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61C" w:rsidRDefault="0091461C" w:rsidP="0098168D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91461C" w:rsidRPr="00F57738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 w:rsidRPr="00F57738">
        <w:rPr>
          <w:rFonts w:ascii="Times New Roman" w:hAnsi="Times New Roman"/>
          <w:sz w:val="28"/>
          <w:szCs w:val="28"/>
        </w:rPr>
        <w:t>Муниципальное образование «</w:t>
      </w:r>
      <w:r w:rsidR="00F57738" w:rsidRPr="00F57738">
        <w:rPr>
          <w:rFonts w:ascii="Times New Roman" w:hAnsi="Times New Roman"/>
          <w:sz w:val="28"/>
          <w:szCs w:val="28"/>
        </w:rPr>
        <w:t>Бирофельдское</w:t>
      </w:r>
      <w:r w:rsidR="00305EE0">
        <w:rPr>
          <w:rFonts w:ascii="Times New Roman" w:hAnsi="Times New Roman"/>
          <w:sz w:val="28"/>
          <w:szCs w:val="28"/>
        </w:rPr>
        <w:t xml:space="preserve"> </w:t>
      </w:r>
      <w:r w:rsidRPr="00F57738">
        <w:rPr>
          <w:rFonts w:ascii="Times New Roman" w:hAnsi="Times New Roman"/>
          <w:sz w:val="28"/>
          <w:szCs w:val="28"/>
        </w:rPr>
        <w:t>сельское поселение»</w:t>
      </w: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91461C" w:rsidRDefault="0091461C">
      <w:pPr>
        <w:pStyle w:val="aff4"/>
        <w:jc w:val="center"/>
        <w:rPr>
          <w:rFonts w:ascii="Times New Roman" w:hAnsi="Times New Roman"/>
          <w:sz w:val="28"/>
          <w:szCs w:val="28"/>
        </w:rPr>
      </w:pP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91461C" w:rsidRDefault="0091461C">
      <w:pPr>
        <w:pStyle w:val="aff4"/>
        <w:jc w:val="center"/>
        <w:rPr>
          <w:rFonts w:ascii="Times New Roman" w:hAnsi="Times New Roman"/>
          <w:sz w:val="28"/>
          <w:szCs w:val="28"/>
        </w:rPr>
      </w:pP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1461C" w:rsidRDefault="0091461C">
      <w:pPr>
        <w:pStyle w:val="aff4"/>
        <w:jc w:val="center"/>
        <w:rPr>
          <w:rFonts w:ascii="Times New Roman" w:hAnsi="Times New Roman"/>
          <w:sz w:val="28"/>
          <w:szCs w:val="28"/>
        </w:rPr>
      </w:pPr>
    </w:p>
    <w:p w:rsidR="0091461C" w:rsidRDefault="00D53C99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10.06.2026</w:t>
      </w:r>
      <w:r w:rsidR="00B91C1D">
        <w:rPr>
          <w:rFonts w:ascii="Times New Roman" w:hAnsi="Times New Roman"/>
          <w:sz w:val="28"/>
          <w:szCs w:val="28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F57738">
        <w:rPr>
          <w:rFonts w:ascii="Times New Roman" w:hAnsi="Times New Roman"/>
          <w:sz w:val="26"/>
          <w:szCs w:val="26"/>
        </w:rPr>
        <w:t xml:space="preserve">     </w:t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B91C1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76</w:t>
      </w:r>
    </w:p>
    <w:p w:rsidR="0091461C" w:rsidRDefault="0091461C">
      <w:pPr>
        <w:pStyle w:val="aff4"/>
        <w:jc w:val="center"/>
        <w:rPr>
          <w:rFonts w:ascii="Times New Roman" w:hAnsi="Times New Roman"/>
          <w:sz w:val="28"/>
          <w:szCs w:val="28"/>
        </w:rPr>
      </w:pP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r w:rsidR="00F57738">
        <w:rPr>
          <w:rFonts w:ascii="Times New Roman" w:hAnsi="Times New Roman"/>
          <w:sz w:val="28"/>
          <w:szCs w:val="28"/>
        </w:rPr>
        <w:t>Бирофельд</w:t>
      </w:r>
    </w:p>
    <w:p w:rsidR="0091461C" w:rsidRDefault="0091461C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sz w:val="28"/>
          <w:szCs w:val="28"/>
        </w:rPr>
      </w:pPr>
    </w:p>
    <w:p w:rsidR="00D1539B" w:rsidRPr="00D1539B" w:rsidRDefault="00D1539B" w:rsidP="00D1539B">
      <w:pPr>
        <w:tabs>
          <w:tab w:val="left" w:pos="3544"/>
          <w:tab w:val="left" w:pos="3686"/>
        </w:tabs>
        <w:ind w:right="-1" w:firstLine="709"/>
        <w:jc w:val="both"/>
        <w:rPr>
          <w:sz w:val="28"/>
        </w:rPr>
      </w:pPr>
      <w:r w:rsidRPr="00D1539B">
        <w:rPr>
          <w:sz w:val="28"/>
        </w:rPr>
        <w:t xml:space="preserve">Об утверждении Положения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>
        <w:rPr>
          <w:sz w:val="28"/>
        </w:rPr>
        <w:t>муниципального образования «</w:t>
      </w:r>
      <w:r w:rsidR="00F57738">
        <w:rPr>
          <w:sz w:val="28"/>
        </w:rPr>
        <w:t xml:space="preserve">Бирофельдское </w:t>
      </w:r>
      <w:r>
        <w:rPr>
          <w:sz w:val="28"/>
        </w:rPr>
        <w:t>сельское поселение» Биробиджанского муниципального района Еврейской автономной области.</w:t>
      </w:r>
    </w:p>
    <w:p w:rsidR="0091461C" w:rsidRDefault="0091461C">
      <w:pPr>
        <w:pStyle w:val="aff4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539B" w:rsidRPr="00D1539B" w:rsidRDefault="00D1539B" w:rsidP="00D1539B">
      <w:pPr>
        <w:tabs>
          <w:tab w:val="left" w:pos="3544"/>
          <w:tab w:val="left" w:pos="3686"/>
        </w:tabs>
        <w:ind w:right="-1" w:firstLine="709"/>
        <w:jc w:val="both"/>
        <w:rPr>
          <w:sz w:val="28"/>
        </w:rPr>
      </w:pPr>
      <w:r>
        <w:rPr>
          <w:sz w:val="28"/>
        </w:rPr>
        <w:t>В соответствии с пунктом 10 части 1 статьи 14 Федерального закона   от 02.03.2007 №25-ФЗ «О муниципальной службе в Российской Федерации», руководствуясь Уставом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области.</w:t>
      </w:r>
    </w:p>
    <w:p w:rsidR="00D1539B" w:rsidRDefault="00D1539B" w:rsidP="00D1539B">
      <w:pPr>
        <w:ind w:firstLine="709"/>
        <w:jc w:val="both"/>
        <w:rPr>
          <w:i/>
          <w:sz w:val="28"/>
          <w:u w:val="single"/>
        </w:rPr>
      </w:pPr>
    </w:p>
    <w:p w:rsidR="00F57738" w:rsidRDefault="00B91C1D" w:rsidP="00F57738">
      <w:pPr>
        <w:pStyle w:val="aff4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</w:t>
      </w:r>
      <w:r>
        <w:rPr>
          <w:rFonts w:ascii="Times New Roman" w:eastAsia="Times New Roman" w:hAnsi="Times New Roman"/>
          <w:sz w:val="28"/>
          <w:szCs w:val="28"/>
        </w:rPr>
        <w:t>ЛЯЕТ:</w:t>
      </w:r>
    </w:p>
    <w:p w:rsidR="00F57738" w:rsidRPr="00F57738" w:rsidRDefault="00F57738" w:rsidP="00F57738">
      <w:pPr>
        <w:pStyle w:val="aff4"/>
        <w:ind w:firstLine="567"/>
        <w:jc w:val="both"/>
        <w:rPr>
          <w:rFonts w:ascii="Times New Roman" w:hAnsi="Times New Roman"/>
          <w:sz w:val="28"/>
        </w:rPr>
      </w:pPr>
      <w:r w:rsidRPr="00F57738">
        <w:rPr>
          <w:rFonts w:ascii="Times New Roman" w:eastAsia="Times New Roman" w:hAnsi="Times New Roman"/>
          <w:sz w:val="28"/>
          <w:szCs w:val="28"/>
        </w:rPr>
        <w:t xml:space="preserve">1. </w:t>
      </w:r>
      <w:r w:rsidR="00D1539B" w:rsidRPr="00F57738">
        <w:rPr>
          <w:rFonts w:ascii="Times New Roman" w:hAnsi="Times New Roman"/>
          <w:sz w:val="28"/>
        </w:rPr>
        <w:t>Утвердить Положение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муниципального образования «</w:t>
      </w:r>
      <w:r w:rsidRPr="00F57738">
        <w:rPr>
          <w:rFonts w:ascii="Times New Roman" w:hAnsi="Times New Roman"/>
          <w:sz w:val="28"/>
        </w:rPr>
        <w:t>Бирофельдское</w:t>
      </w:r>
      <w:r w:rsidR="00D1539B" w:rsidRPr="00F57738">
        <w:rPr>
          <w:rFonts w:ascii="Times New Roman" w:hAnsi="Times New Roman"/>
          <w:sz w:val="28"/>
        </w:rPr>
        <w:t xml:space="preserve"> сельское поселение» Биробиджанского муниципального района Еврейской автономной области (приложение).</w:t>
      </w:r>
    </w:p>
    <w:p w:rsidR="00F57738" w:rsidRPr="00F57738" w:rsidRDefault="00D1539B" w:rsidP="00F57738">
      <w:pPr>
        <w:pStyle w:val="aff4"/>
        <w:ind w:firstLine="567"/>
        <w:jc w:val="both"/>
        <w:rPr>
          <w:rFonts w:ascii="Times New Roman" w:hAnsi="Times New Roman"/>
          <w:sz w:val="28"/>
          <w:szCs w:val="28"/>
        </w:rPr>
      </w:pPr>
      <w:r w:rsidRPr="00F57738">
        <w:rPr>
          <w:rFonts w:ascii="Times New Roman" w:hAnsi="Times New Roman"/>
          <w:sz w:val="28"/>
          <w:szCs w:val="28"/>
        </w:rPr>
        <w:t xml:space="preserve"> 2. </w:t>
      </w:r>
      <w:proofErr w:type="gramStart"/>
      <w:r w:rsidRPr="00F5773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57738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57738" w:rsidRPr="00F57738" w:rsidRDefault="00F57738" w:rsidP="00F57738">
      <w:pPr>
        <w:pStyle w:val="aff4"/>
        <w:ind w:firstLine="567"/>
        <w:jc w:val="both"/>
        <w:rPr>
          <w:rFonts w:ascii="Times New Roman" w:hAnsi="Times New Roman"/>
        </w:rPr>
      </w:pPr>
      <w:r w:rsidRPr="00F57738">
        <w:rPr>
          <w:rFonts w:ascii="Times New Roman" w:hAnsi="Times New Roman"/>
          <w:sz w:val="28"/>
          <w:szCs w:val="28"/>
        </w:rPr>
        <w:t xml:space="preserve"> 3. </w:t>
      </w:r>
      <w:r w:rsidRPr="00F57738">
        <w:rPr>
          <w:rFonts w:ascii="Times New Roman" w:hAnsi="Times New Roman"/>
          <w:bCs/>
          <w:color w:val="000000"/>
          <w:sz w:val="28"/>
          <w:szCs w:val="28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8" w:history="1">
        <w:r w:rsidRPr="00F57738">
          <w:rPr>
            <w:rStyle w:val="aff3"/>
            <w:rFonts w:ascii="Times New Roman" w:hAnsi="Times New Roman"/>
            <w:bCs/>
            <w:color w:val="000000"/>
            <w:sz w:val="28"/>
            <w:szCs w:val="28"/>
          </w:rPr>
          <w:t>http://birofeld.ru</w:t>
        </w:r>
      </w:hyperlink>
      <w:r w:rsidRPr="00F57738">
        <w:rPr>
          <w:rFonts w:ascii="Times New Roman" w:hAnsi="Times New Roman"/>
        </w:rPr>
        <w:t>.</w:t>
      </w:r>
    </w:p>
    <w:p w:rsidR="00D1539B" w:rsidRPr="00F57738" w:rsidRDefault="00D1539B" w:rsidP="00F57738">
      <w:pPr>
        <w:pStyle w:val="aff4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7738">
        <w:rPr>
          <w:rFonts w:ascii="Times New Roman" w:hAnsi="Times New Roman"/>
          <w:color w:val="000000"/>
          <w:sz w:val="28"/>
          <w:szCs w:val="28"/>
        </w:rPr>
        <w:t xml:space="preserve"> 4. Настоящее постановление вступает в силу после дня его официального       опубликования.</w:t>
      </w:r>
    </w:p>
    <w:p w:rsidR="0091461C" w:rsidRDefault="0091461C" w:rsidP="00F57738">
      <w:pPr>
        <w:rPr>
          <w:sz w:val="28"/>
          <w:szCs w:val="28"/>
        </w:rPr>
      </w:pPr>
    </w:p>
    <w:p w:rsidR="0091461C" w:rsidRDefault="0091461C">
      <w:pPr>
        <w:ind w:firstLine="851"/>
        <w:rPr>
          <w:sz w:val="28"/>
          <w:szCs w:val="28"/>
        </w:rPr>
      </w:pPr>
    </w:p>
    <w:p w:rsidR="0098168D" w:rsidRDefault="0098168D">
      <w:pPr>
        <w:tabs>
          <w:tab w:val="left" w:pos="8655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1461C" w:rsidRDefault="0098168D">
      <w:pPr>
        <w:tabs>
          <w:tab w:val="left" w:pos="8655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</w:t>
      </w:r>
      <w:bookmarkStart w:id="0" w:name="_GoBack"/>
      <w:bookmarkEnd w:id="0"/>
      <w:r w:rsidR="00F57738">
        <w:rPr>
          <w:sz w:val="28"/>
          <w:szCs w:val="28"/>
        </w:rPr>
        <w:t xml:space="preserve">                              Л.С. Телегина</w:t>
      </w:r>
    </w:p>
    <w:p w:rsidR="00D1539B" w:rsidRDefault="00D1539B">
      <w:pPr>
        <w:tabs>
          <w:tab w:val="left" w:pos="8655"/>
        </w:tabs>
        <w:rPr>
          <w:sz w:val="28"/>
          <w:szCs w:val="28"/>
        </w:rPr>
      </w:pPr>
    </w:p>
    <w:p w:rsidR="00D1539B" w:rsidRDefault="00D1539B">
      <w:pPr>
        <w:tabs>
          <w:tab w:val="left" w:pos="8655"/>
        </w:tabs>
        <w:rPr>
          <w:sz w:val="28"/>
          <w:szCs w:val="28"/>
        </w:rPr>
      </w:pPr>
    </w:p>
    <w:p w:rsidR="00D1539B" w:rsidRDefault="00D1539B">
      <w:pPr>
        <w:tabs>
          <w:tab w:val="left" w:pos="8655"/>
        </w:tabs>
        <w:rPr>
          <w:sz w:val="28"/>
          <w:szCs w:val="28"/>
        </w:rPr>
      </w:pPr>
    </w:p>
    <w:p w:rsidR="00D1539B" w:rsidRPr="003A3450" w:rsidRDefault="00D1539B" w:rsidP="00D1539B">
      <w:pPr>
        <w:jc w:val="right"/>
        <w:rPr>
          <w:sz w:val="26"/>
          <w:szCs w:val="26"/>
        </w:rPr>
      </w:pPr>
      <w:r w:rsidRPr="003A3450">
        <w:rPr>
          <w:sz w:val="26"/>
          <w:szCs w:val="26"/>
        </w:rPr>
        <w:t>У</w:t>
      </w:r>
      <w:r w:rsidR="00F57738">
        <w:rPr>
          <w:sz w:val="26"/>
          <w:szCs w:val="26"/>
        </w:rPr>
        <w:t>ТВЕРЖДЕНА</w:t>
      </w:r>
    </w:p>
    <w:p w:rsidR="00D1539B" w:rsidRPr="003A3450" w:rsidRDefault="00F57738" w:rsidP="00D1539B">
      <w:pPr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D1539B" w:rsidRPr="003A3450">
        <w:rPr>
          <w:sz w:val="26"/>
          <w:szCs w:val="26"/>
        </w:rPr>
        <w:t>остановлением администрации</w:t>
      </w:r>
    </w:p>
    <w:p w:rsidR="00D1539B" w:rsidRPr="003A3450" w:rsidRDefault="00D1539B" w:rsidP="00D1539B">
      <w:pPr>
        <w:jc w:val="right"/>
        <w:rPr>
          <w:sz w:val="26"/>
          <w:szCs w:val="26"/>
        </w:rPr>
      </w:pPr>
      <w:r w:rsidRPr="00B60D81">
        <w:rPr>
          <w:sz w:val="26"/>
          <w:szCs w:val="26"/>
        </w:rPr>
        <w:t xml:space="preserve">от </w:t>
      </w:r>
      <w:r w:rsidR="00D53C99">
        <w:rPr>
          <w:sz w:val="26"/>
          <w:szCs w:val="26"/>
        </w:rPr>
        <w:t xml:space="preserve">10.06.2026 </w:t>
      </w:r>
      <w:r w:rsidRPr="00B60D81">
        <w:rPr>
          <w:sz w:val="26"/>
          <w:szCs w:val="26"/>
        </w:rPr>
        <w:t xml:space="preserve">года № </w:t>
      </w:r>
      <w:r w:rsidR="00D53C99">
        <w:rPr>
          <w:sz w:val="26"/>
          <w:szCs w:val="26"/>
        </w:rPr>
        <w:t>76</w:t>
      </w:r>
    </w:p>
    <w:p w:rsidR="00D1539B" w:rsidRDefault="00D1539B" w:rsidP="00D1539B">
      <w:pPr>
        <w:tabs>
          <w:tab w:val="left" w:pos="8655"/>
        </w:tabs>
        <w:jc w:val="right"/>
        <w:rPr>
          <w:sz w:val="28"/>
          <w:szCs w:val="28"/>
        </w:rPr>
      </w:pPr>
    </w:p>
    <w:p w:rsidR="000F0C90" w:rsidRDefault="000F0C90" w:rsidP="000F0C90">
      <w:pPr>
        <w:widowControl w:val="0"/>
        <w:jc w:val="center"/>
        <w:rPr>
          <w:b/>
          <w:sz w:val="28"/>
        </w:rPr>
      </w:pPr>
    </w:p>
    <w:p w:rsidR="000F0C90" w:rsidRDefault="000F0C90" w:rsidP="000F0C90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0F0C90" w:rsidRDefault="000F0C90" w:rsidP="000F0C90">
      <w:pPr>
        <w:ind w:right="-6"/>
        <w:jc w:val="center"/>
        <w:rPr>
          <w:i/>
          <w:sz w:val="28"/>
          <w:u w:val="single"/>
        </w:rPr>
      </w:pPr>
      <w:r>
        <w:rPr>
          <w:b/>
          <w:sz w:val="28"/>
        </w:rPr>
        <w:t xml:space="preserve">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Pr="000F0C90">
        <w:rPr>
          <w:b/>
          <w:sz w:val="28"/>
        </w:rPr>
        <w:t>муниципального образования «</w:t>
      </w:r>
      <w:r w:rsidR="00F57738">
        <w:rPr>
          <w:b/>
          <w:sz w:val="28"/>
        </w:rPr>
        <w:t xml:space="preserve">Бирофельдское </w:t>
      </w:r>
      <w:r w:rsidRPr="000F0C90">
        <w:rPr>
          <w:b/>
          <w:sz w:val="28"/>
        </w:rPr>
        <w:t>сельское поселение» Биробиджанского муниципального района Еврейской автономной области.</w:t>
      </w:r>
    </w:p>
    <w:p w:rsidR="000F0C90" w:rsidRDefault="000F0C90" w:rsidP="000F0C90">
      <w:pPr>
        <w:ind w:right="-6"/>
        <w:jc w:val="center"/>
        <w:rPr>
          <w:i/>
          <w:sz w:val="28"/>
          <w:u w:val="single"/>
        </w:rPr>
      </w:pP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>1. </w:t>
      </w:r>
      <w:proofErr w:type="gramStart"/>
      <w:r>
        <w:rPr>
          <w:sz w:val="28"/>
        </w:rPr>
        <w:t>Настоящим Положением устанавливается порядок принятия с разрешения главы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 муниципальными служащими администрации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их должностные обязанности</w:t>
      </w:r>
      <w:proofErr w:type="gramEnd"/>
      <w:r>
        <w:rPr>
          <w:sz w:val="28"/>
        </w:rPr>
        <w:t xml:space="preserve"> входит взаимодействие с указанными организациями и объединениями.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Муниципальный служащий, получивший награду, почетное или специальное звание либо уведомленный иностранным государством, международной организацией, политической партией, иным общественным объединением или религиозным объединением о предстоящем их получении, в течение </w:t>
      </w:r>
      <w:r w:rsidR="009729CB" w:rsidRPr="007637F4">
        <w:rPr>
          <w:sz w:val="28"/>
        </w:rPr>
        <w:t>пяти</w:t>
      </w:r>
      <w:r w:rsidRPr="007637F4">
        <w:rPr>
          <w:sz w:val="28"/>
        </w:rPr>
        <w:t xml:space="preserve"> рабочих</w:t>
      </w:r>
      <w:r>
        <w:rPr>
          <w:sz w:val="28"/>
        </w:rPr>
        <w:t xml:space="preserve"> дней представляет главе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 через </w:t>
      </w:r>
      <w:r w:rsidR="002E4300" w:rsidRPr="002E4300">
        <w:rPr>
          <w:sz w:val="28"/>
        </w:rPr>
        <w:t>заместителя главы администрации</w:t>
      </w:r>
      <w:r w:rsidR="002E4300">
        <w:rPr>
          <w:sz w:val="28"/>
        </w:rPr>
        <w:t xml:space="preserve"> муниципального образования «</w:t>
      </w:r>
      <w:r w:rsidR="00F57738">
        <w:rPr>
          <w:sz w:val="28"/>
        </w:rPr>
        <w:t>Бирофельдское</w:t>
      </w:r>
      <w:r w:rsidR="002E4300">
        <w:rPr>
          <w:sz w:val="28"/>
        </w:rPr>
        <w:t xml:space="preserve"> сельское поселение» Биробиджанского муниципального района Еврейской автономной области</w:t>
      </w:r>
      <w:r w:rsidR="009729CB" w:rsidRPr="009729CB">
        <w:rPr>
          <w:sz w:val="28"/>
        </w:rPr>
        <w:t xml:space="preserve"> </w:t>
      </w:r>
      <w:r>
        <w:rPr>
          <w:sz w:val="28"/>
        </w:rPr>
        <w:t>ходатайство</w:t>
      </w:r>
      <w:proofErr w:type="gramEnd"/>
      <w:r>
        <w:rPr>
          <w:sz w:val="28"/>
        </w:rPr>
        <w:t xml:space="preserve"> о разрешении принять награду, почетное или специальное звание иностранного государства, международной организации, политической партии, иного общественного объединения или религиозного объединения (далее - ходатайство), составленное по форме согласно </w:t>
      </w:r>
      <w:hyperlink r:id="rId9" w:history="1">
        <w:r>
          <w:rPr>
            <w:sz w:val="28"/>
          </w:rPr>
          <w:t>приложению №1</w:t>
        </w:r>
      </w:hyperlink>
      <w:r>
        <w:rPr>
          <w:sz w:val="28"/>
        </w:rPr>
        <w:t>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 xml:space="preserve">Муниципальный служащий, отказавшийся от звания, награды, в течение </w:t>
      </w:r>
      <w:r w:rsidR="009729CB" w:rsidRPr="002E4300">
        <w:rPr>
          <w:sz w:val="28"/>
        </w:rPr>
        <w:t>пяти</w:t>
      </w:r>
      <w:r w:rsidRPr="002E4300">
        <w:rPr>
          <w:sz w:val="28"/>
        </w:rPr>
        <w:t xml:space="preserve"> рабочих</w:t>
      </w:r>
      <w:r>
        <w:rPr>
          <w:sz w:val="28"/>
        </w:rPr>
        <w:t xml:space="preserve"> дней представляет главе муниципального образования «</w:t>
      </w:r>
      <w:r w:rsidR="00F57738">
        <w:rPr>
          <w:sz w:val="28"/>
        </w:rPr>
        <w:t xml:space="preserve">Бирофельдское </w:t>
      </w:r>
      <w:r>
        <w:rPr>
          <w:sz w:val="28"/>
        </w:rPr>
        <w:t xml:space="preserve">сельское поселение» Биробиджанского муниципального района Еврейской автономной области через </w:t>
      </w:r>
      <w:r w:rsidR="002E4300" w:rsidRPr="002E4300">
        <w:rPr>
          <w:sz w:val="28"/>
        </w:rPr>
        <w:t>заместителя главы администрации</w:t>
      </w:r>
      <w:r w:rsidR="002E4300">
        <w:rPr>
          <w:sz w:val="28"/>
        </w:rPr>
        <w:t xml:space="preserve"> муниципального образования «</w:t>
      </w:r>
      <w:r w:rsidR="00F57738">
        <w:rPr>
          <w:sz w:val="28"/>
        </w:rPr>
        <w:t>Бирофельдское</w:t>
      </w:r>
      <w:r w:rsidR="002E4300">
        <w:rPr>
          <w:sz w:val="28"/>
        </w:rPr>
        <w:t xml:space="preserve"> сельское поселение» Биробиджанского муниципального района Еврейской автономной области </w:t>
      </w:r>
      <w:r>
        <w:rPr>
          <w:sz w:val="28"/>
        </w:rPr>
        <w:t>уведомление об отказе в получении награды, почетного или специального звания,  иностранного государства, международной организации, политической партии, иного общественного объединения или религиозного</w:t>
      </w:r>
      <w:proofErr w:type="gramEnd"/>
      <w:r>
        <w:rPr>
          <w:sz w:val="28"/>
        </w:rPr>
        <w:t xml:space="preserve"> объединения (далее - уведомление), составленное по форме согласно </w:t>
      </w:r>
      <w:hyperlink r:id="rId10" w:history="1">
        <w:r>
          <w:rPr>
            <w:sz w:val="28"/>
          </w:rPr>
          <w:t>приложению №2</w:t>
        </w:r>
      </w:hyperlink>
      <w:r>
        <w:rPr>
          <w:sz w:val="28"/>
        </w:rPr>
        <w:t>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lastRenderedPageBreak/>
        <w:t xml:space="preserve">4. </w:t>
      </w:r>
      <w:proofErr w:type="gramStart"/>
      <w:r>
        <w:rPr>
          <w:sz w:val="28"/>
        </w:rPr>
        <w:t>Муниципальный служащий, получивший звание, награду до принятия главой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 решения по результатам рассмотрения ходатайства, передает оригиналы документов к званию, награду и оригиналы документов к</w:t>
      </w:r>
      <w:r w:rsidR="002E4300">
        <w:rPr>
          <w:sz w:val="28"/>
        </w:rPr>
        <w:t xml:space="preserve"> ней на ответственное хранение </w:t>
      </w:r>
      <w:r>
        <w:rPr>
          <w:sz w:val="28"/>
        </w:rPr>
        <w:t xml:space="preserve"> </w:t>
      </w:r>
      <w:r w:rsidR="002E4300">
        <w:rPr>
          <w:sz w:val="28"/>
        </w:rPr>
        <w:t>заместителю</w:t>
      </w:r>
      <w:r w:rsidR="002E4300" w:rsidRPr="002E4300">
        <w:rPr>
          <w:sz w:val="28"/>
        </w:rPr>
        <w:t xml:space="preserve"> главы </w:t>
      </w:r>
      <w:r>
        <w:rPr>
          <w:sz w:val="28"/>
        </w:rPr>
        <w:t>администрации муниципального образования «</w:t>
      </w:r>
      <w:r w:rsidR="00F57738">
        <w:rPr>
          <w:sz w:val="28"/>
        </w:rPr>
        <w:t xml:space="preserve">Бирофельдское </w:t>
      </w:r>
      <w:r>
        <w:rPr>
          <w:sz w:val="28"/>
        </w:rPr>
        <w:t xml:space="preserve">сельское поселение» Биробиджанского муниципального района Еврейской автономной области в течение </w:t>
      </w:r>
      <w:r w:rsidR="007637F4" w:rsidRPr="002E4300">
        <w:rPr>
          <w:sz w:val="28"/>
        </w:rPr>
        <w:t>пяти</w:t>
      </w:r>
      <w:r w:rsidRPr="002E4300">
        <w:rPr>
          <w:sz w:val="28"/>
        </w:rPr>
        <w:t xml:space="preserve"> рабочих</w:t>
      </w:r>
      <w:r>
        <w:rPr>
          <w:sz w:val="28"/>
        </w:rPr>
        <w:t xml:space="preserve"> дней со дня их</w:t>
      </w:r>
      <w:proofErr w:type="gramEnd"/>
      <w:r>
        <w:rPr>
          <w:sz w:val="28"/>
        </w:rPr>
        <w:t xml:space="preserve"> получения.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color w:val="000000"/>
          <w:sz w:val="28"/>
        </w:rPr>
        <w:t xml:space="preserve">5. </w:t>
      </w:r>
      <w:r>
        <w:rPr>
          <w:sz w:val="28"/>
        </w:rPr>
        <w:t>В случае если во время служебной командировки муниципальный служащий получил звание, награду или отказался от них, срок представления ходатайства либо уведомления исчисляется со дня возвращения муниципального служащего из служебной командировки.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color w:val="000000"/>
          <w:sz w:val="28"/>
        </w:rPr>
        <w:t xml:space="preserve">6. </w:t>
      </w:r>
      <w:r>
        <w:rPr>
          <w:sz w:val="28"/>
        </w:rPr>
        <w:t xml:space="preserve">В случае если муниципальный служащий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пунктах </w:t>
      </w:r>
      <w:hyperlink r:id="rId11" w:history="1">
        <w:r>
          <w:rPr>
            <w:sz w:val="28"/>
          </w:rPr>
          <w:t>2</w:t>
        </w:r>
      </w:hyperlink>
      <w:r>
        <w:rPr>
          <w:sz w:val="28"/>
        </w:rPr>
        <w:t xml:space="preserve"> - </w:t>
      </w:r>
      <w:hyperlink r:id="rId12" w:history="1">
        <w:r>
          <w:rPr>
            <w:sz w:val="28"/>
          </w:rPr>
          <w:t>4</w:t>
        </w:r>
      </w:hyperlink>
      <w:r>
        <w:rPr>
          <w:sz w:val="28"/>
        </w:rPr>
        <w:t xml:space="preserve"> настоящего Положения, такой муниципальный служащий обязан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7. Ходатайство рассматривается главой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 </w:t>
      </w:r>
      <w:r>
        <w:rPr>
          <w:sz w:val="28"/>
        </w:rPr>
        <w:t xml:space="preserve">в течение </w:t>
      </w:r>
      <w:r w:rsidRPr="002E4300">
        <w:rPr>
          <w:sz w:val="28"/>
        </w:rPr>
        <w:t>десяти рабочих</w:t>
      </w:r>
      <w:r>
        <w:rPr>
          <w:sz w:val="28"/>
        </w:rPr>
        <w:t xml:space="preserve"> дней. 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В ходе рассмотрения ходатайства устанавливается вероятное влияние получения награды,  почетного или специального звания на надлежащее, объективное и беспристрастное исполнение муниципальным служащим обязанностей. В случае установления такого влияния главой 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 </w:t>
      </w:r>
      <w:r>
        <w:rPr>
          <w:sz w:val="28"/>
        </w:rPr>
        <w:t>принимается решение об отказе в удовлетворении ходатайства муниципального служащего.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8. В случае удовлетворения главой </w:t>
      </w:r>
      <w:r w:rsidR="009729CB">
        <w:rPr>
          <w:sz w:val="28"/>
        </w:rPr>
        <w:t>муниципального образования «</w:t>
      </w:r>
      <w:r w:rsidR="00305EE0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 </w:t>
      </w:r>
      <w:r>
        <w:rPr>
          <w:sz w:val="28"/>
        </w:rPr>
        <w:t xml:space="preserve">ходатайства муниципального служащего, </w:t>
      </w:r>
      <w:r w:rsidR="002E4300">
        <w:rPr>
          <w:sz w:val="28"/>
        </w:rPr>
        <w:t>заместитель</w:t>
      </w:r>
      <w:r w:rsidR="002E4300" w:rsidRPr="002E4300">
        <w:rPr>
          <w:sz w:val="28"/>
        </w:rPr>
        <w:t xml:space="preserve"> главы администрации</w:t>
      </w:r>
      <w:r>
        <w:rPr>
          <w:sz w:val="28"/>
        </w:rPr>
        <w:t xml:space="preserve">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</w:t>
      </w:r>
      <w:r>
        <w:rPr>
          <w:i/>
          <w:sz w:val="28"/>
        </w:rPr>
        <w:t xml:space="preserve"> </w:t>
      </w:r>
      <w:r>
        <w:rPr>
          <w:sz w:val="28"/>
        </w:rPr>
        <w:t xml:space="preserve">в течение </w:t>
      </w:r>
      <w:r w:rsidRPr="002E4300">
        <w:rPr>
          <w:sz w:val="28"/>
        </w:rPr>
        <w:t>трех рабочих</w:t>
      </w:r>
      <w:r>
        <w:rPr>
          <w:sz w:val="28"/>
        </w:rPr>
        <w:t xml:space="preserve"> дней передает такому лицу оригиналы документов к званию, награду и оригиналы документов к ней.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9. </w:t>
      </w:r>
      <w:proofErr w:type="gramStart"/>
      <w:r>
        <w:rPr>
          <w:sz w:val="28"/>
        </w:rPr>
        <w:t xml:space="preserve">В случае отказа главы </w:t>
      </w:r>
      <w:r w:rsidR="009729CB">
        <w:rPr>
          <w:sz w:val="28"/>
        </w:rPr>
        <w:t>муниципального образования «</w:t>
      </w:r>
      <w:r w:rsidR="00305EE0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</w:t>
      </w:r>
      <w:r>
        <w:rPr>
          <w:i/>
          <w:sz w:val="28"/>
        </w:rPr>
        <w:t xml:space="preserve"> </w:t>
      </w:r>
      <w:r>
        <w:rPr>
          <w:sz w:val="28"/>
        </w:rPr>
        <w:t xml:space="preserve">в удовлетворении ходатайства муниципального служащего, </w:t>
      </w:r>
      <w:r w:rsidR="002E4300">
        <w:rPr>
          <w:sz w:val="28"/>
        </w:rPr>
        <w:t>заместитель</w:t>
      </w:r>
      <w:r w:rsidR="002E4300" w:rsidRPr="002E4300">
        <w:rPr>
          <w:sz w:val="28"/>
        </w:rPr>
        <w:t xml:space="preserve"> главы администрации</w:t>
      </w:r>
      <w:r w:rsidR="002E4300">
        <w:rPr>
          <w:sz w:val="28"/>
        </w:rPr>
        <w:t xml:space="preserve">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 xml:space="preserve">Бирофельдское </w:t>
      </w:r>
      <w:r w:rsidR="009729CB">
        <w:rPr>
          <w:sz w:val="28"/>
        </w:rPr>
        <w:t xml:space="preserve">сельское поселение» Биробиджанского муниципального района Еврейской автономной области </w:t>
      </w:r>
      <w:r>
        <w:rPr>
          <w:sz w:val="28"/>
        </w:rPr>
        <w:t xml:space="preserve">в течение </w:t>
      </w:r>
      <w:r w:rsidRPr="002E4300">
        <w:rPr>
          <w:sz w:val="28"/>
        </w:rPr>
        <w:t>трех рабочих</w:t>
      </w:r>
      <w:r>
        <w:rPr>
          <w:sz w:val="28"/>
        </w:rPr>
        <w:t xml:space="preserve"> дней сообщает такому лицу об этом и направляет оригиналы документов к званию, награду и оригиналы документов к ней в соответствующий орган иностранного</w:t>
      </w:r>
      <w:proofErr w:type="gramEnd"/>
      <w:r>
        <w:rPr>
          <w:sz w:val="28"/>
        </w:rPr>
        <w:t xml:space="preserve"> государства, международную организацию, политическую партию, иное общественное или религиозное объединение. </w:t>
      </w:r>
    </w:p>
    <w:p w:rsidR="000F0C90" w:rsidRDefault="000F0C90" w:rsidP="000F0C90">
      <w:pPr>
        <w:jc w:val="both"/>
        <w:rPr>
          <w:sz w:val="28"/>
        </w:rPr>
      </w:pPr>
    </w:p>
    <w:p w:rsidR="000F0C90" w:rsidRDefault="000F0C90" w:rsidP="000F0C90">
      <w:pPr>
        <w:jc w:val="both"/>
        <w:rPr>
          <w:sz w:val="28"/>
        </w:rPr>
      </w:pPr>
    </w:p>
    <w:p w:rsidR="002E4300" w:rsidRDefault="002E4300" w:rsidP="000F0C90">
      <w:pPr>
        <w:jc w:val="both"/>
        <w:rPr>
          <w:sz w:val="28"/>
        </w:rPr>
      </w:pPr>
    </w:p>
    <w:p w:rsidR="000F0C90" w:rsidRDefault="000F0C90" w:rsidP="000F0C90">
      <w:pPr>
        <w:jc w:val="both"/>
        <w:rPr>
          <w:sz w:val="28"/>
        </w:rPr>
      </w:pPr>
    </w:p>
    <w:p w:rsidR="000F0C90" w:rsidRDefault="000F0C90" w:rsidP="000F0C90">
      <w:pPr>
        <w:spacing w:line="240" w:lineRule="exact"/>
        <w:jc w:val="right"/>
        <w:rPr>
          <w:sz w:val="28"/>
        </w:rPr>
      </w:pPr>
      <w:r>
        <w:rPr>
          <w:sz w:val="28"/>
        </w:rPr>
        <w:tab/>
        <w:t xml:space="preserve">   Приложение №1</w:t>
      </w:r>
    </w:p>
    <w:p w:rsidR="000F0C90" w:rsidRDefault="000F0C90" w:rsidP="000F0C90">
      <w:pPr>
        <w:spacing w:line="240" w:lineRule="exact"/>
        <w:ind w:left="5040"/>
        <w:jc w:val="right"/>
        <w:rPr>
          <w:sz w:val="28"/>
        </w:rPr>
      </w:pPr>
      <w:r>
        <w:rPr>
          <w:sz w:val="28"/>
        </w:rPr>
        <w:t xml:space="preserve">к Положению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области.</w:t>
      </w:r>
    </w:p>
    <w:p w:rsidR="009729CB" w:rsidRDefault="009729CB" w:rsidP="000F0C90">
      <w:pPr>
        <w:spacing w:line="240" w:lineRule="exact"/>
        <w:ind w:left="5040"/>
        <w:jc w:val="right"/>
        <w:rPr>
          <w:sz w:val="28"/>
        </w:rPr>
      </w:pPr>
    </w:p>
    <w:p w:rsidR="009729CB" w:rsidRDefault="009729CB" w:rsidP="000F0C90">
      <w:pPr>
        <w:spacing w:line="240" w:lineRule="exact"/>
        <w:ind w:left="5040"/>
        <w:jc w:val="right"/>
        <w:rPr>
          <w:sz w:val="28"/>
        </w:rPr>
      </w:pPr>
    </w:p>
    <w:p w:rsidR="000F0C90" w:rsidRDefault="000F0C90" w:rsidP="000F0C90">
      <w:pPr>
        <w:spacing w:line="240" w:lineRule="exact"/>
        <w:jc w:val="right"/>
        <w:rPr>
          <w:sz w:val="28"/>
        </w:rPr>
      </w:pPr>
    </w:p>
    <w:p w:rsidR="009729CB" w:rsidRDefault="000F0C90" w:rsidP="009729CB">
      <w:pPr>
        <w:ind w:left="5102" w:hanging="5102"/>
        <w:jc w:val="right"/>
        <w:rPr>
          <w:sz w:val="28"/>
        </w:rPr>
      </w:pPr>
      <w:r>
        <w:rPr>
          <w:b/>
          <w:sz w:val="28"/>
        </w:rPr>
        <w:t xml:space="preserve">                                            </w:t>
      </w:r>
      <w:r>
        <w:rPr>
          <w:sz w:val="28"/>
        </w:rPr>
        <w:t>Главе</w:t>
      </w:r>
      <w:r>
        <w:rPr>
          <w:b/>
          <w:sz w:val="28"/>
        </w:rPr>
        <w:t xml:space="preserve"> </w:t>
      </w:r>
      <w:r w:rsidR="009729CB">
        <w:rPr>
          <w:sz w:val="28"/>
        </w:rPr>
        <w:t>муниципального образования</w:t>
      </w:r>
    </w:p>
    <w:p w:rsidR="009729CB" w:rsidRDefault="009729CB" w:rsidP="009729CB">
      <w:pPr>
        <w:ind w:left="5102" w:hanging="5102"/>
        <w:jc w:val="right"/>
        <w:rPr>
          <w:sz w:val="28"/>
        </w:rPr>
      </w:pPr>
      <w:r>
        <w:rPr>
          <w:sz w:val="28"/>
        </w:rPr>
        <w:t xml:space="preserve">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</w:t>
      </w:r>
    </w:p>
    <w:p w:rsidR="009729CB" w:rsidRDefault="009729CB" w:rsidP="009729CB">
      <w:pPr>
        <w:ind w:left="5102" w:hanging="5102"/>
        <w:jc w:val="right"/>
        <w:rPr>
          <w:sz w:val="28"/>
        </w:rPr>
      </w:pPr>
      <w:r>
        <w:rPr>
          <w:sz w:val="28"/>
        </w:rPr>
        <w:t>Биробиджанского муниципального</w:t>
      </w:r>
    </w:p>
    <w:p w:rsidR="000F0C90" w:rsidRDefault="009729CB" w:rsidP="009729CB">
      <w:pPr>
        <w:ind w:left="5102" w:hanging="5102"/>
        <w:jc w:val="right"/>
        <w:rPr>
          <w:sz w:val="28"/>
        </w:rPr>
      </w:pPr>
      <w:r>
        <w:rPr>
          <w:sz w:val="28"/>
        </w:rPr>
        <w:t xml:space="preserve"> райо</w:t>
      </w:r>
      <w:r w:rsidR="00F57738">
        <w:rPr>
          <w:sz w:val="28"/>
        </w:rPr>
        <w:t>на Еврейской автономной области</w:t>
      </w:r>
    </w:p>
    <w:p w:rsidR="000F0C90" w:rsidRDefault="000F0C90" w:rsidP="000F0C90">
      <w:pPr>
        <w:pStyle w:val="1"/>
        <w:spacing w:before="0" w:after="0"/>
        <w:ind w:left="5102" w:hanging="5102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</w:t>
      </w:r>
      <w:r w:rsidR="009729CB">
        <w:rPr>
          <w:rFonts w:ascii="Times New Roman" w:hAnsi="Times New Roman"/>
          <w:b w:val="0"/>
          <w:sz w:val="28"/>
        </w:rPr>
        <w:t xml:space="preserve">                          </w:t>
      </w:r>
      <w:r w:rsidR="009729CB">
        <w:rPr>
          <w:rFonts w:ascii="Times New Roman" w:hAnsi="Times New Roman"/>
          <w:b w:val="0"/>
          <w:sz w:val="28"/>
        </w:rPr>
        <w:tab/>
      </w:r>
      <w:r w:rsidR="009729CB">
        <w:rPr>
          <w:rFonts w:ascii="Times New Roman" w:hAnsi="Times New Roman"/>
          <w:b w:val="0"/>
          <w:sz w:val="28"/>
        </w:rPr>
        <w:tab/>
      </w:r>
      <w:r w:rsidR="009729CB">
        <w:rPr>
          <w:rFonts w:ascii="Times New Roman" w:hAnsi="Times New Roman"/>
          <w:b w:val="0"/>
          <w:sz w:val="28"/>
        </w:rPr>
        <w:tab/>
        <w:t>от</w:t>
      </w:r>
      <w:r>
        <w:rPr>
          <w:rFonts w:ascii="Times New Roman" w:hAnsi="Times New Roman"/>
          <w:b w:val="0"/>
          <w:sz w:val="28"/>
        </w:rPr>
        <w:t>____________________________</w:t>
      </w:r>
    </w:p>
    <w:p w:rsidR="000F0C90" w:rsidRDefault="000F0C90" w:rsidP="000F0C90">
      <w:pPr>
        <w:pStyle w:val="1"/>
        <w:spacing w:before="0" w:after="0"/>
        <w:ind w:left="5102" w:hanging="5102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>_______________________________</w:t>
      </w:r>
    </w:p>
    <w:p w:rsidR="000F0C90" w:rsidRPr="009729CB" w:rsidRDefault="000F0C90" w:rsidP="00F57738">
      <w:pPr>
        <w:pStyle w:val="1"/>
        <w:spacing w:before="0" w:after="0"/>
        <w:ind w:left="5102" w:hanging="5102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 xml:space="preserve"> </w:t>
      </w:r>
      <w:r w:rsidRPr="009729CB">
        <w:rPr>
          <w:rFonts w:ascii="Times New Roman" w:hAnsi="Times New Roman"/>
          <w:b w:val="0"/>
          <w:sz w:val="20"/>
        </w:rPr>
        <w:t>(Ф.И.О., замещаемая должность)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Ходатайство</w:t>
      </w:r>
    </w:p>
    <w:p w:rsidR="000F0C90" w:rsidRDefault="000F0C90" w:rsidP="000F0C90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разрешении принять награду, почетное или специальное звание,</w:t>
      </w:r>
    </w:p>
    <w:p w:rsidR="000F0C90" w:rsidRDefault="000F0C90" w:rsidP="00F57738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иностранного государства, международной организации, политической партии, иного общественного объединения или религиозного объединения</w:t>
      </w:r>
    </w:p>
    <w:p w:rsidR="00F57738" w:rsidRPr="00F57738" w:rsidRDefault="00F57738" w:rsidP="00F57738"/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  <w:t>Прошу разрешить мне принять 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</w:t>
      </w:r>
      <w:r w:rsidRPr="009729CB">
        <w:rPr>
          <w:rFonts w:ascii="Times New Roman" w:hAnsi="Times New Roman"/>
          <w:b w:val="0"/>
          <w:sz w:val="20"/>
        </w:rPr>
        <w:t xml:space="preserve">(наименование награды, почетного или специального звания) 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 xml:space="preserve">  (за какие заслуги награжде</w:t>
      </w:r>
      <w:proofErr w:type="gramStart"/>
      <w:r w:rsidRPr="009729CB">
        <w:rPr>
          <w:rFonts w:ascii="Times New Roman" w:hAnsi="Times New Roman"/>
          <w:b w:val="0"/>
          <w:sz w:val="20"/>
        </w:rPr>
        <w:t>н(</w:t>
      </w:r>
      <w:proofErr w:type="gramEnd"/>
      <w:r w:rsidRPr="009729CB">
        <w:rPr>
          <w:rFonts w:ascii="Times New Roman" w:hAnsi="Times New Roman"/>
          <w:b w:val="0"/>
          <w:sz w:val="20"/>
        </w:rPr>
        <w:t>а) и кем, за какие заслуги присвоено и кем)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</w:t>
      </w:r>
    </w:p>
    <w:p w:rsidR="000F0C90" w:rsidRPr="009729CB" w:rsidRDefault="009729CB" w:rsidP="009729CB">
      <w:pPr>
        <w:pStyle w:val="1"/>
        <w:spacing w:before="0" w:after="0"/>
        <w:jc w:val="left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</w:t>
      </w:r>
      <w:proofErr w:type="gramStart"/>
      <w:r w:rsidR="000F0C90" w:rsidRPr="009729CB">
        <w:rPr>
          <w:rFonts w:ascii="Times New Roman" w:hAnsi="Times New Roman"/>
          <w:b w:val="0"/>
          <w:sz w:val="20"/>
        </w:rPr>
        <w:t xml:space="preserve">(дата и место вручения награды, документов к почетному или </w:t>
      </w:r>
      <w:proofErr w:type="gramEnd"/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__________________________________________________________________.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>специальному званию)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  <w:t>Документы  к  почетному или специальному званию, на</w:t>
      </w:r>
      <w:r w:rsidR="009729CB">
        <w:rPr>
          <w:rFonts w:ascii="Times New Roman" w:hAnsi="Times New Roman"/>
          <w:b w:val="0"/>
          <w:sz w:val="28"/>
        </w:rPr>
        <w:t xml:space="preserve">града и документы к ней (нужное </w:t>
      </w:r>
      <w:r>
        <w:rPr>
          <w:rFonts w:ascii="Times New Roman" w:hAnsi="Times New Roman"/>
          <w:b w:val="0"/>
          <w:sz w:val="28"/>
        </w:rPr>
        <w:t>подчеркнуть) 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</w:t>
      </w:r>
      <w:r w:rsidRPr="009729CB">
        <w:rPr>
          <w:rFonts w:ascii="Times New Roman" w:hAnsi="Times New Roman"/>
          <w:b w:val="0"/>
          <w:sz w:val="20"/>
        </w:rPr>
        <w:t>(наименование награды, почетного или специального звания)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>(наименование документов к награде, почетному или специальному званию)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сданы по акту приема-передачи № _____________ от «__» _________ 20   г.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__________________________________________________________________. </w:t>
      </w:r>
      <w:r w:rsidRPr="009729CB">
        <w:rPr>
          <w:rFonts w:ascii="Times New Roman" w:hAnsi="Times New Roman"/>
          <w:b w:val="0"/>
          <w:sz w:val="20"/>
        </w:rPr>
        <w:t>(наименование кадрового подразделения/ФИО, должность специалиста по кадрам/уполномоченного должностного лица)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>«__»_____________20____г. ______________   __________________________</w:t>
      </w:r>
    </w:p>
    <w:p w:rsidR="000F0C90" w:rsidRPr="002E430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 xml:space="preserve">     </w:t>
      </w:r>
      <w:r w:rsidRPr="002E4300">
        <w:rPr>
          <w:rFonts w:ascii="Times New Roman" w:hAnsi="Times New Roman"/>
          <w:b w:val="0"/>
          <w:sz w:val="20"/>
        </w:rPr>
        <w:t xml:space="preserve">(подпись) </w:t>
      </w:r>
      <w:r w:rsidRPr="002E4300">
        <w:rPr>
          <w:rFonts w:ascii="Times New Roman" w:hAnsi="Times New Roman"/>
          <w:b w:val="0"/>
          <w:sz w:val="20"/>
        </w:rPr>
        <w:tab/>
        <w:t xml:space="preserve">      (расшифровка подписи)</w:t>
      </w:r>
    </w:p>
    <w:p w:rsidR="00305EE0" w:rsidRDefault="000F0C90" w:rsidP="000F0C90">
      <w:pPr>
        <w:spacing w:line="240" w:lineRule="exact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</w:p>
    <w:p w:rsidR="000F0C90" w:rsidRDefault="00305EE0" w:rsidP="000F0C90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</w:t>
      </w:r>
      <w:r w:rsidR="000F0C90">
        <w:rPr>
          <w:sz w:val="28"/>
        </w:rPr>
        <w:t>Приложение №2</w:t>
      </w:r>
    </w:p>
    <w:p w:rsidR="000F0C90" w:rsidRDefault="000F0C90" w:rsidP="000F0C90">
      <w:pPr>
        <w:spacing w:line="240" w:lineRule="exact"/>
        <w:ind w:left="5040"/>
        <w:jc w:val="both"/>
        <w:rPr>
          <w:sz w:val="28"/>
        </w:rPr>
      </w:pPr>
      <w:r>
        <w:rPr>
          <w:sz w:val="28"/>
        </w:rPr>
        <w:t xml:space="preserve">к Положению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="009729CB">
        <w:rPr>
          <w:sz w:val="28"/>
        </w:rPr>
        <w:t>муниципального образования «</w:t>
      </w:r>
      <w:r w:rsidR="00305EE0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области.</w:t>
      </w:r>
    </w:p>
    <w:p w:rsidR="000F0C90" w:rsidRDefault="000F0C90" w:rsidP="000F0C90">
      <w:pPr>
        <w:spacing w:line="240" w:lineRule="exact"/>
        <w:ind w:firstLine="540"/>
        <w:jc w:val="both"/>
        <w:rPr>
          <w:sz w:val="28"/>
        </w:rPr>
      </w:pPr>
    </w:p>
    <w:p w:rsidR="009729CB" w:rsidRDefault="000F0C90" w:rsidP="000F0C90">
      <w:pPr>
        <w:ind w:firstLine="709"/>
        <w:jc w:val="right"/>
        <w:rPr>
          <w:sz w:val="28"/>
        </w:rPr>
      </w:pPr>
      <w:r>
        <w:rPr>
          <w:sz w:val="28"/>
        </w:rPr>
        <w:t>Главе</w:t>
      </w:r>
      <w:r>
        <w:rPr>
          <w:b/>
          <w:sz w:val="28"/>
        </w:rPr>
        <w:t xml:space="preserve"> </w:t>
      </w:r>
      <w:r w:rsidR="009729CB">
        <w:rPr>
          <w:sz w:val="28"/>
        </w:rPr>
        <w:t xml:space="preserve">муниципального образования </w:t>
      </w:r>
    </w:p>
    <w:p w:rsidR="009729CB" w:rsidRDefault="009729CB" w:rsidP="000F0C90">
      <w:pPr>
        <w:ind w:firstLine="709"/>
        <w:jc w:val="right"/>
        <w:rPr>
          <w:sz w:val="28"/>
        </w:rPr>
      </w:pPr>
      <w:r>
        <w:rPr>
          <w:sz w:val="28"/>
        </w:rPr>
        <w:t>«</w:t>
      </w:r>
      <w:r w:rsidR="00305EE0">
        <w:rPr>
          <w:sz w:val="28"/>
        </w:rPr>
        <w:t>Бирофельдское</w:t>
      </w:r>
      <w:r>
        <w:rPr>
          <w:sz w:val="28"/>
        </w:rPr>
        <w:t xml:space="preserve"> сельское поселение»</w:t>
      </w:r>
    </w:p>
    <w:p w:rsidR="009729CB" w:rsidRDefault="009729CB" w:rsidP="000F0C90">
      <w:pPr>
        <w:ind w:firstLine="709"/>
        <w:jc w:val="right"/>
        <w:rPr>
          <w:sz w:val="28"/>
        </w:rPr>
      </w:pPr>
      <w:r>
        <w:rPr>
          <w:sz w:val="28"/>
        </w:rPr>
        <w:t xml:space="preserve"> Биробиджанского муниципального </w:t>
      </w:r>
    </w:p>
    <w:p w:rsidR="000F0C90" w:rsidRDefault="009729CB" w:rsidP="000F0C90">
      <w:pPr>
        <w:ind w:firstLine="709"/>
        <w:jc w:val="right"/>
        <w:rPr>
          <w:sz w:val="28"/>
        </w:rPr>
      </w:pPr>
      <w:r>
        <w:rPr>
          <w:sz w:val="28"/>
        </w:rPr>
        <w:t>райо</w:t>
      </w:r>
      <w:r w:rsidR="00305EE0">
        <w:rPr>
          <w:sz w:val="28"/>
        </w:rPr>
        <w:t>на Еврейской автономной области</w:t>
      </w:r>
    </w:p>
    <w:p w:rsidR="009729CB" w:rsidRDefault="000F0C90" w:rsidP="009729CB">
      <w:pPr>
        <w:pStyle w:val="1"/>
        <w:spacing w:before="0" w:after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</w:p>
    <w:p w:rsidR="000F0C90" w:rsidRDefault="000F0C90" w:rsidP="009729CB">
      <w:pPr>
        <w:pStyle w:val="1"/>
        <w:spacing w:before="0" w:after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от ____________________________</w:t>
      </w:r>
    </w:p>
    <w:p w:rsidR="000F0C90" w:rsidRDefault="000F0C90" w:rsidP="009729CB">
      <w:pPr>
        <w:pStyle w:val="1"/>
        <w:spacing w:before="0" w:after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 xml:space="preserve"> </w:t>
      </w:r>
      <w:r w:rsidR="009729CB">
        <w:rPr>
          <w:rFonts w:ascii="Times New Roman" w:hAnsi="Times New Roman"/>
          <w:b w:val="0"/>
          <w:sz w:val="28"/>
        </w:rPr>
        <w:t xml:space="preserve">     ____________________________</w:t>
      </w:r>
    </w:p>
    <w:p w:rsidR="000F0C90" w:rsidRPr="009729CB" w:rsidRDefault="000F0C90" w:rsidP="009729CB">
      <w:pPr>
        <w:pStyle w:val="1"/>
        <w:spacing w:before="0" w:after="0"/>
        <w:jc w:val="right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 w:rsidR="009729CB">
        <w:rPr>
          <w:rFonts w:ascii="Times New Roman" w:hAnsi="Times New Roman"/>
          <w:b w:val="0"/>
          <w:sz w:val="28"/>
        </w:rPr>
        <w:t xml:space="preserve">     </w:t>
      </w:r>
      <w:r>
        <w:rPr>
          <w:rFonts w:ascii="Times New Roman" w:hAnsi="Times New Roman"/>
          <w:b w:val="0"/>
          <w:sz w:val="28"/>
        </w:rPr>
        <w:t xml:space="preserve"> </w:t>
      </w:r>
      <w:r w:rsidRPr="009729CB">
        <w:rPr>
          <w:rFonts w:ascii="Times New Roman" w:hAnsi="Times New Roman"/>
          <w:b w:val="0"/>
          <w:sz w:val="20"/>
        </w:rPr>
        <w:t>(Ф.И.О., замещаемая должность)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Уведомление</w:t>
      </w:r>
    </w:p>
    <w:p w:rsidR="000F0C90" w:rsidRDefault="000F0C90" w:rsidP="000F0C90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об отказе в получении награды, почетного или специального звания иностранного государства, международной организации, политической партии, иного общественного объединения или религиозного объединения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  <w:t>Уведомляю о принятом мною решении отказаться от получения 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 xml:space="preserve">    (наименование награды, почетного или специального звания)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_________________________________________________________________.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 xml:space="preserve">  (за какие заслуги награжде</w:t>
      </w:r>
      <w:proofErr w:type="gramStart"/>
      <w:r w:rsidRPr="009729CB">
        <w:rPr>
          <w:rFonts w:ascii="Times New Roman" w:hAnsi="Times New Roman"/>
          <w:b w:val="0"/>
          <w:sz w:val="20"/>
        </w:rPr>
        <w:t>н(</w:t>
      </w:r>
      <w:proofErr w:type="gramEnd"/>
      <w:r w:rsidRPr="009729CB">
        <w:rPr>
          <w:rFonts w:ascii="Times New Roman" w:hAnsi="Times New Roman"/>
          <w:b w:val="0"/>
          <w:sz w:val="20"/>
        </w:rPr>
        <w:t>а) и кем, за какие заслуги присвоено и кем)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«__»_____________20______г.      ______________   _____________________</w:t>
      </w:r>
    </w:p>
    <w:p w:rsidR="000F0C90" w:rsidRPr="002E430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 xml:space="preserve"> </w:t>
      </w:r>
      <w:r w:rsidRPr="002E4300">
        <w:rPr>
          <w:rFonts w:ascii="Times New Roman" w:hAnsi="Times New Roman"/>
          <w:b w:val="0"/>
          <w:sz w:val="20"/>
        </w:rPr>
        <w:t xml:space="preserve">(подпись)        </w:t>
      </w:r>
      <w:r w:rsidR="002E4300">
        <w:rPr>
          <w:rFonts w:ascii="Times New Roman" w:hAnsi="Times New Roman"/>
          <w:b w:val="0"/>
          <w:sz w:val="20"/>
        </w:rPr>
        <w:t xml:space="preserve">             </w:t>
      </w:r>
      <w:r w:rsidRPr="002E4300">
        <w:rPr>
          <w:rFonts w:ascii="Times New Roman" w:hAnsi="Times New Roman"/>
          <w:b w:val="0"/>
          <w:sz w:val="20"/>
        </w:rPr>
        <w:t xml:space="preserve">   (расшифровка подписи)</w:t>
      </w:r>
    </w:p>
    <w:p w:rsidR="000F0C90" w:rsidRDefault="000F0C90" w:rsidP="000F0C90">
      <w:pPr>
        <w:ind w:firstLine="540"/>
        <w:jc w:val="both"/>
        <w:rPr>
          <w:sz w:val="28"/>
        </w:rPr>
      </w:pPr>
    </w:p>
    <w:p w:rsidR="000F0C90" w:rsidRDefault="000F0C90" w:rsidP="000F0C90">
      <w:pPr>
        <w:ind w:firstLine="709"/>
        <w:jc w:val="both"/>
        <w:rPr>
          <w:sz w:val="28"/>
        </w:rPr>
      </w:pPr>
    </w:p>
    <w:p w:rsidR="000F0C90" w:rsidRDefault="000F0C90" w:rsidP="00D1539B">
      <w:pPr>
        <w:tabs>
          <w:tab w:val="left" w:pos="8655"/>
        </w:tabs>
        <w:jc w:val="right"/>
        <w:rPr>
          <w:sz w:val="28"/>
          <w:szCs w:val="28"/>
        </w:rPr>
      </w:pPr>
    </w:p>
    <w:sectPr w:rsidR="000F0C90" w:rsidSect="00D1539B">
      <w:headerReference w:type="even" r:id="rId13"/>
      <w:type w:val="nextColumn"/>
      <w:pgSz w:w="11900" w:h="16820"/>
      <w:pgMar w:top="567" w:right="701" w:bottom="624" w:left="1134" w:header="567" w:footer="550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A4A" w:rsidRDefault="00366A4A">
      <w:r>
        <w:separator/>
      </w:r>
    </w:p>
  </w:endnote>
  <w:endnote w:type="continuationSeparator" w:id="0">
    <w:p w:rsidR="00366A4A" w:rsidRDefault="00366A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A4A" w:rsidRDefault="00366A4A">
      <w:r>
        <w:separator/>
      </w:r>
    </w:p>
  </w:footnote>
  <w:footnote w:type="continuationSeparator" w:id="0">
    <w:p w:rsidR="00366A4A" w:rsidRDefault="00366A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61C" w:rsidRDefault="00906935">
    <w:pPr>
      <w:pStyle w:val="Header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 w:rsidR="00B91C1D">
      <w:rPr>
        <w:rStyle w:val="aff1"/>
      </w:rPr>
      <w:instrText xml:space="preserve">PAGE  </w:instrText>
    </w:r>
    <w:r>
      <w:rPr>
        <w:rStyle w:val="aff1"/>
      </w:rPr>
      <w:fldChar w:fldCharType="end"/>
    </w:r>
  </w:p>
  <w:p w:rsidR="0091461C" w:rsidRDefault="009146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54DF1"/>
    <w:multiLevelType w:val="hybridMultilevel"/>
    <w:tmpl w:val="DC6CDC5C"/>
    <w:lvl w:ilvl="0" w:tplc="9AF2A532">
      <w:start w:val="2"/>
      <w:numFmt w:val="decimal"/>
      <w:lvlText w:val="%1."/>
      <w:lvlJc w:val="left"/>
      <w:pPr>
        <w:ind w:left="50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2F7134F"/>
    <w:multiLevelType w:val="multilevel"/>
    <w:tmpl w:val="EE9C8024"/>
    <w:lvl w:ilvl="0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361AD6"/>
    <w:multiLevelType w:val="multilevel"/>
    <w:tmpl w:val="7EF4BAF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461C"/>
    <w:rsid w:val="000F0C90"/>
    <w:rsid w:val="001A011D"/>
    <w:rsid w:val="002E4300"/>
    <w:rsid w:val="00305EE0"/>
    <w:rsid w:val="0035001C"/>
    <w:rsid w:val="00366A4A"/>
    <w:rsid w:val="004807B0"/>
    <w:rsid w:val="00542DFB"/>
    <w:rsid w:val="00701899"/>
    <w:rsid w:val="007637F4"/>
    <w:rsid w:val="00882DBD"/>
    <w:rsid w:val="00906935"/>
    <w:rsid w:val="0091461C"/>
    <w:rsid w:val="009729CB"/>
    <w:rsid w:val="0098168D"/>
    <w:rsid w:val="009B59D3"/>
    <w:rsid w:val="00B2066C"/>
    <w:rsid w:val="00B91C1D"/>
    <w:rsid w:val="00BF55BA"/>
    <w:rsid w:val="00CE0CF9"/>
    <w:rsid w:val="00D1539B"/>
    <w:rsid w:val="00D53C99"/>
    <w:rsid w:val="00E1431E"/>
    <w:rsid w:val="00F57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1C"/>
    <w:rPr>
      <w:rFonts w:eastAsia="Times New Roman"/>
      <w:sz w:val="24"/>
      <w:szCs w:val="24"/>
      <w:lang w:eastAsia="ru-RU"/>
    </w:rPr>
  </w:style>
  <w:style w:type="paragraph" w:styleId="1">
    <w:name w:val="heading 1"/>
    <w:next w:val="a"/>
    <w:link w:val="11"/>
    <w:uiPriority w:val="9"/>
    <w:qFormat/>
    <w:rsid w:val="000F0C90"/>
    <w:pPr>
      <w:spacing w:before="120" w:after="120"/>
      <w:jc w:val="both"/>
      <w:outlineLvl w:val="0"/>
    </w:pPr>
    <w:rPr>
      <w:rFonts w:ascii="XO Thames" w:eastAsia="Times New Roman" w:hAnsi="XO Thames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91461C"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sid w:val="0091461C"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sid w:val="0091461C"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sid w:val="0091461C"/>
    <w:rPr>
      <w:i/>
      <w:iCs/>
    </w:rPr>
  </w:style>
  <w:style w:type="character" w:styleId="a7">
    <w:name w:val="Strong"/>
    <w:basedOn w:val="a0"/>
    <w:uiPriority w:val="22"/>
    <w:qFormat/>
    <w:rsid w:val="0091461C"/>
    <w:rPr>
      <w:b/>
      <w:bCs/>
    </w:rPr>
  </w:style>
  <w:style w:type="character" w:styleId="a8">
    <w:name w:val="Subtle Reference"/>
    <w:basedOn w:val="a0"/>
    <w:uiPriority w:val="31"/>
    <w:qFormat/>
    <w:rsid w:val="0091461C"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sid w:val="0091461C"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sid w:val="0091461C"/>
    <w:rPr>
      <w:color w:val="954F72" w:themeColor="followedHyperlink"/>
      <w:u w:val="single"/>
    </w:rPr>
  </w:style>
  <w:style w:type="character" w:styleId="ab">
    <w:name w:val="Placeholder Text"/>
    <w:basedOn w:val="a0"/>
    <w:uiPriority w:val="99"/>
    <w:semiHidden/>
    <w:rsid w:val="0091461C"/>
    <w:rPr>
      <w:color w:val="666666"/>
    </w:rPr>
  </w:style>
  <w:style w:type="character" w:customStyle="1" w:styleId="Heading1Char">
    <w:name w:val="Heading 1 Char"/>
    <w:basedOn w:val="a0"/>
    <w:link w:val="Heading1"/>
    <w:uiPriority w:val="9"/>
    <w:rsid w:val="0091461C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1461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91461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91461C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1461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91461C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1461C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91461C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1461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91461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1461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91461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1461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91461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1461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1461C"/>
    <w:rPr>
      <w:rFonts w:ascii="Arial" w:eastAsia="Arial" w:hAnsi="Arial" w:cs="Arial"/>
      <w:i/>
      <w:iCs/>
      <w:sz w:val="21"/>
      <w:szCs w:val="21"/>
    </w:rPr>
  </w:style>
  <w:style w:type="paragraph" w:styleId="ac">
    <w:name w:val="Title"/>
    <w:basedOn w:val="a"/>
    <w:next w:val="a"/>
    <w:link w:val="ad"/>
    <w:uiPriority w:val="10"/>
    <w:qFormat/>
    <w:rsid w:val="0091461C"/>
    <w:pPr>
      <w:spacing w:before="300" w:after="200"/>
      <w:contextualSpacing/>
    </w:pPr>
    <w:rPr>
      <w:sz w:val="48"/>
      <w:szCs w:val="48"/>
    </w:rPr>
  </w:style>
  <w:style w:type="character" w:customStyle="1" w:styleId="ad">
    <w:name w:val="Название Знак"/>
    <w:basedOn w:val="a0"/>
    <w:link w:val="ac"/>
    <w:uiPriority w:val="10"/>
    <w:rsid w:val="0091461C"/>
    <w:rPr>
      <w:sz w:val="48"/>
      <w:szCs w:val="48"/>
    </w:rPr>
  </w:style>
  <w:style w:type="paragraph" w:styleId="ae">
    <w:name w:val="Subtitle"/>
    <w:basedOn w:val="a"/>
    <w:next w:val="a"/>
    <w:link w:val="af"/>
    <w:uiPriority w:val="11"/>
    <w:qFormat/>
    <w:rsid w:val="0091461C"/>
    <w:pPr>
      <w:spacing w:before="200" w:after="200"/>
    </w:pPr>
  </w:style>
  <w:style w:type="character" w:customStyle="1" w:styleId="af">
    <w:name w:val="Подзаголовок Знак"/>
    <w:basedOn w:val="a0"/>
    <w:link w:val="ae"/>
    <w:uiPriority w:val="11"/>
    <w:rsid w:val="0091461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1461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1461C"/>
    <w:rPr>
      <w:i/>
    </w:rPr>
  </w:style>
  <w:style w:type="paragraph" w:styleId="af0">
    <w:name w:val="Intense Quote"/>
    <w:basedOn w:val="a"/>
    <w:next w:val="a"/>
    <w:link w:val="af1"/>
    <w:uiPriority w:val="30"/>
    <w:qFormat/>
    <w:rsid w:val="009146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1">
    <w:name w:val="Выделенная цитата Знак"/>
    <w:link w:val="af0"/>
    <w:uiPriority w:val="30"/>
    <w:rsid w:val="0091461C"/>
    <w:rPr>
      <w:i/>
    </w:rPr>
  </w:style>
  <w:style w:type="character" w:customStyle="1" w:styleId="HeaderChar">
    <w:name w:val="Header Char"/>
    <w:basedOn w:val="a0"/>
    <w:link w:val="Header"/>
    <w:uiPriority w:val="99"/>
    <w:rsid w:val="0091461C"/>
  </w:style>
  <w:style w:type="character" w:customStyle="1" w:styleId="FooterChar">
    <w:name w:val="Footer Char"/>
    <w:basedOn w:val="a0"/>
    <w:link w:val="Footer"/>
    <w:uiPriority w:val="99"/>
    <w:rsid w:val="0091461C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91461C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91461C"/>
  </w:style>
  <w:style w:type="table" w:customStyle="1" w:styleId="TableGridLight">
    <w:name w:val="Table Grid Light"/>
    <w:basedOn w:val="a1"/>
    <w:uiPriority w:val="59"/>
    <w:rsid w:val="0091461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1461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1461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rsid w:val="0091461C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91461C"/>
    <w:rPr>
      <w:sz w:val="18"/>
    </w:rPr>
  </w:style>
  <w:style w:type="character" w:styleId="af4">
    <w:name w:val="footnote reference"/>
    <w:basedOn w:val="a0"/>
    <w:uiPriority w:val="99"/>
    <w:unhideWhenUsed/>
    <w:rsid w:val="0091461C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91461C"/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91461C"/>
    <w:rPr>
      <w:sz w:val="20"/>
    </w:rPr>
  </w:style>
  <w:style w:type="character" w:styleId="af7">
    <w:name w:val="endnote reference"/>
    <w:basedOn w:val="a0"/>
    <w:uiPriority w:val="99"/>
    <w:semiHidden/>
    <w:unhideWhenUsed/>
    <w:rsid w:val="0091461C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91461C"/>
    <w:pPr>
      <w:spacing w:after="57"/>
    </w:pPr>
  </w:style>
  <w:style w:type="paragraph" w:styleId="21">
    <w:name w:val="toc 2"/>
    <w:basedOn w:val="a"/>
    <w:next w:val="a"/>
    <w:link w:val="22"/>
    <w:uiPriority w:val="39"/>
    <w:unhideWhenUsed/>
    <w:rsid w:val="0091461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1461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1461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1461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1461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1461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1461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1461C"/>
    <w:pPr>
      <w:spacing w:after="57"/>
      <w:ind w:left="2268"/>
    </w:pPr>
  </w:style>
  <w:style w:type="paragraph" w:styleId="af8">
    <w:name w:val="TOC Heading"/>
    <w:uiPriority w:val="39"/>
    <w:unhideWhenUsed/>
    <w:rsid w:val="0091461C"/>
  </w:style>
  <w:style w:type="paragraph" w:styleId="af9">
    <w:name w:val="table of figures"/>
    <w:basedOn w:val="a"/>
    <w:next w:val="a"/>
    <w:uiPriority w:val="99"/>
    <w:unhideWhenUsed/>
    <w:rsid w:val="0091461C"/>
  </w:style>
  <w:style w:type="paragraph" w:customStyle="1" w:styleId="Heading1">
    <w:name w:val="Heading 1"/>
    <w:basedOn w:val="a"/>
    <w:next w:val="a"/>
    <w:link w:val="12"/>
    <w:qFormat/>
    <w:rsid w:val="0091461C"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9146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afa">
    <w:name w:val="Body Text"/>
    <w:basedOn w:val="a"/>
    <w:link w:val="afb"/>
    <w:rsid w:val="0091461C"/>
    <w:pPr>
      <w:jc w:val="both"/>
    </w:pPr>
    <w:rPr>
      <w:sz w:val="28"/>
      <w:szCs w:val="28"/>
      <w:lang w:eastAsia="en-US"/>
    </w:rPr>
  </w:style>
  <w:style w:type="character" w:customStyle="1" w:styleId="afb">
    <w:name w:val="Основной текст Знак"/>
    <w:link w:val="afa"/>
    <w:rsid w:val="0091461C"/>
    <w:rPr>
      <w:rFonts w:eastAsia="Times New Roman"/>
      <w:sz w:val="28"/>
    </w:rPr>
  </w:style>
  <w:style w:type="paragraph" w:styleId="afc">
    <w:name w:val="Normal (Web)"/>
    <w:basedOn w:val="a"/>
    <w:uiPriority w:val="99"/>
    <w:rsid w:val="0091461C"/>
    <w:pPr>
      <w:spacing w:before="100" w:beforeAutospacing="1" w:after="100" w:afterAutospacing="1"/>
    </w:pPr>
    <w:rPr>
      <w:rFonts w:eastAsia="Calibri"/>
      <w:sz w:val="28"/>
      <w:szCs w:val="28"/>
      <w:lang w:eastAsia="en-US"/>
    </w:rPr>
  </w:style>
  <w:style w:type="table" w:styleId="afd">
    <w:name w:val="Table Grid"/>
    <w:basedOn w:val="a1"/>
    <w:rsid w:val="0091461C"/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uiPriority w:val="99"/>
    <w:rsid w:val="0091461C"/>
    <w:pPr>
      <w:ind w:firstLine="709"/>
      <w:jc w:val="both"/>
    </w:pPr>
    <w:rPr>
      <w:sz w:val="28"/>
      <w:szCs w:val="28"/>
    </w:rPr>
  </w:style>
  <w:style w:type="character" w:customStyle="1" w:styleId="aff">
    <w:name w:val="Основной текст с отступом Знак"/>
    <w:basedOn w:val="a0"/>
    <w:link w:val="afe"/>
    <w:uiPriority w:val="99"/>
    <w:rsid w:val="0091461C"/>
    <w:rPr>
      <w:rFonts w:eastAsia="Times New Roman"/>
      <w:lang w:eastAsia="ru-RU"/>
    </w:rPr>
  </w:style>
  <w:style w:type="paragraph" w:customStyle="1" w:styleId="ConsPlusTitle">
    <w:name w:val="ConsPlusTitle"/>
    <w:rsid w:val="0091461C"/>
    <w:pPr>
      <w:widowControl w:val="0"/>
    </w:pPr>
    <w:rPr>
      <w:rFonts w:eastAsia="Times New Roman"/>
      <w:b/>
      <w:bCs/>
      <w:sz w:val="24"/>
      <w:szCs w:val="24"/>
      <w:lang w:eastAsia="ru-RU"/>
    </w:rPr>
  </w:style>
  <w:style w:type="paragraph" w:customStyle="1" w:styleId="Heading">
    <w:name w:val="Heading"/>
    <w:uiPriority w:val="99"/>
    <w:rsid w:val="0091461C"/>
    <w:pPr>
      <w:widowControl w:val="0"/>
    </w:pPr>
    <w:rPr>
      <w:rFonts w:ascii="Arial" w:eastAsiaTheme="minorEastAsia" w:hAnsi="Arial" w:cs="Arial"/>
      <w:b/>
      <w:bCs/>
      <w:sz w:val="22"/>
      <w:szCs w:val="22"/>
      <w:lang w:eastAsia="ru-RU"/>
    </w:rPr>
  </w:style>
  <w:style w:type="paragraph" w:customStyle="1" w:styleId="Header">
    <w:name w:val="Header"/>
    <w:basedOn w:val="a"/>
    <w:link w:val="aff0"/>
    <w:rsid w:val="0091461C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Header"/>
    <w:rsid w:val="0091461C"/>
    <w:rPr>
      <w:rFonts w:eastAsia="Times New Roman"/>
      <w:sz w:val="24"/>
      <w:szCs w:val="24"/>
      <w:lang w:eastAsia="ru-RU"/>
    </w:rPr>
  </w:style>
  <w:style w:type="character" w:styleId="aff1">
    <w:name w:val="page number"/>
    <w:basedOn w:val="a0"/>
    <w:rsid w:val="0091461C"/>
  </w:style>
  <w:style w:type="paragraph" w:customStyle="1" w:styleId="Footer">
    <w:name w:val="Footer"/>
    <w:basedOn w:val="a"/>
    <w:link w:val="aff2"/>
    <w:rsid w:val="0091461C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Footer"/>
    <w:rsid w:val="0091461C"/>
    <w:rPr>
      <w:rFonts w:eastAsia="Times New Roman"/>
      <w:sz w:val="24"/>
      <w:szCs w:val="24"/>
      <w:lang w:eastAsia="ru-RU"/>
    </w:rPr>
  </w:style>
  <w:style w:type="character" w:customStyle="1" w:styleId="12">
    <w:name w:val="Заголовок 1 Знак"/>
    <w:basedOn w:val="a0"/>
    <w:link w:val="Heading1"/>
    <w:rsid w:val="0091461C"/>
    <w:rPr>
      <w:rFonts w:ascii="Arial" w:eastAsia="Times New Roman" w:hAnsi="Arial"/>
      <w:b/>
      <w:bCs/>
      <w:color w:val="000080"/>
      <w:sz w:val="20"/>
      <w:szCs w:val="20"/>
    </w:rPr>
  </w:style>
  <w:style w:type="character" w:styleId="aff3">
    <w:name w:val="Hyperlink"/>
    <w:basedOn w:val="a0"/>
    <w:uiPriority w:val="99"/>
    <w:unhideWhenUsed/>
    <w:rsid w:val="0091461C"/>
    <w:rPr>
      <w:color w:val="0000FF"/>
      <w:u w:val="single"/>
    </w:rPr>
  </w:style>
  <w:style w:type="paragraph" w:customStyle="1" w:styleId="ConsPlusNormal">
    <w:name w:val="ConsPlusNormal"/>
    <w:rsid w:val="0091461C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4">
    <w:name w:val="No Spacing"/>
    <w:qFormat/>
    <w:rsid w:val="0091461C"/>
    <w:rPr>
      <w:rFonts w:ascii="Calibri" w:eastAsia="SimSun" w:hAnsi="Calibri"/>
      <w:sz w:val="22"/>
      <w:szCs w:val="22"/>
      <w:lang w:eastAsia="zh-CN"/>
    </w:rPr>
  </w:style>
  <w:style w:type="paragraph" w:customStyle="1" w:styleId="Style5">
    <w:name w:val="Style5"/>
    <w:basedOn w:val="a"/>
    <w:rsid w:val="0091461C"/>
    <w:pPr>
      <w:widowControl w:val="0"/>
      <w:spacing w:line="277" w:lineRule="exact"/>
      <w:ind w:firstLine="720"/>
      <w:jc w:val="both"/>
    </w:pPr>
  </w:style>
  <w:style w:type="character" w:customStyle="1" w:styleId="FontStyle11">
    <w:name w:val="Font Style11"/>
    <w:rsid w:val="0091461C"/>
    <w:rPr>
      <w:rFonts w:ascii="Times New Roman" w:hAnsi="Times New Roman" w:cs="Times New Roman" w:hint="default"/>
      <w:sz w:val="22"/>
      <w:szCs w:val="22"/>
    </w:rPr>
  </w:style>
  <w:style w:type="paragraph" w:customStyle="1" w:styleId="style2cxsplast">
    <w:name w:val="style2cxsplast"/>
    <w:basedOn w:val="a"/>
    <w:rsid w:val="0091461C"/>
    <w:pPr>
      <w:spacing w:before="100" w:beforeAutospacing="1" w:after="100" w:afterAutospacing="1"/>
    </w:pPr>
  </w:style>
  <w:style w:type="paragraph" w:customStyle="1" w:styleId="text">
    <w:name w:val="text"/>
    <w:basedOn w:val="a"/>
    <w:rsid w:val="0091461C"/>
    <w:pPr>
      <w:ind w:firstLine="567"/>
      <w:jc w:val="both"/>
    </w:pPr>
    <w:rPr>
      <w:rFonts w:ascii="Arial" w:hAnsi="Arial" w:cs="Arial"/>
    </w:rPr>
  </w:style>
  <w:style w:type="paragraph" w:styleId="aff5">
    <w:name w:val="List Paragraph"/>
    <w:basedOn w:val="a"/>
    <w:link w:val="aff6"/>
    <w:uiPriority w:val="34"/>
    <w:qFormat/>
    <w:rsid w:val="0091461C"/>
    <w:pPr>
      <w:ind w:left="720"/>
      <w:contextualSpacing/>
    </w:pPr>
  </w:style>
  <w:style w:type="paragraph" w:customStyle="1" w:styleId="normalweb">
    <w:name w:val="normalweb"/>
    <w:basedOn w:val="a"/>
    <w:rsid w:val="0091461C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Heading3"/>
    <w:semiHidden/>
    <w:rsid w:val="0091461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3">
    <w:name w:val="Гиперссылка1"/>
    <w:basedOn w:val="a0"/>
    <w:rsid w:val="0091461C"/>
  </w:style>
  <w:style w:type="paragraph" w:customStyle="1" w:styleId="ConsTitle">
    <w:name w:val="ConsTitle"/>
    <w:rsid w:val="0091461C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1">
    <w:name w:val="s_1"/>
    <w:basedOn w:val="a"/>
    <w:rsid w:val="0091461C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91461C"/>
    <w:pPr>
      <w:spacing w:before="100" w:beforeAutospacing="1" w:after="100" w:afterAutospacing="1"/>
    </w:pPr>
  </w:style>
  <w:style w:type="character" w:customStyle="1" w:styleId="23">
    <w:name w:val="Гиперссылка2"/>
    <w:basedOn w:val="a0"/>
    <w:rsid w:val="0091461C"/>
  </w:style>
  <w:style w:type="paragraph" w:customStyle="1" w:styleId="14">
    <w:name w:val="1"/>
    <w:basedOn w:val="a"/>
    <w:rsid w:val="0091461C"/>
    <w:pPr>
      <w:spacing w:before="100" w:beforeAutospacing="1" w:after="100" w:afterAutospacing="1"/>
    </w:pPr>
  </w:style>
  <w:style w:type="paragraph" w:customStyle="1" w:styleId="22">
    <w:name w:val="Оглавление 2 Знак"/>
    <w:basedOn w:val="21"/>
    <w:next w:val="afe"/>
    <w:link w:val="21"/>
    <w:uiPriority w:val="99"/>
    <w:unhideWhenUsed/>
    <w:rsid w:val="0091461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  <w:ind w:left="0"/>
    </w:pPr>
  </w:style>
  <w:style w:type="paragraph" w:customStyle="1" w:styleId="15">
    <w:name w:val="Основной текст1"/>
    <w:basedOn w:val="aff5"/>
    <w:link w:val="aff5"/>
    <w:rsid w:val="0091461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120"/>
      <w:ind w:left="0"/>
      <w:contextualSpacing w:val="0"/>
    </w:pPr>
  </w:style>
  <w:style w:type="character" w:customStyle="1" w:styleId="aff6">
    <w:name w:val="Абзац списка Знак"/>
    <w:link w:val="aff5"/>
    <w:rsid w:val="0091461C"/>
    <w:rPr>
      <w:color w:val="0000FF"/>
      <w:u w:val="single"/>
    </w:rPr>
  </w:style>
  <w:style w:type="character" w:customStyle="1" w:styleId="11">
    <w:name w:val="Заголовок 1 Знак1"/>
    <w:basedOn w:val="a0"/>
    <w:link w:val="1"/>
    <w:uiPriority w:val="9"/>
    <w:rsid w:val="000F0C90"/>
    <w:rPr>
      <w:rFonts w:asciiTheme="majorHAnsi" w:eastAsiaTheme="majorEastAsia" w:hAnsiTheme="majorHAnsi" w:cstheme="majorBidi"/>
      <w:b/>
      <w:bCs/>
      <w:color w:val="2E74B5" w:themeColor="accent1" w:themeShade="B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8C51EFF77574B8234277044BEEA748D5370B05A95ABC298B11C4BCAE67C42E22767A357F706DB29C36E11061EF2ED778411747DCA87947n54A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8C51EFF77574B8234277044BEEA748D5370B05A95ABC298B11C4BCAE67C42E22767A357F706DB39B36E11061EF2ED778411747DCA87947n54A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C5C5B6E8C90C626A3A01E7AD7979E1E0BF613C110F921B171297399AD400AB93B14AE0BD042FDCB183349CEDAC3821214CEB5FD63DFBD84QDx8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3F7DDD80913ABC4575713B8F0AD395CA24B59A366A763ADB2FACBF72E507A76927369D3DA9C79BC979A246A7FF0ECA7C9B7C33B6018061z8oF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0754C46-762C-4F0A-B874-E2F3B43C69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1855</Words>
  <Characters>10579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Birofeld</dc:creator>
  <cp:lastModifiedBy>User</cp:lastModifiedBy>
  <cp:revision>4</cp:revision>
  <cp:lastPrinted>2026-06-10T05:26:00Z</cp:lastPrinted>
  <dcterms:created xsi:type="dcterms:W3CDTF">2026-06-10T05:01:00Z</dcterms:created>
  <dcterms:modified xsi:type="dcterms:W3CDTF">2026-06-10T05:27:00Z</dcterms:modified>
</cp:coreProperties>
</file>