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ИНФОРМАЦИОННЫЙ БЮЛЛЕТЕНЬ</w:t>
      </w:r>
    </w:p>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БИРОФЕЛЬДСКОГО СЕЛЬСКОГО ПОСЕЛЕНИЯ</w:t>
      </w:r>
    </w:p>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БИРОБИДЖАНСКОГО МУНИЦИПАЛЬНОГО РАЙОНА</w:t>
      </w:r>
    </w:p>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ЕВРЕЙСКОЙ АВТОНОМНОЙ ОБЛАСТИ</w:t>
      </w:r>
    </w:p>
    <w:p w:rsidR="006419D7" w:rsidRDefault="006419D7" w:rsidP="006419D7">
      <w:pPr>
        <w:spacing w:line="276" w:lineRule="auto"/>
        <w:jc w:val="center"/>
        <w:rPr>
          <w:rFonts w:ascii="Times New Roman" w:hAnsi="Times New Roman"/>
          <w:b/>
          <w:sz w:val="52"/>
          <w:szCs w:val="52"/>
          <w:u w:val="single"/>
          <w:lang w:val="ru-RU"/>
        </w:rPr>
      </w:pPr>
      <w:r w:rsidRPr="00C17C42">
        <w:rPr>
          <w:rFonts w:ascii="Times New Roman" w:hAnsi="Times New Roman"/>
          <w:b/>
          <w:sz w:val="52"/>
          <w:szCs w:val="52"/>
          <w:u w:val="single"/>
          <w:lang w:val="ru-RU"/>
        </w:rPr>
        <w:t xml:space="preserve">ОТ </w:t>
      </w:r>
      <w:r w:rsidR="001E0D50">
        <w:rPr>
          <w:rFonts w:ascii="Times New Roman" w:hAnsi="Times New Roman"/>
          <w:b/>
          <w:sz w:val="52"/>
          <w:szCs w:val="52"/>
          <w:u w:val="single"/>
          <w:lang w:val="ru-RU"/>
        </w:rPr>
        <w:t>2</w:t>
      </w:r>
      <w:r w:rsidR="00353EC9">
        <w:rPr>
          <w:rFonts w:ascii="Times New Roman" w:hAnsi="Times New Roman"/>
          <w:b/>
          <w:sz w:val="52"/>
          <w:szCs w:val="52"/>
          <w:u w:val="single"/>
          <w:lang w:val="ru-RU"/>
        </w:rPr>
        <w:t>2</w:t>
      </w:r>
      <w:r w:rsidR="004D7B0B">
        <w:rPr>
          <w:rFonts w:ascii="Times New Roman" w:hAnsi="Times New Roman"/>
          <w:b/>
          <w:sz w:val="52"/>
          <w:szCs w:val="52"/>
          <w:u w:val="single"/>
          <w:lang w:val="ru-RU"/>
        </w:rPr>
        <w:t xml:space="preserve"> </w:t>
      </w:r>
      <w:r w:rsidR="00353EC9">
        <w:rPr>
          <w:rFonts w:ascii="Times New Roman" w:hAnsi="Times New Roman"/>
          <w:b/>
          <w:sz w:val="52"/>
          <w:szCs w:val="52"/>
          <w:u w:val="single"/>
          <w:lang w:val="ru-RU"/>
        </w:rPr>
        <w:t>июня</w:t>
      </w:r>
      <w:r w:rsidR="007C1A8A">
        <w:rPr>
          <w:rFonts w:ascii="Times New Roman" w:hAnsi="Times New Roman"/>
          <w:b/>
          <w:sz w:val="52"/>
          <w:szCs w:val="52"/>
          <w:u w:val="single"/>
          <w:lang w:val="ru-RU"/>
        </w:rPr>
        <w:t xml:space="preserve"> </w:t>
      </w:r>
      <w:r>
        <w:rPr>
          <w:rFonts w:ascii="Times New Roman" w:hAnsi="Times New Roman"/>
          <w:b/>
          <w:sz w:val="52"/>
          <w:szCs w:val="52"/>
          <w:u w:val="single"/>
          <w:lang w:val="ru-RU"/>
        </w:rPr>
        <w:t xml:space="preserve"> 202</w:t>
      </w:r>
      <w:r w:rsidR="00C6442F">
        <w:rPr>
          <w:rFonts w:ascii="Times New Roman" w:hAnsi="Times New Roman"/>
          <w:b/>
          <w:sz w:val="52"/>
          <w:szCs w:val="52"/>
          <w:u w:val="single"/>
          <w:lang w:val="ru-RU"/>
        </w:rPr>
        <w:t>6</w:t>
      </w:r>
      <w:r>
        <w:rPr>
          <w:rFonts w:ascii="Times New Roman" w:hAnsi="Times New Roman"/>
          <w:b/>
          <w:sz w:val="52"/>
          <w:szCs w:val="52"/>
          <w:u w:val="single"/>
          <w:lang w:val="ru-RU"/>
        </w:rPr>
        <w:t xml:space="preserve"> </w:t>
      </w:r>
      <w:r w:rsidR="00AF55C1">
        <w:rPr>
          <w:rFonts w:ascii="Times New Roman" w:hAnsi="Times New Roman"/>
          <w:b/>
          <w:sz w:val="52"/>
          <w:szCs w:val="52"/>
          <w:u w:val="single"/>
          <w:lang w:val="ru-RU"/>
        </w:rPr>
        <w:t>ГОДА</w:t>
      </w:r>
      <w:r>
        <w:rPr>
          <w:rFonts w:ascii="Times New Roman" w:hAnsi="Times New Roman"/>
          <w:b/>
          <w:sz w:val="52"/>
          <w:szCs w:val="52"/>
          <w:u w:val="single"/>
          <w:lang w:val="ru-RU"/>
        </w:rPr>
        <w:t xml:space="preserve"> № </w:t>
      </w:r>
      <w:r w:rsidR="00353EC9">
        <w:rPr>
          <w:rFonts w:ascii="Times New Roman" w:hAnsi="Times New Roman"/>
          <w:b/>
          <w:sz w:val="52"/>
          <w:szCs w:val="52"/>
          <w:u w:val="single"/>
          <w:lang w:val="ru-RU"/>
        </w:rPr>
        <w:t>10</w:t>
      </w:r>
    </w:p>
    <w:p w:rsidR="006419D7" w:rsidRDefault="006419D7" w:rsidP="006419D7">
      <w:pPr>
        <w:spacing w:line="276" w:lineRule="auto"/>
        <w:rPr>
          <w:rFonts w:ascii="Times New Roman" w:hAnsi="Times New Roman"/>
          <w:b/>
          <w:sz w:val="72"/>
          <w:lang w:val="ru-RU"/>
        </w:rPr>
      </w:pPr>
    </w:p>
    <w:p w:rsidR="006419D7" w:rsidRDefault="006419D7" w:rsidP="006419D7">
      <w:pPr>
        <w:rPr>
          <w:rFonts w:ascii="Times New Roman" w:hAnsi="Times New Roman"/>
          <w:b/>
          <w:sz w:val="72"/>
          <w:lang w:val="ru-RU"/>
        </w:rPr>
      </w:pPr>
    </w:p>
    <w:p w:rsidR="006419D7" w:rsidRDefault="006419D7" w:rsidP="006419D7">
      <w:pPr>
        <w:jc w:val="center"/>
        <w:rPr>
          <w:rFonts w:ascii="Times New Roman" w:hAnsi="Times New Roman"/>
          <w:b/>
          <w:sz w:val="72"/>
          <w:lang w:val="ru-RU"/>
        </w:rPr>
      </w:pPr>
      <w:r>
        <w:rPr>
          <w:rFonts w:ascii="Times New Roman" w:hAnsi="Times New Roman"/>
          <w:b/>
          <w:sz w:val="72"/>
          <w:lang w:val="ru-RU"/>
        </w:rPr>
        <w:t>с. Бирофельд</w:t>
      </w:r>
    </w:p>
    <w:p w:rsidR="008C25E7" w:rsidRDefault="008C25E7" w:rsidP="005B23C8">
      <w:pPr>
        <w:rPr>
          <w:rFonts w:ascii="Times New Roman" w:hAnsi="Times New Roman"/>
          <w:b/>
          <w:sz w:val="72"/>
          <w:lang w:val="ru-RU"/>
        </w:rPr>
      </w:pPr>
    </w:p>
    <w:p w:rsidR="008C25E7" w:rsidRDefault="008C25E7" w:rsidP="005B23C8">
      <w:pPr>
        <w:rPr>
          <w:rFonts w:ascii="Times New Roman" w:hAnsi="Times New Roman"/>
          <w:b/>
          <w:sz w:val="72"/>
          <w:lang w:val="ru-RU"/>
        </w:rPr>
      </w:pPr>
    </w:p>
    <w:p w:rsidR="0087758F" w:rsidRDefault="0087758F" w:rsidP="009645C8">
      <w:pPr>
        <w:rPr>
          <w:rFonts w:ascii="Times New Roman" w:hAnsi="Times New Roman"/>
          <w:b/>
          <w:sz w:val="72"/>
          <w:lang w:val="ru-RU"/>
        </w:rPr>
      </w:pPr>
    </w:p>
    <w:p w:rsidR="00EA4B25" w:rsidRDefault="00EA4B25" w:rsidP="009645C8">
      <w:pPr>
        <w:rPr>
          <w:rFonts w:ascii="Times New Roman" w:hAnsi="Times New Roman"/>
          <w:b/>
          <w:u w:val="single"/>
          <w:lang w:val="ru-RU"/>
        </w:rPr>
      </w:pPr>
    </w:p>
    <w:p w:rsidR="0087758F" w:rsidRDefault="0087758F" w:rsidP="009645C8">
      <w:pPr>
        <w:rPr>
          <w:rFonts w:ascii="Times New Roman" w:hAnsi="Times New Roman"/>
          <w:b/>
          <w:u w:val="single"/>
          <w:lang w:val="ru-RU"/>
        </w:rPr>
      </w:pPr>
    </w:p>
    <w:p w:rsidR="009A52C1" w:rsidRDefault="009A52C1" w:rsidP="009645C8">
      <w:pPr>
        <w:rPr>
          <w:rFonts w:ascii="Times New Roman" w:hAnsi="Times New Roman"/>
          <w:b/>
          <w:u w:val="single"/>
          <w:lang w:val="ru-RU"/>
        </w:rPr>
      </w:pPr>
    </w:p>
    <w:p w:rsidR="009A52C1" w:rsidRDefault="009A52C1" w:rsidP="009645C8">
      <w:pPr>
        <w:rPr>
          <w:rFonts w:ascii="Times New Roman" w:hAnsi="Times New Roman"/>
          <w:b/>
          <w:u w:val="single"/>
          <w:lang w:val="ru-RU"/>
        </w:rPr>
      </w:pPr>
    </w:p>
    <w:p w:rsidR="009A52C1" w:rsidRDefault="009A52C1" w:rsidP="009645C8">
      <w:pPr>
        <w:rPr>
          <w:rFonts w:ascii="Times New Roman" w:hAnsi="Times New Roman"/>
          <w:b/>
          <w:u w:val="single"/>
          <w:lang w:val="ru-RU"/>
        </w:rPr>
      </w:pPr>
    </w:p>
    <w:p w:rsidR="00E64A01" w:rsidRDefault="00E64A01" w:rsidP="009645C8">
      <w:pPr>
        <w:rPr>
          <w:rFonts w:ascii="Times New Roman" w:hAnsi="Times New Roman"/>
          <w:b/>
          <w:u w:val="single"/>
          <w:lang w:val="ru-RU"/>
        </w:rPr>
      </w:pPr>
    </w:p>
    <w:p w:rsidR="00E64A01" w:rsidRDefault="00E64A01" w:rsidP="009645C8">
      <w:pPr>
        <w:rPr>
          <w:rFonts w:ascii="Times New Roman" w:hAnsi="Times New Roman"/>
          <w:b/>
          <w:u w:val="single"/>
          <w:lang w:val="ru-RU"/>
        </w:rPr>
      </w:pPr>
    </w:p>
    <w:p w:rsidR="006419D7" w:rsidRDefault="006419D7" w:rsidP="006419D7">
      <w:pPr>
        <w:jc w:val="center"/>
        <w:rPr>
          <w:rFonts w:ascii="Times New Roman" w:hAnsi="Times New Roman"/>
          <w:b/>
          <w:u w:val="single"/>
          <w:lang w:val="ru-RU"/>
        </w:rPr>
      </w:pPr>
    </w:p>
    <w:p w:rsidR="004E2A55" w:rsidRDefault="004E2A55" w:rsidP="001C25CA">
      <w:pPr>
        <w:tabs>
          <w:tab w:val="left" w:pos="-360"/>
        </w:tabs>
        <w:ind w:left="-357" w:firstLine="851"/>
        <w:jc w:val="center"/>
        <w:rPr>
          <w:rFonts w:ascii="Times New Roman" w:hAnsi="Times New Roman"/>
          <w:sz w:val="14"/>
          <w:szCs w:val="14"/>
          <w:lang w:val="ru-RU"/>
        </w:rPr>
      </w:pPr>
    </w:p>
    <w:p w:rsidR="004E2A55" w:rsidRDefault="004E2A55" w:rsidP="001C25CA">
      <w:pPr>
        <w:tabs>
          <w:tab w:val="left" w:pos="-360"/>
        </w:tabs>
        <w:ind w:left="-357" w:firstLine="851"/>
        <w:jc w:val="center"/>
        <w:rPr>
          <w:rFonts w:ascii="Times New Roman" w:hAnsi="Times New Roman"/>
          <w:sz w:val="14"/>
          <w:szCs w:val="14"/>
          <w:lang w:val="ru-RU"/>
        </w:rPr>
      </w:pPr>
    </w:p>
    <w:p w:rsidR="00353EC9" w:rsidRDefault="00353EC9" w:rsidP="00353EC9">
      <w:pPr>
        <w:jc w:val="center"/>
        <w:rPr>
          <w:rFonts w:ascii="Times New Roman" w:hAnsi="Times New Roman"/>
          <w:b/>
          <w:u w:val="single"/>
          <w:lang w:val="ru-RU"/>
        </w:rPr>
      </w:pPr>
      <w:r w:rsidRPr="00FA31E0">
        <w:rPr>
          <w:rFonts w:ascii="Times New Roman" w:hAnsi="Times New Roman"/>
          <w:b/>
          <w:u w:val="single"/>
          <w:lang w:val="ru-RU"/>
        </w:rPr>
        <w:t>ОГЛАВЛЕНИЕ</w:t>
      </w:r>
    </w:p>
    <w:p w:rsidR="00353EC9" w:rsidRDefault="00353EC9" w:rsidP="00353EC9">
      <w:pPr>
        <w:rPr>
          <w:rFonts w:ascii="Times New Roman" w:hAnsi="Times New Roman"/>
          <w:b/>
          <w:u w:val="single"/>
          <w:lang w:val="ru-RU"/>
        </w:rPr>
      </w:pPr>
    </w:p>
    <w:tbl>
      <w:tblPr>
        <w:tblW w:w="14786" w:type="dxa"/>
        <w:tblInd w:w="534" w:type="dxa"/>
        <w:tblLayout w:type="fixed"/>
        <w:tblLook w:val="04A0"/>
      </w:tblPr>
      <w:tblGrid>
        <w:gridCol w:w="567"/>
        <w:gridCol w:w="10064"/>
        <w:gridCol w:w="2518"/>
        <w:gridCol w:w="1637"/>
      </w:tblGrid>
      <w:tr w:rsidR="00353EC9" w:rsidRPr="00281482" w:rsidTr="00353EC9">
        <w:trPr>
          <w:trHeight w:val="20"/>
        </w:trPr>
        <w:tc>
          <w:tcPr>
            <w:tcW w:w="567" w:type="dxa"/>
            <w:tcBorders>
              <w:top w:val="single" w:sz="4" w:space="0" w:color="auto"/>
              <w:left w:val="single" w:sz="4" w:space="0" w:color="auto"/>
              <w:bottom w:val="single" w:sz="4" w:space="0" w:color="auto"/>
              <w:right w:val="single" w:sz="4" w:space="0" w:color="auto"/>
            </w:tcBorders>
          </w:tcPr>
          <w:p w:rsidR="00353EC9" w:rsidRPr="00BB59E8" w:rsidRDefault="00353EC9" w:rsidP="00353EC9">
            <w:pPr>
              <w:spacing w:line="276" w:lineRule="auto"/>
              <w:rPr>
                <w:rFonts w:ascii="Times New Roman" w:hAnsi="Times New Roman"/>
                <w:b/>
                <w:lang w:val="ru-RU"/>
              </w:rPr>
            </w:pPr>
            <w:r w:rsidRPr="00BB59E8">
              <w:rPr>
                <w:rFonts w:ascii="Times New Roman" w:hAnsi="Times New Roman"/>
                <w:b/>
                <w:lang w:val="ru-RU"/>
              </w:rPr>
              <w:t xml:space="preserve">№ </w:t>
            </w:r>
            <w:proofErr w:type="gramStart"/>
            <w:r w:rsidRPr="00BB59E8">
              <w:rPr>
                <w:rFonts w:ascii="Times New Roman" w:hAnsi="Times New Roman"/>
                <w:b/>
                <w:lang w:val="ru-RU"/>
              </w:rPr>
              <w:t>п</w:t>
            </w:r>
            <w:proofErr w:type="gramEnd"/>
            <w:r w:rsidRPr="00BB59E8">
              <w:rPr>
                <w:rFonts w:ascii="Times New Roman" w:hAnsi="Times New Roman"/>
                <w:b/>
                <w:lang w:val="ru-RU"/>
              </w:rPr>
              <w:t>/п</w:t>
            </w:r>
          </w:p>
        </w:tc>
        <w:tc>
          <w:tcPr>
            <w:tcW w:w="10064" w:type="dxa"/>
            <w:tcBorders>
              <w:top w:val="single" w:sz="4" w:space="0" w:color="auto"/>
              <w:left w:val="single" w:sz="4" w:space="0" w:color="auto"/>
              <w:bottom w:val="single" w:sz="4" w:space="0" w:color="auto"/>
              <w:right w:val="single" w:sz="4" w:space="0" w:color="auto"/>
            </w:tcBorders>
            <w:hideMark/>
          </w:tcPr>
          <w:p w:rsidR="00353EC9" w:rsidRPr="00BB59E8" w:rsidRDefault="00353EC9" w:rsidP="00353EC9">
            <w:pPr>
              <w:jc w:val="center"/>
              <w:rPr>
                <w:rFonts w:ascii="Times New Roman" w:eastAsia="Times New Roman" w:hAnsi="Times New Roman"/>
                <w:b/>
                <w:lang w:val="ru-RU"/>
              </w:rPr>
            </w:pPr>
            <w:r w:rsidRPr="00BB59E8">
              <w:rPr>
                <w:rFonts w:ascii="Times New Roman" w:eastAsia="Times New Roman" w:hAnsi="Times New Roman"/>
                <w:b/>
                <w:lang w:val="ru-RU"/>
              </w:rPr>
              <w:t>НАИМЕНОВАНИЕ РЕШЕНИЯ</w:t>
            </w:r>
          </w:p>
        </w:tc>
        <w:tc>
          <w:tcPr>
            <w:tcW w:w="2518" w:type="dxa"/>
            <w:tcBorders>
              <w:top w:val="single" w:sz="4" w:space="0" w:color="auto"/>
              <w:left w:val="single" w:sz="4" w:space="0" w:color="auto"/>
              <w:bottom w:val="single" w:sz="4" w:space="0" w:color="auto"/>
              <w:right w:val="single" w:sz="4" w:space="0" w:color="auto"/>
            </w:tcBorders>
            <w:hideMark/>
          </w:tcPr>
          <w:p w:rsidR="00353EC9" w:rsidRPr="00BB59E8" w:rsidRDefault="00353EC9" w:rsidP="00353EC9">
            <w:pPr>
              <w:spacing w:line="276" w:lineRule="auto"/>
              <w:jc w:val="center"/>
              <w:rPr>
                <w:rFonts w:ascii="Times New Roman" w:hAnsi="Times New Roman"/>
                <w:b/>
                <w:lang w:val="ru-RU"/>
              </w:rPr>
            </w:pPr>
            <w:r w:rsidRPr="00BB59E8">
              <w:rPr>
                <w:rFonts w:ascii="Times New Roman" w:hAnsi="Times New Roman"/>
                <w:b/>
                <w:lang w:val="ru-RU"/>
              </w:rPr>
              <w:t>НОМЕР РЕШЕНИЯ</w:t>
            </w:r>
          </w:p>
        </w:tc>
        <w:tc>
          <w:tcPr>
            <w:tcW w:w="1637" w:type="dxa"/>
            <w:tcBorders>
              <w:top w:val="single" w:sz="4" w:space="0" w:color="auto"/>
              <w:left w:val="single" w:sz="4" w:space="0" w:color="auto"/>
              <w:bottom w:val="single" w:sz="4" w:space="0" w:color="auto"/>
              <w:right w:val="single" w:sz="4" w:space="0" w:color="auto"/>
            </w:tcBorders>
            <w:hideMark/>
          </w:tcPr>
          <w:p w:rsidR="00353EC9" w:rsidRPr="00BB59E8" w:rsidRDefault="00353EC9" w:rsidP="00353EC9">
            <w:pPr>
              <w:spacing w:line="276" w:lineRule="auto"/>
              <w:jc w:val="center"/>
              <w:rPr>
                <w:rFonts w:ascii="Times New Roman" w:hAnsi="Times New Roman"/>
                <w:b/>
                <w:lang w:val="ru-RU"/>
              </w:rPr>
            </w:pPr>
            <w:r w:rsidRPr="00BB59E8">
              <w:rPr>
                <w:rFonts w:ascii="Times New Roman" w:hAnsi="Times New Roman"/>
                <w:b/>
              </w:rPr>
              <w:t>ДАТА ПРИНЯТИЯ</w:t>
            </w:r>
          </w:p>
        </w:tc>
      </w:tr>
      <w:tr w:rsidR="00353EC9" w:rsidRPr="00731E7D" w:rsidTr="00353EC9">
        <w:trPr>
          <w:trHeight w:val="923"/>
        </w:trPr>
        <w:tc>
          <w:tcPr>
            <w:tcW w:w="567" w:type="dxa"/>
            <w:tcBorders>
              <w:top w:val="single" w:sz="4" w:space="0" w:color="auto"/>
              <w:left w:val="single" w:sz="4" w:space="0" w:color="auto"/>
              <w:bottom w:val="single" w:sz="4" w:space="0" w:color="auto"/>
              <w:right w:val="single" w:sz="4" w:space="0" w:color="auto"/>
            </w:tcBorders>
          </w:tcPr>
          <w:p w:rsidR="00353EC9" w:rsidRPr="00634C68" w:rsidRDefault="00353EC9" w:rsidP="00353EC9">
            <w:pPr>
              <w:spacing w:line="276" w:lineRule="auto"/>
              <w:rPr>
                <w:rFonts w:ascii="Times New Roman" w:hAnsi="Times New Roman"/>
                <w:b/>
                <w:sz w:val="28"/>
                <w:szCs w:val="28"/>
                <w:lang w:val="ru-RU"/>
              </w:rPr>
            </w:pPr>
            <w:r w:rsidRPr="00634C68">
              <w:rPr>
                <w:rFonts w:ascii="Times New Roman" w:hAnsi="Times New Roman"/>
                <w:b/>
                <w:sz w:val="28"/>
                <w:szCs w:val="28"/>
                <w:lang w:val="ru-RU"/>
              </w:rPr>
              <w:t>1</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731E7D" w:rsidRPr="00731E7D" w:rsidRDefault="00731E7D" w:rsidP="00731E7D">
            <w:pPr>
              <w:widowControl w:val="0"/>
              <w:autoSpaceDE w:val="0"/>
              <w:autoSpaceDN w:val="0"/>
              <w:adjustRightInd w:val="0"/>
              <w:jc w:val="both"/>
              <w:rPr>
                <w:rFonts w:ascii="Times New Roman" w:hAnsi="Times New Roman"/>
                <w:sz w:val="28"/>
                <w:szCs w:val="28"/>
                <w:lang w:val="ru-RU"/>
              </w:rPr>
            </w:pPr>
            <w:r w:rsidRPr="00731E7D">
              <w:rPr>
                <w:rFonts w:ascii="Times New Roman" w:hAnsi="Times New Roman"/>
                <w:sz w:val="28"/>
                <w:szCs w:val="28"/>
                <w:lang w:val="ru-RU"/>
              </w:rPr>
              <w:t>Об утверждении отчета об исполнении  бюджета  Бирофельдского сельского поселения Биробиджанского    муниципального  района Еврейской автономной области за 2025 год</w:t>
            </w:r>
          </w:p>
          <w:p w:rsidR="00353EC9" w:rsidRPr="00731E7D" w:rsidRDefault="00353EC9" w:rsidP="00353EC9">
            <w:pPr>
              <w:tabs>
                <w:tab w:val="left" w:pos="0"/>
              </w:tabs>
              <w:rPr>
                <w:rFonts w:ascii="Times New Roman" w:hAnsi="Times New Roman"/>
                <w:sz w:val="26"/>
                <w:szCs w:val="26"/>
                <w:lang w:val="ru-RU"/>
              </w:rPr>
            </w:pPr>
          </w:p>
        </w:tc>
        <w:tc>
          <w:tcPr>
            <w:tcW w:w="2518" w:type="dxa"/>
            <w:tcBorders>
              <w:top w:val="single" w:sz="4" w:space="0" w:color="auto"/>
              <w:left w:val="single" w:sz="4" w:space="0" w:color="auto"/>
              <w:bottom w:val="single" w:sz="4" w:space="0" w:color="auto"/>
              <w:right w:val="single" w:sz="4" w:space="0" w:color="auto"/>
            </w:tcBorders>
            <w:hideMark/>
          </w:tcPr>
          <w:p w:rsidR="00353EC9" w:rsidRPr="00731E7D" w:rsidRDefault="00731E7D" w:rsidP="00353EC9">
            <w:pPr>
              <w:spacing w:line="276" w:lineRule="auto"/>
              <w:jc w:val="center"/>
              <w:rPr>
                <w:rFonts w:ascii="Times New Roman" w:hAnsi="Times New Roman"/>
                <w:sz w:val="26"/>
                <w:szCs w:val="26"/>
                <w:lang w:val="ru-RU"/>
              </w:rPr>
            </w:pPr>
            <w:r w:rsidRPr="00731E7D">
              <w:rPr>
                <w:rFonts w:ascii="Times New Roman" w:hAnsi="Times New Roman"/>
                <w:sz w:val="26"/>
                <w:szCs w:val="26"/>
                <w:lang w:val="ru-RU"/>
              </w:rPr>
              <w:t>138</w:t>
            </w:r>
          </w:p>
        </w:tc>
        <w:tc>
          <w:tcPr>
            <w:tcW w:w="1637" w:type="dxa"/>
            <w:tcBorders>
              <w:top w:val="single" w:sz="4" w:space="0" w:color="auto"/>
              <w:left w:val="single" w:sz="4" w:space="0" w:color="auto"/>
              <w:bottom w:val="single" w:sz="4" w:space="0" w:color="auto"/>
              <w:right w:val="single" w:sz="4" w:space="0" w:color="auto"/>
            </w:tcBorders>
            <w:hideMark/>
          </w:tcPr>
          <w:p w:rsidR="00353EC9" w:rsidRPr="00731E7D" w:rsidRDefault="00731E7D" w:rsidP="00353EC9">
            <w:pPr>
              <w:spacing w:line="276" w:lineRule="auto"/>
              <w:jc w:val="center"/>
              <w:rPr>
                <w:rFonts w:ascii="Times New Roman" w:hAnsi="Times New Roman"/>
                <w:sz w:val="26"/>
                <w:szCs w:val="26"/>
                <w:lang w:val="ru-RU"/>
              </w:rPr>
            </w:pPr>
            <w:r w:rsidRPr="00731E7D">
              <w:rPr>
                <w:rFonts w:ascii="Times New Roman" w:hAnsi="Times New Roman"/>
                <w:sz w:val="28"/>
                <w:szCs w:val="28"/>
              </w:rPr>
              <w:t>01.06.2026</w:t>
            </w:r>
          </w:p>
        </w:tc>
      </w:tr>
      <w:tr w:rsidR="00353EC9" w:rsidRPr="00DF6CB2" w:rsidTr="00353EC9">
        <w:trPr>
          <w:trHeight w:val="923"/>
        </w:trPr>
        <w:tc>
          <w:tcPr>
            <w:tcW w:w="567" w:type="dxa"/>
            <w:tcBorders>
              <w:top w:val="single" w:sz="4" w:space="0" w:color="auto"/>
              <w:left w:val="single" w:sz="4" w:space="0" w:color="auto"/>
              <w:bottom w:val="single" w:sz="4" w:space="0" w:color="auto"/>
              <w:right w:val="single" w:sz="4" w:space="0" w:color="auto"/>
            </w:tcBorders>
          </w:tcPr>
          <w:p w:rsidR="00353EC9" w:rsidRPr="00634C68" w:rsidRDefault="00353EC9" w:rsidP="00353EC9">
            <w:pPr>
              <w:spacing w:line="276" w:lineRule="auto"/>
              <w:rPr>
                <w:rFonts w:ascii="Times New Roman" w:hAnsi="Times New Roman"/>
                <w:b/>
                <w:sz w:val="28"/>
                <w:szCs w:val="28"/>
                <w:lang w:val="ru-RU"/>
              </w:rPr>
            </w:pPr>
            <w:r>
              <w:rPr>
                <w:rFonts w:ascii="Times New Roman" w:hAnsi="Times New Roman"/>
                <w:b/>
                <w:sz w:val="28"/>
                <w:szCs w:val="28"/>
                <w:lang w:val="ru-RU"/>
              </w:rPr>
              <w:t>2</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DF6CB2" w:rsidRPr="00DF6CB2" w:rsidRDefault="00DF6CB2" w:rsidP="00DF6CB2">
            <w:pPr>
              <w:widowControl w:val="0"/>
              <w:autoSpaceDE w:val="0"/>
              <w:autoSpaceDN w:val="0"/>
              <w:adjustRightInd w:val="0"/>
              <w:jc w:val="both"/>
              <w:rPr>
                <w:rFonts w:ascii="Times New Roman" w:hAnsi="Times New Roman"/>
                <w:sz w:val="28"/>
                <w:szCs w:val="28"/>
                <w:lang w:val="ru-RU"/>
              </w:rPr>
            </w:pPr>
            <w:r w:rsidRPr="00DF6CB2">
              <w:rPr>
                <w:rFonts w:ascii="Times New Roman" w:hAnsi="Times New Roman"/>
                <w:sz w:val="28"/>
                <w:szCs w:val="28"/>
                <w:lang w:val="ru-RU"/>
              </w:rPr>
              <w:t>О внесении изменений в решение от 24.12.2025 № 113 «О бюджете Бирофельдского сельского поселения Биробиджанского    муниципального района Еврейской автономной области на 2026 год и плановый период 2027-2028 годов»</w:t>
            </w:r>
          </w:p>
          <w:p w:rsidR="00353EC9" w:rsidRPr="00DF6CB2" w:rsidRDefault="00353EC9" w:rsidP="00353EC9">
            <w:pPr>
              <w:tabs>
                <w:tab w:val="left" w:pos="0"/>
              </w:tabs>
              <w:rPr>
                <w:rFonts w:ascii="Times New Roman" w:hAnsi="Times New Roman"/>
                <w:color w:val="000000"/>
                <w:sz w:val="26"/>
                <w:szCs w:val="26"/>
                <w:lang w:val="ru-RU"/>
              </w:rPr>
            </w:pPr>
          </w:p>
        </w:tc>
        <w:tc>
          <w:tcPr>
            <w:tcW w:w="2518" w:type="dxa"/>
            <w:tcBorders>
              <w:top w:val="single" w:sz="4" w:space="0" w:color="auto"/>
              <w:left w:val="single" w:sz="4" w:space="0" w:color="auto"/>
              <w:bottom w:val="single" w:sz="4" w:space="0" w:color="auto"/>
              <w:right w:val="single" w:sz="4" w:space="0" w:color="auto"/>
            </w:tcBorders>
            <w:hideMark/>
          </w:tcPr>
          <w:p w:rsidR="00353EC9" w:rsidRPr="00DF6CB2" w:rsidRDefault="00DF6CB2" w:rsidP="00353EC9">
            <w:pPr>
              <w:spacing w:line="276" w:lineRule="auto"/>
              <w:jc w:val="center"/>
              <w:rPr>
                <w:rFonts w:ascii="Times New Roman" w:hAnsi="Times New Roman"/>
                <w:sz w:val="26"/>
                <w:szCs w:val="26"/>
                <w:lang w:val="ru-RU"/>
              </w:rPr>
            </w:pPr>
            <w:r w:rsidRPr="00DF6CB2">
              <w:rPr>
                <w:rFonts w:ascii="Times New Roman" w:hAnsi="Times New Roman"/>
                <w:sz w:val="26"/>
                <w:szCs w:val="26"/>
                <w:lang w:val="ru-RU"/>
              </w:rPr>
              <w:t>139</w:t>
            </w:r>
          </w:p>
        </w:tc>
        <w:tc>
          <w:tcPr>
            <w:tcW w:w="1637" w:type="dxa"/>
            <w:tcBorders>
              <w:top w:val="single" w:sz="4" w:space="0" w:color="auto"/>
              <w:left w:val="single" w:sz="4" w:space="0" w:color="auto"/>
              <w:bottom w:val="single" w:sz="4" w:space="0" w:color="auto"/>
              <w:right w:val="single" w:sz="4" w:space="0" w:color="auto"/>
            </w:tcBorders>
            <w:hideMark/>
          </w:tcPr>
          <w:p w:rsidR="00353EC9" w:rsidRPr="00DF6CB2" w:rsidRDefault="00DF6CB2" w:rsidP="00353EC9">
            <w:pPr>
              <w:spacing w:line="276" w:lineRule="auto"/>
              <w:jc w:val="center"/>
              <w:rPr>
                <w:rFonts w:ascii="Times New Roman" w:hAnsi="Times New Roman"/>
                <w:sz w:val="26"/>
                <w:szCs w:val="26"/>
                <w:lang w:val="ru-RU"/>
              </w:rPr>
            </w:pPr>
            <w:r w:rsidRPr="00DF6CB2">
              <w:rPr>
                <w:rFonts w:ascii="Times New Roman" w:hAnsi="Times New Roman"/>
                <w:sz w:val="28"/>
                <w:szCs w:val="28"/>
              </w:rPr>
              <w:t>11.06.2026</w:t>
            </w:r>
          </w:p>
        </w:tc>
      </w:tr>
      <w:tr w:rsidR="00353EC9" w:rsidRPr="00733310" w:rsidTr="00353EC9">
        <w:trPr>
          <w:trHeight w:val="923"/>
        </w:trPr>
        <w:tc>
          <w:tcPr>
            <w:tcW w:w="567" w:type="dxa"/>
            <w:tcBorders>
              <w:top w:val="single" w:sz="4" w:space="0" w:color="auto"/>
              <w:left w:val="single" w:sz="4" w:space="0" w:color="auto"/>
              <w:bottom w:val="single" w:sz="4" w:space="0" w:color="auto"/>
              <w:right w:val="single" w:sz="4" w:space="0" w:color="auto"/>
            </w:tcBorders>
          </w:tcPr>
          <w:p w:rsidR="00353EC9" w:rsidRDefault="00353EC9" w:rsidP="00353EC9">
            <w:pPr>
              <w:spacing w:line="276" w:lineRule="auto"/>
              <w:rPr>
                <w:rFonts w:ascii="Times New Roman" w:hAnsi="Times New Roman"/>
                <w:b/>
                <w:sz w:val="28"/>
                <w:szCs w:val="28"/>
                <w:lang w:val="ru-RU"/>
              </w:rPr>
            </w:pPr>
            <w:r>
              <w:rPr>
                <w:rFonts w:ascii="Times New Roman" w:hAnsi="Times New Roman"/>
                <w:b/>
                <w:sz w:val="28"/>
                <w:szCs w:val="28"/>
                <w:lang w:val="ru-RU"/>
              </w:rPr>
              <w:t>3</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733310" w:rsidRPr="00733310" w:rsidRDefault="00733310" w:rsidP="00733310">
            <w:pPr>
              <w:jc w:val="both"/>
              <w:rPr>
                <w:rFonts w:ascii="Times New Roman" w:hAnsi="Times New Roman"/>
                <w:sz w:val="28"/>
                <w:szCs w:val="28"/>
                <w:lang w:val="ru-RU"/>
              </w:rPr>
            </w:pPr>
            <w:r w:rsidRPr="00733310">
              <w:rPr>
                <w:rFonts w:ascii="Times New Roman" w:hAnsi="Times New Roman"/>
                <w:sz w:val="28"/>
                <w:szCs w:val="28"/>
                <w:lang w:val="ru-RU"/>
              </w:rPr>
              <w:t>Об утверждении реестра муниципального имущества муниципального образования  «Бирофельдское сельское поселение» Биробиджанского муниципального района Еврейской автономной области</w:t>
            </w:r>
          </w:p>
          <w:p w:rsidR="00353EC9" w:rsidRPr="001E0D50" w:rsidRDefault="00353EC9" w:rsidP="00353EC9">
            <w:pPr>
              <w:tabs>
                <w:tab w:val="left" w:pos="0"/>
              </w:tabs>
              <w:rPr>
                <w:rFonts w:ascii="Times New Roman" w:hAnsi="Times New Roman"/>
                <w:color w:val="000000"/>
                <w:sz w:val="26"/>
                <w:szCs w:val="26"/>
                <w:lang w:val="ru-RU"/>
              </w:rPr>
            </w:pPr>
          </w:p>
        </w:tc>
        <w:tc>
          <w:tcPr>
            <w:tcW w:w="2518" w:type="dxa"/>
            <w:tcBorders>
              <w:top w:val="single" w:sz="4" w:space="0" w:color="auto"/>
              <w:left w:val="single" w:sz="4" w:space="0" w:color="auto"/>
              <w:bottom w:val="single" w:sz="4" w:space="0" w:color="auto"/>
              <w:right w:val="single" w:sz="4" w:space="0" w:color="auto"/>
            </w:tcBorders>
            <w:hideMark/>
          </w:tcPr>
          <w:p w:rsidR="00353EC9" w:rsidRPr="001E0D50" w:rsidRDefault="00733310" w:rsidP="00353EC9">
            <w:pPr>
              <w:spacing w:line="276" w:lineRule="auto"/>
              <w:jc w:val="center"/>
              <w:rPr>
                <w:rFonts w:ascii="Times New Roman" w:hAnsi="Times New Roman"/>
                <w:sz w:val="26"/>
                <w:szCs w:val="26"/>
                <w:lang w:val="ru-RU"/>
              </w:rPr>
            </w:pPr>
            <w:r>
              <w:rPr>
                <w:rFonts w:ascii="Times New Roman" w:hAnsi="Times New Roman"/>
                <w:sz w:val="26"/>
                <w:szCs w:val="26"/>
                <w:lang w:val="ru-RU"/>
              </w:rPr>
              <w:t>140</w:t>
            </w:r>
          </w:p>
        </w:tc>
        <w:tc>
          <w:tcPr>
            <w:tcW w:w="1637" w:type="dxa"/>
            <w:tcBorders>
              <w:top w:val="single" w:sz="4" w:space="0" w:color="auto"/>
              <w:left w:val="single" w:sz="4" w:space="0" w:color="auto"/>
              <w:bottom w:val="single" w:sz="4" w:space="0" w:color="auto"/>
              <w:right w:val="single" w:sz="4" w:space="0" w:color="auto"/>
            </w:tcBorders>
            <w:hideMark/>
          </w:tcPr>
          <w:p w:rsidR="00353EC9" w:rsidRPr="001E0D50" w:rsidRDefault="00733310" w:rsidP="00353EC9">
            <w:pPr>
              <w:spacing w:line="276" w:lineRule="auto"/>
              <w:jc w:val="center"/>
              <w:rPr>
                <w:rFonts w:ascii="Times New Roman" w:hAnsi="Times New Roman"/>
                <w:sz w:val="26"/>
                <w:szCs w:val="26"/>
                <w:lang w:val="ru-RU"/>
              </w:rPr>
            </w:pPr>
            <w:r>
              <w:rPr>
                <w:rFonts w:ascii="Times New Roman" w:hAnsi="Times New Roman"/>
                <w:sz w:val="26"/>
                <w:szCs w:val="26"/>
                <w:lang w:val="ru-RU"/>
              </w:rPr>
              <w:t>19.06.2026</w:t>
            </w:r>
          </w:p>
        </w:tc>
      </w:tr>
      <w:tr w:rsidR="00353EC9" w:rsidRPr="00C6442F" w:rsidTr="00353EC9">
        <w:trPr>
          <w:trHeight w:val="923"/>
        </w:trPr>
        <w:tc>
          <w:tcPr>
            <w:tcW w:w="567" w:type="dxa"/>
            <w:tcBorders>
              <w:top w:val="single" w:sz="4" w:space="0" w:color="auto"/>
              <w:left w:val="single" w:sz="4" w:space="0" w:color="auto"/>
              <w:bottom w:val="single" w:sz="4" w:space="0" w:color="auto"/>
              <w:right w:val="single" w:sz="4" w:space="0" w:color="auto"/>
            </w:tcBorders>
          </w:tcPr>
          <w:p w:rsidR="00353EC9" w:rsidRPr="00634C68" w:rsidRDefault="00353EC9" w:rsidP="00353EC9">
            <w:pPr>
              <w:spacing w:line="276" w:lineRule="auto"/>
              <w:rPr>
                <w:rFonts w:ascii="Times New Roman" w:hAnsi="Times New Roman"/>
                <w:b/>
                <w:sz w:val="28"/>
                <w:szCs w:val="28"/>
                <w:lang w:val="ru-RU"/>
              </w:rPr>
            </w:pP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353EC9" w:rsidRPr="00121A32" w:rsidRDefault="00353EC9" w:rsidP="00353EC9">
            <w:pPr>
              <w:jc w:val="center"/>
              <w:rPr>
                <w:rFonts w:ascii="Times New Roman" w:hAnsi="Times New Roman"/>
                <w:b/>
                <w:color w:val="000000"/>
                <w:lang w:val="ru-RU"/>
              </w:rPr>
            </w:pPr>
            <w:r w:rsidRPr="00121A32">
              <w:rPr>
                <w:rFonts w:ascii="Times New Roman" w:hAnsi="Times New Roman"/>
                <w:b/>
                <w:color w:val="000000"/>
                <w:lang w:val="ru-RU"/>
              </w:rPr>
              <w:t>НАИМЕНОВАНИЕ ПОСТАНОВЛЕНИЯ</w:t>
            </w:r>
          </w:p>
        </w:tc>
        <w:tc>
          <w:tcPr>
            <w:tcW w:w="2518" w:type="dxa"/>
            <w:tcBorders>
              <w:top w:val="single" w:sz="4" w:space="0" w:color="auto"/>
              <w:left w:val="single" w:sz="4" w:space="0" w:color="auto"/>
              <w:bottom w:val="single" w:sz="4" w:space="0" w:color="auto"/>
              <w:right w:val="single" w:sz="4" w:space="0" w:color="auto"/>
            </w:tcBorders>
            <w:hideMark/>
          </w:tcPr>
          <w:p w:rsidR="00353EC9" w:rsidRPr="00121A32" w:rsidRDefault="00353EC9" w:rsidP="00353EC9">
            <w:pPr>
              <w:spacing w:line="276" w:lineRule="auto"/>
              <w:jc w:val="center"/>
              <w:rPr>
                <w:rFonts w:ascii="Times New Roman" w:hAnsi="Times New Roman"/>
                <w:b/>
                <w:lang w:val="ru-RU"/>
              </w:rPr>
            </w:pPr>
            <w:r w:rsidRPr="00121A32">
              <w:rPr>
                <w:rFonts w:ascii="Times New Roman" w:hAnsi="Times New Roman"/>
                <w:b/>
                <w:lang w:val="ru-RU"/>
              </w:rPr>
              <w:t>НОМЕР ПОСТАНОВЛЕНИЯ</w:t>
            </w:r>
          </w:p>
        </w:tc>
        <w:tc>
          <w:tcPr>
            <w:tcW w:w="1637" w:type="dxa"/>
            <w:tcBorders>
              <w:top w:val="single" w:sz="4" w:space="0" w:color="auto"/>
              <w:left w:val="single" w:sz="4" w:space="0" w:color="auto"/>
              <w:bottom w:val="single" w:sz="4" w:space="0" w:color="auto"/>
              <w:right w:val="single" w:sz="4" w:space="0" w:color="auto"/>
            </w:tcBorders>
            <w:hideMark/>
          </w:tcPr>
          <w:p w:rsidR="00353EC9" w:rsidRDefault="00353EC9" w:rsidP="00353EC9">
            <w:pPr>
              <w:spacing w:line="276" w:lineRule="auto"/>
              <w:jc w:val="center"/>
              <w:rPr>
                <w:rFonts w:ascii="Times New Roman" w:hAnsi="Times New Roman"/>
                <w:sz w:val="28"/>
                <w:szCs w:val="28"/>
                <w:lang w:val="ru-RU"/>
              </w:rPr>
            </w:pPr>
            <w:r w:rsidRPr="00BB59E8">
              <w:rPr>
                <w:rFonts w:ascii="Times New Roman" w:hAnsi="Times New Roman"/>
                <w:b/>
              </w:rPr>
              <w:t>ДАТА ПРИНЯТИЯ</w:t>
            </w:r>
          </w:p>
        </w:tc>
      </w:tr>
      <w:tr w:rsidR="00353EC9" w:rsidRPr="00BF5FD3" w:rsidTr="00353EC9">
        <w:trPr>
          <w:trHeight w:val="923"/>
        </w:trPr>
        <w:tc>
          <w:tcPr>
            <w:tcW w:w="567" w:type="dxa"/>
            <w:tcBorders>
              <w:top w:val="single" w:sz="4" w:space="0" w:color="auto"/>
              <w:left w:val="single" w:sz="4" w:space="0" w:color="auto"/>
              <w:bottom w:val="single" w:sz="4" w:space="0" w:color="auto"/>
              <w:right w:val="single" w:sz="4" w:space="0" w:color="auto"/>
            </w:tcBorders>
          </w:tcPr>
          <w:p w:rsidR="00353EC9" w:rsidRPr="00634C68" w:rsidRDefault="00353EC9" w:rsidP="00353EC9">
            <w:pPr>
              <w:spacing w:line="276" w:lineRule="auto"/>
              <w:rPr>
                <w:rFonts w:ascii="Times New Roman" w:hAnsi="Times New Roman"/>
                <w:b/>
                <w:sz w:val="28"/>
                <w:szCs w:val="28"/>
                <w:lang w:val="ru-RU"/>
              </w:rPr>
            </w:pPr>
            <w:r>
              <w:rPr>
                <w:rFonts w:ascii="Times New Roman" w:hAnsi="Times New Roman"/>
                <w:b/>
                <w:sz w:val="28"/>
                <w:szCs w:val="28"/>
                <w:lang w:val="ru-RU"/>
              </w:rPr>
              <w:t>1</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BF5FD3" w:rsidRPr="00BF5FD3" w:rsidRDefault="00BF5FD3" w:rsidP="00BF5FD3">
            <w:pPr>
              <w:jc w:val="both"/>
              <w:rPr>
                <w:rFonts w:ascii="Times New Roman" w:hAnsi="Times New Roman"/>
                <w:sz w:val="28"/>
                <w:szCs w:val="28"/>
                <w:lang w:val="ru-RU"/>
              </w:rPr>
            </w:pPr>
            <w:r w:rsidRPr="00BF5FD3">
              <w:rPr>
                <w:rFonts w:ascii="Times New Roman" w:hAnsi="Times New Roman"/>
                <w:sz w:val="28"/>
                <w:szCs w:val="28"/>
                <w:lang w:val="ru-RU"/>
              </w:rPr>
              <w:t xml:space="preserve">Об утверждении схемы размещения гаражей, являющихся некапитальными сооружениями. </w:t>
            </w:r>
          </w:p>
          <w:p w:rsidR="00353EC9" w:rsidRPr="00BF5FD3" w:rsidRDefault="00353EC9" w:rsidP="00BF5FD3">
            <w:pPr>
              <w:rPr>
                <w:rFonts w:ascii="Times New Roman" w:hAnsi="Times New Roman"/>
                <w:color w:val="000000"/>
                <w:sz w:val="28"/>
                <w:szCs w:val="28"/>
                <w:lang w:val="ru-RU"/>
              </w:rPr>
            </w:pPr>
          </w:p>
        </w:tc>
        <w:tc>
          <w:tcPr>
            <w:tcW w:w="2518" w:type="dxa"/>
            <w:tcBorders>
              <w:top w:val="single" w:sz="4" w:space="0" w:color="auto"/>
              <w:left w:val="single" w:sz="4" w:space="0" w:color="auto"/>
              <w:bottom w:val="single" w:sz="4" w:space="0" w:color="auto"/>
              <w:right w:val="single" w:sz="4" w:space="0" w:color="auto"/>
            </w:tcBorders>
            <w:hideMark/>
          </w:tcPr>
          <w:p w:rsidR="00353EC9" w:rsidRPr="00BF5FD3" w:rsidRDefault="00BF5FD3" w:rsidP="00BF5FD3">
            <w:pPr>
              <w:spacing w:line="276" w:lineRule="auto"/>
              <w:jc w:val="center"/>
              <w:rPr>
                <w:rFonts w:ascii="Times New Roman" w:hAnsi="Times New Roman"/>
                <w:sz w:val="28"/>
                <w:szCs w:val="28"/>
                <w:lang w:val="ru-RU"/>
              </w:rPr>
            </w:pPr>
            <w:r w:rsidRPr="00BF5FD3">
              <w:rPr>
                <w:rFonts w:ascii="Times New Roman" w:hAnsi="Times New Roman"/>
                <w:sz w:val="28"/>
                <w:szCs w:val="28"/>
                <w:lang w:val="ru-RU"/>
              </w:rPr>
              <w:t>72</w:t>
            </w:r>
          </w:p>
        </w:tc>
        <w:tc>
          <w:tcPr>
            <w:tcW w:w="1637" w:type="dxa"/>
            <w:tcBorders>
              <w:top w:val="single" w:sz="4" w:space="0" w:color="auto"/>
              <w:left w:val="single" w:sz="4" w:space="0" w:color="auto"/>
              <w:bottom w:val="single" w:sz="4" w:space="0" w:color="auto"/>
              <w:right w:val="single" w:sz="4" w:space="0" w:color="auto"/>
            </w:tcBorders>
            <w:hideMark/>
          </w:tcPr>
          <w:p w:rsidR="00353EC9" w:rsidRPr="00BF5FD3" w:rsidRDefault="00BF5FD3" w:rsidP="00BF5FD3">
            <w:pPr>
              <w:spacing w:line="276" w:lineRule="auto"/>
              <w:rPr>
                <w:rFonts w:ascii="Times New Roman" w:hAnsi="Times New Roman"/>
                <w:sz w:val="28"/>
                <w:szCs w:val="28"/>
                <w:lang w:val="ru-RU"/>
              </w:rPr>
            </w:pPr>
            <w:r w:rsidRPr="00BF5FD3">
              <w:rPr>
                <w:rFonts w:ascii="Times New Roman" w:hAnsi="Times New Roman"/>
                <w:sz w:val="28"/>
                <w:szCs w:val="28"/>
              </w:rPr>
              <w:t>01.06.2026</w:t>
            </w:r>
          </w:p>
        </w:tc>
      </w:tr>
      <w:tr w:rsidR="00353EC9" w:rsidRPr="00BF5FD3" w:rsidTr="00353EC9">
        <w:trPr>
          <w:trHeight w:val="923"/>
        </w:trPr>
        <w:tc>
          <w:tcPr>
            <w:tcW w:w="567" w:type="dxa"/>
            <w:tcBorders>
              <w:top w:val="single" w:sz="4" w:space="0" w:color="auto"/>
              <w:left w:val="single" w:sz="4" w:space="0" w:color="auto"/>
              <w:bottom w:val="single" w:sz="4" w:space="0" w:color="auto"/>
              <w:right w:val="single" w:sz="4" w:space="0" w:color="auto"/>
            </w:tcBorders>
          </w:tcPr>
          <w:p w:rsidR="00353EC9" w:rsidRDefault="00353EC9" w:rsidP="00353EC9">
            <w:pPr>
              <w:spacing w:line="276" w:lineRule="auto"/>
              <w:rPr>
                <w:rFonts w:ascii="Times New Roman" w:hAnsi="Times New Roman"/>
                <w:b/>
                <w:sz w:val="28"/>
                <w:szCs w:val="28"/>
                <w:lang w:val="ru-RU"/>
              </w:rPr>
            </w:pPr>
            <w:r>
              <w:rPr>
                <w:rFonts w:ascii="Times New Roman" w:hAnsi="Times New Roman"/>
                <w:b/>
                <w:sz w:val="28"/>
                <w:szCs w:val="28"/>
                <w:lang w:val="ru-RU"/>
              </w:rPr>
              <w:t>2</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BF5FD3" w:rsidRDefault="00BF5FD3" w:rsidP="00BF5FD3">
            <w:pPr>
              <w:pStyle w:val="a6"/>
              <w:spacing w:after="200"/>
              <w:jc w:val="both"/>
            </w:pPr>
            <w:r>
              <w:rPr>
                <w:sz w:val="28"/>
                <w:szCs w:val="28"/>
              </w:rPr>
              <w:t xml:space="preserve">О внесении изменений в  постановление администрации сельского поселения от 16.12.2025 </w:t>
            </w:r>
            <w:r>
              <w:rPr>
                <w:bCs/>
                <w:color w:val="000000"/>
                <w:sz w:val="28"/>
                <w:szCs w:val="28"/>
              </w:rPr>
              <w:t>№ 83 «Об утверждении Программы профилактики рисков причинения вреда (ущерба) охраняемым законом ценностям на 2026 год в сфере муниципального жилищного контроля на территории</w:t>
            </w:r>
            <w:r>
              <w:rPr>
                <w:sz w:val="28"/>
                <w:szCs w:val="28"/>
              </w:rPr>
              <w:t xml:space="preserve"> </w:t>
            </w:r>
            <w:r>
              <w:rPr>
                <w:bCs/>
                <w:sz w:val="28"/>
                <w:szCs w:val="28"/>
              </w:rPr>
              <w:t>муниципального образования «Бирофельдское сельское поселение» Биробиджанского муниципального района Еврейской автономной области»</w:t>
            </w:r>
          </w:p>
          <w:p w:rsidR="00353EC9" w:rsidRPr="000D4644" w:rsidRDefault="00353EC9" w:rsidP="00353EC9">
            <w:pPr>
              <w:jc w:val="both"/>
              <w:rPr>
                <w:rFonts w:ascii="Times New Roman" w:hAnsi="Times New Roman"/>
                <w:color w:val="000000"/>
                <w:sz w:val="28"/>
                <w:szCs w:val="28"/>
                <w:lang w:val="ru-RU"/>
              </w:rPr>
            </w:pPr>
          </w:p>
        </w:tc>
        <w:tc>
          <w:tcPr>
            <w:tcW w:w="2518" w:type="dxa"/>
            <w:tcBorders>
              <w:top w:val="single" w:sz="4" w:space="0" w:color="auto"/>
              <w:left w:val="single" w:sz="4" w:space="0" w:color="auto"/>
              <w:bottom w:val="single" w:sz="4" w:space="0" w:color="auto"/>
              <w:right w:val="single" w:sz="4" w:space="0" w:color="auto"/>
            </w:tcBorders>
            <w:hideMark/>
          </w:tcPr>
          <w:p w:rsidR="00353EC9" w:rsidRPr="00BF5FD3" w:rsidRDefault="00BF5FD3" w:rsidP="00353EC9">
            <w:pPr>
              <w:spacing w:line="276" w:lineRule="auto"/>
              <w:jc w:val="center"/>
              <w:rPr>
                <w:rFonts w:ascii="Times New Roman" w:hAnsi="Times New Roman"/>
                <w:sz w:val="28"/>
                <w:szCs w:val="28"/>
                <w:lang w:val="ru-RU"/>
              </w:rPr>
            </w:pPr>
            <w:r w:rsidRPr="00BF5FD3">
              <w:rPr>
                <w:rFonts w:ascii="Times New Roman" w:hAnsi="Times New Roman"/>
                <w:sz w:val="28"/>
                <w:szCs w:val="28"/>
                <w:lang w:val="ru-RU"/>
              </w:rPr>
              <w:t>73</w:t>
            </w:r>
          </w:p>
        </w:tc>
        <w:tc>
          <w:tcPr>
            <w:tcW w:w="1637" w:type="dxa"/>
            <w:tcBorders>
              <w:top w:val="single" w:sz="4" w:space="0" w:color="auto"/>
              <w:left w:val="single" w:sz="4" w:space="0" w:color="auto"/>
              <w:bottom w:val="single" w:sz="4" w:space="0" w:color="auto"/>
              <w:right w:val="single" w:sz="4" w:space="0" w:color="auto"/>
            </w:tcBorders>
            <w:hideMark/>
          </w:tcPr>
          <w:p w:rsidR="00353EC9" w:rsidRPr="00BF5FD3" w:rsidRDefault="00BF5FD3" w:rsidP="00353EC9">
            <w:pPr>
              <w:spacing w:line="276" w:lineRule="auto"/>
              <w:jc w:val="center"/>
              <w:rPr>
                <w:rFonts w:ascii="Times New Roman" w:hAnsi="Times New Roman"/>
                <w:sz w:val="28"/>
                <w:szCs w:val="28"/>
                <w:lang w:val="ru-RU"/>
              </w:rPr>
            </w:pPr>
            <w:r w:rsidRPr="00BF5FD3">
              <w:rPr>
                <w:rFonts w:ascii="Times New Roman" w:hAnsi="Times New Roman"/>
                <w:sz w:val="28"/>
                <w:szCs w:val="28"/>
              </w:rPr>
              <w:t>01.06.2026</w:t>
            </w:r>
          </w:p>
        </w:tc>
      </w:tr>
      <w:tr w:rsidR="00BF5FD3" w:rsidRPr="00BF5FD3" w:rsidTr="00733310">
        <w:trPr>
          <w:trHeight w:val="1890"/>
        </w:trPr>
        <w:tc>
          <w:tcPr>
            <w:tcW w:w="567" w:type="dxa"/>
            <w:tcBorders>
              <w:top w:val="single" w:sz="4" w:space="0" w:color="auto"/>
              <w:left w:val="single" w:sz="4" w:space="0" w:color="auto"/>
              <w:bottom w:val="single" w:sz="4" w:space="0" w:color="auto"/>
              <w:right w:val="single" w:sz="4" w:space="0" w:color="auto"/>
            </w:tcBorders>
          </w:tcPr>
          <w:p w:rsidR="00BF5FD3" w:rsidRDefault="00BF5FD3" w:rsidP="00353EC9">
            <w:pPr>
              <w:spacing w:line="276" w:lineRule="auto"/>
              <w:rPr>
                <w:rFonts w:ascii="Times New Roman" w:hAnsi="Times New Roman"/>
                <w:b/>
                <w:sz w:val="28"/>
                <w:szCs w:val="28"/>
                <w:lang w:val="ru-RU"/>
              </w:rPr>
            </w:pPr>
            <w:r>
              <w:rPr>
                <w:rFonts w:ascii="Times New Roman" w:hAnsi="Times New Roman"/>
                <w:b/>
                <w:sz w:val="28"/>
                <w:szCs w:val="28"/>
                <w:lang w:val="ru-RU"/>
              </w:rPr>
              <w:lastRenderedPageBreak/>
              <w:t>3</w:t>
            </w:r>
          </w:p>
          <w:p w:rsidR="00BF5FD3" w:rsidRDefault="00BF5FD3" w:rsidP="00353EC9">
            <w:pPr>
              <w:spacing w:line="276" w:lineRule="auto"/>
              <w:rPr>
                <w:rFonts w:ascii="Times New Roman" w:hAnsi="Times New Roman"/>
                <w:b/>
                <w:sz w:val="28"/>
                <w:szCs w:val="28"/>
                <w:lang w:val="ru-RU"/>
              </w:rPr>
            </w:pPr>
          </w:p>
          <w:p w:rsidR="00BF5FD3" w:rsidRDefault="00BF5FD3" w:rsidP="00353EC9">
            <w:pPr>
              <w:spacing w:line="276" w:lineRule="auto"/>
              <w:rPr>
                <w:rFonts w:ascii="Times New Roman" w:hAnsi="Times New Roman"/>
                <w:b/>
                <w:sz w:val="28"/>
                <w:szCs w:val="28"/>
                <w:lang w:val="ru-RU"/>
              </w:rPr>
            </w:pPr>
          </w:p>
          <w:p w:rsidR="00BF5FD3" w:rsidRDefault="00BF5FD3" w:rsidP="00353EC9">
            <w:pPr>
              <w:spacing w:line="276" w:lineRule="auto"/>
              <w:rPr>
                <w:rFonts w:ascii="Times New Roman" w:hAnsi="Times New Roman"/>
                <w:b/>
                <w:sz w:val="28"/>
                <w:szCs w:val="28"/>
                <w:lang w:val="ru-RU"/>
              </w:rPr>
            </w:pPr>
          </w:p>
          <w:p w:rsidR="00BF5FD3" w:rsidRDefault="00BF5FD3" w:rsidP="00353EC9">
            <w:pPr>
              <w:spacing w:line="276" w:lineRule="auto"/>
              <w:rPr>
                <w:rFonts w:ascii="Times New Roman" w:hAnsi="Times New Roman"/>
                <w:b/>
                <w:sz w:val="28"/>
                <w:szCs w:val="28"/>
                <w:lang w:val="ru-RU"/>
              </w:rPr>
            </w:pP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BF5FD3" w:rsidRPr="00BF5FD3" w:rsidRDefault="00BF5FD3" w:rsidP="00BF5FD3">
            <w:pPr>
              <w:jc w:val="both"/>
              <w:rPr>
                <w:sz w:val="28"/>
                <w:szCs w:val="28"/>
              </w:rPr>
            </w:pPr>
            <w:r w:rsidRPr="00BF5FD3">
              <w:rPr>
                <w:rFonts w:ascii="Times New Roman" w:hAnsi="Times New Roman"/>
                <w:sz w:val="28"/>
                <w:szCs w:val="28"/>
                <w:lang w:val="ru-RU"/>
              </w:rPr>
              <w:t>О внесении изменений в постановление администрации сельского поселения от 16.12.2025 № 84 «Об утверждении Программы профилактики рисков причинения вреда (ущерба) охраняемым законом ценностям на 2026 год в рамках муниципального контроля в сфере благоустройства на территории Бирофельдского  сельского поселения Биробиджанского муниципального района Еврейской автономной области»</w:t>
            </w:r>
          </w:p>
        </w:tc>
        <w:tc>
          <w:tcPr>
            <w:tcW w:w="2518" w:type="dxa"/>
            <w:tcBorders>
              <w:top w:val="single" w:sz="4" w:space="0" w:color="auto"/>
              <w:left w:val="single" w:sz="4" w:space="0" w:color="auto"/>
              <w:bottom w:val="single" w:sz="4" w:space="0" w:color="auto"/>
              <w:right w:val="single" w:sz="4" w:space="0" w:color="auto"/>
            </w:tcBorders>
            <w:hideMark/>
          </w:tcPr>
          <w:p w:rsidR="00BF5FD3" w:rsidRDefault="00BF5FD3" w:rsidP="00353EC9">
            <w:pPr>
              <w:spacing w:line="276" w:lineRule="auto"/>
              <w:jc w:val="center"/>
              <w:rPr>
                <w:rFonts w:ascii="Times New Roman" w:hAnsi="Times New Roman"/>
                <w:sz w:val="28"/>
                <w:szCs w:val="28"/>
                <w:lang w:val="ru-RU"/>
              </w:rPr>
            </w:pPr>
            <w:r w:rsidRPr="00BF5FD3">
              <w:rPr>
                <w:rFonts w:ascii="Times New Roman" w:hAnsi="Times New Roman"/>
                <w:sz w:val="28"/>
                <w:szCs w:val="28"/>
                <w:lang w:val="ru-RU"/>
              </w:rPr>
              <w:t>74</w:t>
            </w:r>
          </w:p>
          <w:p w:rsidR="00BF5FD3" w:rsidRDefault="00BF5FD3" w:rsidP="00353EC9">
            <w:pPr>
              <w:spacing w:line="276" w:lineRule="auto"/>
              <w:jc w:val="center"/>
              <w:rPr>
                <w:rFonts w:ascii="Times New Roman" w:hAnsi="Times New Roman"/>
                <w:sz w:val="28"/>
                <w:szCs w:val="28"/>
                <w:lang w:val="ru-RU"/>
              </w:rPr>
            </w:pPr>
          </w:p>
          <w:p w:rsidR="00BF5FD3" w:rsidRDefault="00BF5FD3" w:rsidP="00353EC9">
            <w:pPr>
              <w:spacing w:line="276" w:lineRule="auto"/>
              <w:jc w:val="center"/>
              <w:rPr>
                <w:rFonts w:ascii="Times New Roman" w:hAnsi="Times New Roman"/>
                <w:sz w:val="28"/>
                <w:szCs w:val="28"/>
                <w:lang w:val="ru-RU"/>
              </w:rPr>
            </w:pPr>
          </w:p>
          <w:p w:rsidR="00BF5FD3" w:rsidRDefault="00BF5FD3" w:rsidP="00353EC9">
            <w:pPr>
              <w:spacing w:line="276" w:lineRule="auto"/>
              <w:jc w:val="center"/>
              <w:rPr>
                <w:rFonts w:ascii="Times New Roman" w:hAnsi="Times New Roman"/>
                <w:sz w:val="28"/>
                <w:szCs w:val="28"/>
                <w:lang w:val="ru-RU"/>
              </w:rPr>
            </w:pPr>
          </w:p>
          <w:p w:rsidR="00BF5FD3" w:rsidRPr="00BF5FD3" w:rsidRDefault="00BF5FD3" w:rsidP="00BF5FD3">
            <w:pPr>
              <w:spacing w:line="276" w:lineRule="auto"/>
              <w:rPr>
                <w:rFonts w:ascii="Times New Roman" w:hAnsi="Times New Roman"/>
                <w:sz w:val="28"/>
                <w:szCs w:val="28"/>
                <w:lang w:val="ru-RU"/>
              </w:rPr>
            </w:pPr>
          </w:p>
        </w:tc>
        <w:tc>
          <w:tcPr>
            <w:tcW w:w="1637" w:type="dxa"/>
            <w:tcBorders>
              <w:top w:val="single" w:sz="4" w:space="0" w:color="auto"/>
              <w:left w:val="single" w:sz="4" w:space="0" w:color="auto"/>
              <w:bottom w:val="single" w:sz="4" w:space="0" w:color="auto"/>
              <w:right w:val="single" w:sz="4" w:space="0" w:color="auto"/>
            </w:tcBorders>
            <w:hideMark/>
          </w:tcPr>
          <w:p w:rsidR="00BF5FD3" w:rsidRDefault="00BF5FD3" w:rsidP="00353EC9">
            <w:pPr>
              <w:spacing w:line="276" w:lineRule="auto"/>
              <w:jc w:val="center"/>
              <w:rPr>
                <w:rFonts w:ascii="Times New Roman" w:hAnsi="Times New Roman"/>
                <w:sz w:val="28"/>
                <w:szCs w:val="28"/>
                <w:lang w:val="ru-RU"/>
              </w:rPr>
            </w:pPr>
            <w:r w:rsidRPr="00BF5FD3">
              <w:rPr>
                <w:rFonts w:ascii="Times New Roman" w:hAnsi="Times New Roman"/>
                <w:sz w:val="28"/>
                <w:szCs w:val="28"/>
              </w:rPr>
              <w:t>01.06.2026</w:t>
            </w:r>
          </w:p>
          <w:p w:rsidR="00BF5FD3" w:rsidRDefault="00BF5FD3" w:rsidP="00353EC9">
            <w:pPr>
              <w:spacing w:line="276" w:lineRule="auto"/>
              <w:jc w:val="center"/>
              <w:rPr>
                <w:rFonts w:ascii="Times New Roman" w:hAnsi="Times New Roman"/>
                <w:sz w:val="28"/>
                <w:szCs w:val="28"/>
                <w:lang w:val="ru-RU"/>
              </w:rPr>
            </w:pPr>
          </w:p>
          <w:p w:rsidR="00BF5FD3" w:rsidRDefault="00BF5FD3" w:rsidP="00353EC9">
            <w:pPr>
              <w:spacing w:line="276" w:lineRule="auto"/>
              <w:jc w:val="center"/>
              <w:rPr>
                <w:rFonts w:ascii="Times New Roman" w:hAnsi="Times New Roman"/>
                <w:sz w:val="28"/>
                <w:szCs w:val="28"/>
                <w:lang w:val="ru-RU"/>
              </w:rPr>
            </w:pPr>
          </w:p>
          <w:p w:rsidR="00BF5FD3" w:rsidRDefault="00BF5FD3" w:rsidP="00353EC9">
            <w:pPr>
              <w:spacing w:line="276" w:lineRule="auto"/>
              <w:jc w:val="center"/>
              <w:rPr>
                <w:rFonts w:ascii="Times New Roman" w:hAnsi="Times New Roman"/>
                <w:sz w:val="28"/>
                <w:szCs w:val="28"/>
                <w:lang w:val="ru-RU"/>
              </w:rPr>
            </w:pPr>
          </w:p>
          <w:p w:rsidR="00BF5FD3" w:rsidRPr="00BF5FD3" w:rsidRDefault="00BF5FD3" w:rsidP="00353EC9">
            <w:pPr>
              <w:spacing w:line="276" w:lineRule="auto"/>
              <w:jc w:val="center"/>
              <w:rPr>
                <w:rFonts w:ascii="Times New Roman" w:hAnsi="Times New Roman"/>
                <w:sz w:val="28"/>
                <w:szCs w:val="28"/>
                <w:lang w:val="ru-RU"/>
              </w:rPr>
            </w:pPr>
          </w:p>
        </w:tc>
      </w:tr>
      <w:tr w:rsidR="00733310" w:rsidRPr="00BF5FD3" w:rsidTr="00733310">
        <w:trPr>
          <w:trHeight w:val="742"/>
        </w:trPr>
        <w:tc>
          <w:tcPr>
            <w:tcW w:w="567" w:type="dxa"/>
            <w:tcBorders>
              <w:top w:val="single" w:sz="4" w:space="0" w:color="auto"/>
              <w:left w:val="single" w:sz="4" w:space="0" w:color="auto"/>
              <w:bottom w:val="single" w:sz="4" w:space="0" w:color="auto"/>
              <w:right w:val="single" w:sz="4" w:space="0" w:color="auto"/>
            </w:tcBorders>
          </w:tcPr>
          <w:p w:rsidR="00733310" w:rsidRDefault="00733310" w:rsidP="00353EC9">
            <w:pPr>
              <w:rPr>
                <w:rFonts w:ascii="Times New Roman" w:hAnsi="Times New Roman"/>
                <w:b/>
                <w:sz w:val="28"/>
                <w:szCs w:val="28"/>
                <w:lang w:val="ru-RU"/>
              </w:rPr>
            </w:pPr>
            <w:r>
              <w:rPr>
                <w:rFonts w:ascii="Times New Roman" w:hAnsi="Times New Roman"/>
                <w:b/>
                <w:sz w:val="28"/>
                <w:szCs w:val="28"/>
                <w:lang w:val="ru-RU"/>
              </w:rPr>
              <w:t>4</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733310" w:rsidRPr="00BF5FD3" w:rsidRDefault="00733310" w:rsidP="00733310">
            <w:pPr>
              <w:jc w:val="both"/>
              <w:rPr>
                <w:rFonts w:ascii="Times New Roman" w:hAnsi="Times New Roman"/>
                <w:sz w:val="28"/>
                <w:szCs w:val="28"/>
                <w:lang w:val="ru-RU"/>
              </w:rPr>
            </w:pPr>
            <w:r>
              <w:rPr>
                <w:rFonts w:ascii="Times New Roman" w:hAnsi="Times New Roman"/>
                <w:sz w:val="28"/>
                <w:szCs w:val="28"/>
                <w:lang w:val="ru-RU"/>
              </w:rPr>
              <w:t>О внесении изменений в состав жилищной комиссии администрации Бирофельдского сельского поселения</w:t>
            </w:r>
          </w:p>
        </w:tc>
        <w:tc>
          <w:tcPr>
            <w:tcW w:w="2518" w:type="dxa"/>
            <w:tcBorders>
              <w:top w:val="single" w:sz="4" w:space="0" w:color="auto"/>
              <w:left w:val="single" w:sz="4" w:space="0" w:color="auto"/>
              <w:bottom w:val="single" w:sz="4" w:space="0" w:color="auto"/>
              <w:right w:val="single" w:sz="4" w:space="0" w:color="auto"/>
            </w:tcBorders>
            <w:hideMark/>
          </w:tcPr>
          <w:p w:rsidR="00733310" w:rsidRDefault="00733310" w:rsidP="00353EC9">
            <w:pPr>
              <w:spacing w:line="276" w:lineRule="auto"/>
              <w:jc w:val="center"/>
              <w:rPr>
                <w:rFonts w:ascii="Times New Roman" w:hAnsi="Times New Roman"/>
                <w:sz w:val="28"/>
                <w:szCs w:val="28"/>
                <w:lang w:val="ru-RU"/>
              </w:rPr>
            </w:pPr>
            <w:r>
              <w:rPr>
                <w:rFonts w:ascii="Times New Roman" w:hAnsi="Times New Roman"/>
                <w:sz w:val="28"/>
                <w:szCs w:val="28"/>
                <w:lang w:val="ru-RU"/>
              </w:rPr>
              <w:t>75</w:t>
            </w:r>
          </w:p>
          <w:p w:rsidR="00733310" w:rsidRPr="00BF5FD3" w:rsidRDefault="00733310" w:rsidP="00BF5FD3">
            <w:pPr>
              <w:rPr>
                <w:rFonts w:ascii="Times New Roman" w:hAnsi="Times New Roman"/>
                <w:sz w:val="28"/>
                <w:szCs w:val="28"/>
                <w:lang w:val="ru-RU"/>
              </w:rPr>
            </w:pPr>
          </w:p>
        </w:tc>
        <w:tc>
          <w:tcPr>
            <w:tcW w:w="1637" w:type="dxa"/>
            <w:tcBorders>
              <w:top w:val="single" w:sz="4" w:space="0" w:color="auto"/>
              <w:left w:val="single" w:sz="4" w:space="0" w:color="auto"/>
              <w:bottom w:val="single" w:sz="4" w:space="0" w:color="auto"/>
              <w:right w:val="single" w:sz="4" w:space="0" w:color="auto"/>
            </w:tcBorders>
            <w:hideMark/>
          </w:tcPr>
          <w:p w:rsidR="00733310" w:rsidRPr="00BF5FD3" w:rsidRDefault="00733310" w:rsidP="00353EC9">
            <w:pPr>
              <w:jc w:val="center"/>
              <w:rPr>
                <w:rFonts w:ascii="Times New Roman" w:hAnsi="Times New Roman"/>
                <w:sz w:val="28"/>
                <w:szCs w:val="28"/>
              </w:rPr>
            </w:pPr>
            <w:r>
              <w:rPr>
                <w:rFonts w:ascii="Times New Roman" w:hAnsi="Times New Roman"/>
                <w:sz w:val="28"/>
                <w:szCs w:val="28"/>
                <w:lang w:val="ru-RU"/>
              </w:rPr>
              <w:t>03.06.2026</w:t>
            </w:r>
          </w:p>
        </w:tc>
      </w:tr>
      <w:tr w:rsidR="00BF5FD3" w:rsidRPr="00BF5FD3" w:rsidTr="00353EC9">
        <w:trPr>
          <w:trHeight w:val="923"/>
        </w:trPr>
        <w:tc>
          <w:tcPr>
            <w:tcW w:w="567" w:type="dxa"/>
            <w:tcBorders>
              <w:top w:val="single" w:sz="4" w:space="0" w:color="auto"/>
              <w:left w:val="single" w:sz="4" w:space="0" w:color="auto"/>
              <w:bottom w:val="single" w:sz="4" w:space="0" w:color="auto"/>
              <w:right w:val="single" w:sz="4" w:space="0" w:color="auto"/>
            </w:tcBorders>
          </w:tcPr>
          <w:p w:rsidR="00BF5FD3" w:rsidRDefault="00BF5FD3" w:rsidP="00353EC9">
            <w:pPr>
              <w:spacing w:line="276" w:lineRule="auto"/>
              <w:rPr>
                <w:rFonts w:ascii="Times New Roman" w:hAnsi="Times New Roman"/>
                <w:b/>
                <w:sz w:val="28"/>
                <w:szCs w:val="28"/>
                <w:lang w:val="ru-RU"/>
              </w:rPr>
            </w:pPr>
            <w:r>
              <w:rPr>
                <w:rFonts w:ascii="Times New Roman" w:hAnsi="Times New Roman"/>
                <w:b/>
                <w:sz w:val="28"/>
                <w:szCs w:val="28"/>
                <w:lang w:val="ru-RU"/>
              </w:rPr>
              <w:t>5</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BF5FD3" w:rsidRPr="00733310" w:rsidRDefault="00BF5FD3" w:rsidP="00733310">
            <w:pPr>
              <w:tabs>
                <w:tab w:val="left" w:pos="3544"/>
                <w:tab w:val="left" w:pos="3686"/>
              </w:tabs>
              <w:ind w:right="-1"/>
              <w:jc w:val="both"/>
              <w:rPr>
                <w:rFonts w:ascii="Times New Roman" w:hAnsi="Times New Roman"/>
                <w:sz w:val="28"/>
                <w:lang w:val="ru-RU"/>
              </w:rPr>
            </w:pPr>
            <w:r w:rsidRPr="00BF5FD3">
              <w:rPr>
                <w:rFonts w:ascii="Times New Roman" w:hAnsi="Times New Roman"/>
                <w:sz w:val="28"/>
                <w:lang w:val="ru-RU"/>
              </w:rPr>
              <w:t>Об утверждении Положения о порядке принятия наград, почетных и специальных званий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муниципальными служащими администрации муниципального образования «Бирофельдское сельское поселение» Биробиджанского муниципального района Еврейской автономной области.</w:t>
            </w:r>
          </w:p>
        </w:tc>
        <w:tc>
          <w:tcPr>
            <w:tcW w:w="2518" w:type="dxa"/>
            <w:tcBorders>
              <w:top w:val="single" w:sz="4" w:space="0" w:color="auto"/>
              <w:left w:val="single" w:sz="4" w:space="0" w:color="auto"/>
              <w:bottom w:val="single" w:sz="4" w:space="0" w:color="auto"/>
              <w:right w:val="single" w:sz="4" w:space="0" w:color="auto"/>
            </w:tcBorders>
            <w:hideMark/>
          </w:tcPr>
          <w:p w:rsidR="00BF5FD3" w:rsidRPr="00BF5FD3" w:rsidRDefault="00BF5FD3" w:rsidP="00353EC9">
            <w:pPr>
              <w:spacing w:line="276" w:lineRule="auto"/>
              <w:jc w:val="center"/>
              <w:rPr>
                <w:rFonts w:ascii="Times New Roman" w:hAnsi="Times New Roman"/>
                <w:sz w:val="28"/>
                <w:szCs w:val="28"/>
                <w:lang w:val="ru-RU"/>
              </w:rPr>
            </w:pPr>
            <w:r>
              <w:rPr>
                <w:rFonts w:ascii="Times New Roman" w:hAnsi="Times New Roman"/>
                <w:sz w:val="28"/>
                <w:szCs w:val="28"/>
                <w:lang w:val="ru-RU"/>
              </w:rPr>
              <w:t>76</w:t>
            </w:r>
          </w:p>
        </w:tc>
        <w:tc>
          <w:tcPr>
            <w:tcW w:w="1637" w:type="dxa"/>
            <w:tcBorders>
              <w:top w:val="single" w:sz="4" w:space="0" w:color="auto"/>
              <w:left w:val="single" w:sz="4" w:space="0" w:color="auto"/>
              <w:bottom w:val="single" w:sz="4" w:space="0" w:color="auto"/>
              <w:right w:val="single" w:sz="4" w:space="0" w:color="auto"/>
            </w:tcBorders>
            <w:hideMark/>
          </w:tcPr>
          <w:p w:rsidR="00BF5FD3" w:rsidRPr="00BF5FD3" w:rsidRDefault="00BF5FD3" w:rsidP="00353EC9">
            <w:pPr>
              <w:spacing w:line="276" w:lineRule="auto"/>
              <w:jc w:val="center"/>
              <w:rPr>
                <w:rFonts w:ascii="Times New Roman" w:hAnsi="Times New Roman"/>
                <w:sz w:val="28"/>
                <w:szCs w:val="28"/>
                <w:lang w:val="ru-RU"/>
              </w:rPr>
            </w:pPr>
            <w:r>
              <w:rPr>
                <w:rFonts w:ascii="Times New Roman" w:hAnsi="Times New Roman"/>
                <w:sz w:val="28"/>
                <w:szCs w:val="28"/>
              </w:rPr>
              <w:t>10.06.2026</w:t>
            </w:r>
          </w:p>
        </w:tc>
      </w:tr>
    </w:tbl>
    <w:p w:rsidR="004E2A55" w:rsidRDefault="004E2A55" w:rsidP="001C25CA">
      <w:pPr>
        <w:tabs>
          <w:tab w:val="left" w:pos="-360"/>
        </w:tabs>
        <w:ind w:left="-357" w:firstLine="851"/>
        <w:jc w:val="center"/>
        <w:rPr>
          <w:rFonts w:ascii="Times New Roman" w:hAnsi="Times New Roman"/>
          <w:sz w:val="14"/>
          <w:szCs w:val="14"/>
          <w:lang w:val="ru-RU"/>
        </w:rPr>
      </w:pPr>
    </w:p>
    <w:p w:rsidR="004E2A55" w:rsidRDefault="004E2A55" w:rsidP="001C25CA">
      <w:pPr>
        <w:tabs>
          <w:tab w:val="left" w:pos="-360"/>
        </w:tabs>
        <w:ind w:left="-357" w:firstLine="851"/>
        <w:jc w:val="center"/>
        <w:rPr>
          <w:rFonts w:ascii="Times New Roman" w:hAnsi="Times New Roman"/>
          <w:sz w:val="14"/>
          <w:szCs w:val="14"/>
          <w:lang w:val="ru-RU"/>
        </w:rPr>
      </w:pPr>
    </w:p>
    <w:p w:rsidR="004E2A55" w:rsidRDefault="004E2A55" w:rsidP="001C25CA">
      <w:pPr>
        <w:tabs>
          <w:tab w:val="left" w:pos="-360"/>
        </w:tabs>
        <w:ind w:left="-357" w:firstLine="851"/>
        <w:jc w:val="center"/>
        <w:rPr>
          <w:rFonts w:ascii="Times New Roman" w:hAnsi="Times New Roman"/>
          <w:sz w:val="14"/>
          <w:szCs w:val="14"/>
          <w:lang w:val="ru-RU"/>
        </w:rPr>
      </w:pPr>
    </w:p>
    <w:p w:rsidR="004E2A55" w:rsidRDefault="004E2A55" w:rsidP="001C25CA">
      <w:pPr>
        <w:tabs>
          <w:tab w:val="left" w:pos="-360"/>
        </w:tabs>
        <w:ind w:left="-357" w:firstLine="851"/>
        <w:jc w:val="center"/>
        <w:rPr>
          <w:rFonts w:ascii="Times New Roman" w:hAnsi="Times New Roman"/>
          <w:sz w:val="14"/>
          <w:szCs w:val="14"/>
          <w:lang w:val="ru-RU"/>
        </w:rPr>
      </w:pPr>
    </w:p>
    <w:p w:rsidR="004E2A55" w:rsidRDefault="004E2A55" w:rsidP="001C25CA">
      <w:pPr>
        <w:tabs>
          <w:tab w:val="left" w:pos="-360"/>
        </w:tabs>
        <w:ind w:left="-357" w:firstLine="851"/>
        <w:jc w:val="center"/>
        <w:rPr>
          <w:rFonts w:ascii="Times New Roman" w:hAnsi="Times New Roman"/>
          <w:sz w:val="14"/>
          <w:szCs w:val="14"/>
          <w:lang w:val="ru-RU"/>
        </w:rPr>
      </w:pPr>
    </w:p>
    <w:p w:rsidR="004E2A55" w:rsidRDefault="004E2A55" w:rsidP="001C25CA">
      <w:pPr>
        <w:tabs>
          <w:tab w:val="left" w:pos="-360"/>
        </w:tabs>
        <w:ind w:left="-357" w:firstLine="851"/>
        <w:jc w:val="center"/>
        <w:rPr>
          <w:rFonts w:ascii="Times New Roman" w:hAnsi="Times New Roman"/>
          <w:sz w:val="14"/>
          <w:szCs w:val="14"/>
          <w:lang w:val="ru-RU"/>
        </w:rPr>
      </w:pPr>
    </w:p>
    <w:p w:rsidR="004E2A55" w:rsidRDefault="004E2A55" w:rsidP="001C25CA">
      <w:pPr>
        <w:tabs>
          <w:tab w:val="left" w:pos="-360"/>
        </w:tabs>
        <w:ind w:left="-357" w:firstLine="851"/>
        <w:jc w:val="center"/>
        <w:rPr>
          <w:rFonts w:ascii="Times New Roman" w:hAnsi="Times New Roman"/>
          <w:sz w:val="14"/>
          <w:szCs w:val="14"/>
          <w:lang w:val="ru-RU"/>
        </w:rPr>
      </w:pPr>
    </w:p>
    <w:p w:rsidR="004E2A55" w:rsidRDefault="004E2A55" w:rsidP="001C25CA">
      <w:pPr>
        <w:tabs>
          <w:tab w:val="left" w:pos="-360"/>
        </w:tabs>
        <w:ind w:left="-357" w:firstLine="851"/>
        <w:jc w:val="center"/>
        <w:rPr>
          <w:rFonts w:ascii="Times New Roman" w:hAnsi="Times New Roman"/>
          <w:sz w:val="14"/>
          <w:szCs w:val="14"/>
          <w:lang w:val="ru-RU"/>
        </w:rPr>
      </w:pPr>
    </w:p>
    <w:p w:rsidR="004E2A55" w:rsidRDefault="004E2A55" w:rsidP="001C25CA">
      <w:pPr>
        <w:tabs>
          <w:tab w:val="left" w:pos="-360"/>
        </w:tabs>
        <w:ind w:left="-357" w:firstLine="851"/>
        <w:jc w:val="center"/>
        <w:rPr>
          <w:rFonts w:ascii="Times New Roman" w:hAnsi="Times New Roman"/>
          <w:sz w:val="14"/>
          <w:szCs w:val="14"/>
          <w:lang w:val="ru-RU"/>
        </w:rPr>
      </w:pPr>
    </w:p>
    <w:p w:rsidR="004E2A55" w:rsidRDefault="004E2A55" w:rsidP="001C25CA">
      <w:pPr>
        <w:tabs>
          <w:tab w:val="left" w:pos="-360"/>
        </w:tabs>
        <w:ind w:left="-357" w:firstLine="851"/>
        <w:jc w:val="center"/>
        <w:rPr>
          <w:rFonts w:ascii="Times New Roman" w:hAnsi="Times New Roman"/>
          <w:sz w:val="14"/>
          <w:szCs w:val="14"/>
          <w:lang w:val="ru-RU"/>
        </w:rPr>
      </w:pPr>
    </w:p>
    <w:p w:rsidR="004E2A55" w:rsidRDefault="004E2A55" w:rsidP="001C25CA">
      <w:pPr>
        <w:tabs>
          <w:tab w:val="left" w:pos="-360"/>
        </w:tabs>
        <w:ind w:left="-357" w:firstLine="851"/>
        <w:jc w:val="center"/>
        <w:rPr>
          <w:rFonts w:ascii="Times New Roman" w:hAnsi="Times New Roman"/>
          <w:sz w:val="14"/>
          <w:szCs w:val="14"/>
          <w:lang w:val="ru-RU"/>
        </w:rPr>
      </w:pPr>
    </w:p>
    <w:p w:rsidR="004E2A55" w:rsidRDefault="004E2A55" w:rsidP="001C25CA">
      <w:pPr>
        <w:tabs>
          <w:tab w:val="left" w:pos="-360"/>
        </w:tabs>
        <w:ind w:left="-357" w:firstLine="851"/>
        <w:jc w:val="center"/>
        <w:rPr>
          <w:rFonts w:ascii="Times New Roman" w:hAnsi="Times New Roman"/>
          <w:sz w:val="14"/>
          <w:szCs w:val="14"/>
          <w:lang w:val="ru-RU"/>
        </w:rPr>
      </w:pPr>
    </w:p>
    <w:p w:rsidR="004E2A55" w:rsidRDefault="004E2A55" w:rsidP="001C25CA">
      <w:pPr>
        <w:tabs>
          <w:tab w:val="left" w:pos="-360"/>
        </w:tabs>
        <w:ind w:left="-357" w:firstLine="851"/>
        <w:jc w:val="center"/>
        <w:rPr>
          <w:rFonts w:ascii="Times New Roman" w:hAnsi="Times New Roman"/>
          <w:sz w:val="14"/>
          <w:szCs w:val="14"/>
          <w:lang w:val="ru-RU"/>
        </w:rPr>
      </w:pPr>
    </w:p>
    <w:p w:rsidR="004E2A55" w:rsidRDefault="004E2A55" w:rsidP="001C25CA">
      <w:pPr>
        <w:tabs>
          <w:tab w:val="left" w:pos="-360"/>
        </w:tabs>
        <w:ind w:left="-357" w:firstLine="851"/>
        <w:jc w:val="center"/>
        <w:rPr>
          <w:rFonts w:ascii="Times New Roman" w:hAnsi="Times New Roman"/>
          <w:sz w:val="14"/>
          <w:szCs w:val="14"/>
          <w:lang w:val="ru-RU"/>
        </w:rPr>
      </w:pPr>
    </w:p>
    <w:p w:rsidR="004E2A55" w:rsidRDefault="004E2A55" w:rsidP="001C25CA">
      <w:pPr>
        <w:tabs>
          <w:tab w:val="left" w:pos="-360"/>
        </w:tabs>
        <w:ind w:left="-357" w:firstLine="851"/>
        <w:jc w:val="center"/>
        <w:rPr>
          <w:rFonts w:ascii="Times New Roman" w:hAnsi="Times New Roman"/>
          <w:sz w:val="14"/>
          <w:szCs w:val="14"/>
          <w:lang w:val="ru-RU"/>
        </w:rPr>
      </w:pPr>
    </w:p>
    <w:p w:rsidR="004E2A55" w:rsidRDefault="004E2A55" w:rsidP="001C25CA">
      <w:pPr>
        <w:tabs>
          <w:tab w:val="left" w:pos="-360"/>
        </w:tabs>
        <w:ind w:left="-357" w:firstLine="851"/>
        <w:jc w:val="center"/>
        <w:rPr>
          <w:rFonts w:ascii="Times New Roman" w:hAnsi="Times New Roman"/>
          <w:sz w:val="14"/>
          <w:szCs w:val="14"/>
          <w:lang w:val="ru-RU"/>
        </w:rPr>
      </w:pPr>
    </w:p>
    <w:p w:rsidR="004E2A55" w:rsidRDefault="004E2A55" w:rsidP="001C25CA">
      <w:pPr>
        <w:tabs>
          <w:tab w:val="left" w:pos="-360"/>
        </w:tabs>
        <w:ind w:left="-357" w:firstLine="851"/>
        <w:jc w:val="center"/>
        <w:rPr>
          <w:rFonts w:ascii="Times New Roman" w:hAnsi="Times New Roman"/>
          <w:sz w:val="14"/>
          <w:szCs w:val="14"/>
          <w:lang w:val="ru-RU"/>
        </w:rPr>
      </w:pPr>
    </w:p>
    <w:p w:rsidR="004E2A55" w:rsidRDefault="004E2A55" w:rsidP="001C25CA">
      <w:pPr>
        <w:tabs>
          <w:tab w:val="left" w:pos="-360"/>
        </w:tabs>
        <w:ind w:left="-357" w:firstLine="851"/>
        <w:jc w:val="center"/>
        <w:rPr>
          <w:rFonts w:ascii="Times New Roman" w:hAnsi="Times New Roman"/>
          <w:sz w:val="14"/>
          <w:szCs w:val="14"/>
          <w:lang w:val="ru-RU"/>
        </w:rPr>
      </w:pPr>
    </w:p>
    <w:p w:rsidR="004E2A55" w:rsidRDefault="004E2A55" w:rsidP="001C25CA">
      <w:pPr>
        <w:tabs>
          <w:tab w:val="left" w:pos="-360"/>
        </w:tabs>
        <w:ind w:left="-357" w:firstLine="851"/>
        <w:jc w:val="center"/>
        <w:rPr>
          <w:rFonts w:ascii="Times New Roman" w:hAnsi="Times New Roman"/>
          <w:sz w:val="14"/>
          <w:szCs w:val="14"/>
          <w:lang w:val="ru-RU"/>
        </w:rPr>
      </w:pPr>
    </w:p>
    <w:p w:rsidR="004E2A55" w:rsidRDefault="004E2A55" w:rsidP="001C25CA">
      <w:pPr>
        <w:tabs>
          <w:tab w:val="left" w:pos="-360"/>
        </w:tabs>
        <w:ind w:left="-357" w:firstLine="851"/>
        <w:jc w:val="center"/>
        <w:rPr>
          <w:rFonts w:ascii="Times New Roman" w:hAnsi="Times New Roman"/>
          <w:sz w:val="14"/>
          <w:szCs w:val="14"/>
          <w:lang w:val="ru-RU"/>
        </w:rPr>
      </w:pPr>
    </w:p>
    <w:p w:rsidR="004E2A55" w:rsidRDefault="004E2A55" w:rsidP="001C25CA">
      <w:pPr>
        <w:tabs>
          <w:tab w:val="left" w:pos="-360"/>
        </w:tabs>
        <w:ind w:left="-357" w:firstLine="851"/>
        <w:jc w:val="center"/>
        <w:rPr>
          <w:rFonts w:ascii="Times New Roman" w:hAnsi="Times New Roman"/>
          <w:sz w:val="14"/>
          <w:szCs w:val="14"/>
          <w:lang w:val="ru-RU"/>
        </w:rPr>
      </w:pPr>
    </w:p>
    <w:p w:rsidR="00731E7D" w:rsidRDefault="00731E7D" w:rsidP="001C25CA">
      <w:pPr>
        <w:tabs>
          <w:tab w:val="left" w:pos="-360"/>
        </w:tabs>
        <w:ind w:left="-357" w:firstLine="851"/>
        <w:jc w:val="center"/>
        <w:rPr>
          <w:rFonts w:ascii="Times New Roman" w:hAnsi="Times New Roman"/>
          <w:sz w:val="14"/>
          <w:szCs w:val="14"/>
          <w:lang w:val="ru-RU"/>
        </w:rPr>
      </w:pPr>
    </w:p>
    <w:p w:rsidR="00731E7D" w:rsidRDefault="00731E7D" w:rsidP="001C25CA">
      <w:pPr>
        <w:tabs>
          <w:tab w:val="left" w:pos="-360"/>
        </w:tabs>
        <w:ind w:left="-357" w:firstLine="851"/>
        <w:jc w:val="center"/>
        <w:rPr>
          <w:rFonts w:ascii="Times New Roman" w:hAnsi="Times New Roman"/>
          <w:sz w:val="14"/>
          <w:szCs w:val="14"/>
          <w:lang w:val="ru-RU"/>
        </w:rPr>
      </w:pPr>
    </w:p>
    <w:p w:rsidR="00731E7D" w:rsidRDefault="00731E7D" w:rsidP="001C25CA">
      <w:pPr>
        <w:tabs>
          <w:tab w:val="left" w:pos="-360"/>
        </w:tabs>
        <w:ind w:left="-357" w:firstLine="851"/>
        <w:jc w:val="center"/>
        <w:rPr>
          <w:rFonts w:ascii="Times New Roman" w:hAnsi="Times New Roman"/>
          <w:sz w:val="14"/>
          <w:szCs w:val="14"/>
          <w:lang w:val="ru-RU"/>
        </w:rPr>
      </w:pPr>
    </w:p>
    <w:p w:rsidR="00731E7D" w:rsidRDefault="00731E7D" w:rsidP="001C25CA">
      <w:pPr>
        <w:tabs>
          <w:tab w:val="left" w:pos="-360"/>
        </w:tabs>
        <w:ind w:left="-357" w:firstLine="851"/>
        <w:jc w:val="center"/>
        <w:rPr>
          <w:rFonts w:ascii="Times New Roman" w:hAnsi="Times New Roman"/>
          <w:sz w:val="14"/>
          <w:szCs w:val="14"/>
          <w:lang w:val="ru-RU"/>
        </w:rPr>
      </w:pPr>
    </w:p>
    <w:p w:rsidR="00731E7D" w:rsidRDefault="00731E7D" w:rsidP="001C25CA">
      <w:pPr>
        <w:tabs>
          <w:tab w:val="left" w:pos="-360"/>
        </w:tabs>
        <w:ind w:left="-357" w:firstLine="851"/>
        <w:jc w:val="center"/>
        <w:rPr>
          <w:rFonts w:ascii="Times New Roman" w:hAnsi="Times New Roman"/>
          <w:sz w:val="14"/>
          <w:szCs w:val="14"/>
          <w:lang w:val="ru-RU"/>
        </w:rPr>
      </w:pPr>
    </w:p>
    <w:p w:rsidR="00731E7D" w:rsidRDefault="00731E7D" w:rsidP="001C25CA">
      <w:pPr>
        <w:tabs>
          <w:tab w:val="left" w:pos="-360"/>
        </w:tabs>
        <w:ind w:left="-357" w:firstLine="851"/>
        <w:jc w:val="center"/>
        <w:rPr>
          <w:rFonts w:ascii="Times New Roman" w:hAnsi="Times New Roman"/>
          <w:sz w:val="14"/>
          <w:szCs w:val="14"/>
          <w:lang w:val="ru-RU"/>
        </w:rPr>
      </w:pPr>
    </w:p>
    <w:p w:rsidR="00731E7D" w:rsidRDefault="00731E7D" w:rsidP="001C25CA">
      <w:pPr>
        <w:tabs>
          <w:tab w:val="left" w:pos="-360"/>
        </w:tabs>
        <w:ind w:left="-357" w:firstLine="851"/>
        <w:jc w:val="center"/>
        <w:rPr>
          <w:rFonts w:ascii="Times New Roman" w:hAnsi="Times New Roman"/>
          <w:sz w:val="14"/>
          <w:szCs w:val="14"/>
          <w:lang w:val="ru-RU"/>
        </w:rPr>
      </w:pPr>
    </w:p>
    <w:p w:rsidR="00731E7D" w:rsidRDefault="00731E7D" w:rsidP="001C25CA">
      <w:pPr>
        <w:tabs>
          <w:tab w:val="left" w:pos="-360"/>
        </w:tabs>
        <w:ind w:left="-357" w:firstLine="851"/>
        <w:jc w:val="center"/>
        <w:rPr>
          <w:rFonts w:ascii="Times New Roman" w:hAnsi="Times New Roman"/>
          <w:sz w:val="14"/>
          <w:szCs w:val="14"/>
          <w:lang w:val="ru-RU"/>
        </w:rPr>
      </w:pPr>
    </w:p>
    <w:p w:rsidR="00731E7D" w:rsidRDefault="00731E7D" w:rsidP="001C25CA">
      <w:pPr>
        <w:tabs>
          <w:tab w:val="left" w:pos="-360"/>
        </w:tabs>
        <w:ind w:left="-357" w:firstLine="851"/>
        <w:jc w:val="center"/>
        <w:rPr>
          <w:rFonts w:ascii="Times New Roman" w:hAnsi="Times New Roman"/>
          <w:sz w:val="14"/>
          <w:szCs w:val="14"/>
          <w:lang w:val="ru-RU"/>
        </w:rPr>
      </w:pPr>
    </w:p>
    <w:p w:rsidR="00731E7D" w:rsidRDefault="00731E7D" w:rsidP="003B38B8">
      <w:pPr>
        <w:tabs>
          <w:tab w:val="left" w:pos="-360"/>
        </w:tabs>
        <w:rPr>
          <w:rFonts w:ascii="Times New Roman" w:hAnsi="Times New Roman"/>
          <w:sz w:val="14"/>
          <w:szCs w:val="14"/>
          <w:lang w:val="ru-RU"/>
        </w:rPr>
      </w:pPr>
    </w:p>
    <w:p w:rsidR="003B38B8" w:rsidRDefault="003B38B8" w:rsidP="003B38B8">
      <w:pPr>
        <w:tabs>
          <w:tab w:val="left" w:pos="-360"/>
        </w:tabs>
        <w:rPr>
          <w:rFonts w:ascii="Times New Roman" w:hAnsi="Times New Roman"/>
          <w:sz w:val="14"/>
          <w:szCs w:val="14"/>
          <w:lang w:val="ru-RU"/>
        </w:rPr>
      </w:pPr>
    </w:p>
    <w:p w:rsidR="00731E7D" w:rsidRDefault="00731E7D" w:rsidP="001C25CA">
      <w:pPr>
        <w:tabs>
          <w:tab w:val="left" w:pos="-360"/>
        </w:tabs>
        <w:ind w:left="-357" w:firstLine="851"/>
        <w:jc w:val="center"/>
        <w:rPr>
          <w:rFonts w:ascii="Times New Roman" w:hAnsi="Times New Roman"/>
          <w:sz w:val="14"/>
          <w:szCs w:val="14"/>
          <w:lang w:val="ru-RU"/>
        </w:rPr>
      </w:pPr>
    </w:p>
    <w:p w:rsidR="00731E7D" w:rsidRDefault="00731E7D" w:rsidP="001C25CA">
      <w:pPr>
        <w:tabs>
          <w:tab w:val="left" w:pos="-360"/>
        </w:tabs>
        <w:ind w:left="-357" w:firstLine="851"/>
        <w:jc w:val="center"/>
        <w:rPr>
          <w:rFonts w:ascii="Times New Roman" w:hAnsi="Times New Roman"/>
          <w:sz w:val="14"/>
          <w:szCs w:val="14"/>
          <w:lang w:val="ru-RU"/>
        </w:rPr>
      </w:pPr>
    </w:p>
    <w:p w:rsidR="00731E7D" w:rsidRDefault="00731E7D" w:rsidP="001C25CA">
      <w:pPr>
        <w:tabs>
          <w:tab w:val="left" w:pos="-360"/>
        </w:tabs>
        <w:ind w:left="-357" w:firstLine="851"/>
        <w:jc w:val="center"/>
        <w:rPr>
          <w:rFonts w:ascii="Times New Roman" w:hAnsi="Times New Roman"/>
          <w:sz w:val="14"/>
          <w:szCs w:val="14"/>
          <w:lang w:val="ru-RU"/>
        </w:rPr>
      </w:pPr>
    </w:p>
    <w:p w:rsidR="00731E7D" w:rsidRPr="006B6C6F" w:rsidRDefault="00731E7D" w:rsidP="00731E7D">
      <w:pPr>
        <w:tabs>
          <w:tab w:val="left" w:pos="980"/>
        </w:tabs>
        <w:jc w:val="center"/>
        <w:rPr>
          <w:rFonts w:ascii="Times New Roman" w:hAnsi="Times New Roman"/>
          <w:sz w:val="22"/>
          <w:szCs w:val="22"/>
          <w:lang w:val="ru-RU"/>
        </w:rPr>
      </w:pPr>
      <w:r w:rsidRPr="006B6C6F">
        <w:rPr>
          <w:rFonts w:ascii="Times New Roman" w:hAnsi="Times New Roman"/>
          <w:sz w:val="22"/>
          <w:szCs w:val="22"/>
          <w:lang w:val="ru-RU"/>
        </w:rPr>
        <w:lastRenderedPageBreak/>
        <w:t>Муниципальное образование «Бирофельдское сельское поселение»</w:t>
      </w:r>
    </w:p>
    <w:p w:rsidR="00731E7D" w:rsidRPr="006B6C6F" w:rsidRDefault="00731E7D" w:rsidP="00731E7D">
      <w:pPr>
        <w:jc w:val="center"/>
        <w:rPr>
          <w:rFonts w:ascii="Times New Roman" w:hAnsi="Times New Roman"/>
          <w:sz w:val="22"/>
          <w:szCs w:val="22"/>
          <w:lang w:val="ru-RU"/>
        </w:rPr>
      </w:pPr>
      <w:r w:rsidRPr="006B6C6F">
        <w:rPr>
          <w:rFonts w:ascii="Times New Roman" w:hAnsi="Times New Roman"/>
          <w:sz w:val="22"/>
          <w:szCs w:val="22"/>
          <w:lang w:val="ru-RU"/>
        </w:rPr>
        <w:t>Биробиджанского муниципального района</w:t>
      </w:r>
    </w:p>
    <w:p w:rsidR="00731E7D" w:rsidRPr="006B6C6F" w:rsidRDefault="00731E7D" w:rsidP="00731E7D">
      <w:pPr>
        <w:spacing w:line="360" w:lineRule="auto"/>
        <w:jc w:val="center"/>
        <w:rPr>
          <w:rFonts w:ascii="Times New Roman" w:hAnsi="Times New Roman"/>
          <w:sz w:val="22"/>
          <w:szCs w:val="22"/>
          <w:lang w:val="ru-RU"/>
        </w:rPr>
      </w:pPr>
      <w:r w:rsidRPr="006B6C6F">
        <w:rPr>
          <w:rFonts w:ascii="Times New Roman" w:hAnsi="Times New Roman"/>
          <w:sz w:val="22"/>
          <w:szCs w:val="22"/>
          <w:lang w:val="ru-RU"/>
        </w:rPr>
        <w:t>Еврейской автономной области</w:t>
      </w:r>
    </w:p>
    <w:p w:rsidR="00731E7D" w:rsidRPr="006B6C6F" w:rsidRDefault="00731E7D" w:rsidP="00731E7D">
      <w:pPr>
        <w:pStyle w:val="1"/>
        <w:spacing w:line="360" w:lineRule="auto"/>
        <w:jc w:val="center"/>
        <w:rPr>
          <w:rFonts w:ascii="Times New Roman" w:hAnsi="Times New Roman" w:cs="Times New Roman"/>
          <w:color w:val="auto"/>
          <w:sz w:val="22"/>
          <w:szCs w:val="22"/>
        </w:rPr>
      </w:pPr>
      <w:r w:rsidRPr="006B6C6F">
        <w:rPr>
          <w:rFonts w:ascii="Times New Roman" w:hAnsi="Times New Roman" w:cs="Times New Roman"/>
          <w:color w:val="auto"/>
          <w:sz w:val="22"/>
          <w:szCs w:val="22"/>
        </w:rPr>
        <w:t>СОБРАНИЕ ДЕПУТАТОВ</w:t>
      </w:r>
    </w:p>
    <w:p w:rsidR="00731E7D" w:rsidRPr="006B6C6F" w:rsidRDefault="00731E7D" w:rsidP="00731E7D">
      <w:pPr>
        <w:spacing w:line="360" w:lineRule="auto"/>
        <w:jc w:val="center"/>
        <w:rPr>
          <w:rFonts w:ascii="Times New Roman" w:hAnsi="Times New Roman"/>
          <w:sz w:val="22"/>
          <w:szCs w:val="22"/>
          <w:lang w:val="ru-RU"/>
        </w:rPr>
      </w:pPr>
      <w:r w:rsidRPr="006B6C6F">
        <w:rPr>
          <w:rFonts w:ascii="Times New Roman" w:hAnsi="Times New Roman"/>
          <w:sz w:val="22"/>
          <w:szCs w:val="22"/>
          <w:lang w:val="ru-RU"/>
        </w:rPr>
        <w:t>РЕШЕНИЕ</w:t>
      </w:r>
    </w:p>
    <w:p w:rsidR="00731E7D" w:rsidRPr="006B6C6F" w:rsidRDefault="00731E7D" w:rsidP="00731E7D">
      <w:pPr>
        <w:spacing w:line="360" w:lineRule="auto"/>
        <w:rPr>
          <w:rFonts w:ascii="Times New Roman" w:hAnsi="Times New Roman"/>
          <w:sz w:val="22"/>
          <w:szCs w:val="22"/>
          <w:lang w:val="ru-RU"/>
        </w:rPr>
      </w:pPr>
      <w:r w:rsidRPr="006B6C6F">
        <w:rPr>
          <w:rFonts w:ascii="Times New Roman" w:hAnsi="Times New Roman"/>
          <w:sz w:val="22"/>
          <w:szCs w:val="22"/>
          <w:lang w:val="ru-RU"/>
        </w:rPr>
        <w:t xml:space="preserve">01.06.2026                                                                                                                                                                                                                     № 138    </w:t>
      </w:r>
    </w:p>
    <w:p w:rsidR="00731E7D" w:rsidRPr="006B6C6F" w:rsidRDefault="00731E7D" w:rsidP="00731E7D">
      <w:pPr>
        <w:spacing w:line="360" w:lineRule="auto"/>
        <w:jc w:val="center"/>
        <w:rPr>
          <w:rFonts w:ascii="Times New Roman" w:hAnsi="Times New Roman"/>
          <w:sz w:val="22"/>
          <w:szCs w:val="22"/>
          <w:lang w:val="ru-RU"/>
        </w:rPr>
      </w:pPr>
      <w:r w:rsidRPr="006B6C6F">
        <w:rPr>
          <w:rFonts w:ascii="Times New Roman" w:hAnsi="Times New Roman"/>
          <w:sz w:val="22"/>
          <w:szCs w:val="22"/>
          <w:lang w:val="ru-RU"/>
        </w:rPr>
        <w:t xml:space="preserve">   с. Бирофельд</w:t>
      </w:r>
    </w:p>
    <w:p w:rsidR="00731E7D" w:rsidRPr="006B6C6F" w:rsidRDefault="00731E7D" w:rsidP="00731E7D">
      <w:pPr>
        <w:jc w:val="center"/>
        <w:rPr>
          <w:rFonts w:ascii="Times New Roman" w:hAnsi="Times New Roman"/>
          <w:sz w:val="22"/>
          <w:szCs w:val="22"/>
          <w:lang w:val="ru-RU"/>
        </w:rPr>
      </w:pPr>
    </w:p>
    <w:p w:rsidR="00731E7D" w:rsidRPr="006B6C6F" w:rsidRDefault="00731E7D" w:rsidP="00731E7D">
      <w:pPr>
        <w:widowControl w:val="0"/>
        <w:autoSpaceDE w:val="0"/>
        <w:autoSpaceDN w:val="0"/>
        <w:adjustRightInd w:val="0"/>
        <w:jc w:val="both"/>
        <w:rPr>
          <w:rFonts w:ascii="Times New Roman" w:hAnsi="Times New Roman"/>
          <w:sz w:val="22"/>
          <w:szCs w:val="22"/>
          <w:lang w:val="ru-RU"/>
        </w:rPr>
      </w:pPr>
      <w:r w:rsidRPr="006B6C6F">
        <w:rPr>
          <w:rFonts w:ascii="Times New Roman" w:hAnsi="Times New Roman"/>
          <w:sz w:val="22"/>
          <w:szCs w:val="22"/>
          <w:lang w:val="ru-RU"/>
        </w:rPr>
        <w:t>Об утверждении отчета об исполнении  бюджета  Бирофельдского сельского поселения Биробиджанского    муниципального  района Еврейской автономной области за 2025 год</w:t>
      </w:r>
    </w:p>
    <w:p w:rsidR="00731E7D" w:rsidRPr="006B6C6F" w:rsidRDefault="00731E7D" w:rsidP="00731E7D">
      <w:pPr>
        <w:spacing w:line="276" w:lineRule="auto"/>
        <w:jc w:val="both"/>
        <w:rPr>
          <w:rFonts w:ascii="Times New Roman" w:hAnsi="Times New Roman"/>
          <w:sz w:val="22"/>
          <w:szCs w:val="22"/>
          <w:lang w:val="ru-RU"/>
        </w:rPr>
      </w:pPr>
      <w:r w:rsidRPr="006B6C6F">
        <w:rPr>
          <w:rFonts w:ascii="Times New Roman" w:hAnsi="Times New Roman"/>
          <w:sz w:val="22"/>
          <w:szCs w:val="22"/>
          <w:lang w:val="ru-RU"/>
        </w:rPr>
        <w:t xml:space="preserve"> </w:t>
      </w:r>
    </w:p>
    <w:p w:rsidR="00731E7D" w:rsidRPr="006B6C6F" w:rsidRDefault="00731E7D" w:rsidP="00731E7D">
      <w:pPr>
        <w:spacing w:line="276" w:lineRule="auto"/>
        <w:jc w:val="both"/>
        <w:rPr>
          <w:rFonts w:ascii="Times New Roman" w:hAnsi="Times New Roman"/>
          <w:sz w:val="22"/>
          <w:szCs w:val="22"/>
          <w:lang w:val="ru-RU"/>
        </w:rPr>
      </w:pPr>
      <w:r w:rsidRPr="006B6C6F">
        <w:rPr>
          <w:rFonts w:ascii="Times New Roman" w:hAnsi="Times New Roman"/>
          <w:sz w:val="22"/>
          <w:szCs w:val="22"/>
          <w:lang w:val="ru-RU"/>
        </w:rPr>
        <w:tab/>
        <w:t>В соответствии со ст. 264.2 Бюджетным кодексом Российской Федерации и Уставом муниципального образования  «Бирофельдское сельское поселение» Биробиджанского муниципального района Еврейской автономной области Собрание депутатов</w:t>
      </w:r>
    </w:p>
    <w:p w:rsidR="00731E7D" w:rsidRPr="006B6C6F" w:rsidRDefault="00731E7D" w:rsidP="00731E7D">
      <w:pPr>
        <w:spacing w:line="276" w:lineRule="auto"/>
        <w:jc w:val="both"/>
        <w:rPr>
          <w:rFonts w:ascii="Times New Roman" w:hAnsi="Times New Roman"/>
          <w:sz w:val="22"/>
          <w:szCs w:val="22"/>
          <w:lang w:val="ru-RU"/>
        </w:rPr>
      </w:pPr>
      <w:r w:rsidRPr="006B6C6F">
        <w:rPr>
          <w:rFonts w:ascii="Times New Roman" w:hAnsi="Times New Roman"/>
          <w:sz w:val="22"/>
          <w:szCs w:val="22"/>
          <w:lang w:val="ru-RU"/>
        </w:rPr>
        <w:t>РЕШИЛО:</w:t>
      </w:r>
    </w:p>
    <w:p w:rsidR="00731E7D" w:rsidRPr="006B6C6F" w:rsidRDefault="00731E7D" w:rsidP="00731E7D">
      <w:pPr>
        <w:widowControl w:val="0"/>
        <w:autoSpaceDE w:val="0"/>
        <w:autoSpaceDN w:val="0"/>
        <w:adjustRightInd w:val="0"/>
        <w:spacing w:line="276" w:lineRule="auto"/>
        <w:jc w:val="both"/>
        <w:rPr>
          <w:rFonts w:ascii="Times New Roman" w:hAnsi="Times New Roman"/>
          <w:sz w:val="22"/>
          <w:szCs w:val="22"/>
          <w:lang w:val="ru-RU"/>
        </w:rPr>
      </w:pPr>
      <w:r w:rsidRPr="006B6C6F">
        <w:rPr>
          <w:rFonts w:ascii="Times New Roman" w:hAnsi="Times New Roman"/>
          <w:sz w:val="22"/>
          <w:szCs w:val="22"/>
          <w:lang w:val="ru-RU"/>
        </w:rPr>
        <w:tab/>
        <w:t xml:space="preserve">1. </w:t>
      </w:r>
      <w:proofErr w:type="gramStart"/>
      <w:r w:rsidRPr="006B6C6F">
        <w:rPr>
          <w:rFonts w:ascii="Times New Roman" w:hAnsi="Times New Roman"/>
          <w:sz w:val="22"/>
          <w:szCs w:val="22"/>
          <w:lang w:val="ru-RU"/>
        </w:rPr>
        <w:t>Утвердить прилагаемый отчет об исполнении  бюджета  Бирофельдского сельского поселения Биробиджанского    муниципального            района Еврейской автономной области за 2025 год по доходам в сумме 22</w:t>
      </w:r>
      <w:r w:rsidRPr="006B6C6F">
        <w:rPr>
          <w:rFonts w:ascii="Times New Roman" w:hAnsi="Times New Roman"/>
          <w:sz w:val="22"/>
          <w:szCs w:val="22"/>
        </w:rPr>
        <w:t> </w:t>
      </w:r>
      <w:r w:rsidRPr="006B6C6F">
        <w:rPr>
          <w:rFonts w:ascii="Times New Roman" w:hAnsi="Times New Roman"/>
          <w:sz w:val="22"/>
          <w:szCs w:val="22"/>
          <w:lang w:val="ru-RU"/>
        </w:rPr>
        <w:t>760</w:t>
      </w:r>
      <w:r w:rsidRPr="006B6C6F">
        <w:rPr>
          <w:rFonts w:ascii="Times New Roman" w:hAnsi="Times New Roman"/>
          <w:sz w:val="22"/>
          <w:szCs w:val="22"/>
        </w:rPr>
        <w:t> </w:t>
      </w:r>
      <w:r w:rsidRPr="006B6C6F">
        <w:rPr>
          <w:rFonts w:ascii="Times New Roman" w:hAnsi="Times New Roman"/>
          <w:sz w:val="22"/>
          <w:szCs w:val="22"/>
          <w:lang w:val="ru-RU"/>
        </w:rPr>
        <w:t>369 рублей 25 копеек  и по расходам в сумме 23</w:t>
      </w:r>
      <w:r w:rsidRPr="006B6C6F">
        <w:rPr>
          <w:rFonts w:ascii="Times New Roman" w:hAnsi="Times New Roman"/>
          <w:sz w:val="22"/>
          <w:szCs w:val="22"/>
        </w:rPr>
        <w:t> </w:t>
      </w:r>
      <w:r w:rsidRPr="006B6C6F">
        <w:rPr>
          <w:rFonts w:ascii="Times New Roman" w:hAnsi="Times New Roman"/>
          <w:sz w:val="22"/>
          <w:szCs w:val="22"/>
          <w:lang w:val="ru-RU"/>
        </w:rPr>
        <w:t>480 760 рубля 13 копеек   с превышением  расходов  над доходами (дефицит бюджета сельского поселения)   в сумме  720</w:t>
      </w:r>
      <w:r w:rsidRPr="006B6C6F">
        <w:rPr>
          <w:rFonts w:ascii="Times New Roman" w:hAnsi="Times New Roman"/>
          <w:sz w:val="22"/>
          <w:szCs w:val="22"/>
        </w:rPr>
        <w:t> </w:t>
      </w:r>
      <w:r w:rsidRPr="006B6C6F">
        <w:rPr>
          <w:rFonts w:ascii="Times New Roman" w:hAnsi="Times New Roman"/>
          <w:sz w:val="22"/>
          <w:szCs w:val="22"/>
          <w:lang w:val="ru-RU"/>
        </w:rPr>
        <w:t>390 рублей 88 копеек со следующими показателями:</w:t>
      </w:r>
      <w:proofErr w:type="gramEnd"/>
    </w:p>
    <w:p w:rsidR="00731E7D" w:rsidRPr="006B6C6F" w:rsidRDefault="00731E7D" w:rsidP="00731E7D">
      <w:pPr>
        <w:widowControl w:val="0"/>
        <w:autoSpaceDE w:val="0"/>
        <w:autoSpaceDN w:val="0"/>
        <w:adjustRightInd w:val="0"/>
        <w:spacing w:line="276" w:lineRule="auto"/>
        <w:ind w:firstLine="709"/>
        <w:jc w:val="both"/>
        <w:rPr>
          <w:rFonts w:ascii="Times New Roman" w:hAnsi="Times New Roman"/>
          <w:sz w:val="22"/>
          <w:szCs w:val="22"/>
          <w:lang w:val="ru-RU"/>
        </w:rPr>
      </w:pPr>
      <w:r w:rsidRPr="006B6C6F">
        <w:rPr>
          <w:rFonts w:ascii="Times New Roman" w:hAnsi="Times New Roman"/>
          <w:sz w:val="22"/>
          <w:szCs w:val="22"/>
          <w:lang w:val="ru-RU"/>
        </w:rPr>
        <w:t>- по доходам по кодам классификации доходов бюджета Бирофельдского сельского поселения Биробиджанского    муниципального            района Еврейской автономной области за 2025 год согласно Приложению 1 к настоящему решению;</w:t>
      </w:r>
    </w:p>
    <w:p w:rsidR="00731E7D" w:rsidRPr="006B6C6F" w:rsidRDefault="00731E7D" w:rsidP="00731E7D">
      <w:pPr>
        <w:widowControl w:val="0"/>
        <w:autoSpaceDE w:val="0"/>
        <w:autoSpaceDN w:val="0"/>
        <w:adjustRightInd w:val="0"/>
        <w:spacing w:line="276" w:lineRule="auto"/>
        <w:ind w:firstLine="709"/>
        <w:jc w:val="both"/>
        <w:rPr>
          <w:rFonts w:ascii="Times New Roman" w:hAnsi="Times New Roman"/>
          <w:sz w:val="22"/>
          <w:szCs w:val="22"/>
        </w:rPr>
      </w:pPr>
      <w:r w:rsidRPr="006B6C6F">
        <w:rPr>
          <w:rFonts w:ascii="Times New Roman" w:hAnsi="Times New Roman"/>
          <w:sz w:val="22"/>
          <w:szCs w:val="22"/>
          <w:lang w:val="ru-RU"/>
        </w:rPr>
        <w:t xml:space="preserve">- по расходам по ведомственной структуре расходов бюджета  Бирофельдского сельского поселения Биробиджанского    муниципального            района Еврейской автономной области за 2025 год согласно Приложению </w:t>
      </w:r>
      <w:r w:rsidRPr="006B6C6F">
        <w:rPr>
          <w:rFonts w:ascii="Times New Roman" w:hAnsi="Times New Roman"/>
          <w:sz w:val="22"/>
          <w:szCs w:val="22"/>
        </w:rPr>
        <w:t xml:space="preserve">2 к </w:t>
      </w:r>
      <w:proofErr w:type="spellStart"/>
      <w:r w:rsidRPr="006B6C6F">
        <w:rPr>
          <w:rFonts w:ascii="Times New Roman" w:hAnsi="Times New Roman"/>
          <w:sz w:val="22"/>
          <w:szCs w:val="22"/>
        </w:rPr>
        <w:t>настоящему</w:t>
      </w:r>
      <w:proofErr w:type="spellEnd"/>
      <w:r w:rsidRPr="006B6C6F">
        <w:rPr>
          <w:rFonts w:ascii="Times New Roman" w:hAnsi="Times New Roman"/>
          <w:sz w:val="22"/>
          <w:szCs w:val="22"/>
        </w:rPr>
        <w:t xml:space="preserve"> </w:t>
      </w:r>
      <w:proofErr w:type="spellStart"/>
      <w:r w:rsidRPr="006B6C6F">
        <w:rPr>
          <w:rFonts w:ascii="Times New Roman" w:hAnsi="Times New Roman"/>
          <w:sz w:val="22"/>
          <w:szCs w:val="22"/>
        </w:rPr>
        <w:t>решению</w:t>
      </w:r>
      <w:proofErr w:type="spellEnd"/>
      <w:r w:rsidRPr="006B6C6F">
        <w:rPr>
          <w:rFonts w:ascii="Times New Roman" w:hAnsi="Times New Roman"/>
          <w:sz w:val="22"/>
          <w:szCs w:val="22"/>
        </w:rPr>
        <w:t>;</w:t>
      </w:r>
    </w:p>
    <w:p w:rsidR="00731E7D" w:rsidRPr="006B6C6F" w:rsidRDefault="00731E7D" w:rsidP="00731E7D">
      <w:pPr>
        <w:widowControl w:val="0"/>
        <w:autoSpaceDE w:val="0"/>
        <w:autoSpaceDN w:val="0"/>
        <w:adjustRightInd w:val="0"/>
        <w:spacing w:line="276" w:lineRule="auto"/>
        <w:ind w:firstLine="709"/>
        <w:jc w:val="both"/>
        <w:rPr>
          <w:rFonts w:ascii="Times New Roman" w:hAnsi="Times New Roman"/>
          <w:sz w:val="22"/>
          <w:szCs w:val="22"/>
          <w:lang w:val="ru-RU"/>
        </w:rPr>
      </w:pPr>
      <w:r w:rsidRPr="006B6C6F">
        <w:rPr>
          <w:rFonts w:ascii="Times New Roman" w:hAnsi="Times New Roman"/>
          <w:sz w:val="22"/>
          <w:szCs w:val="22"/>
          <w:lang w:val="ru-RU"/>
        </w:rPr>
        <w:t>- по расходам по разделам и подразделам классификации расходов бюджета  Бирофельдского сельского поселения Биробиджанского    муниципального            района Еврейской автономной области за 2025 год согласно Приложению 3 к настоящему решению;</w:t>
      </w:r>
    </w:p>
    <w:p w:rsidR="00731E7D" w:rsidRPr="006B6C6F" w:rsidRDefault="00731E7D" w:rsidP="00731E7D">
      <w:pPr>
        <w:widowControl w:val="0"/>
        <w:autoSpaceDE w:val="0"/>
        <w:autoSpaceDN w:val="0"/>
        <w:adjustRightInd w:val="0"/>
        <w:spacing w:line="276" w:lineRule="auto"/>
        <w:ind w:firstLine="709"/>
        <w:jc w:val="both"/>
        <w:rPr>
          <w:rFonts w:ascii="Times New Roman" w:hAnsi="Times New Roman"/>
          <w:sz w:val="22"/>
          <w:szCs w:val="22"/>
          <w:lang w:val="ru-RU"/>
        </w:rPr>
      </w:pPr>
      <w:r w:rsidRPr="006B6C6F">
        <w:rPr>
          <w:rFonts w:ascii="Times New Roman" w:hAnsi="Times New Roman"/>
          <w:sz w:val="22"/>
          <w:szCs w:val="22"/>
          <w:lang w:val="ru-RU"/>
        </w:rPr>
        <w:t xml:space="preserve">- по источникам финансирования дефицита бюджета  Бирофельдского сельского поселения  по кодам </w:t>
      </w:r>
      <w:proofErr w:type="gramStart"/>
      <w:r w:rsidRPr="006B6C6F">
        <w:rPr>
          <w:rFonts w:ascii="Times New Roman" w:hAnsi="Times New Roman"/>
          <w:sz w:val="22"/>
          <w:szCs w:val="22"/>
          <w:lang w:val="ru-RU"/>
        </w:rPr>
        <w:t>классификации источников финансирования дефицитов  бюджета</w:t>
      </w:r>
      <w:proofErr w:type="gramEnd"/>
      <w:r w:rsidRPr="006B6C6F">
        <w:rPr>
          <w:rFonts w:ascii="Times New Roman" w:hAnsi="Times New Roman"/>
          <w:sz w:val="22"/>
          <w:szCs w:val="22"/>
          <w:lang w:val="ru-RU"/>
        </w:rPr>
        <w:t xml:space="preserve"> за 2025 год согласно Приложению 4 к настоящему решению;</w:t>
      </w:r>
    </w:p>
    <w:p w:rsidR="00731E7D" w:rsidRPr="006B6C6F" w:rsidRDefault="00731E7D" w:rsidP="00731E7D">
      <w:pPr>
        <w:widowControl w:val="0"/>
        <w:autoSpaceDE w:val="0"/>
        <w:autoSpaceDN w:val="0"/>
        <w:adjustRightInd w:val="0"/>
        <w:spacing w:line="276" w:lineRule="auto"/>
        <w:ind w:firstLine="709"/>
        <w:jc w:val="both"/>
        <w:rPr>
          <w:rFonts w:ascii="Times New Roman" w:hAnsi="Times New Roman"/>
          <w:sz w:val="22"/>
          <w:szCs w:val="22"/>
          <w:lang w:val="ru-RU"/>
        </w:rPr>
      </w:pPr>
      <w:r w:rsidRPr="006B6C6F">
        <w:rPr>
          <w:rFonts w:ascii="Times New Roman" w:hAnsi="Times New Roman"/>
          <w:sz w:val="22"/>
          <w:szCs w:val="22"/>
          <w:lang w:val="ru-RU"/>
        </w:rPr>
        <w:t>2. Утвердить прилагаемую информацию о численности муниципальных служащих сельского поселения, работников муниципальных учреждений и фактических затратах  на их денежное содержание за 2025 год.</w:t>
      </w:r>
    </w:p>
    <w:p w:rsidR="00731E7D" w:rsidRPr="006B6C6F" w:rsidRDefault="00731E7D" w:rsidP="00731E7D">
      <w:pPr>
        <w:widowControl w:val="0"/>
        <w:autoSpaceDE w:val="0"/>
        <w:autoSpaceDN w:val="0"/>
        <w:adjustRightInd w:val="0"/>
        <w:spacing w:line="276" w:lineRule="auto"/>
        <w:ind w:firstLine="709"/>
        <w:jc w:val="both"/>
        <w:rPr>
          <w:rFonts w:ascii="Times New Roman" w:hAnsi="Times New Roman"/>
          <w:sz w:val="22"/>
          <w:szCs w:val="22"/>
          <w:lang w:val="ru-RU"/>
        </w:rPr>
      </w:pPr>
      <w:r w:rsidRPr="006B6C6F">
        <w:rPr>
          <w:rFonts w:ascii="Times New Roman" w:hAnsi="Times New Roman"/>
          <w:sz w:val="22"/>
          <w:szCs w:val="22"/>
          <w:lang w:val="ru-RU"/>
        </w:rPr>
        <w:t>3. Настоящее решение опубликовать в Информационном бюллетене Бирофельдского сельского поселения Биробиджанского муниципального района.</w:t>
      </w:r>
    </w:p>
    <w:p w:rsidR="00731E7D" w:rsidRPr="006B6C6F" w:rsidRDefault="00731E7D" w:rsidP="00731E7D">
      <w:pPr>
        <w:widowControl w:val="0"/>
        <w:autoSpaceDE w:val="0"/>
        <w:autoSpaceDN w:val="0"/>
        <w:adjustRightInd w:val="0"/>
        <w:spacing w:line="276" w:lineRule="auto"/>
        <w:ind w:firstLine="709"/>
        <w:jc w:val="both"/>
        <w:rPr>
          <w:rFonts w:ascii="Times New Roman" w:hAnsi="Times New Roman"/>
          <w:sz w:val="22"/>
          <w:szCs w:val="22"/>
          <w:lang w:val="ru-RU"/>
        </w:rPr>
      </w:pPr>
      <w:r w:rsidRPr="006B6C6F">
        <w:rPr>
          <w:rFonts w:ascii="Times New Roman" w:hAnsi="Times New Roman"/>
          <w:sz w:val="22"/>
          <w:szCs w:val="22"/>
          <w:lang w:val="ru-RU"/>
        </w:rPr>
        <w:t>4.</w:t>
      </w:r>
      <w:r w:rsidR="00733310" w:rsidRPr="006B6C6F">
        <w:rPr>
          <w:rFonts w:ascii="Times New Roman" w:hAnsi="Times New Roman"/>
          <w:sz w:val="22"/>
          <w:szCs w:val="22"/>
          <w:lang w:val="ru-RU"/>
        </w:rPr>
        <w:t xml:space="preserve"> </w:t>
      </w:r>
      <w:proofErr w:type="gramStart"/>
      <w:r w:rsidRPr="006B6C6F">
        <w:rPr>
          <w:rFonts w:ascii="Times New Roman" w:hAnsi="Times New Roman"/>
          <w:sz w:val="22"/>
          <w:szCs w:val="22"/>
          <w:lang w:val="ru-RU"/>
        </w:rPr>
        <w:t>Разместить</w:t>
      </w:r>
      <w:proofErr w:type="gramEnd"/>
      <w:r w:rsidRPr="006B6C6F">
        <w:rPr>
          <w:rFonts w:ascii="Times New Roman" w:hAnsi="Times New Roman"/>
          <w:sz w:val="22"/>
          <w:szCs w:val="22"/>
          <w:lang w:val="ru-RU"/>
        </w:rPr>
        <w:t xml:space="preserve"> настоящее решение на официальном сайте администрации  муниципального образования «Бирофельдское сельское поселение» Биробиджанского муниципального района Еврейской автономной области:// </w:t>
      </w:r>
      <w:hyperlink r:id="rId8" w:history="1">
        <w:r w:rsidRPr="006B6C6F">
          <w:rPr>
            <w:rStyle w:val="a4"/>
            <w:rFonts w:ascii="Times New Roman" w:hAnsi="Times New Roman"/>
            <w:color w:val="auto"/>
            <w:sz w:val="22"/>
            <w:szCs w:val="22"/>
          </w:rPr>
          <w:t>http</w:t>
        </w:r>
        <w:r w:rsidRPr="006B6C6F">
          <w:rPr>
            <w:rStyle w:val="a4"/>
            <w:rFonts w:ascii="Times New Roman" w:hAnsi="Times New Roman"/>
            <w:color w:val="auto"/>
            <w:sz w:val="22"/>
            <w:szCs w:val="22"/>
            <w:lang w:val="ru-RU"/>
          </w:rPr>
          <w:t>://</w:t>
        </w:r>
        <w:proofErr w:type="spellStart"/>
        <w:r w:rsidRPr="006B6C6F">
          <w:rPr>
            <w:rStyle w:val="a4"/>
            <w:rFonts w:ascii="Times New Roman" w:hAnsi="Times New Roman"/>
            <w:color w:val="auto"/>
            <w:sz w:val="22"/>
            <w:szCs w:val="22"/>
          </w:rPr>
          <w:t>birofeld</w:t>
        </w:r>
        <w:proofErr w:type="spellEnd"/>
        <w:r w:rsidRPr="006B6C6F">
          <w:rPr>
            <w:rStyle w:val="a4"/>
            <w:rFonts w:ascii="Times New Roman" w:hAnsi="Times New Roman"/>
            <w:color w:val="auto"/>
            <w:sz w:val="22"/>
            <w:szCs w:val="22"/>
            <w:lang w:val="ru-RU"/>
          </w:rPr>
          <w:t>.</w:t>
        </w:r>
        <w:proofErr w:type="spellStart"/>
        <w:r w:rsidRPr="006B6C6F">
          <w:rPr>
            <w:rStyle w:val="a4"/>
            <w:rFonts w:ascii="Times New Roman" w:hAnsi="Times New Roman"/>
            <w:color w:val="auto"/>
            <w:sz w:val="22"/>
            <w:szCs w:val="22"/>
          </w:rPr>
          <w:t>ru</w:t>
        </w:r>
        <w:proofErr w:type="spellEnd"/>
        <w:r w:rsidRPr="006B6C6F">
          <w:rPr>
            <w:rStyle w:val="a4"/>
            <w:rFonts w:ascii="Times New Roman" w:hAnsi="Times New Roman"/>
            <w:color w:val="auto"/>
            <w:sz w:val="22"/>
            <w:szCs w:val="22"/>
            <w:lang w:val="ru-RU"/>
          </w:rPr>
          <w:t>/</w:t>
        </w:r>
      </w:hyperlink>
      <w:r w:rsidRPr="006B6C6F">
        <w:rPr>
          <w:rFonts w:ascii="Times New Roman" w:hAnsi="Times New Roman"/>
          <w:sz w:val="22"/>
          <w:szCs w:val="22"/>
          <w:lang w:val="ru-RU"/>
        </w:rPr>
        <w:t>.</w:t>
      </w:r>
    </w:p>
    <w:p w:rsidR="00731E7D" w:rsidRPr="006B6C6F" w:rsidRDefault="00731E7D" w:rsidP="00731E7D">
      <w:pPr>
        <w:spacing w:line="360" w:lineRule="auto"/>
        <w:ind w:firstLine="720"/>
        <w:jc w:val="both"/>
        <w:rPr>
          <w:rFonts w:ascii="Times New Roman" w:hAnsi="Times New Roman"/>
          <w:sz w:val="22"/>
          <w:szCs w:val="22"/>
          <w:lang w:val="ru-RU"/>
        </w:rPr>
      </w:pPr>
      <w:r w:rsidRPr="006B6C6F">
        <w:rPr>
          <w:rFonts w:ascii="Times New Roman" w:hAnsi="Times New Roman"/>
          <w:sz w:val="22"/>
          <w:szCs w:val="22"/>
          <w:lang w:val="ru-RU"/>
        </w:rPr>
        <w:t>5. Настоящее решение вступает в силу после дня его официального опубликования.</w:t>
      </w:r>
    </w:p>
    <w:p w:rsidR="00731E7D" w:rsidRPr="006B6C6F" w:rsidRDefault="00731E7D" w:rsidP="00731E7D">
      <w:pPr>
        <w:jc w:val="both"/>
        <w:rPr>
          <w:rFonts w:ascii="Times New Roman" w:hAnsi="Times New Roman"/>
          <w:sz w:val="22"/>
          <w:szCs w:val="22"/>
          <w:lang w:val="ru-RU"/>
        </w:rPr>
      </w:pPr>
    </w:p>
    <w:p w:rsidR="00731E7D" w:rsidRPr="006B6C6F" w:rsidRDefault="00731E7D" w:rsidP="00731E7D">
      <w:pPr>
        <w:jc w:val="both"/>
        <w:rPr>
          <w:rFonts w:ascii="Times New Roman" w:hAnsi="Times New Roman"/>
          <w:sz w:val="22"/>
          <w:szCs w:val="22"/>
          <w:lang w:val="ru-RU"/>
        </w:rPr>
      </w:pPr>
    </w:p>
    <w:p w:rsidR="00731E7D" w:rsidRPr="006B6C6F" w:rsidRDefault="00731E7D" w:rsidP="00731E7D">
      <w:pPr>
        <w:jc w:val="both"/>
        <w:rPr>
          <w:rFonts w:ascii="Times New Roman" w:hAnsi="Times New Roman"/>
          <w:sz w:val="22"/>
          <w:szCs w:val="22"/>
          <w:lang w:val="ru-RU"/>
        </w:rPr>
      </w:pPr>
      <w:r w:rsidRPr="006B6C6F">
        <w:rPr>
          <w:rFonts w:ascii="Times New Roman" w:hAnsi="Times New Roman"/>
          <w:sz w:val="22"/>
          <w:szCs w:val="22"/>
          <w:lang w:val="ru-RU"/>
        </w:rPr>
        <w:t>Глава сельского поселения                                                                                                                                                                           Телегина Л. С.</w:t>
      </w:r>
    </w:p>
    <w:p w:rsidR="00731E7D" w:rsidRPr="006B6C6F" w:rsidRDefault="00731E7D" w:rsidP="003B38B8">
      <w:pPr>
        <w:jc w:val="both"/>
        <w:rPr>
          <w:rFonts w:ascii="Times New Roman" w:hAnsi="Times New Roman"/>
          <w:sz w:val="22"/>
          <w:szCs w:val="22"/>
          <w:lang w:val="ru-RU"/>
        </w:rPr>
      </w:pPr>
    </w:p>
    <w:tbl>
      <w:tblPr>
        <w:tblW w:w="8820" w:type="dxa"/>
        <w:tblInd w:w="93" w:type="dxa"/>
        <w:tblLook w:val="04A0"/>
      </w:tblPr>
      <w:tblGrid>
        <w:gridCol w:w="5640"/>
        <w:gridCol w:w="1340"/>
        <w:gridCol w:w="1840"/>
      </w:tblGrid>
      <w:tr w:rsidR="00731E7D" w:rsidRPr="006B6C6F" w:rsidTr="00731E7D">
        <w:trPr>
          <w:trHeight w:val="1755"/>
        </w:trPr>
        <w:tc>
          <w:tcPr>
            <w:tcW w:w="8820" w:type="dxa"/>
            <w:gridSpan w:val="3"/>
            <w:tcBorders>
              <w:top w:val="nil"/>
              <w:left w:val="nil"/>
              <w:bottom w:val="nil"/>
              <w:right w:val="nil"/>
            </w:tcBorders>
            <w:shd w:val="clear" w:color="auto" w:fill="auto"/>
            <w:vAlign w:val="bottom"/>
            <w:hideMark/>
          </w:tcPr>
          <w:p w:rsidR="00731E7D" w:rsidRPr="006B6C6F" w:rsidRDefault="00731E7D" w:rsidP="006B6C6F">
            <w:pPr>
              <w:jc w:val="center"/>
              <w:rPr>
                <w:rFonts w:ascii="Times New Roman" w:eastAsia="Times New Roman" w:hAnsi="Times New Roman"/>
                <w:color w:val="000000"/>
                <w:sz w:val="22"/>
                <w:szCs w:val="22"/>
                <w:lang w:val="ru-RU" w:eastAsia="ru-RU" w:bidi="ar-SA"/>
              </w:rPr>
            </w:pPr>
            <w:r w:rsidRPr="006B6C6F">
              <w:rPr>
                <w:rFonts w:ascii="Times New Roman" w:eastAsia="Times New Roman" w:hAnsi="Times New Roman"/>
                <w:color w:val="000000"/>
                <w:sz w:val="22"/>
                <w:szCs w:val="22"/>
                <w:lang w:val="ru-RU" w:eastAsia="ru-RU" w:bidi="ar-SA"/>
              </w:rPr>
              <w:t>СВЕДЕНИЯ О ЧИСЛЕННОСТИ   МУНИЦИПАЛЬНЫХ СЛУЖАЩИХ БИРОФЕЛЬДСКОГО СЕЛЬСКОГО ПОСЕЛЕНИЯ,   РАБОТНИКОВ МУН</w:t>
            </w:r>
            <w:r w:rsidR="006B6C6F">
              <w:rPr>
                <w:rFonts w:ascii="Times New Roman" w:eastAsia="Times New Roman" w:hAnsi="Times New Roman"/>
                <w:color w:val="000000"/>
                <w:sz w:val="22"/>
                <w:szCs w:val="22"/>
                <w:lang w:val="ru-RU" w:eastAsia="ru-RU" w:bidi="ar-SA"/>
              </w:rPr>
              <w:t xml:space="preserve">ИЦИПАЛЬНЫХ УЧРЕЖДЕНИЙ   </w:t>
            </w:r>
            <w:r w:rsidRPr="006B6C6F">
              <w:rPr>
                <w:rFonts w:ascii="Times New Roman" w:eastAsia="Times New Roman" w:hAnsi="Times New Roman"/>
                <w:color w:val="000000"/>
                <w:sz w:val="22"/>
                <w:szCs w:val="22"/>
                <w:lang w:val="ru-RU" w:eastAsia="ru-RU" w:bidi="ar-SA"/>
              </w:rPr>
              <w:t>И ФАКТИЧЕСКИХ ЗАТРАТ НА ИХ ДЕНЕЖНОЕ СОДЕРЖАНИЕ</w:t>
            </w:r>
          </w:p>
        </w:tc>
      </w:tr>
      <w:tr w:rsidR="00731E7D" w:rsidRPr="006B6C6F" w:rsidTr="00731E7D">
        <w:trPr>
          <w:trHeight w:val="375"/>
        </w:trPr>
        <w:tc>
          <w:tcPr>
            <w:tcW w:w="8820" w:type="dxa"/>
            <w:gridSpan w:val="3"/>
            <w:tcBorders>
              <w:top w:val="nil"/>
              <w:left w:val="nil"/>
              <w:bottom w:val="nil"/>
              <w:right w:val="nil"/>
            </w:tcBorders>
            <w:shd w:val="clear" w:color="auto" w:fill="auto"/>
            <w:noWrap/>
            <w:vAlign w:val="bottom"/>
            <w:hideMark/>
          </w:tcPr>
          <w:p w:rsidR="00731E7D" w:rsidRPr="006B6C6F" w:rsidRDefault="00731E7D" w:rsidP="00731E7D">
            <w:pPr>
              <w:rPr>
                <w:rFonts w:ascii="Times New Roman" w:eastAsia="Times New Roman" w:hAnsi="Times New Roman"/>
                <w:i/>
                <w:iCs/>
                <w:color w:val="000000"/>
                <w:sz w:val="22"/>
                <w:szCs w:val="22"/>
                <w:lang w:val="ru-RU" w:eastAsia="ru-RU" w:bidi="ar-SA"/>
              </w:rPr>
            </w:pPr>
            <w:r w:rsidRPr="006B6C6F">
              <w:rPr>
                <w:rFonts w:ascii="Times New Roman" w:eastAsia="Times New Roman" w:hAnsi="Times New Roman"/>
                <w:i/>
                <w:iCs/>
                <w:color w:val="000000"/>
                <w:sz w:val="22"/>
                <w:szCs w:val="22"/>
                <w:lang w:val="ru-RU" w:eastAsia="ru-RU" w:bidi="ar-SA"/>
              </w:rPr>
              <w:t xml:space="preserve">                         </w:t>
            </w:r>
            <w:r w:rsidRPr="006B6C6F">
              <w:rPr>
                <w:rFonts w:ascii="Times New Roman" w:eastAsia="Times New Roman" w:hAnsi="Times New Roman"/>
                <w:color w:val="000000"/>
                <w:sz w:val="22"/>
                <w:szCs w:val="22"/>
                <w:lang w:val="ru-RU" w:eastAsia="ru-RU" w:bidi="ar-SA"/>
              </w:rPr>
              <w:t xml:space="preserve">               по состоянию на 1 января 2026 года</w:t>
            </w:r>
          </w:p>
        </w:tc>
      </w:tr>
      <w:tr w:rsidR="00731E7D" w:rsidRPr="006B6C6F" w:rsidTr="00731E7D">
        <w:trPr>
          <w:trHeight w:val="390"/>
        </w:trPr>
        <w:tc>
          <w:tcPr>
            <w:tcW w:w="5640" w:type="dxa"/>
            <w:tcBorders>
              <w:top w:val="nil"/>
              <w:left w:val="nil"/>
              <w:bottom w:val="nil"/>
              <w:right w:val="nil"/>
            </w:tcBorders>
            <w:shd w:val="clear" w:color="auto" w:fill="auto"/>
            <w:noWrap/>
            <w:vAlign w:val="bottom"/>
            <w:hideMark/>
          </w:tcPr>
          <w:p w:rsidR="00731E7D" w:rsidRPr="006B6C6F" w:rsidRDefault="00731E7D" w:rsidP="00731E7D">
            <w:pPr>
              <w:jc w:val="center"/>
              <w:rPr>
                <w:rFonts w:ascii="Times New Roman" w:eastAsia="Times New Roman" w:hAnsi="Times New Roman"/>
                <w:color w:val="000000"/>
                <w:sz w:val="22"/>
                <w:szCs w:val="22"/>
                <w:lang w:val="ru-RU" w:eastAsia="ru-RU" w:bidi="ar-SA"/>
              </w:rPr>
            </w:pPr>
          </w:p>
        </w:tc>
        <w:tc>
          <w:tcPr>
            <w:tcW w:w="1340" w:type="dxa"/>
            <w:tcBorders>
              <w:top w:val="nil"/>
              <w:left w:val="nil"/>
              <w:bottom w:val="nil"/>
              <w:right w:val="nil"/>
            </w:tcBorders>
            <w:shd w:val="clear" w:color="auto" w:fill="auto"/>
            <w:noWrap/>
            <w:vAlign w:val="bottom"/>
            <w:hideMark/>
          </w:tcPr>
          <w:p w:rsidR="00731E7D" w:rsidRPr="006B6C6F" w:rsidRDefault="00731E7D" w:rsidP="00731E7D">
            <w:pPr>
              <w:rPr>
                <w:rFonts w:ascii="Times New Roman" w:eastAsia="Times New Roman" w:hAnsi="Times New Roman"/>
                <w:color w:val="000000"/>
                <w:sz w:val="22"/>
                <w:szCs w:val="22"/>
                <w:lang w:val="ru-RU" w:eastAsia="ru-RU" w:bidi="ar-SA"/>
              </w:rPr>
            </w:pPr>
          </w:p>
        </w:tc>
        <w:tc>
          <w:tcPr>
            <w:tcW w:w="1840" w:type="dxa"/>
            <w:tcBorders>
              <w:top w:val="nil"/>
              <w:left w:val="nil"/>
              <w:bottom w:val="nil"/>
              <w:right w:val="nil"/>
            </w:tcBorders>
            <w:shd w:val="clear" w:color="auto" w:fill="auto"/>
            <w:noWrap/>
            <w:vAlign w:val="bottom"/>
            <w:hideMark/>
          </w:tcPr>
          <w:p w:rsidR="00731E7D" w:rsidRPr="006B6C6F" w:rsidRDefault="00731E7D" w:rsidP="00731E7D">
            <w:pPr>
              <w:rPr>
                <w:rFonts w:ascii="Times New Roman" w:eastAsia="Times New Roman" w:hAnsi="Times New Roman"/>
                <w:color w:val="000000"/>
                <w:sz w:val="22"/>
                <w:szCs w:val="22"/>
                <w:lang w:val="ru-RU" w:eastAsia="ru-RU" w:bidi="ar-SA"/>
              </w:rPr>
            </w:pPr>
          </w:p>
        </w:tc>
      </w:tr>
      <w:tr w:rsidR="00731E7D" w:rsidRPr="006B6C6F" w:rsidTr="00731E7D">
        <w:trPr>
          <w:trHeight w:val="390"/>
        </w:trPr>
        <w:tc>
          <w:tcPr>
            <w:tcW w:w="5640" w:type="dxa"/>
            <w:tcBorders>
              <w:top w:val="single" w:sz="8" w:space="0" w:color="auto"/>
              <w:left w:val="single" w:sz="8" w:space="0" w:color="auto"/>
              <w:bottom w:val="single" w:sz="8" w:space="0" w:color="auto"/>
              <w:right w:val="single" w:sz="8" w:space="0" w:color="auto"/>
            </w:tcBorders>
            <w:shd w:val="clear" w:color="auto" w:fill="auto"/>
            <w:hideMark/>
          </w:tcPr>
          <w:p w:rsidR="00731E7D" w:rsidRPr="006B6C6F" w:rsidRDefault="00731E7D" w:rsidP="00731E7D">
            <w:pPr>
              <w:jc w:val="center"/>
              <w:rPr>
                <w:rFonts w:ascii="Times New Roman" w:eastAsia="Times New Roman" w:hAnsi="Times New Roman"/>
                <w:color w:val="000000"/>
                <w:sz w:val="22"/>
                <w:szCs w:val="22"/>
                <w:lang w:val="ru-RU" w:eastAsia="ru-RU" w:bidi="ar-SA"/>
              </w:rPr>
            </w:pPr>
            <w:r w:rsidRPr="006B6C6F">
              <w:rPr>
                <w:rFonts w:ascii="Times New Roman" w:eastAsia="Times New Roman" w:hAnsi="Times New Roman"/>
                <w:color w:val="000000"/>
                <w:sz w:val="22"/>
                <w:szCs w:val="22"/>
                <w:lang w:val="ru-RU" w:eastAsia="ru-RU" w:bidi="ar-SA"/>
              </w:rPr>
              <w:t>Показатели</w:t>
            </w:r>
          </w:p>
        </w:tc>
        <w:tc>
          <w:tcPr>
            <w:tcW w:w="1340" w:type="dxa"/>
            <w:tcBorders>
              <w:top w:val="single" w:sz="8" w:space="0" w:color="auto"/>
              <w:left w:val="nil"/>
              <w:bottom w:val="single" w:sz="8" w:space="0" w:color="auto"/>
              <w:right w:val="single" w:sz="8" w:space="0" w:color="auto"/>
            </w:tcBorders>
            <w:shd w:val="clear" w:color="auto" w:fill="auto"/>
            <w:hideMark/>
          </w:tcPr>
          <w:p w:rsidR="00731E7D" w:rsidRPr="006B6C6F" w:rsidRDefault="00731E7D" w:rsidP="00731E7D">
            <w:pPr>
              <w:jc w:val="center"/>
              <w:rPr>
                <w:rFonts w:ascii="Times New Roman" w:eastAsia="Times New Roman" w:hAnsi="Times New Roman"/>
                <w:color w:val="000000"/>
                <w:sz w:val="22"/>
                <w:szCs w:val="22"/>
                <w:lang w:val="ru-RU" w:eastAsia="ru-RU" w:bidi="ar-SA"/>
              </w:rPr>
            </w:pPr>
            <w:r w:rsidRPr="006B6C6F">
              <w:rPr>
                <w:rFonts w:ascii="Times New Roman" w:eastAsia="Times New Roman" w:hAnsi="Times New Roman"/>
                <w:color w:val="000000"/>
                <w:sz w:val="22"/>
                <w:szCs w:val="22"/>
                <w:lang w:val="ru-RU" w:eastAsia="ru-RU" w:bidi="ar-SA"/>
              </w:rPr>
              <w:t>Ед.  изм.</w:t>
            </w:r>
          </w:p>
        </w:tc>
        <w:tc>
          <w:tcPr>
            <w:tcW w:w="1840" w:type="dxa"/>
            <w:tcBorders>
              <w:top w:val="single" w:sz="8" w:space="0" w:color="auto"/>
              <w:left w:val="nil"/>
              <w:bottom w:val="single" w:sz="8" w:space="0" w:color="auto"/>
              <w:right w:val="single" w:sz="8" w:space="0" w:color="auto"/>
            </w:tcBorders>
            <w:shd w:val="clear" w:color="auto" w:fill="auto"/>
            <w:hideMark/>
          </w:tcPr>
          <w:p w:rsidR="00731E7D" w:rsidRPr="006B6C6F" w:rsidRDefault="00731E7D" w:rsidP="00731E7D">
            <w:pPr>
              <w:jc w:val="center"/>
              <w:rPr>
                <w:rFonts w:ascii="Times New Roman" w:eastAsia="Times New Roman" w:hAnsi="Times New Roman"/>
                <w:color w:val="000000"/>
                <w:sz w:val="22"/>
                <w:szCs w:val="22"/>
                <w:lang w:val="ru-RU" w:eastAsia="ru-RU" w:bidi="ar-SA"/>
              </w:rPr>
            </w:pPr>
            <w:r w:rsidRPr="006B6C6F">
              <w:rPr>
                <w:rFonts w:ascii="Times New Roman" w:eastAsia="Times New Roman" w:hAnsi="Times New Roman"/>
                <w:color w:val="000000"/>
                <w:sz w:val="22"/>
                <w:szCs w:val="22"/>
                <w:lang w:val="ru-RU" w:eastAsia="ru-RU" w:bidi="ar-SA"/>
              </w:rPr>
              <w:t> </w:t>
            </w:r>
          </w:p>
        </w:tc>
      </w:tr>
      <w:tr w:rsidR="00731E7D" w:rsidRPr="006B6C6F" w:rsidTr="00731E7D">
        <w:trPr>
          <w:trHeight w:val="390"/>
        </w:trPr>
        <w:tc>
          <w:tcPr>
            <w:tcW w:w="5640" w:type="dxa"/>
            <w:tcBorders>
              <w:top w:val="nil"/>
              <w:left w:val="single" w:sz="8" w:space="0" w:color="auto"/>
              <w:bottom w:val="single" w:sz="8" w:space="0" w:color="auto"/>
              <w:right w:val="single" w:sz="8" w:space="0" w:color="auto"/>
            </w:tcBorders>
            <w:shd w:val="clear" w:color="auto" w:fill="auto"/>
            <w:hideMark/>
          </w:tcPr>
          <w:p w:rsidR="00731E7D" w:rsidRPr="006B6C6F" w:rsidRDefault="00731E7D" w:rsidP="00731E7D">
            <w:pPr>
              <w:jc w:val="center"/>
              <w:rPr>
                <w:rFonts w:ascii="Times New Roman" w:eastAsia="Times New Roman" w:hAnsi="Times New Roman"/>
                <w:color w:val="000000"/>
                <w:sz w:val="22"/>
                <w:szCs w:val="22"/>
                <w:lang w:val="ru-RU" w:eastAsia="ru-RU" w:bidi="ar-SA"/>
              </w:rPr>
            </w:pPr>
            <w:r w:rsidRPr="006B6C6F">
              <w:rPr>
                <w:rFonts w:ascii="Times New Roman" w:eastAsia="Times New Roman" w:hAnsi="Times New Roman"/>
                <w:color w:val="000000"/>
                <w:sz w:val="22"/>
                <w:szCs w:val="22"/>
                <w:lang w:val="ru-RU" w:eastAsia="ru-RU" w:bidi="ar-SA"/>
              </w:rPr>
              <w:t>1</w:t>
            </w:r>
          </w:p>
        </w:tc>
        <w:tc>
          <w:tcPr>
            <w:tcW w:w="1340" w:type="dxa"/>
            <w:tcBorders>
              <w:top w:val="nil"/>
              <w:left w:val="nil"/>
              <w:bottom w:val="single" w:sz="8" w:space="0" w:color="auto"/>
              <w:right w:val="single" w:sz="8" w:space="0" w:color="auto"/>
            </w:tcBorders>
            <w:shd w:val="clear" w:color="auto" w:fill="auto"/>
            <w:hideMark/>
          </w:tcPr>
          <w:p w:rsidR="00731E7D" w:rsidRPr="006B6C6F" w:rsidRDefault="00731E7D" w:rsidP="00731E7D">
            <w:pPr>
              <w:jc w:val="center"/>
              <w:rPr>
                <w:rFonts w:ascii="Times New Roman" w:eastAsia="Times New Roman" w:hAnsi="Times New Roman"/>
                <w:color w:val="000000"/>
                <w:sz w:val="22"/>
                <w:szCs w:val="22"/>
                <w:lang w:val="ru-RU" w:eastAsia="ru-RU" w:bidi="ar-SA"/>
              </w:rPr>
            </w:pPr>
            <w:r w:rsidRPr="006B6C6F">
              <w:rPr>
                <w:rFonts w:ascii="Times New Roman" w:eastAsia="Times New Roman" w:hAnsi="Times New Roman"/>
                <w:color w:val="000000"/>
                <w:sz w:val="22"/>
                <w:szCs w:val="22"/>
                <w:lang w:val="ru-RU" w:eastAsia="ru-RU" w:bidi="ar-SA"/>
              </w:rPr>
              <w:t>2</w:t>
            </w:r>
          </w:p>
        </w:tc>
        <w:tc>
          <w:tcPr>
            <w:tcW w:w="1840" w:type="dxa"/>
            <w:tcBorders>
              <w:top w:val="nil"/>
              <w:left w:val="nil"/>
              <w:bottom w:val="single" w:sz="8" w:space="0" w:color="auto"/>
              <w:right w:val="single" w:sz="8" w:space="0" w:color="auto"/>
            </w:tcBorders>
            <w:shd w:val="clear" w:color="auto" w:fill="auto"/>
            <w:hideMark/>
          </w:tcPr>
          <w:p w:rsidR="00731E7D" w:rsidRPr="006B6C6F" w:rsidRDefault="00731E7D" w:rsidP="00731E7D">
            <w:pPr>
              <w:jc w:val="center"/>
              <w:rPr>
                <w:rFonts w:ascii="Times New Roman" w:eastAsia="Times New Roman" w:hAnsi="Times New Roman"/>
                <w:color w:val="000000"/>
                <w:sz w:val="22"/>
                <w:szCs w:val="22"/>
                <w:lang w:val="ru-RU" w:eastAsia="ru-RU" w:bidi="ar-SA"/>
              </w:rPr>
            </w:pPr>
            <w:r w:rsidRPr="006B6C6F">
              <w:rPr>
                <w:rFonts w:ascii="Times New Roman" w:eastAsia="Times New Roman" w:hAnsi="Times New Roman"/>
                <w:color w:val="000000"/>
                <w:sz w:val="22"/>
                <w:szCs w:val="22"/>
                <w:lang w:val="ru-RU" w:eastAsia="ru-RU" w:bidi="ar-SA"/>
              </w:rPr>
              <w:t>3</w:t>
            </w:r>
          </w:p>
        </w:tc>
      </w:tr>
      <w:tr w:rsidR="00731E7D" w:rsidRPr="006B6C6F" w:rsidTr="006B6C6F">
        <w:trPr>
          <w:trHeight w:val="500"/>
        </w:trPr>
        <w:tc>
          <w:tcPr>
            <w:tcW w:w="5640" w:type="dxa"/>
            <w:tcBorders>
              <w:top w:val="nil"/>
              <w:left w:val="single" w:sz="8" w:space="0" w:color="auto"/>
              <w:bottom w:val="single" w:sz="8" w:space="0" w:color="auto"/>
              <w:right w:val="single" w:sz="8" w:space="0" w:color="auto"/>
            </w:tcBorders>
            <w:shd w:val="clear" w:color="auto" w:fill="auto"/>
            <w:hideMark/>
          </w:tcPr>
          <w:p w:rsidR="00731E7D" w:rsidRPr="006B6C6F" w:rsidRDefault="00731E7D" w:rsidP="00731E7D">
            <w:pPr>
              <w:rPr>
                <w:rFonts w:ascii="Times New Roman" w:eastAsia="Times New Roman" w:hAnsi="Times New Roman"/>
                <w:color w:val="000000"/>
                <w:sz w:val="22"/>
                <w:szCs w:val="22"/>
                <w:lang w:val="ru-RU" w:eastAsia="ru-RU" w:bidi="ar-SA"/>
              </w:rPr>
            </w:pPr>
            <w:r w:rsidRPr="006B6C6F">
              <w:rPr>
                <w:rFonts w:ascii="Times New Roman" w:eastAsia="Times New Roman" w:hAnsi="Times New Roman"/>
                <w:color w:val="000000"/>
                <w:sz w:val="22"/>
                <w:szCs w:val="22"/>
                <w:lang w:val="ru-RU" w:eastAsia="ru-RU" w:bidi="ar-SA"/>
              </w:rPr>
              <w:t>Плановая численность муниципальных служащих и работников органов МСУ на 2026г.</w:t>
            </w:r>
          </w:p>
        </w:tc>
        <w:tc>
          <w:tcPr>
            <w:tcW w:w="1340" w:type="dxa"/>
            <w:tcBorders>
              <w:top w:val="nil"/>
              <w:left w:val="nil"/>
              <w:bottom w:val="single" w:sz="8" w:space="0" w:color="auto"/>
              <w:right w:val="single" w:sz="8" w:space="0" w:color="auto"/>
            </w:tcBorders>
            <w:shd w:val="clear" w:color="auto" w:fill="auto"/>
            <w:hideMark/>
          </w:tcPr>
          <w:p w:rsidR="00731E7D" w:rsidRPr="006B6C6F" w:rsidRDefault="00731E7D" w:rsidP="00731E7D">
            <w:pPr>
              <w:rPr>
                <w:rFonts w:ascii="Times New Roman" w:eastAsia="Times New Roman" w:hAnsi="Times New Roman"/>
                <w:color w:val="000000"/>
                <w:sz w:val="22"/>
                <w:szCs w:val="22"/>
                <w:lang w:val="ru-RU" w:eastAsia="ru-RU" w:bidi="ar-SA"/>
              </w:rPr>
            </w:pPr>
            <w:r w:rsidRPr="006B6C6F">
              <w:rPr>
                <w:rFonts w:ascii="Times New Roman" w:eastAsia="Times New Roman" w:hAnsi="Times New Roman"/>
                <w:color w:val="000000"/>
                <w:sz w:val="22"/>
                <w:szCs w:val="22"/>
                <w:lang w:val="ru-RU" w:eastAsia="ru-RU" w:bidi="ar-SA"/>
              </w:rPr>
              <w:t>чел.</w:t>
            </w:r>
          </w:p>
        </w:tc>
        <w:tc>
          <w:tcPr>
            <w:tcW w:w="1840" w:type="dxa"/>
            <w:tcBorders>
              <w:top w:val="nil"/>
              <w:left w:val="nil"/>
              <w:bottom w:val="single" w:sz="8" w:space="0" w:color="auto"/>
              <w:right w:val="single" w:sz="8" w:space="0" w:color="auto"/>
            </w:tcBorders>
            <w:shd w:val="clear" w:color="000000" w:fill="FFFFFF"/>
            <w:vAlign w:val="center"/>
            <w:hideMark/>
          </w:tcPr>
          <w:p w:rsidR="00731E7D" w:rsidRPr="006B6C6F" w:rsidRDefault="00731E7D" w:rsidP="00731E7D">
            <w:pPr>
              <w:jc w:val="center"/>
              <w:rPr>
                <w:rFonts w:ascii="Times New Roman" w:eastAsia="Times New Roman" w:hAnsi="Times New Roman"/>
                <w:color w:val="000000"/>
                <w:sz w:val="22"/>
                <w:szCs w:val="22"/>
                <w:lang w:val="ru-RU" w:eastAsia="ru-RU" w:bidi="ar-SA"/>
              </w:rPr>
            </w:pPr>
            <w:r w:rsidRPr="006B6C6F">
              <w:rPr>
                <w:rFonts w:ascii="Times New Roman" w:eastAsia="Times New Roman" w:hAnsi="Times New Roman"/>
                <w:color w:val="000000"/>
                <w:sz w:val="22"/>
                <w:szCs w:val="22"/>
                <w:lang w:val="ru-RU" w:eastAsia="ru-RU" w:bidi="ar-SA"/>
              </w:rPr>
              <w:t>7</w:t>
            </w:r>
          </w:p>
        </w:tc>
      </w:tr>
      <w:tr w:rsidR="00731E7D" w:rsidRPr="006B6C6F" w:rsidTr="006B6C6F">
        <w:trPr>
          <w:trHeight w:val="834"/>
        </w:trPr>
        <w:tc>
          <w:tcPr>
            <w:tcW w:w="5640" w:type="dxa"/>
            <w:tcBorders>
              <w:top w:val="nil"/>
              <w:left w:val="single" w:sz="8" w:space="0" w:color="auto"/>
              <w:bottom w:val="single" w:sz="8" w:space="0" w:color="auto"/>
              <w:right w:val="single" w:sz="8" w:space="0" w:color="auto"/>
            </w:tcBorders>
            <w:shd w:val="clear" w:color="auto" w:fill="auto"/>
            <w:hideMark/>
          </w:tcPr>
          <w:p w:rsidR="00731E7D" w:rsidRPr="006B6C6F" w:rsidRDefault="00731E7D" w:rsidP="00731E7D">
            <w:pPr>
              <w:rPr>
                <w:rFonts w:ascii="Times New Roman" w:eastAsia="Times New Roman" w:hAnsi="Times New Roman"/>
                <w:color w:val="000000"/>
                <w:sz w:val="22"/>
                <w:szCs w:val="22"/>
                <w:lang w:val="ru-RU" w:eastAsia="ru-RU" w:bidi="ar-SA"/>
              </w:rPr>
            </w:pPr>
            <w:r w:rsidRPr="006B6C6F">
              <w:rPr>
                <w:rFonts w:ascii="Times New Roman" w:eastAsia="Times New Roman" w:hAnsi="Times New Roman"/>
                <w:color w:val="000000"/>
                <w:sz w:val="22"/>
                <w:szCs w:val="22"/>
                <w:lang w:val="ru-RU" w:eastAsia="ru-RU" w:bidi="ar-SA"/>
              </w:rPr>
              <w:t>Среднесписочная численность  муниципальных служащих и работников органов МСУ за отчетный период 2026 г.</w:t>
            </w:r>
          </w:p>
        </w:tc>
        <w:tc>
          <w:tcPr>
            <w:tcW w:w="1340" w:type="dxa"/>
            <w:tcBorders>
              <w:top w:val="nil"/>
              <w:left w:val="nil"/>
              <w:bottom w:val="single" w:sz="8" w:space="0" w:color="auto"/>
              <w:right w:val="single" w:sz="8" w:space="0" w:color="auto"/>
            </w:tcBorders>
            <w:shd w:val="clear" w:color="auto" w:fill="auto"/>
            <w:hideMark/>
          </w:tcPr>
          <w:p w:rsidR="00731E7D" w:rsidRPr="006B6C6F" w:rsidRDefault="00731E7D" w:rsidP="00731E7D">
            <w:pPr>
              <w:rPr>
                <w:rFonts w:ascii="Times New Roman" w:eastAsia="Times New Roman" w:hAnsi="Times New Roman"/>
                <w:color w:val="000000"/>
                <w:sz w:val="22"/>
                <w:szCs w:val="22"/>
                <w:lang w:val="ru-RU" w:eastAsia="ru-RU" w:bidi="ar-SA"/>
              </w:rPr>
            </w:pPr>
            <w:r w:rsidRPr="006B6C6F">
              <w:rPr>
                <w:rFonts w:ascii="Times New Roman" w:eastAsia="Times New Roman" w:hAnsi="Times New Roman"/>
                <w:color w:val="000000"/>
                <w:sz w:val="22"/>
                <w:szCs w:val="22"/>
                <w:lang w:val="ru-RU" w:eastAsia="ru-RU" w:bidi="ar-SA"/>
              </w:rPr>
              <w:t>чел.</w:t>
            </w:r>
          </w:p>
        </w:tc>
        <w:tc>
          <w:tcPr>
            <w:tcW w:w="1840" w:type="dxa"/>
            <w:tcBorders>
              <w:top w:val="nil"/>
              <w:left w:val="nil"/>
              <w:bottom w:val="single" w:sz="8" w:space="0" w:color="auto"/>
              <w:right w:val="single" w:sz="8" w:space="0" w:color="auto"/>
            </w:tcBorders>
            <w:shd w:val="clear" w:color="000000" w:fill="FFFFFF"/>
            <w:vAlign w:val="center"/>
            <w:hideMark/>
          </w:tcPr>
          <w:p w:rsidR="00731E7D" w:rsidRPr="006B6C6F" w:rsidRDefault="00731E7D" w:rsidP="00731E7D">
            <w:pPr>
              <w:jc w:val="center"/>
              <w:rPr>
                <w:rFonts w:ascii="Times New Roman" w:eastAsia="Times New Roman" w:hAnsi="Times New Roman"/>
                <w:color w:val="000000"/>
                <w:sz w:val="22"/>
                <w:szCs w:val="22"/>
                <w:lang w:val="ru-RU" w:eastAsia="ru-RU" w:bidi="ar-SA"/>
              </w:rPr>
            </w:pPr>
            <w:r w:rsidRPr="006B6C6F">
              <w:rPr>
                <w:rFonts w:ascii="Times New Roman" w:eastAsia="Times New Roman" w:hAnsi="Times New Roman"/>
                <w:color w:val="000000"/>
                <w:sz w:val="22"/>
                <w:szCs w:val="22"/>
                <w:lang w:val="ru-RU" w:eastAsia="ru-RU" w:bidi="ar-SA"/>
              </w:rPr>
              <w:t>6</w:t>
            </w:r>
          </w:p>
        </w:tc>
      </w:tr>
      <w:tr w:rsidR="00731E7D" w:rsidRPr="006B6C6F" w:rsidTr="006B6C6F">
        <w:trPr>
          <w:trHeight w:val="1102"/>
        </w:trPr>
        <w:tc>
          <w:tcPr>
            <w:tcW w:w="5640" w:type="dxa"/>
            <w:tcBorders>
              <w:top w:val="nil"/>
              <w:left w:val="single" w:sz="8" w:space="0" w:color="auto"/>
              <w:bottom w:val="single" w:sz="4" w:space="0" w:color="auto"/>
              <w:right w:val="single" w:sz="8" w:space="0" w:color="auto"/>
            </w:tcBorders>
            <w:shd w:val="clear" w:color="auto" w:fill="auto"/>
            <w:hideMark/>
          </w:tcPr>
          <w:p w:rsidR="00731E7D" w:rsidRPr="006B6C6F" w:rsidRDefault="00731E7D" w:rsidP="00731E7D">
            <w:pPr>
              <w:rPr>
                <w:rFonts w:ascii="Times New Roman" w:eastAsia="Times New Roman" w:hAnsi="Times New Roman"/>
                <w:color w:val="000000"/>
                <w:sz w:val="22"/>
                <w:szCs w:val="22"/>
                <w:lang w:val="ru-RU" w:eastAsia="ru-RU" w:bidi="ar-SA"/>
              </w:rPr>
            </w:pPr>
            <w:r w:rsidRPr="006B6C6F">
              <w:rPr>
                <w:rFonts w:ascii="Times New Roman" w:eastAsia="Times New Roman" w:hAnsi="Times New Roman"/>
                <w:color w:val="000000"/>
                <w:sz w:val="22"/>
                <w:szCs w:val="22"/>
                <w:lang w:val="ru-RU" w:eastAsia="ru-RU" w:bidi="ar-SA"/>
              </w:rPr>
              <w:t>Плановые расходы по выплате заработной платы   муниципальных служащих и работников органов МСУ на отчетный период 2026 г.</w:t>
            </w:r>
          </w:p>
        </w:tc>
        <w:tc>
          <w:tcPr>
            <w:tcW w:w="1340" w:type="dxa"/>
            <w:tcBorders>
              <w:top w:val="nil"/>
              <w:left w:val="nil"/>
              <w:bottom w:val="single" w:sz="4" w:space="0" w:color="auto"/>
              <w:right w:val="single" w:sz="8" w:space="0" w:color="auto"/>
            </w:tcBorders>
            <w:shd w:val="clear" w:color="auto" w:fill="auto"/>
            <w:hideMark/>
          </w:tcPr>
          <w:p w:rsidR="00731E7D" w:rsidRPr="006B6C6F" w:rsidRDefault="00731E7D" w:rsidP="00731E7D">
            <w:pPr>
              <w:rPr>
                <w:rFonts w:ascii="Times New Roman" w:eastAsia="Times New Roman" w:hAnsi="Times New Roman"/>
                <w:color w:val="000000"/>
                <w:sz w:val="22"/>
                <w:szCs w:val="22"/>
                <w:lang w:val="ru-RU" w:eastAsia="ru-RU" w:bidi="ar-SA"/>
              </w:rPr>
            </w:pPr>
            <w:r w:rsidRPr="006B6C6F">
              <w:rPr>
                <w:rFonts w:ascii="Times New Roman" w:eastAsia="Times New Roman" w:hAnsi="Times New Roman"/>
                <w:color w:val="000000"/>
                <w:sz w:val="22"/>
                <w:szCs w:val="22"/>
                <w:lang w:val="ru-RU" w:eastAsia="ru-RU" w:bidi="ar-SA"/>
              </w:rPr>
              <w:t>тыс. руб.</w:t>
            </w:r>
          </w:p>
        </w:tc>
        <w:tc>
          <w:tcPr>
            <w:tcW w:w="1840" w:type="dxa"/>
            <w:tcBorders>
              <w:top w:val="nil"/>
              <w:left w:val="nil"/>
              <w:bottom w:val="single" w:sz="4" w:space="0" w:color="auto"/>
              <w:right w:val="single" w:sz="8" w:space="0" w:color="auto"/>
            </w:tcBorders>
            <w:shd w:val="clear" w:color="000000" w:fill="FFFFFF"/>
            <w:vAlign w:val="center"/>
            <w:hideMark/>
          </w:tcPr>
          <w:p w:rsidR="00731E7D" w:rsidRPr="006B6C6F" w:rsidRDefault="00731E7D" w:rsidP="00731E7D">
            <w:pPr>
              <w:jc w:val="center"/>
              <w:rPr>
                <w:rFonts w:ascii="Times New Roman" w:eastAsia="Times New Roman" w:hAnsi="Times New Roman"/>
                <w:color w:val="000000"/>
                <w:sz w:val="22"/>
                <w:szCs w:val="22"/>
                <w:lang w:val="ru-RU" w:eastAsia="ru-RU" w:bidi="ar-SA"/>
              </w:rPr>
            </w:pPr>
            <w:r w:rsidRPr="006B6C6F">
              <w:rPr>
                <w:rFonts w:ascii="Times New Roman" w:eastAsia="Times New Roman" w:hAnsi="Times New Roman"/>
                <w:color w:val="000000"/>
                <w:sz w:val="22"/>
                <w:szCs w:val="22"/>
                <w:lang w:val="ru-RU" w:eastAsia="ru-RU" w:bidi="ar-SA"/>
              </w:rPr>
              <w:t>5085,2</w:t>
            </w:r>
          </w:p>
        </w:tc>
      </w:tr>
      <w:tr w:rsidR="00731E7D" w:rsidRPr="006B6C6F" w:rsidTr="006B6C6F">
        <w:trPr>
          <w:trHeight w:val="986"/>
        </w:trPr>
        <w:tc>
          <w:tcPr>
            <w:tcW w:w="5640" w:type="dxa"/>
            <w:tcBorders>
              <w:top w:val="single" w:sz="4" w:space="0" w:color="auto"/>
              <w:left w:val="single" w:sz="8" w:space="0" w:color="auto"/>
              <w:bottom w:val="single" w:sz="8" w:space="0" w:color="auto"/>
              <w:right w:val="single" w:sz="8" w:space="0" w:color="auto"/>
            </w:tcBorders>
            <w:shd w:val="clear" w:color="auto" w:fill="auto"/>
            <w:hideMark/>
          </w:tcPr>
          <w:p w:rsidR="00731E7D" w:rsidRPr="006B6C6F" w:rsidRDefault="00731E7D" w:rsidP="00731E7D">
            <w:pPr>
              <w:rPr>
                <w:rFonts w:ascii="Times New Roman" w:eastAsia="Times New Roman" w:hAnsi="Times New Roman"/>
                <w:color w:val="000000"/>
                <w:sz w:val="22"/>
                <w:szCs w:val="22"/>
                <w:lang w:val="ru-RU" w:eastAsia="ru-RU" w:bidi="ar-SA"/>
              </w:rPr>
            </w:pPr>
            <w:r w:rsidRPr="006B6C6F">
              <w:rPr>
                <w:rFonts w:ascii="Times New Roman" w:eastAsia="Times New Roman" w:hAnsi="Times New Roman"/>
                <w:color w:val="000000"/>
                <w:sz w:val="22"/>
                <w:szCs w:val="22"/>
                <w:lang w:val="ru-RU" w:eastAsia="ru-RU" w:bidi="ar-SA"/>
              </w:rPr>
              <w:t>Фактические расходы  по выплате заработной платы муниципальных служащих и работников органов МСУ  за отчетный период 2026 г</w:t>
            </w:r>
          </w:p>
        </w:tc>
        <w:tc>
          <w:tcPr>
            <w:tcW w:w="1340" w:type="dxa"/>
            <w:tcBorders>
              <w:top w:val="single" w:sz="4" w:space="0" w:color="auto"/>
              <w:left w:val="nil"/>
              <w:bottom w:val="single" w:sz="8" w:space="0" w:color="auto"/>
              <w:right w:val="single" w:sz="8" w:space="0" w:color="auto"/>
            </w:tcBorders>
            <w:shd w:val="clear" w:color="auto" w:fill="auto"/>
            <w:hideMark/>
          </w:tcPr>
          <w:p w:rsidR="00731E7D" w:rsidRPr="006B6C6F" w:rsidRDefault="00731E7D" w:rsidP="00731E7D">
            <w:pPr>
              <w:rPr>
                <w:rFonts w:ascii="Times New Roman" w:eastAsia="Times New Roman" w:hAnsi="Times New Roman"/>
                <w:color w:val="000000"/>
                <w:sz w:val="22"/>
                <w:szCs w:val="22"/>
                <w:lang w:val="ru-RU" w:eastAsia="ru-RU" w:bidi="ar-SA"/>
              </w:rPr>
            </w:pPr>
            <w:r w:rsidRPr="006B6C6F">
              <w:rPr>
                <w:rFonts w:ascii="Times New Roman" w:eastAsia="Times New Roman" w:hAnsi="Times New Roman"/>
                <w:color w:val="000000"/>
                <w:sz w:val="22"/>
                <w:szCs w:val="22"/>
                <w:lang w:val="ru-RU" w:eastAsia="ru-RU" w:bidi="ar-SA"/>
              </w:rPr>
              <w:t>тыс. руб.</w:t>
            </w:r>
          </w:p>
        </w:tc>
        <w:tc>
          <w:tcPr>
            <w:tcW w:w="1840" w:type="dxa"/>
            <w:tcBorders>
              <w:top w:val="single" w:sz="4" w:space="0" w:color="auto"/>
              <w:left w:val="nil"/>
              <w:bottom w:val="single" w:sz="8" w:space="0" w:color="auto"/>
              <w:right w:val="single" w:sz="8" w:space="0" w:color="auto"/>
            </w:tcBorders>
            <w:shd w:val="clear" w:color="000000" w:fill="FFFFFF"/>
            <w:vAlign w:val="center"/>
            <w:hideMark/>
          </w:tcPr>
          <w:p w:rsidR="00731E7D" w:rsidRPr="006B6C6F" w:rsidRDefault="00731E7D" w:rsidP="00731E7D">
            <w:pPr>
              <w:jc w:val="center"/>
              <w:rPr>
                <w:rFonts w:ascii="Times New Roman" w:eastAsia="Times New Roman" w:hAnsi="Times New Roman"/>
                <w:color w:val="000000"/>
                <w:sz w:val="22"/>
                <w:szCs w:val="22"/>
                <w:lang w:val="ru-RU" w:eastAsia="ru-RU" w:bidi="ar-SA"/>
              </w:rPr>
            </w:pPr>
            <w:r w:rsidRPr="006B6C6F">
              <w:rPr>
                <w:rFonts w:ascii="Times New Roman" w:eastAsia="Times New Roman" w:hAnsi="Times New Roman"/>
                <w:color w:val="000000"/>
                <w:sz w:val="22"/>
                <w:szCs w:val="22"/>
                <w:lang w:val="ru-RU" w:eastAsia="ru-RU" w:bidi="ar-SA"/>
              </w:rPr>
              <w:t>5085,2</w:t>
            </w:r>
          </w:p>
        </w:tc>
      </w:tr>
      <w:tr w:rsidR="00731E7D" w:rsidRPr="006B6C6F" w:rsidTr="006B6C6F">
        <w:trPr>
          <w:trHeight w:val="834"/>
        </w:trPr>
        <w:tc>
          <w:tcPr>
            <w:tcW w:w="5640" w:type="dxa"/>
            <w:tcBorders>
              <w:top w:val="nil"/>
              <w:left w:val="single" w:sz="8" w:space="0" w:color="auto"/>
              <w:bottom w:val="single" w:sz="8" w:space="0" w:color="auto"/>
              <w:right w:val="single" w:sz="8" w:space="0" w:color="auto"/>
            </w:tcBorders>
            <w:shd w:val="clear" w:color="auto" w:fill="auto"/>
            <w:hideMark/>
          </w:tcPr>
          <w:p w:rsidR="00731E7D" w:rsidRPr="006B6C6F" w:rsidRDefault="00731E7D" w:rsidP="00731E7D">
            <w:pPr>
              <w:rPr>
                <w:rFonts w:ascii="Times New Roman" w:eastAsia="Times New Roman" w:hAnsi="Times New Roman"/>
                <w:color w:val="000000"/>
                <w:sz w:val="22"/>
                <w:szCs w:val="22"/>
                <w:lang w:val="ru-RU" w:eastAsia="ru-RU" w:bidi="ar-SA"/>
              </w:rPr>
            </w:pPr>
            <w:r w:rsidRPr="006B6C6F">
              <w:rPr>
                <w:rFonts w:ascii="Times New Roman" w:eastAsia="Times New Roman" w:hAnsi="Times New Roman"/>
                <w:color w:val="000000"/>
                <w:sz w:val="22"/>
                <w:szCs w:val="22"/>
                <w:lang w:val="ru-RU" w:eastAsia="ru-RU" w:bidi="ar-SA"/>
              </w:rPr>
              <w:t>Плановая численность работников муниципальных учреждений на  2026г.</w:t>
            </w:r>
          </w:p>
        </w:tc>
        <w:tc>
          <w:tcPr>
            <w:tcW w:w="1340" w:type="dxa"/>
            <w:tcBorders>
              <w:top w:val="nil"/>
              <w:left w:val="nil"/>
              <w:bottom w:val="single" w:sz="8" w:space="0" w:color="auto"/>
              <w:right w:val="single" w:sz="8" w:space="0" w:color="auto"/>
            </w:tcBorders>
            <w:shd w:val="clear" w:color="auto" w:fill="auto"/>
            <w:hideMark/>
          </w:tcPr>
          <w:p w:rsidR="00731E7D" w:rsidRPr="006B6C6F" w:rsidRDefault="00731E7D" w:rsidP="00731E7D">
            <w:pPr>
              <w:rPr>
                <w:rFonts w:ascii="Times New Roman" w:eastAsia="Times New Roman" w:hAnsi="Times New Roman"/>
                <w:color w:val="000000"/>
                <w:sz w:val="22"/>
                <w:szCs w:val="22"/>
                <w:lang w:val="ru-RU" w:eastAsia="ru-RU" w:bidi="ar-SA"/>
              </w:rPr>
            </w:pPr>
            <w:r w:rsidRPr="006B6C6F">
              <w:rPr>
                <w:rFonts w:ascii="Times New Roman" w:eastAsia="Times New Roman" w:hAnsi="Times New Roman"/>
                <w:color w:val="000000"/>
                <w:sz w:val="22"/>
                <w:szCs w:val="22"/>
                <w:lang w:val="ru-RU" w:eastAsia="ru-RU" w:bidi="ar-SA"/>
              </w:rPr>
              <w:t>чел.</w:t>
            </w:r>
          </w:p>
        </w:tc>
        <w:tc>
          <w:tcPr>
            <w:tcW w:w="1840" w:type="dxa"/>
            <w:tcBorders>
              <w:top w:val="nil"/>
              <w:left w:val="nil"/>
              <w:bottom w:val="single" w:sz="8" w:space="0" w:color="auto"/>
              <w:right w:val="single" w:sz="8" w:space="0" w:color="auto"/>
            </w:tcBorders>
            <w:shd w:val="clear" w:color="000000" w:fill="FFFFFF"/>
            <w:vAlign w:val="center"/>
            <w:hideMark/>
          </w:tcPr>
          <w:p w:rsidR="00731E7D" w:rsidRPr="006B6C6F" w:rsidRDefault="00731E7D" w:rsidP="00731E7D">
            <w:pPr>
              <w:jc w:val="center"/>
              <w:rPr>
                <w:rFonts w:ascii="Times New Roman" w:eastAsia="Times New Roman" w:hAnsi="Times New Roman"/>
                <w:color w:val="000000"/>
                <w:sz w:val="22"/>
                <w:szCs w:val="22"/>
                <w:lang w:val="ru-RU" w:eastAsia="ru-RU" w:bidi="ar-SA"/>
              </w:rPr>
            </w:pPr>
            <w:r w:rsidRPr="006B6C6F">
              <w:rPr>
                <w:rFonts w:ascii="Times New Roman" w:eastAsia="Times New Roman" w:hAnsi="Times New Roman"/>
                <w:color w:val="000000"/>
                <w:sz w:val="22"/>
                <w:szCs w:val="22"/>
                <w:lang w:val="ru-RU" w:eastAsia="ru-RU" w:bidi="ar-SA"/>
              </w:rPr>
              <w:t>12</w:t>
            </w:r>
          </w:p>
        </w:tc>
      </w:tr>
      <w:tr w:rsidR="00731E7D" w:rsidRPr="006B6C6F" w:rsidTr="006B6C6F">
        <w:trPr>
          <w:trHeight w:val="832"/>
        </w:trPr>
        <w:tc>
          <w:tcPr>
            <w:tcW w:w="5640" w:type="dxa"/>
            <w:tcBorders>
              <w:top w:val="nil"/>
              <w:left w:val="single" w:sz="8" w:space="0" w:color="auto"/>
              <w:bottom w:val="single" w:sz="8" w:space="0" w:color="auto"/>
              <w:right w:val="single" w:sz="8" w:space="0" w:color="auto"/>
            </w:tcBorders>
            <w:shd w:val="clear" w:color="auto" w:fill="auto"/>
            <w:hideMark/>
          </w:tcPr>
          <w:p w:rsidR="00731E7D" w:rsidRPr="006B6C6F" w:rsidRDefault="00731E7D" w:rsidP="00731E7D">
            <w:pPr>
              <w:rPr>
                <w:rFonts w:ascii="Times New Roman" w:eastAsia="Times New Roman" w:hAnsi="Times New Roman"/>
                <w:color w:val="000000"/>
                <w:sz w:val="22"/>
                <w:szCs w:val="22"/>
                <w:lang w:val="ru-RU" w:eastAsia="ru-RU" w:bidi="ar-SA"/>
              </w:rPr>
            </w:pPr>
            <w:r w:rsidRPr="006B6C6F">
              <w:rPr>
                <w:rFonts w:ascii="Times New Roman" w:eastAsia="Times New Roman" w:hAnsi="Times New Roman"/>
                <w:color w:val="000000"/>
                <w:sz w:val="22"/>
                <w:szCs w:val="22"/>
                <w:lang w:val="ru-RU" w:eastAsia="ru-RU" w:bidi="ar-SA"/>
              </w:rPr>
              <w:t>Среднесписочная численность работников муниципальных учреждений за отчетный период 2026г.</w:t>
            </w:r>
          </w:p>
        </w:tc>
        <w:tc>
          <w:tcPr>
            <w:tcW w:w="1340" w:type="dxa"/>
            <w:tcBorders>
              <w:top w:val="nil"/>
              <w:left w:val="nil"/>
              <w:bottom w:val="single" w:sz="8" w:space="0" w:color="auto"/>
              <w:right w:val="single" w:sz="8" w:space="0" w:color="auto"/>
            </w:tcBorders>
            <w:shd w:val="clear" w:color="auto" w:fill="auto"/>
            <w:hideMark/>
          </w:tcPr>
          <w:p w:rsidR="00731E7D" w:rsidRPr="006B6C6F" w:rsidRDefault="00731E7D" w:rsidP="00731E7D">
            <w:pPr>
              <w:rPr>
                <w:rFonts w:ascii="Times New Roman" w:eastAsia="Times New Roman" w:hAnsi="Times New Roman"/>
                <w:color w:val="000000"/>
                <w:sz w:val="22"/>
                <w:szCs w:val="22"/>
                <w:lang w:val="ru-RU" w:eastAsia="ru-RU" w:bidi="ar-SA"/>
              </w:rPr>
            </w:pPr>
            <w:r w:rsidRPr="006B6C6F">
              <w:rPr>
                <w:rFonts w:ascii="Times New Roman" w:eastAsia="Times New Roman" w:hAnsi="Times New Roman"/>
                <w:color w:val="000000"/>
                <w:sz w:val="22"/>
                <w:szCs w:val="22"/>
                <w:lang w:val="ru-RU" w:eastAsia="ru-RU" w:bidi="ar-SA"/>
              </w:rPr>
              <w:t>чел.</w:t>
            </w:r>
          </w:p>
        </w:tc>
        <w:tc>
          <w:tcPr>
            <w:tcW w:w="1840" w:type="dxa"/>
            <w:tcBorders>
              <w:top w:val="nil"/>
              <w:left w:val="nil"/>
              <w:bottom w:val="single" w:sz="8" w:space="0" w:color="auto"/>
              <w:right w:val="single" w:sz="8" w:space="0" w:color="auto"/>
            </w:tcBorders>
            <w:shd w:val="clear" w:color="000000" w:fill="FFFFFF"/>
            <w:vAlign w:val="center"/>
            <w:hideMark/>
          </w:tcPr>
          <w:p w:rsidR="00731E7D" w:rsidRPr="006B6C6F" w:rsidRDefault="00731E7D" w:rsidP="006B6C6F">
            <w:pPr>
              <w:jc w:val="center"/>
              <w:rPr>
                <w:rFonts w:ascii="Times New Roman" w:eastAsia="Times New Roman" w:hAnsi="Times New Roman"/>
                <w:color w:val="000000"/>
                <w:sz w:val="22"/>
                <w:szCs w:val="22"/>
                <w:lang w:val="ru-RU" w:eastAsia="ru-RU" w:bidi="ar-SA"/>
              </w:rPr>
            </w:pPr>
            <w:r w:rsidRPr="006B6C6F">
              <w:rPr>
                <w:rFonts w:ascii="Times New Roman" w:eastAsia="Times New Roman" w:hAnsi="Times New Roman"/>
                <w:color w:val="000000"/>
                <w:sz w:val="22"/>
                <w:szCs w:val="22"/>
                <w:lang w:val="ru-RU" w:eastAsia="ru-RU" w:bidi="ar-SA"/>
              </w:rPr>
              <w:t>10</w:t>
            </w:r>
          </w:p>
        </w:tc>
      </w:tr>
      <w:tr w:rsidR="00731E7D" w:rsidRPr="006B6C6F" w:rsidTr="006B6C6F">
        <w:trPr>
          <w:trHeight w:val="831"/>
        </w:trPr>
        <w:tc>
          <w:tcPr>
            <w:tcW w:w="5640" w:type="dxa"/>
            <w:tcBorders>
              <w:top w:val="nil"/>
              <w:left w:val="single" w:sz="8" w:space="0" w:color="auto"/>
              <w:bottom w:val="single" w:sz="4" w:space="0" w:color="auto"/>
              <w:right w:val="single" w:sz="8" w:space="0" w:color="auto"/>
            </w:tcBorders>
            <w:shd w:val="clear" w:color="auto" w:fill="auto"/>
            <w:hideMark/>
          </w:tcPr>
          <w:p w:rsidR="00731E7D" w:rsidRPr="006B6C6F" w:rsidRDefault="00731E7D" w:rsidP="00731E7D">
            <w:pPr>
              <w:rPr>
                <w:rFonts w:ascii="Times New Roman" w:eastAsia="Times New Roman" w:hAnsi="Times New Roman"/>
                <w:color w:val="000000"/>
                <w:sz w:val="22"/>
                <w:szCs w:val="22"/>
                <w:lang w:val="ru-RU" w:eastAsia="ru-RU" w:bidi="ar-SA"/>
              </w:rPr>
            </w:pPr>
            <w:r w:rsidRPr="006B6C6F">
              <w:rPr>
                <w:rFonts w:ascii="Times New Roman" w:eastAsia="Times New Roman" w:hAnsi="Times New Roman"/>
                <w:color w:val="000000"/>
                <w:sz w:val="22"/>
                <w:szCs w:val="22"/>
                <w:lang w:val="ru-RU" w:eastAsia="ru-RU" w:bidi="ar-SA"/>
              </w:rPr>
              <w:t>Плановые расходы по выплате заработной платы работников муниципальных учреждений на отчетный период 2026г.</w:t>
            </w:r>
          </w:p>
        </w:tc>
        <w:tc>
          <w:tcPr>
            <w:tcW w:w="1340" w:type="dxa"/>
            <w:tcBorders>
              <w:top w:val="nil"/>
              <w:left w:val="nil"/>
              <w:bottom w:val="single" w:sz="4" w:space="0" w:color="auto"/>
              <w:right w:val="single" w:sz="8" w:space="0" w:color="auto"/>
            </w:tcBorders>
            <w:shd w:val="clear" w:color="auto" w:fill="auto"/>
            <w:hideMark/>
          </w:tcPr>
          <w:p w:rsidR="00731E7D" w:rsidRPr="006B6C6F" w:rsidRDefault="00731E7D" w:rsidP="00731E7D">
            <w:pPr>
              <w:rPr>
                <w:rFonts w:ascii="Times New Roman" w:eastAsia="Times New Roman" w:hAnsi="Times New Roman"/>
                <w:color w:val="000000"/>
                <w:sz w:val="22"/>
                <w:szCs w:val="22"/>
                <w:lang w:val="ru-RU" w:eastAsia="ru-RU" w:bidi="ar-SA"/>
              </w:rPr>
            </w:pPr>
            <w:r w:rsidRPr="006B6C6F">
              <w:rPr>
                <w:rFonts w:ascii="Times New Roman" w:eastAsia="Times New Roman" w:hAnsi="Times New Roman"/>
                <w:color w:val="000000"/>
                <w:sz w:val="22"/>
                <w:szCs w:val="22"/>
                <w:lang w:val="ru-RU" w:eastAsia="ru-RU" w:bidi="ar-SA"/>
              </w:rPr>
              <w:t>тыс. руб.</w:t>
            </w:r>
          </w:p>
        </w:tc>
        <w:tc>
          <w:tcPr>
            <w:tcW w:w="1840" w:type="dxa"/>
            <w:tcBorders>
              <w:top w:val="nil"/>
              <w:left w:val="nil"/>
              <w:bottom w:val="single" w:sz="4" w:space="0" w:color="auto"/>
              <w:right w:val="single" w:sz="8" w:space="0" w:color="auto"/>
            </w:tcBorders>
            <w:shd w:val="clear" w:color="000000" w:fill="FFFFFF"/>
            <w:vAlign w:val="center"/>
            <w:hideMark/>
          </w:tcPr>
          <w:p w:rsidR="00731E7D" w:rsidRPr="006B6C6F" w:rsidRDefault="00731E7D" w:rsidP="00731E7D">
            <w:pPr>
              <w:jc w:val="center"/>
              <w:rPr>
                <w:rFonts w:ascii="Times New Roman" w:eastAsia="Times New Roman" w:hAnsi="Times New Roman"/>
                <w:color w:val="000000"/>
                <w:sz w:val="22"/>
                <w:szCs w:val="22"/>
                <w:lang w:val="ru-RU" w:eastAsia="ru-RU" w:bidi="ar-SA"/>
              </w:rPr>
            </w:pPr>
            <w:r w:rsidRPr="006B6C6F">
              <w:rPr>
                <w:rFonts w:ascii="Times New Roman" w:eastAsia="Times New Roman" w:hAnsi="Times New Roman"/>
                <w:color w:val="000000"/>
                <w:sz w:val="22"/>
                <w:szCs w:val="22"/>
                <w:lang w:val="ru-RU" w:eastAsia="ru-RU" w:bidi="ar-SA"/>
              </w:rPr>
              <w:t>5784,3</w:t>
            </w:r>
          </w:p>
        </w:tc>
      </w:tr>
      <w:tr w:rsidR="00731E7D" w:rsidRPr="006B6C6F" w:rsidTr="006B6C6F">
        <w:trPr>
          <w:trHeight w:val="843"/>
        </w:trPr>
        <w:tc>
          <w:tcPr>
            <w:tcW w:w="5640" w:type="dxa"/>
            <w:tcBorders>
              <w:top w:val="single" w:sz="4" w:space="0" w:color="auto"/>
              <w:left w:val="single" w:sz="8" w:space="0" w:color="auto"/>
              <w:bottom w:val="single" w:sz="8" w:space="0" w:color="auto"/>
              <w:right w:val="single" w:sz="8" w:space="0" w:color="auto"/>
            </w:tcBorders>
            <w:shd w:val="clear" w:color="auto" w:fill="auto"/>
            <w:hideMark/>
          </w:tcPr>
          <w:p w:rsidR="00731E7D" w:rsidRPr="006B6C6F" w:rsidRDefault="00731E7D" w:rsidP="00731E7D">
            <w:pPr>
              <w:rPr>
                <w:rFonts w:ascii="Times New Roman" w:eastAsia="Times New Roman" w:hAnsi="Times New Roman"/>
                <w:color w:val="000000"/>
                <w:sz w:val="22"/>
                <w:szCs w:val="22"/>
                <w:lang w:val="ru-RU" w:eastAsia="ru-RU" w:bidi="ar-SA"/>
              </w:rPr>
            </w:pPr>
            <w:r w:rsidRPr="006B6C6F">
              <w:rPr>
                <w:rFonts w:ascii="Times New Roman" w:eastAsia="Times New Roman" w:hAnsi="Times New Roman"/>
                <w:color w:val="000000"/>
                <w:sz w:val="22"/>
                <w:szCs w:val="22"/>
                <w:lang w:val="ru-RU" w:eastAsia="ru-RU" w:bidi="ar-SA"/>
              </w:rPr>
              <w:t>Фактические расходы  по выплате заработной платы работников муниципальных учреждений за отчетный период 2026г</w:t>
            </w:r>
          </w:p>
        </w:tc>
        <w:tc>
          <w:tcPr>
            <w:tcW w:w="1340" w:type="dxa"/>
            <w:tcBorders>
              <w:top w:val="single" w:sz="4" w:space="0" w:color="auto"/>
              <w:left w:val="nil"/>
              <w:bottom w:val="single" w:sz="8" w:space="0" w:color="auto"/>
              <w:right w:val="single" w:sz="8" w:space="0" w:color="auto"/>
            </w:tcBorders>
            <w:shd w:val="clear" w:color="auto" w:fill="auto"/>
            <w:hideMark/>
          </w:tcPr>
          <w:p w:rsidR="00731E7D" w:rsidRPr="006B6C6F" w:rsidRDefault="00731E7D" w:rsidP="00731E7D">
            <w:pPr>
              <w:rPr>
                <w:rFonts w:ascii="Times New Roman" w:eastAsia="Times New Roman" w:hAnsi="Times New Roman"/>
                <w:color w:val="000000"/>
                <w:sz w:val="22"/>
                <w:szCs w:val="22"/>
                <w:lang w:val="ru-RU" w:eastAsia="ru-RU" w:bidi="ar-SA"/>
              </w:rPr>
            </w:pPr>
            <w:r w:rsidRPr="006B6C6F">
              <w:rPr>
                <w:rFonts w:ascii="Times New Roman" w:eastAsia="Times New Roman" w:hAnsi="Times New Roman"/>
                <w:color w:val="000000"/>
                <w:sz w:val="22"/>
                <w:szCs w:val="22"/>
                <w:lang w:val="ru-RU" w:eastAsia="ru-RU" w:bidi="ar-SA"/>
              </w:rPr>
              <w:t>тыс. руб.</w:t>
            </w:r>
          </w:p>
        </w:tc>
        <w:tc>
          <w:tcPr>
            <w:tcW w:w="1840" w:type="dxa"/>
            <w:tcBorders>
              <w:top w:val="single" w:sz="4" w:space="0" w:color="auto"/>
              <w:left w:val="nil"/>
              <w:bottom w:val="single" w:sz="8" w:space="0" w:color="auto"/>
              <w:right w:val="single" w:sz="8" w:space="0" w:color="auto"/>
            </w:tcBorders>
            <w:shd w:val="clear" w:color="000000" w:fill="FFFFFF"/>
            <w:vAlign w:val="center"/>
            <w:hideMark/>
          </w:tcPr>
          <w:p w:rsidR="00731E7D" w:rsidRPr="006B6C6F" w:rsidRDefault="00731E7D" w:rsidP="00731E7D">
            <w:pPr>
              <w:jc w:val="center"/>
              <w:rPr>
                <w:rFonts w:ascii="Times New Roman" w:eastAsia="Times New Roman" w:hAnsi="Times New Roman"/>
                <w:color w:val="000000"/>
                <w:sz w:val="22"/>
                <w:szCs w:val="22"/>
                <w:lang w:val="ru-RU" w:eastAsia="ru-RU" w:bidi="ar-SA"/>
              </w:rPr>
            </w:pPr>
            <w:r w:rsidRPr="006B6C6F">
              <w:rPr>
                <w:rFonts w:ascii="Times New Roman" w:eastAsia="Times New Roman" w:hAnsi="Times New Roman"/>
                <w:color w:val="000000"/>
                <w:sz w:val="22"/>
                <w:szCs w:val="22"/>
                <w:lang w:val="ru-RU" w:eastAsia="ru-RU" w:bidi="ar-SA"/>
              </w:rPr>
              <w:t>5784,3</w:t>
            </w:r>
          </w:p>
        </w:tc>
      </w:tr>
    </w:tbl>
    <w:p w:rsidR="004E2A55" w:rsidRPr="006B6C6F" w:rsidRDefault="004E2A55" w:rsidP="006B6C6F">
      <w:pPr>
        <w:tabs>
          <w:tab w:val="left" w:pos="-360"/>
        </w:tabs>
        <w:rPr>
          <w:rFonts w:ascii="Times New Roman" w:hAnsi="Times New Roman"/>
          <w:sz w:val="22"/>
          <w:szCs w:val="22"/>
          <w:lang w:val="ru-RU"/>
        </w:rPr>
      </w:pPr>
    </w:p>
    <w:p w:rsidR="00731E7D" w:rsidRPr="006B6C6F" w:rsidRDefault="00731E7D" w:rsidP="00731E7D">
      <w:pPr>
        <w:pStyle w:val="1"/>
        <w:rPr>
          <w:rFonts w:ascii="Times New Roman" w:hAnsi="Times New Roman" w:cs="Times New Roman"/>
          <w:color w:val="auto"/>
          <w:sz w:val="22"/>
          <w:szCs w:val="22"/>
        </w:rPr>
      </w:pPr>
      <w:r w:rsidRPr="006B6C6F">
        <w:rPr>
          <w:rFonts w:ascii="Times New Roman" w:hAnsi="Times New Roman" w:cs="Times New Roman"/>
          <w:color w:val="auto"/>
          <w:sz w:val="22"/>
          <w:szCs w:val="22"/>
        </w:rPr>
        <w:t>Пояснительная записка</w:t>
      </w:r>
    </w:p>
    <w:p w:rsidR="00731E7D" w:rsidRPr="006B6C6F" w:rsidRDefault="00731E7D" w:rsidP="00731E7D">
      <w:pPr>
        <w:jc w:val="center"/>
        <w:rPr>
          <w:rFonts w:ascii="Times New Roman" w:hAnsi="Times New Roman"/>
          <w:sz w:val="22"/>
          <w:szCs w:val="22"/>
          <w:lang w:val="ru-RU"/>
        </w:rPr>
      </w:pPr>
      <w:r w:rsidRPr="006B6C6F">
        <w:rPr>
          <w:rFonts w:ascii="Times New Roman" w:hAnsi="Times New Roman"/>
          <w:sz w:val="22"/>
          <w:szCs w:val="22"/>
          <w:lang w:val="ru-RU"/>
        </w:rPr>
        <w:t xml:space="preserve">к отчету об исполнении бюджета муниципального образования «Бирофельдское сельское поселение» Биробиджанского муниципального района Еврейской автономной области </w:t>
      </w:r>
    </w:p>
    <w:p w:rsidR="00731E7D" w:rsidRPr="006B6C6F" w:rsidRDefault="00731E7D" w:rsidP="00731E7D">
      <w:pPr>
        <w:jc w:val="center"/>
        <w:rPr>
          <w:rFonts w:ascii="Times New Roman" w:hAnsi="Times New Roman"/>
          <w:sz w:val="22"/>
          <w:szCs w:val="22"/>
          <w:lang w:val="ru-RU"/>
        </w:rPr>
      </w:pPr>
      <w:r w:rsidRPr="006B6C6F">
        <w:rPr>
          <w:rFonts w:ascii="Times New Roman" w:hAnsi="Times New Roman"/>
          <w:sz w:val="22"/>
          <w:szCs w:val="22"/>
          <w:lang w:val="ru-RU"/>
        </w:rPr>
        <w:t>за 2025 год</w:t>
      </w:r>
    </w:p>
    <w:p w:rsidR="00731E7D" w:rsidRPr="006B6C6F" w:rsidRDefault="00731E7D" w:rsidP="00731E7D">
      <w:pPr>
        <w:rPr>
          <w:rFonts w:ascii="Times New Roman" w:hAnsi="Times New Roman"/>
          <w:sz w:val="22"/>
          <w:szCs w:val="22"/>
          <w:lang w:val="ru-RU"/>
        </w:rPr>
      </w:pPr>
    </w:p>
    <w:p w:rsidR="00731E7D" w:rsidRPr="006B6C6F" w:rsidRDefault="00731E7D" w:rsidP="00731E7D">
      <w:pPr>
        <w:pStyle w:val="af1"/>
        <w:rPr>
          <w:rFonts w:ascii="Times New Roman" w:hAnsi="Times New Roman" w:cs="Times New Roman"/>
          <w:sz w:val="22"/>
          <w:szCs w:val="22"/>
        </w:rPr>
      </w:pPr>
      <w:r w:rsidRPr="006B6C6F">
        <w:rPr>
          <w:rFonts w:ascii="Times New Roman" w:hAnsi="Times New Roman" w:cs="Times New Roman"/>
          <w:sz w:val="22"/>
          <w:szCs w:val="22"/>
        </w:rPr>
        <w:t xml:space="preserve">За 2025 год в бюджет сельского поселения </w:t>
      </w:r>
      <w:proofErr w:type="gramStart"/>
      <w:r w:rsidRPr="006B6C6F">
        <w:rPr>
          <w:rFonts w:ascii="Times New Roman" w:hAnsi="Times New Roman" w:cs="Times New Roman"/>
          <w:sz w:val="22"/>
          <w:szCs w:val="22"/>
        </w:rPr>
        <w:t xml:space="preserve">поступило доходов на сумму </w:t>
      </w:r>
      <w:r w:rsidRPr="006B6C6F">
        <w:rPr>
          <w:rFonts w:ascii="Times New Roman" w:hAnsi="Times New Roman" w:cs="Times New Roman"/>
          <w:b/>
          <w:sz w:val="22"/>
          <w:szCs w:val="22"/>
        </w:rPr>
        <w:t>22 760 369,25</w:t>
      </w:r>
      <w:r w:rsidRPr="006B6C6F">
        <w:rPr>
          <w:rFonts w:ascii="Times New Roman" w:hAnsi="Times New Roman" w:cs="Times New Roman"/>
          <w:sz w:val="22"/>
          <w:szCs w:val="22"/>
        </w:rPr>
        <w:t xml:space="preserve"> рублей процент выполнения плана составил</w:t>
      </w:r>
      <w:proofErr w:type="gramEnd"/>
      <w:r w:rsidRPr="006B6C6F">
        <w:rPr>
          <w:rFonts w:ascii="Times New Roman" w:hAnsi="Times New Roman" w:cs="Times New Roman"/>
          <w:sz w:val="22"/>
          <w:szCs w:val="22"/>
        </w:rPr>
        <w:t xml:space="preserve"> </w:t>
      </w:r>
      <w:r w:rsidRPr="006B6C6F">
        <w:rPr>
          <w:rFonts w:ascii="Times New Roman" w:hAnsi="Times New Roman" w:cs="Times New Roman"/>
          <w:b/>
          <w:sz w:val="22"/>
          <w:szCs w:val="22"/>
        </w:rPr>
        <w:t xml:space="preserve">101,71 </w:t>
      </w:r>
      <w:r w:rsidRPr="006B6C6F">
        <w:rPr>
          <w:rFonts w:ascii="Times New Roman" w:hAnsi="Times New Roman" w:cs="Times New Roman"/>
          <w:sz w:val="22"/>
          <w:szCs w:val="22"/>
        </w:rPr>
        <w:t xml:space="preserve">%, </w:t>
      </w:r>
    </w:p>
    <w:p w:rsidR="00731E7D" w:rsidRPr="006B6C6F" w:rsidRDefault="00731E7D" w:rsidP="00731E7D">
      <w:pPr>
        <w:pStyle w:val="af1"/>
        <w:rPr>
          <w:rFonts w:ascii="Times New Roman" w:hAnsi="Times New Roman" w:cs="Times New Roman"/>
          <w:sz w:val="22"/>
          <w:szCs w:val="22"/>
        </w:rPr>
      </w:pPr>
      <w:r w:rsidRPr="006B6C6F">
        <w:rPr>
          <w:rFonts w:ascii="Times New Roman" w:hAnsi="Times New Roman" w:cs="Times New Roman"/>
          <w:sz w:val="22"/>
          <w:szCs w:val="22"/>
        </w:rPr>
        <w:t>в том числе:</w:t>
      </w:r>
    </w:p>
    <w:p w:rsidR="00731E7D" w:rsidRPr="006B6C6F" w:rsidRDefault="00731E7D" w:rsidP="00731E7D">
      <w:pPr>
        <w:pStyle w:val="af1"/>
        <w:rPr>
          <w:rFonts w:ascii="Times New Roman" w:hAnsi="Times New Roman" w:cs="Times New Roman"/>
          <w:sz w:val="22"/>
          <w:szCs w:val="22"/>
        </w:rPr>
      </w:pPr>
      <w:r w:rsidRPr="006B6C6F">
        <w:rPr>
          <w:rFonts w:ascii="Times New Roman" w:hAnsi="Times New Roman" w:cs="Times New Roman"/>
          <w:sz w:val="22"/>
          <w:szCs w:val="22"/>
        </w:rPr>
        <w:t xml:space="preserve">- план поступлений собственных доходов выполнен на </w:t>
      </w:r>
      <w:r w:rsidRPr="006B6C6F">
        <w:rPr>
          <w:rFonts w:ascii="Times New Roman" w:hAnsi="Times New Roman" w:cs="Times New Roman"/>
          <w:b/>
          <w:sz w:val="22"/>
          <w:szCs w:val="22"/>
        </w:rPr>
        <w:t>109,59</w:t>
      </w:r>
      <w:r w:rsidRPr="006B6C6F">
        <w:rPr>
          <w:rFonts w:ascii="Times New Roman" w:hAnsi="Times New Roman" w:cs="Times New Roman"/>
          <w:sz w:val="22"/>
          <w:szCs w:val="22"/>
        </w:rPr>
        <w:t xml:space="preserve"> процентов и составил   </w:t>
      </w:r>
      <w:r w:rsidRPr="006B6C6F">
        <w:rPr>
          <w:rFonts w:ascii="Times New Roman" w:hAnsi="Times New Roman" w:cs="Times New Roman"/>
          <w:b/>
          <w:sz w:val="22"/>
          <w:szCs w:val="22"/>
        </w:rPr>
        <w:t xml:space="preserve">4 383 407,25 </w:t>
      </w:r>
      <w:r w:rsidRPr="006B6C6F">
        <w:rPr>
          <w:rFonts w:ascii="Times New Roman" w:hAnsi="Times New Roman" w:cs="Times New Roman"/>
          <w:sz w:val="22"/>
          <w:szCs w:val="22"/>
        </w:rPr>
        <w:t>рублей, из них поступили:</w:t>
      </w:r>
    </w:p>
    <w:p w:rsidR="00731E7D" w:rsidRPr="006B6C6F" w:rsidRDefault="00731E7D" w:rsidP="00731E7D">
      <w:pPr>
        <w:pStyle w:val="af1"/>
        <w:rPr>
          <w:rFonts w:ascii="Times New Roman" w:hAnsi="Times New Roman" w:cs="Times New Roman"/>
          <w:b/>
          <w:sz w:val="22"/>
          <w:szCs w:val="22"/>
        </w:rPr>
      </w:pPr>
      <w:r w:rsidRPr="006B6C6F">
        <w:rPr>
          <w:rFonts w:ascii="Times New Roman" w:hAnsi="Times New Roman" w:cs="Times New Roman"/>
          <w:sz w:val="22"/>
          <w:szCs w:val="22"/>
        </w:rPr>
        <w:t xml:space="preserve">налог на доход физических лиц   </w:t>
      </w:r>
      <w:r w:rsidRPr="006B6C6F">
        <w:rPr>
          <w:rFonts w:ascii="Times New Roman" w:hAnsi="Times New Roman" w:cs="Times New Roman"/>
          <w:b/>
          <w:sz w:val="22"/>
          <w:szCs w:val="22"/>
        </w:rPr>
        <w:t xml:space="preserve"> 3 146 311,00 </w:t>
      </w:r>
      <w:r w:rsidRPr="006B6C6F">
        <w:rPr>
          <w:rFonts w:ascii="Times New Roman" w:hAnsi="Times New Roman" w:cs="Times New Roman"/>
          <w:sz w:val="22"/>
          <w:szCs w:val="22"/>
        </w:rPr>
        <w:t xml:space="preserve">рубля, или </w:t>
      </w:r>
      <w:r w:rsidRPr="006B6C6F">
        <w:rPr>
          <w:rFonts w:ascii="Times New Roman" w:hAnsi="Times New Roman" w:cs="Times New Roman"/>
          <w:b/>
          <w:sz w:val="22"/>
          <w:szCs w:val="22"/>
        </w:rPr>
        <w:t>108,95%;</w:t>
      </w:r>
    </w:p>
    <w:p w:rsidR="00731E7D" w:rsidRPr="006B6C6F" w:rsidRDefault="00731E7D" w:rsidP="00731E7D">
      <w:pPr>
        <w:pStyle w:val="af1"/>
        <w:rPr>
          <w:rFonts w:ascii="Times New Roman" w:hAnsi="Times New Roman" w:cs="Times New Roman"/>
          <w:sz w:val="22"/>
          <w:szCs w:val="22"/>
        </w:rPr>
      </w:pPr>
      <w:r w:rsidRPr="006B6C6F">
        <w:rPr>
          <w:rFonts w:ascii="Times New Roman" w:hAnsi="Times New Roman" w:cs="Times New Roman"/>
          <w:sz w:val="22"/>
          <w:szCs w:val="22"/>
        </w:rPr>
        <w:t>сельскохозяйственный налог</w:t>
      </w:r>
      <w:r w:rsidRPr="006B6C6F">
        <w:rPr>
          <w:rFonts w:ascii="Times New Roman" w:hAnsi="Times New Roman" w:cs="Times New Roman"/>
          <w:b/>
          <w:sz w:val="22"/>
          <w:szCs w:val="22"/>
        </w:rPr>
        <w:t xml:space="preserve">  19 681,52 рублей или 121,31%;</w:t>
      </w:r>
    </w:p>
    <w:p w:rsidR="00731E7D" w:rsidRPr="006B6C6F" w:rsidRDefault="00731E7D" w:rsidP="00731E7D">
      <w:pPr>
        <w:pStyle w:val="af1"/>
        <w:rPr>
          <w:rFonts w:ascii="Times New Roman" w:hAnsi="Times New Roman" w:cs="Times New Roman"/>
          <w:sz w:val="22"/>
          <w:szCs w:val="22"/>
        </w:rPr>
      </w:pPr>
      <w:r w:rsidRPr="006B6C6F">
        <w:rPr>
          <w:rFonts w:ascii="Times New Roman" w:hAnsi="Times New Roman" w:cs="Times New Roman"/>
          <w:sz w:val="22"/>
          <w:szCs w:val="22"/>
        </w:rPr>
        <w:t xml:space="preserve">налог на имущество </w:t>
      </w:r>
      <w:r w:rsidRPr="006B6C6F">
        <w:rPr>
          <w:rFonts w:ascii="Times New Roman" w:hAnsi="Times New Roman" w:cs="Times New Roman"/>
          <w:b/>
          <w:sz w:val="22"/>
          <w:szCs w:val="22"/>
        </w:rPr>
        <w:t>568 058,60</w:t>
      </w:r>
      <w:r w:rsidRPr="006B6C6F">
        <w:rPr>
          <w:rFonts w:ascii="Times New Roman" w:hAnsi="Times New Roman" w:cs="Times New Roman"/>
          <w:sz w:val="22"/>
          <w:szCs w:val="22"/>
        </w:rPr>
        <w:t xml:space="preserve"> рублей или </w:t>
      </w:r>
      <w:r w:rsidRPr="006B6C6F">
        <w:rPr>
          <w:rFonts w:ascii="Times New Roman" w:hAnsi="Times New Roman" w:cs="Times New Roman"/>
          <w:b/>
          <w:sz w:val="22"/>
          <w:szCs w:val="22"/>
        </w:rPr>
        <w:t>110,50%;</w:t>
      </w:r>
      <w:r w:rsidRPr="006B6C6F">
        <w:rPr>
          <w:rFonts w:ascii="Times New Roman" w:hAnsi="Times New Roman" w:cs="Times New Roman"/>
          <w:sz w:val="22"/>
          <w:szCs w:val="22"/>
        </w:rPr>
        <w:t>;</w:t>
      </w:r>
    </w:p>
    <w:p w:rsidR="00731E7D" w:rsidRPr="006B6C6F" w:rsidRDefault="00731E7D" w:rsidP="00731E7D">
      <w:pPr>
        <w:pStyle w:val="af1"/>
        <w:rPr>
          <w:rFonts w:ascii="Times New Roman" w:hAnsi="Times New Roman" w:cs="Times New Roman"/>
          <w:b/>
          <w:sz w:val="22"/>
          <w:szCs w:val="22"/>
        </w:rPr>
      </w:pPr>
      <w:r w:rsidRPr="006B6C6F">
        <w:rPr>
          <w:rFonts w:ascii="Times New Roman" w:hAnsi="Times New Roman" w:cs="Times New Roman"/>
          <w:sz w:val="22"/>
          <w:szCs w:val="22"/>
        </w:rPr>
        <w:t xml:space="preserve">доходы от использования имущества, находящегося в муниципальной собственности </w:t>
      </w:r>
      <w:r w:rsidRPr="006B6C6F">
        <w:rPr>
          <w:rFonts w:ascii="Times New Roman" w:hAnsi="Times New Roman" w:cs="Times New Roman"/>
          <w:b/>
          <w:sz w:val="22"/>
          <w:szCs w:val="22"/>
        </w:rPr>
        <w:t>346 697,47</w:t>
      </w:r>
      <w:r w:rsidRPr="006B6C6F">
        <w:rPr>
          <w:rFonts w:ascii="Times New Roman" w:hAnsi="Times New Roman" w:cs="Times New Roman"/>
          <w:sz w:val="22"/>
          <w:szCs w:val="22"/>
        </w:rPr>
        <w:t xml:space="preserve"> рублей, или </w:t>
      </w:r>
      <w:r w:rsidRPr="006B6C6F">
        <w:rPr>
          <w:rFonts w:ascii="Times New Roman" w:hAnsi="Times New Roman" w:cs="Times New Roman"/>
          <w:b/>
          <w:sz w:val="22"/>
          <w:szCs w:val="22"/>
        </w:rPr>
        <w:t>122,51 %;</w:t>
      </w:r>
    </w:p>
    <w:p w:rsidR="00731E7D" w:rsidRPr="006B6C6F" w:rsidRDefault="00731E7D" w:rsidP="00731E7D">
      <w:pPr>
        <w:pStyle w:val="af1"/>
        <w:rPr>
          <w:rFonts w:ascii="Times New Roman" w:hAnsi="Times New Roman" w:cs="Times New Roman"/>
          <w:b/>
          <w:sz w:val="22"/>
          <w:szCs w:val="22"/>
        </w:rPr>
      </w:pPr>
      <w:r w:rsidRPr="006B6C6F">
        <w:rPr>
          <w:rFonts w:ascii="Times New Roman" w:hAnsi="Times New Roman" w:cs="Times New Roman"/>
          <w:sz w:val="22"/>
          <w:szCs w:val="22"/>
        </w:rPr>
        <w:t xml:space="preserve">- план по доходам от оказания платных услуг выполнен на </w:t>
      </w:r>
      <w:r w:rsidRPr="006B6C6F">
        <w:rPr>
          <w:rFonts w:ascii="Times New Roman" w:hAnsi="Times New Roman" w:cs="Times New Roman"/>
          <w:b/>
          <w:sz w:val="22"/>
          <w:szCs w:val="22"/>
        </w:rPr>
        <w:t>109,58%</w:t>
      </w:r>
      <w:r w:rsidRPr="006B6C6F">
        <w:rPr>
          <w:rFonts w:ascii="Times New Roman" w:hAnsi="Times New Roman" w:cs="Times New Roman"/>
          <w:sz w:val="22"/>
          <w:szCs w:val="22"/>
        </w:rPr>
        <w:t xml:space="preserve"> и составил </w:t>
      </w:r>
      <w:r w:rsidRPr="006B6C6F">
        <w:rPr>
          <w:rFonts w:ascii="Times New Roman" w:hAnsi="Times New Roman" w:cs="Times New Roman"/>
          <w:b/>
          <w:sz w:val="22"/>
          <w:szCs w:val="22"/>
        </w:rPr>
        <w:t>43 830,00</w:t>
      </w:r>
      <w:r w:rsidRPr="006B6C6F">
        <w:rPr>
          <w:rFonts w:ascii="Times New Roman" w:hAnsi="Times New Roman" w:cs="Times New Roman"/>
          <w:sz w:val="22"/>
          <w:szCs w:val="22"/>
        </w:rPr>
        <w:t xml:space="preserve"> рублей</w:t>
      </w:r>
      <w:r w:rsidRPr="006B6C6F">
        <w:rPr>
          <w:rFonts w:ascii="Times New Roman" w:hAnsi="Times New Roman" w:cs="Times New Roman"/>
          <w:b/>
          <w:sz w:val="22"/>
          <w:szCs w:val="22"/>
        </w:rPr>
        <w:t>;</w:t>
      </w:r>
    </w:p>
    <w:p w:rsidR="00731E7D" w:rsidRPr="006B6C6F" w:rsidRDefault="00731E7D" w:rsidP="00731E7D">
      <w:pPr>
        <w:pStyle w:val="af1"/>
        <w:rPr>
          <w:rFonts w:ascii="Times New Roman" w:hAnsi="Times New Roman" w:cs="Times New Roman"/>
          <w:b/>
          <w:sz w:val="22"/>
          <w:szCs w:val="22"/>
        </w:rPr>
      </w:pPr>
      <w:r w:rsidRPr="006B6C6F">
        <w:rPr>
          <w:rFonts w:ascii="Times New Roman" w:hAnsi="Times New Roman" w:cs="Times New Roman"/>
          <w:sz w:val="22"/>
          <w:szCs w:val="22"/>
        </w:rPr>
        <w:t xml:space="preserve">-платежи по искам о возмещении ущерба, а также платежи, уплачиваемые при добровольном возмещении ущерба, причиненного муниципальному имуществу сельского поселения </w:t>
      </w:r>
      <w:proofErr w:type="gramStart"/>
      <w:r w:rsidRPr="006B6C6F">
        <w:rPr>
          <w:rFonts w:ascii="Times New Roman" w:hAnsi="Times New Roman" w:cs="Times New Roman"/>
          <w:sz w:val="22"/>
          <w:szCs w:val="22"/>
        </w:rPr>
        <w:t>выполнен</w:t>
      </w:r>
      <w:proofErr w:type="gramEnd"/>
      <w:r w:rsidRPr="006B6C6F">
        <w:rPr>
          <w:rFonts w:ascii="Times New Roman" w:hAnsi="Times New Roman" w:cs="Times New Roman"/>
          <w:sz w:val="22"/>
          <w:szCs w:val="22"/>
        </w:rPr>
        <w:t xml:space="preserve"> на </w:t>
      </w:r>
      <w:r w:rsidRPr="006B6C6F">
        <w:rPr>
          <w:rFonts w:ascii="Times New Roman" w:hAnsi="Times New Roman" w:cs="Times New Roman"/>
          <w:b/>
          <w:sz w:val="22"/>
          <w:szCs w:val="22"/>
        </w:rPr>
        <w:t>100,0%</w:t>
      </w:r>
      <w:r w:rsidRPr="006B6C6F">
        <w:rPr>
          <w:rFonts w:ascii="Times New Roman" w:hAnsi="Times New Roman" w:cs="Times New Roman"/>
          <w:sz w:val="22"/>
          <w:szCs w:val="22"/>
        </w:rPr>
        <w:t xml:space="preserve"> и составил </w:t>
      </w:r>
      <w:r w:rsidRPr="006B6C6F">
        <w:rPr>
          <w:rFonts w:ascii="Times New Roman" w:hAnsi="Times New Roman" w:cs="Times New Roman"/>
          <w:b/>
          <w:sz w:val="22"/>
          <w:szCs w:val="22"/>
        </w:rPr>
        <w:t>258 831,00</w:t>
      </w:r>
      <w:r w:rsidRPr="006B6C6F">
        <w:rPr>
          <w:rFonts w:ascii="Times New Roman" w:hAnsi="Times New Roman" w:cs="Times New Roman"/>
          <w:sz w:val="22"/>
          <w:szCs w:val="22"/>
        </w:rPr>
        <w:t xml:space="preserve"> рублей</w:t>
      </w:r>
      <w:r w:rsidRPr="006B6C6F">
        <w:rPr>
          <w:rFonts w:ascii="Times New Roman" w:hAnsi="Times New Roman" w:cs="Times New Roman"/>
          <w:b/>
          <w:sz w:val="22"/>
          <w:szCs w:val="22"/>
        </w:rPr>
        <w:t>;</w:t>
      </w:r>
    </w:p>
    <w:p w:rsidR="00731E7D" w:rsidRPr="006B6C6F" w:rsidRDefault="00731E7D" w:rsidP="00731E7D">
      <w:pPr>
        <w:pStyle w:val="af1"/>
        <w:rPr>
          <w:rFonts w:ascii="Times New Roman" w:hAnsi="Times New Roman" w:cs="Times New Roman"/>
          <w:b/>
          <w:sz w:val="22"/>
          <w:szCs w:val="22"/>
        </w:rPr>
      </w:pPr>
      <w:r w:rsidRPr="006B6C6F">
        <w:rPr>
          <w:rFonts w:ascii="Times New Roman" w:hAnsi="Times New Roman" w:cs="Times New Roman"/>
          <w:sz w:val="22"/>
          <w:szCs w:val="22"/>
        </w:rPr>
        <w:t xml:space="preserve">- дотации бюджетам поселений </w:t>
      </w:r>
      <w:r w:rsidRPr="006B6C6F">
        <w:rPr>
          <w:rFonts w:ascii="Times New Roman" w:hAnsi="Times New Roman" w:cs="Times New Roman"/>
          <w:b/>
          <w:sz w:val="22"/>
          <w:szCs w:val="22"/>
        </w:rPr>
        <w:t xml:space="preserve">18 115 962,00 </w:t>
      </w:r>
      <w:r w:rsidRPr="006B6C6F">
        <w:rPr>
          <w:rFonts w:ascii="Times New Roman" w:hAnsi="Times New Roman" w:cs="Times New Roman"/>
          <w:sz w:val="22"/>
          <w:szCs w:val="22"/>
        </w:rPr>
        <w:t xml:space="preserve">рублей или </w:t>
      </w:r>
      <w:r w:rsidRPr="006B6C6F">
        <w:rPr>
          <w:rFonts w:ascii="Times New Roman" w:hAnsi="Times New Roman" w:cs="Times New Roman"/>
          <w:b/>
          <w:sz w:val="22"/>
          <w:szCs w:val="22"/>
        </w:rPr>
        <w:t>100,0%;</w:t>
      </w:r>
    </w:p>
    <w:p w:rsidR="00731E7D" w:rsidRPr="006B6C6F" w:rsidRDefault="00731E7D" w:rsidP="00731E7D">
      <w:pPr>
        <w:pStyle w:val="af1"/>
        <w:rPr>
          <w:rFonts w:ascii="Times New Roman" w:hAnsi="Times New Roman" w:cs="Times New Roman"/>
          <w:sz w:val="22"/>
          <w:szCs w:val="22"/>
        </w:rPr>
      </w:pPr>
      <w:r w:rsidRPr="006B6C6F">
        <w:rPr>
          <w:rFonts w:ascii="Times New Roman" w:hAnsi="Times New Roman" w:cs="Times New Roman"/>
          <w:sz w:val="22"/>
          <w:szCs w:val="22"/>
        </w:rPr>
        <w:t xml:space="preserve">-Субсидии бюджетам сельских поселений на обеспечение развития и укрепления материально-технической базы домов культуры в населенных пунктах с числом жителей до 50 тысяч человек </w:t>
      </w:r>
      <w:r w:rsidRPr="006B6C6F">
        <w:rPr>
          <w:rFonts w:ascii="Times New Roman" w:hAnsi="Times New Roman" w:cs="Times New Roman"/>
          <w:b/>
          <w:sz w:val="22"/>
          <w:szCs w:val="22"/>
        </w:rPr>
        <w:t>100000,00</w:t>
      </w:r>
      <w:r w:rsidRPr="006B6C6F">
        <w:rPr>
          <w:rFonts w:ascii="Times New Roman" w:hAnsi="Times New Roman" w:cs="Times New Roman"/>
          <w:sz w:val="22"/>
          <w:szCs w:val="22"/>
        </w:rPr>
        <w:t xml:space="preserve"> рублей или </w:t>
      </w:r>
      <w:r w:rsidRPr="006B6C6F">
        <w:rPr>
          <w:rFonts w:ascii="Times New Roman" w:hAnsi="Times New Roman" w:cs="Times New Roman"/>
          <w:b/>
          <w:sz w:val="22"/>
          <w:szCs w:val="22"/>
        </w:rPr>
        <w:t>100%;</w:t>
      </w:r>
    </w:p>
    <w:p w:rsidR="00731E7D" w:rsidRPr="006B6C6F" w:rsidRDefault="00731E7D" w:rsidP="00731E7D">
      <w:pPr>
        <w:pStyle w:val="af1"/>
        <w:rPr>
          <w:rFonts w:ascii="Times New Roman" w:hAnsi="Times New Roman" w:cs="Times New Roman"/>
          <w:sz w:val="22"/>
          <w:szCs w:val="22"/>
        </w:rPr>
      </w:pPr>
      <w:r w:rsidRPr="006B6C6F">
        <w:rPr>
          <w:rFonts w:ascii="Times New Roman" w:hAnsi="Times New Roman" w:cs="Times New Roman"/>
          <w:sz w:val="22"/>
          <w:szCs w:val="22"/>
        </w:rPr>
        <w:t xml:space="preserve">- субвенции бюджетам поселений </w:t>
      </w:r>
      <w:r w:rsidRPr="006B6C6F">
        <w:rPr>
          <w:rFonts w:ascii="Times New Roman" w:hAnsi="Times New Roman" w:cs="Times New Roman"/>
          <w:b/>
          <w:sz w:val="22"/>
          <w:szCs w:val="22"/>
        </w:rPr>
        <w:t>161 000,00</w:t>
      </w:r>
      <w:r w:rsidRPr="006B6C6F">
        <w:rPr>
          <w:rFonts w:ascii="Times New Roman" w:hAnsi="Times New Roman" w:cs="Times New Roman"/>
          <w:sz w:val="22"/>
          <w:szCs w:val="22"/>
        </w:rPr>
        <w:t xml:space="preserve"> рублей или </w:t>
      </w:r>
      <w:r w:rsidRPr="006B6C6F">
        <w:rPr>
          <w:rFonts w:ascii="Times New Roman" w:hAnsi="Times New Roman" w:cs="Times New Roman"/>
          <w:b/>
          <w:sz w:val="22"/>
          <w:szCs w:val="22"/>
        </w:rPr>
        <w:t>100,0 %</w:t>
      </w:r>
      <w:r w:rsidRPr="006B6C6F">
        <w:rPr>
          <w:rFonts w:ascii="Times New Roman" w:hAnsi="Times New Roman" w:cs="Times New Roman"/>
          <w:sz w:val="22"/>
          <w:szCs w:val="22"/>
        </w:rPr>
        <w:t xml:space="preserve"> в т.ч.  на осуществление первичного воинского учета на территориях, где отсутствуют военные комиссариаты 155 500,00 рублей или 100,0 %</w:t>
      </w:r>
      <w:r w:rsidRPr="006B6C6F">
        <w:rPr>
          <w:rFonts w:ascii="Times New Roman" w:hAnsi="Times New Roman" w:cs="Times New Roman"/>
          <w:b/>
          <w:sz w:val="22"/>
          <w:szCs w:val="22"/>
        </w:rPr>
        <w:t>,</w:t>
      </w:r>
      <w:r w:rsidRPr="006B6C6F">
        <w:rPr>
          <w:rFonts w:ascii="Times New Roman" w:hAnsi="Times New Roman" w:cs="Times New Roman"/>
          <w:sz w:val="22"/>
          <w:szCs w:val="22"/>
        </w:rPr>
        <w:t xml:space="preserve"> субвенции бюджетам сельских поселений на выполнение передаваемых полномочий субъектов Российской Федерации 5500,00 рублей, процент исполнения -100,0%;</w:t>
      </w:r>
    </w:p>
    <w:p w:rsidR="00731E7D" w:rsidRPr="006B6C6F" w:rsidRDefault="00731E7D" w:rsidP="00731E7D">
      <w:pPr>
        <w:pStyle w:val="af1"/>
        <w:ind w:firstLine="720"/>
        <w:rPr>
          <w:rFonts w:ascii="Times New Roman" w:hAnsi="Times New Roman" w:cs="Times New Roman"/>
          <w:sz w:val="22"/>
          <w:szCs w:val="22"/>
        </w:rPr>
      </w:pPr>
      <w:r w:rsidRPr="006B6C6F">
        <w:rPr>
          <w:rFonts w:ascii="Times New Roman" w:hAnsi="Times New Roman" w:cs="Times New Roman"/>
          <w:b/>
          <w:sz w:val="22"/>
          <w:szCs w:val="22"/>
        </w:rPr>
        <w:t>Расходы</w:t>
      </w:r>
      <w:r w:rsidRPr="006B6C6F">
        <w:rPr>
          <w:rFonts w:ascii="Times New Roman" w:hAnsi="Times New Roman" w:cs="Times New Roman"/>
          <w:sz w:val="22"/>
          <w:szCs w:val="22"/>
        </w:rPr>
        <w:t xml:space="preserve"> бюджета сельского поселения за текущий период составили </w:t>
      </w:r>
      <w:r w:rsidRPr="006B6C6F">
        <w:rPr>
          <w:rFonts w:ascii="Times New Roman" w:hAnsi="Times New Roman" w:cs="Times New Roman"/>
          <w:b/>
          <w:sz w:val="22"/>
          <w:szCs w:val="22"/>
        </w:rPr>
        <w:t>23 480 760,13</w:t>
      </w:r>
      <w:r w:rsidRPr="006B6C6F">
        <w:rPr>
          <w:rFonts w:ascii="Times New Roman" w:hAnsi="Times New Roman" w:cs="Times New Roman"/>
          <w:sz w:val="22"/>
          <w:szCs w:val="22"/>
        </w:rPr>
        <w:t xml:space="preserve">  рубля,  или  </w:t>
      </w:r>
      <w:r w:rsidRPr="006B6C6F">
        <w:rPr>
          <w:rFonts w:ascii="Times New Roman" w:hAnsi="Times New Roman" w:cs="Times New Roman"/>
          <w:b/>
          <w:sz w:val="22"/>
          <w:szCs w:val="22"/>
        </w:rPr>
        <w:t>98,78 %</w:t>
      </w:r>
      <w:r w:rsidRPr="006B6C6F">
        <w:rPr>
          <w:rFonts w:ascii="Times New Roman" w:hAnsi="Times New Roman" w:cs="Times New Roman"/>
          <w:sz w:val="22"/>
          <w:szCs w:val="22"/>
        </w:rPr>
        <w:t xml:space="preserve"> от плана.</w:t>
      </w:r>
    </w:p>
    <w:p w:rsidR="00731E7D" w:rsidRPr="006B6C6F" w:rsidRDefault="00731E7D" w:rsidP="00731E7D">
      <w:pPr>
        <w:pStyle w:val="af1"/>
        <w:rPr>
          <w:rFonts w:ascii="Times New Roman" w:hAnsi="Times New Roman" w:cs="Times New Roman"/>
          <w:sz w:val="22"/>
          <w:szCs w:val="22"/>
        </w:rPr>
      </w:pPr>
      <w:r w:rsidRPr="006B6C6F">
        <w:rPr>
          <w:rFonts w:ascii="Times New Roman" w:hAnsi="Times New Roman" w:cs="Times New Roman"/>
          <w:sz w:val="22"/>
          <w:szCs w:val="22"/>
        </w:rPr>
        <w:t xml:space="preserve">       Расходование средств бюджетными учреждениями осуществлялось в пределах сводной бюджетной росписи бюджета сельского поселения и в пределах фактической потребности в соответствии с заключенными договорами, контрактами и наличием счетов-фактур.</w:t>
      </w:r>
    </w:p>
    <w:p w:rsidR="00731E7D" w:rsidRPr="006B6C6F" w:rsidRDefault="00731E7D" w:rsidP="00731E7D">
      <w:pPr>
        <w:pStyle w:val="af1"/>
        <w:rPr>
          <w:rFonts w:ascii="Times New Roman" w:hAnsi="Times New Roman" w:cs="Times New Roman"/>
          <w:sz w:val="22"/>
          <w:szCs w:val="22"/>
        </w:rPr>
      </w:pPr>
      <w:r w:rsidRPr="006B6C6F">
        <w:rPr>
          <w:rFonts w:ascii="Times New Roman" w:hAnsi="Times New Roman" w:cs="Times New Roman"/>
          <w:sz w:val="22"/>
          <w:szCs w:val="22"/>
        </w:rPr>
        <w:t xml:space="preserve">            </w:t>
      </w:r>
      <w:r w:rsidRPr="006B6C6F">
        <w:rPr>
          <w:rFonts w:ascii="Times New Roman" w:hAnsi="Times New Roman" w:cs="Times New Roman"/>
          <w:b/>
          <w:sz w:val="22"/>
          <w:szCs w:val="22"/>
        </w:rPr>
        <w:t>По разделу 01</w:t>
      </w:r>
      <w:r w:rsidRPr="006B6C6F">
        <w:rPr>
          <w:rFonts w:ascii="Times New Roman" w:hAnsi="Times New Roman" w:cs="Times New Roman"/>
          <w:sz w:val="22"/>
          <w:szCs w:val="22"/>
        </w:rPr>
        <w:t xml:space="preserve"> «Общегосударственные расходы» общая сумма расходов составила   </w:t>
      </w:r>
      <w:r w:rsidRPr="006B6C6F">
        <w:rPr>
          <w:rFonts w:ascii="Times New Roman" w:hAnsi="Times New Roman" w:cs="Times New Roman"/>
          <w:b/>
          <w:sz w:val="22"/>
          <w:szCs w:val="22"/>
        </w:rPr>
        <w:t xml:space="preserve">8 432 082,53 </w:t>
      </w:r>
      <w:r w:rsidRPr="006B6C6F">
        <w:rPr>
          <w:rFonts w:ascii="Times New Roman" w:hAnsi="Times New Roman" w:cs="Times New Roman"/>
          <w:sz w:val="22"/>
          <w:szCs w:val="22"/>
        </w:rPr>
        <w:t xml:space="preserve">рублей, или </w:t>
      </w:r>
      <w:r w:rsidRPr="006B6C6F">
        <w:rPr>
          <w:rFonts w:ascii="Times New Roman" w:hAnsi="Times New Roman" w:cs="Times New Roman"/>
          <w:b/>
          <w:sz w:val="22"/>
          <w:szCs w:val="22"/>
        </w:rPr>
        <w:t>99,88</w:t>
      </w:r>
      <w:r w:rsidRPr="006B6C6F">
        <w:rPr>
          <w:rFonts w:ascii="Times New Roman" w:hAnsi="Times New Roman" w:cs="Times New Roman"/>
          <w:sz w:val="22"/>
          <w:szCs w:val="22"/>
        </w:rPr>
        <w:t xml:space="preserve"> процентов от установленного  плана, из них:  </w:t>
      </w:r>
    </w:p>
    <w:p w:rsidR="00731E7D" w:rsidRPr="006B6C6F" w:rsidRDefault="00731E7D" w:rsidP="00731E7D">
      <w:pPr>
        <w:pStyle w:val="af1"/>
        <w:rPr>
          <w:rFonts w:ascii="Times New Roman" w:hAnsi="Times New Roman" w:cs="Times New Roman"/>
          <w:sz w:val="22"/>
          <w:szCs w:val="22"/>
        </w:rPr>
      </w:pPr>
      <w:r w:rsidRPr="006B6C6F">
        <w:rPr>
          <w:rFonts w:ascii="Times New Roman" w:hAnsi="Times New Roman" w:cs="Times New Roman"/>
          <w:sz w:val="22"/>
          <w:szCs w:val="22"/>
        </w:rPr>
        <w:t xml:space="preserve">       - на содержание главы местного образования </w:t>
      </w:r>
      <w:r w:rsidRPr="006B6C6F">
        <w:rPr>
          <w:rFonts w:ascii="Times New Roman" w:hAnsi="Times New Roman" w:cs="Times New Roman"/>
          <w:b/>
          <w:sz w:val="22"/>
          <w:szCs w:val="22"/>
        </w:rPr>
        <w:t>1 273 623,03</w:t>
      </w:r>
      <w:r w:rsidRPr="006B6C6F">
        <w:rPr>
          <w:rFonts w:ascii="Times New Roman" w:hAnsi="Times New Roman" w:cs="Times New Roman"/>
          <w:sz w:val="22"/>
          <w:szCs w:val="22"/>
        </w:rPr>
        <w:t xml:space="preserve">рублей или </w:t>
      </w:r>
      <w:r w:rsidRPr="006B6C6F">
        <w:rPr>
          <w:rFonts w:ascii="Times New Roman" w:hAnsi="Times New Roman" w:cs="Times New Roman"/>
          <w:b/>
          <w:sz w:val="22"/>
          <w:szCs w:val="22"/>
        </w:rPr>
        <w:t>100,0</w:t>
      </w:r>
      <w:r w:rsidRPr="006B6C6F">
        <w:rPr>
          <w:rFonts w:ascii="Times New Roman" w:hAnsi="Times New Roman" w:cs="Times New Roman"/>
          <w:sz w:val="22"/>
          <w:szCs w:val="22"/>
        </w:rPr>
        <w:t>%;</w:t>
      </w:r>
    </w:p>
    <w:p w:rsidR="00731E7D" w:rsidRPr="006B6C6F" w:rsidRDefault="00731E7D" w:rsidP="00731E7D">
      <w:pPr>
        <w:pStyle w:val="af1"/>
        <w:rPr>
          <w:rFonts w:ascii="Times New Roman" w:hAnsi="Times New Roman" w:cs="Times New Roman"/>
          <w:sz w:val="22"/>
          <w:szCs w:val="22"/>
        </w:rPr>
      </w:pPr>
      <w:r w:rsidRPr="006B6C6F">
        <w:rPr>
          <w:rFonts w:ascii="Times New Roman" w:hAnsi="Times New Roman" w:cs="Times New Roman"/>
          <w:sz w:val="22"/>
          <w:szCs w:val="22"/>
        </w:rPr>
        <w:t xml:space="preserve">        -на содержание местной администрации  </w:t>
      </w:r>
      <w:r w:rsidRPr="006B6C6F">
        <w:rPr>
          <w:rFonts w:ascii="Times New Roman" w:hAnsi="Times New Roman" w:cs="Times New Roman"/>
          <w:b/>
          <w:sz w:val="22"/>
          <w:szCs w:val="22"/>
        </w:rPr>
        <w:t>6 724 950,52</w:t>
      </w:r>
      <w:r w:rsidRPr="006B6C6F">
        <w:rPr>
          <w:rFonts w:ascii="Times New Roman" w:hAnsi="Times New Roman" w:cs="Times New Roman"/>
          <w:sz w:val="22"/>
          <w:szCs w:val="22"/>
        </w:rPr>
        <w:t xml:space="preserve"> рублей или </w:t>
      </w:r>
      <w:r w:rsidRPr="006B6C6F">
        <w:rPr>
          <w:rFonts w:ascii="Times New Roman" w:hAnsi="Times New Roman" w:cs="Times New Roman"/>
          <w:b/>
          <w:sz w:val="22"/>
          <w:szCs w:val="22"/>
        </w:rPr>
        <w:t>99,85</w:t>
      </w:r>
      <w:r w:rsidRPr="006B6C6F">
        <w:rPr>
          <w:rFonts w:ascii="Times New Roman" w:hAnsi="Times New Roman" w:cs="Times New Roman"/>
          <w:sz w:val="22"/>
          <w:szCs w:val="22"/>
        </w:rPr>
        <w:t xml:space="preserve">%; </w:t>
      </w:r>
    </w:p>
    <w:p w:rsidR="00731E7D" w:rsidRPr="006B6C6F" w:rsidRDefault="00731E7D" w:rsidP="00731E7D">
      <w:pPr>
        <w:pStyle w:val="af1"/>
        <w:rPr>
          <w:rFonts w:ascii="Times New Roman" w:hAnsi="Times New Roman" w:cs="Times New Roman"/>
          <w:sz w:val="22"/>
          <w:szCs w:val="22"/>
        </w:rPr>
      </w:pPr>
      <w:r w:rsidRPr="006B6C6F">
        <w:rPr>
          <w:rFonts w:ascii="Times New Roman" w:hAnsi="Times New Roman" w:cs="Times New Roman"/>
          <w:sz w:val="22"/>
          <w:szCs w:val="22"/>
        </w:rPr>
        <w:t xml:space="preserve">      - проведение выборов депутатов представительного органа местного самоуправления-</w:t>
      </w:r>
      <w:r w:rsidRPr="006B6C6F">
        <w:rPr>
          <w:rFonts w:ascii="Times New Roman" w:hAnsi="Times New Roman" w:cs="Times New Roman"/>
          <w:b/>
          <w:sz w:val="22"/>
          <w:szCs w:val="22"/>
        </w:rPr>
        <w:t>286 400,00</w:t>
      </w:r>
      <w:r w:rsidRPr="006B6C6F">
        <w:rPr>
          <w:rFonts w:ascii="Times New Roman" w:hAnsi="Times New Roman" w:cs="Times New Roman"/>
          <w:sz w:val="22"/>
          <w:szCs w:val="22"/>
        </w:rPr>
        <w:t xml:space="preserve"> рублей или </w:t>
      </w:r>
      <w:r w:rsidRPr="006B6C6F">
        <w:rPr>
          <w:rFonts w:ascii="Times New Roman" w:hAnsi="Times New Roman" w:cs="Times New Roman"/>
          <w:b/>
          <w:sz w:val="22"/>
          <w:szCs w:val="22"/>
        </w:rPr>
        <w:t>100,0</w:t>
      </w:r>
      <w:r w:rsidRPr="006B6C6F">
        <w:rPr>
          <w:rFonts w:ascii="Times New Roman" w:hAnsi="Times New Roman" w:cs="Times New Roman"/>
          <w:sz w:val="22"/>
          <w:szCs w:val="22"/>
        </w:rPr>
        <w:t>%;</w:t>
      </w:r>
    </w:p>
    <w:p w:rsidR="00731E7D" w:rsidRPr="006B6C6F" w:rsidRDefault="00731E7D" w:rsidP="00731E7D">
      <w:pPr>
        <w:pStyle w:val="af1"/>
        <w:rPr>
          <w:rFonts w:ascii="Times New Roman" w:hAnsi="Times New Roman" w:cs="Times New Roman"/>
          <w:sz w:val="22"/>
          <w:szCs w:val="22"/>
        </w:rPr>
      </w:pPr>
      <w:r w:rsidRPr="006B6C6F">
        <w:rPr>
          <w:rFonts w:ascii="Times New Roman" w:hAnsi="Times New Roman" w:cs="Times New Roman"/>
          <w:sz w:val="22"/>
          <w:szCs w:val="22"/>
        </w:rPr>
        <w:t xml:space="preserve">        -другие общегосударственные вопросы- </w:t>
      </w:r>
      <w:r w:rsidRPr="006B6C6F">
        <w:rPr>
          <w:rFonts w:ascii="Times New Roman" w:hAnsi="Times New Roman" w:cs="Times New Roman"/>
          <w:b/>
          <w:sz w:val="22"/>
          <w:szCs w:val="22"/>
        </w:rPr>
        <w:t>147 109,00</w:t>
      </w:r>
      <w:r w:rsidRPr="006B6C6F">
        <w:rPr>
          <w:rFonts w:ascii="Times New Roman" w:hAnsi="Times New Roman" w:cs="Times New Roman"/>
          <w:sz w:val="22"/>
          <w:szCs w:val="22"/>
        </w:rPr>
        <w:t xml:space="preserve"> рублей или </w:t>
      </w:r>
      <w:r w:rsidRPr="006B6C6F">
        <w:rPr>
          <w:rFonts w:ascii="Times New Roman" w:hAnsi="Times New Roman" w:cs="Times New Roman"/>
          <w:b/>
          <w:sz w:val="22"/>
          <w:szCs w:val="22"/>
        </w:rPr>
        <w:t>100,0</w:t>
      </w:r>
      <w:r w:rsidRPr="006B6C6F">
        <w:rPr>
          <w:rFonts w:ascii="Times New Roman" w:hAnsi="Times New Roman" w:cs="Times New Roman"/>
          <w:sz w:val="22"/>
          <w:szCs w:val="22"/>
        </w:rPr>
        <w:t>%.</w:t>
      </w:r>
    </w:p>
    <w:p w:rsidR="00731E7D" w:rsidRPr="006B6C6F" w:rsidRDefault="00731E7D" w:rsidP="00731E7D">
      <w:pPr>
        <w:pStyle w:val="af1"/>
        <w:rPr>
          <w:rFonts w:ascii="Times New Roman" w:hAnsi="Times New Roman" w:cs="Times New Roman"/>
          <w:sz w:val="22"/>
          <w:szCs w:val="22"/>
        </w:rPr>
      </w:pPr>
      <w:r w:rsidRPr="006B6C6F">
        <w:rPr>
          <w:rFonts w:ascii="Times New Roman" w:hAnsi="Times New Roman" w:cs="Times New Roman"/>
          <w:b/>
          <w:sz w:val="22"/>
          <w:szCs w:val="22"/>
        </w:rPr>
        <w:t xml:space="preserve">           По разделу 02</w:t>
      </w:r>
      <w:r w:rsidRPr="006B6C6F">
        <w:rPr>
          <w:rFonts w:ascii="Times New Roman" w:hAnsi="Times New Roman" w:cs="Times New Roman"/>
          <w:sz w:val="22"/>
          <w:szCs w:val="22"/>
        </w:rPr>
        <w:t xml:space="preserve"> «Национальная оборона» общая сумма расходов </w:t>
      </w:r>
      <w:r w:rsidRPr="006B6C6F">
        <w:rPr>
          <w:rFonts w:ascii="Times New Roman" w:hAnsi="Times New Roman" w:cs="Times New Roman"/>
          <w:b/>
          <w:sz w:val="22"/>
          <w:szCs w:val="22"/>
        </w:rPr>
        <w:t>155 500,00</w:t>
      </w:r>
      <w:r w:rsidRPr="006B6C6F">
        <w:rPr>
          <w:rFonts w:ascii="Times New Roman" w:hAnsi="Times New Roman" w:cs="Times New Roman"/>
          <w:sz w:val="22"/>
          <w:szCs w:val="22"/>
        </w:rPr>
        <w:t xml:space="preserve"> рублей или </w:t>
      </w:r>
      <w:r w:rsidRPr="006B6C6F">
        <w:rPr>
          <w:rFonts w:ascii="Times New Roman" w:hAnsi="Times New Roman" w:cs="Times New Roman"/>
          <w:b/>
          <w:sz w:val="22"/>
          <w:szCs w:val="22"/>
        </w:rPr>
        <w:t>100,0%</w:t>
      </w:r>
      <w:r w:rsidRPr="006B6C6F">
        <w:rPr>
          <w:rFonts w:ascii="Times New Roman" w:hAnsi="Times New Roman" w:cs="Times New Roman"/>
          <w:sz w:val="22"/>
          <w:szCs w:val="22"/>
        </w:rPr>
        <w:t xml:space="preserve"> из них:</w:t>
      </w:r>
    </w:p>
    <w:p w:rsidR="00731E7D" w:rsidRPr="006B6C6F" w:rsidRDefault="00731E7D" w:rsidP="00731E7D">
      <w:pPr>
        <w:pStyle w:val="af1"/>
        <w:ind w:firstLine="720"/>
        <w:rPr>
          <w:rFonts w:ascii="Times New Roman" w:hAnsi="Times New Roman" w:cs="Times New Roman"/>
          <w:sz w:val="22"/>
          <w:szCs w:val="22"/>
        </w:rPr>
      </w:pPr>
      <w:r w:rsidRPr="006B6C6F">
        <w:rPr>
          <w:rFonts w:ascii="Times New Roman" w:hAnsi="Times New Roman" w:cs="Times New Roman"/>
          <w:sz w:val="22"/>
          <w:szCs w:val="22"/>
        </w:rPr>
        <w:lastRenderedPageBreak/>
        <w:t xml:space="preserve">   - на осуществление первичного воинского учета на территориях, где отсутствуют военные комиссариаты </w:t>
      </w:r>
      <w:r w:rsidRPr="006B6C6F">
        <w:rPr>
          <w:rFonts w:ascii="Times New Roman" w:hAnsi="Times New Roman" w:cs="Times New Roman"/>
          <w:b/>
          <w:sz w:val="22"/>
          <w:szCs w:val="22"/>
        </w:rPr>
        <w:t>155 500</w:t>
      </w:r>
      <w:r w:rsidRPr="006B6C6F">
        <w:rPr>
          <w:rFonts w:ascii="Times New Roman" w:hAnsi="Times New Roman" w:cs="Times New Roman"/>
          <w:sz w:val="22"/>
          <w:szCs w:val="22"/>
        </w:rPr>
        <w:t xml:space="preserve"> рублей.</w:t>
      </w:r>
    </w:p>
    <w:p w:rsidR="00731E7D" w:rsidRPr="006B6C6F" w:rsidRDefault="00731E7D" w:rsidP="00731E7D">
      <w:pPr>
        <w:pStyle w:val="af1"/>
        <w:ind w:firstLine="720"/>
        <w:rPr>
          <w:rFonts w:ascii="Times New Roman" w:hAnsi="Times New Roman" w:cs="Times New Roman"/>
          <w:sz w:val="22"/>
          <w:szCs w:val="22"/>
        </w:rPr>
      </w:pPr>
      <w:r w:rsidRPr="006B6C6F">
        <w:rPr>
          <w:rFonts w:ascii="Times New Roman" w:hAnsi="Times New Roman" w:cs="Times New Roman"/>
          <w:b/>
          <w:sz w:val="22"/>
          <w:szCs w:val="22"/>
        </w:rPr>
        <w:t>По разделу 03</w:t>
      </w:r>
      <w:r w:rsidRPr="006B6C6F">
        <w:rPr>
          <w:rFonts w:ascii="Times New Roman" w:hAnsi="Times New Roman" w:cs="Times New Roman"/>
          <w:sz w:val="22"/>
          <w:szCs w:val="22"/>
        </w:rPr>
        <w:t xml:space="preserve"> «Национальная безопасность и правоохранительная деятельность» общая сумма расходов </w:t>
      </w:r>
      <w:r w:rsidRPr="006B6C6F">
        <w:rPr>
          <w:rFonts w:ascii="Times New Roman" w:hAnsi="Times New Roman" w:cs="Times New Roman"/>
          <w:b/>
          <w:sz w:val="22"/>
          <w:szCs w:val="22"/>
        </w:rPr>
        <w:t>424 134,60</w:t>
      </w:r>
      <w:r w:rsidRPr="006B6C6F">
        <w:rPr>
          <w:rFonts w:ascii="Times New Roman" w:hAnsi="Times New Roman" w:cs="Times New Roman"/>
          <w:sz w:val="22"/>
          <w:szCs w:val="22"/>
        </w:rPr>
        <w:t xml:space="preserve"> рублей или </w:t>
      </w:r>
      <w:r w:rsidRPr="006B6C6F">
        <w:rPr>
          <w:rFonts w:ascii="Times New Roman" w:hAnsi="Times New Roman" w:cs="Times New Roman"/>
          <w:b/>
          <w:sz w:val="22"/>
          <w:szCs w:val="22"/>
        </w:rPr>
        <w:t>100,0%</w:t>
      </w:r>
      <w:r w:rsidRPr="006B6C6F">
        <w:rPr>
          <w:rFonts w:ascii="Times New Roman" w:hAnsi="Times New Roman" w:cs="Times New Roman"/>
          <w:sz w:val="22"/>
          <w:szCs w:val="22"/>
        </w:rPr>
        <w:t xml:space="preserve"> из них:</w:t>
      </w:r>
    </w:p>
    <w:p w:rsidR="00731E7D" w:rsidRPr="006B6C6F" w:rsidRDefault="00731E7D" w:rsidP="00731E7D">
      <w:pPr>
        <w:pStyle w:val="af1"/>
        <w:ind w:firstLine="720"/>
        <w:rPr>
          <w:rFonts w:ascii="Times New Roman" w:hAnsi="Times New Roman" w:cs="Times New Roman"/>
          <w:sz w:val="22"/>
          <w:szCs w:val="22"/>
        </w:rPr>
      </w:pPr>
      <w:r w:rsidRPr="006B6C6F">
        <w:rPr>
          <w:rFonts w:ascii="Times New Roman" w:hAnsi="Times New Roman" w:cs="Times New Roman"/>
          <w:sz w:val="22"/>
          <w:szCs w:val="22"/>
        </w:rPr>
        <w:t>-мероприятие по ограничению доступа огня к жилой части сельского поселения -424 134,60 рублей или 100,0 %.</w:t>
      </w:r>
    </w:p>
    <w:p w:rsidR="00731E7D" w:rsidRPr="006B6C6F" w:rsidRDefault="00731E7D" w:rsidP="00731E7D">
      <w:pPr>
        <w:pStyle w:val="af1"/>
        <w:rPr>
          <w:rFonts w:ascii="Times New Roman" w:hAnsi="Times New Roman" w:cs="Times New Roman"/>
          <w:sz w:val="22"/>
          <w:szCs w:val="22"/>
        </w:rPr>
      </w:pPr>
      <w:r w:rsidRPr="006B6C6F">
        <w:rPr>
          <w:rFonts w:ascii="Times New Roman" w:hAnsi="Times New Roman" w:cs="Times New Roman"/>
          <w:sz w:val="22"/>
          <w:szCs w:val="22"/>
        </w:rPr>
        <w:t xml:space="preserve">По разделу 04 «Национальная экономика» общая сумма расходов </w:t>
      </w:r>
      <w:r w:rsidRPr="006B6C6F">
        <w:rPr>
          <w:rFonts w:ascii="Times New Roman" w:hAnsi="Times New Roman" w:cs="Times New Roman"/>
          <w:b/>
          <w:sz w:val="22"/>
          <w:szCs w:val="22"/>
        </w:rPr>
        <w:t>4 500,00</w:t>
      </w:r>
      <w:r w:rsidRPr="006B6C6F">
        <w:rPr>
          <w:rFonts w:ascii="Times New Roman" w:hAnsi="Times New Roman" w:cs="Times New Roman"/>
          <w:sz w:val="22"/>
          <w:szCs w:val="22"/>
        </w:rPr>
        <w:t xml:space="preserve"> рублей или </w:t>
      </w:r>
      <w:r w:rsidRPr="006B6C6F">
        <w:rPr>
          <w:rFonts w:ascii="Times New Roman" w:hAnsi="Times New Roman" w:cs="Times New Roman"/>
          <w:b/>
          <w:sz w:val="22"/>
          <w:szCs w:val="22"/>
        </w:rPr>
        <w:t>100,0%</w:t>
      </w:r>
      <w:r w:rsidRPr="006B6C6F">
        <w:rPr>
          <w:rFonts w:ascii="Times New Roman" w:hAnsi="Times New Roman" w:cs="Times New Roman"/>
          <w:sz w:val="22"/>
          <w:szCs w:val="22"/>
        </w:rPr>
        <w:t xml:space="preserve"> из них:</w:t>
      </w:r>
    </w:p>
    <w:p w:rsidR="00731E7D" w:rsidRPr="006B6C6F" w:rsidRDefault="00731E7D" w:rsidP="00731E7D">
      <w:pPr>
        <w:pStyle w:val="af1"/>
        <w:ind w:firstLine="720"/>
        <w:rPr>
          <w:rFonts w:ascii="Times New Roman" w:hAnsi="Times New Roman" w:cs="Times New Roman"/>
          <w:sz w:val="22"/>
          <w:szCs w:val="22"/>
        </w:rPr>
      </w:pPr>
      <w:r w:rsidRPr="006B6C6F">
        <w:rPr>
          <w:rFonts w:ascii="Times New Roman" w:hAnsi="Times New Roman" w:cs="Times New Roman"/>
          <w:sz w:val="22"/>
          <w:szCs w:val="22"/>
        </w:rPr>
        <w:t>-на осуществление отдельных государственных полномочий по предоставлению гражданам актов, необходимых для получения государственной поддержки личных подсобных хозяйств населения по субсидированию части затрат - 3 500,00 рублей или 100,0%.</w:t>
      </w:r>
    </w:p>
    <w:p w:rsidR="00731E7D" w:rsidRPr="006B6C6F" w:rsidRDefault="00731E7D" w:rsidP="00731E7D">
      <w:pPr>
        <w:pStyle w:val="af1"/>
        <w:ind w:firstLine="720"/>
        <w:rPr>
          <w:rFonts w:ascii="Times New Roman" w:hAnsi="Times New Roman" w:cs="Times New Roman"/>
          <w:sz w:val="22"/>
          <w:szCs w:val="22"/>
        </w:rPr>
      </w:pPr>
    </w:p>
    <w:p w:rsidR="00731E7D" w:rsidRPr="006B6C6F" w:rsidRDefault="00731E7D" w:rsidP="00731E7D">
      <w:pPr>
        <w:pStyle w:val="af1"/>
        <w:ind w:firstLine="720"/>
        <w:rPr>
          <w:rFonts w:ascii="Times New Roman" w:hAnsi="Times New Roman" w:cs="Times New Roman"/>
          <w:sz w:val="22"/>
          <w:szCs w:val="22"/>
        </w:rPr>
      </w:pPr>
      <w:r w:rsidRPr="006B6C6F">
        <w:rPr>
          <w:rFonts w:ascii="Times New Roman" w:hAnsi="Times New Roman" w:cs="Times New Roman"/>
          <w:b/>
          <w:sz w:val="22"/>
          <w:szCs w:val="22"/>
        </w:rPr>
        <w:t>По разделу 05</w:t>
      </w:r>
      <w:r w:rsidRPr="006B6C6F">
        <w:rPr>
          <w:rFonts w:ascii="Times New Roman" w:hAnsi="Times New Roman" w:cs="Times New Roman"/>
          <w:sz w:val="22"/>
          <w:szCs w:val="22"/>
        </w:rPr>
        <w:t xml:space="preserve"> «Жилищно-коммунальное хозяйство» расходы составили </w:t>
      </w:r>
      <w:r w:rsidRPr="006B6C6F">
        <w:rPr>
          <w:rFonts w:ascii="Times New Roman" w:hAnsi="Times New Roman" w:cs="Times New Roman"/>
          <w:b/>
          <w:sz w:val="22"/>
          <w:szCs w:val="22"/>
        </w:rPr>
        <w:t xml:space="preserve">500 266,35 </w:t>
      </w:r>
      <w:r w:rsidRPr="006B6C6F">
        <w:rPr>
          <w:rFonts w:ascii="Times New Roman" w:hAnsi="Times New Roman" w:cs="Times New Roman"/>
          <w:sz w:val="22"/>
          <w:szCs w:val="22"/>
        </w:rPr>
        <w:t xml:space="preserve">рублей или </w:t>
      </w:r>
      <w:r w:rsidRPr="006B6C6F">
        <w:rPr>
          <w:rFonts w:ascii="Times New Roman" w:hAnsi="Times New Roman" w:cs="Times New Roman"/>
          <w:b/>
          <w:sz w:val="22"/>
          <w:szCs w:val="22"/>
        </w:rPr>
        <w:t>93,60</w:t>
      </w:r>
      <w:r w:rsidRPr="006B6C6F">
        <w:rPr>
          <w:rFonts w:ascii="Times New Roman" w:hAnsi="Times New Roman" w:cs="Times New Roman"/>
          <w:sz w:val="22"/>
          <w:szCs w:val="22"/>
        </w:rPr>
        <w:t xml:space="preserve"> % из них:</w:t>
      </w:r>
    </w:p>
    <w:p w:rsidR="00731E7D" w:rsidRPr="006B6C6F" w:rsidRDefault="00731E7D" w:rsidP="00731E7D">
      <w:pPr>
        <w:pStyle w:val="af1"/>
        <w:ind w:firstLine="720"/>
        <w:rPr>
          <w:rFonts w:ascii="Times New Roman" w:hAnsi="Times New Roman" w:cs="Times New Roman"/>
          <w:sz w:val="22"/>
          <w:szCs w:val="22"/>
        </w:rPr>
      </w:pPr>
      <w:r w:rsidRPr="006B6C6F">
        <w:rPr>
          <w:rFonts w:ascii="Times New Roman" w:hAnsi="Times New Roman" w:cs="Times New Roman"/>
          <w:sz w:val="22"/>
          <w:szCs w:val="22"/>
        </w:rPr>
        <w:t>-содержание муниципального жилья– 4635,80 рублей или 100,0%;</w:t>
      </w:r>
    </w:p>
    <w:p w:rsidR="00731E7D" w:rsidRPr="006B6C6F" w:rsidRDefault="00731E7D" w:rsidP="00731E7D">
      <w:pPr>
        <w:pStyle w:val="af1"/>
        <w:ind w:firstLine="720"/>
        <w:rPr>
          <w:rFonts w:ascii="Times New Roman" w:hAnsi="Times New Roman" w:cs="Times New Roman"/>
          <w:sz w:val="22"/>
          <w:szCs w:val="22"/>
        </w:rPr>
      </w:pPr>
      <w:r w:rsidRPr="006B6C6F">
        <w:rPr>
          <w:rFonts w:ascii="Times New Roman" w:hAnsi="Times New Roman" w:cs="Times New Roman"/>
          <w:sz w:val="22"/>
          <w:szCs w:val="22"/>
        </w:rPr>
        <w:t>- имущественные взносы за капремонт – 102 148,56 рублей или 100,0%;</w:t>
      </w:r>
    </w:p>
    <w:p w:rsidR="00731E7D" w:rsidRPr="006B6C6F" w:rsidRDefault="00731E7D" w:rsidP="00731E7D">
      <w:pPr>
        <w:pStyle w:val="af1"/>
        <w:ind w:firstLine="720"/>
        <w:rPr>
          <w:rFonts w:ascii="Times New Roman" w:hAnsi="Times New Roman" w:cs="Times New Roman"/>
          <w:sz w:val="22"/>
          <w:szCs w:val="22"/>
        </w:rPr>
      </w:pPr>
      <w:r w:rsidRPr="006B6C6F">
        <w:rPr>
          <w:rFonts w:ascii="Times New Roman" w:hAnsi="Times New Roman" w:cs="Times New Roman"/>
          <w:sz w:val="22"/>
          <w:szCs w:val="22"/>
        </w:rPr>
        <w:t>- уличное освещение – 33 710,59 рублей или 87,79%;</w:t>
      </w:r>
    </w:p>
    <w:p w:rsidR="00731E7D" w:rsidRPr="006B6C6F" w:rsidRDefault="00731E7D" w:rsidP="00731E7D">
      <w:pPr>
        <w:pStyle w:val="af1"/>
        <w:ind w:firstLine="720"/>
        <w:rPr>
          <w:rFonts w:ascii="Times New Roman" w:hAnsi="Times New Roman" w:cs="Times New Roman"/>
          <w:sz w:val="22"/>
          <w:szCs w:val="22"/>
        </w:rPr>
      </w:pPr>
      <w:r w:rsidRPr="006B6C6F">
        <w:rPr>
          <w:rFonts w:ascii="Times New Roman" w:hAnsi="Times New Roman" w:cs="Times New Roman"/>
          <w:sz w:val="22"/>
          <w:szCs w:val="22"/>
        </w:rPr>
        <w:t>-организация и содержание мест захоронений– 100 000,00 рублей или 100,0%;</w:t>
      </w:r>
    </w:p>
    <w:p w:rsidR="00731E7D" w:rsidRPr="006B6C6F" w:rsidRDefault="00731E7D" w:rsidP="00731E7D">
      <w:pPr>
        <w:pStyle w:val="af1"/>
        <w:ind w:firstLine="720"/>
        <w:rPr>
          <w:rFonts w:ascii="Times New Roman" w:hAnsi="Times New Roman" w:cs="Times New Roman"/>
          <w:sz w:val="22"/>
          <w:szCs w:val="22"/>
        </w:rPr>
      </w:pPr>
      <w:r w:rsidRPr="006B6C6F">
        <w:rPr>
          <w:rFonts w:ascii="Times New Roman" w:hAnsi="Times New Roman" w:cs="Times New Roman"/>
          <w:sz w:val="22"/>
          <w:szCs w:val="22"/>
        </w:rPr>
        <w:t>-прочие мероприятия по благоустройству- 259 771,40 рублей или 100,0%.</w:t>
      </w:r>
    </w:p>
    <w:p w:rsidR="00731E7D" w:rsidRPr="006B6C6F" w:rsidRDefault="00731E7D" w:rsidP="00731E7D">
      <w:pPr>
        <w:pStyle w:val="af1"/>
        <w:ind w:firstLine="720"/>
        <w:rPr>
          <w:rFonts w:ascii="Times New Roman" w:hAnsi="Times New Roman" w:cs="Times New Roman"/>
          <w:sz w:val="22"/>
          <w:szCs w:val="22"/>
        </w:rPr>
      </w:pPr>
      <w:r w:rsidRPr="006B6C6F">
        <w:rPr>
          <w:rFonts w:ascii="Times New Roman" w:hAnsi="Times New Roman" w:cs="Times New Roman"/>
          <w:b/>
          <w:sz w:val="22"/>
          <w:szCs w:val="22"/>
        </w:rPr>
        <w:t>По разделу 08</w:t>
      </w:r>
      <w:r w:rsidRPr="006B6C6F">
        <w:rPr>
          <w:rFonts w:ascii="Times New Roman" w:hAnsi="Times New Roman" w:cs="Times New Roman"/>
          <w:sz w:val="22"/>
          <w:szCs w:val="22"/>
        </w:rPr>
        <w:t xml:space="preserve"> «Культура, кинематография и средства массовой информации» -  13 482 339,27 рублей  или 98,22 процентов из них:</w:t>
      </w:r>
    </w:p>
    <w:p w:rsidR="00731E7D" w:rsidRPr="006B6C6F" w:rsidRDefault="00731E7D" w:rsidP="00731E7D">
      <w:pPr>
        <w:pStyle w:val="af1"/>
        <w:ind w:firstLine="720"/>
        <w:rPr>
          <w:rFonts w:ascii="Times New Roman" w:hAnsi="Times New Roman" w:cs="Times New Roman"/>
          <w:sz w:val="22"/>
          <w:szCs w:val="22"/>
        </w:rPr>
      </w:pPr>
      <w:r w:rsidRPr="006B6C6F">
        <w:rPr>
          <w:rFonts w:ascii="Times New Roman" w:hAnsi="Times New Roman" w:cs="Times New Roman"/>
          <w:sz w:val="22"/>
          <w:szCs w:val="22"/>
        </w:rPr>
        <w:t>- на содержание библиотек 1 698 860,71 рублей;</w:t>
      </w:r>
    </w:p>
    <w:p w:rsidR="00731E7D" w:rsidRPr="006B6C6F" w:rsidRDefault="00731E7D" w:rsidP="00731E7D">
      <w:pPr>
        <w:pStyle w:val="af1"/>
        <w:ind w:firstLine="720"/>
        <w:rPr>
          <w:rFonts w:ascii="Times New Roman" w:hAnsi="Times New Roman" w:cs="Times New Roman"/>
          <w:sz w:val="22"/>
          <w:szCs w:val="22"/>
        </w:rPr>
      </w:pPr>
      <w:r w:rsidRPr="006B6C6F">
        <w:rPr>
          <w:rFonts w:ascii="Times New Roman" w:hAnsi="Times New Roman" w:cs="Times New Roman"/>
          <w:sz w:val="22"/>
          <w:szCs w:val="22"/>
        </w:rPr>
        <w:t>- на содержание домов культуры –  11 650 572,43 рублей;</w:t>
      </w:r>
    </w:p>
    <w:p w:rsidR="00731E7D" w:rsidRPr="006B6C6F" w:rsidRDefault="00731E7D" w:rsidP="00731E7D">
      <w:pPr>
        <w:pStyle w:val="af1"/>
        <w:ind w:firstLine="720"/>
        <w:rPr>
          <w:rFonts w:ascii="Times New Roman" w:hAnsi="Times New Roman" w:cs="Times New Roman"/>
          <w:sz w:val="22"/>
          <w:szCs w:val="22"/>
        </w:rPr>
      </w:pPr>
      <w:r w:rsidRPr="006B6C6F">
        <w:rPr>
          <w:rFonts w:ascii="Times New Roman" w:hAnsi="Times New Roman" w:cs="Times New Roman"/>
          <w:sz w:val="22"/>
          <w:szCs w:val="22"/>
        </w:rPr>
        <w:t>-мероприятия в сфере культуры – 24 445,03 рублей;</w:t>
      </w:r>
    </w:p>
    <w:p w:rsidR="00731E7D" w:rsidRPr="006B6C6F" w:rsidRDefault="00731E7D" w:rsidP="00731E7D">
      <w:pPr>
        <w:pStyle w:val="af1"/>
        <w:ind w:firstLine="720"/>
        <w:rPr>
          <w:rFonts w:ascii="Times New Roman" w:hAnsi="Times New Roman" w:cs="Times New Roman"/>
          <w:sz w:val="22"/>
          <w:szCs w:val="22"/>
        </w:rPr>
      </w:pPr>
      <w:r w:rsidRPr="006B6C6F">
        <w:rPr>
          <w:rFonts w:ascii="Times New Roman" w:hAnsi="Times New Roman" w:cs="Times New Roman"/>
          <w:sz w:val="22"/>
          <w:szCs w:val="22"/>
        </w:rPr>
        <w:t>-сохранение объектов культурного наследия- 8 361,10 рублей;</w:t>
      </w:r>
    </w:p>
    <w:p w:rsidR="00731E7D" w:rsidRPr="006B6C6F" w:rsidRDefault="00731E7D" w:rsidP="00731E7D">
      <w:pPr>
        <w:pStyle w:val="af1"/>
        <w:ind w:firstLine="720"/>
        <w:rPr>
          <w:rFonts w:ascii="Times New Roman" w:hAnsi="Times New Roman" w:cs="Times New Roman"/>
          <w:sz w:val="22"/>
          <w:szCs w:val="22"/>
        </w:rPr>
      </w:pPr>
      <w:r w:rsidRPr="006B6C6F">
        <w:rPr>
          <w:rFonts w:ascii="Times New Roman" w:hAnsi="Times New Roman" w:cs="Times New Roman"/>
          <w:sz w:val="22"/>
          <w:szCs w:val="22"/>
        </w:rPr>
        <w:t>-обновление материально-технической базы -100 100,00 рублей</w:t>
      </w:r>
      <w:proofErr w:type="gramStart"/>
      <w:r w:rsidRPr="006B6C6F">
        <w:rPr>
          <w:rFonts w:ascii="Times New Roman" w:hAnsi="Times New Roman" w:cs="Times New Roman"/>
          <w:sz w:val="22"/>
          <w:szCs w:val="22"/>
        </w:rPr>
        <w:t xml:space="preserve"> .</w:t>
      </w:r>
      <w:proofErr w:type="gramEnd"/>
    </w:p>
    <w:p w:rsidR="00731E7D" w:rsidRPr="006B6C6F" w:rsidRDefault="00731E7D" w:rsidP="00731E7D">
      <w:pPr>
        <w:pStyle w:val="af1"/>
        <w:rPr>
          <w:rFonts w:ascii="Times New Roman" w:hAnsi="Times New Roman" w:cs="Times New Roman"/>
          <w:sz w:val="22"/>
          <w:szCs w:val="22"/>
        </w:rPr>
      </w:pPr>
      <w:r w:rsidRPr="006B6C6F">
        <w:rPr>
          <w:rFonts w:ascii="Times New Roman" w:hAnsi="Times New Roman" w:cs="Times New Roman"/>
          <w:b/>
          <w:sz w:val="22"/>
          <w:szCs w:val="22"/>
        </w:rPr>
        <w:t xml:space="preserve">            По разделу 10</w:t>
      </w:r>
      <w:r w:rsidRPr="006B6C6F">
        <w:rPr>
          <w:rFonts w:ascii="Times New Roman" w:hAnsi="Times New Roman" w:cs="Times New Roman"/>
          <w:sz w:val="22"/>
          <w:szCs w:val="22"/>
        </w:rPr>
        <w:t xml:space="preserve"> «Социальная политика» расходы составили 159 000,00 рублей или 100,0% из них:</w:t>
      </w:r>
    </w:p>
    <w:p w:rsidR="00731E7D" w:rsidRPr="006B6C6F" w:rsidRDefault="00731E7D" w:rsidP="00731E7D">
      <w:pPr>
        <w:pStyle w:val="af1"/>
        <w:ind w:firstLine="720"/>
        <w:rPr>
          <w:rFonts w:ascii="Times New Roman" w:hAnsi="Times New Roman" w:cs="Times New Roman"/>
          <w:sz w:val="22"/>
          <w:szCs w:val="22"/>
        </w:rPr>
      </w:pPr>
      <w:r w:rsidRPr="006B6C6F">
        <w:rPr>
          <w:rFonts w:ascii="Times New Roman" w:hAnsi="Times New Roman" w:cs="Times New Roman"/>
          <w:sz w:val="22"/>
          <w:szCs w:val="22"/>
        </w:rPr>
        <w:t>-доплата к пенсиям муниципальных служащих – 159 000,00 рублей.</w:t>
      </w:r>
    </w:p>
    <w:p w:rsidR="00731E7D" w:rsidRPr="006B6C6F" w:rsidRDefault="00731E7D" w:rsidP="00731E7D">
      <w:pPr>
        <w:pStyle w:val="af1"/>
        <w:ind w:firstLine="720"/>
        <w:rPr>
          <w:rFonts w:ascii="Times New Roman" w:hAnsi="Times New Roman" w:cs="Times New Roman"/>
          <w:sz w:val="22"/>
          <w:szCs w:val="22"/>
        </w:rPr>
      </w:pPr>
      <w:r w:rsidRPr="006B6C6F">
        <w:rPr>
          <w:rFonts w:ascii="Times New Roman" w:hAnsi="Times New Roman" w:cs="Times New Roman"/>
          <w:b/>
          <w:sz w:val="22"/>
          <w:szCs w:val="22"/>
        </w:rPr>
        <w:t>По разделу 11</w:t>
      </w:r>
      <w:r w:rsidRPr="006B6C6F">
        <w:rPr>
          <w:rFonts w:ascii="Times New Roman" w:hAnsi="Times New Roman" w:cs="Times New Roman"/>
          <w:sz w:val="22"/>
          <w:szCs w:val="22"/>
        </w:rPr>
        <w:t xml:space="preserve"> «Физическая культура и спорт» расходы составили 5 229,90 рублей или 100,0% из них:</w:t>
      </w:r>
    </w:p>
    <w:p w:rsidR="00731E7D" w:rsidRPr="006B6C6F" w:rsidRDefault="00731E7D" w:rsidP="00731E7D">
      <w:pPr>
        <w:pStyle w:val="af1"/>
        <w:ind w:firstLine="720"/>
        <w:rPr>
          <w:rFonts w:ascii="Times New Roman" w:hAnsi="Times New Roman" w:cs="Times New Roman"/>
          <w:sz w:val="22"/>
          <w:szCs w:val="22"/>
        </w:rPr>
      </w:pPr>
      <w:r w:rsidRPr="006B6C6F">
        <w:rPr>
          <w:rFonts w:ascii="Times New Roman" w:hAnsi="Times New Roman" w:cs="Times New Roman"/>
          <w:sz w:val="22"/>
          <w:szCs w:val="22"/>
        </w:rPr>
        <w:t>-организация и проведение физкультурных и спортивных мероприятий – 5 229,90 рублей.</w:t>
      </w:r>
    </w:p>
    <w:p w:rsidR="00731E7D" w:rsidRPr="006B6C6F" w:rsidRDefault="00731E7D" w:rsidP="00731E7D">
      <w:pPr>
        <w:pStyle w:val="af1"/>
        <w:ind w:firstLine="720"/>
        <w:rPr>
          <w:rFonts w:ascii="Times New Roman" w:hAnsi="Times New Roman" w:cs="Times New Roman"/>
          <w:sz w:val="22"/>
          <w:szCs w:val="22"/>
        </w:rPr>
      </w:pPr>
      <w:r w:rsidRPr="006B6C6F">
        <w:rPr>
          <w:rFonts w:ascii="Times New Roman" w:hAnsi="Times New Roman" w:cs="Times New Roman"/>
          <w:b/>
          <w:sz w:val="22"/>
          <w:szCs w:val="22"/>
        </w:rPr>
        <w:t>По разделу 14</w:t>
      </w:r>
      <w:r w:rsidRPr="006B6C6F">
        <w:rPr>
          <w:rFonts w:ascii="Times New Roman" w:hAnsi="Times New Roman" w:cs="Times New Roman"/>
          <w:sz w:val="22"/>
          <w:szCs w:val="22"/>
        </w:rPr>
        <w:t xml:space="preserve"> «Межбюджетные трансферты» сумма расходов составила 317 707,46 рублей, или 100,0% (на осуществление части полномочий в соответствии с заключенными соглашениями с муниципальным районом (КСП</w:t>
      </w:r>
      <w:proofErr w:type="gramStart"/>
      <w:r w:rsidRPr="006B6C6F">
        <w:rPr>
          <w:rFonts w:ascii="Times New Roman" w:hAnsi="Times New Roman" w:cs="Times New Roman"/>
          <w:sz w:val="22"/>
          <w:szCs w:val="22"/>
        </w:rPr>
        <w:t>,к</w:t>
      </w:r>
      <w:proofErr w:type="gramEnd"/>
      <w:r w:rsidRPr="006B6C6F">
        <w:rPr>
          <w:rFonts w:ascii="Times New Roman" w:hAnsi="Times New Roman" w:cs="Times New Roman"/>
          <w:sz w:val="22"/>
          <w:szCs w:val="22"/>
        </w:rPr>
        <w:t xml:space="preserve">ультура)           </w:t>
      </w:r>
    </w:p>
    <w:p w:rsidR="00731E7D" w:rsidRPr="006B6C6F" w:rsidRDefault="00731E7D" w:rsidP="00731E7D">
      <w:pPr>
        <w:jc w:val="both"/>
        <w:rPr>
          <w:rFonts w:ascii="Times New Roman" w:hAnsi="Times New Roman"/>
          <w:sz w:val="22"/>
          <w:szCs w:val="22"/>
          <w:lang w:val="ru-RU"/>
        </w:rPr>
      </w:pPr>
    </w:p>
    <w:p w:rsidR="00731E7D" w:rsidRPr="006B6C6F" w:rsidRDefault="00731E7D" w:rsidP="00731E7D">
      <w:pPr>
        <w:jc w:val="both"/>
        <w:rPr>
          <w:rFonts w:ascii="Times New Roman" w:hAnsi="Times New Roman"/>
          <w:sz w:val="22"/>
          <w:szCs w:val="22"/>
          <w:lang w:val="ru-RU"/>
        </w:rPr>
      </w:pPr>
      <w:r w:rsidRPr="006B6C6F">
        <w:rPr>
          <w:rFonts w:ascii="Times New Roman" w:hAnsi="Times New Roman"/>
          <w:sz w:val="22"/>
          <w:szCs w:val="22"/>
          <w:lang w:val="ru-RU"/>
        </w:rPr>
        <w:t xml:space="preserve"> В общей сумме расходов </w:t>
      </w:r>
      <w:r w:rsidRPr="006B6C6F">
        <w:rPr>
          <w:rFonts w:ascii="Times New Roman" w:hAnsi="Times New Roman"/>
          <w:b/>
          <w:sz w:val="22"/>
          <w:szCs w:val="22"/>
          <w:lang w:val="ru-RU"/>
        </w:rPr>
        <w:t>23</w:t>
      </w:r>
      <w:r w:rsidRPr="006B6C6F">
        <w:rPr>
          <w:rFonts w:ascii="Times New Roman" w:hAnsi="Times New Roman"/>
          <w:b/>
          <w:sz w:val="22"/>
          <w:szCs w:val="22"/>
        </w:rPr>
        <w:t> </w:t>
      </w:r>
      <w:r w:rsidRPr="006B6C6F">
        <w:rPr>
          <w:rFonts w:ascii="Times New Roman" w:hAnsi="Times New Roman"/>
          <w:b/>
          <w:sz w:val="22"/>
          <w:szCs w:val="22"/>
          <w:lang w:val="ru-RU"/>
        </w:rPr>
        <w:t>480</w:t>
      </w:r>
      <w:r w:rsidRPr="006B6C6F">
        <w:rPr>
          <w:rFonts w:ascii="Times New Roman" w:hAnsi="Times New Roman"/>
          <w:b/>
          <w:sz w:val="22"/>
          <w:szCs w:val="22"/>
        </w:rPr>
        <w:t> </w:t>
      </w:r>
      <w:r w:rsidRPr="006B6C6F">
        <w:rPr>
          <w:rFonts w:ascii="Times New Roman" w:hAnsi="Times New Roman"/>
          <w:b/>
          <w:sz w:val="22"/>
          <w:szCs w:val="22"/>
          <w:lang w:val="ru-RU"/>
        </w:rPr>
        <w:t>760,13</w:t>
      </w:r>
      <w:r w:rsidRPr="006B6C6F">
        <w:rPr>
          <w:rFonts w:ascii="Times New Roman" w:hAnsi="Times New Roman"/>
          <w:sz w:val="22"/>
          <w:szCs w:val="22"/>
          <w:lang w:val="ru-RU"/>
        </w:rPr>
        <w:t xml:space="preserve">  рублей:</w:t>
      </w:r>
    </w:p>
    <w:p w:rsidR="00731E7D" w:rsidRPr="006B6C6F" w:rsidRDefault="00731E7D" w:rsidP="00731E7D">
      <w:pPr>
        <w:jc w:val="both"/>
        <w:rPr>
          <w:rFonts w:ascii="Times New Roman" w:hAnsi="Times New Roman"/>
          <w:sz w:val="22"/>
          <w:szCs w:val="22"/>
          <w:lang w:val="ru-RU"/>
        </w:rPr>
      </w:pPr>
      <w:r w:rsidRPr="006B6C6F">
        <w:rPr>
          <w:rFonts w:ascii="Times New Roman" w:hAnsi="Times New Roman"/>
          <w:sz w:val="22"/>
          <w:szCs w:val="22"/>
          <w:lang w:val="ru-RU"/>
        </w:rPr>
        <w:t xml:space="preserve">- расходы    на выплату    заработной    платы и уплату страховых взносов составили   </w:t>
      </w:r>
    </w:p>
    <w:p w:rsidR="00731E7D" w:rsidRPr="006B6C6F" w:rsidRDefault="00731E7D" w:rsidP="00731E7D">
      <w:pPr>
        <w:jc w:val="both"/>
        <w:rPr>
          <w:rFonts w:ascii="Times New Roman" w:hAnsi="Times New Roman"/>
          <w:sz w:val="22"/>
          <w:szCs w:val="22"/>
          <w:lang w:val="ru-RU"/>
        </w:rPr>
      </w:pPr>
      <w:r w:rsidRPr="006B6C6F">
        <w:rPr>
          <w:rFonts w:ascii="Times New Roman" w:hAnsi="Times New Roman"/>
          <w:b/>
          <w:sz w:val="22"/>
          <w:szCs w:val="22"/>
          <w:lang w:val="ru-RU"/>
        </w:rPr>
        <w:t>14</w:t>
      </w:r>
      <w:r w:rsidRPr="006B6C6F">
        <w:rPr>
          <w:rFonts w:ascii="Times New Roman" w:hAnsi="Times New Roman"/>
          <w:b/>
          <w:sz w:val="22"/>
          <w:szCs w:val="22"/>
        </w:rPr>
        <w:t> </w:t>
      </w:r>
      <w:r w:rsidRPr="006B6C6F">
        <w:rPr>
          <w:rFonts w:ascii="Times New Roman" w:hAnsi="Times New Roman"/>
          <w:b/>
          <w:sz w:val="22"/>
          <w:szCs w:val="22"/>
          <w:lang w:val="ru-RU"/>
        </w:rPr>
        <w:t>158</w:t>
      </w:r>
      <w:r w:rsidRPr="006B6C6F">
        <w:rPr>
          <w:rFonts w:ascii="Times New Roman" w:hAnsi="Times New Roman"/>
          <w:b/>
          <w:sz w:val="22"/>
          <w:szCs w:val="22"/>
        </w:rPr>
        <w:t> </w:t>
      </w:r>
      <w:r w:rsidRPr="006B6C6F">
        <w:rPr>
          <w:rFonts w:ascii="Times New Roman" w:hAnsi="Times New Roman"/>
          <w:b/>
          <w:sz w:val="22"/>
          <w:szCs w:val="22"/>
          <w:lang w:val="ru-RU"/>
        </w:rPr>
        <w:t>393,73</w:t>
      </w:r>
      <w:r w:rsidRPr="006B6C6F">
        <w:rPr>
          <w:rFonts w:ascii="Times New Roman" w:hAnsi="Times New Roman"/>
          <w:sz w:val="22"/>
          <w:szCs w:val="22"/>
          <w:lang w:val="ru-RU"/>
        </w:rPr>
        <w:t xml:space="preserve"> рублей  или </w:t>
      </w:r>
      <w:r w:rsidRPr="006B6C6F">
        <w:rPr>
          <w:rFonts w:ascii="Times New Roman" w:hAnsi="Times New Roman"/>
          <w:b/>
          <w:sz w:val="22"/>
          <w:szCs w:val="22"/>
          <w:lang w:val="ru-RU"/>
        </w:rPr>
        <w:t>60,30</w:t>
      </w:r>
      <w:r w:rsidRPr="006B6C6F">
        <w:rPr>
          <w:rFonts w:ascii="Times New Roman" w:hAnsi="Times New Roman"/>
          <w:sz w:val="22"/>
          <w:szCs w:val="22"/>
          <w:lang w:val="ru-RU"/>
        </w:rPr>
        <w:t xml:space="preserve">% от общей суммы расходов; </w:t>
      </w:r>
    </w:p>
    <w:p w:rsidR="00731E7D" w:rsidRPr="006B6C6F" w:rsidRDefault="00731E7D" w:rsidP="00731E7D">
      <w:pPr>
        <w:jc w:val="both"/>
        <w:rPr>
          <w:rFonts w:ascii="Times New Roman" w:hAnsi="Times New Roman"/>
          <w:sz w:val="22"/>
          <w:szCs w:val="22"/>
          <w:lang w:val="ru-RU"/>
        </w:rPr>
      </w:pPr>
    </w:p>
    <w:p w:rsidR="00731E7D" w:rsidRPr="006B6C6F" w:rsidRDefault="00731E7D" w:rsidP="00731E7D">
      <w:pPr>
        <w:jc w:val="both"/>
        <w:rPr>
          <w:rFonts w:ascii="Times New Roman" w:hAnsi="Times New Roman"/>
          <w:sz w:val="22"/>
          <w:szCs w:val="22"/>
          <w:lang w:val="ru-RU"/>
        </w:rPr>
      </w:pPr>
      <w:r w:rsidRPr="006B6C6F">
        <w:rPr>
          <w:rFonts w:ascii="Times New Roman" w:hAnsi="Times New Roman"/>
          <w:sz w:val="22"/>
          <w:szCs w:val="22"/>
          <w:lang w:val="ru-RU"/>
        </w:rPr>
        <w:lastRenderedPageBreak/>
        <w:t xml:space="preserve">- на оплату за услуги связи, интернет  </w:t>
      </w:r>
      <w:r w:rsidRPr="006B6C6F">
        <w:rPr>
          <w:rFonts w:ascii="Times New Roman" w:hAnsi="Times New Roman"/>
          <w:b/>
          <w:sz w:val="22"/>
          <w:szCs w:val="22"/>
          <w:lang w:val="ru-RU"/>
        </w:rPr>
        <w:t>231 430,18</w:t>
      </w:r>
      <w:r w:rsidRPr="006B6C6F">
        <w:rPr>
          <w:rFonts w:ascii="Times New Roman" w:hAnsi="Times New Roman"/>
          <w:sz w:val="22"/>
          <w:szCs w:val="22"/>
          <w:lang w:val="ru-RU"/>
        </w:rPr>
        <w:t xml:space="preserve"> рублей или </w:t>
      </w:r>
      <w:r w:rsidRPr="006B6C6F">
        <w:rPr>
          <w:rFonts w:ascii="Times New Roman" w:hAnsi="Times New Roman"/>
          <w:b/>
          <w:sz w:val="22"/>
          <w:szCs w:val="22"/>
          <w:lang w:val="ru-RU"/>
        </w:rPr>
        <w:t>0,99</w:t>
      </w:r>
      <w:r w:rsidRPr="006B6C6F">
        <w:rPr>
          <w:rFonts w:ascii="Times New Roman" w:hAnsi="Times New Roman"/>
          <w:sz w:val="22"/>
          <w:szCs w:val="22"/>
          <w:lang w:val="ru-RU"/>
        </w:rPr>
        <w:t>%;</w:t>
      </w:r>
    </w:p>
    <w:p w:rsidR="00731E7D" w:rsidRPr="006B6C6F" w:rsidRDefault="00731E7D" w:rsidP="00731E7D">
      <w:pPr>
        <w:jc w:val="both"/>
        <w:rPr>
          <w:rFonts w:ascii="Times New Roman" w:hAnsi="Times New Roman"/>
          <w:sz w:val="22"/>
          <w:szCs w:val="22"/>
          <w:lang w:val="ru-RU"/>
        </w:rPr>
      </w:pPr>
    </w:p>
    <w:p w:rsidR="00731E7D" w:rsidRPr="006B6C6F" w:rsidRDefault="00731E7D" w:rsidP="00731E7D">
      <w:pPr>
        <w:jc w:val="both"/>
        <w:rPr>
          <w:rFonts w:ascii="Times New Roman" w:hAnsi="Times New Roman"/>
          <w:sz w:val="22"/>
          <w:szCs w:val="22"/>
          <w:lang w:val="ru-RU"/>
        </w:rPr>
      </w:pPr>
      <w:r w:rsidRPr="006B6C6F">
        <w:rPr>
          <w:rFonts w:ascii="Times New Roman" w:hAnsi="Times New Roman"/>
          <w:sz w:val="22"/>
          <w:szCs w:val="22"/>
          <w:lang w:val="ru-RU"/>
        </w:rPr>
        <w:t xml:space="preserve">- на оплату транспортных услуг- </w:t>
      </w:r>
      <w:r w:rsidRPr="006B6C6F">
        <w:rPr>
          <w:rFonts w:ascii="Times New Roman" w:hAnsi="Times New Roman"/>
          <w:b/>
          <w:sz w:val="22"/>
          <w:szCs w:val="22"/>
          <w:lang w:val="ru-RU"/>
        </w:rPr>
        <w:t>181</w:t>
      </w:r>
      <w:r w:rsidRPr="006B6C6F">
        <w:rPr>
          <w:rFonts w:ascii="Times New Roman" w:hAnsi="Times New Roman"/>
          <w:b/>
          <w:sz w:val="22"/>
          <w:szCs w:val="22"/>
        </w:rPr>
        <w:t> </w:t>
      </w:r>
      <w:r w:rsidRPr="006B6C6F">
        <w:rPr>
          <w:rFonts w:ascii="Times New Roman" w:hAnsi="Times New Roman"/>
          <w:b/>
          <w:sz w:val="22"/>
          <w:szCs w:val="22"/>
          <w:lang w:val="ru-RU"/>
        </w:rPr>
        <w:t>586,10</w:t>
      </w:r>
      <w:r w:rsidRPr="006B6C6F">
        <w:rPr>
          <w:rFonts w:ascii="Times New Roman" w:hAnsi="Times New Roman"/>
          <w:sz w:val="22"/>
          <w:szCs w:val="22"/>
          <w:lang w:val="ru-RU"/>
        </w:rPr>
        <w:t xml:space="preserve"> рублей или </w:t>
      </w:r>
      <w:r w:rsidRPr="006B6C6F">
        <w:rPr>
          <w:rFonts w:ascii="Times New Roman" w:hAnsi="Times New Roman"/>
          <w:b/>
          <w:sz w:val="22"/>
          <w:szCs w:val="22"/>
          <w:lang w:val="ru-RU"/>
        </w:rPr>
        <w:t>0,77</w:t>
      </w:r>
      <w:r w:rsidRPr="006B6C6F">
        <w:rPr>
          <w:rFonts w:ascii="Times New Roman" w:hAnsi="Times New Roman"/>
          <w:sz w:val="22"/>
          <w:szCs w:val="22"/>
          <w:lang w:val="ru-RU"/>
        </w:rPr>
        <w:t xml:space="preserve"> % (услуги по доставке угля  в ДК с</w:t>
      </w:r>
      <w:proofErr w:type="gramStart"/>
      <w:r w:rsidRPr="006B6C6F">
        <w:rPr>
          <w:rFonts w:ascii="Times New Roman" w:hAnsi="Times New Roman"/>
          <w:sz w:val="22"/>
          <w:szCs w:val="22"/>
          <w:lang w:val="ru-RU"/>
        </w:rPr>
        <w:t>.О</w:t>
      </w:r>
      <w:proofErr w:type="gramEnd"/>
      <w:r w:rsidRPr="006B6C6F">
        <w:rPr>
          <w:rFonts w:ascii="Times New Roman" w:hAnsi="Times New Roman"/>
          <w:sz w:val="22"/>
          <w:szCs w:val="22"/>
          <w:lang w:val="ru-RU"/>
        </w:rPr>
        <w:t>пытное поле, перевозка трупов, доставка песка на кладбища населенных пунктов, детских площадок в с.Бирофельд).</w:t>
      </w:r>
    </w:p>
    <w:p w:rsidR="00731E7D" w:rsidRPr="006B6C6F" w:rsidRDefault="00731E7D" w:rsidP="00731E7D">
      <w:pPr>
        <w:jc w:val="both"/>
        <w:rPr>
          <w:rFonts w:ascii="Times New Roman" w:hAnsi="Times New Roman"/>
          <w:sz w:val="22"/>
          <w:szCs w:val="22"/>
          <w:lang w:val="ru-RU"/>
        </w:rPr>
      </w:pPr>
    </w:p>
    <w:p w:rsidR="00731E7D" w:rsidRPr="006B6C6F" w:rsidRDefault="00731E7D" w:rsidP="00731E7D">
      <w:pPr>
        <w:jc w:val="both"/>
        <w:rPr>
          <w:rFonts w:ascii="Times New Roman" w:hAnsi="Times New Roman"/>
          <w:sz w:val="22"/>
          <w:szCs w:val="22"/>
          <w:lang w:val="ru-RU"/>
        </w:rPr>
      </w:pPr>
      <w:r w:rsidRPr="006B6C6F">
        <w:rPr>
          <w:rFonts w:ascii="Times New Roman" w:hAnsi="Times New Roman"/>
          <w:sz w:val="22"/>
          <w:szCs w:val="22"/>
          <w:lang w:val="ru-RU"/>
        </w:rPr>
        <w:t xml:space="preserve">- на коммунальные услуги израсходовано </w:t>
      </w:r>
      <w:r w:rsidRPr="006B6C6F">
        <w:rPr>
          <w:rFonts w:ascii="Times New Roman" w:hAnsi="Times New Roman"/>
          <w:b/>
          <w:sz w:val="22"/>
          <w:szCs w:val="22"/>
          <w:lang w:val="ru-RU"/>
        </w:rPr>
        <w:t>3</w:t>
      </w:r>
      <w:r w:rsidRPr="006B6C6F">
        <w:rPr>
          <w:rFonts w:ascii="Times New Roman" w:hAnsi="Times New Roman"/>
          <w:b/>
          <w:sz w:val="22"/>
          <w:szCs w:val="22"/>
        </w:rPr>
        <w:t> </w:t>
      </w:r>
      <w:r w:rsidRPr="006B6C6F">
        <w:rPr>
          <w:rFonts w:ascii="Times New Roman" w:hAnsi="Times New Roman"/>
          <w:b/>
          <w:sz w:val="22"/>
          <w:szCs w:val="22"/>
          <w:lang w:val="ru-RU"/>
        </w:rPr>
        <w:t>770</w:t>
      </w:r>
      <w:r w:rsidRPr="006B6C6F">
        <w:rPr>
          <w:rFonts w:ascii="Times New Roman" w:hAnsi="Times New Roman"/>
          <w:b/>
          <w:sz w:val="22"/>
          <w:szCs w:val="22"/>
        </w:rPr>
        <w:t> </w:t>
      </w:r>
      <w:r w:rsidRPr="006B6C6F">
        <w:rPr>
          <w:rFonts w:ascii="Times New Roman" w:hAnsi="Times New Roman"/>
          <w:b/>
          <w:sz w:val="22"/>
          <w:szCs w:val="22"/>
          <w:lang w:val="ru-RU"/>
        </w:rPr>
        <w:t>876,40</w:t>
      </w:r>
      <w:r w:rsidRPr="006B6C6F">
        <w:rPr>
          <w:rFonts w:ascii="Times New Roman" w:hAnsi="Times New Roman"/>
          <w:sz w:val="22"/>
          <w:szCs w:val="22"/>
          <w:lang w:val="ru-RU"/>
        </w:rPr>
        <w:t xml:space="preserve"> рублей или </w:t>
      </w:r>
      <w:r w:rsidRPr="006B6C6F">
        <w:rPr>
          <w:rFonts w:ascii="Times New Roman" w:hAnsi="Times New Roman"/>
          <w:b/>
          <w:sz w:val="22"/>
          <w:szCs w:val="22"/>
          <w:lang w:val="ru-RU"/>
        </w:rPr>
        <w:t>16,06</w:t>
      </w:r>
      <w:r w:rsidRPr="006B6C6F">
        <w:rPr>
          <w:rFonts w:ascii="Times New Roman" w:hAnsi="Times New Roman"/>
          <w:sz w:val="22"/>
          <w:szCs w:val="22"/>
          <w:lang w:val="ru-RU"/>
        </w:rPr>
        <w:t xml:space="preserve"> %  (оплата за отопление, водоснабжение и водоотведение, э/энергия, оплата по договорам гражданско-правового характера (топка котлов твердым топливом), обращение с ТКО, откачка ЖБО).</w:t>
      </w:r>
    </w:p>
    <w:p w:rsidR="00731E7D" w:rsidRPr="006B6C6F" w:rsidRDefault="00731E7D" w:rsidP="00731E7D">
      <w:pPr>
        <w:jc w:val="both"/>
        <w:rPr>
          <w:rFonts w:ascii="Times New Roman" w:hAnsi="Times New Roman"/>
          <w:sz w:val="22"/>
          <w:szCs w:val="22"/>
          <w:lang w:val="ru-RU"/>
        </w:rPr>
      </w:pPr>
    </w:p>
    <w:p w:rsidR="00731E7D" w:rsidRPr="006B6C6F" w:rsidRDefault="00731E7D" w:rsidP="00731E7D">
      <w:pPr>
        <w:jc w:val="both"/>
        <w:rPr>
          <w:rFonts w:ascii="Times New Roman" w:hAnsi="Times New Roman"/>
          <w:sz w:val="22"/>
          <w:szCs w:val="22"/>
          <w:lang w:val="ru-RU"/>
        </w:rPr>
      </w:pPr>
      <w:r w:rsidRPr="006B6C6F">
        <w:rPr>
          <w:rFonts w:ascii="Times New Roman" w:hAnsi="Times New Roman"/>
          <w:sz w:val="22"/>
          <w:szCs w:val="22"/>
          <w:lang w:val="ru-RU"/>
        </w:rPr>
        <w:t xml:space="preserve">-на оплату услуг по содержанию имущества израсходовано </w:t>
      </w:r>
      <w:r w:rsidRPr="006B6C6F">
        <w:rPr>
          <w:rFonts w:ascii="Times New Roman" w:hAnsi="Times New Roman"/>
          <w:b/>
          <w:sz w:val="22"/>
          <w:szCs w:val="22"/>
          <w:lang w:val="ru-RU"/>
        </w:rPr>
        <w:t>2</w:t>
      </w:r>
      <w:r w:rsidRPr="006B6C6F">
        <w:rPr>
          <w:rFonts w:ascii="Times New Roman" w:hAnsi="Times New Roman"/>
          <w:b/>
          <w:sz w:val="22"/>
          <w:szCs w:val="22"/>
        </w:rPr>
        <w:t> </w:t>
      </w:r>
      <w:r w:rsidRPr="006B6C6F">
        <w:rPr>
          <w:rFonts w:ascii="Times New Roman" w:hAnsi="Times New Roman"/>
          <w:b/>
          <w:sz w:val="22"/>
          <w:szCs w:val="22"/>
          <w:lang w:val="ru-RU"/>
        </w:rPr>
        <w:t>576</w:t>
      </w:r>
      <w:r w:rsidRPr="006B6C6F">
        <w:rPr>
          <w:rFonts w:ascii="Times New Roman" w:hAnsi="Times New Roman"/>
          <w:b/>
          <w:sz w:val="22"/>
          <w:szCs w:val="22"/>
        </w:rPr>
        <w:t> </w:t>
      </w:r>
      <w:r w:rsidRPr="006B6C6F">
        <w:rPr>
          <w:rFonts w:ascii="Times New Roman" w:hAnsi="Times New Roman"/>
          <w:b/>
          <w:sz w:val="22"/>
          <w:szCs w:val="22"/>
          <w:lang w:val="ru-RU"/>
        </w:rPr>
        <w:t>528,96</w:t>
      </w:r>
      <w:r w:rsidRPr="006B6C6F">
        <w:rPr>
          <w:rFonts w:ascii="Times New Roman" w:hAnsi="Times New Roman"/>
          <w:sz w:val="22"/>
          <w:szCs w:val="22"/>
          <w:lang w:val="ru-RU"/>
        </w:rPr>
        <w:t xml:space="preserve"> рублей  или </w:t>
      </w:r>
      <w:r w:rsidRPr="006B6C6F">
        <w:rPr>
          <w:rFonts w:ascii="Times New Roman" w:hAnsi="Times New Roman"/>
          <w:b/>
          <w:sz w:val="22"/>
          <w:szCs w:val="22"/>
          <w:lang w:val="ru-RU"/>
        </w:rPr>
        <w:t>10,97</w:t>
      </w:r>
      <w:r w:rsidRPr="006B6C6F">
        <w:rPr>
          <w:rFonts w:ascii="Times New Roman" w:hAnsi="Times New Roman"/>
          <w:sz w:val="22"/>
          <w:szCs w:val="22"/>
          <w:lang w:val="ru-RU"/>
        </w:rPr>
        <w:t xml:space="preserve"> % (техобслуживание пожарной сигнализации, заправка картриджей, взносы за капремонт муниципального жилья, уборка территории сельского поселения от мусора, уборка служебных помещений в домах культуры и библиотеках, обслуживание э/котлов в культурно-бытовых, служебных помещениях, промывка отопительной системы)</w:t>
      </w:r>
    </w:p>
    <w:p w:rsidR="00731E7D" w:rsidRPr="006B6C6F" w:rsidRDefault="00731E7D" w:rsidP="00731E7D">
      <w:pPr>
        <w:jc w:val="both"/>
        <w:rPr>
          <w:rFonts w:ascii="Times New Roman" w:hAnsi="Times New Roman"/>
          <w:sz w:val="22"/>
          <w:szCs w:val="22"/>
          <w:lang w:val="ru-RU"/>
        </w:rPr>
      </w:pPr>
    </w:p>
    <w:p w:rsidR="00731E7D" w:rsidRPr="006B6C6F" w:rsidRDefault="00731E7D" w:rsidP="00731E7D">
      <w:pPr>
        <w:jc w:val="both"/>
        <w:rPr>
          <w:rFonts w:ascii="Times New Roman" w:hAnsi="Times New Roman"/>
          <w:sz w:val="22"/>
          <w:szCs w:val="22"/>
          <w:lang w:val="ru-RU"/>
        </w:rPr>
      </w:pPr>
      <w:r w:rsidRPr="006B6C6F">
        <w:rPr>
          <w:rFonts w:ascii="Times New Roman" w:hAnsi="Times New Roman"/>
          <w:sz w:val="22"/>
          <w:szCs w:val="22"/>
          <w:lang w:val="ru-RU"/>
        </w:rPr>
        <w:t xml:space="preserve">- на оплату прочих услуг – </w:t>
      </w:r>
      <w:r w:rsidRPr="006B6C6F">
        <w:rPr>
          <w:rFonts w:ascii="Times New Roman" w:hAnsi="Times New Roman"/>
          <w:b/>
          <w:sz w:val="22"/>
          <w:szCs w:val="22"/>
          <w:lang w:val="ru-RU"/>
        </w:rPr>
        <w:t>474</w:t>
      </w:r>
      <w:r w:rsidRPr="006B6C6F">
        <w:rPr>
          <w:rFonts w:ascii="Times New Roman" w:hAnsi="Times New Roman"/>
          <w:b/>
          <w:sz w:val="22"/>
          <w:szCs w:val="22"/>
        </w:rPr>
        <w:t> </w:t>
      </w:r>
      <w:r w:rsidRPr="006B6C6F">
        <w:rPr>
          <w:rFonts w:ascii="Times New Roman" w:hAnsi="Times New Roman"/>
          <w:b/>
          <w:sz w:val="22"/>
          <w:szCs w:val="22"/>
          <w:lang w:val="ru-RU"/>
        </w:rPr>
        <w:t>280,88</w:t>
      </w:r>
      <w:r w:rsidRPr="006B6C6F">
        <w:rPr>
          <w:rFonts w:ascii="Times New Roman" w:hAnsi="Times New Roman"/>
          <w:sz w:val="22"/>
          <w:szCs w:val="22"/>
          <w:lang w:val="ru-RU"/>
        </w:rPr>
        <w:t xml:space="preserve"> рублей или </w:t>
      </w:r>
      <w:r w:rsidRPr="006B6C6F">
        <w:rPr>
          <w:rFonts w:ascii="Times New Roman" w:hAnsi="Times New Roman"/>
          <w:b/>
          <w:sz w:val="22"/>
          <w:szCs w:val="22"/>
          <w:lang w:val="ru-RU"/>
        </w:rPr>
        <w:t>2,02</w:t>
      </w:r>
      <w:r w:rsidRPr="006B6C6F">
        <w:rPr>
          <w:rFonts w:ascii="Times New Roman" w:hAnsi="Times New Roman"/>
          <w:sz w:val="22"/>
          <w:szCs w:val="22"/>
          <w:lang w:val="ru-RU"/>
        </w:rPr>
        <w:t>% (сопровождение сайт страницы, обновление информационно-справочных баз «Гарант», продление лицензионных прав «Контур», мониторинг здания администрации, сметная документация по благоустройству территории ДК Бирофельд, курсы по программах охраны труда, пожминимум</w:t>
      </w:r>
      <w:proofErr w:type="gramStart"/>
      <w:r w:rsidRPr="006B6C6F">
        <w:rPr>
          <w:rFonts w:ascii="Times New Roman" w:hAnsi="Times New Roman"/>
          <w:sz w:val="22"/>
          <w:szCs w:val="22"/>
          <w:lang w:val="ru-RU"/>
        </w:rPr>
        <w:t>,з</w:t>
      </w:r>
      <w:proofErr w:type="gramEnd"/>
      <w:r w:rsidRPr="006B6C6F">
        <w:rPr>
          <w:rFonts w:ascii="Times New Roman" w:hAnsi="Times New Roman"/>
          <w:sz w:val="22"/>
          <w:szCs w:val="22"/>
          <w:lang w:val="ru-RU"/>
        </w:rPr>
        <w:t>акупки)</w:t>
      </w:r>
    </w:p>
    <w:p w:rsidR="00731E7D" w:rsidRPr="006B6C6F" w:rsidRDefault="00731E7D" w:rsidP="00731E7D">
      <w:pPr>
        <w:jc w:val="both"/>
        <w:rPr>
          <w:rFonts w:ascii="Times New Roman" w:hAnsi="Times New Roman"/>
          <w:sz w:val="22"/>
          <w:szCs w:val="22"/>
          <w:lang w:val="ru-RU"/>
        </w:rPr>
      </w:pPr>
    </w:p>
    <w:p w:rsidR="00731E7D" w:rsidRPr="006B6C6F" w:rsidRDefault="00731E7D" w:rsidP="00731E7D">
      <w:pPr>
        <w:jc w:val="both"/>
        <w:rPr>
          <w:rFonts w:ascii="Times New Roman" w:hAnsi="Times New Roman"/>
          <w:sz w:val="22"/>
          <w:szCs w:val="22"/>
          <w:lang w:val="ru-RU"/>
        </w:rPr>
      </w:pPr>
      <w:r w:rsidRPr="006B6C6F">
        <w:rPr>
          <w:rFonts w:ascii="Times New Roman" w:hAnsi="Times New Roman"/>
          <w:sz w:val="22"/>
          <w:szCs w:val="22"/>
          <w:lang w:val="ru-RU"/>
        </w:rPr>
        <w:t>- на оплату прочих расходов-</w:t>
      </w:r>
      <w:r w:rsidRPr="006B6C6F">
        <w:rPr>
          <w:rFonts w:ascii="Times New Roman" w:hAnsi="Times New Roman"/>
          <w:b/>
          <w:sz w:val="22"/>
          <w:szCs w:val="22"/>
          <w:lang w:val="ru-RU"/>
        </w:rPr>
        <w:t>371</w:t>
      </w:r>
      <w:r w:rsidRPr="006B6C6F">
        <w:rPr>
          <w:rFonts w:ascii="Times New Roman" w:hAnsi="Times New Roman"/>
          <w:b/>
          <w:sz w:val="22"/>
          <w:szCs w:val="22"/>
        </w:rPr>
        <w:t> </w:t>
      </w:r>
      <w:r w:rsidRPr="006B6C6F">
        <w:rPr>
          <w:rFonts w:ascii="Times New Roman" w:hAnsi="Times New Roman"/>
          <w:b/>
          <w:sz w:val="22"/>
          <w:szCs w:val="22"/>
          <w:lang w:val="ru-RU"/>
        </w:rPr>
        <w:t>843,57</w:t>
      </w:r>
      <w:r w:rsidRPr="006B6C6F">
        <w:rPr>
          <w:rFonts w:ascii="Times New Roman" w:hAnsi="Times New Roman"/>
          <w:sz w:val="22"/>
          <w:szCs w:val="22"/>
          <w:lang w:val="ru-RU"/>
        </w:rPr>
        <w:t xml:space="preserve"> рублей или </w:t>
      </w:r>
      <w:r w:rsidRPr="006B6C6F">
        <w:rPr>
          <w:rFonts w:ascii="Times New Roman" w:hAnsi="Times New Roman"/>
          <w:b/>
          <w:sz w:val="22"/>
          <w:szCs w:val="22"/>
          <w:lang w:val="ru-RU"/>
        </w:rPr>
        <w:t>1,58</w:t>
      </w:r>
      <w:r w:rsidRPr="006B6C6F">
        <w:rPr>
          <w:rFonts w:ascii="Times New Roman" w:hAnsi="Times New Roman"/>
          <w:sz w:val="22"/>
          <w:szCs w:val="22"/>
          <w:lang w:val="ru-RU"/>
        </w:rPr>
        <w:t>% (проведение выборов, уплату пени, штрафа, налога на имущество организаций)</w:t>
      </w:r>
    </w:p>
    <w:p w:rsidR="00731E7D" w:rsidRPr="006B6C6F" w:rsidRDefault="00731E7D" w:rsidP="00731E7D">
      <w:pPr>
        <w:jc w:val="both"/>
        <w:rPr>
          <w:rFonts w:ascii="Times New Roman" w:hAnsi="Times New Roman"/>
          <w:sz w:val="22"/>
          <w:szCs w:val="22"/>
          <w:lang w:val="ru-RU"/>
        </w:rPr>
      </w:pPr>
    </w:p>
    <w:p w:rsidR="00731E7D" w:rsidRPr="006B6C6F" w:rsidRDefault="00731E7D" w:rsidP="00731E7D">
      <w:pPr>
        <w:jc w:val="both"/>
        <w:rPr>
          <w:rFonts w:ascii="Times New Roman" w:hAnsi="Times New Roman"/>
          <w:sz w:val="22"/>
          <w:szCs w:val="22"/>
          <w:lang w:val="ru-RU"/>
        </w:rPr>
      </w:pPr>
      <w:r w:rsidRPr="006B6C6F">
        <w:rPr>
          <w:rFonts w:ascii="Times New Roman" w:hAnsi="Times New Roman"/>
          <w:sz w:val="22"/>
          <w:szCs w:val="22"/>
          <w:lang w:val="ru-RU"/>
        </w:rPr>
        <w:t>-на приобретение основных средств -</w:t>
      </w:r>
      <w:r w:rsidRPr="006B6C6F">
        <w:rPr>
          <w:rFonts w:ascii="Times New Roman" w:hAnsi="Times New Roman"/>
          <w:b/>
          <w:sz w:val="22"/>
          <w:szCs w:val="22"/>
          <w:lang w:val="ru-RU"/>
        </w:rPr>
        <w:t>537 778,00</w:t>
      </w:r>
      <w:r w:rsidRPr="006B6C6F">
        <w:rPr>
          <w:rFonts w:ascii="Times New Roman" w:hAnsi="Times New Roman"/>
          <w:sz w:val="22"/>
          <w:szCs w:val="22"/>
          <w:lang w:val="ru-RU"/>
        </w:rPr>
        <w:t xml:space="preserve"> рублей или </w:t>
      </w:r>
      <w:r w:rsidRPr="006B6C6F">
        <w:rPr>
          <w:rFonts w:ascii="Times New Roman" w:hAnsi="Times New Roman"/>
          <w:b/>
          <w:sz w:val="22"/>
          <w:szCs w:val="22"/>
          <w:lang w:val="ru-RU"/>
        </w:rPr>
        <w:t>2,29</w:t>
      </w:r>
      <w:r w:rsidRPr="006B6C6F">
        <w:rPr>
          <w:rFonts w:ascii="Times New Roman" w:hAnsi="Times New Roman"/>
          <w:sz w:val="22"/>
          <w:szCs w:val="22"/>
          <w:lang w:val="ru-RU"/>
        </w:rPr>
        <w:t>%  (приобретение стульев в Библиотеку с</w:t>
      </w:r>
      <w:proofErr w:type="gramStart"/>
      <w:r w:rsidRPr="006B6C6F">
        <w:rPr>
          <w:rFonts w:ascii="Times New Roman" w:hAnsi="Times New Roman"/>
          <w:sz w:val="22"/>
          <w:szCs w:val="22"/>
          <w:lang w:val="ru-RU"/>
        </w:rPr>
        <w:t>.Б</w:t>
      </w:r>
      <w:proofErr w:type="gramEnd"/>
      <w:r w:rsidRPr="006B6C6F">
        <w:rPr>
          <w:rFonts w:ascii="Times New Roman" w:hAnsi="Times New Roman"/>
          <w:sz w:val="22"/>
          <w:szCs w:val="22"/>
          <w:lang w:val="ru-RU"/>
        </w:rPr>
        <w:t>ирофельд, в ДК с.Опытное поле, МТБ в ДК с. Бирофельд)</w:t>
      </w:r>
    </w:p>
    <w:p w:rsidR="00731E7D" w:rsidRPr="006B6C6F" w:rsidRDefault="00731E7D" w:rsidP="00731E7D">
      <w:pPr>
        <w:jc w:val="both"/>
        <w:rPr>
          <w:rFonts w:ascii="Times New Roman" w:hAnsi="Times New Roman"/>
          <w:sz w:val="22"/>
          <w:szCs w:val="22"/>
          <w:lang w:val="ru-RU"/>
        </w:rPr>
      </w:pPr>
    </w:p>
    <w:p w:rsidR="00731E7D" w:rsidRPr="006B6C6F" w:rsidRDefault="00731E7D" w:rsidP="00731E7D">
      <w:pPr>
        <w:jc w:val="both"/>
        <w:rPr>
          <w:rFonts w:ascii="Times New Roman" w:hAnsi="Times New Roman"/>
          <w:sz w:val="22"/>
          <w:szCs w:val="22"/>
          <w:lang w:val="ru-RU"/>
        </w:rPr>
      </w:pPr>
      <w:r w:rsidRPr="006B6C6F">
        <w:rPr>
          <w:rFonts w:ascii="Times New Roman" w:hAnsi="Times New Roman"/>
          <w:sz w:val="22"/>
          <w:szCs w:val="22"/>
          <w:lang w:val="ru-RU"/>
        </w:rPr>
        <w:t xml:space="preserve"> - на приобретение материальных запасов </w:t>
      </w:r>
      <w:r w:rsidRPr="006B6C6F">
        <w:rPr>
          <w:rFonts w:ascii="Times New Roman" w:hAnsi="Times New Roman"/>
          <w:b/>
          <w:sz w:val="22"/>
          <w:szCs w:val="22"/>
          <w:lang w:val="ru-RU"/>
        </w:rPr>
        <w:t>695</w:t>
      </w:r>
      <w:r w:rsidRPr="006B6C6F">
        <w:rPr>
          <w:rFonts w:ascii="Times New Roman" w:hAnsi="Times New Roman"/>
          <w:b/>
          <w:sz w:val="22"/>
          <w:szCs w:val="22"/>
        </w:rPr>
        <w:t> </w:t>
      </w:r>
      <w:r w:rsidRPr="006B6C6F">
        <w:rPr>
          <w:rFonts w:ascii="Times New Roman" w:hAnsi="Times New Roman"/>
          <w:b/>
          <w:sz w:val="22"/>
          <w:szCs w:val="22"/>
          <w:lang w:val="ru-RU"/>
        </w:rPr>
        <w:t>334,85</w:t>
      </w:r>
      <w:r w:rsidRPr="006B6C6F">
        <w:rPr>
          <w:rFonts w:ascii="Times New Roman" w:hAnsi="Times New Roman"/>
          <w:sz w:val="22"/>
          <w:szCs w:val="22"/>
          <w:lang w:val="ru-RU"/>
        </w:rPr>
        <w:t xml:space="preserve"> рублей или </w:t>
      </w:r>
      <w:r w:rsidRPr="006B6C6F">
        <w:rPr>
          <w:rFonts w:ascii="Times New Roman" w:hAnsi="Times New Roman"/>
          <w:b/>
          <w:sz w:val="22"/>
          <w:szCs w:val="22"/>
          <w:lang w:val="ru-RU"/>
        </w:rPr>
        <w:t>2,96</w:t>
      </w:r>
      <w:r w:rsidRPr="006B6C6F">
        <w:rPr>
          <w:rFonts w:ascii="Times New Roman" w:hAnsi="Times New Roman"/>
          <w:sz w:val="22"/>
          <w:szCs w:val="22"/>
          <w:lang w:val="ru-RU"/>
        </w:rPr>
        <w:t xml:space="preserve"> %, (приобретение угля в ДК с</w:t>
      </w:r>
      <w:proofErr w:type="gramStart"/>
      <w:r w:rsidRPr="006B6C6F">
        <w:rPr>
          <w:rFonts w:ascii="Times New Roman" w:hAnsi="Times New Roman"/>
          <w:sz w:val="22"/>
          <w:szCs w:val="22"/>
          <w:lang w:val="ru-RU"/>
        </w:rPr>
        <w:t>.О</w:t>
      </w:r>
      <w:proofErr w:type="gramEnd"/>
      <w:r w:rsidRPr="006B6C6F">
        <w:rPr>
          <w:rFonts w:ascii="Times New Roman" w:hAnsi="Times New Roman"/>
          <w:sz w:val="22"/>
          <w:szCs w:val="22"/>
          <w:lang w:val="ru-RU"/>
        </w:rPr>
        <w:t>пытное поле, песка, канцелярские принадлежности, хозяйственные материалы, стройматериалы)</w:t>
      </w:r>
    </w:p>
    <w:p w:rsidR="00731E7D" w:rsidRPr="006B6C6F" w:rsidRDefault="00731E7D" w:rsidP="00731E7D">
      <w:pPr>
        <w:jc w:val="both"/>
        <w:rPr>
          <w:rFonts w:ascii="Times New Roman" w:hAnsi="Times New Roman"/>
          <w:sz w:val="22"/>
          <w:szCs w:val="22"/>
          <w:lang w:val="ru-RU"/>
        </w:rPr>
      </w:pPr>
    </w:p>
    <w:p w:rsidR="00731E7D" w:rsidRPr="006B6C6F" w:rsidRDefault="00731E7D" w:rsidP="00731E7D">
      <w:pPr>
        <w:jc w:val="both"/>
        <w:rPr>
          <w:rFonts w:ascii="Times New Roman" w:hAnsi="Times New Roman"/>
          <w:sz w:val="22"/>
          <w:szCs w:val="22"/>
          <w:lang w:val="ru-RU"/>
        </w:rPr>
      </w:pPr>
      <w:r w:rsidRPr="006B6C6F">
        <w:rPr>
          <w:rFonts w:ascii="Times New Roman" w:hAnsi="Times New Roman"/>
          <w:sz w:val="22"/>
          <w:szCs w:val="22"/>
          <w:lang w:val="ru-RU"/>
        </w:rPr>
        <w:t xml:space="preserve">- расходы на выплату доплат к пенсии муниципальным служащим - </w:t>
      </w:r>
      <w:r w:rsidRPr="006B6C6F">
        <w:rPr>
          <w:rFonts w:ascii="Times New Roman" w:hAnsi="Times New Roman"/>
          <w:b/>
          <w:sz w:val="22"/>
          <w:szCs w:val="22"/>
          <w:lang w:val="ru-RU"/>
        </w:rPr>
        <w:t>159000,00</w:t>
      </w:r>
      <w:r w:rsidRPr="006B6C6F">
        <w:rPr>
          <w:rFonts w:ascii="Times New Roman" w:hAnsi="Times New Roman"/>
          <w:sz w:val="22"/>
          <w:szCs w:val="22"/>
          <w:lang w:val="ru-RU"/>
        </w:rPr>
        <w:t xml:space="preserve"> рублей или </w:t>
      </w:r>
      <w:r w:rsidRPr="006B6C6F">
        <w:rPr>
          <w:rFonts w:ascii="Times New Roman" w:hAnsi="Times New Roman"/>
          <w:b/>
          <w:sz w:val="22"/>
          <w:szCs w:val="22"/>
          <w:lang w:val="ru-RU"/>
        </w:rPr>
        <w:t>0,68 %</w:t>
      </w:r>
      <w:r w:rsidRPr="006B6C6F">
        <w:rPr>
          <w:rFonts w:ascii="Times New Roman" w:hAnsi="Times New Roman"/>
          <w:sz w:val="22"/>
          <w:szCs w:val="22"/>
          <w:lang w:val="ru-RU"/>
        </w:rPr>
        <w:t xml:space="preserve">.  </w:t>
      </w:r>
    </w:p>
    <w:p w:rsidR="00731E7D" w:rsidRPr="006B6C6F" w:rsidRDefault="00731E7D" w:rsidP="00731E7D">
      <w:pPr>
        <w:jc w:val="both"/>
        <w:rPr>
          <w:rFonts w:ascii="Times New Roman" w:hAnsi="Times New Roman"/>
          <w:sz w:val="22"/>
          <w:szCs w:val="22"/>
          <w:lang w:val="ru-RU"/>
        </w:rPr>
      </w:pPr>
    </w:p>
    <w:p w:rsidR="00731E7D" w:rsidRPr="006B6C6F" w:rsidRDefault="00731E7D" w:rsidP="00731E7D">
      <w:pPr>
        <w:jc w:val="both"/>
        <w:rPr>
          <w:rFonts w:ascii="Times New Roman" w:hAnsi="Times New Roman"/>
          <w:sz w:val="22"/>
          <w:szCs w:val="22"/>
          <w:lang w:val="ru-RU"/>
        </w:rPr>
      </w:pPr>
      <w:r w:rsidRPr="006B6C6F">
        <w:rPr>
          <w:rFonts w:ascii="Times New Roman" w:hAnsi="Times New Roman"/>
          <w:sz w:val="22"/>
          <w:szCs w:val="22"/>
          <w:lang w:val="ru-RU"/>
        </w:rPr>
        <w:t xml:space="preserve">- расходы по соглашению по передаче полномочий администрации Биробиджанского района -  </w:t>
      </w:r>
      <w:r w:rsidRPr="006B6C6F">
        <w:rPr>
          <w:rFonts w:ascii="Times New Roman" w:hAnsi="Times New Roman"/>
          <w:b/>
          <w:sz w:val="22"/>
          <w:szCs w:val="22"/>
          <w:lang w:val="ru-RU"/>
        </w:rPr>
        <w:t>317 707,46</w:t>
      </w:r>
      <w:r w:rsidRPr="006B6C6F">
        <w:rPr>
          <w:rFonts w:ascii="Times New Roman" w:hAnsi="Times New Roman"/>
          <w:sz w:val="22"/>
          <w:szCs w:val="22"/>
          <w:lang w:val="ru-RU"/>
        </w:rPr>
        <w:t xml:space="preserve"> рублей или 1,35 %,.  </w:t>
      </w:r>
    </w:p>
    <w:p w:rsidR="00731E7D" w:rsidRPr="006B6C6F" w:rsidRDefault="00731E7D" w:rsidP="00731E7D">
      <w:pPr>
        <w:jc w:val="both"/>
        <w:rPr>
          <w:rFonts w:ascii="Times New Roman" w:hAnsi="Times New Roman"/>
          <w:sz w:val="22"/>
          <w:szCs w:val="22"/>
          <w:lang w:val="ru-RU"/>
        </w:rPr>
      </w:pPr>
    </w:p>
    <w:p w:rsidR="00731E7D" w:rsidRPr="006B6C6F" w:rsidRDefault="00731E7D" w:rsidP="00731E7D">
      <w:pPr>
        <w:jc w:val="both"/>
        <w:rPr>
          <w:rFonts w:ascii="Times New Roman" w:hAnsi="Times New Roman"/>
          <w:sz w:val="22"/>
          <w:szCs w:val="22"/>
          <w:lang w:val="ru-RU"/>
        </w:rPr>
      </w:pPr>
      <w:r w:rsidRPr="006B6C6F">
        <w:rPr>
          <w:rFonts w:ascii="Times New Roman" w:hAnsi="Times New Roman"/>
          <w:sz w:val="22"/>
          <w:szCs w:val="22"/>
          <w:lang w:val="ru-RU"/>
        </w:rPr>
        <w:t>Ведущий специалист 2 разряда, главный бухгалтер                                    С. В. Козулина</w:t>
      </w:r>
    </w:p>
    <w:p w:rsidR="00731E7D" w:rsidRPr="006B6C6F" w:rsidRDefault="00731E7D" w:rsidP="00731E7D">
      <w:pPr>
        <w:pStyle w:val="af1"/>
        <w:rPr>
          <w:rFonts w:ascii="Times New Roman" w:hAnsi="Times New Roman" w:cs="Times New Roman"/>
          <w:sz w:val="22"/>
          <w:szCs w:val="22"/>
        </w:rPr>
      </w:pPr>
    </w:p>
    <w:p w:rsidR="00731E7D" w:rsidRPr="006B6C6F" w:rsidRDefault="00731E7D" w:rsidP="00731E7D">
      <w:pPr>
        <w:pStyle w:val="af1"/>
        <w:rPr>
          <w:rFonts w:ascii="Times New Roman" w:hAnsi="Times New Roman" w:cs="Times New Roman"/>
          <w:sz w:val="22"/>
          <w:szCs w:val="22"/>
        </w:rPr>
      </w:pPr>
    </w:p>
    <w:p w:rsidR="00731E7D" w:rsidRPr="006B6C6F" w:rsidRDefault="00731E7D" w:rsidP="00731E7D">
      <w:pPr>
        <w:pStyle w:val="af1"/>
        <w:rPr>
          <w:rFonts w:ascii="Times New Roman" w:hAnsi="Times New Roman" w:cs="Times New Roman"/>
          <w:sz w:val="22"/>
          <w:szCs w:val="22"/>
        </w:rPr>
      </w:pPr>
    </w:p>
    <w:p w:rsidR="00731E7D" w:rsidRPr="006B6C6F" w:rsidRDefault="00731E7D" w:rsidP="00731E7D">
      <w:pPr>
        <w:pStyle w:val="af1"/>
        <w:rPr>
          <w:rFonts w:ascii="Times New Roman" w:hAnsi="Times New Roman" w:cs="Times New Roman"/>
          <w:sz w:val="22"/>
          <w:szCs w:val="22"/>
        </w:rPr>
      </w:pPr>
    </w:p>
    <w:p w:rsidR="00731E7D" w:rsidRPr="006B6C6F" w:rsidRDefault="00731E7D" w:rsidP="00731E7D">
      <w:pPr>
        <w:pStyle w:val="af1"/>
        <w:rPr>
          <w:rFonts w:ascii="Times New Roman" w:hAnsi="Times New Roman" w:cs="Times New Roman"/>
          <w:sz w:val="22"/>
          <w:szCs w:val="22"/>
        </w:rPr>
      </w:pPr>
    </w:p>
    <w:p w:rsidR="00731E7D" w:rsidRPr="006B6C6F" w:rsidRDefault="00731E7D" w:rsidP="00731E7D">
      <w:pPr>
        <w:pStyle w:val="af1"/>
        <w:rPr>
          <w:rFonts w:ascii="Times New Roman" w:hAnsi="Times New Roman" w:cs="Times New Roman"/>
          <w:sz w:val="22"/>
          <w:szCs w:val="22"/>
        </w:rPr>
      </w:pPr>
    </w:p>
    <w:p w:rsidR="00731E7D" w:rsidRPr="006B6C6F" w:rsidRDefault="00731E7D" w:rsidP="00731E7D">
      <w:pPr>
        <w:pStyle w:val="af1"/>
        <w:rPr>
          <w:rFonts w:ascii="Times New Roman" w:hAnsi="Times New Roman" w:cs="Times New Roman"/>
          <w:sz w:val="22"/>
          <w:szCs w:val="22"/>
        </w:rPr>
      </w:pPr>
    </w:p>
    <w:p w:rsidR="00731E7D" w:rsidRPr="006B6C6F" w:rsidRDefault="00731E7D" w:rsidP="00731E7D">
      <w:pPr>
        <w:pStyle w:val="af1"/>
        <w:rPr>
          <w:rFonts w:ascii="Times New Roman" w:hAnsi="Times New Roman" w:cs="Times New Roman"/>
          <w:sz w:val="22"/>
          <w:szCs w:val="22"/>
        </w:rPr>
      </w:pPr>
    </w:p>
    <w:p w:rsidR="00731E7D" w:rsidRPr="006B6C6F" w:rsidRDefault="00731E7D" w:rsidP="00731E7D">
      <w:pPr>
        <w:pStyle w:val="af1"/>
        <w:rPr>
          <w:rFonts w:ascii="Times New Roman" w:hAnsi="Times New Roman" w:cs="Times New Roman"/>
          <w:sz w:val="22"/>
          <w:szCs w:val="22"/>
        </w:rPr>
      </w:pPr>
    </w:p>
    <w:p w:rsidR="00731E7D" w:rsidRPr="006B6C6F" w:rsidRDefault="00731E7D" w:rsidP="00731E7D">
      <w:pPr>
        <w:pStyle w:val="af1"/>
        <w:rPr>
          <w:rFonts w:ascii="Times New Roman" w:hAnsi="Times New Roman" w:cs="Times New Roman"/>
          <w:sz w:val="22"/>
          <w:szCs w:val="22"/>
        </w:rPr>
      </w:pPr>
    </w:p>
    <w:tbl>
      <w:tblPr>
        <w:tblStyle w:val="a3"/>
        <w:tblW w:w="0" w:type="auto"/>
        <w:tblLook w:val="04A0"/>
      </w:tblPr>
      <w:tblGrid>
        <w:gridCol w:w="8830"/>
        <w:gridCol w:w="1386"/>
        <w:gridCol w:w="738"/>
        <w:gridCol w:w="1347"/>
        <w:gridCol w:w="1149"/>
        <w:gridCol w:w="1116"/>
        <w:gridCol w:w="220"/>
      </w:tblGrid>
      <w:tr w:rsidR="00731E7D" w:rsidRPr="006B6C6F" w:rsidTr="00731E7D">
        <w:trPr>
          <w:trHeight w:val="960"/>
        </w:trPr>
        <w:tc>
          <w:tcPr>
            <w:tcW w:w="13493" w:type="dxa"/>
            <w:hideMark/>
          </w:tcPr>
          <w:p w:rsidR="00731E7D" w:rsidRPr="006B6C6F" w:rsidRDefault="00731E7D" w:rsidP="00731E7D">
            <w:pPr>
              <w:pStyle w:val="af1"/>
              <w:rPr>
                <w:rFonts w:ascii="Times New Roman" w:hAnsi="Times New Roman" w:cs="Times New Roman"/>
                <w:lang w:bidi="en-US"/>
              </w:rPr>
            </w:pPr>
          </w:p>
        </w:tc>
        <w:tc>
          <w:tcPr>
            <w:tcW w:w="2020" w:type="dxa"/>
            <w:noWrap/>
            <w:hideMark/>
          </w:tcPr>
          <w:p w:rsidR="00731E7D" w:rsidRPr="006B6C6F" w:rsidRDefault="00731E7D" w:rsidP="00731E7D">
            <w:pPr>
              <w:pStyle w:val="af1"/>
              <w:rPr>
                <w:rFonts w:ascii="Times New Roman" w:hAnsi="Times New Roman" w:cs="Times New Roman"/>
                <w:lang w:bidi="en-US"/>
              </w:rPr>
            </w:pPr>
          </w:p>
        </w:tc>
        <w:tc>
          <w:tcPr>
            <w:tcW w:w="1020" w:type="dxa"/>
            <w:noWrap/>
            <w:hideMark/>
          </w:tcPr>
          <w:p w:rsidR="00731E7D" w:rsidRPr="006B6C6F" w:rsidRDefault="00731E7D" w:rsidP="00731E7D">
            <w:pPr>
              <w:pStyle w:val="af1"/>
              <w:rPr>
                <w:rFonts w:ascii="Times New Roman" w:hAnsi="Times New Roman" w:cs="Times New Roman"/>
                <w:lang w:bidi="en-US"/>
              </w:rPr>
            </w:pPr>
          </w:p>
        </w:tc>
        <w:tc>
          <w:tcPr>
            <w:tcW w:w="1960" w:type="dxa"/>
            <w:noWrap/>
            <w:hideMark/>
          </w:tcPr>
          <w:p w:rsidR="00731E7D" w:rsidRPr="006B6C6F" w:rsidRDefault="00731E7D" w:rsidP="00731E7D">
            <w:pPr>
              <w:pStyle w:val="af1"/>
              <w:rPr>
                <w:rFonts w:ascii="Times New Roman" w:hAnsi="Times New Roman" w:cs="Times New Roman"/>
                <w:lang w:bidi="en-US"/>
              </w:rPr>
            </w:pPr>
          </w:p>
        </w:tc>
        <w:tc>
          <w:tcPr>
            <w:tcW w:w="2876" w:type="dxa"/>
            <w:gridSpan w:val="2"/>
            <w:hideMark/>
          </w:tcPr>
          <w:p w:rsidR="00731E7D" w:rsidRPr="006B6C6F" w:rsidRDefault="00731E7D" w:rsidP="00731E7D">
            <w:pPr>
              <w:pStyle w:val="af1"/>
              <w:rPr>
                <w:rFonts w:ascii="Times New Roman" w:hAnsi="Times New Roman" w:cs="Times New Roman"/>
                <w:lang w:bidi="en-US"/>
              </w:rPr>
            </w:pPr>
            <w:proofErr w:type="gramStart"/>
            <w:r w:rsidRPr="006B6C6F">
              <w:rPr>
                <w:rFonts w:ascii="Times New Roman" w:hAnsi="Times New Roman" w:cs="Times New Roman"/>
                <w:lang w:bidi="en-US"/>
              </w:rPr>
              <w:t>УТВЕРЖДЕН</w:t>
            </w:r>
            <w:proofErr w:type="gramEnd"/>
            <w:r w:rsidRPr="006B6C6F">
              <w:rPr>
                <w:rFonts w:ascii="Times New Roman" w:hAnsi="Times New Roman" w:cs="Times New Roman"/>
                <w:lang w:bidi="en-US"/>
              </w:rPr>
              <w:t xml:space="preserve">                                                            решением Собрания депутатов сельского поселения                                                                        от 01.06.2026  № 138      </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960"/>
        </w:trPr>
        <w:tc>
          <w:tcPr>
            <w:tcW w:w="21469" w:type="dxa"/>
            <w:gridSpan w:val="7"/>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Отчет об исполнении бюджета Бирофельдского сельского поселения Биробиджанского муниципального района Еврейской автономной области за 2025 год</w:t>
            </w:r>
          </w:p>
        </w:tc>
      </w:tr>
      <w:tr w:rsidR="00731E7D" w:rsidRPr="006B6C6F" w:rsidTr="00731E7D">
        <w:trPr>
          <w:trHeight w:val="810"/>
        </w:trPr>
        <w:tc>
          <w:tcPr>
            <w:tcW w:w="21369" w:type="dxa"/>
            <w:gridSpan w:val="6"/>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Расходы по   целевым статьям (муниципальным программам и непрограммным направлениям деятельности) группам и подгруппам  видам расходов Бирофельдского сельского поселения Биробиджанского муниципального района ЕАО за 2025 год</w:t>
            </w:r>
          </w:p>
        </w:tc>
        <w:tc>
          <w:tcPr>
            <w:tcW w:w="100" w:type="dxa"/>
            <w:hideMark/>
          </w:tcPr>
          <w:p w:rsidR="00731E7D" w:rsidRPr="006B6C6F" w:rsidRDefault="00731E7D" w:rsidP="00731E7D">
            <w:pPr>
              <w:pStyle w:val="af1"/>
              <w:rPr>
                <w:rFonts w:ascii="Times New Roman" w:hAnsi="Times New Roman" w:cs="Times New Roman"/>
                <w:b/>
                <w:bCs/>
                <w:lang w:bidi="en-US"/>
              </w:rPr>
            </w:pPr>
          </w:p>
        </w:tc>
      </w:tr>
      <w:tr w:rsidR="00731E7D" w:rsidRPr="006B6C6F" w:rsidTr="00731E7D">
        <w:trPr>
          <w:trHeight w:val="180"/>
        </w:trPr>
        <w:tc>
          <w:tcPr>
            <w:tcW w:w="13493" w:type="dxa"/>
            <w:hideMark/>
          </w:tcPr>
          <w:p w:rsidR="00731E7D" w:rsidRPr="006B6C6F" w:rsidRDefault="00731E7D" w:rsidP="00731E7D">
            <w:pPr>
              <w:pStyle w:val="af1"/>
              <w:rPr>
                <w:rFonts w:ascii="Times New Roman" w:hAnsi="Times New Roman" w:cs="Times New Roman"/>
                <w:lang w:bidi="en-US"/>
              </w:rPr>
            </w:pPr>
          </w:p>
        </w:tc>
        <w:tc>
          <w:tcPr>
            <w:tcW w:w="2020" w:type="dxa"/>
            <w:noWrap/>
            <w:hideMark/>
          </w:tcPr>
          <w:p w:rsidR="00731E7D" w:rsidRPr="006B6C6F" w:rsidRDefault="00731E7D" w:rsidP="00731E7D">
            <w:pPr>
              <w:pStyle w:val="af1"/>
              <w:rPr>
                <w:rFonts w:ascii="Times New Roman" w:hAnsi="Times New Roman" w:cs="Times New Roman"/>
                <w:lang w:bidi="en-US"/>
              </w:rPr>
            </w:pPr>
          </w:p>
        </w:tc>
        <w:tc>
          <w:tcPr>
            <w:tcW w:w="1020" w:type="dxa"/>
            <w:noWrap/>
            <w:hideMark/>
          </w:tcPr>
          <w:p w:rsidR="00731E7D" w:rsidRPr="006B6C6F" w:rsidRDefault="00731E7D" w:rsidP="00731E7D">
            <w:pPr>
              <w:pStyle w:val="af1"/>
              <w:rPr>
                <w:rFonts w:ascii="Times New Roman" w:hAnsi="Times New Roman" w:cs="Times New Roman"/>
                <w:lang w:bidi="en-US"/>
              </w:rPr>
            </w:pPr>
          </w:p>
        </w:tc>
        <w:tc>
          <w:tcPr>
            <w:tcW w:w="1960" w:type="dxa"/>
            <w:noWrap/>
            <w:hideMark/>
          </w:tcPr>
          <w:p w:rsidR="00731E7D" w:rsidRPr="006B6C6F" w:rsidRDefault="00731E7D" w:rsidP="00731E7D">
            <w:pPr>
              <w:pStyle w:val="af1"/>
              <w:rPr>
                <w:rFonts w:ascii="Times New Roman" w:hAnsi="Times New Roman" w:cs="Times New Roman"/>
                <w:lang w:bidi="en-US"/>
              </w:rPr>
            </w:pPr>
          </w:p>
        </w:tc>
        <w:tc>
          <w:tcPr>
            <w:tcW w:w="1640" w:type="dxa"/>
            <w:noWrap/>
            <w:hideMark/>
          </w:tcPr>
          <w:p w:rsidR="00731E7D" w:rsidRPr="006B6C6F" w:rsidRDefault="00731E7D" w:rsidP="00731E7D">
            <w:pPr>
              <w:pStyle w:val="af1"/>
              <w:rPr>
                <w:rFonts w:ascii="Times New Roman" w:hAnsi="Times New Roman" w:cs="Times New Roman"/>
                <w:lang w:bidi="en-US"/>
              </w:rPr>
            </w:pPr>
          </w:p>
        </w:tc>
        <w:tc>
          <w:tcPr>
            <w:tcW w:w="1236" w:type="dxa"/>
            <w:noWrap/>
            <w:hideMark/>
          </w:tcPr>
          <w:p w:rsidR="00731E7D" w:rsidRPr="006B6C6F" w:rsidRDefault="00731E7D" w:rsidP="00731E7D">
            <w:pPr>
              <w:pStyle w:val="af1"/>
              <w:rPr>
                <w:rFonts w:ascii="Times New Roman" w:hAnsi="Times New Roman" w:cs="Times New Roman"/>
                <w:lang w:bidi="en-US"/>
              </w:rPr>
            </w:pP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975"/>
        </w:trPr>
        <w:tc>
          <w:tcPr>
            <w:tcW w:w="13493" w:type="dxa"/>
            <w:vMerge w:val="restart"/>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Наименование</w:t>
            </w:r>
          </w:p>
        </w:tc>
        <w:tc>
          <w:tcPr>
            <w:tcW w:w="3040" w:type="dxa"/>
            <w:gridSpan w:val="2"/>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 </w:t>
            </w:r>
          </w:p>
        </w:tc>
        <w:tc>
          <w:tcPr>
            <w:tcW w:w="1960" w:type="dxa"/>
            <w:vMerge w:val="restart"/>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Утверждена бюджетная роспись на  2025 г (руб.)</w:t>
            </w:r>
          </w:p>
        </w:tc>
        <w:tc>
          <w:tcPr>
            <w:tcW w:w="1640" w:type="dxa"/>
            <w:vMerge w:val="restart"/>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 xml:space="preserve">Исполнено за       2025г (руб.) </w:t>
            </w:r>
          </w:p>
        </w:tc>
        <w:tc>
          <w:tcPr>
            <w:tcW w:w="1236" w:type="dxa"/>
            <w:vMerge w:val="restart"/>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Процент исполнения</w:t>
            </w:r>
          </w:p>
        </w:tc>
        <w:tc>
          <w:tcPr>
            <w:tcW w:w="100" w:type="dxa"/>
            <w:noWrap/>
            <w:hideMark/>
          </w:tcPr>
          <w:p w:rsidR="00731E7D" w:rsidRPr="006B6C6F" w:rsidRDefault="00731E7D" w:rsidP="00731E7D">
            <w:pPr>
              <w:pStyle w:val="af1"/>
              <w:rPr>
                <w:rFonts w:ascii="Times New Roman" w:hAnsi="Times New Roman" w:cs="Times New Roman"/>
                <w:b/>
                <w:bCs/>
                <w:lang w:bidi="en-US"/>
              </w:rPr>
            </w:pPr>
          </w:p>
        </w:tc>
      </w:tr>
      <w:tr w:rsidR="00731E7D" w:rsidRPr="006B6C6F" w:rsidTr="00731E7D">
        <w:trPr>
          <w:trHeight w:val="1425"/>
        </w:trPr>
        <w:tc>
          <w:tcPr>
            <w:tcW w:w="13493" w:type="dxa"/>
            <w:vMerge/>
            <w:hideMark/>
          </w:tcPr>
          <w:p w:rsidR="00731E7D" w:rsidRPr="006B6C6F" w:rsidRDefault="00731E7D" w:rsidP="00731E7D">
            <w:pPr>
              <w:pStyle w:val="af1"/>
              <w:rPr>
                <w:rFonts w:ascii="Times New Roman" w:hAnsi="Times New Roman" w:cs="Times New Roman"/>
                <w:lang w:bidi="en-US"/>
              </w:rPr>
            </w:pPr>
          </w:p>
        </w:tc>
        <w:tc>
          <w:tcPr>
            <w:tcW w:w="202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ЦСР</w:t>
            </w:r>
          </w:p>
        </w:tc>
        <w:tc>
          <w:tcPr>
            <w:tcW w:w="102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ВР</w:t>
            </w:r>
          </w:p>
        </w:tc>
        <w:tc>
          <w:tcPr>
            <w:tcW w:w="1960" w:type="dxa"/>
            <w:vMerge/>
            <w:hideMark/>
          </w:tcPr>
          <w:p w:rsidR="00731E7D" w:rsidRPr="006B6C6F" w:rsidRDefault="00731E7D" w:rsidP="00731E7D">
            <w:pPr>
              <w:pStyle w:val="af1"/>
              <w:rPr>
                <w:rFonts w:ascii="Times New Roman" w:hAnsi="Times New Roman" w:cs="Times New Roman"/>
                <w:lang w:bidi="en-US"/>
              </w:rPr>
            </w:pPr>
          </w:p>
        </w:tc>
        <w:tc>
          <w:tcPr>
            <w:tcW w:w="1640" w:type="dxa"/>
            <w:vMerge/>
            <w:hideMark/>
          </w:tcPr>
          <w:p w:rsidR="00731E7D" w:rsidRPr="006B6C6F" w:rsidRDefault="00731E7D" w:rsidP="00731E7D">
            <w:pPr>
              <w:pStyle w:val="af1"/>
              <w:rPr>
                <w:rFonts w:ascii="Times New Roman" w:hAnsi="Times New Roman" w:cs="Times New Roman"/>
                <w:lang w:bidi="en-US"/>
              </w:rPr>
            </w:pPr>
          </w:p>
        </w:tc>
        <w:tc>
          <w:tcPr>
            <w:tcW w:w="1236" w:type="dxa"/>
            <w:vMerge/>
            <w:hideMark/>
          </w:tcPr>
          <w:p w:rsidR="00731E7D" w:rsidRPr="006B6C6F" w:rsidRDefault="00731E7D" w:rsidP="00731E7D">
            <w:pPr>
              <w:pStyle w:val="af1"/>
              <w:rPr>
                <w:rFonts w:ascii="Times New Roman" w:hAnsi="Times New Roman" w:cs="Times New Roman"/>
                <w:lang w:bidi="en-US"/>
              </w:rPr>
            </w:pPr>
          </w:p>
        </w:tc>
        <w:tc>
          <w:tcPr>
            <w:tcW w:w="100" w:type="dxa"/>
            <w:noWrap/>
            <w:hideMark/>
          </w:tcPr>
          <w:p w:rsidR="00731E7D" w:rsidRPr="006B6C6F" w:rsidRDefault="00731E7D" w:rsidP="00731E7D">
            <w:pPr>
              <w:pStyle w:val="af1"/>
              <w:rPr>
                <w:rFonts w:ascii="Times New Roman" w:hAnsi="Times New Roman" w:cs="Times New Roman"/>
                <w:b/>
                <w:bCs/>
                <w:lang w:bidi="en-US"/>
              </w:rPr>
            </w:pPr>
          </w:p>
        </w:tc>
      </w:tr>
      <w:tr w:rsidR="00731E7D" w:rsidRPr="006B6C6F" w:rsidTr="00731E7D">
        <w:trPr>
          <w:trHeight w:val="540"/>
        </w:trPr>
        <w:tc>
          <w:tcPr>
            <w:tcW w:w="13493" w:type="dxa"/>
            <w:hideMark/>
          </w:tcPr>
          <w:p w:rsidR="00731E7D" w:rsidRPr="006B6C6F" w:rsidRDefault="00731E7D" w:rsidP="00731E7D">
            <w:pPr>
              <w:pStyle w:val="af1"/>
              <w:jc w:val="center"/>
              <w:rPr>
                <w:rFonts w:ascii="Times New Roman" w:hAnsi="Times New Roman" w:cs="Times New Roman"/>
                <w:lang w:bidi="en-US"/>
              </w:rPr>
            </w:pPr>
            <w:r w:rsidRPr="006B6C6F">
              <w:rPr>
                <w:rFonts w:ascii="Times New Roman" w:hAnsi="Times New Roman" w:cs="Times New Roman"/>
                <w:lang w:bidi="en-US"/>
              </w:rPr>
              <w:t>1</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3</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4</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5</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6</w:t>
            </w:r>
          </w:p>
        </w:tc>
        <w:tc>
          <w:tcPr>
            <w:tcW w:w="100" w:type="dxa"/>
            <w:noWrap/>
            <w:hideMark/>
          </w:tcPr>
          <w:p w:rsidR="00731E7D" w:rsidRPr="006B6C6F" w:rsidRDefault="00731E7D" w:rsidP="00731E7D">
            <w:pPr>
              <w:pStyle w:val="af1"/>
              <w:rPr>
                <w:rFonts w:ascii="Times New Roman" w:hAnsi="Times New Roman" w:cs="Times New Roman"/>
                <w:b/>
                <w:bCs/>
                <w:lang w:bidi="en-US"/>
              </w:rPr>
            </w:pPr>
          </w:p>
        </w:tc>
      </w:tr>
      <w:tr w:rsidR="00731E7D" w:rsidRPr="006B6C6F" w:rsidTr="00731E7D">
        <w:trPr>
          <w:trHeight w:val="750"/>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Муниципальная программа «Пожарная безопасность на территории МО "Бирофельдское сельское поселение» на 2023-2027 годы"</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02 0 00 00000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424 134,60</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424 134,60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b/>
                <w:bCs/>
                <w:lang w:bidi="en-US"/>
              </w:rPr>
            </w:pPr>
          </w:p>
        </w:tc>
      </w:tr>
      <w:tr w:rsidR="00731E7D" w:rsidRPr="006B6C6F" w:rsidTr="00731E7D">
        <w:trPr>
          <w:trHeight w:val="750"/>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 xml:space="preserve">Мероприятие "Проведение мероприятий по ограничению доступа огня к жилой части Бирофельдского сельского поселения" </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02 0 02 00000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96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424134,60</w:t>
            </w:r>
          </w:p>
        </w:tc>
        <w:tc>
          <w:tcPr>
            <w:tcW w:w="164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424134,60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b/>
                <w:bCs/>
                <w:lang w:bidi="en-US"/>
              </w:rPr>
            </w:pPr>
          </w:p>
        </w:tc>
      </w:tr>
      <w:tr w:rsidR="00731E7D" w:rsidRPr="006B6C6F" w:rsidTr="00731E7D">
        <w:trPr>
          <w:trHeight w:val="540"/>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Мероприятие по ограничению доступа огня к жилой части сельского поселения</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02 0 02 70000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424 134,60</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424 134,60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b/>
                <w:bCs/>
                <w:lang w:bidi="en-US"/>
              </w:rPr>
            </w:pPr>
          </w:p>
        </w:tc>
      </w:tr>
      <w:tr w:rsidR="00731E7D" w:rsidRPr="006B6C6F" w:rsidTr="00731E7D">
        <w:trPr>
          <w:trHeight w:val="540"/>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02 0 02 70000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200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424 134,60</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424 134,60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b/>
                <w:bCs/>
                <w:lang w:bidi="en-US"/>
              </w:rPr>
            </w:pPr>
          </w:p>
        </w:tc>
      </w:tr>
      <w:tr w:rsidR="00731E7D" w:rsidRPr="006B6C6F" w:rsidTr="00731E7D">
        <w:trPr>
          <w:trHeight w:val="540"/>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lastRenderedPageBreak/>
              <w:t>Иные закупки товаров, работ и услуг для обеспечения государственных (муниципальных) нужд</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02 0 02 70000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240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424 134,60</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424 134,60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b/>
                <w:bCs/>
                <w:lang w:bidi="en-US"/>
              </w:rPr>
            </w:pPr>
          </w:p>
        </w:tc>
      </w:tr>
      <w:tr w:rsidR="00731E7D" w:rsidRPr="006B6C6F" w:rsidTr="00731E7D">
        <w:trPr>
          <w:trHeight w:val="825"/>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Муниципальная программа</w:t>
            </w:r>
            <w:proofErr w:type="gramStart"/>
            <w:r w:rsidRPr="006B6C6F">
              <w:rPr>
                <w:rFonts w:ascii="Times New Roman" w:hAnsi="Times New Roman" w:cs="Times New Roman"/>
                <w:lang w:bidi="en-US"/>
              </w:rPr>
              <w:t>"Б</w:t>
            </w:r>
            <w:proofErr w:type="gramEnd"/>
            <w:r w:rsidRPr="006B6C6F">
              <w:rPr>
                <w:rFonts w:ascii="Times New Roman" w:hAnsi="Times New Roman" w:cs="Times New Roman"/>
                <w:lang w:bidi="en-US"/>
              </w:rPr>
              <w:t>лагоустройство территории МО "Бирофельдское сельское поселение" на 2023-2027 годы"</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03 0 00 00000</w:t>
            </w:r>
          </w:p>
        </w:tc>
        <w:tc>
          <w:tcPr>
            <w:tcW w:w="1020" w:type="dxa"/>
            <w:noWrap/>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000</w:t>
            </w:r>
          </w:p>
        </w:tc>
        <w:tc>
          <w:tcPr>
            <w:tcW w:w="1960" w:type="dxa"/>
            <w:noWrap/>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427 709,23</w:t>
            </w:r>
          </w:p>
        </w:tc>
        <w:tc>
          <w:tcPr>
            <w:tcW w:w="1640" w:type="dxa"/>
            <w:noWrap/>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393 481,99</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92,00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660"/>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Мероприятие "Совершенствование системы уличного освещения"</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03 0 01 00000</w:t>
            </w:r>
          </w:p>
        </w:tc>
        <w:tc>
          <w:tcPr>
            <w:tcW w:w="1020" w:type="dxa"/>
            <w:noWrap/>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000</w:t>
            </w:r>
          </w:p>
        </w:tc>
        <w:tc>
          <w:tcPr>
            <w:tcW w:w="1960" w:type="dxa"/>
            <w:noWrap/>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38 397,20</w:t>
            </w:r>
          </w:p>
        </w:tc>
        <w:tc>
          <w:tcPr>
            <w:tcW w:w="1640" w:type="dxa"/>
            <w:noWrap/>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33 710,59</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87,79</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660"/>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Совершенствование системы уличного освещения</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03 0 01 70510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38 397,20</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33 710,59</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87,79</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660"/>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03 0 01 70510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200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38 397,20</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33 710,59</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87,79</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660"/>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03 0 01 70510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240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38 397,20</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33710,59</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87,79</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660"/>
        </w:trPr>
        <w:tc>
          <w:tcPr>
            <w:tcW w:w="13493" w:type="dxa"/>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Мероприятие "Организация и содержание мест захоронений"</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03 0 02 00000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100 000,00</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100 000,00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660"/>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Организация и содержание мест захоронений</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03 0 02 70520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100 000,00</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100 000,00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660"/>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03 0 02 70520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200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100 000,00</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100 000,00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660"/>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03 0 02 70520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240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100 000,00</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540"/>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Мероприятие "Прочие мероприятия по благоустройству"</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03 0 04 00000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289 312,03</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259 771,40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89,79</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660"/>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Прочие мероприятия по благоустройству</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03 0 04 70540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289 312,03</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259 771,40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89,79</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660"/>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03 0 04 70540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200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289 312,03</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259 771,40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89,79</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660"/>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03 0 04 70540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240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289 312,03</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259771,40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89,79</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900"/>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Муниципальная программа "Культура МО "Бирофельдское сельское поселение" на 2023-2027 годы</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04 0 00 00000</w:t>
            </w:r>
          </w:p>
        </w:tc>
        <w:tc>
          <w:tcPr>
            <w:tcW w:w="1020" w:type="dxa"/>
            <w:noWrap/>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000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13 727 188,63</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13 482 339,27</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98,22</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930"/>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lastRenderedPageBreak/>
              <w:t>Мероприятие " Организация библиотечного обслуживания населения, комплектование и обеспечение сохранности библиотечных фондов библиотек поселения"</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04 0 01 00000</w:t>
            </w:r>
          </w:p>
        </w:tc>
        <w:tc>
          <w:tcPr>
            <w:tcW w:w="1020" w:type="dxa"/>
            <w:noWrap/>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000</w:t>
            </w:r>
          </w:p>
        </w:tc>
        <w:tc>
          <w:tcPr>
            <w:tcW w:w="1960" w:type="dxa"/>
            <w:noWrap/>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1 703 153,48</w:t>
            </w:r>
          </w:p>
        </w:tc>
        <w:tc>
          <w:tcPr>
            <w:tcW w:w="1640" w:type="dxa"/>
            <w:noWrap/>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1 698 860,71</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99,75</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645"/>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Расходы на обеспечение деятельности (оказание услуг) муниципальных казенных  учреждений</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04 0 01 00590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1 703 153,48</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1 698 860,71</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99,75</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320"/>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04 0 01 00590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1 082 330,40</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1 082 330,40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645"/>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Расходы на выплаты персоналу казенных учреждений</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04 0 01 00590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110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1 082 330,40</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1 082 330,40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645"/>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04 0 01 00590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200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620 823,08</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616 530,31</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99,31</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645"/>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04 0 01 00590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240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620 823,08</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616 530,31</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99,31</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930"/>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Мероприятие "Организация деятельности клубных формирований и формирований самодеятельного народного творчества"</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04 0 02 00000</w:t>
            </w:r>
          </w:p>
        </w:tc>
        <w:tc>
          <w:tcPr>
            <w:tcW w:w="1020" w:type="dxa"/>
            <w:noWrap/>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000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11 891 129,02</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11 650 572,43</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97,98</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645"/>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Расходы на обеспечение деятельности (оказание услуг) муниципальных казеных  учреждений</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04 0 02 00590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11 891 129,02</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11 650 572,43</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97,98</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320"/>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04 0 02 00590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6 434 669,36</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6 434 669,36</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645"/>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Расходы на выплаты персоналу казенных учреждений</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04 0 02 00590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110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6 434 669,36</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6 434 669,36</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645"/>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04 0 02 00590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200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5 432 575,11</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5 192 018,52</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95,57</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645"/>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04 0 02 00590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240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5 432 575,11</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5 192 018,52</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95,57</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645"/>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Иные бюджетные ассигнования</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04 0 02 00590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800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23 884,55</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23 884,55</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645"/>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lastRenderedPageBreak/>
              <w:t>Уплата налогов, сборов и иных платежей</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04 0 02 00590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850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23 884,55</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23 884,55</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645"/>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Мероприятие "Мероприятия в сфере культуры"</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04 0 03 00000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24 445,03</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24 445,03</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645"/>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Организация и проведение мероприятий в сфере культуры</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04 0 03 21050</w:t>
            </w:r>
          </w:p>
        </w:tc>
        <w:tc>
          <w:tcPr>
            <w:tcW w:w="102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24 445,03</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24 445,03</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645"/>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04 0 03 21050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200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24 445,03</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24 445,03</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750"/>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04 0 03 21050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240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24 445,03</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24445,03</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645"/>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Мероприятие "Текущий ремонт объектов культурного наследия"</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04 0 04 00000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8 361,10</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8 361,10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645"/>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Сохранение объектов культурного наследия</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04 0 04 21010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8 361,10</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8 361,10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705"/>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04 0 04 21010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200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8 361,10</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8 361,10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840"/>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04 0 04 21010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240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8 361,10</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8361,10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500"/>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 xml:space="preserve">Мероприятие «Укрепление материально-технического обеспечения учреждений культуры, находящихся на территории сельских поселений, проведение ремонтных работ учреждений культурно-досугового типа» в рамках Государственной программы Еврейской автономной области «Культура Еврейской автономной области»  </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04 0 05 0000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100 100,00</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100 100,00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840"/>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04 0 05 R4670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100 100,00</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100 100,00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840"/>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04 0 05 R4670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200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100 100,00</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100 100,00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840"/>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04 0 05 R4670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240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100 100,00</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100 100,00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885"/>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lastRenderedPageBreak/>
              <w:t>Муниципальная программа "Развитие физической культуры, школьного и массового спорта на территории МО "Бирофельдское сельское поселение" на 2023-2027 годы</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05 0 00 00000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5 229,90</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5 229,90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840"/>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Мероприятие "Физкультурно-спортивные мероприятия"</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05 0 04 00000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5 229,90</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5 229,90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840"/>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Организация и проведение физкультурных и спортивных мероприятий</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05 0 04 22320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5 229,90</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5 229,90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840"/>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05 0 04 22320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200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5 229,90</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5 229,90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840"/>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05 0 04 22320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240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5 229,90</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5 229,90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840"/>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Мероприятие «Информационная, консультативная и имущественная поддержка субъектов малого и среднего предпринимательства»</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06 0 02 00000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840"/>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Информационная, консультативная и имущественная поддержка субъектов малого и среднего предпринимательства</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06 0 02 10390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840"/>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06 0 02 10390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200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840"/>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06 0 02 10390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240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365"/>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Муниципальная  программа "Противодействие экстремизму и профилактика терроризма в муниципальном образовании "Бирофельдское сельское поселение " Биробиджанского муниципального района Еврейской автономной области на 2023-2027 годы"</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08 0 00 00000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2 000,00</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2 000,00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840"/>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Мероприятие  «Организационные и пропагандистские мероприятия по противодействию экстремизму и профилактики терроризма»</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08 0 01 00000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2 000,00</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2 000,00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840"/>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lastRenderedPageBreak/>
              <w:t>Организационные и пропагандистские мероприятия по противодействию экстремизму и профилактики терроризма</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08 0 01 13300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2 000,00</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2 000,00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840"/>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08 0 01 13300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200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2 000,00</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2 000,00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840"/>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08 0 01 13300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240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2 000,00</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2 000,00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945"/>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Муниципальная программа «Профилактика преступлений и иных правонарушений на территории Бирофельдского сельского поселения на 2023-2027 годы»</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09 0 00 00000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840"/>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Мероприятие «Организационное и методическое обеспечение деятельности по профилактике преступлений и правонарушений»</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09 0 01 00000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840"/>
        </w:trPr>
        <w:tc>
          <w:tcPr>
            <w:tcW w:w="13493"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Организационное и методическое обеспечение деятельности по профилактике преступлений и правонарушений</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09 0 01 13350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840"/>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09 0 01 13350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200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840"/>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09 0 01 13350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240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525"/>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Обеспечение деятельности руководителя исполнительного органа местного самоуправления</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71 0 00  00000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1 273 623,03</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1 273 623,03</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465"/>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Глава муниципального образования</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71  1 00  00000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1 273 623,03</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1 273 623,03</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465"/>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Расходы на выплаты по оплате труда работников местного самоуправления</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71  1 00  00110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1 273 623,03</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1 273 623,03</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305"/>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71  1 00  00110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1 249 109,52</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1 249 109,52</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705"/>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lastRenderedPageBreak/>
              <w:t>Расходы на выплаты персоналу государственных (муниципальных) органов</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71  1 00  00110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120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1 249 109,52</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1249109,52</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780"/>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Иные бюджетные ассигнования</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71 1 00 00110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800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24 513,51</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24 513,51</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960"/>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Уплата налогов, сборов и иных платежей</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71 1 00 00110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850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24 513,51</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24513,51</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765"/>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Обеспечение функционирования органов местного самоуправления муниципального образования</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73 0 00 00000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7 908 131,39</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7 897 951,34</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99,87</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765"/>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Обеспечение деятельности органов местного самоуправления муниципального образования</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73 1 00 00000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6 735 130,57</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6 724 950,52</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99,85</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765"/>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Расходы на выплаты персоналу государственных (муниципальных) органов</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73 1 00 00110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5 352 489,02</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5 352 489,02</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275"/>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73 1 00 00110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5 352 489,02</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5 352 489,02</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645"/>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Расходы на выплаты персоналу государственных (муниципальных) органов</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73 1 00 00110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120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5 352 489,02</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5352489,02</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645"/>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Расходы на обеспечение функций органов местного самоуправления</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73 1 00 00190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1 382 641,55</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1 372 461,50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99,26</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660"/>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73 1 00 00190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200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1 381 590,04</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1 371 409,99</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99,26</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675"/>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73 1 00 00190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240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1 381 590,04</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1371409,99</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99,26</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525"/>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Иные бюджетные ассигнования</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73 1 00 00190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800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1 051,51</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1 051,51</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900"/>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Уплата налогов, сборов и иных платежей</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73 1 00 00190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850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1 051,51</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1051,51</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900"/>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lastRenderedPageBreak/>
              <w:t>Осуществление отдельных полномочий Российской Федерации и государственных полномочий Еврейской автономной области</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73 2 00 00000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161 000,00</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161 000,00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900"/>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Осуществление отдельных государственных полномочий по предоставлению гражданам актов, необходимых для получения государственной поддержки личных подсобных хозяйств населения по субсидированию части затрат</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73 2 00 02100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3 500,00</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3 500,00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900"/>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73 2 00 02100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200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3 500,00</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3 500,00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900"/>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73 2 00 02100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240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3 500,00</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3 500,00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305"/>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Выполнение органами местного самоуправления переданных государственных полномочий  по применению  законодательства об административных правонарушениях</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73 2 00 21270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96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2000,00</w:t>
            </w:r>
          </w:p>
        </w:tc>
        <w:tc>
          <w:tcPr>
            <w:tcW w:w="164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2000,00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690"/>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73 2 00 21270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200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2 000,00</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2 000,00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810"/>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73 2 00 21270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240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2 000,00</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2 000,00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855"/>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Осуществление первичного воинского учета на территориях, где отсутствуют военные комиссариаты</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73 2 00 51180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155 500,00</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155 500,00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260"/>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73 2 00 51180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39 795,43</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39 795,43</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405"/>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Расходы на выплаты персоналу государственных (муниципальных) органов</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73 2 00 51180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120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39 795,43</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39795,43</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615"/>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73 2 00 51180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200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115 704,57</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115 704,57</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735"/>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73 2 00 51180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240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115 704,57</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115704,57</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795"/>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lastRenderedPageBreak/>
              <w:t>Непрограммные мероприятия органов местного самоуправления муниципального образования</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73 3 00 00000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1 012 000,82</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1 012 000,82</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570"/>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Расходы на обеспечение функций органов местного самоуправления</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73 3 00 00190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72 109,00</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72 109,00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555"/>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73 3 00 00190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200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66 115,00</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66 115,00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600"/>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73 3 00 00190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240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66 115,00</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66115,00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525"/>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Иные бюджетные ассигнования</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73 3 00 00190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800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5 994,00</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5 994,00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615"/>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Уплата налогов, сборов и иных платежей</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73 3 00 00190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850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5 994,00</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5994,00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495"/>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Доплаты к пенсиям муниципальным служащим</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73 3 00 01000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159 000,00</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159 000,00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765"/>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Социальное обеспечение и иные выплаты населению</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73 3 00 01000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300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159 000,00</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159 000,00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540"/>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Публичные нормативные социальные выплаты гражданам</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73 3 00 01000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310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159 000,00</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159000,00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540"/>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Проведение выборов депутатов представительного органа местного самоуправления</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73 3 00 02003</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286 400,00</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286 400,00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540"/>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Иные бюджетные ассигнования</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73 3 00 02003</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800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286 400,00</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286 400,00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540"/>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Специальные расходы</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73 3 00 02003</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880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286 400,00</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286400,00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540"/>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Содержание муниципального жилья</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73 3 00 03100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960" w:type="dxa"/>
            <w:noWrap/>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4 635,80</w:t>
            </w:r>
          </w:p>
        </w:tc>
        <w:tc>
          <w:tcPr>
            <w:tcW w:w="1640" w:type="dxa"/>
            <w:noWrap/>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4 635,80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540"/>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73 3 00 03100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200</w:t>
            </w:r>
          </w:p>
        </w:tc>
        <w:tc>
          <w:tcPr>
            <w:tcW w:w="1960" w:type="dxa"/>
            <w:noWrap/>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4 635,80</w:t>
            </w:r>
          </w:p>
        </w:tc>
        <w:tc>
          <w:tcPr>
            <w:tcW w:w="1640" w:type="dxa"/>
            <w:noWrap/>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4 635,80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540"/>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73 3 00 03100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240</w:t>
            </w:r>
          </w:p>
        </w:tc>
        <w:tc>
          <w:tcPr>
            <w:tcW w:w="1960" w:type="dxa"/>
            <w:noWrap/>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4 635,80</w:t>
            </w:r>
          </w:p>
        </w:tc>
        <w:tc>
          <w:tcPr>
            <w:tcW w:w="1640" w:type="dxa"/>
            <w:noWrap/>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4 635,80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540"/>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Мероприятия, связанные с регистрацией прав и кадастрового учета недвижимости</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73 3 00 20000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70 000,00</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70 000,00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435"/>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lastRenderedPageBreak/>
              <w:t>Закупка товаров, работ и услуг для обеспечения государственных (муниципальных) нужд</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73 3 00 20000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200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40 000,00</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40 000,00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480"/>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73 3 00 20000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240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40 000,00</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40000,00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540"/>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Иные бюджетные ассигнования</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73 3 00 20000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800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30 000,00</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30 000,00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540"/>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Уплата налогов, сборов и иных платежей</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73 3 00 20000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850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30 000,00</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30 000,00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975"/>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Имущественный взнос в некоммерческую организацию "Региональный оператор по проведению капитального ремонта многоквартирных домов Еврейской автономной области"</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73 3 00 40834</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102 148,56</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102 148,56</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765"/>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73 3 00 40834</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200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102 148,56</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102 148,56</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660"/>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73 3 00 40834</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240</w:t>
            </w:r>
          </w:p>
        </w:tc>
        <w:tc>
          <w:tcPr>
            <w:tcW w:w="1960" w:type="dxa"/>
            <w:noWrap/>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102 148,56</w:t>
            </w:r>
          </w:p>
        </w:tc>
        <w:tc>
          <w:tcPr>
            <w:tcW w:w="1640" w:type="dxa"/>
            <w:noWrap/>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102 148,56</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200"/>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 xml:space="preserve">Межбюджетные трансферты бюджетам муниципальных районов </w:t>
            </w:r>
            <w:proofErr w:type="gramStart"/>
            <w:r w:rsidRPr="006B6C6F">
              <w:rPr>
                <w:rFonts w:ascii="Times New Roman" w:hAnsi="Times New Roman" w:cs="Times New Roman"/>
                <w:lang w:bidi="en-US"/>
              </w:rPr>
              <w:t>из бюджетов сельских поселений на осуществление части полномочий по решению вопросов местного значения в соответствии с заключенными соглашениями</w:t>
            </w:r>
            <w:proofErr w:type="gramEnd"/>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73 3 00 60130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317 707,46</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317 707,46</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675"/>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Межбюджетные трансферты</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73 3 00 60130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500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317 707,46</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317 707,46</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600"/>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Иные межбюджетные трансферты</w:t>
            </w:r>
          </w:p>
        </w:tc>
        <w:tc>
          <w:tcPr>
            <w:tcW w:w="2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73 3 00 60130</w:t>
            </w:r>
          </w:p>
        </w:tc>
        <w:tc>
          <w:tcPr>
            <w:tcW w:w="102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540</w:t>
            </w: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317 707,46</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317707,46</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630"/>
        </w:trPr>
        <w:tc>
          <w:tcPr>
            <w:tcW w:w="13493"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Всего расходов:</w:t>
            </w:r>
          </w:p>
        </w:tc>
        <w:tc>
          <w:tcPr>
            <w:tcW w:w="2020" w:type="dxa"/>
            <w:noWrap/>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 </w:t>
            </w:r>
          </w:p>
        </w:tc>
        <w:tc>
          <w:tcPr>
            <w:tcW w:w="1020" w:type="dxa"/>
            <w:noWrap/>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 </w:t>
            </w:r>
          </w:p>
        </w:tc>
        <w:tc>
          <w:tcPr>
            <w:tcW w:w="1960" w:type="dxa"/>
            <w:noWrap/>
            <w:hideMark/>
          </w:tcPr>
          <w:p w:rsidR="00731E7D" w:rsidRPr="006B6C6F" w:rsidRDefault="00731E7D" w:rsidP="00731E7D">
            <w:pPr>
              <w:pStyle w:val="af1"/>
              <w:rPr>
                <w:rFonts w:ascii="Times New Roman" w:hAnsi="Times New Roman" w:cs="Times New Roman"/>
                <w:b/>
                <w:bCs/>
                <w:i/>
                <w:iCs/>
                <w:lang w:bidi="en-US"/>
              </w:rPr>
            </w:pPr>
            <w:r w:rsidRPr="006B6C6F">
              <w:rPr>
                <w:rFonts w:ascii="Times New Roman" w:hAnsi="Times New Roman" w:cs="Times New Roman"/>
                <w:b/>
                <w:bCs/>
                <w:i/>
                <w:iCs/>
                <w:lang w:bidi="en-US"/>
              </w:rPr>
              <w:t>23 770 016,78</w:t>
            </w:r>
          </w:p>
        </w:tc>
        <w:tc>
          <w:tcPr>
            <w:tcW w:w="1640" w:type="dxa"/>
            <w:noWrap/>
            <w:hideMark/>
          </w:tcPr>
          <w:p w:rsidR="00731E7D" w:rsidRPr="006B6C6F" w:rsidRDefault="00731E7D" w:rsidP="00731E7D">
            <w:pPr>
              <w:pStyle w:val="af1"/>
              <w:rPr>
                <w:rFonts w:ascii="Times New Roman" w:hAnsi="Times New Roman" w:cs="Times New Roman"/>
                <w:b/>
                <w:bCs/>
                <w:i/>
                <w:iCs/>
                <w:lang w:bidi="en-US"/>
              </w:rPr>
            </w:pPr>
            <w:r w:rsidRPr="006B6C6F">
              <w:rPr>
                <w:rFonts w:ascii="Times New Roman" w:hAnsi="Times New Roman" w:cs="Times New Roman"/>
                <w:b/>
                <w:bCs/>
                <w:i/>
                <w:iCs/>
                <w:lang w:bidi="en-US"/>
              </w:rPr>
              <w:t>23 480 760,13</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98,78</w:t>
            </w:r>
          </w:p>
        </w:tc>
        <w:tc>
          <w:tcPr>
            <w:tcW w:w="100" w:type="dxa"/>
            <w:noWrap/>
            <w:hideMark/>
          </w:tcPr>
          <w:p w:rsidR="00731E7D" w:rsidRPr="006B6C6F" w:rsidRDefault="00731E7D" w:rsidP="00731E7D">
            <w:pPr>
              <w:pStyle w:val="af1"/>
              <w:rPr>
                <w:rFonts w:ascii="Times New Roman" w:hAnsi="Times New Roman" w:cs="Times New Roman"/>
                <w:b/>
                <w:bCs/>
                <w:lang w:bidi="en-US"/>
              </w:rPr>
            </w:pPr>
          </w:p>
        </w:tc>
      </w:tr>
      <w:tr w:rsidR="00731E7D" w:rsidRPr="006B6C6F" w:rsidTr="00731E7D">
        <w:trPr>
          <w:trHeight w:val="375"/>
        </w:trPr>
        <w:tc>
          <w:tcPr>
            <w:tcW w:w="13493" w:type="dxa"/>
            <w:hideMark/>
          </w:tcPr>
          <w:p w:rsidR="00731E7D" w:rsidRPr="006B6C6F" w:rsidRDefault="00731E7D" w:rsidP="00731E7D">
            <w:pPr>
              <w:pStyle w:val="af1"/>
              <w:rPr>
                <w:rFonts w:ascii="Times New Roman" w:hAnsi="Times New Roman" w:cs="Times New Roman"/>
                <w:b/>
                <w:bCs/>
                <w:lang w:bidi="en-US"/>
              </w:rPr>
            </w:pPr>
          </w:p>
        </w:tc>
        <w:tc>
          <w:tcPr>
            <w:tcW w:w="2020" w:type="dxa"/>
            <w:noWrap/>
            <w:hideMark/>
          </w:tcPr>
          <w:p w:rsidR="00731E7D" w:rsidRPr="006B6C6F" w:rsidRDefault="00731E7D" w:rsidP="00731E7D">
            <w:pPr>
              <w:pStyle w:val="af1"/>
              <w:rPr>
                <w:rFonts w:ascii="Times New Roman" w:hAnsi="Times New Roman" w:cs="Times New Roman"/>
                <w:lang w:bidi="en-US"/>
              </w:rPr>
            </w:pPr>
          </w:p>
        </w:tc>
        <w:tc>
          <w:tcPr>
            <w:tcW w:w="1020" w:type="dxa"/>
            <w:noWrap/>
            <w:hideMark/>
          </w:tcPr>
          <w:p w:rsidR="00731E7D" w:rsidRPr="006B6C6F" w:rsidRDefault="00731E7D" w:rsidP="00731E7D">
            <w:pPr>
              <w:pStyle w:val="af1"/>
              <w:rPr>
                <w:rFonts w:ascii="Times New Roman" w:hAnsi="Times New Roman" w:cs="Times New Roman"/>
                <w:lang w:bidi="en-US"/>
              </w:rPr>
            </w:pPr>
          </w:p>
        </w:tc>
        <w:tc>
          <w:tcPr>
            <w:tcW w:w="1960" w:type="dxa"/>
            <w:noWrap/>
            <w:hideMark/>
          </w:tcPr>
          <w:p w:rsidR="00731E7D" w:rsidRPr="006B6C6F" w:rsidRDefault="00731E7D" w:rsidP="00731E7D">
            <w:pPr>
              <w:pStyle w:val="af1"/>
              <w:rPr>
                <w:rFonts w:ascii="Times New Roman" w:hAnsi="Times New Roman" w:cs="Times New Roman"/>
                <w:lang w:bidi="en-US"/>
              </w:rPr>
            </w:pPr>
          </w:p>
        </w:tc>
        <w:tc>
          <w:tcPr>
            <w:tcW w:w="1640" w:type="dxa"/>
            <w:noWrap/>
            <w:hideMark/>
          </w:tcPr>
          <w:p w:rsidR="00731E7D" w:rsidRPr="006B6C6F" w:rsidRDefault="00731E7D" w:rsidP="00731E7D">
            <w:pPr>
              <w:pStyle w:val="af1"/>
              <w:rPr>
                <w:rFonts w:ascii="Times New Roman" w:hAnsi="Times New Roman" w:cs="Times New Roman"/>
                <w:lang w:bidi="en-US"/>
              </w:rPr>
            </w:pPr>
          </w:p>
        </w:tc>
        <w:tc>
          <w:tcPr>
            <w:tcW w:w="1236" w:type="dxa"/>
            <w:noWrap/>
            <w:hideMark/>
          </w:tcPr>
          <w:p w:rsidR="00731E7D" w:rsidRPr="006B6C6F" w:rsidRDefault="00731E7D" w:rsidP="00731E7D">
            <w:pPr>
              <w:pStyle w:val="af1"/>
              <w:rPr>
                <w:rFonts w:ascii="Times New Roman" w:hAnsi="Times New Roman" w:cs="Times New Roman"/>
                <w:lang w:bidi="en-US"/>
              </w:rPr>
            </w:pP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480"/>
        </w:trPr>
        <w:tc>
          <w:tcPr>
            <w:tcW w:w="13493" w:type="dxa"/>
            <w:hideMark/>
          </w:tcPr>
          <w:p w:rsidR="00731E7D" w:rsidRPr="006B6C6F" w:rsidRDefault="00731E7D" w:rsidP="00731E7D">
            <w:pPr>
              <w:pStyle w:val="af1"/>
              <w:rPr>
                <w:rFonts w:ascii="Times New Roman" w:hAnsi="Times New Roman" w:cs="Times New Roman"/>
                <w:lang w:bidi="en-US"/>
              </w:rPr>
            </w:pPr>
          </w:p>
        </w:tc>
        <w:tc>
          <w:tcPr>
            <w:tcW w:w="2020" w:type="dxa"/>
            <w:noWrap/>
            <w:hideMark/>
          </w:tcPr>
          <w:p w:rsidR="00731E7D" w:rsidRPr="006B6C6F" w:rsidRDefault="00731E7D" w:rsidP="00731E7D">
            <w:pPr>
              <w:pStyle w:val="af1"/>
              <w:rPr>
                <w:rFonts w:ascii="Times New Roman" w:hAnsi="Times New Roman" w:cs="Times New Roman"/>
                <w:lang w:bidi="en-US"/>
              </w:rPr>
            </w:pPr>
          </w:p>
        </w:tc>
        <w:tc>
          <w:tcPr>
            <w:tcW w:w="1020" w:type="dxa"/>
            <w:noWrap/>
            <w:hideMark/>
          </w:tcPr>
          <w:p w:rsidR="00731E7D" w:rsidRPr="006B6C6F" w:rsidRDefault="00731E7D" w:rsidP="00731E7D">
            <w:pPr>
              <w:pStyle w:val="af1"/>
              <w:rPr>
                <w:rFonts w:ascii="Times New Roman" w:hAnsi="Times New Roman" w:cs="Times New Roman"/>
                <w:lang w:bidi="en-US"/>
              </w:rPr>
            </w:pP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15962018,56</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15962018,56</w:t>
            </w:r>
          </w:p>
        </w:tc>
        <w:tc>
          <w:tcPr>
            <w:tcW w:w="1236" w:type="dxa"/>
            <w:noWrap/>
            <w:hideMark/>
          </w:tcPr>
          <w:p w:rsidR="00731E7D" w:rsidRPr="006B6C6F" w:rsidRDefault="00731E7D" w:rsidP="00731E7D">
            <w:pPr>
              <w:pStyle w:val="af1"/>
              <w:rPr>
                <w:rFonts w:ascii="Times New Roman" w:hAnsi="Times New Roman" w:cs="Times New Roman"/>
                <w:lang w:bidi="en-US"/>
              </w:rPr>
            </w:pP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255"/>
        </w:trPr>
        <w:tc>
          <w:tcPr>
            <w:tcW w:w="13493" w:type="dxa"/>
            <w:hideMark/>
          </w:tcPr>
          <w:p w:rsidR="00731E7D" w:rsidRPr="006B6C6F" w:rsidRDefault="00731E7D" w:rsidP="00731E7D">
            <w:pPr>
              <w:pStyle w:val="af1"/>
              <w:rPr>
                <w:rFonts w:ascii="Times New Roman" w:hAnsi="Times New Roman" w:cs="Times New Roman"/>
                <w:lang w:bidi="en-US"/>
              </w:rPr>
            </w:pPr>
          </w:p>
        </w:tc>
        <w:tc>
          <w:tcPr>
            <w:tcW w:w="2020" w:type="dxa"/>
            <w:noWrap/>
            <w:hideMark/>
          </w:tcPr>
          <w:p w:rsidR="00731E7D" w:rsidRPr="006B6C6F" w:rsidRDefault="00731E7D" w:rsidP="00731E7D">
            <w:pPr>
              <w:pStyle w:val="af1"/>
              <w:rPr>
                <w:rFonts w:ascii="Times New Roman" w:hAnsi="Times New Roman" w:cs="Times New Roman"/>
                <w:lang w:bidi="en-US"/>
              </w:rPr>
            </w:pPr>
          </w:p>
        </w:tc>
        <w:tc>
          <w:tcPr>
            <w:tcW w:w="1020" w:type="dxa"/>
            <w:noWrap/>
            <w:hideMark/>
          </w:tcPr>
          <w:p w:rsidR="00731E7D" w:rsidRPr="006B6C6F" w:rsidRDefault="00731E7D" w:rsidP="00731E7D">
            <w:pPr>
              <w:pStyle w:val="af1"/>
              <w:rPr>
                <w:rFonts w:ascii="Times New Roman" w:hAnsi="Times New Roman" w:cs="Times New Roman"/>
                <w:lang w:bidi="en-US"/>
              </w:rPr>
            </w:pPr>
          </w:p>
        </w:tc>
        <w:tc>
          <w:tcPr>
            <w:tcW w:w="1960" w:type="dxa"/>
            <w:noWrap/>
            <w:hideMark/>
          </w:tcPr>
          <w:p w:rsidR="00731E7D" w:rsidRPr="006B6C6F" w:rsidRDefault="00731E7D" w:rsidP="00731E7D">
            <w:pPr>
              <w:pStyle w:val="af1"/>
              <w:rPr>
                <w:rFonts w:ascii="Times New Roman" w:hAnsi="Times New Roman" w:cs="Times New Roman"/>
                <w:lang w:bidi="en-US"/>
              </w:rPr>
            </w:pPr>
          </w:p>
        </w:tc>
        <w:tc>
          <w:tcPr>
            <w:tcW w:w="1640" w:type="dxa"/>
            <w:noWrap/>
            <w:hideMark/>
          </w:tcPr>
          <w:p w:rsidR="00731E7D" w:rsidRPr="006B6C6F" w:rsidRDefault="00731E7D" w:rsidP="00731E7D">
            <w:pPr>
              <w:pStyle w:val="af1"/>
              <w:rPr>
                <w:rFonts w:ascii="Times New Roman" w:hAnsi="Times New Roman" w:cs="Times New Roman"/>
                <w:lang w:bidi="en-US"/>
              </w:rPr>
            </w:pPr>
          </w:p>
        </w:tc>
        <w:tc>
          <w:tcPr>
            <w:tcW w:w="1236" w:type="dxa"/>
            <w:noWrap/>
            <w:hideMark/>
          </w:tcPr>
          <w:p w:rsidR="00731E7D" w:rsidRPr="006B6C6F" w:rsidRDefault="00731E7D" w:rsidP="00731E7D">
            <w:pPr>
              <w:pStyle w:val="af1"/>
              <w:rPr>
                <w:rFonts w:ascii="Times New Roman" w:hAnsi="Times New Roman" w:cs="Times New Roman"/>
                <w:lang w:bidi="en-US"/>
              </w:rPr>
            </w:pPr>
          </w:p>
        </w:tc>
        <w:tc>
          <w:tcPr>
            <w:tcW w:w="100"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450"/>
        </w:trPr>
        <w:tc>
          <w:tcPr>
            <w:tcW w:w="13493" w:type="dxa"/>
            <w:hideMark/>
          </w:tcPr>
          <w:p w:rsidR="00731E7D" w:rsidRPr="006B6C6F" w:rsidRDefault="00731E7D" w:rsidP="00731E7D">
            <w:pPr>
              <w:pStyle w:val="af1"/>
              <w:rPr>
                <w:rFonts w:ascii="Times New Roman" w:hAnsi="Times New Roman" w:cs="Times New Roman"/>
                <w:lang w:bidi="en-US"/>
              </w:rPr>
            </w:pPr>
          </w:p>
        </w:tc>
        <w:tc>
          <w:tcPr>
            <w:tcW w:w="2020" w:type="dxa"/>
            <w:noWrap/>
            <w:hideMark/>
          </w:tcPr>
          <w:p w:rsidR="00731E7D" w:rsidRPr="006B6C6F" w:rsidRDefault="00731E7D" w:rsidP="00731E7D">
            <w:pPr>
              <w:pStyle w:val="af1"/>
              <w:rPr>
                <w:rFonts w:ascii="Times New Roman" w:hAnsi="Times New Roman" w:cs="Times New Roman"/>
                <w:lang w:bidi="en-US"/>
              </w:rPr>
            </w:pPr>
          </w:p>
        </w:tc>
        <w:tc>
          <w:tcPr>
            <w:tcW w:w="1020" w:type="dxa"/>
            <w:noWrap/>
            <w:hideMark/>
          </w:tcPr>
          <w:p w:rsidR="00731E7D" w:rsidRPr="006B6C6F" w:rsidRDefault="00731E7D" w:rsidP="00731E7D">
            <w:pPr>
              <w:pStyle w:val="af1"/>
              <w:rPr>
                <w:rFonts w:ascii="Times New Roman" w:hAnsi="Times New Roman" w:cs="Times New Roman"/>
                <w:lang w:bidi="en-US"/>
              </w:rPr>
            </w:pPr>
          </w:p>
        </w:tc>
        <w:tc>
          <w:tcPr>
            <w:tcW w:w="196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 xml:space="preserve">7 807 998,22 </w:t>
            </w:r>
          </w:p>
        </w:tc>
        <w:tc>
          <w:tcPr>
            <w:tcW w:w="164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 xml:space="preserve">7 518 741,57 </w:t>
            </w:r>
          </w:p>
        </w:tc>
        <w:tc>
          <w:tcPr>
            <w:tcW w:w="1236" w:type="dxa"/>
            <w:noWrap/>
            <w:hideMark/>
          </w:tcPr>
          <w:p w:rsidR="00731E7D" w:rsidRPr="006B6C6F" w:rsidRDefault="00731E7D" w:rsidP="00731E7D">
            <w:pPr>
              <w:pStyle w:val="af1"/>
              <w:rPr>
                <w:rFonts w:ascii="Times New Roman" w:hAnsi="Times New Roman" w:cs="Times New Roman"/>
                <w:lang w:bidi="en-US"/>
              </w:rPr>
            </w:pPr>
          </w:p>
        </w:tc>
        <w:tc>
          <w:tcPr>
            <w:tcW w:w="100" w:type="dxa"/>
            <w:noWrap/>
            <w:hideMark/>
          </w:tcPr>
          <w:p w:rsidR="00731E7D" w:rsidRPr="006B6C6F" w:rsidRDefault="00731E7D" w:rsidP="00731E7D">
            <w:pPr>
              <w:pStyle w:val="af1"/>
              <w:rPr>
                <w:rFonts w:ascii="Times New Roman" w:hAnsi="Times New Roman" w:cs="Times New Roman"/>
                <w:lang w:bidi="en-US"/>
              </w:rPr>
            </w:pPr>
          </w:p>
        </w:tc>
      </w:tr>
    </w:tbl>
    <w:p w:rsidR="00731E7D" w:rsidRPr="006B6C6F" w:rsidRDefault="00731E7D" w:rsidP="00731E7D">
      <w:pPr>
        <w:pStyle w:val="af1"/>
        <w:rPr>
          <w:rFonts w:ascii="Times New Roman" w:hAnsi="Times New Roman" w:cs="Times New Roman"/>
          <w:sz w:val="22"/>
          <w:szCs w:val="22"/>
        </w:rPr>
      </w:pPr>
    </w:p>
    <w:p w:rsidR="00731E7D" w:rsidRPr="006B6C6F" w:rsidRDefault="00731E7D" w:rsidP="00731E7D">
      <w:pPr>
        <w:pStyle w:val="af1"/>
        <w:rPr>
          <w:rFonts w:ascii="Times New Roman" w:hAnsi="Times New Roman" w:cs="Times New Roman"/>
          <w:sz w:val="22"/>
          <w:szCs w:val="22"/>
        </w:rPr>
      </w:pPr>
    </w:p>
    <w:p w:rsidR="00731E7D" w:rsidRPr="006B6C6F" w:rsidRDefault="00731E7D" w:rsidP="00731E7D">
      <w:pPr>
        <w:pStyle w:val="af1"/>
        <w:rPr>
          <w:rFonts w:ascii="Times New Roman" w:hAnsi="Times New Roman" w:cs="Times New Roman"/>
          <w:sz w:val="22"/>
          <w:szCs w:val="22"/>
        </w:rPr>
      </w:pPr>
    </w:p>
    <w:p w:rsidR="00731E7D" w:rsidRPr="006B6C6F" w:rsidRDefault="00731E7D" w:rsidP="00731E7D">
      <w:pPr>
        <w:pStyle w:val="af1"/>
        <w:rPr>
          <w:rFonts w:ascii="Times New Roman" w:hAnsi="Times New Roman" w:cs="Times New Roman"/>
          <w:sz w:val="22"/>
          <w:szCs w:val="22"/>
        </w:rPr>
      </w:pPr>
    </w:p>
    <w:p w:rsidR="00731E7D" w:rsidRPr="006B6C6F" w:rsidRDefault="00731E7D" w:rsidP="00731E7D">
      <w:pPr>
        <w:pStyle w:val="af1"/>
        <w:rPr>
          <w:rFonts w:ascii="Times New Roman" w:hAnsi="Times New Roman" w:cs="Times New Roman"/>
          <w:sz w:val="22"/>
          <w:szCs w:val="22"/>
        </w:rPr>
      </w:pPr>
    </w:p>
    <w:tbl>
      <w:tblPr>
        <w:tblStyle w:val="a3"/>
        <w:tblW w:w="0" w:type="auto"/>
        <w:tblLook w:val="04A0"/>
      </w:tblPr>
      <w:tblGrid>
        <w:gridCol w:w="8273"/>
        <w:gridCol w:w="821"/>
        <w:gridCol w:w="1148"/>
        <w:gridCol w:w="651"/>
        <w:gridCol w:w="1236"/>
        <w:gridCol w:w="1236"/>
        <w:gridCol w:w="1201"/>
        <w:gridCol w:w="220"/>
      </w:tblGrid>
      <w:tr w:rsidR="00731E7D" w:rsidRPr="006B6C6F" w:rsidTr="00731E7D">
        <w:trPr>
          <w:trHeight w:val="30"/>
        </w:trPr>
        <w:tc>
          <w:tcPr>
            <w:tcW w:w="11570" w:type="dxa"/>
            <w:hideMark/>
          </w:tcPr>
          <w:p w:rsidR="00731E7D" w:rsidRPr="006B6C6F" w:rsidRDefault="00731E7D" w:rsidP="00731E7D">
            <w:pPr>
              <w:pStyle w:val="af1"/>
              <w:rPr>
                <w:rFonts w:ascii="Times New Roman" w:hAnsi="Times New Roman" w:cs="Times New Roman"/>
                <w:lang w:bidi="en-US"/>
              </w:rPr>
            </w:pPr>
          </w:p>
        </w:tc>
        <w:tc>
          <w:tcPr>
            <w:tcW w:w="651" w:type="dxa"/>
            <w:noWrap/>
            <w:hideMark/>
          </w:tcPr>
          <w:p w:rsidR="00731E7D" w:rsidRPr="006B6C6F" w:rsidRDefault="00731E7D" w:rsidP="00731E7D">
            <w:pPr>
              <w:pStyle w:val="af1"/>
              <w:rPr>
                <w:rFonts w:ascii="Times New Roman" w:hAnsi="Times New Roman" w:cs="Times New Roman"/>
                <w:lang w:bidi="en-US"/>
              </w:rPr>
            </w:pPr>
          </w:p>
        </w:tc>
        <w:tc>
          <w:tcPr>
            <w:tcW w:w="3352" w:type="dxa"/>
            <w:gridSpan w:val="3"/>
            <w:vMerge w:val="restart"/>
            <w:hideMark/>
          </w:tcPr>
          <w:p w:rsidR="00731E7D" w:rsidRPr="006B6C6F" w:rsidRDefault="00731E7D" w:rsidP="00731E7D">
            <w:pPr>
              <w:pStyle w:val="af1"/>
              <w:rPr>
                <w:rFonts w:ascii="Times New Roman" w:hAnsi="Times New Roman" w:cs="Times New Roman"/>
                <w:lang w:bidi="en-US"/>
              </w:rPr>
            </w:pPr>
          </w:p>
        </w:tc>
        <w:tc>
          <w:tcPr>
            <w:tcW w:w="1410" w:type="dxa"/>
            <w:noWrap/>
            <w:hideMark/>
          </w:tcPr>
          <w:p w:rsidR="00731E7D" w:rsidRPr="006B6C6F" w:rsidRDefault="00731E7D" w:rsidP="00731E7D">
            <w:pPr>
              <w:pStyle w:val="af1"/>
              <w:rPr>
                <w:rFonts w:ascii="Times New Roman" w:hAnsi="Times New Roman" w:cs="Times New Roman"/>
                <w:lang w:bidi="en-US"/>
              </w:rPr>
            </w:pPr>
          </w:p>
        </w:tc>
        <w:tc>
          <w:tcPr>
            <w:tcW w:w="1236" w:type="dxa"/>
            <w:noWrap/>
            <w:hideMark/>
          </w:tcPr>
          <w:p w:rsidR="00731E7D" w:rsidRPr="006B6C6F" w:rsidRDefault="00731E7D" w:rsidP="00731E7D">
            <w:pPr>
              <w:pStyle w:val="af1"/>
              <w:rPr>
                <w:rFonts w:ascii="Times New Roman" w:hAnsi="Times New Roman" w:cs="Times New Roman"/>
                <w:lang w:bidi="en-US"/>
              </w:rPr>
            </w:pP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815"/>
        </w:trPr>
        <w:tc>
          <w:tcPr>
            <w:tcW w:w="11570" w:type="dxa"/>
            <w:hideMark/>
          </w:tcPr>
          <w:p w:rsidR="00731E7D" w:rsidRPr="006B6C6F" w:rsidRDefault="00731E7D" w:rsidP="00731E7D">
            <w:pPr>
              <w:pStyle w:val="af1"/>
              <w:rPr>
                <w:rFonts w:ascii="Times New Roman" w:hAnsi="Times New Roman" w:cs="Times New Roman"/>
                <w:lang w:bidi="en-US"/>
              </w:rPr>
            </w:pPr>
          </w:p>
        </w:tc>
        <w:tc>
          <w:tcPr>
            <w:tcW w:w="651" w:type="dxa"/>
            <w:noWrap/>
            <w:hideMark/>
          </w:tcPr>
          <w:p w:rsidR="00731E7D" w:rsidRPr="006B6C6F" w:rsidRDefault="00731E7D" w:rsidP="00731E7D">
            <w:pPr>
              <w:pStyle w:val="af1"/>
              <w:rPr>
                <w:rFonts w:ascii="Times New Roman" w:hAnsi="Times New Roman" w:cs="Times New Roman"/>
                <w:lang w:bidi="en-US"/>
              </w:rPr>
            </w:pPr>
          </w:p>
        </w:tc>
        <w:tc>
          <w:tcPr>
            <w:tcW w:w="3352" w:type="dxa"/>
            <w:gridSpan w:val="3"/>
            <w:vMerge/>
            <w:hideMark/>
          </w:tcPr>
          <w:p w:rsidR="00731E7D" w:rsidRPr="006B6C6F" w:rsidRDefault="00731E7D" w:rsidP="00731E7D">
            <w:pPr>
              <w:pStyle w:val="af1"/>
              <w:rPr>
                <w:rFonts w:ascii="Times New Roman" w:hAnsi="Times New Roman" w:cs="Times New Roman"/>
                <w:lang w:bidi="en-US"/>
              </w:rPr>
            </w:pPr>
          </w:p>
        </w:tc>
        <w:tc>
          <w:tcPr>
            <w:tcW w:w="2646" w:type="dxa"/>
            <w:gridSpan w:val="2"/>
            <w:hideMark/>
          </w:tcPr>
          <w:p w:rsidR="00731E7D" w:rsidRPr="006B6C6F" w:rsidRDefault="00731E7D" w:rsidP="00731E7D">
            <w:pPr>
              <w:pStyle w:val="af1"/>
              <w:rPr>
                <w:rFonts w:ascii="Times New Roman" w:hAnsi="Times New Roman" w:cs="Times New Roman"/>
                <w:lang w:bidi="en-US"/>
              </w:rPr>
            </w:pPr>
            <w:proofErr w:type="gramStart"/>
            <w:r w:rsidRPr="006B6C6F">
              <w:rPr>
                <w:rFonts w:ascii="Times New Roman" w:hAnsi="Times New Roman" w:cs="Times New Roman"/>
                <w:lang w:bidi="en-US"/>
              </w:rPr>
              <w:t>УТВЕРЖДЕН</w:t>
            </w:r>
            <w:proofErr w:type="gramEnd"/>
            <w:r w:rsidRPr="006B6C6F">
              <w:rPr>
                <w:rFonts w:ascii="Times New Roman" w:hAnsi="Times New Roman" w:cs="Times New Roman"/>
                <w:lang w:bidi="en-US"/>
              </w:rPr>
              <w:t xml:space="preserve">                                                     решением Собрания депутатов сельского поселения                                 от 01.06.2026 № 138   </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255"/>
        </w:trPr>
        <w:tc>
          <w:tcPr>
            <w:tcW w:w="11570" w:type="dxa"/>
            <w:hideMark/>
          </w:tcPr>
          <w:p w:rsidR="00731E7D" w:rsidRPr="006B6C6F" w:rsidRDefault="00731E7D" w:rsidP="00731E7D">
            <w:pPr>
              <w:pStyle w:val="af1"/>
              <w:rPr>
                <w:rFonts w:ascii="Times New Roman" w:hAnsi="Times New Roman" w:cs="Times New Roman"/>
                <w:lang w:bidi="en-US"/>
              </w:rPr>
            </w:pPr>
          </w:p>
        </w:tc>
        <w:tc>
          <w:tcPr>
            <w:tcW w:w="651" w:type="dxa"/>
            <w:noWrap/>
            <w:hideMark/>
          </w:tcPr>
          <w:p w:rsidR="00731E7D" w:rsidRPr="006B6C6F" w:rsidRDefault="00731E7D" w:rsidP="00731E7D">
            <w:pPr>
              <w:pStyle w:val="af1"/>
              <w:rPr>
                <w:rFonts w:ascii="Times New Roman" w:hAnsi="Times New Roman" w:cs="Times New Roman"/>
                <w:lang w:bidi="en-US"/>
              </w:rPr>
            </w:pPr>
          </w:p>
        </w:tc>
        <w:tc>
          <w:tcPr>
            <w:tcW w:w="3352" w:type="dxa"/>
            <w:gridSpan w:val="3"/>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 xml:space="preserve"> </w:t>
            </w:r>
          </w:p>
        </w:tc>
        <w:tc>
          <w:tcPr>
            <w:tcW w:w="1410" w:type="dxa"/>
            <w:noWrap/>
            <w:hideMark/>
          </w:tcPr>
          <w:p w:rsidR="00731E7D" w:rsidRPr="006B6C6F" w:rsidRDefault="00731E7D" w:rsidP="00731E7D">
            <w:pPr>
              <w:pStyle w:val="af1"/>
              <w:rPr>
                <w:rFonts w:ascii="Times New Roman" w:hAnsi="Times New Roman" w:cs="Times New Roman"/>
                <w:lang w:bidi="en-US"/>
              </w:rPr>
            </w:pPr>
          </w:p>
        </w:tc>
        <w:tc>
          <w:tcPr>
            <w:tcW w:w="1236" w:type="dxa"/>
            <w:noWrap/>
            <w:hideMark/>
          </w:tcPr>
          <w:p w:rsidR="00731E7D" w:rsidRPr="006B6C6F" w:rsidRDefault="00731E7D" w:rsidP="00731E7D">
            <w:pPr>
              <w:pStyle w:val="af1"/>
              <w:rPr>
                <w:rFonts w:ascii="Times New Roman" w:hAnsi="Times New Roman" w:cs="Times New Roman"/>
                <w:lang w:bidi="en-US"/>
              </w:rPr>
            </w:pP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020"/>
        </w:trPr>
        <w:tc>
          <w:tcPr>
            <w:tcW w:w="18255" w:type="dxa"/>
            <w:gridSpan w:val="8"/>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Отчет об исполнении бюджета Бирофельдского сельского поселения Биробиджанского муниципального района                   Еврейской автономной области за 2025 год</w:t>
            </w:r>
          </w:p>
        </w:tc>
      </w:tr>
      <w:tr w:rsidR="00731E7D" w:rsidRPr="006B6C6F" w:rsidTr="00731E7D">
        <w:trPr>
          <w:trHeight w:val="1290"/>
        </w:trPr>
        <w:tc>
          <w:tcPr>
            <w:tcW w:w="18255" w:type="dxa"/>
            <w:gridSpan w:val="8"/>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Расходы по разделам и подразделам, целевым статьям (муниципальным программам и непрограммным направлениям деятельности) группам и подгруппам  видам расходов Бирофельдского сельского поселения Биробиджанского муниципального района ЕАО за 2025 год</w:t>
            </w:r>
          </w:p>
        </w:tc>
      </w:tr>
      <w:tr w:rsidR="00731E7D" w:rsidRPr="006B6C6F" w:rsidTr="00731E7D">
        <w:trPr>
          <w:trHeight w:val="315"/>
        </w:trPr>
        <w:tc>
          <w:tcPr>
            <w:tcW w:w="11570" w:type="dxa"/>
            <w:hideMark/>
          </w:tcPr>
          <w:p w:rsidR="00731E7D" w:rsidRPr="006B6C6F" w:rsidRDefault="00731E7D" w:rsidP="00731E7D">
            <w:pPr>
              <w:pStyle w:val="af1"/>
              <w:rPr>
                <w:rFonts w:ascii="Times New Roman" w:hAnsi="Times New Roman" w:cs="Times New Roman"/>
                <w:b/>
                <w:bCs/>
                <w:lang w:bidi="en-US"/>
              </w:rPr>
            </w:pPr>
          </w:p>
        </w:tc>
        <w:tc>
          <w:tcPr>
            <w:tcW w:w="651" w:type="dxa"/>
            <w:noWrap/>
            <w:hideMark/>
          </w:tcPr>
          <w:p w:rsidR="00731E7D" w:rsidRPr="006B6C6F" w:rsidRDefault="00731E7D" w:rsidP="00731E7D">
            <w:pPr>
              <w:pStyle w:val="af1"/>
              <w:rPr>
                <w:rFonts w:ascii="Times New Roman" w:hAnsi="Times New Roman" w:cs="Times New Roman"/>
                <w:b/>
                <w:bCs/>
                <w:lang w:bidi="en-US"/>
              </w:rPr>
            </w:pPr>
          </w:p>
        </w:tc>
        <w:tc>
          <w:tcPr>
            <w:tcW w:w="1530" w:type="dxa"/>
            <w:noWrap/>
            <w:hideMark/>
          </w:tcPr>
          <w:p w:rsidR="00731E7D" w:rsidRPr="006B6C6F" w:rsidRDefault="00731E7D" w:rsidP="00731E7D">
            <w:pPr>
              <w:pStyle w:val="af1"/>
              <w:rPr>
                <w:rFonts w:ascii="Times New Roman" w:hAnsi="Times New Roman" w:cs="Times New Roman"/>
                <w:b/>
                <w:bCs/>
                <w:lang w:bidi="en-US"/>
              </w:rPr>
            </w:pPr>
          </w:p>
        </w:tc>
        <w:tc>
          <w:tcPr>
            <w:tcW w:w="390" w:type="dxa"/>
            <w:noWrap/>
            <w:hideMark/>
          </w:tcPr>
          <w:p w:rsidR="00731E7D" w:rsidRPr="006B6C6F" w:rsidRDefault="00731E7D" w:rsidP="00731E7D">
            <w:pPr>
              <w:pStyle w:val="af1"/>
              <w:rPr>
                <w:rFonts w:ascii="Times New Roman" w:hAnsi="Times New Roman" w:cs="Times New Roman"/>
                <w:b/>
                <w:bCs/>
                <w:lang w:bidi="en-US"/>
              </w:rPr>
            </w:pPr>
          </w:p>
        </w:tc>
        <w:tc>
          <w:tcPr>
            <w:tcW w:w="1432" w:type="dxa"/>
            <w:noWrap/>
            <w:hideMark/>
          </w:tcPr>
          <w:p w:rsidR="00731E7D" w:rsidRPr="006B6C6F" w:rsidRDefault="00731E7D" w:rsidP="00731E7D">
            <w:pPr>
              <w:pStyle w:val="af1"/>
              <w:rPr>
                <w:rFonts w:ascii="Times New Roman" w:hAnsi="Times New Roman" w:cs="Times New Roman"/>
                <w:lang w:bidi="en-US"/>
              </w:rPr>
            </w:pPr>
          </w:p>
        </w:tc>
        <w:tc>
          <w:tcPr>
            <w:tcW w:w="1410" w:type="dxa"/>
            <w:noWrap/>
            <w:hideMark/>
          </w:tcPr>
          <w:p w:rsidR="00731E7D" w:rsidRPr="006B6C6F" w:rsidRDefault="00731E7D" w:rsidP="00731E7D">
            <w:pPr>
              <w:pStyle w:val="af1"/>
              <w:rPr>
                <w:rFonts w:ascii="Times New Roman" w:hAnsi="Times New Roman" w:cs="Times New Roman"/>
                <w:lang w:bidi="en-US"/>
              </w:rPr>
            </w:pP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(руб.)</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5"/>
        </w:trPr>
        <w:tc>
          <w:tcPr>
            <w:tcW w:w="11570" w:type="dxa"/>
            <w:vMerge w:val="restart"/>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Наименование</w:t>
            </w:r>
          </w:p>
        </w:tc>
        <w:tc>
          <w:tcPr>
            <w:tcW w:w="2571" w:type="dxa"/>
            <w:gridSpan w:val="3"/>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 </w:t>
            </w:r>
          </w:p>
        </w:tc>
        <w:tc>
          <w:tcPr>
            <w:tcW w:w="1432" w:type="dxa"/>
            <w:vMerge w:val="restart"/>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Утверждена бюджетная роспись на 2025г</w:t>
            </w:r>
          </w:p>
        </w:tc>
        <w:tc>
          <w:tcPr>
            <w:tcW w:w="1410" w:type="dxa"/>
            <w:noWrap/>
            <w:hideMark/>
          </w:tcPr>
          <w:p w:rsidR="00731E7D" w:rsidRPr="006B6C6F" w:rsidRDefault="00731E7D" w:rsidP="00731E7D">
            <w:pPr>
              <w:pStyle w:val="af1"/>
              <w:rPr>
                <w:rFonts w:ascii="Times New Roman" w:hAnsi="Times New Roman" w:cs="Times New Roman"/>
                <w:lang w:bidi="en-US"/>
              </w:rPr>
            </w:pPr>
          </w:p>
        </w:tc>
        <w:tc>
          <w:tcPr>
            <w:tcW w:w="1236" w:type="dxa"/>
            <w:noWrap/>
            <w:hideMark/>
          </w:tcPr>
          <w:p w:rsidR="00731E7D" w:rsidRPr="006B6C6F" w:rsidRDefault="00731E7D" w:rsidP="00731E7D">
            <w:pPr>
              <w:pStyle w:val="af1"/>
              <w:rPr>
                <w:rFonts w:ascii="Times New Roman" w:hAnsi="Times New Roman" w:cs="Times New Roman"/>
                <w:lang w:bidi="en-US"/>
              </w:rPr>
            </w:pPr>
          </w:p>
        </w:tc>
        <w:tc>
          <w:tcPr>
            <w:tcW w:w="36" w:type="dxa"/>
            <w:vMerge w:val="restart"/>
            <w:hideMark/>
          </w:tcPr>
          <w:p w:rsidR="00731E7D" w:rsidRPr="006B6C6F" w:rsidRDefault="00731E7D" w:rsidP="00731E7D">
            <w:pPr>
              <w:pStyle w:val="af1"/>
              <w:rPr>
                <w:rFonts w:ascii="Times New Roman" w:hAnsi="Times New Roman" w:cs="Times New Roman"/>
                <w:b/>
                <w:bCs/>
                <w:lang w:bidi="en-US"/>
              </w:rPr>
            </w:pPr>
          </w:p>
        </w:tc>
      </w:tr>
      <w:tr w:rsidR="00731E7D" w:rsidRPr="006B6C6F" w:rsidTr="00731E7D">
        <w:trPr>
          <w:trHeight w:val="1530"/>
        </w:trPr>
        <w:tc>
          <w:tcPr>
            <w:tcW w:w="11570" w:type="dxa"/>
            <w:vMerge/>
            <w:hideMark/>
          </w:tcPr>
          <w:p w:rsidR="00731E7D" w:rsidRPr="006B6C6F" w:rsidRDefault="00731E7D" w:rsidP="00731E7D">
            <w:pPr>
              <w:pStyle w:val="af1"/>
              <w:rPr>
                <w:rFonts w:ascii="Times New Roman" w:hAnsi="Times New Roman" w:cs="Times New Roman"/>
                <w:lang w:bidi="en-US"/>
              </w:rPr>
            </w:pPr>
          </w:p>
        </w:tc>
        <w:tc>
          <w:tcPr>
            <w:tcW w:w="651"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РЗ</w:t>
            </w:r>
            <w:proofErr w:type="gramStart"/>
            <w:r w:rsidRPr="006B6C6F">
              <w:rPr>
                <w:rFonts w:ascii="Times New Roman" w:hAnsi="Times New Roman" w:cs="Times New Roman"/>
                <w:lang w:bidi="en-US"/>
              </w:rPr>
              <w:t>,П</w:t>
            </w:r>
            <w:proofErr w:type="gramEnd"/>
            <w:r w:rsidRPr="006B6C6F">
              <w:rPr>
                <w:rFonts w:ascii="Times New Roman" w:hAnsi="Times New Roman" w:cs="Times New Roman"/>
                <w:lang w:bidi="en-US"/>
              </w:rPr>
              <w:t>Р</w:t>
            </w:r>
          </w:p>
        </w:tc>
        <w:tc>
          <w:tcPr>
            <w:tcW w:w="153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ЦСР</w:t>
            </w:r>
          </w:p>
        </w:tc>
        <w:tc>
          <w:tcPr>
            <w:tcW w:w="39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ВР</w:t>
            </w:r>
          </w:p>
        </w:tc>
        <w:tc>
          <w:tcPr>
            <w:tcW w:w="1432" w:type="dxa"/>
            <w:vMerge/>
            <w:hideMark/>
          </w:tcPr>
          <w:p w:rsidR="00731E7D" w:rsidRPr="006B6C6F" w:rsidRDefault="00731E7D" w:rsidP="00731E7D">
            <w:pPr>
              <w:pStyle w:val="af1"/>
              <w:rPr>
                <w:rFonts w:ascii="Times New Roman" w:hAnsi="Times New Roman" w:cs="Times New Roman"/>
                <w:lang w:bidi="en-US"/>
              </w:rPr>
            </w:pPr>
          </w:p>
        </w:tc>
        <w:tc>
          <w:tcPr>
            <w:tcW w:w="141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 xml:space="preserve">Исполнено за 2025 г </w:t>
            </w:r>
          </w:p>
        </w:tc>
        <w:tc>
          <w:tcPr>
            <w:tcW w:w="1236"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Процент исполнения</w:t>
            </w:r>
          </w:p>
        </w:tc>
        <w:tc>
          <w:tcPr>
            <w:tcW w:w="36" w:type="dxa"/>
            <w:vMerge/>
            <w:hideMark/>
          </w:tcPr>
          <w:p w:rsidR="00731E7D" w:rsidRPr="006B6C6F" w:rsidRDefault="00731E7D" w:rsidP="00731E7D">
            <w:pPr>
              <w:pStyle w:val="af1"/>
              <w:rPr>
                <w:rFonts w:ascii="Times New Roman" w:hAnsi="Times New Roman" w:cs="Times New Roman"/>
                <w:b/>
                <w:bCs/>
                <w:lang w:bidi="en-US"/>
              </w:rPr>
            </w:pPr>
          </w:p>
        </w:tc>
      </w:tr>
      <w:tr w:rsidR="00731E7D" w:rsidRPr="006B6C6F" w:rsidTr="00731E7D">
        <w:trPr>
          <w:trHeight w:val="540"/>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3</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4</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5</w:t>
            </w:r>
          </w:p>
        </w:tc>
        <w:tc>
          <w:tcPr>
            <w:tcW w:w="141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6</w:t>
            </w:r>
          </w:p>
        </w:tc>
        <w:tc>
          <w:tcPr>
            <w:tcW w:w="1236"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455"/>
        </w:trPr>
        <w:tc>
          <w:tcPr>
            <w:tcW w:w="11570"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Администрация Бирофельдского сельского поселения Биробиджанского муниципального района Еврейской автономной области</w:t>
            </w:r>
          </w:p>
        </w:tc>
        <w:tc>
          <w:tcPr>
            <w:tcW w:w="651" w:type="dxa"/>
            <w:noWrap/>
            <w:hideMark/>
          </w:tcPr>
          <w:p w:rsidR="00731E7D" w:rsidRPr="006B6C6F" w:rsidRDefault="00731E7D" w:rsidP="00731E7D">
            <w:pPr>
              <w:pStyle w:val="af1"/>
              <w:rPr>
                <w:rFonts w:ascii="Times New Roman" w:hAnsi="Times New Roman" w:cs="Times New Roman"/>
                <w:b/>
                <w:bCs/>
                <w:i/>
                <w:iCs/>
                <w:lang w:bidi="en-US"/>
              </w:rPr>
            </w:pPr>
            <w:r w:rsidRPr="006B6C6F">
              <w:rPr>
                <w:rFonts w:ascii="Times New Roman" w:hAnsi="Times New Roman" w:cs="Times New Roman"/>
                <w:b/>
                <w:bCs/>
                <w:i/>
                <w:iCs/>
                <w:lang w:bidi="en-US"/>
              </w:rPr>
              <w:t>00.00</w:t>
            </w:r>
          </w:p>
        </w:tc>
        <w:tc>
          <w:tcPr>
            <w:tcW w:w="1530" w:type="dxa"/>
            <w:noWrap/>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00 0 00  00000</w:t>
            </w:r>
          </w:p>
        </w:tc>
        <w:tc>
          <w:tcPr>
            <w:tcW w:w="390" w:type="dxa"/>
            <w:noWrap/>
            <w:hideMark/>
          </w:tcPr>
          <w:p w:rsidR="00731E7D" w:rsidRPr="006B6C6F" w:rsidRDefault="00731E7D" w:rsidP="00731E7D">
            <w:pPr>
              <w:pStyle w:val="af1"/>
              <w:rPr>
                <w:rFonts w:ascii="Times New Roman" w:hAnsi="Times New Roman" w:cs="Times New Roman"/>
                <w:b/>
                <w:bCs/>
                <w:i/>
                <w:iCs/>
                <w:lang w:bidi="en-US"/>
              </w:rPr>
            </w:pPr>
            <w:r w:rsidRPr="006B6C6F">
              <w:rPr>
                <w:rFonts w:ascii="Times New Roman" w:hAnsi="Times New Roman" w:cs="Times New Roman"/>
                <w:b/>
                <w:bCs/>
                <w:i/>
                <w:iCs/>
                <w:lang w:bidi="en-US"/>
              </w:rPr>
              <w:t>000</w:t>
            </w:r>
          </w:p>
        </w:tc>
        <w:tc>
          <w:tcPr>
            <w:tcW w:w="1432" w:type="dxa"/>
            <w:noWrap/>
            <w:hideMark/>
          </w:tcPr>
          <w:p w:rsidR="00731E7D" w:rsidRPr="006B6C6F" w:rsidRDefault="00731E7D" w:rsidP="00731E7D">
            <w:pPr>
              <w:pStyle w:val="af1"/>
              <w:rPr>
                <w:rFonts w:ascii="Times New Roman" w:hAnsi="Times New Roman" w:cs="Times New Roman"/>
                <w:b/>
                <w:bCs/>
                <w:i/>
                <w:iCs/>
                <w:lang w:bidi="en-US"/>
              </w:rPr>
            </w:pPr>
            <w:r w:rsidRPr="006B6C6F">
              <w:rPr>
                <w:rFonts w:ascii="Times New Roman" w:hAnsi="Times New Roman" w:cs="Times New Roman"/>
                <w:b/>
                <w:bCs/>
                <w:i/>
                <w:iCs/>
                <w:lang w:bidi="en-US"/>
              </w:rPr>
              <w:t>23 770 016,78</w:t>
            </w:r>
          </w:p>
        </w:tc>
        <w:tc>
          <w:tcPr>
            <w:tcW w:w="1410" w:type="dxa"/>
            <w:noWrap/>
            <w:hideMark/>
          </w:tcPr>
          <w:p w:rsidR="00731E7D" w:rsidRPr="006B6C6F" w:rsidRDefault="00731E7D" w:rsidP="00731E7D">
            <w:pPr>
              <w:pStyle w:val="af1"/>
              <w:rPr>
                <w:rFonts w:ascii="Times New Roman" w:hAnsi="Times New Roman" w:cs="Times New Roman"/>
                <w:b/>
                <w:bCs/>
                <w:i/>
                <w:iCs/>
                <w:lang w:bidi="en-US"/>
              </w:rPr>
            </w:pPr>
            <w:r w:rsidRPr="006B6C6F">
              <w:rPr>
                <w:rFonts w:ascii="Times New Roman" w:hAnsi="Times New Roman" w:cs="Times New Roman"/>
                <w:b/>
                <w:bCs/>
                <w:i/>
                <w:iCs/>
                <w:lang w:bidi="en-US"/>
              </w:rPr>
              <w:t>23 480 760,13</w:t>
            </w:r>
          </w:p>
        </w:tc>
        <w:tc>
          <w:tcPr>
            <w:tcW w:w="1236" w:type="dxa"/>
            <w:noWrap/>
            <w:hideMark/>
          </w:tcPr>
          <w:p w:rsidR="00731E7D" w:rsidRPr="006B6C6F" w:rsidRDefault="00731E7D" w:rsidP="00731E7D">
            <w:pPr>
              <w:pStyle w:val="af1"/>
              <w:rPr>
                <w:rFonts w:ascii="Times New Roman" w:hAnsi="Times New Roman" w:cs="Times New Roman"/>
                <w:b/>
                <w:bCs/>
                <w:i/>
                <w:iCs/>
                <w:lang w:bidi="en-US"/>
              </w:rPr>
            </w:pPr>
            <w:r w:rsidRPr="006B6C6F">
              <w:rPr>
                <w:rFonts w:ascii="Times New Roman" w:hAnsi="Times New Roman" w:cs="Times New Roman"/>
                <w:b/>
                <w:bCs/>
                <w:i/>
                <w:iCs/>
                <w:lang w:bidi="en-US"/>
              </w:rPr>
              <w:t>98,78</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555"/>
        </w:trPr>
        <w:tc>
          <w:tcPr>
            <w:tcW w:w="11570" w:type="dxa"/>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Общегосударственные вопросы</w:t>
            </w:r>
          </w:p>
        </w:tc>
        <w:tc>
          <w:tcPr>
            <w:tcW w:w="651" w:type="dxa"/>
            <w:noWrap/>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01.00</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 xml:space="preserve">00 0 00  </w:t>
            </w:r>
            <w:r w:rsidRPr="006B6C6F">
              <w:rPr>
                <w:rFonts w:ascii="Times New Roman" w:hAnsi="Times New Roman" w:cs="Times New Roman"/>
                <w:lang w:bidi="en-US"/>
              </w:rPr>
              <w:lastRenderedPageBreak/>
              <w:t>00000</w:t>
            </w:r>
          </w:p>
        </w:tc>
        <w:tc>
          <w:tcPr>
            <w:tcW w:w="390" w:type="dxa"/>
            <w:noWrap/>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lastRenderedPageBreak/>
              <w:t>00</w:t>
            </w:r>
            <w:r w:rsidRPr="006B6C6F">
              <w:rPr>
                <w:rFonts w:ascii="Times New Roman" w:hAnsi="Times New Roman" w:cs="Times New Roman"/>
                <w:i/>
                <w:iCs/>
                <w:lang w:bidi="en-US"/>
              </w:rPr>
              <w:lastRenderedPageBreak/>
              <w:t>0</w:t>
            </w:r>
          </w:p>
        </w:tc>
        <w:tc>
          <w:tcPr>
            <w:tcW w:w="1432" w:type="dxa"/>
            <w:noWrap/>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lastRenderedPageBreak/>
              <w:t>8 442 262,60</w:t>
            </w:r>
          </w:p>
        </w:tc>
        <w:tc>
          <w:tcPr>
            <w:tcW w:w="1410" w:type="dxa"/>
            <w:noWrap/>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8 432 082,55</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99,88</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110"/>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lastRenderedPageBreak/>
              <w:t xml:space="preserve">Функционирование высшего должностного лица субъекта Российской Федерации и муниципального образования </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01.02</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00 0 00  00000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1 273 623,03</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1 273 623,03</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020"/>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Обеспечение деятельности руководителя исполнительного органа местного самоуправления</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01.02</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71 0 00  00000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1 273 623,03</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1 273 623,03</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420"/>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Глава муниципального образования</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01.02</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71  1 00  00000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1 273 623,03</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1 273 623,03</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840"/>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Расходы на выплаты по оплате труда работников органов местного самоуправления</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01.02</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71  1 00  00110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1 273 623,03</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1 273 623,03</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815"/>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01.02</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71  1 00  00110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1 249 109,52</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1 249 109,52</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780"/>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Расходы на выплаты персоналу государственных (муниципальных) органов</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01.02</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71  1 00  00110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120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1 249 109,52</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1249109,52</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780"/>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Иные бюджетные ассигнования</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01.02</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71  1 00  00110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800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24 513,51</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24 513,51</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780"/>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Уплата налогов, сборов и иных платежей</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01.02</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71  1 00  00110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850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24 513,51</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24513,51</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545"/>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01.04</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00 0 00 00000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6 735 130,57</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6 724 950,52</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99,85</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140"/>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lastRenderedPageBreak/>
              <w:t>Обеспечение функционирования органов местного самоуправления муниципального образования</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01.04</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73 0 00 00000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6 735 130,57</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6 724 950,52</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99,85</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945"/>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Обеспечение деятельности органов местного самоуправления муниципального образования</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01.04</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73 1 00 00000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6 735 130,57</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6 724 950,52</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99,85</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005"/>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Расходы на выплаты по оплате труда работников органов местного самоуправления</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01.04</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73 1 00 00110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5 352 489,02</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5 352 489,02</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980"/>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01.04</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73 1 00 00110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5 352 489,02</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5 352 489,02</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810"/>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Расходы на выплаты персоналу государственных (муниципальных) органов</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01.04</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73 1 00 00110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120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5 352 489,02</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5352489,02</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810"/>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Расходы на обеспечение функций  органов местного самоуправления</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01.04</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73 1 00 00190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1 382 641,55</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1 372 461,50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99,26</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885"/>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01.04</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73 1 00 00190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1 381 590,04</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1 371 409,99</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99,26</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170"/>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01.04</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73 1 00 00190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240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1 381 590,04</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1371409,99</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99,26</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615"/>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Иные бюджетные ассигнования</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01.04</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73 1 00 00190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800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1 051,51</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1 051,51</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810"/>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Уплата налогов, сборов и иных платежей</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01.04</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73 1 00 00190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850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1 051,51</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1051,51</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810"/>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lastRenderedPageBreak/>
              <w:t>Обеспечение проведения выборов и референдумов</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01.07</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00 0 00 00000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286 400,00</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286 400,00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170"/>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Обеспечение функционирования органов местного самоуправления муниципального образования</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01.07</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73 0 00 00000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286 400,00</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286 400,00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810"/>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Непрограммные мероприятия органов местного самоуправления муниципального образования</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01.07</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73 3 00 00000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286 400,00</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286 400,00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290"/>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Проведение выборов депутатов представительного органа местного самоуправления</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01.07</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73 3 00 02003</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286 400,00</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286 400,00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810"/>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Иные бюджетные ассигнования</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01.07</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73 3 00 02003</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800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286 400,00</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286 400,00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810"/>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Специальные расходы</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01.07</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73 3 00 02003</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880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286 400,00</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286400,00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465"/>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Другие общегосударственные вопросы</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01.13</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00 0 00 00000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147 109,00</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147 109,00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2025"/>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Муниципальная  программа "Противодействие экстремизму и профилактика терроризма в муниципальном образовании "Бирофельдское сельское поселение " Биробиджанского муниципального района Еврейской автономной области на 2023-2027 годы"</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01.13</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08 0 00 00000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2 000,00</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2 000,00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575"/>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Мероприятие  «Организационные и пропагандистские мероприятия по противодействию экстремизму и профилактики терроризма»</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01.13</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08 0 01 00000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2 000,00</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2 000,00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260"/>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lastRenderedPageBreak/>
              <w:t>Организационные и пропагандистские мероприятия по противодействию экстремизму и профилактики терроризма</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01.13</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08 0 01 13300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2 000,00</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2 000,00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200"/>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01.13</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08 0 01 13300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2 000,00</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2 000,00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260"/>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01.13</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08 0 01 13300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240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2 000,00</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2 000,00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440"/>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Муниципальная программа «Профилактика преступлений и иных правонарушений на территории Бирофельдского сельского поселения на 2023-2027 годы»</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01.13</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09 0 00 00000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065"/>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Мероприятие «Организационное и методическое обеспечение деятельности по профилактике преступлений и правонарушений»</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01.13</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09 0 01 00000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125"/>
        </w:trPr>
        <w:tc>
          <w:tcPr>
            <w:tcW w:w="1157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Организационное и методическое обеспечение деятельности по профилактике преступлений и правонарушений</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01.13</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09 0 01 13350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185"/>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01.13</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09 0 01 13350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155"/>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01.13</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09 0 01 13350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240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110"/>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lastRenderedPageBreak/>
              <w:t>Обеспечение функционирования органов местного самоуправления муниципального образования</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.01.13</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73 0 00 00000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144 109,00</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144 109,00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545"/>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Осуществление отдельных полномочий Российской Федерации и государственных полномочий Еврейской автономной области</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01.13</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73 2 00 00000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2 000,00</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2 000,00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575"/>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Выполнение органами местного самоуправления переданных государственных полномочий  по применению  законодательства об административных правонарушениях</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01.13</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73 2 00 21270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2000,00</w:t>
            </w:r>
          </w:p>
        </w:tc>
        <w:tc>
          <w:tcPr>
            <w:tcW w:w="141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2000,00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110"/>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01.13</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73 2 00 21270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2 000,00</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2 000,00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110"/>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01.13</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73 2 00 21270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240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2 000,00</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2 000,00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035"/>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Непрограммные мероприятия органов местного самоуправления муниципального образования</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01.13</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73 3 00 00000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142 109,00</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142 109,00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810"/>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Расходы на обеспечение функций  органов местного самоуправления</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01.13</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73 3 00 00190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72 109,00</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72 109,00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080"/>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01.13</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73 3 00 00190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66 115,00</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66 115,00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245"/>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lastRenderedPageBreak/>
              <w:t>Иные закупки товаров, работ и услуг для обеспечения государственных (муниципальных) нужд</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01.13</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73 3 00 00190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240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66 115,00</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66115,00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140"/>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Иные бюджетные ассигнования</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01.13</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73 3 00 00190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800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5 994,00</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5 994,00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365"/>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Уплата налогов, сборов и иных платежей</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01.13</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73 3 00 00190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850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5 994,00</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5994,00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035"/>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Мероприятия, связанные с регистрацией прав и кадастрового учета недвижимости</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01.13</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73 3 00 20000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70 000,00</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70 000,00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005"/>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01.13</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73 3 00 20000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40 000,00</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40000,00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005"/>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01.13</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73 3 00 20000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240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40 000,00</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40000,00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215"/>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Иные бюджетные ассигнования</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01.13</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73 3 00 20000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800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30 000,00</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30 000,00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215"/>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Уплата налогов, сборов и иных платежей</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01.13</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73 3 00 20000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850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30 000,00</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30 000,00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540"/>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Национальная оборона</w:t>
            </w:r>
          </w:p>
        </w:tc>
        <w:tc>
          <w:tcPr>
            <w:tcW w:w="651" w:type="dxa"/>
            <w:noWrap/>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02.00</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00 0 00 00000</w:t>
            </w:r>
          </w:p>
        </w:tc>
        <w:tc>
          <w:tcPr>
            <w:tcW w:w="390" w:type="dxa"/>
            <w:noWrap/>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000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155 500,00</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155 500,00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585"/>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lastRenderedPageBreak/>
              <w:t>Мобилизация и вневойсковая подготовка</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02.03</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00 0 00 00000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155 500,00</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155 500,00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260"/>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Обеспечение функционирования органов местного самоуправления муниципального образования</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02 03</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73 0 00 00000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155 500,00</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155 500,00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260"/>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Осуществление отдельных полномочий Российской Федерации и государственных полномочий Еврейской автономной области</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02.03</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73 2 00 00000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155 500,00</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155 500,00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215"/>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Осуществление первичного воинского учета на территориях, где отсутствуют военные комиссариаты</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02.03</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73 2 00 51180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155 500,00</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155 500,00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860"/>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02.03</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73 2 00 51180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39 795,43</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39 795,43</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020"/>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Расходы на выплаты персоналу государственных (муниципальных) органов</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02.03</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73 2 00 51180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120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39 795,43</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39795,43</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125"/>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02.03</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73 2 00 51180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115 704,57</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115704,57</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140"/>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02.03</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73 2 00 51180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240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115 704,57</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115704,57</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825"/>
        </w:trPr>
        <w:tc>
          <w:tcPr>
            <w:tcW w:w="11570" w:type="dxa"/>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Национальная безопасность и правоохранительная деятельность</w:t>
            </w:r>
          </w:p>
        </w:tc>
        <w:tc>
          <w:tcPr>
            <w:tcW w:w="651" w:type="dxa"/>
            <w:noWrap/>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03.00</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00 0 00 00000</w:t>
            </w:r>
          </w:p>
        </w:tc>
        <w:tc>
          <w:tcPr>
            <w:tcW w:w="390" w:type="dxa"/>
            <w:noWrap/>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000</w:t>
            </w:r>
          </w:p>
        </w:tc>
        <w:tc>
          <w:tcPr>
            <w:tcW w:w="1432" w:type="dxa"/>
            <w:noWrap/>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424 134,60</w:t>
            </w:r>
          </w:p>
        </w:tc>
        <w:tc>
          <w:tcPr>
            <w:tcW w:w="1410" w:type="dxa"/>
            <w:noWrap/>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424 134,60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155"/>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lastRenderedPageBreak/>
              <w:t>Защита населения и территории от   чрезвычайных ситуаций природного и техногенного характера, пожарная безопасность</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03.10</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00 0 00 00000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424 134,60</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424 134,60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290"/>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Муниципальная программа «Пожарная безопасность на территории МО "Бирофельдское сельское поселение» на 2023-2027 годы"</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03.10</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02 0 00 00000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424 134,60</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424 134,60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035"/>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 xml:space="preserve">Мероприятие "Проведение мероприятий по ограничению доступа огня к жилой части Бирофельдского сельского поселения" </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03.10</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02 0 02 00000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424134,60</w:t>
            </w:r>
          </w:p>
        </w:tc>
        <w:tc>
          <w:tcPr>
            <w:tcW w:w="141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424134,60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690"/>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Мероприятие по ограничению доступа огня к жилой части сельского поселения</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03.10</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02 0 02 70000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424 134,60</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424 134,60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900"/>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03.10</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02 0 02 70000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424 134,60</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424 134,60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485"/>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03.10</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02 0 02 70000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240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424 134,60</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424 134,60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915"/>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Национальная экономика</w:t>
            </w:r>
          </w:p>
        </w:tc>
        <w:tc>
          <w:tcPr>
            <w:tcW w:w="651" w:type="dxa"/>
            <w:noWrap/>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04.00</w:t>
            </w:r>
          </w:p>
        </w:tc>
        <w:tc>
          <w:tcPr>
            <w:tcW w:w="1530" w:type="dxa"/>
            <w:noWrap/>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00 0 00 00000</w:t>
            </w:r>
          </w:p>
        </w:tc>
        <w:tc>
          <w:tcPr>
            <w:tcW w:w="390" w:type="dxa"/>
            <w:noWrap/>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000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4 500,00</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4 500,00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080"/>
        </w:trPr>
        <w:tc>
          <w:tcPr>
            <w:tcW w:w="11570" w:type="dxa"/>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Сельское хозяйство и рыбаловство</w:t>
            </w:r>
          </w:p>
        </w:tc>
        <w:tc>
          <w:tcPr>
            <w:tcW w:w="651" w:type="dxa"/>
            <w:noWrap/>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04.05</w:t>
            </w:r>
          </w:p>
        </w:tc>
        <w:tc>
          <w:tcPr>
            <w:tcW w:w="1530" w:type="dxa"/>
            <w:noWrap/>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00 0 00 00000</w:t>
            </w:r>
          </w:p>
        </w:tc>
        <w:tc>
          <w:tcPr>
            <w:tcW w:w="390" w:type="dxa"/>
            <w:noWrap/>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000</w:t>
            </w:r>
          </w:p>
        </w:tc>
        <w:tc>
          <w:tcPr>
            <w:tcW w:w="1432" w:type="dxa"/>
            <w:noWrap/>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3 500,00</w:t>
            </w:r>
          </w:p>
        </w:tc>
        <w:tc>
          <w:tcPr>
            <w:tcW w:w="1410" w:type="dxa"/>
            <w:noWrap/>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3 500,00</w:t>
            </w:r>
          </w:p>
        </w:tc>
        <w:tc>
          <w:tcPr>
            <w:tcW w:w="1236" w:type="dxa"/>
            <w:noWrap/>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960"/>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Обеспечение функционирования органов местного самоуправления муниципального образования</w:t>
            </w:r>
          </w:p>
        </w:tc>
        <w:tc>
          <w:tcPr>
            <w:tcW w:w="651" w:type="dxa"/>
            <w:noWrap/>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04.05</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73 0 00 00000</w:t>
            </w:r>
          </w:p>
        </w:tc>
        <w:tc>
          <w:tcPr>
            <w:tcW w:w="390" w:type="dxa"/>
            <w:noWrap/>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000</w:t>
            </w:r>
          </w:p>
        </w:tc>
        <w:tc>
          <w:tcPr>
            <w:tcW w:w="1432" w:type="dxa"/>
            <w:noWrap/>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3 500,00</w:t>
            </w:r>
          </w:p>
        </w:tc>
        <w:tc>
          <w:tcPr>
            <w:tcW w:w="1410" w:type="dxa"/>
            <w:noWrap/>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3 500,00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915"/>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Осуществление отдельных полномочий Российской Федерации и государственных полномочий Еврейской автономной области</w:t>
            </w:r>
          </w:p>
        </w:tc>
        <w:tc>
          <w:tcPr>
            <w:tcW w:w="651" w:type="dxa"/>
            <w:noWrap/>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04.05</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73 2 00 00000</w:t>
            </w:r>
          </w:p>
        </w:tc>
        <w:tc>
          <w:tcPr>
            <w:tcW w:w="390" w:type="dxa"/>
            <w:noWrap/>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000</w:t>
            </w:r>
          </w:p>
        </w:tc>
        <w:tc>
          <w:tcPr>
            <w:tcW w:w="1432" w:type="dxa"/>
            <w:noWrap/>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3 500,00</w:t>
            </w:r>
          </w:p>
        </w:tc>
        <w:tc>
          <w:tcPr>
            <w:tcW w:w="1410" w:type="dxa"/>
            <w:noWrap/>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3 500,00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245"/>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lastRenderedPageBreak/>
              <w:t>Осуществление отдельных государственных полномочий по предоставлению гражданам актов, необходимых для получения государственной поддержки личных подсобных хозяйств населения по субсидированию части затрат</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04.05</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73 2 00 02100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3 500,00</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3 500,00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500"/>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04.05</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73 2 00 02100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3 500,00</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3 500,00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635"/>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04.05</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73 2 00 02100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240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3 500,00</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3500,00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665"/>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Другие вопросы национальной экономики</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.04.12</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00 0 00 00000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455"/>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 xml:space="preserve"> Муниципальное программа    «Развитие субъектов малого и среднего предпринимательства в муниципальном образовании «Бирофельдское сельское поселение» Биробиджанского муниципального района Еврейской автономной области на 2019-2023 годы""</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.04.12</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06 0 00 00000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575"/>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Мероприятие «Информационная, консультативная и имущественная поддержка субъектов малого и среднего предпринимательства»</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.04.12</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06 0 02 00000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335"/>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Информационная, консультативная и имущественная поддержка субъектов малого и среднего предпринимательства</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.04.12</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06 0 02 10390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500"/>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lastRenderedPageBreak/>
              <w:t>Закупка товаров, работ и услуг для обеспечения государственных (муниципальных) нужд</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.04.12</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06 0 02 10390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035"/>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.04.12</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06 0 02 10390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240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540"/>
        </w:trPr>
        <w:tc>
          <w:tcPr>
            <w:tcW w:w="11570" w:type="dxa"/>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Жилищно-коммунальное хозяйство</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05 00</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00 0 00 00000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534 493,59</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500 266,35</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93,60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540"/>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Жилищное хозяйство</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05.01</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00 0 00 00000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106 784,36</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106 784,36</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125"/>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Обеспечение функционирования органов местного самоуправления муниципального образования</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05.01</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73 0 00 00000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106 784,36</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106 784,36</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975"/>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Непрограммные мероприятия органов местного самоуправления муниципального образования</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05.01</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73 3 00 00000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106 784,36</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106 784,36</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975"/>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Содержание муниципального жилья</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05.01</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73 3 00 03100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4 635,80</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4 635,80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975"/>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05.01</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73 3 00 03100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4 635,80</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4 635,80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975"/>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05.01</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73 3 00 03100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240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4 635,80</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4 635,80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905"/>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lastRenderedPageBreak/>
              <w:t>Имущественный взнос в некоммерческую организацию "Региональный оператор по проведению капитального ремонта многоквартирных домов Еврейской автономной области"</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05.01</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73 3 00 40834</w:t>
            </w:r>
          </w:p>
        </w:tc>
        <w:tc>
          <w:tcPr>
            <w:tcW w:w="39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102148,56</w:t>
            </w:r>
          </w:p>
        </w:tc>
        <w:tc>
          <w:tcPr>
            <w:tcW w:w="141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102148,56</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840"/>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05.01</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73 3 00 40834</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102 148,56</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102 148,56</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050"/>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05.01</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73 3 00 40834</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240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102 148,56</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102 148,56</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990"/>
        </w:trPr>
        <w:tc>
          <w:tcPr>
            <w:tcW w:w="11570" w:type="dxa"/>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Благоустройство</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05.03</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00 0 00 00000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427 709,23</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393 481,99</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92,00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305"/>
        </w:trPr>
        <w:tc>
          <w:tcPr>
            <w:tcW w:w="11570" w:type="dxa"/>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Муниципальная программа</w:t>
            </w:r>
            <w:proofErr w:type="gramStart"/>
            <w:r w:rsidRPr="006B6C6F">
              <w:rPr>
                <w:rFonts w:ascii="Times New Roman" w:hAnsi="Times New Roman" w:cs="Times New Roman"/>
                <w:i/>
                <w:iCs/>
                <w:lang w:bidi="en-US"/>
              </w:rPr>
              <w:t>"Б</w:t>
            </w:r>
            <w:proofErr w:type="gramEnd"/>
            <w:r w:rsidRPr="006B6C6F">
              <w:rPr>
                <w:rFonts w:ascii="Times New Roman" w:hAnsi="Times New Roman" w:cs="Times New Roman"/>
                <w:i/>
                <w:iCs/>
                <w:lang w:bidi="en-US"/>
              </w:rPr>
              <w:t>лагоустройство территории МО "Бирофельдское сельское поселение" на 2023-2027 годы"</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05.03</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03 0 00 00000</w:t>
            </w:r>
          </w:p>
        </w:tc>
        <w:tc>
          <w:tcPr>
            <w:tcW w:w="390" w:type="dxa"/>
            <w:noWrap/>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000</w:t>
            </w:r>
          </w:p>
        </w:tc>
        <w:tc>
          <w:tcPr>
            <w:tcW w:w="1432" w:type="dxa"/>
            <w:noWrap/>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427 709,23</w:t>
            </w:r>
          </w:p>
        </w:tc>
        <w:tc>
          <w:tcPr>
            <w:tcW w:w="1410" w:type="dxa"/>
            <w:noWrap/>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393 481,99</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92,00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810"/>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Мероприятие "Совершенствование системы уличного освещения"</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05.03</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03 0 01 00000</w:t>
            </w:r>
          </w:p>
        </w:tc>
        <w:tc>
          <w:tcPr>
            <w:tcW w:w="390" w:type="dxa"/>
            <w:noWrap/>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000</w:t>
            </w:r>
          </w:p>
        </w:tc>
        <w:tc>
          <w:tcPr>
            <w:tcW w:w="1432" w:type="dxa"/>
            <w:noWrap/>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38 397,20</w:t>
            </w:r>
          </w:p>
        </w:tc>
        <w:tc>
          <w:tcPr>
            <w:tcW w:w="1410" w:type="dxa"/>
            <w:noWrap/>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33 710,59</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87,79</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870"/>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Совершенствование системы уличного освещения</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05.03</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03 0 01 70510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38 397,20</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33 710,59</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87,79</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930"/>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05.03</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03 0 01 70510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38 397,20</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33 710,59</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87,79</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050"/>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05.03</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03 0 01 70510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240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38 397,20</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33710,59</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87,79</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050"/>
        </w:trPr>
        <w:tc>
          <w:tcPr>
            <w:tcW w:w="11570" w:type="dxa"/>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lastRenderedPageBreak/>
              <w:t>Мероприятие "Организация и содержание мест захоронений"</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05.03</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03 0 02 00000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100 000,00</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100 000,00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050"/>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Организация и содержание мест захоронений</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05.03</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03 0 02 70520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100 000,00</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100 000,00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050"/>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05.03</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03 0 02 70520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100 000,00</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100 000,00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050"/>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05.03</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03 0 02 70520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240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100 000,00</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900"/>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Мероприятие "Прочие мероприятия по благоустройству"</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05.03</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03 0 04 00000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289 312,03</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259 771,40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89,79</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795"/>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Прочие мероприятия по благоустройству</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05.03</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03 0 04 70540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289 312,03</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259 771,40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89,79</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990"/>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05.03</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03 0 04 70540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289 312,03</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259 771,40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89,79</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140"/>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05.03</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03 0 04 70540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240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289 312,03</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259771,40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89,79</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540"/>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Культура, кинематография</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08.00</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00 0 00 00000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13 727 188,63</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13 482 339,27</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98,22</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600"/>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Культура</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08.01</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00 0 00 00000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13 727 188,63</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13 482 339,27</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98,22</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230"/>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lastRenderedPageBreak/>
              <w:t>Муниципальная программа "Культура МО "Бирофельдское сельское поселение" на 2023-2027 годы</w:t>
            </w:r>
          </w:p>
        </w:tc>
        <w:tc>
          <w:tcPr>
            <w:tcW w:w="651" w:type="dxa"/>
            <w:noWrap/>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08.01</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04 0 00 00000</w:t>
            </w:r>
          </w:p>
        </w:tc>
        <w:tc>
          <w:tcPr>
            <w:tcW w:w="390" w:type="dxa"/>
            <w:noWrap/>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000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13 727 188,63</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13 482 339,27</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98,22</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410"/>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Мероприятие " Организация библиотечного обслуживания населения, комплектование и обеспечение сохранности библиотечных фондов библиотек поселения"</w:t>
            </w:r>
          </w:p>
        </w:tc>
        <w:tc>
          <w:tcPr>
            <w:tcW w:w="651" w:type="dxa"/>
            <w:noWrap/>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08.01</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04 0 01 00000</w:t>
            </w:r>
          </w:p>
        </w:tc>
        <w:tc>
          <w:tcPr>
            <w:tcW w:w="390" w:type="dxa"/>
            <w:noWrap/>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000</w:t>
            </w:r>
          </w:p>
        </w:tc>
        <w:tc>
          <w:tcPr>
            <w:tcW w:w="1432" w:type="dxa"/>
            <w:noWrap/>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1 703 153,48</w:t>
            </w:r>
          </w:p>
        </w:tc>
        <w:tc>
          <w:tcPr>
            <w:tcW w:w="1410" w:type="dxa"/>
            <w:noWrap/>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1 698 860,71</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99,75</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840"/>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Расходы на обеспечение деятельности (оказание услуг) муниципальных казенных  учреждений</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08.01</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04 0 01 00590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1 703 153,48</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1 698 860,71</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99,75</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905"/>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08.01</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04 0 01 00590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1 082 330,40</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1 082 330,40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840"/>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Расходы на выплаты персоналу казенных учреждений</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08.01</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04 0 01 00590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110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1 082 330,40</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1 082 330,40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930"/>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08.01</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04 0 01 00590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620 823,08</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616 530,31</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99,31</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140"/>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08.01</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04 0 01 00590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240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620 823,08</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616 530,31</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99,31</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155"/>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Мероприятие "Организация деятельности клубных формирований и формирований самодеятельного народного творчества"</w:t>
            </w:r>
          </w:p>
        </w:tc>
        <w:tc>
          <w:tcPr>
            <w:tcW w:w="651" w:type="dxa"/>
            <w:noWrap/>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08.01</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04 0 02 00000</w:t>
            </w:r>
          </w:p>
        </w:tc>
        <w:tc>
          <w:tcPr>
            <w:tcW w:w="390" w:type="dxa"/>
            <w:noWrap/>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000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11 891 129,02</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11 650 572,43</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97,98</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855"/>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Расходы на обеспечение деятельности (оказание услуг) муниципальных казеных  учреждений</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08.01</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04 0 02 00590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11 891 129,02</w:t>
            </w:r>
          </w:p>
        </w:tc>
        <w:tc>
          <w:tcPr>
            <w:tcW w:w="1410" w:type="dxa"/>
            <w:noWrap/>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11 650 572,43</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97,98</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755"/>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08.01</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04 0 02 00590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6 434 669,36</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6 434 669,36</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795"/>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Расходы на выплаты персоналу казенных учреждений</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08.01</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04 0 02 00590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110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6 434 669,36</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6 434 669,36</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825"/>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08.01</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04 0 02 00590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5 432 575,11</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5 192 018,52</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95,57</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185"/>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08.01</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04 0 02 00590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240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5 432 575,11</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5 192 018,52</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95,57</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720"/>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Иные бюджетные ассигнования</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08.01</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04 0 02 00590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800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23 884,55</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23 884,55</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615"/>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Уплата налогов, сборов и иных платежей</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08.01</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04 0 02 00590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850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23 884,55</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23 884,55</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035"/>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Мероприятие "Мероприятия в сфере культуры"</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08.01</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04 0 03 00000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24 445,03</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24 445,03</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750"/>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Организация и проведение мероприятий в сфере культуры</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08.01</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04 0 03 21050</w:t>
            </w:r>
          </w:p>
        </w:tc>
        <w:tc>
          <w:tcPr>
            <w:tcW w:w="39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24 445,03</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24 445,03</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945"/>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08.01</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04 0 03 21050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24 445,03</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24 445,03</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945"/>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08.01</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04 0 03 21050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240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24 445,03</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24445,03</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870"/>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lastRenderedPageBreak/>
              <w:t>Мероприятие "Текущий ремонт объектов культурного наследия"</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08.01</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04 0 04 00000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8 361,10</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8 361,10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615"/>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Сохранение объектов культурного наследия</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08.01</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04 0 04 21010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8 361,10</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8 361,10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900"/>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08.01</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04 0 04 21010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8 361,10</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8 361,10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050"/>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08.01</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04 0 04 21010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240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8 361,10</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8361,10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4125"/>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 xml:space="preserve">Мероприятие «Укрепление материально-технического обеспечения учреждений культуры, находящихся на территории сельских поселений, проведение ремонтных работ учреждений культурно-досугового типа» в рамках Государственной программы Еврейской автономной области «Культура Еврейской автономной области»  </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08.01</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04 0 05 00000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100 100,00</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100 100,00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500"/>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08.01</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04 0 05 R4670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100 100,00</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100 100,00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125"/>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08.01</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04 0 05 R4670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100 100,00</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100 100,00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050"/>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lastRenderedPageBreak/>
              <w:t>Иные закупки товаров, работ и услуг для обеспечения государственных (муниципальных) нужд</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08.01</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04 0 05 R4670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240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100 100,00</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100 100,00</w:t>
            </w:r>
          </w:p>
        </w:tc>
        <w:tc>
          <w:tcPr>
            <w:tcW w:w="1236"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795"/>
        </w:trPr>
        <w:tc>
          <w:tcPr>
            <w:tcW w:w="11570" w:type="dxa"/>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Социальная политика</w:t>
            </w:r>
          </w:p>
        </w:tc>
        <w:tc>
          <w:tcPr>
            <w:tcW w:w="651" w:type="dxa"/>
            <w:noWrap/>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10.00</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00 0 00 00000</w:t>
            </w:r>
          </w:p>
        </w:tc>
        <w:tc>
          <w:tcPr>
            <w:tcW w:w="390" w:type="dxa"/>
            <w:noWrap/>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000</w:t>
            </w:r>
          </w:p>
        </w:tc>
        <w:tc>
          <w:tcPr>
            <w:tcW w:w="1432" w:type="dxa"/>
            <w:noWrap/>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159 000,00</w:t>
            </w:r>
          </w:p>
        </w:tc>
        <w:tc>
          <w:tcPr>
            <w:tcW w:w="1410" w:type="dxa"/>
            <w:noWrap/>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159 000,00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750"/>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Пенсионное обеспечение</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10.01</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00 0 00 00000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159 000,00</w:t>
            </w:r>
          </w:p>
        </w:tc>
        <w:tc>
          <w:tcPr>
            <w:tcW w:w="1410" w:type="dxa"/>
            <w:noWrap/>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159 000,00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050"/>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Обеспечение функционирования органов местного самоуправления муниципального образования</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10.01</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73 0 00 00000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159 000,00</w:t>
            </w:r>
          </w:p>
        </w:tc>
        <w:tc>
          <w:tcPr>
            <w:tcW w:w="1410" w:type="dxa"/>
            <w:noWrap/>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159 000,00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050"/>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Непрограммные мероприятия органов местного самоуправления муниципального образования</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10.01</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73 3 00 00000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159 000,00</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159 000,00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050"/>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Пенсия за выслугу лет муниципальным служащим</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10.01</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73 3 00 01000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159 000,00</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159 000,00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050"/>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Социальное обеспечение и иные выплаты населению</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10.01</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73 3 00 01000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300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159 000,00</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159 000,00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050"/>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Публичные нормативные социальные выплаты гражданам</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10.01</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73 3 00 01000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310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159 000,00</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159000,00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050"/>
        </w:trPr>
        <w:tc>
          <w:tcPr>
            <w:tcW w:w="11570" w:type="dxa"/>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Физическая культура и спорт</w:t>
            </w:r>
          </w:p>
        </w:tc>
        <w:tc>
          <w:tcPr>
            <w:tcW w:w="651" w:type="dxa"/>
            <w:noWrap/>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11.00</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00 0 00 00000</w:t>
            </w:r>
          </w:p>
        </w:tc>
        <w:tc>
          <w:tcPr>
            <w:tcW w:w="390" w:type="dxa"/>
            <w:noWrap/>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000</w:t>
            </w:r>
          </w:p>
        </w:tc>
        <w:tc>
          <w:tcPr>
            <w:tcW w:w="1432" w:type="dxa"/>
            <w:noWrap/>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5 229,90</w:t>
            </w:r>
          </w:p>
        </w:tc>
        <w:tc>
          <w:tcPr>
            <w:tcW w:w="1410" w:type="dxa"/>
            <w:noWrap/>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5 229,90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050"/>
        </w:trPr>
        <w:tc>
          <w:tcPr>
            <w:tcW w:w="11570" w:type="dxa"/>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 xml:space="preserve">Физическая культура  </w:t>
            </w:r>
          </w:p>
        </w:tc>
        <w:tc>
          <w:tcPr>
            <w:tcW w:w="651" w:type="dxa"/>
            <w:noWrap/>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11.01</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00 0 00 00000</w:t>
            </w:r>
          </w:p>
        </w:tc>
        <w:tc>
          <w:tcPr>
            <w:tcW w:w="390" w:type="dxa"/>
            <w:noWrap/>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000</w:t>
            </w:r>
          </w:p>
        </w:tc>
        <w:tc>
          <w:tcPr>
            <w:tcW w:w="1432" w:type="dxa"/>
            <w:noWrap/>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5 229,90</w:t>
            </w:r>
          </w:p>
        </w:tc>
        <w:tc>
          <w:tcPr>
            <w:tcW w:w="1410" w:type="dxa"/>
            <w:noWrap/>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5 229,90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485"/>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lastRenderedPageBreak/>
              <w:t>Муниципальная программа "Развитие физической культуры, школьного и массового спорта на территории МО "Бирофельдское сельское поселение" на 2023-2027 годы</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11.01</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05 0 00 00000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5 229,90</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5 229,90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050"/>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Мероприятие "Физкультурно-спортивные мероприятия"</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11.01</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05 0 04 00000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5 229,90</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5 229,90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050"/>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Организация и проведение физкультурных и спортивных мероприятий</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11.01</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05 0 04 22320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5 229,90</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5 229,90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050"/>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11.01</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05 0 04 22320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5 229,90</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5 229,90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050"/>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11.01</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05 0 04 22320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240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5 229,90</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5 229,90</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050"/>
        </w:trPr>
        <w:tc>
          <w:tcPr>
            <w:tcW w:w="11570" w:type="dxa"/>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Межбюджетные трансферты общего характера бюджетам субъектов Российской Федерации и муниципальных образований</w:t>
            </w:r>
          </w:p>
        </w:tc>
        <w:tc>
          <w:tcPr>
            <w:tcW w:w="651" w:type="dxa"/>
            <w:noWrap/>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14.00</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00 0 00 00000</w:t>
            </w:r>
          </w:p>
        </w:tc>
        <w:tc>
          <w:tcPr>
            <w:tcW w:w="390" w:type="dxa"/>
            <w:noWrap/>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000</w:t>
            </w:r>
          </w:p>
        </w:tc>
        <w:tc>
          <w:tcPr>
            <w:tcW w:w="1432" w:type="dxa"/>
            <w:noWrap/>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317 707,46</w:t>
            </w:r>
          </w:p>
        </w:tc>
        <w:tc>
          <w:tcPr>
            <w:tcW w:w="1410" w:type="dxa"/>
            <w:noWrap/>
            <w:hideMark/>
          </w:tcPr>
          <w:p w:rsidR="00731E7D" w:rsidRPr="006B6C6F" w:rsidRDefault="00731E7D" w:rsidP="00731E7D">
            <w:pPr>
              <w:pStyle w:val="af1"/>
              <w:rPr>
                <w:rFonts w:ascii="Times New Roman" w:hAnsi="Times New Roman" w:cs="Times New Roman"/>
                <w:i/>
                <w:iCs/>
                <w:lang w:bidi="en-US"/>
              </w:rPr>
            </w:pPr>
            <w:r w:rsidRPr="006B6C6F">
              <w:rPr>
                <w:rFonts w:ascii="Times New Roman" w:hAnsi="Times New Roman" w:cs="Times New Roman"/>
                <w:i/>
                <w:iCs/>
                <w:lang w:bidi="en-US"/>
              </w:rPr>
              <w:t>317 707,46</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050"/>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Прочие межбюджетные трансферты общего характера</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14.03</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00 0 00 00000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317 707,46</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317 707,46</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050"/>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Обеспечение функционирования органов местного самоуправления муниципального образования</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14.03</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73 0 00 00000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317 707,46</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317 707,46</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050"/>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Непрограммные мероприятия органов местного самоуправления муниципального образования</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14.03</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73 3 00 00000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317707,46</w:t>
            </w:r>
          </w:p>
        </w:tc>
        <w:tc>
          <w:tcPr>
            <w:tcW w:w="141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317707,46</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1965"/>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lastRenderedPageBreak/>
              <w:t xml:space="preserve">Межбюджетные трансферты бюджетам муниципальных районов </w:t>
            </w:r>
            <w:proofErr w:type="gramStart"/>
            <w:r w:rsidRPr="006B6C6F">
              <w:rPr>
                <w:rFonts w:ascii="Times New Roman" w:hAnsi="Times New Roman" w:cs="Times New Roman"/>
                <w:lang w:bidi="en-US"/>
              </w:rPr>
              <w:t>из бюджетов сельских поселений на осуществление части полномочий по решению вопросов местного значения в соответствии с заключенными соглашениями</w:t>
            </w:r>
            <w:proofErr w:type="gramEnd"/>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14.03</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73 3 00 60130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317707,46</w:t>
            </w:r>
          </w:p>
        </w:tc>
        <w:tc>
          <w:tcPr>
            <w:tcW w:w="141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317707,46</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675"/>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Межбюджетные трансферты</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14.03</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73 3 00 60130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500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317 707,46</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317 707,46</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750"/>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Иные межбюджетные трансферты</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14.03</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73 3 00 60130</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540</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317 707,46</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317707,46</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690"/>
        </w:trPr>
        <w:tc>
          <w:tcPr>
            <w:tcW w:w="1157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Всего расходов:</w:t>
            </w:r>
          </w:p>
        </w:tc>
        <w:tc>
          <w:tcPr>
            <w:tcW w:w="651"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 </w:t>
            </w:r>
          </w:p>
        </w:tc>
        <w:tc>
          <w:tcPr>
            <w:tcW w:w="153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 </w:t>
            </w:r>
          </w:p>
        </w:tc>
        <w:tc>
          <w:tcPr>
            <w:tcW w:w="39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 </w:t>
            </w: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23 770 016,78</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23 480 760,13</w:t>
            </w:r>
          </w:p>
        </w:tc>
        <w:tc>
          <w:tcPr>
            <w:tcW w:w="1236"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98,78</w:t>
            </w:r>
          </w:p>
        </w:tc>
        <w:tc>
          <w:tcPr>
            <w:tcW w:w="36" w:type="dxa"/>
            <w:noWrap/>
            <w:hideMark/>
          </w:tcPr>
          <w:p w:rsidR="00731E7D" w:rsidRPr="006B6C6F" w:rsidRDefault="00731E7D" w:rsidP="00731E7D">
            <w:pPr>
              <w:pStyle w:val="af1"/>
              <w:rPr>
                <w:rFonts w:ascii="Times New Roman" w:hAnsi="Times New Roman" w:cs="Times New Roman"/>
                <w:b/>
                <w:bCs/>
                <w:lang w:bidi="en-US"/>
              </w:rPr>
            </w:pPr>
          </w:p>
        </w:tc>
      </w:tr>
      <w:tr w:rsidR="00731E7D" w:rsidRPr="006B6C6F" w:rsidTr="00731E7D">
        <w:trPr>
          <w:trHeight w:val="810"/>
        </w:trPr>
        <w:tc>
          <w:tcPr>
            <w:tcW w:w="11570" w:type="dxa"/>
            <w:hideMark/>
          </w:tcPr>
          <w:p w:rsidR="00731E7D" w:rsidRPr="006B6C6F" w:rsidRDefault="00731E7D" w:rsidP="00731E7D">
            <w:pPr>
              <w:pStyle w:val="af1"/>
              <w:rPr>
                <w:rFonts w:ascii="Times New Roman" w:hAnsi="Times New Roman" w:cs="Times New Roman"/>
                <w:lang w:bidi="en-US"/>
              </w:rPr>
            </w:pPr>
          </w:p>
        </w:tc>
        <w:tc>
          <w:tcPr>
            <w:tcW w:w="651" w:type="dxa"/>
            <w:noWrap/>
            <w:hideMark/>
          </w:tcPr>
          <w:p w:rsidR="00731E7D" w:rsidRPr="006B6C6F" w:rsidRDefault="00731E7D" w:rsidP="00731E7D">
            <w:pPr>
              <w:pStyle w:val="af1"/>
              <w:rPr>
                <w:rFonts w:ascii="Times New Roman" w:hAnsi="Times New Roman" w:cs="Times New Roman"/>
                <w:lang w:bidi="en-US"/>
              </w:rPr>
            </w:pPr>
          </w:p>
        </w:tc>
        <w:tc>
          <w:tcPr>
            <w:tcW w:w="1530" w:type="dxa"/>
            <w:noWrap/>
            <w:hideMark/>
          </w:tcPr>
          <w:p w:rsidR="00731E7D" w:rsidRPr="006B6C6F" w:rsidRDefault="00731E7D" w:rsidP="00731E7D">
            <w:pPr>
              <w:pStyle w:val="af1"/>
              <w:rPr>
                <w:rFonts w:ascii="Times New Roman" w:hAnsi="Times New Roman" w:cs="Times New Roman"/>
                <w:lang w:bidi="en-US"/>
              </w:rPr>
            </w:pPr>
          </w:p>
        </w:tc>
        <w:tc>
          <w:tcPr>
            <w:tcW w:w="390" w:type="dxa"/>
            <w:noWrap/>
            <w:hideMark/>
          </w:tcPr>
          <w:p w:rsidR="00731E7D" w:rsidRPr="006B6C6F" w:rsidRDefault="00731E7D" w:rsidP="00731E7D">
            <w:pPr>
              <w:pStyle w:val="af1"/>
              <w:rPr>
                <w:rFonts w:ascii="Times New Roman" w:hAnsi="Times New Roman" w:cs="Times New Roman"/>
                <w:lang w:bidi="en-US"/>
              </w:rPr>
            </w:pP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15962018,56</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15962018,56</w:t>
            </w:r>
          </w:p>
        </w:tc>
        <w:tc>
          <w:tcPr>
            <w:tcW w:w="1236" w:type="dxa"/>
            <w:noWrap/>
            <w:hideMark/>
          </w:tcPr>
          <w:p w:rsidR="00731E7D" w:rsidRPr="006B6C6F" w:rsidRDefault="00731E7D" w:rsidP="00731E7D">
            <w:pPr>
              <w:pStyle w:val="af1"/>
              <w:rPr>
                <w:rFonts w:ascii="Times New Roman" w:hAnsi="Times New Roman" w:cs="Times New Roman"/>
                <w:lang w:bidi="en-US"/>
              </w:rPr>
            </w:pP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420"/>
        </w:trPr>
        <w:tc>
          <w:tcPr>
            <w:tcW w:w="11570" w:type="dxa"/>
            <w:hideMark/>
          </w:tcPr>
          <w:p w:rsidR="00731E7D" w:rsidRPr="006B6C6F" w:rsidRDefault="00731E7D" w:rsidP="00731E7D">
            <w:pPr>
              <w:pStyle w:val="af1"/>
              <w:rPr>
                <w:rFonts w:ascii="Times New Roman" w:hAnsi="Times New Roman" w:cs="Times New Roman"/>
                <w:lang w:bidi="en-US"/>
              </w:rPr>
            </w:pPr>
          </w:p>
        </w:tc>
        <w:tc>
          <w:tcPr>
            <w:tcW w:w="651" w:type="dxa"/>
            <w:noWrap/>
            <w:hideMark/>
          </w:tcPr>
          <w:p w:rsidR="00731E7D" w:rsidRPr="006B6C6F" w:rsidRDefault="00731E7D" w:rsidP="00731E7D">
            <w:pPr>
              <w:pStyle w:val="af1"/>
              <w:rPr>
                <w:rFonts w:ascii="Times New Roman" w:hAnsi="Times New Roman" w:cs="Times New Roman"/>
                <w:lang w:bidi="en-US"/>
              </w:rPr>
            </w:pPr>
          </w:p>
        </w:tc>
        <w:tc>
          <w:tcPr>
            <w:tcW w:w="1530" w:type="dxa"/>
            <w:noWrap/>
            <w:hideMark/>
          </w:tcPr>
          <w:p w:rsidR="00731E7D" w:rsidRPr="006B6C6F" w:rsidRDefault="00731E7D" w:rsidP="00731E7D">
            <w:pPr>
              <w:pStyle w:val="af1"/>
              <w:rPr>
                <w:rFonts w:ascii="Times New Roman" w:hAnsi="Times New Roman" w:cs="Times New Roman"/>
                <w:lang w:bidi="en-US"/>
              </w:rPr>
            </w:pPr>
          </w:p>
        </w:tc>
        <w:tc>
          <w:tcPr>
            <w:tcW w:w="390" w:type="dxa"/>
            <w:noWrap/>
            <w:hideMark/>
          </w:tcPr>
          <w:p w:rsidR="00731E7D" w:rsidRPr="006B6C6F" w:rsidRDefault="00731E7D" w:rsidP="00731E7D">
            <w:pPr>
              <w:pStyle w:val="af1"/>
              <w:rPr>
                <w:rFonts w:ascii="Times New Roman" w:hAnsi="Times New Roman" w:cs="Times New Roman"/>
                <w:lang w:bidi="en-US"/>
              </w:rPr>
            </w:pPr>
          </w:p>
        </w:tc>
        <w:tc>
          <w:tcPr>
            <w:tcW w:w="1432" w:type="dxa"/>
            <w:noWrap/>
            <w:hideMark/>
          </w:tcPr>
          <w:p w:rsidR="00731E7D" w:rsidRPr="006B6C6F" w:rsidRDefault="00731E7D" w:rsidP="00731E7D">
            <w:pPr>
              <w:pStyle w:val="af1"/>
              <w:rPr>
                <w:rFonts w:ascii="Times New Roman" w:hAnsi="Times New Roman" w:cs="Times New Roman"/>
                <w:lang w:bidi="en-US"/>
              </w:rPr>
            </w:pPr>
          </w:p>
        </w:tc>
        <w:tc>
          <w:tcPr>
            <w:tcW w:w="1410" w:type="dxa"/>
            <w:noWrap/>
            <w:hideMark/>
          </w:tcPr>
          <w:p w:rsidR="00731E7D" w:rsidRPr="006B6C6F" w:rsidRDefault="00731E7D" w:rsidP="00731E7D">
            <w:pPr>
              <w:pStyle w:val="af1"/>
              <w:rPr>
                <w:rFonts w:ascii="Times New Roman" w:hAnsi="Times New Roman" w:cs="Times New Roman"/>
                <w:lang w:bidi="en-US"/>
              </w:rPr>
            </w:pPr>
          </w:p>
        </w:tc>
        <w:tc>
          <w:tcPr>
            <w:tcW w:w="1236" w:type="dxa"/>
            <w:noWrap/>
            <w:hideMark/>
          </w:tcPr>
          <w:p w:rsidR="00731E7D" w:rsidRPr="006B6C6F" w:rsidRDefault="00731E7D" w:rsidP="00731E7D">
            <w:pPr>
              <w:pStyle w:val="af1"/>
              <w:rPr>
                <w:rFonts w:ascii="Times New Roman" w:hAnsi="Times New Roman" w:cs="Times New Roman"/>
                <w:lang w:bidi="en-US"/>
              </w:rPr>
            </w:pPr>
          </w:p>
        </w:tc>
        <w:tc>
          <w:tcPr>
            <w:tcW w:w="36" w:type="dxa"/>
            <w:noWrap/>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255"/>
        </w:trPr>
        <w:tc>
          <w:tcPr>
            <w:tcW w:w="11570" w:type="dxa"/>
            <w:hideMark/>
          </w:tcPr>
          <w:p w:rsidR="00731E7D" w:rsidRPr="006B6C6F" w:rsidRDefault="00731E7D" w:rsidP="00731E7D">
            <w:pPr>
              <w:pStyle w:val="af1"/>
              <w:rPr>
                <w:rFonts w:ascii="Times New Roman" w:hAnsi="Times New Roman" w:cs="Times New Roman"/>
                <w:lang w:bidi="en-US"/>
              </w:rPr>
            </w:pPr>
          </w:p>
        </w:tc>
        <w:tc>
          <w:tcPr>
            <w:tcW w:w="651" w:type="dxa"/>
            <w:noWrap/>
            <w:hideMark/>
          </w:tcPr>
          <w:p w:rsidR="00731E7D" w:rsidRPr="006B6C6F" w:rsidRDefault="00731E7D" w:rsidP="00731E7D">
            <w:pPr>
              <w:pStyle w:val="af1"/>
              <w:rPr>
                <w:rFonts w:ascii="Times New Roman" w:hAnsi="Times New Roman" w:cs="Times New Roman"/>
                <w:lang w:bidi="en-US"/>
              </w:rPr>
            </w:pPr>
          </w:p>
        </w:tc>
        <w:tc>
          <w:tcPr>
            <w:tcW w:w="1530" w:type="dxa"/>
            <w:noWrap/>
            <w:hideMark/>
          </w:tcPr>
          <w:p w:rsidR="00731E7D" w:rsidRPr="006B6C6F" w:rsidRDefault="00731E7D" w:rsidP="00731E7D">
            <w:pPr>
              <w:pStyle w:val="af1"/>
              <w:rPr>
                <w:rFonts w:ascii="Times New Roman" w:hAnsi="Times New Roman" w:cs="Times New Roman"/>
                <w:lang w:bidi="en-US"/>
              </w:rPr>
            </w:pPr>
          </w:p>
        </w:tc>
        <w:tc>
          <w:tcPr>
            <w:tcW w:w="390" w:type="dxa"/>
            <w:noWrap/>
            <w:hideMark/>
          </w:tcPr>
          <w:p w:rsidR="00731E7D" w:rsidRPr="006B6C6F" w:rsidRDefault="00731E7D" w:rsidP="00731E7D">
            <w:pPr>
              <w:pStyle w:val="af1"/>
              <w:rPr>
                <w:rFonts w:ascii="Times New Roman" w:hAnsi="Times New Roman" w:cs="Times New Roman"/>
                <w:lang w:bidi="en-US"/>
              </w:rPr>
            </w:pPr>
          </w:p>
        </w:tc>
        <w:tc>
          <w:tcPr>
            <w:tcW w:w="1432"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 xml:space="preserve">7 807 998,22 </w:t>
            </w:r>
          </w:p>
        </w:tc>
        <w:tc>
          <w:tcPr>
            <w:tcW w:w="141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 xml:space="preserve">7 518 741,57 </w:t>
            </w:r>
          </w:p>
        </w:tc>
        <w:tc>
          <w:tcPr>
            <w:tcW w:w="1236" w:type="dxa"/>
            <w:noWrap/>
            <w:hideMark/>
          </w:tcPr>
          <w:p w:rsidR="00731E7D" w:rsidRPr="006B6C6F" w:rsidRDefault="00731E7D" w:rsidP="00731E7D">
            <w:pPr>
              <w:pStyle w:val="af1"/>
              <w:rPr>
                <w:rFonts w:ascii="Times New Roman" w:hAnsi="Times New Roman" w:cs="Times New Roman"/>
                <w:lang w:bidi="en-US"/>
              </w:rPr>
            </w:pPr>
          </w:p>
        </w:tc>
        <w:tc>
          <w:tcPr>
            <w:tcW w:w="36" w:type="dxa"/>
            <w:noWrap/>
            <w:hideMark/>
          </w:tcPr>
          <w:p w:rsidR="00731E7D" w:rsidRPr="006B6C6F" w:rsidRDefault="00731E7D" w:rsidP="00731E7D">
            <w:pPr>
              <w:pStyle w:val="af1"/>
              <w:rPr>
                <w:rFonts w:ascii="Times New Roman" w:hAnsi="Times New Roman" w:cs="Times New Roman"/>
                <w:lang w:bidi="en-US"/>
              </w:rPr>
            </w:pPr>
          </w:p>
        </w:tc>
      </w:tr>
    </w:tbl>
    <w:p w:rsidR="00731E7D" w:rsidRPr="006B6C6F" w:rsidRDefault="00731E7D" w:rsidP="00731E7D">
      <w:pPr>
        <w:pStyle w:val="af1"/>
        <w:rPr>
          <w:rFonts w:ascii="Times New Roman" w:hAnsi="Times New Roman" w:cs="Times New Roman"/>
          <w:sz w:val="22"/>
          <w:szCs w:val="22"/>
        </w:rPr>
      </w:pPr>
    </w:p>
    <w:p w:rsidR="00731E7D" w:rsidRPr="006B6C6F" w:rsidRDefault="00731E7D" w:rsidP="00731E7D">
      <w:pPr>
        <w:pStyle w:val="af1"/>
        <w:rPr>
          <w:rFonts w:ascii="Times New Roman" w:hAnsi="Times New Roman" w:cs="Times New Roman"/>
          <w:sz w:val="22"/>
          <w:szCs w:val="22"/>
        </w:rPr>
      </w:pPr>
    </w:p>
    <w:tbl>
      <w:tblPr>
        <w:tblW w:w="12200" w:type="dxa"/>
        <w:tblInd w:w="93" w:type="dxa"/>
        <w:tblLook w:val="04A0"/>
      </w:tblPr>
      <w:tblGrid>
        <w:gridCol w:w="3660"/>
        <w:gridCol w:w="3660"/>
        <w:gridCol w:w="2140"/>
        <w:gridCol w:w="2740"/>
      </w:tblGrid>
      <w:tr w:rsidR="00731E7D" w:rsidRPr="006B6C6F" w:rsidTr="00731E7D">
        <w:trPr>
          <w:trHeight w:val="195"/>
        </w:trPr>
        <w:tc>
          <w:tcPr>
            <w:tcW w:w="3660" w:type="dxa"/>
            <w:tcBorders>
              <w:top w:val="nil"/>
              <w:left w:val="nil"/>
              <w:bottom w:val="nil"/>
              <w:right w:val="nil"/>
            </w:tcBorders>
            <w:shd w:val="clear" w:color="auto" w:fill="auto"/>
            <w:noWrap/>
            <w:vAlign w:val="bottom"/>
            <w:hideMark/>
          </w:tcPr>
          <w:p w:rsidR="00731E7D" w:rsidRPr="006B6C6F" w:rsidRDefault="00731E7D" w:rsidP="00731E7D">
            <w:pPr>
              <w:jc w:val="both"/>
              <w:rPr>
                <w:rFonts w:ascii="Times New Roman" w:eastAsia="Times New Roman" w:hAnsi="Times New Roman"/>
                <w:color w:val="000000"/>
                <w:sz w:val="22"/>
                <w:szCs w:val="22"/>
                <w:lang w:val="ru-RU" w:eastAsia="ru-RU" w:bidi="ar-SA"/>
              </w:rPr>
            </w:pPr>
          </w:p>
        </w:tc>
        <w:tc>
          <w:tcPr>
            <w:tcW w:w="3660" w:type="dxa"/>
            <w:tcBorders>
              <w:top w:val="nil"/>
              <w:left w:val="nil"/>
              <w:bottom w:val="nil"/>
              <w:right w:val="nil"/>
            </w:tcBorders>
            <w:shd w:val="clear" w:color="auto" w:fill="auto"/>
            <w:noWrap/>
            <w:vAlign w:val="bottom"/>
            <w:hideMark/>
          </w:tcPr>
          <w:p w:rsidR="00731E7D" w:rsidRPr="006B6C6F" w:rsidRDefault="00731E7D" w:rsidP="00731E7D">
            <w:pPr>
              <w:jc w:val="both"/>
              <w:rPr>
                <w:rFonts w:ascii="Times New Roman" w:eastAsia="Times New Roman" w:hAnsi="Times New Roman"/>
                <w:color w:val="000000"/>
                <w:sz w:val="22"/>
                <w:szCs w:val="22"/>
                <w:lang w:val="ru-RU" w:eastAsia="ru-RU" w:bidi="ar-SA"/>
              </w:rPr>
            </w:pPr>
          </w:p>
        </w:tc>
        <w:tc>
          <w:tcPr>
            <w:tcW w:w="4880" w:type="dxa"/>
            <w:gridSpan w:val="2"/>
            <w:vMerge w:val="restart"/>
            <w:tcBorders>
              <w:top w:val="nil"/>
              <w:left w:val="nil"/>
              <w:bottom w:val="nil"/>
              <w:right w:val="nil"/>
            </w:tcBorders>
            <w:shd w:val="clear" w:color="auto" w:fill="auto"/>
            <w:vAlign w:val="bottom"/>
            <w:hideMark/>
          </w:tcPr>
          <w:p w:rsidR="00731E7D" w:rsidRPr="006B6C6F" w:rsidRDefault="00731E7D" w:rsidP="00731E7D">
            <w:pPr>
              <w:rPr>
                <w:rFonts w:ascii="Times New Roman" w:eastAsia="Times New Roman" w:hAnsi="Times New Roman"/>
                <w:color w:val="000000"/>
                <w:sz w:val="22"/>
                <w:szCs w:val="22"/>
                <w:lang w:val="ru-RU" w:eastAsia="ru-RU" w:bidi="ar-SA"/>
              </w:rPr>
            </w:pPr>
            <w:r w:rsidRPr="006B6C6F">
              <w:rPr>
                <w:rFonts w:ascii="Times New Roman" w:eastAsia="Times New Roman" w:hAnsi="Times New Roman"/>
                <w:color w:val="000000"/>
                <w:sz w:val="22"/>
                <w:szCs w:val="22"/>
                <w:lang w:val="ru-RU" w:eastAsia="ru-RU" w:bidi="ar-SA"/>
              </w:rPr>
              <w:t xml:space="preserve">                                                                   </w:t>
            </w:r>
            <w:proofErr w:type="gramStart"/>
            <w:r w:rsidRPr="006B6C6F">
              <w:rPr>
                <w:rFonts w:ascii="Times New Roman" w:eastAsia="Times New Roman" w:hAnsi="Times New Roman"/>
                <w:color w:val="000000"/>
                <w:sz w:val="22"/>
                <w:szCs w:val="22"/>
                <w:lang w:val="ru-RU" w:eastAsia="ru-RU" w:bidi="ar-SA"/>
              </w:rPr>
              <w:t>УТВЕРЖДЕН</w:t>
            </w:r>
            <w:proofErr w:type="gramEnd"/>
            <w:r w:rsidRPr="006B6C6F">
              <w:rPr>
                <w:rFonts w:ascii="Times New Roman" w:eastAsia="Times New Roman" w:hAnsi="Times New Roman"/>
                <w:color w:val="000000"/>
                <w:sz w:val="22"/>
                <w:szCs w:val="22"/>
                <w:lang w:val="ru-RU" w:eastAsia="ru-RU" w:bidi="ar-SA"/>
              </w:rPr>
              <w:t xml:space="preserve">                                        решением Собрания депутатов сельского поселения                                 от №       </w:t>
            </w:r>
          </w:p>
        </w:tc>
      </w:tr>
      <w:tr w:rsidR="00731E7D" w:rsidRPr="006B6C6F" w:rsidTr="00731E7D">
        <w:trPr>
          <w:trHeight w:val="405"/>
        </w:trPr>
        <w:tc>
          <w:tcPr>
            <w:tcW w:w="3660" w:type="dxa"/>
            <w:tcBorders>
              <w:top w:val="nil"/>
              <w:left w:val="nil"/>
              <w:bottom w:val="nil"/>
              <w:right w:val="nil"/>
            </w:tcBorders>
            <w:shd w:val="clear" w:color="auto" w:fill="auto"/>
            <w:noWrap/>
            <w:vAlign w:val="bottom"/>
            <w:hideMark/>
          </w:tcPr>
          <w:p w:rsidR="00731E7D" w:rsidRPr="006B6C6F" w:rsidRDefault="00731E7D" w:rsidP="00731E7D">
            <w:pPr>
              <w:jc w:val="both"/>
              <w:rPr>
                <w:rFonts w:ascii="Times New Roman" w:eastAsia="Times New Roman" w:hAnsi="Times New Roman"/>
                <w:color w:val="000000"/>
                <w:sz w:val="22"/>
                <w:szCs w:val="22"/>
                <w:lang w:val="ru-RU" w:eastAsia="ru-RU" w:bidi="ar-SA"/>
              </w:rPr>
            </w:pPr>
          </w:p>
        </w:tc>
        <w:tc>
          <w:tcPr>
            <w:tcW w:w="3660" w:type="dxa"/>
            <w:tcBorders>
              <w:top w:val="nil"/>
              <w:left w:val="nil"/>
              <w:bottom w:val="nil"/>
              <w:right w:val="nil"/>
            </w:tcBorders>
            <w:shd w:val="clear" w:color="auto" w:fill="auto"/>
            <w:noWrap/>
            <w:vAlign w:val="bottom"/>
            <w:hideMark/>
          </w:tcPr>
          <w:p w:rsidR="00731E7D" w:rsidRPr="006B6C6F" w:rsidRDefault="00731E7D" w:rsidP="00731E7D">
            <w:pPr>
              <w:jc w:val="both"/>
              <w:rPr>
                <w:rFonts w:ascii="Times New Roman" w:eastAsia="Times New Roman" w:hAnsi="Times New Roman"/>
                <w:color w:val="000000"/>
                <w:sz w:val="22"/>
                <w:szCs w:val="22"/>
                <w:lang w:val="ru-RU" w:eastAsia="ru-RU" w:bidi="ar-SA"/>
              </w:rPr>
            </w:pPr>
          </w:p>
        </w:tc>
        <w:tc>
          <w:tcPr>
            <w:tcW w:w="4880" w:type="dxa"/>
            <w:gridSpan w:val="2"/>
            <w:vMerge/>
            <w:tcBorders>
              <w:top w:val="nil"/>
              <w:left w:val="nil"/>
              <w:bottom w:val="nil"/>
              <w:right w:val="nil"/>
            </w:tcBorders>
            <w:vAlign w:val="center"/>
            <w:hideMark/>
          </w:tcPr>
          <w:p w:rsidR="00731E7D" w:rsidRPr="006B6C6F" w:rsidRDefault="00731E7D" w:rsidP="00731E7D">
            <w:pPr>
              <w:rPr>
                <w:rFonts w:ascii="Times New Roman" w:eastAsia="Times New Roman" w:hAnsi="Times New Roman"/>
                <w:color w:val="000000"/>
                <w:sz w:val="22"/>
                <w:szCs w:val="22"/>
                <w:lang w:val="ru-RU" w:eastAsia="ru-RU" w:bidi="ar-SA"/>
              </w:rPr>
            </w:pPr>
          </w:p>
        </w:tc>
      </w:tr>
      <w:tr w:rsidR="00731E7D" w:rsidRPr="006B6C6F" w:rsidTr="00731E7D">
        <w:trPr>
          <w:trHeight w:val="450"/>
        </w:trPr>
        <w:tc>
          <w:tcPr>
            <w:tcW w:w="3660" w:type="dxa"/>
            <w:tcBorders>
              <w:top w:val="nil"/>
              <w:left w:val="nil"/>
              <w:bottom w:val="nil"/>
              <w:right w:val="nil"/>
            </w:tcBorders>
            <w:shd w:val="clear" w:color="auto" w:fill="auto"/>
            <w:noWrap/>
            <w:vAlign w:val="bottom"/>
            <w:hideMark/>
          </w:tcPr>
          <w:p w:rsidR="00731E7D" w:rsidRPr="006B6C6F" w:rsidRDefault="00731E7D" w:rsidP="00731E7D">
            <w:pPr>
              <w:jc w:val="both"/>
              <w:rPr>
                <w:rFonts w:ascii="Times New Roman" w:eastAsia="Times New Roman" w:hAnsi="Times New Roman"/>
                <w:color w:val="000000"/>
                <w:sz w:val="22"/>
                <w:szCs w:val="22"/>
                <w:lang w:val="ru-RU" w:eastAsia="ru-RU" w:bidi="ar-SA"/>
              </w:rPr>
            </w:pPr>
          </w:p>
        </w:tc>
        <w:tc>
          <w:tcPr>
            <w:tcW w:w="3660" w:type="dxa"/>
            <w:tcBorders>
              <w:top w:val="nil"/>
              <w:left w:val="nil"/>
              <w:bottom w:val="nil"/>
              <w:right w:val="nil"/>
            </w:tcBorders>
            <w:shd w:val="clear" w:color="auto" w:fill="auto"/>
            <w:noWrap/>
            <w:vAlign w:val="bottom"/>
            <w:hideMark/>
          </w:tcPr>
          <w:p w:rsidR="00731E7D" w:rsidRPr="006B6C6F" w:rsidRDefault="00731E7D" w:rsidP="00731E7D">
            <w:pPr>
              <w:jc w:val="both"/>
              <w:rPr>
                <w:rFonts w:ascii="Times New Roman" w:eastAsia="Times New Roman" w:hAnsi="Times New Roman"/>
                <w:color w:val="000000"/>
                <w:sz w:val="22"/>
                <w:szCs w:val="22"/>
                <w:lang w:val="ru-RU" w:eastAsia="ru-RU" w:bidi="ar-SA"/>
              </w:rPr>
            </w:pPr>
          </w:p>
        </w:tc>
        <w:tc>
          <w:tcPr>
            <w:tcW w:w="4880" w:type="dxa"/>
            <w:gridSpan w:val="2"/>
            <w:vMerge/>
            <w:tcBorders>
              <w:top w:val="nil"/>
              <w:left w:val="nil"/>
              <w:bottom w:val="nil"/>
              <w:right w:val="nil"/>
            </w:tcBorders>
            <w:vAlign w:val="center"/>
            <w:hideMark/>
          </w:tcPr>
          <w:p w:rsidR="00731E7D" w:rsidRPr="006B6C6F" w:rsidRDefault="00731E7D" w:rsidP="00731E7D">
            <w:pPr>
              <w:rPr>
                <w:rFonts w:ascii="Times New Roman" w:eastAsia="Times New Roman" w:hAnsi="Times New Roman"/>
                <w:color w:val="000000"/>
                <w:sz w:val="22"/>
                <w:szCs w:val="22"/>
                <w:lang w:val="ru-RU" w:eastAsia="ru-RU" w:bidi="ar-SA"/>
              </w:rPr>
            </w:pPr>
          </w:p>
        </w:tc>
      </w:tr>
      <w:tr w:rsidR="00731E7D" w:rsidRPr="006B6C6F" w:rsidTr="00731E7D">
        <w:trPr>
          <w:trHeight w:val="315"/>
        </w:trPr>
        <w:tc>
          <w:tcPr>
            <w:tcW w:w="3660" w:type="dxa"/>
            <w:tcBorders>
              <w:top w:val="nil"/>
              <w:left w:val="nil"/>
              <w:bottom w:val="nil"/>
              <w:right w:val="nil"/>
            </w:tcBorders>
            <w:shd w:val="clear" w:color="auto" w:fill="auto"/>
            <w:noWrap/>
            <w:vAlign w:val="bottom"/>
            <w:hideMark/>
          </w:tcPr>
          <w:p w:rsidR="00731E7D" w:rsidRPr="006B6C6F" w:rsidRDefault="00731E7D" w:rsidP="00731E7D">
            <w:pPr>
              <w:jc w:val="both"/>
              <w:rPr>
                <w:rFonts w:ascii="Times New Roman" w:eastAsia="Times New Roman" w:hAnsi="Times New Roman"/>
                <w:color w:val="000000"/>
                <w:sz w:val="22"/>
                <w:szCs w:val="22"/>
                <w:lang w:val="ru-RU" w:eastAsia="ru-RU" w:bidi="ar-SA"/>
              </w:rPr>
            </w:pPr>
          </w:p>
        </w:tc>
        <w:tc>
          <w:tcPr>
            <w:tcW w:w="3660" w:type="dxa"/>
            <w:tcBorders>
              <w:top w:val="nil"/>
              <w:left w:val="nil"/>
              <w:bottom w:val="nil"/>
              <w:right w:val="nil"/>
            </w:tcBorders>
            <w:shd w:val="clear" w:color="auto" w:fill="auto"/>
            <w:noWrap/>
            <w:vAlign w:val="bottom"/>
            <w:hideMark/>
          </w:tcPr>
          <w:p w:rsidR="00731E7D" w:rsidRPr="006B6C6F" w:rsidRDefault="00731E7D" w:rsidP="00731E7D">
            <w:pPr>
              <w:jc w:val="both"/>
              <w:rPr>
                <w:rFonts w:ascii="Times New Roman" w:eastAsia="Times New Roman" w:hAnsi="Times New Roman"/>
                <w:color w:val="000000"/>
                <w:sz w:val="22"/>
                <w:szCs w:val="22"/>
                <w:lang w:val="ru-RU" w:eastAsia="ru-RU" w:bidi="ar-SA"/>
              </w:rPr>
            </w:pPr>
          </w:p>
        </w:tc>
        <w:tc>
          <w:tcPr>
            <w:tcW w:w="4880" w:type="dxa"/>
            <w:gridSpan w:val="2"/>
            <w:vMerge/>
            <w:tcBorders>
              <w:top w:val="nil"/>
              <w:left w:val="nil"/>
              <w:bottom w:val="nil"/>
              <w:right w:val="nil"/>
            </w:tcBorders>
            <w:vAlign w:val="center"/>
            <w:hideMark/>
          </w:tcPr>
          <w:p w:rsidR="00731E7D" w:rsidRPr="006B6C6F" w:rsidRDefault="00731E7D" w:rsidP="00731E7D">
            <w:pPr>
              <w:rPr>
                <w:rFonts w:ascii="Times New Roman" w:eastAsia="Times New Roman" w:hAnsi="Times New Roman"/>
                <w:color w:val="000000"/>
                <w:sz w:val="22"/>
                <w:szCs w:val="22"/>
                <w:lang w:val="ru-RU" w:eastAsia="ru-RU" w:bidi="ar-SA"/>
              </w:rPr>
            </w:pPr>
          </w:p>
        </w:tc>
      </w:tr>
      <w:tr w:rsidR="00731E7D" w:rsidRPr="006B6C6F" w:rsidTr="00731E7D">
        <w:trPr>
          <w:trHeight w:val="300"/>
        </w:trPr>
        <w:tc>
          <w:tcPr>
            <w:tcW w:w="12200" w:type="dxa"/>
            <w:gridSpan w:val="4"/>
            <w:tcBorders>
              <w:top w:val="nil"/>
              <w:left w:val="nil"/>
              <w:bottom w:val="nil"/>
              <w:right w:val="nil"/>
            </w:tcBorders>
            <w:shd w:val="clear" w:color="auto" w:fill="auto"/>
            <w:vAlign w:val="bottom"/>
            <w:hideMark/>
          </w:tcPr>
          <w:p w:rsidR="00731E7D" w:rsidRPr="006B6C6F" w:rsidRDefault="00731E7D" w:rsidP="00731E7D">
            <w:pPr>
              <w:rPr>
                <w:rFonts w:ascii="Times New Roman" w:eastAsia="Times New Roman" w:hAnsi="Times New Roman"/>
                <w:color w:val="000000"/>
                <w:sz w:val="22"/>
                <w:szCs w:val="22"/>
                <w:lang w:val="ru-RU" w:eastAsia="ru-RU" w:bidi="ar-SA"/>
              </w:rPr>
            </w:pPr>
          </w:p>
        </w:tc>
      </w:tr>
      <w:tr w:rsidR="00731E7D" w:rsidRPr="006B6C6F" w:rsidTr="00731E7D">
        <w:trPr>
          <w:trHeight w:val="375"/>
        </w:trPr>
        <w:tc>
          <w:tcPr>
            <w:tcW w:w="12200" w:type="dxa"/>
            <w:gridSpan w:val="4"/>
            <w:tcBorders>
              <w:top w:val="nil"/>
              <w:left w:val="nil"/>
              <w:bottom w:val="nil"/>
              <w:right w:val="nil"/>
            </w:tcBorders>
            <w:shd w:val="clear" w:color="auto" w:fill="auto"/>
            <w:noWrap/>
            <w:vAlign w:val="bottom"/>
            <w:hideMark/>
          </w:tcPr>
          <w:p w:rsidR="00731E7D" w:rsidRPr="006B6C6F" w:rsidRDefault="00731E7D" w:rsidP="00731E7D">
            <w:pPr>
              <w:jc w:val="center"/>
              <w:rPr>
                <w:rFonts w:ascii="Times New Roman" w:eastAsia="Times New Roman" w:hAnsi="Times New Roman"/>
                <w:b/>
                <w:bCs/>
                <w:color w:val="000000"/>
                <w:sz w:val="22"/>
                <w:szCs w:val="22"/>
                <w:lang w:val="ru-RU" w:eastAsia="ru-RU" w:bidi="ar-SA"/>
              </w:rPr>
            </w:pPr>
            <w:r w:rsidRPr="006B6C6F">
              <w:rPr>
                <w:rFonts w:ascii="Times New Roman" w:eastAsia="Times New Roman" w:hAnsi="Times New Roman"/>
                <w:b/>
                <w:bCs/>
                <w:color w:val="000000"/>
                <w:sz w:val="22"/>
                <w:szCs w:val="22"/>
                <w:lang w:val="ru-RU" w:eastAsia="ru-RU" w:bidi="ar-SA"/>
              </w:rPr>
              <w:t xml:space="preserve">Источники  </w:t>
            </w:r>
          </w:p>
        </w:tc>
      </w:tr>
      <w:tr w:rsidR="00731E7D" w:rsidRPr="006B6C6F" w:rsidTr="00731E7D">
        <w:trPr>
          <w:trHeight w:val="375"/>
        </w:trPr>
        <w:tc>
          <w:tcPr>
            <w:tcW w:w="12200" w:type="dxa"/>
            <w:gridSpan w:val="4"/>
            <w:tcBorders>
              <w:top w:val="nil"/>
              <w:left w:val="nil"/>
              <w:bottom w:val="nil"/>
              <w:right w:val="nil"/>
            </w:tcBorders>
            <w:shd w:val="clear" w:color="auto" w:fill="auto"/>
            <w:noWrap/>
            <w:vAlign w:val="bottom"/>
            <w:hideMark/>
          </w:tcPr>
          <w:p w:rsidR="00731E7D" w:rsidRPr="006B6C6F" w:rsidRDefault="00731E7D" w:rsidP="00731E7D">
            <w:pPr>
              <w:jc w:val="center"/>
              <w:rPr>
                <w:rFonts w:ascii="Times New Roman" w:eastAsia="Times New Roman" w:hAnsi="Times New Roman"/>
                <w:b/>
                <w:bCs/>
                <w:color w:val="000000"/>
                <w:sz w:val="22"/>
                <w:szCs w:val="22"/>
                <w:lang w:val="ru-RU" w:eastAsia="ru-RU" w:bidi="ar-SA"/>
              </w:rPr>
            </w:pPr>
            <w:r w:rsidRPr="006B6C6F">
              <w:rPr>
                <w:rFonts w:ascii="Times New Roman" w:eastAsia="Times New Roman" w:hAnsi="Times New Roman"/>
                <w:b/>
                <w:bCs/>
                <w:color w:val="000000"/>
                <w:sz w:val="22"/>
                <w:szCs w:val="22"/>
                <w:lang w:val="ru-RU" w:eastAsia="ru-RU" w:bidi="ar-SA"/>
              </w:rPr>
              <w:t xml:space="preserve">  финансирования дефицита бюджета </w:t>
            </w:r>
          </w:p>
        </w:tc>
      </w:tr>
      <w:tr w:rsidR="00731E7D" w:rsidRPr="006B6C6F" w:rsidTr="00731E7D">
        <w:trPr>
          <w:trHeight w:val="1155"/>
        </w:trPr>
        <w:tc>
          <w:tcPr>
            <w:tcW w:w="12200" w:type="dxa"/>
            <w:gridSpan w:val="4"/>
            <w:tcBorders>
              <w:top w:val="nil"/>
              <w:left w:val="nil"/>
              <w:bottom w:val="single" w:sz="4" w:space="0" w:color="auto"/>
              <w:right w:val="nil"/>
            </w:tcBorders>
            <w:shd w:val="clear" w:color="auto" w:fill="auto"/>
            <w:vAlign w:val="bottom"/>
            <w:hideMark/>
          </w:tcPr>
          <w:p w:rsidR="00731E7D" w:rsidRPr="006B6C6F" w:rsidRDefault="00731E7D" w:rsidP="00731E7D">
            <w:pPr>
              <w:jc w:val="center"/>
              <w:rPr>
                <w:rFonts w:ascii="Times New Roman" w:eastAsia="Times New Roman" w:hAnsi="Times New Roman"/>
                <w:b/>
                <w:bCs/>
                <w:color w:val="000000"/>
                <w:sz w:val="22"/>
                <w:szCs w:val="22"/>
                <w:lang w:val="ru-RU" w:eastAsia="ru-RU" w:bidi="ar-SA"/>
              </w:rPr>
            </w:pPr>
            <w:r w:rsidRPr="006B6C6F">
              <w:rPr>
                <w:rFonts w:ascii="Times New Roman" w:eastAsia="Times New Roman" w:hAnsi="Times New Roman"/>
                <w:b/>
                <w:bCs/>
                <w:color w:val="000000"/>
                <w:sz w:val="22"/>
                <w:szCs w:val="22"/>
                <w:lang w:val="ru-RU" w:eastAsia="ru-RU" w:bidi="ar-SA"/>
              </w:rPr>
              <w:t xml:space="preserve">Бирофельдского сельского поселения  Биробиджанского муниципального района Еврейской автономной области  по кодам групп, подгрупп, статей, видов источников финансирования дефицитов бюджета за  2025 год </w:t>
            </w:r>
          </w:p>
        </w:tc>
      </w:tr>
      <w:tr w:rsidR="00731E7D" w:rsidRPr="006B6C6F" w:rsidTr="00731E7D">
        <w:trPr>
          <w:trHeight w:val="315"/>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rsidR="00731E7D" w:rsidRPr="006B6C6F" w:rsidRDefault="00731E7D" w:rsidP="00731E7D">
            <w:pPr>
              <w:jc w:val="center"/>
              <w:rPr>
                <w:rFonts w:ascii="Times New Roman" w:eastAsia="Times New Roman" w:hAnsi="Times New Roman"/>
                <w:color w:val="000000"/>
                <w:sz w:val="22"/>
                <w:szCs w:val="22"/>
                <w:lang w:val="ru-RU" w:eastAsia="ru-RU" w:bidi="ar-SA"/>
              </w:rPr>
            </w:pPr>
            <w:r w:rsidRPr="006B6C6F">
              <w:rPr>
                <w:rFonts w:ascii="Times New Roman" w:eastAsia="Times New Roman" w:hAnsi="Times New Roman"/>
                <w:color w:val="000000"/>
                <w:sz w:val="22"/>
                <w:szCs w:val="22"/>
                <w:lang w:val="ru-RU" w:eastAsia="ru-RU" w:bidi="ar-SA"/>
              </w:rPr>
              <w:lastRenderedPageBreak/>
              <w:t> </w:t>
            </w:r>
          </w:p>
        </w:tc>
        <w:tc>
          <w:tcPr>
            <w:tcW w:w="3660" w:type="dxa"/>
            <w:tcBorders>
              <w:top w:val="nil"/>
              <w:left w:val="nil"/>
              <w:bottom w:val="single" w:sz="4" w:space="0" w:color="auto"/>
              <w:right w:val="single" w:sz="4" w:space="0" w:color="auto"/>
            </w:tcBorders>
            <w:shd w:val="clear" w:color="auto" w:fill="auto"/>
            <w:noWrap/>
            <w:vAlign w:val="bottom"/>
            <w:hideMark/>
          </w:tcPr>
          <w:p w:rsidR="00731E7D" w:rsidRPr="006B6C6F" w:rsidRDefault="00731E7D" w:rsidP="00731E7D">
            <w:pPr>
              <w:jc w:val="center"/>
              <w:rPr>
                <w:rFonts w:ascii="Times New Roman" w:eastAsia="Times New Roman" w:hAnsi="Times New Roman"/>
                <w:color w:val="000000"/>
                <w:sz w:val="22"/>
                <w:szCs w:val="22"/>
                <w:lang w:val="ru-RU" w:eastAsia="ru-RU" w:bidi="ar-SA"/>
              </w:rPr>
            </w:pPr>
            <w:r w:rsidRPr="006B6C6F">
              <w:rPr>
                <w:rFonts w:ascii="Times New Roman" w:eastAsia="Times New Roman" w:hAnsi="Times New Roman"/>
                <w:color w:val="000000"/>
                <w:sz w:val="22"/>
                <w:szCs w:val="22"/>
                <w:lang w:val="ru-RU" w:eastAsia="ru-RU" w:bidi="ar-SA"/>
              </w:rPr>
              <w:t> </w:t>
            </w:r>
          </w:p>
        </w:tc>
        <w:tc>
          <w:tcPr>
            <w:tcW w:w="2140" w:type="dxa"/>
            <w:tcBorders>
              <w:top w:val="nil"/>
              <w:left w:val="nil"/>
              <w:bottom w:val="single" w:sz="4" w:space="0" w:color="auto"/>
              <w:right w:val="single" w:sz="4" w:space="0" w:color="auto"/>
            </w:tcBorders>
            <w:shd w:val="clear" w:color="auto" w:fill="auto"/>
            <w:noWrap/>
            <w:vAlign w:val="bottom"/>
            <w:hideMark/>
          </w:tcPr>
          <w:p w:rsidR="00731E7D" w:rsidRPr="006B6C6F" w:rsidRDefault="00731E7D" w:rsidP="00731E7D">
            <w:pPr>
              <w:rPr>
                <w:rFonts w:ascii="Times New Roman" w:eastAsia="Times New Roman" w:hAnsi="Times New Roman"/>
                <w:color w:val="000000"/>
                <w:sz w:val="22"/>
                <w:szCs w:val="22"/>
                <w:lang w:val="ru-RU" w:eastAsia="ru-RU" w:bidi="ar-SA"/>
              </w:rPr>
            </w:pPr>
            <w:r w:rsidRPr="006B6C6F">
              <w:rPr>
                <w:rFonts w:ascii="Times New Roman" w:eastAsia="Times New Roman" w:hAnsi="Times New Roman"/>
                <w:color w:val="000000"/>
                <w:sz w:val="22"/>
                <w:szCs w:val="22"/>
                <w:lang w:val="ru-RU" w:eastAsia="ru-RU" w:bidi="ar-SA"/>
              </w:rPr>
              <w:t> </w:t>
            </w:r>
          </w:p>
        </w:tc>
        <w:tc>
          <w:tcPr>
            <w:tcW w:w="2740" w:type="dxa"/>
            <w:tcBorders>
              <w:top w:val="nil"/>
              <w:left w:val="nil"/>
              <w:bottom w:val="single" w:sz="4" w:space="0" w:color="auto"/>
              <w:right w:val="single" w:sz="4" w:space="0" w:color="auto"/>
            </w:tcBorders>
            <w:shd w:val="clear" w:color="auto" w:fill="auto"/>
            <w:noWrap/>
            <w:vAlign w:val="bottom"/>
            <w:hideMark/>
          </w:tcPr>
          <w:p w:rsidR="00731E7D" w:rsidRPr="006B6C6F" w:rsidRDefault="00731E7D" w:rsidP="00731E7D">
            <w:pPr>
              <w:jc w:val="right"/>
              <w:rPr>
                <w:rFonts w:ascii="Times New Roman" w:eastAsia="Times New Roman" w:hAnsi="Times New Roman"/>
                <w:color w:val="000000"/>
                <w:sz w:val="22"/>
                <w:szCs w:val="22"/>
                <w:lang w:val="ru-RU" w:eastAsia="ru-RU" w:bidi="ar-SA"/>
              </w:rPr>
            </w:pPr>
            <w:r w:rsidRPr="006B6C6F">
              <w:rPr>
                <w:rFonts w:ascii="Times New Roman" w:eastAsia="Times New Roman" w:hAnsi="Times New Roman"/>
                <w:color w:val="000000"/>
                <w:sz w:val="22"/>
                <w:szCs w:val="22"/>
                <w:lang w:val="ru-RU" w:eastAsia="ru-RU" w:bidi="ar-SA"/>
              </w:rPr>
              <w:t>руб.</w:t>
            </w:r>
          </w:p>
        </w:tc>
      </w:tr>
      <w:tr w:rsidR="00731E7D" w:rsidRPr="006B6C6F" w:rsidTr="00731E7D">
        <w:trPr>
          <w:trHeight w:val="780"/>
        </w:trPr>
        <w:tc>
          <w:tcPr>
            <w:tcW w:w="3660" w:type="dxa"/>
            <w:tcBorders>
              <w:top w:val="nil"/>
              <w:left w:val="single" w:sz="4" w:space="0" w:color="auto"/>
              <w:bottom w:val="single" w:sz="4" w:space="0" w:color="auto"/>
              <w:right w:val="single" w:sz="4" w:space="0" w:color="auto"/>
            </w:tcBorders>
            <w:shd w:val="clear" w:color="auto" w:fill="auto"/>
            <w:hideMark/>
          </w:tcPr>
          <w:p w:rsidR="00731E7D" w:rsidRPr="006B6C6F" w:rsidRDefault="00731E7D" w:rsidP="00731E7D">
            <w:pPr>
              <w:jc w:val="center"/>
              <w:rPr>
                <w:rFonts w:ascii="Times New Roman" w:eastAsia="Times New Roman" w:hAnsi="Times New Roman"/>
                <w:color w:val="000000"/>
                <w:sz w:val="22"/>
                <w:szCs w:val="22"/>
                <w:lang w:val="ru-RU" w:eastAsia="ru-RU" w:bidi="ar-SA"/>
              </w:rPr>
            </w:pPr>
            <w:r w:rsidRPr="006B6C6F">
              <w:rPr>
                <w:rFonts w:ascii="Times New Roman" w:eastAsia="Times New Roman" w:hAnsi="Times New Roman"/>
                <w:color w:val="000000"/>
                <w:sz w:val="22"/>
                <w:szCs w:val="22"/>
                <w:lang w:val="ru-RU" w:eastAsia="ru-RU" w:bidi="ar-SA"/>
              </w:rPr>
              <w:t>Код источника финансирования</w:t>
            </w:r>
          </w:p>
        </w:tc>
        <w:tc>
          <w:tcPr>
            <w:tcW w:w="3660" w:type="dxa"/>
            <w:tcBorders>
              <w:top w:val="nil"/>
              <w:left w:val="nil"/>
              <w:bottom w:val="single" w:sz="4" w:space="0" w:color="auto"/>
              <w:right w:val="single" w:sz="4" w:space="0" w:color="auto"/>
            </w:tcBorders>
            <w:shd w:val="clear" w:color="auto" w:fill="auto"/>
            <w:hideMark/>
          </w:tcPr>
          <w:p w:rsidR="00731E7D" w:rsidRPr="006B6C6F" w:rsidRDefault="00731E7D" w:rsidP="00731E7D">
            <w:pPr>
              <w:jc w:val="center"/>
              <w:rPr>
                <w:rFonts w:ascii="Times New Roman" w:eastAsia="Times New Roman" w:hAnsi="Times New Roman"/>
                <w:color w:val="000000"/>
                <w:sz w:val="22"/>
                <w:szCs w:val="22"/>
                <w:lang w:val="ru-RU" w:eastAsia="ru-RU" w:bidi="ar-SA"/>
              </w:rPr>
            </w:pPr>
            <w:r w:rsidRPr="006B6C6F">
              <w:rPr>
                <w:rFonts w:ascii="Times New Roman" w:eastAsia="Times New Roman" w:hAnsi="Times New Roman"/>
                <w:color w:val="000000"/>
                <w:sz w:val="22"/>
                <w:szCs w:val="22"/>
                <w:lang w:val="ru-RU" w:eastAsia="ru-RU" w:bidi="ar-SA"/>
              </w:rPr>
              <w:t>Наименование кода группы, подгруппы, статьи, вида источника финансирования дефицитов бюджетов, кода классификации операций сектора государственного управления, относящихся к источникам финансирования дефицитов бюджетов Российской Федерации</w:t>
            </w:r>
          </w:p>
        </w:tc>
        <w:tc>
          <w:tcPr>
            <w:tcW w:w="2140" w:type="dxa"/>
            <w:tcBorders>
              <w:top w:val="nil"/>
              <w:left w:val="nil"/>
              <w:bottom w:val="single" w:sz="4" w:space="0" w:color="auto"/>
              <w:right w:val="single" w:sz="4" w:space="0" w:color="auto"/>
            </w:tcBorders>
            <w:shd w:val="clear" w:color="auto" w:fill="auto"/>
            <w:hideMark/>
          </w:tcPr>
          <w:p w:rsidR="00731E7D" w:rsidRPr="006B6C6F" w:rsidRDefault="00731E7D" w:rsidP="00731E7D">
            <w:pPr>
              <w:jc w:val="center"/>
              <w:rPr>
                <w:rFonts w:ascii="Times New Roman" w:eastAsia="Times New Roman" w:hAnsi="Times New Roman"/>
                <w:color w:val="000000"/>
                <w:sz w:val="22"/>
                <w:szCs w:val="22"/>
                <w:lang w:val="ru-RU" w:eastAsia="ru-RU" w:bidi="ar-SA"/>
              </w:rPr>
            </w:pPr>
            <w:r w:rsidRPr="006B6C6F">
              <w:rPr>
                <w:rFonts w:ascii="Times New Roman" w:eastAsia="Times New Roman" w:hAnsi="Times New Roman"/>
                <w:color w:val="000000"/>
                <w:sz w:val="22"/>
                <w:szCs w:val="22"/>
                <w:lang w:val="ru-RU" w:eastAsia="ru-RU" w:bidi="ar-SA"/>
              </w:rPr>
              <w:t>Утверждено бюджетом сельского поселения на    2025 г</w:t>
            </w:r>
          </w:p>
        </w:tc>
        <w:tc>
          <w:tcPr>
            <w:tcW w:w="2740" w:type="dxa"/>
            <w:tcBorders>
              <w:top w:val="nil"/>
              <w:left w:val="nil"/>
              <w:bottom w:val="single" w:sz="4" w:space="0" w:color="auto"/>
              <w:right w:val="single" w:sz="4" w:space="0" w:color="auto"/>
            </w:tcBorders>
            <w:shd w:val="clear" w:color="auto" w:fill="auto"/>
            <w:hideMark/>
          </w:tcPr>
          <w:p w:rsidR="00731E7D" w:rsidRPr="006B6C6F" w:rsidRDefault="00731E7D" w:rsidP="00731E7D">
            <w:pPr>
              <w:jc w:val="center"/>
              <w:rPr>
                <w:rFonts w:ascii="Times New Roman" w:eastAsia="Times New Roman" w:hAnsi="Times New Roman"/>
                <w:color w:val="000000"/>
                <w:sz w:val="22"/>
                <w:szCs w:val="22"/>
                <w:lang w:val="ru-RU" w:eastAsia="ru-RU" w:bidi="ar-SA"/>
              </w:rPr>
            </w:pPr>
            <w:r w:rsidRPr="006B6C6F">
              <w:rPr>
                <w:rFonts w:ascii="Times New Roman" w:eastAsia="Times New Roman" w:hAnsi="Times New Roman"/>
                <w:color w:val="000000"/>
                <w:sz w:val="22"/>
                <w:szCs w:val="22"/>
                <w:lang w:val="ru-RU" w:eastAsia="ru-RU" w:bidi="ar-SA"/>
              </w:rPr>
              <w:t>Исполнено бюджетом сельского поселения за  2025 г</w:t>
            </w:r>
          </w:p>
        </w:tc>
      </w:tr>
      <w:tr w:rsidR="00731E7D" w:rsidRPr="006B6C6F" w:rsidTr="00731E7D">
        <w:trPr>
          <w:trHeight w:val="300"/>
        </w:trPr>
        <w:tc>
          <w:tcPr>
            <w:tcW w:w="3660" w:type="dxa"/>
            <w:tcBorders>
              <w:top w:val="nil"/>
              <w:left w:val="single" w:sz="4" w:space="0" w:color="auto"/>
              <w:bottom w:val="single" w:sz="4" w:space="0" w:color="auto"/>
              <w:right w:val="single" w:sz="4" w:space="0" w:color="auto"/>
            </w:tcBorders>
            <w:shd w:val="clear" w:color="auto" w:fill="auto"/>
            <w:hideMark/>
          </w:tcPr>
          <w:p w:rsidR="00731E7D" w:rsidRPr="006B6C6F" w:rsidRDefault="00731E7D" w:rsidP="00731E7D">
            <w:pPr>
              <w:jc w:val="center"/>
              <w:rPr>
                <w:rFonts w:ascii="Times New Roman" w:eastAsia="Times New Roman" w:hAnsi="Times New Roman"/>
                <w:color w:val="000000"/>
                <w:sz w:val="22"/>
                <w:szCs w:val="22"/>
                <w:lang w:val="ru-RU" w:eastAsia="ru-RU" w:bidi="ar-SA"/>
              </w:rPr>
            </w:pPr>
            <w:r w:rsidRPr="006B6C6F">
              <w:rPr>
                <w:rFonts w:ascii="Times New Roman" w:eastAsia="Times New Roman" w:hAnsi="Times New Roman"/>
                <w:color w:val="000000"/>
                <w:sz w:val="22"/>
                <w:szCs w:val="22"/>
                <w:lang w:val="ru-RU" w:eastAsia="ru-RU" w:bidi="ar-SA"/>
              </w:rPr>
              <w:t>1</w:t>
            </w:r>
          </w:p>
        </w:tc>
        <w:tc>
          <w:tcPr>
            <w:tcW w:w="3660" w:type="dxa"/>
            <w:tcBorders>
              <w:top w:val="nil"/>
              <w:left w:val="nil"/>
              <w:bottom w:val="single" w:sz="4" w:space="0" w:color="auto"/>
              <w:right w:val="single" w:sz="4" w:space="0" w:color="auto"/>
            </w:tcBorders>
            <w:shd w:val="clear" w:color="auto" w:fill="auto"/>
            <w:hideMark/>
          </w:tcPr>
          <w:p w:rsidR="00731E7D" w:rsidRPr="006B6C6F" w:rsidRDefault="00731E7D" w:rsidP="00731E7D">
            <w:pPr>
              <w:jc w:val="center"/>
              <w:rPr>
                <w:rFonts w:ascii="Times New Roman" w:eastAsia="Times New Roman" w:hAnsi="Times New Roman"/>
                <w:color w:val="000000"/>
                <w:sz w:val="22"/>
                <w:szCs w:val="22"/>
                <w:lang w:val="ru-RU" w:eastAsia="ru-RU" w:bidi="ar-SA"/>
              </w:rPr>
            </w:pPr>
            <w:r w:rsidRPr="006B6C6F">
              <w:rPr>
                <w:rFonts w:ascii="Times New Roman" w:eastAsia="Times New Roman" w:hAnsi="Times New Roman"/>
                <w:color w:val="000000"/>
                <w:sz w:val="22"/>
                <w:szCs w:val="22"/>
                <w:lang w:val="ru-RU" w:eastAsia="ru-RU" w:bidi="ar-SA"/>
              </w:rPr>
              <w:t>2</w:t>
            </w:r>
          </w:p>
        </w:tc>
        <w:tc>
          <w:tcPr>
            <w:tcW w:w="2140" w:type="dxa"/>
            <w:tcBorders>
              <w:top w:val="nil"/>
              <w:left w:val="nil"/>
              <w:bottom w:val="single" w:sz="4" w:space="0" w:color="auto"/>
              <w:right w:val="single" w:sz="4" w:space="0" w:color="auto"/>
            </w:tcBorders>
            <w:shd w:val="clear" w:color="auto" w:fill="auto"/>
            <w:hideMark/>
          </w:tcPr>
          <w:p w:rsidR="00731E7D" w:rsidRPr="006B6C6F" w:rsidRDefault="00731E7D" w:rsidP="00731E7D">
            <w:pPr>
              <w:jc w:val="center"/>
              <w:rPr>
                <w:rFonts w:ascii="Times New Roman" w:eastAsia="Times New Roman" w:hAnsi="Times New Roman"/>
                <w:color w:val="000000"/>
                <w:sz w:val="22"/>
                <w:szCs w:val="22"/>
                <w:lang w:val="ru-RU" w:eastAsia="ru-RU" w:bidi="ar-SA"/>
              </w:rPr>
            </w:pPr>
            <w:r w:rsidRPr="006B6C6F">
              <w:rPr>
                <w:rFonts w:ascii="Times New Roman" w:eastAsia="Times New Roman" w:hAnsi="Times New Roman"/>
                <w:color w:val="000000"/>
                <w:sz w:val="22"/>
                <w:szCs w:val="22"/>
                <w:lang w:val="ru-RU" w:eastAsia="ru-RU" w:bidi="ar-SA"/>
              </w:rPr>
              <w:t>3</w:t>
            </w:r>
          </w:p>
        </w:tc>
        <w:tc>
          <w:tcPr>
            <w:tcW w:w="2740" w:type="dxa"/>
            <w:tcBorders>
              <w:top w:val="nil"/>
              <w:left w:val="nil"/>
              <w:bottom w:val="single" w:sz="4" w:space="0" w:color="auto"/>
              <w:right w:val="single" w:sz="4" w:space="0" w:color="auto"/>
            </w:tcBorders>
            <w:shd w:val="clear" w:color="auto" w:fill="auto"/>
            <w:hideMark/>
          </w:tcPr>
          <w:p w:rsidR="00731E7D" w:rsidRPr="006B6C6F" w:rsidRDefault="00731E7D" w:rsidP="00731E7D">
            <w:pPr>
              <w:jc w:val="center"/>
              <w:rPr>
                <w:rFonts w:ascii="Times New Roman" w:eastAsia="Times New Roman" w:hAnsi="Times New Roman"/>
                <w:color w:val="000000"/>
                <w:sz w:val="22"/>
                <w:szCs w:val="22"/>
                <w:lang w:val="ru-RU" w:eastAsia="ru-RU" w:bidi="ar-SA"/>
              </w:rPr>
            </w:pPr>
            <w:r w:rsidRPr="006B6C6F">
              <w:rPr>
                <w:rFonts w:ascii="Times New Roman" w:eastAsia="Times New Roman" w:hAnsi="Times New Roman"/>
                <w:color w:val="000000"/>
                <w:sz w:val="22"/>
                <w:szCs w:val="22"/>
                <w:lang w:val="ru-RU" w:eastAsia="ru-RU" w:bidi="ar-SA"/>
              </w:rPr>
              <w:t>4</w:t>
            </w:r>
          </w:p>
        </w:tc>
      </w:tr>
      <w:tr w:rsidR="00731E7D" w:rsidRPr="006B6C6F" w:rsidTr="00731E7D">
        <w:trPr>
          <w:trHeight w:val="945"/>
        </w:trPr>
        <w:tc>
          <w:tcPr>
            <w:tcW w:w="3660" w:type="dxa"/>
            <w:tcBorders>
              <w:top w:val="nil"/>
              <w:left w:val="single" w:sz="4" w:space="0" w:color="auto"/>
              <w:bottom w:val="single" w:sz="4" w:space="0" w:color="auto"/>
              <w:right w:val="single" w:sz="4" w:space="0" w:color="auto"/>
            </w:tcBorders>
            <w:shd w:val="clear" w:color="auto" w:fill="auto"/>
            <w:hideMark/>
          </w:tcPr>
          <w:p w:rsidR="00731E7D" w:rsidRPr="006B6C6F" w:rsidRDefault="00731E7D" w:rsidP="00731E7D">
            <w:pPr>
              <w:rPr>
                <w:rFonts w:ascii="Times New Roman" w:eastAsia="Times New Roman" w:hAnsi="Times New Roman"/>
                <w:b/>
                <w:bCs/>
                <w:color w:val="000000"/>
                <w:sz w:val="22"/>
                <w:szCs w:val="22"/>
                <w:lang w:val="ru-RU" w:eastAsia="ru-RU" w:bidi="ar-SA"/>
              </w:rPr>
            </w:pPr>
            <w:r w:rsidRPr="006B6C6F">
              <w:rPr>
                <w:rFonts w:ascii="Times New Roman" w:eastAsia="Times New Roman" w:hAnsi="Times New Roman"/>
                <w:b/>
                <w:bCs/>
                <w:color w:val="000000"/>
                <w:sz w:val="22"/>
                <w:szCs w:val="22"/>
                <w:lang w:val="ru-RU" w:eastAsia="ru-RU" w:bidi="ar-SA"/>
              </w:rPr>
              <w:t>615 01 00 0000 00 0000 000</w:t>
            </w:r>
          </w:p>
        </w:tc>
        <w:tc>
          <w:tcPr>
            <w:tcW w:w="3660" w:type="dxa"/>
            <w:tcBorders>
              <w:top w:val="nil"/>
              <w:left w:val="nil"/>
              <w:bottom w:val="single" w:sz="4" w:space="0" w:color="auto"/>
              <w:right w:val="single" w:sz="4" w:space="0" w:color="auto"/>
            </w:tcBorders>
            <w:shd w:val="clear" w:color="auto" w:fill="auto"/>
            <w:hideMark/>
          </w:tcPr>
          <w:p w:rsidR="00731E7D" w:rsidRPr="006B6C6F" w:rsidRDefault="00731E7D" w:rsidP="00731E7D">
            <w:pPr>
              <w:rPr>
                <w:rFonts w:ascii="Times New Roman" w:eastAsia="Times New Roman" w:hAnsi="Times New Roman"/>
                <w:b/>
                <w:bCs/>
                <w:color w:val="000000"/>
                <w:sz w:val="22"/>
                <w:szCs w:val="22"/>
                <w:lang w:val="ru-RU" w:eastAsia="ru-RU" w:bidi="ar-SA"/>
              </w:rPr>
            </w:pPr>
            <w:r w:rsidRPr="006B6C6F">
              <w:rPr>
                <w:rFonts w:ascii="Times New Roman" w:eastAsia="Times New Roman" w:hAnsi="Times New Roman"/>
                <w:b/>
                <w:bCs/>
                <w:color w:val="000000"/>
                <w:sz w:val="22"/>
                <w:szCs w:val="22"/>
                <w:lang w:val="ru-RU" w:eastAsia="ru-RU" w:bidi="ar-SA"/>
              </w:rPr>
              <w:t>Источники внутреннего финансирования дефицита бюджета, всего</w:t>
            </w:r>
          </w:p>
        </w:tc>
        <w:tc>
          <w:tcPr>
            <w:tcW w:w="2140" w:type="dxa"/>
            <w:tcBorders>
              <w:top w:val="nil"/>
              <w:left w:val="nil"/>
              <w:bottom w:val="single" w:sz="4" w:space="0" w:color="auto"/>
              <w:right w:val="single" w:sz="4" w:space="0" w:color="auto"/>
            </w:tcBorders>
            <w:shd w:val="clear" w:color="auto" w:fill="auto"/>
            <w:vAlign w:val="center"/>
            <w:hideMark/>
          </w:tcPr>
          <w:p w:rsidR="00731E7D" w:rsidRPr="006B6C6F" w:rsidRDefault="00731E7D" w:rsidP="00731E7D">
            <w:pPr>
              <w:jc w:val="center"/>
              <w:rPr>
                <w:rFonts w:ascii="Times New Roman" w:eastAsia="Times New Roman" w:hAnsi="Times New Roman"/>
                <w:b/>
                <w:bCs/>
                <w:color w:val="000000"/>
                <w:sz w:val="22"/>
                <w:szCs w:val="22"/>
                <w:lang w:val="ru-RU" w:eastAsia="ru-RU" w:bidi="ar-SA"/>
              </w:rPr>
            </w:pPr>
            <w:r w:rsidRPr="006B6C6F">
              <w:rPr>
                <w:rFonts w:ascii="Times New Roman" w:eastAsia="Times New Roman" w:hAnsi="Times New Roman"/>
                <w:b/>
                <w:bCs/>
                <w:color w:val="000000"/>
                <w:sz w:val="22"/>
                <w:szCs w:val="22"/>
                <w:lang w:val="ru-RU" w:eastAsia="ru-RU" w:bidi="ar-SA"/>
              </w:rPr>
              <w:t>1393123,78</w:t>
            </w:r>
          </w:p>
        </w:tc>
        <w:tc>
          <w:tcPr>
            <w:tcW w:w="2740" w:type="dxa"/>
            <w:tcBorders>
              <w:top w:val="nil"/>
              <w:left w:val="nil"/>
              <w:bottom w:val="single" w:sz="4" w:space="0" w:color="auto"/>
              <w:right w:val="single" w:sz="4" w:space="0" w:color="auto"/>
            </w:tcBorders>
            <w:shd w:val="clear" w:color="auto" w:fill="auto"/>
            <w:vAlign w:val="center"/>
            <w:hideMark/>
          </w:tcPr>
          <w:p w:rsidR="00731E7D" w:rsidRPr="006B6C6F" w:rsidRDefault="00731E7D" w:rsidP="00731E7D">
            <w:pPr>
              <w:jc w:val="center"/>
              <w:rPr>
                <w:rFonts w:ascii="Times New Roman" w:eastAsia="Times New Roman" w:hAnsi="Times New Roman"/>
                <w:b/>
                <w:bCs/>
                <w:color w:val="000000"/>
                <w:sz w:val="22"/>
                <w:szCs w:val="22"/>
                <w:lang w:val="ru-RU" w:eastAsia="ru-RU" w:bidi="ar-SA"/>
              </w:rPr>
            </w:pPr>
            <w:r w:rsidRPr="006B6C6F">
              <w:rPr>
                <w:rFonts w:ascii="Times New Roman" w:eastAsia="Times New Roman" w:hAnsi="Times New Roman"/>
                <w:b/>
                <w:bCs/>
                <w:color w:val="000000"/>
                <w:sz w:val="22"/>
                <w:szCs w:val="22"/>
                <w:lang w:val="ru-RU" w:eastAsia="ru-RU" w:bidi="ar-SA"/>
              </w:rPr>
              <w:t>720390,88</w:t>
            </w:r>
          </w:p>
        </w:tc>
      </w:tr>
      <w:tr w:rsidR="00731E7D" w:rsidRPr="006B6C6F" w:rsidTr="00731E7D">
        <w:trPr>
          <w:trHeight w:val="945"/>
        </w:trPr>
        <w:tc>
          <w:tcPr>
            <w:tcW w:w="3660" w:type="dxa"/>
            <w:tcBorders>
              <w:top w:val="nil"/>
              <w:left w:val="single" w:sz="4" w:space="0" w:color="auto"/>
              <w:bottom w:val="single" w:sz="4" w:space="0" w:color="auto"/>
              <w:right w:val="single" w:sz="4" w:space="0" w:color="auto"/>
            </w:tcBorders>
            <w:shd w:val="clear" w:color="auto" w:fill="auto"/>
            <w:hideMark/>
          </w:tcPr>
          <w:p w:rsidR="00731E7D" w:rsidRPr="006B6C6F" w:rsidRDefault="00731E7D" w:rsidP="00731E7D">
            <w:pPr>
              <w:rPr>
                <w:rFonts w:ascii="Times New Roman" w:eastAsia="Times New Roman" w:hAnsi="Times New Roman"/>
                <w:b/>
                <w:bCs/>
                <w:color w:val="000000"/>
                <w:sz w:val="22"/>
                <w:szCs w:val="22"/>
                <w:lang w:val="ru-RU" w:eastAsia="ru-RU" w:bidi="ar-SA"/>
              </w:rPr>
            </w:pPr>
            <w:r w:rsidRPr="006B6C6F">
              <w:rPr>
                <w:rFonts w:ascii="Times New Roman" w:eastAsia="Times New Roman" w:hAnsi="Times New Roman"/>
                <w:b/>
                <w:bCs/>
                <w:color w:val="000000"/>
                <w:sz w:val="22"/>
                <w:szCs w:val="22"/>
                <w:lang w:val="ru-RU" w:eastAsia="ru-RU" w:bidi="ar-SA"/>
              </w:rPr>
              <w:t>615 01 05 0000 00 0000 000</w:t>
            </w:r>
          </w:p>
        </w:tc>
        <w:tc>
          <w:tcPr>
            <w:tcW w:w="3660" w:type="dxa"/>
            <w:tcBorders>
              <w:top w:val="nil"/>
              <w:left w:val="nil"/>
              <w:bottom w:val="single" w:sz="4" w:space="0" w:color="auto"/>
              <w:right w:val="single" w:sz="4" w:space="0" w:color="auto"/>
            </w:tcBorders>
            <w:shd w:val="clear" w:color="auto" w:fill="auto"/>
            <w:hideMark/>
          </w:tcPr>
          <w:p w:rsidR="00731E7D" w:rsidRPr="006B6C6F" w:rsidRDefault="00731E7D" w:rsidP="00731E7D">
            <w:pPr>
              <w:rPr>
                <w:rFonts w:ascii="Times New Roman" w:eastAsia="Times New Roman" w:hAnsi="Times New Roman"/>
                <w:b/>
                <w:bCs/>
                <w:color w:val="000000"/>
                <w:sz w:val="22"/>
                <w:szCs w:val="22"/>
                <w:lang w:val="ru-RU" w:eastAsia="ru-RU" w:bidi="ar-SA"/>
              </w:rPr>
            </w:pPr>
            <w:r w:rsidRPr="006B6C6F">
              <w:rPr>
                <w:rFonts w:ascii="Times New Roman" w:eastAsia="Times New Roman" w:hAnsi="Times New Roman"/>
                <w:b/>
                <w:bCs/>
                <w:color w:val="000000"/>
                <w:sz w:val="22"/>
                <w:szCs w:val="22"/>
                <w:lang w:val="ru-RU" w:eastAsia="ru-RU" w:bidi="ar-SA"/>
              </w:rPr>
              <w:t>Изменение остатков средств на счетах по учету средств бюджета</w:t>
            </w:r>
          </w:p>
        </w:tc>
        <w:tc>
          <w:tcPr>
            <w:tcW w:w="2140" w:type="dxa"/>
            <w:tcBorders>
              <w:top w:val="nil"/>
              <w:left w:val="nil"/>
              <w:bottom w:val="single" w:sz="4" w:space="0" w:color="auto"/>
              <w:right w:val="single" w:sz="4" w:space="0" w:color="auto"/>
            </w:tcBorders>
            <w:shd w:val="clear" w:color="auto" w:fill="auto"/>
            <w:vAlign w:val="center"/>
            <w:hideMark/>
          </w:tcPr>
          <w:p w:rsidR="00731E7D" w:rsidRPr="006B6C6F" w:rsidRDefault="00731E7D" w:rsidP="00731E7D">
            <w:pPr>
              <w:jc w:val="center"/>
              <w:rPr>
                <w:rFonts w:ascii="Times New Roman" w:eastAsia="Times New Roman" w:hAnsi="Times New Roman"/>
                <w:b/>
                <w:bCs/>
                <w:color w:val="000000"/>
                <w:sz w:val="22"/>
                <w:szCs w:val="22"/>
                <w:lang w:val="ru-RU" w:eastAsia="ru-RU" w:bidi="ar-SA"/>
              </w:rPr>
            </w:pPr>
            <w:r w:rsidRPr="006B6C6F">
              <w:rPr>
                <w:rFonts w:ascii="Times New Roman" w:eastAsia="Times New Roman" w:hAnsi="Times New Roman"/>
                <w:b/>
                <w:bCs/>
                <w:color w:val="000000"/>
                <w:sz w:val="22"/>
                <w:szCs w:val="22"/>
                <w:lang w:val="ru-RU" w:eastAsia="ru-RU" w:bidi="ar-SA"/>
              </w:rPr>
              <w:t>1393123,78</w:t>
            </w:r>
          </w:p>
        </w:tc>
        <w:tc>
          <w:tcPr>
            <w:tcW w:w="2740" w:type="dxa"/>
            <w:tcBorders>
              <w:top w:val="nil"/>
              <w:left w:val="nil"/>
              <w:bottom w:val="single" w:sz="4" w:space="0" w:color="auto"/>
              <w:right w:val="single" w:sz="4" w:space="0" w:color="auto"/>
            </w:tcBorders>
            <w:shd w:val="clear" w:color="auto" w:fill="auto"/>
            <w:vAlign w:val="center"/>
            <w:hideMark/>
          </w:tcPr>
          <w:p w:rsidR="00731E7D" w:rsidRPr="006B6C6F" w:rsidRDefault="00731E7D" w:rsidP="00731E7D">
            <w:pPr>
              <w:jc w:val="center"/>
              <w:rPr>
                <w:rFonts w:ascii="Times New Roman" w:eastAsia="Times New Roman" w:hAnsi="Times New Roman"/>
                <w:b/>
                <w:bCs/>
                <w:color w:val="000000"/>
                <w:sz w:val="22"/>
                <w:szCs w:val="22"/>
                <w:lang w:val="ru-RU" w:eastAsia="ru-RU" w:bidi="ar-SA"/>
              </w:rPr>
            </w:pPr>
            <w:r w:rsidRPr="006B6C6F">
              <w:rPr>
                <w:rFonts w:ascii="Times New Roman" w:eastAsia="Times New Roman" w:hAnsi="Times New Roman"/>
                <w:b/>
                <w:bCs/>
                <w:color w:val="000000"/>
                <w:sz w:val="22"/>
                <w:szCs w:val="22"/>
                <w:lang w:val="ru-RU" w:eastAsia="ru-RU" w:bidi="ar-SA"/>
              </w:rPr>
              <w:t>720390,88</w:t>
            </w:r>
          </w:p>
        </w:tc>
      </w:tr>
      <w:tr w:rsidR="00731E7D" w:rsidRPr="006B6C6F" w:rsidTr="00731E7D">
        <w:trPr>
          <w:trHeight w:val="630"/>
        </w:trPr>
        <w:tc>
          <w:tcPr>
            <w:tcW w:w="3660" w:type="dxa"/>
            <w:tcBorders>
              <w:top w:val="nil"/>
              <w:left w:val="single" w:sz="4" w:space="0" w:color="auto"/>
              <w:bottom w:val="single" w:sz="4" w:space="0" w:color="auto"/>
              <w:right w:val="single" w:sz="4" w:space="0" w:color="auto"/>
            </w:tcBorders>
            <w:shd w:val="clear" w:color="auto" w:fill="auto"/>
            <w:hideMark/>
          </w:tcPr>
          <w:p w:rsidR="00731E7D" w:rsidRPr="006B6C6F" w:rsidRDefault="00731E7D" w:rsidP="00731E7D">
            <w:pPr>
              <w:rPr>
                <w:rFonts w:ascii="Times New Roman" w:eastAsia="Times New Roman" w:hAnsi="Times New Roman"/>
                <w:color w:val="000000"/>
                <w:sz w:val="22"/>
                <w:szCs w:val="22"/>
                <w:lang w:val="ru-RU" w:eastAsia="ru-RU" w:bidi="ar-SA"/>
              </w:rPr>
            </w:pPr>
            <w:r w:rsidRPr="006B6C6F">
              <w:rPr>
                <w:rFonts w:ascii="Times New Roman" w:eastAsia="Times New Roman" w:hAnsi="Times New Roman"/>
                <w:color w:val="000000"/>
                <w:sz w:val="22"/>
                <w:szCs w:val="22"/>
                <w:lang w:val="ru-RU" w:eastAsia="ru-RU" w:bidi="ar-SA"/>
              </w:rPr>
              <w:t>615 01 05 0200 00 0000 500</w:t>
            </w:r>
          </w:p>
        </w:tc>
        <w:tc>
          <w:tcPr>
            <w:tcW w:w="3660" w:type="dxa"/>
            <w:tcBorders>
              <w:top w:val="nil"/>
              <w:left w:val="nil"/>
              <w:bottom w:val="single" w:sz="4" w:space="0" w:color="auto"/>
              <w:right w:val="single" w:sz="4" w:space="0" w:color="auto"/>
            </w:tcBorders>
            <w:shd w:val="clear" w:color="auto" w:fill="auto"/>
            <w:hideMark/>
          </w:tcPr>
          <w:p w:rsidR="00731E7D" w:rsidRPr="006B6C6F" w:rsidRDefault="00731E7D" w:rsidP="00731E7D">
            <w:pPr>
              <w:rPr>
                <w:rFonts w:ascii="Times New Roman" w:eastAsia="Times New Roman" w:hAnsi="Times New Roman"/>
                <w:color w:val="000000"/>
                <w:sz w:val="22"/>
                <w:szCs w:val="22"/>
                <w:lang w:val="ru-RU" w:eastAsia="ru-RU" w:bidi="ar-SA"/>
              </w:rPr>
            </w:pPr>
            <w:r w:rsidRPr="006B6C6F">
              <w:rPr>
                <w:rFonts w:ascii="Times New Roman" w:eastAsia="Times New Roman" w:hAnsi="Times New Roman"/>
                <w:color w:val="000000"/>
                <w:sz w:val="22"/>
                <w:szCs w:val="22"/>
                <w:lang w:val="ru-RU" w:eastAsia="ru-RU" w:bidi="ar-SA"/>
              </w:rPr>
              <w:t xml:space="preserve">Увеличение прочих остатков  средств бюджетов </w:t>
            </w:r>
          </w:p>
        </w:tc>
        <w:tc>
          <w:tcPr>
            <w:tcW w:w="2140" w:type="dxa"/>
            <w:tcBorders>
              <w:top w:val="nil"/>
              <w:left w:val="nil"/>
              <w:bottom w:val="single" w:sz="4" w:space="0" w:color="auto"/>
              <w:right w:val="single" w:sz="4" w:space="0" w:color="auto"/>
            </w:tcBorders>
            <w:shd w:val="clear" w:color="auto" w:fill="auto"/>
            <w:vAlign w:val="center"/>
            <w:hideMark/>
          </w:tcPr>
          <w:p w:rsidR="00731E7D" w:rsidRPr="006B6C6F" w:rsidRDefault="00731E7D" w:rsidP="00731E7D">
            <w:pPr>
              <w:jc w:val="center"/>
              <w:rPr>
                <w:rFonts w:ascii="Times New Roman" w:eastAsia="Times New Roman" w:hAnsi="Times New Roman"/>
                <w:color w:val="000000"/>
                <w:sz w:val="22"/>
                <w:szCs w:val="22"/>
                <w:lang w:val="ru-RU" w:eastAsia="ru-RU" w:bidi="ar-SA"/>
              </w:rPr>
            </w:pPr>
            <w:r w:rsidRPr="006B6C6F">
              <w:rPr>
                <w:rFonts w:ascii="Times New Roman" w:eastAsia="Times New Roman" w:hAnsi="Times New Roman"/>
                <w:color w:val="000000"/>
                <w:sz w:val="22"/>
                <w:szCs w:val="22"/>
                <w:lang w:val="ru-RU" w:eastAsia="ru-RU" w:bidi="ar-SA"/>
              </w:rPr>
              <w:t>-22376893,00</w:t>
            </w:r>
          </w:p>
        </w:tc>
        <w:tc>
          <w:tcPr>
            <w:tcW w:w="2740" w:type="dxa"/>
            <w:tcBorders>
              <w:top w:val="nil"/>
              <w:left w:val="nil"/>
              <w:bottom w:val="single" w:sz="4" w:space="0" w:color="auto"/>
              <w:right w:val="single" w:sz="4" w:space="0" w:color="auto"/>
            </w:tcBorders>
            <w:shd w:val="clear" w:color="auto" w:fill="auto"/>
            <w:vAlign w:val="center"/>
            <w:hideMark/>
          </w:tcPr>
          <w:p w:rsidR="00731E7D" w:rsidRPr="006B6C6F" w:rsidRDefault="00731E7D" w:rsidP="00731E7D">
            <w:pPr>
              <w:jc w:val="center"/>
              <w:rPr>
                <w:rFonts w:ascii="Times New Roman" w:eastAsia="Times New Roman" w:hAnsi="Times New Roman"/>
                <w:color w:val="000000"/>
                <w:sz w:val="22"/>
                <w:szCs w:val="22"/>
                <w:lang w:val="ru-RU" w:eastAsia="ru-RU" w:bidi="ar-SA"/>
              </w:rPr>
            </w:pPr>
            <w:r w:rsidRPr="006B6C6F">
              <w:rPr>
                <w:rFonts w:ascii="Times New Roman" w:eastAsia="Times New Roman" w:hAnsi="Times New Roman"/>
                <w:color w:val="000000"/>
                <w:sz w:val="22"/>
                <w:szCs w:val="22"/>
                <w:lang w:val="ru-RU" w:eastAsia="ru-RU" w:bidi="ar-SA"/>
              </w:rPr>
              <w:t>-22760369,25</w:t>
            </w:r>
          </w:p>
        </w:tc>
      </w:tr>
      <w:tr w:rsidR="00731E7D" w:rsidRPr="006B6C6F" w:rsidTr="00731E7D">
        <w:trPr>
          <w:trHeight w:val="630"/>
        </w:trPr>
        <w:tc>
          <w:tcPr>
            <w:tcW w:w="3660" w:type="dxa"/>
            <w:tcBorders>
              <w:top w:val="nil"/>
              <w:left w:val="single" w:sz="4" w:space="0" w:color="auto"/>
              <w:bottom w:val="single" w:sz="4" w:space="0" w:color="auto"/>
              <w:right w:val="single" w:sz="4" w:space="0" w:color="auto"/>
            </w:tcBorders>
            <w:shd w:val="clear" w:color="auto" w:fill="auto"/>
            <w:hideMark/>
          </w:tcPr>
          <w:p w:rsidR="00731E7D" w:rsidRPr="006B6C6F" w:rsidRDefault="00731E7D" w:rsidP="00731E7D">
            <w:pPr>
              <w:rPr>
                <w:rFonts w:ascii="Times New Roman" w:eastAsia="Times New Roman" w:hAnsi="Times New Roman"/>
                <w:color w:val="000000"/>
                <w:sz w:val="22"/>
                <w:szCs w:val="22"/>
                <w:lang w:val="ru-RU" w:eastAsia="ru-RU" w:bidi="ar-SA"/>
              </w:rPr>
            </w:pPr>
            <w:r w:rsidRPr="006B6C6F">
              <w:rPr>
                <w:rFonts w:ascii="Times New Roman" w:eastAsia="Times New Roman" w:hAnsi="Times New Roman"/>
                <w:color w:val="000000"/>
                <w:sz w:val="22"/>
                <w:szCs w:val="22"/>
                <w:lang w:val="ru-RU" w:eastAsia="ru-RU" w:bidi="ar-SA"/>
              </w:rPr>
              <w:t>615 01 05 0201 00 0000 510</w:t>
            </w:r>
          </w:p>
        </w:tc>
        <w:tc>
          <w:tcPr>
            <w:tcW w:w="3660" w:type="dxa"/>
            <w:tcBorders>
              <w:top w:val="nil"/>
              <w:left w:val="nil"/>
              <w:bottom w:val="single" w:sz="4" w:space="0" w:color="auto"/>
              <w:right w:val="single" w:sz="4" w:space="0" w:color="auto"/>
            </w:tcBorders>
            <w:shd w:val="clear" w:color="auto" w:fill="auto"/>
            <w:hideMark/>
          </w:tcPr>
          <w:p w:rsidR="00731E7D" w:rsidRPr="006B6C6F" w:rsidRDefault="00731E7D" w:rsidP="00731E7D">
            <w:pPr>
              <w:rPr>
                <w:rFonts w:ascii="Times New Roman" w:eastAsia="Times New Roman" w:hAnsi="Times New Roman"/>
                <w:color w:val="000000"/>
                <w:sz w:val="22"/>
                <w:szCs w:val="22"/>
                <w:lang w:val="ru-RU" w:eastAsia="ru-RU" w:bidi="ar-SA"/>
              </w:rPr>
            </w:pPr>
            <w:r w:rsidRPr="006B6C6F">
              <w:rPr>
                <w:rFonts w:ascii="Times New Roman" w:eastAsia="Times New Roman" w:hAnsi="Times New Roman"/>
                <w:color w:val="000000"/>
                <w:sz w:val="22"/>
                <w:szCs w:val="22"/>
                <w:lang w:val="ru-RU" w:eastAsia="ru-RU" w:bidi="ar-SA"/>
              </w:rPr>
              <w:t xml:space="preserve">Увеличение прочих остатков денежных средств бюджетов </w:t>
            </w:r>
          </w:p>
        </w:tc>
        <w:tc>
          <w:tcPr>
            <w:tcW w:w="2140" w:type="dxa"/>
            <w:tcBorders>
              <w:top w:val="nil"/>
              <w:left w:val="nil"/>
              <w:bottom w:val="single" w:sz="4" w:space="0" w:color="auto"/>
              <w:right w:val="single" w:sz="4" w:space="0" w:color="auto"/>
            </w:tcBorders>
            <w:shd w:val="clear" w:color="auto" w:fill="auto"/>
            <w:vAlign w:val="center"/>
            <w:hideMark/>
          </w:tcPr>
          <w:p w:rsidR="00731E7D" w:rsidRPr="006B6C6F" w:rsidRDefault="00731E7D" w:rsidP="00731E7D">
            <w:pPr>
              <w:jc w:val="center"/>
              <w:rPr>
                <w:rFonts w:ascii="Times New Roman" w:eastAsia="Times New Roman" w:hAnsi="Times New Roman"/>
                <w:color w:val="000000"/>
                <w:sz w:val="22"/>
                <w:szCs w:val="22"/>
                <w:lang w:val="ru-RU" w:eastAsia="ru-RU" w:bidi="ar-SA"/>
              </w:rPr>
            </w:pPr>
            <w:r w:rsidRPr="006B6C6F">
              <w:rPr>
                <w:rFonts w:ascii="Times New Roman" w:eastAsia="Times New Roman" w:hAnsi="Times New Roman"/>
                <w:color w:val="000000"/>
                <w:sz w:val="22"/>
                <w:szCs w:val="22"/>
                <w:lang w:val="ru-RU" w:eastAsia="ru-RU" w:bidi="ar-SA"/>
              </w:rPr>
              <w:t>-22376893,00</w:t>
            </w:r>
          </w:p>
        </w:tc>
        <w:tc>
          <w:tcPr>
            <w:tcW w:w="2740" w:type="dxa"/>
            <w:tcBorders>
              <w:top w:val="nil"/>
              <w:left w:val="nil"/>
              <w:bottom w:val="single" w:sz="4" w:space="0" w:color="auto"/>
              <w:right w:val="single" w:sz="4" w:space="0" w:color="auto"/>
            </w:tcBorders>
            <w:shd w:val="clear" w:color="auto" w:fill="auto"/>
            <w:vAlign w:val="center"/>
            <w:hideMark/>
          </w:tcPr>
          <w:p w:rsidR="00731E7D" w:rsidRPr="006B6C6F" w:rsidRDefault="00731E7D" w:rsidP="00731E7D">
            <w:pPr>
              <w:jc w:val="center"/>
              <w:rPr>
                <w:rFonts w:ascii="Times New Roman" w:eastAsia="Times New Roman" w:hAnsi="Times New Roman"/>
                <w:color w:val="000000"/>
                <w:sz w:val="22"/>
                <w:szCs w:val="22"/>
                <w:lang w:val="ru-RU" w:eastAsia="ru-RU" w:bidi="ar-SA"/>
              </w:rPr>
            </w:pPr>
            <w:r w:rsidRPr="006B6C6F">
              <w:rPr>
                <w:rFonts w:ascii="Times New Roman" w:eastAsia="Times New Roman" w:hAnsi="Times New Roman"/>
                <w:color w:val="000000"/>
                <w:sz w:val="22"/>
                <w:szCs w:val="22"/>
                <w:lang w:val="ru-RU" w:eastAsia="ru-RU" w:bidi="ar-SA"/>
              </w:rPr>
              <w:t>-22760369,25</w:t>
            </w:r>
          </w:p>
        </w:tc>
      </w:tr>
      <w:tr w:rsidR="00731E7D" w:rsidRPr="006B6C6F" w:rsidTr="00731E7D">
        <w:trPr>
          <w:trHeight w:val="945"/>
        </w:trPr>
        <w:tc>
          <w:tcPr>
            <w:tcW w:w="3660" w:type="dxa"/>
            <w:tcBorders>
              <w:top w:val="nil"/>
              <w:left w:val="single" w:sz="4" w:space="0" w:color="auto"/>
              <w:bottom w:val="single" w:sz="4" w:space="0" w:color="auto"/>
              <w:right w:val="single" w:sz="4" w:space="0" w:color="auto"/>
            </w:tcBorders>
            <w:shd w:val="clear" w:color="auto" w:fill="auto"/>
            <w:hideMark/>
          </w:tcPr>
          <w:p w:rsidR="00731E7D" w:rsidRPr="006B6C6F" w:rsidRDefault="00731E7D" w:rsidP="00731E7D">
            <w:pPr>
              <w:rPr>
                <w:rFonts w:ascii="Times New Roman" w:eastAsia="Times New Roman" w:hAnsi="Times New Roman"/>
                <w:color w:val="000000"/>
                <w:sz w:val="22"/>
                <w:szCs w:val="22"/>
                <w:lang w:val="ru-RU" w:eastAsia="ru-RU" w:bidi="ar-SA"/>
              </w:rPr>
            </w:pPr>
            <w:r w:rsidRPr="006B6C6F">
              <w:rPr>
                <w:rFonts w:ascii="Times New Roman" w:eastAsia="Times New Roman" w:hAnsi="Times New Roman"/>
                <w:color w:val="000000"/>
                <w:sz w:val="22"/>
                <w:szCs w:val="22"/>
                <w:lang w:val="ru-RU" w:eastAsia="ru-RU" w:bidi="ar-SA"/>
              </w:rPr>
              <w:t>615 01 05 0201 10 0000 510</w:t>
            </w:r>
          </w:p>
        </w:tc>
        <w:tc>
          <w:tcPr>
            <w:tcW w:w="3660" w:type="dxa"/>
            <w:tcBorders>
              <w:top w:val="nil"/>
              <w:left w:val="nil"/>
              <w:bottom w:val="single" w:sz="4" w:space="0" w:color="auto"/>
              <w:right w:val="single" w:sz="4" w:space="0" w:color="auto"/>
            </w:tcBorders>
            <w:shd w:val="clear" w:color="auto" w:fill="auto"/>
            <w:hideMark/>
          </w:tcPr>
          <w:p w:rsidR="00731E7D" w:rsidRPr="006B6C6F" w:rsidRDefault="00731E7D" w:rsidP="00731E7D">
            <w:pPr>
              <w:rPr>
                <w:rFonts w:ascii="Times New Roman" w:eastAsia="Times New Roman" w:hAnsi="Times New Roman"/>
                <w:color w:val="000000"/>
                <w:sz w:val="22"/>
                <w:szCs w:val="22"/>
                <w:lang w:val="ru-RU" w:eastAsia="ru-RU" w:bidi="ar-SA"/>
              </w:rPr>
            </w:pPr>
            <w:r w:rsidRPr="006B6C6F">
              <w:rPr>
                <w:rFonts w:ascii="Times New Roman" w:eastAsia="Times New Roman" w:hAnsi="Times New Roman"/>
                <w:color w:val="000000"/>
                <w:sz w:val="22"/>
                <w:szCs w:val="22"/>
                <w:lang w:val="ru-RU" w:eastAsia="ru-RU" w:bidi="ar-SA"/>
              </w:rPr>
              <w:t>Увеличение прочих остатков денежных средств бюджетов сельских поселений</w:t>
            </w:r>
          </w:p>
        </w:tc>
        <w:tc>
          <w:tcPr>
            <w:tcW w:w="2140" w:type="dxa"/>
            <w:tcBorders>
              <w:top w:val="nil"/>
              <w:left w:val="nil"/>
              <w:bottom w:val="single" w:sz="4" w:space="0" w:color="auto"/>
              <w:right w:val="single" w:sz="4" w:space="0" w:color="auto"/>
            </w:tcBorders>
            <w:shd w:val="clear" w:color="auto" w:fill="auto"/>
            <w:vAlign w:val="center"/>
            <w:hideMark/>
          </w:tcPr>
          <w:p w:rsidR="00731E7D" w:rsidRPr="006B6C6F" w:rsidRDefault="00731E7D" w:rsidP="00731E7D">
            <w:pPr>
              <w:jc w:val="center"/>
              <w:rPr>
                <w:rFonts w:ascii="Times New Roman" w:eastAsia="Times New Roman" w:hAnsi="Times New Roman"/>
                <w:sz w:val="22"/>
                <w:szCs w:val="22"/>
                <w:lang w:val="ru-RU" w:eastAsia="ru-RU" w:bidi="ar-SA"/>
              </w:rPr>
            </w:pPr>
            <w:r w:rsidRPr="006B6C6F">
              <w:rPr>
                <w:rFonts w:ascii="Times New Roman" w:eastAsia="Times New Roman" w:hAnsi="Times New Roman"/>
                <w:sz w:val="22"/>
                <w:szCs w:val="22"/>
                <w:lang w:val="ru-RU" w:eastAsia="ru-RU" w:bidi="ar-SA"/>
              </w:rPr>
              <w:t>-22376893,00</w:t>
            </w:r>
          </w:p>
        </w:tc>
        <w:tc>
          <w:tcPr>
            <w:tcW w:w="2740" w:type="dxa"/>
            <w:tcBorders>
              <w:top w:val="nil"/>
              <w:left w:val="nil"/>
              <w:bottom w:val="single" w:sz="4" w:space="0" w:color="auto"/>
              <w:right w:val="single" w:sz="4" w:space="0" w:color="auto"/>
            </w:tcBorders>
            <w:shd w:val="clear" w:color="auto" w:fill="auto"/>
            <w:vAlign w:val="center"/>
            <w:hideMark/>
          </w:tcPr>
          <w:p w:rsidR="00731E7D" w:rsidRPr="006B6C6F" w:rsidRDefault="00731E7D" w:rsidP="00731E7D">
            <w:pPr>
              <w:jc w:val="center"/>
              <w:rPr>
                <w:rFonts w:ascii="Times New Roman" w:eastAsia="Times New Roman" w:hAnsi="Times New Roman"/>
                <w:color w:val="000000"/>
                <w:sz w:val="22"/>
                <w:szCs w:val="22"/>
                <w:lang w:val="ru-RU" w:eastAsia="ru-RU" w:bidi="ar-SA"/>
              </w:rPr>
            </w:pPr>
            <w:r w:rsidRPr="006B6C6F">
              <w:rPr>
                <w:rFonts w:ascii="Times New Roman" w:eastAsia="Times New Roman" w:hAnsi="Times New Roman"/>
                <w:color w:val="000000"/>
                <w:sz w:val="22"/>
                <w:szCs w:val="22"/>
                <w:lang w:val="ru-RU" w:eastAsia="ru-RU" w:bidi="ar-SA"/>
              </w:rPr>
              <w:t>-22760369,25</w:t>
            </w:r>
          </w:p>
        </w:tc>
      </w:tr>
      <w:tr w:rsidR="00731E7D" w:rsidRPr="006B6C6F" w:rsidTr="00731E7D">
        <w:trPr>
          <w:trHeight w:val="630"/>
        </w:trPr>
        <w:tc>
          <w:tcPr>
            <w:tcW w:w="3660" w:type="dxa"/>
            <w:tcBorders>
              <w:top w:val="nil"/>
              <w:left w:val="single" w:sz="4" w:space="0" w:color="auto"/>
              <w:bottom w:val="single" w:sz="4" w:space="0" w:color="auto"/>
              <w:right w:val="single" w:sz="4" w:space="0" w:color="auto"/>
            </w:tcBorders>
            <w:shd w:val="clear" w:color="auto" w:fill="auto"/>
            <w:hideMark/>
          </w:tcPr>
          <w:p w:rsidR="00731E7D" w:rsidRPr="006B6C6F" w:rsidRDefault="00731E7D" w:rsidP="00731E7D">
            <w:pPr>
              <w:rPr>
                <w:rFonts w:ascii="Times New Roman" w:eastAsia="Times New Roman" w:hAnsi="Times New Roman"/>
                <w:color w:val="000000"/>
                <w:sz w:val="22"/>
                <w:szCs w:val="22"/>
                <w:lang w:val="ru-RU" w:eastAsia="ru-RU" w:bidi="ar-SA"/>
              </w:rPr>
            </w:pPr>
            <w:r w:rsidRPr="006B6C6F">
              <w:rPr>
                <w:rFonts w:ascii="Times New Roman" w:eastAsia="Times New Roman" w:hAnsi="Times New Roman"/>
                <w:color w:val="000000"/>
                <w:sz w:val="22"/>
                <w:szCs w:val="22"/>
                <w:lang w:val="ru-RU" w:eastAsia="ru-RU" w:bidi="ar-SA"/>
              </w:rPr>
              <w:t>615 01 05 0200 00 0000 600</w:t>
            </w:r>
          </w:p>
        </w:tc>
        <w:tc>
          <w:tcPr>
            <w:tcW w:w="3660" w:type="dxa"/>
            <w:tcBorders>
              <w:top w:val="nil"/>
              <w:left w:val="nil"/>
              <w:bottom w:val="single" w:sz="4" w:space="0" w:color="auto"/>
              <w:right w:val="single" w:sz="4" w:space="0" w:color="auto"/>
            </w:tcBorders>
            <w:shd w:val="clear" w:color="auto" w:fill="auto"/>
            <w:hideMark/>
          </w:tcPr>
          <w:p w:rsidR="00731E7D" w:rsidRPr="006B6C6F" w:rsidRDefault="00731E7D" w:rsidP="00731E7D">
            <w:pPr>
              <w:rPr>
                <w:rFonts w:ascii="Times New Roman" w:eastAsia="Times New Roman" w:hAnsi="Times New Roman"/>
                <w:color w:val="000000"/>
                <w:sz w:val="22"/>
                <w:szCs w:val="22"/>
                <w:lang w:val="ru-RU" w:eastAsia="ru-RU" w:bidi="ar-SA"/>
              </w:rPr>
            </w:pPr>
            <w:r w:rsidRPr="006B6C6F">
              <w:rPr>
                <w:rFonts w:ascii="Times New Roman" w:eastAsia="Times New Roman" w:hAnsi="Times New Roman"/>
                <w:color w:val="000000"/>
                <w:sz w:val="22"/>
                <w:szCs w:val="22"/>
                <w:lang w:val="ru-RU" w:eastAsia="ru-RU" w:bidi="ar-SA"/>
              </w:rPr>
              <w:t xml:space="preserve">Уменьшение прочих  остатков   средств бюджетов </w:t>
            </w:r>
          </w:p>
        </w:tc>
        <w:tc>
          <w:tcPr>
            <w:tcW w:w="2140" w:type="dxa"/>
            <w:tcBorders>
              <w:top w:val="nil"/>
              <w:left w:val="nil"/>
              <w:bottom w:val="single" w:sz="4" w:space="0" w:color="auto"/>
              <w:right w:val="single" w:sz="4" w:space="0" w:color="auto"/>
            </w:tcBorders>
            <w:shd w:val="clear" w:color="auto" w:fill="auto"/>
            <w:vAlign w:val="center"/>
            <w:hideMark/>
          </w:tcPr>
          <w:p w:rsidR="00731E7D" w:rsidRPr="006B6C6F" w:rsidRDefault="00731E7D" w:rsidP="00731E7D">
            <w:pPr>
              <w:jc w:val="center"/>
              <w:rPr>
                <w:rFonts w:ascii="Times New Roman" w:eastAsia="Times New Roman" w:hAnsi="Times New Roman"/>
                <w:color w:val="000000"/>
                <w:sz w:val="22"/>
                <w:szCs w:val="22"/>
                <w:lang w:val="ru-RU" w:eastAsia="ru-RU" w:bidi="ar-SA"/>
              </w:rPr>
            </w:pPr>
            <w:r w:rsidRPr="006B6C6F">
              <w:rPr>
                <w:rFonts w:ascii="Times New Roman" w:eastAsia="Times New Roman" w:hAnsi="Times New Roman"/>
                <w:color w:val="000000"/>
                <w:sz w:val="22"/>
                <w:szCs w:val="22"/>
                <w:lang w:val="ru-RU" w:eastAsia="ru-RU" w:bidi="ar-SA"/>
              </w:rPr>
              <w:t>23770016,78</w:t>
            </w:r>
          </w:p>
        </w:tc>
        <w:tc>
          <w:tcPr>
            <w:tcW w:w="2740" w:type="dxa"/>
            <w:tcBorders>
              <w:top w:val="nil"/>
              <w:left w:val="nil"/>
              <w:bottom w:val="single" w:sz="4" w:space="0" w:color="auto"/>
              <w:right w:val="single" w:sz="4" w:space="0" w:color="auto"/>
            </w:tcBorders>
            <w:shd w:val="clear" w:color="auto" w:fill="auto"/>
            <w:vAlign w:val="center"/>
            <w:hideMark/>
          </w:tcPr>
          <w:p w:rsidR="00731E7D" w:rsidRPr="006B6C6F" w:rsidRDefault="00731E7D" w:rsidP="00731E7D">
            <w:pPr>
              <w:jc w:val="center"/>
              <w:rPr>
                <w:rFonts w:ascii="Times New Roman" w:eastAsia="Times New Roman" w:hAnsi="Times New Roman"/>
                <w:color w:val="000000"/>
                <w:sz w:val="22"/>
                <w:szCs w:val="22"/>
                <w:lang w:val="ru-RU" w:eastAsia="ru-RU" w:bidi="ar-SA"/>
              </w:rPr>
            </w:pPr>
            <w:r w:rsidRPr="006B6C6F">
              <w:rPr>
                <w:rFonts w:ascii="Times New Roman" w:eastAsia="Times New Roman" w:hAnsi="Times New Roman"/>
                <w:color w:val="000000"/>
                <w:sz w:val="22"/>
                <w:szCs w:val="22"/>
                <w:lang w:val="ru-RU" w:eastAsia="ru-RU" w:bidi="ar-SA"/>
              </w:rPr>
              <w:t>23480760,13</w:t>
            </w:r>
          </w:p>
        </w:tc>
      </w:tr>
      <w:tr w:rsidR="00731E7D" w:rsidRPr="006B6C6F" w:rsidTr="00731E7D">
        <w:trPr>
          <w:trHeight w:val="630"/>
        </w:trPr>
        <w:tc>
          <w:tcPr>
            <w:tcW w:w="3660" w:type="dxa"/>
            <w:tcBorders>
              <w:top w:val="nil"/>
              <w:left w:val="single" w:sz="4" w:space="0" w:color="auto"/>
              <w:bottom w:val="single" w:sz="4" w:space="0" w:color="auto"/>
              <w:right w:val="single" w:sz="4" w:space="0" w:color="auto"/>
            </w:tcBorders>
            <w:shd w:val="clear" w:color="auto" w:fill="auto"/>
            <w:hideMark/>
          </w:tcPr>
          <w:p w:rsidR="00731E7D" w:rsidRPr="006B6C6F" w:rsidRDefault="00731E7D" w:rsidP="00731E7D">
            <w:pPr>
              <w:rPr>
                <w:rFonts w:ascii="Times New Roman" w:eastAsia="Times New Roman" w:hAnsi="Times New Roman"/>
                <w:color w:val="000000"/>
                <w:sz w:val="22"/>
                <w:szCs w:val="22"/>
                <w:lang w:val="ru-RU" w:eastAsia="ru-RU" w:bidi="ar-SA"/>
              </w:rPr>
            </w:pPr>
            <w:r w:rsidRPr="006B6C6F">
              <w:rPr>
                <w:rFonts w:ascii="Times New Roman" w:eastAsia="Times New Roman" w:hAnsi="Times New Roman"/>
                <w:color w:val="000000"/>
                <w:sz w:val="22"/>
                <w:szCs w:val="22"/>
                <w:lang w:val="ru-RU" w:eastAsia="ru-RU" w:bidi="ar-SA"/>
              </w:rPr>
              <w:t>615 01 05 0201 00 0000 610</w:t>
            </w:r>
          </w:p>
        </w:tc>
        <w:tc>
          <w:tcPr>
            <w:tcW w:w="3660" w:type="dxa"/>
            <w:tcBorders>
              <w:top w:val="nil"/>
              <w:left w:val="nil"/>
              <w:bottom w:val="single" w:sz="4" w:space="0" w:color="auto"/>
              <w:right w:val="single" w:sz="4" w:space="0" w:color="auto"/>
            </w:tcBorders>
            <w:shd w:val="clear" w:color="auto" w:fill="auto"/>
            <w:hideMark/>
          </w:tcPr>
          <w:p w:rsidR="00731E7D" w:rsidRPr="006B6C6F" w:rsidRDefault="00731E7D" w:rsidP="00731E7D">
            <w:pPr>
              <w:rPr>
                <w:rFonts w:ascii="Times New Roman" w:eastAsia="Times New Roman" w:hAnsi="Times New Roman"/>
                <w:color w:val="000000"/>
                <w:sz w:val="22"/>
                <w:szCs w:val="22"/>
                <w:lang w:val="ru-RU" w:eastAsia="ru-RU" w:bidi="ar-SA"/>
              </w:rPr>
            </w:pPr>
            <w:r w:rsidRPr="006B6C6F">
              <w:rPr>
                <w:rFonts w:ascii="Times New Roman" w:eastAsia="Times New Roman" w:hAnsi="Times New Roman"/>
                <w:color w:val="000000"/>
                <w:sz w:val="22"/>
                <w:szCs w:val="22"/>
                <w:lang w:val="ru-RU" w:eastAsia="ru-RU" w:bidi="ar-SA"/>
              </w:rPr>
              <w:t xml:space="preserve">Уменьшение прочих  остатков  денежных средств бюджетов </w:t>
            </w:r>
          </w:p>
        </w:tc>
        <w:tc>
          <w:tcPr>
            <w:tcW w:w="2140" w:type="dxa"/>
            <w:tcBorders>
              <w:top w:val="nil"/>
              <w:left w:val="nil"/>
              <w:bottom w:val="single" w:sz="4" w:space="0" w:color="auto"/>
              <w:right w:val="single" w:sz="4" w:space="0" w:color="auto"/>
            </w:tcBorders>
            <w:shd w:val="clear" w:color="auto" w:fill="auto"/>
            <w:vAlign w:val="center"/>
            <w:hideMark/>
          </w:tcPr>
          <w:p w:rsidR="00731E7D" w:rsidRPr="006B6C6F" w:rsidRDefault="00731E7D" w:rsidP="00731E7D">
            <w:pPr>
              <w:jc w:val="center"/>
              <w:rPr>
                <w:rFonts w:ascii="Times New Roman" w:eastAsia="Times New Roman" w:hAnsi="Times New Roman"/>
                <w:color w:val="000000"/>
                <w:sz w:val="22"/>
                <w:szCs w:val="22"/>
                <w:lang w:val="ru-RU" w:eastAsia="ru-RU" w:bidi="ar-SA"/>
              </w:rPr>
            </w:pPr>
            <w:r w:rsidRPr="006B6C6F">
              <w:rPr>
                <w:rFonts w:ascii="Times New Roman" w:eastAsia="Times New Roman" w:hAnsi="Times New Roman"/>
                <w:color w:val="000000"/>
                <w:sz w:val="22"/>
                <w:szCs w:val="22"/>
                <w:lang w:val="ru-RU" w:eastAsia="ru-RU" w:bidi="ar-SA"/>
              </w:rPr>
              <w:t>23770016,78</w:t>
            </w:r>
          </w:p>
        </w:tc>
        <w:tc>
          <w:tcPr>
            <w:tcW w:w="2740" w:type="dxa"/>
            <w:tcBorders>
              <w:top w:val="nil"/>
              <w:left w:val="nil"/>
              <w:bottom w:val="single" w:sz="4" w:space="0" w:color="auto"/>
              <w:right w:val="single" w:sz="4" w:space="0" w:color="auto"/>
            </w:tcBorders>
            <w:shd w:val="clear" w:color="auto" w:fill="auto"/>
            <w:vAlign w:val="center"/>
            <w:hideMark/>
          </w:tcPr>
          <w:p w:rsidR="00731E7D" w:rsidRPr="006B6C6F" w:rsidRDefault="00731E7D" w:rsidP="00731E7D">
            <w:pPr>
              <w:jc w:val="center"/>
              <w:rPr>
                <w:rFonts w:ascii="Times New Roman" w:eastAsia="Times New Roman" w:hAnsi="Times New Roman"/>
                <w:color w:val="000000"/>
                <w:sz w:val="22"/>
                <w:szCs w:val="22"/>
                <w:lang w:val="ru-RU" w:eastAsia="ru-RU" w:bidi="ar-SA"/>
              </w:rPr>
            </w:pPr>
            <w:r w:rsidRPr="006B6C6F">
              <w:rPr>
                <w:rFonts w:ascii="Times New Roman" w:eastAsia="Times New Roman" w:hAnsi="Times New Roman"/>
                <w:color w:val="000000"/>
                <w:sz w:val="22"/>
                <w:szCs w:val="22"/>
                <w:lang w:val="ru-RU" w:eastAsia="ru-RU" w:bidi="ar-SA"/>
              </w:rPr>
              <w:t>23480760,13</w:t>
            </w:r>
          </w:p>
        </w:tc>
      </w:tr>
      <w:tr w:rsidR="00731E7D" w:rsidRPr="006B6C6F" w:rsidTr="00731E7D">
        <w:trPr>
          <w:trHeight w:val="945"/>
        </w:trPr>
        <w:tc>
          <w:tcPr>
            <w:tcW w:w="3660" w:type="dxa"/>
            <w:tcBorders>
              <w:top w:val="nil"/>
              <w:left w:val="single" w:sz="4" w:space="0" w:color="auto"/>
              <w:bottom w:val="single" w:sz="4" w:space="0" w:color="auto"/>
              <w:right w:val="single" w:sz="4" w:space="0" w:color="auto"/>
            </w:tcBorders>
            <w:shd w:val="clear" w:color="auto" w:fill="auto"/>
            <w:hideMark/>
          </w:tcPr>
          <w:p w:rsidR="00731E7D" w:rsidRPr="006B6C6F" w:rsidRDefault="00731E7D" w:rsidP="00731E7D">
            <w:pPr>
              <w:rPr>
                <w:rFonts w:ascii="Times New Roman" w:eastAsia="Times New Roman" w:hAnsi="Times New Roman"/>
                <w:color w:val="000000"/>
                <w:sz w:val="22"/>
                <w:szCs w:val="22"/>
                <w:lang w:val="ru-RU" w:eastAsia="ru-RU" w:bidi="ar-SA"/>
              </w:rPr>
            </w:pPr>
            <w:r w:rsidRPr="006B6C6F">
              <w:rPr>
                <w:rFonts w:ascii="Times New Roman" w:eastAsia="Times New Roman" w:hAnsi="Times New Roman"/>
                <w:color w:val="000000"/>
                <w:sz w:val="22"/>
                <w:szCs w:val="22"/>
                <w:lang w:val="ru-RU" w:eastAsia="ru-RU" w:bidi="ar-SA"/>
              </w:rPr>
              <w:t>615 01 05 0201 10 0000 610</w:t>
            </w:r>
          </w:p>
        </w:tc>
        <w:tc>
          <w:tcPr>
            <w:tcW w:w="3660" w:type="dxa"/>
            <w:tcBorders>
              <w:top w:val="nil"/>
              <w:left w:val="nil"/>
              <w:bottom w:val="single" w:sz="4" w:space="0" w:color="auto"/>
              <w:right w:val="single" w:sz="4" w:space="0" w:color="auto"/>
            </w:tcBorders>
            <w:shd w:val="clear" w:color="auto" w:fill="auto"/>
            <w:hideMark/>
          </w:tcPr>
          <w:p w:rsidR="00731E7D" w:rsidRPr="006B6C6F" w:rsidRDefault="00731E7D" w:rsidP="00731E7D">
            <w:pPr>
              <w:rPr>
                <w:rFonts w:ascii="Times New Roman" w:eastAsia="Times New Roman" w:hAnsi="Times New Roman"/>
                <w:color w:val="000000"/>
                <w:sz w:val="22"/>
                <w:szCs w:val="22"/>
                <w:lang w:val="ru-RU" w:eastAsia="ru-RU" w:bidi="ar-SA"/>
              </w:rPr>
            </w:pPr>
            <w:r w:rsidRPr="006B6C6F">
              <w:rPr>
                <w:rFonts w:ascii="Times New Roman" w:eastAsia="Times New Roman" w:hAnsi="Times New Roman"/>
                <w:color w:val="000000"/>
                <w:sz w:val="22"/>
                <w:szCs w:val="22"/>
                <w:lang w:val="ru-RU" w:eastAsia="ru-RU" w:bidi="ar-SA"/>
              </w:rPr>
              <w:t>Уменьшение прочих  остатков  денежных средств бюджетов сельских поселений</w:t>
            </w:r>
          </w:p>
        </w:tc>
        <w:tc>
          <w:tcPr>
            <w:tcW w:w="2140" w:type="dxa"/>
            <w:tcBorders>
              <w:top w:val="nil"/>
              <w:left w:val="nil"/>
              <w:bottom w:val="single" w:sz="4" w:space="0" w:color="auto"/>
              <w:right w:val="single" w:sz="4" w:space="0" w:color="auto"/>
            </w:tcBorders>
            <w:shd w:val="clear" w:color="auto" w:fill="auto"/>
            <w:vAlign w:val="center"/>
            <w:hideMark/>
          </w:tcPr>
          <w:p w:rsidR="00731E7D" w:rsidRPr="006B6C6F" w:rsidRDefault="00731E7D" w:rsidP="00731E7D">
            <w:pPr>
              <w:jc w:val="center"/>
              <w:rPr>
                <w:rFonts w:ascii="Times New Roman" w:eastAsia="Times New Roman" w:hAnsi="Times New Roman"/>
                <w:color w:val="000000"/>
                <w:sz w:val="22"/>
                <w:szCs w:val="22"/>
                <w:lang w:val="ru-RU" w:eastAsia="ru-RU" w:bidi="ar-SA"/>
              </w:rPr>
            </w:pPr>
            <w:r w:rsidRPr="006B6C6F">
              <w:rPr>
                <w:rFonts w:ascii="Times New Roman" w:eastAsia="Times New Roman" w:hAnsi="Times New Roman"/>
                <w:color w:val="000000"/>
                <w:sz w:val="22"/>
                <w:szCs w:val="22"/>
                <w:lang w:val="ru-RU" w:eastAsia="ru-RU" w:bidi="ar-SA"/>
              </w:rPr>
              <w:t>23770016,78</w:t>
            </w:r>
          </w:p>
        </w:tc>
        <w:tc>
          <w:tcPr>
            <w:tcW w:w="2740" w:type="dxa"/>
            <w:tcBorders>
              <w:top w:val="nil"/>
              <w:left w:val="nil"/>
              <w:bottom w:val="single" w:sz="4" w:space="0" w:color="auto"/>
              <w:right w:val="single" w:sz="4" w:space="0" w:color="auto"/>
            </w:tcBorders>
            <w:shd w:val="clear" w:color="auto" w:fill="auto"/>
            <w:vAlign w:val="center"/>
            <w:hideMark/>
          </w:tcPr>
          <w:p w:rsidR="00731E7D" w:rsidRPr="006B6C6F" w:rsidRDefault="00731E7D" w:rsidP="00731E7D">
            <w:pPr>
              <w:jc w:val="center"/>
              <w:rPr>
                <w:rFonts w:ascii="Times New Roman" w:eastAsia="Times New Roman" w:hAnsi="Times New Roman"/>
                <w:color w:val="000000"/>
                <w:sz w:val="22"/>
                <w:szCs w:val="22"/>
                <w:lang w:val="ru-RU" w:eastAsia="ru-RU" w:bidi="ar-SA"/>
              </w:rPr>
            </w:pPr>
            <w:r w:rsidRPr="006B6C6F">
              <w:rPr>
                <w:rFonts w:ascii="Times New Roman" w:eastAsia="Times New Roman" w:hAnsi="Times New Roman"/>
                <w:color w:val="000000"/>
                <w:sz w:val="22"/>
                <w:szCs w:val="22"/>
                <w:lang w:val="ru-RU" w:eastAsia="ru-RU" w:bidi="ar-SA"/>
              </w:rPr>
              <w:t>23480760,13</w:t>
            </w:r>
          </w:p>
        </w:tc>
      </w:tr>
    </w:tbl>
    <w:p w:rsidR="00731E7D" w:rsidRPr="006B6C6F" w:rsidRDefault="00731E7D" w:rsidP="00731E7D">
      <w:pPr>
        <w:pStyle w:val="af1"/>
        <w:rPr>
          <w:rFonts w:ascii="Times New Roman" w:hAnsi="Times New Roman" w:cs="Times New Roman"/>
          <w:sz w:val="22"/>
          <w:szCs w:val="22"/>
        </w:rPr>
      </w:pPr>
    </w:p>
    <w:p w:rsidR="00731E7D" w:rsidRPr="006B6C6F" w:rsidRDefault="00731E7D" w:rsidP="00731E7D">
      <w:pPr>
        <w:pStyle w:val="af1"/>
        <w:rPr>
          <w:rFonts w:ascii="Times New Roman" w:hAnsi="Times New Roman" w:cs="Times New Roman"/>
          <w:sz w:val="22"/>
          <w:szCs w:val="22"/>
        </w:rPr>
      </w:pPr>
    </w:p>
    <w:tbl>
      <w:tblPr>
        <w:tblStyle w:val="a3"/>
        <w:tblW w:w="0" w:type="auto"/>
        <w:tblLook w:val="04A0"/>
      </w:tblPr>
      <w:tblGrid>
        <w:gridCol w:w="2080"/>
        <w:gridCol w:w="4949"/>
        <w:gridCol w:w="1859"/>
        <w:gridCol w:w="1654"/>
        <w:gridCol w:w="1604"/>
      </w:tblGrid>
      <w:tr w:rsidR="00731E7D" w:rsidRPr="006B6C6F" w:rsidTr="00731E7D">
        <w:trPr>
          <w:trHeight w:val="450"/>
        </w:trPr>
        <w:tc>
          <w:tcPr>
            <w:tcW w:w="2080" w:type="dxa"/>
            <w:hideMark/>
          </w:tcPr>
          <w:p w:rsidR="00731E7D" w:rsidRPr="006B6C6F" w:rsidRDefault="00731E7D" w:rsidP="00731E7D">
            <w:pPr>
              <w:pStyle w:val="af1"/>
              <w:rPr>
                <w:rFonts w:ascii="Times New Roman" w:hAnsi="Times New Roman" w:cs="Times New Roman"/>
                <w:lang w:bidi="en-US"/>
              </w:rPr>
            </w:pPr>
          </w:p>
        </w:tc>
        <w:tc>
          <w:tcPr>
            <w:tcW w:w="4949" w:type="dxa"/>
            <w:hideMark/>
          </w:tcPr>
          <w:p w:rsidR="00731E7D" w:rsidRPr="006B6C6F" w:rsidRDefault="00731E7D" w:rsidP="00731E7D">
            <w:pPr>
              <w:pStyle w:val="af1"/>
              <w:rPr>
                <w:rFonts w:ascii="Times New Roman" w:hAnsi="Times New Roman" w:cs="Times New Roman"/>
                <w:lang w:bidi="en-US"/>
              </w:rPr>
            </w:pPr>
          </w:p>
        </w:tc>
        <w:tc>
          <w:tcPr>
            <w:tcW w:w="2690" w:type="dxa"/>
            <w:gridSpan w:val="3"/>
            <w:hideMark/>
          </w:tcPr>
          <w:p w:rsidR="00731E7D" w:rsidRPr="006B6C6F" w:rsidRDefault="00731E7D" w:rsidP="00680FCB">
            <w:pPr>
              <w:pStyle w:val="af1"/>
              <w:jc w:val="right"/>
              <w:rPr>
                <w:rFonts w:ascii="Times New Roman" w:hAnsi="Times New Roman" w:cs="Times New Roman"/>
                <w:lang w:bidi="en-US"/>
              </w:rPr>
            </w:pPr>
            <w:r w:rsidRPr="006B6C6F">
              <w:rPr>
                <w:rFonts w:ascii="Times New Roman" w:hAnsi="Times New Roman" w:cs="Times New Roman"/>
                <w:lang w:bidi="en-US"/>
              </w:rPr>
              <w:t>УТВЕРЖДЕН:</w:t>
            </w:r>
          </w:p>
        </w:tc>
      </w:tr>
      <w:tr w:rsidR="00731E7D" w:rsidRPr="006B6C6F" w:rsidTr="00731E7D">
        <w:trPr>
          <w:trHeight w:val="1545"/>
        </w:trPr>
        <w:tc>
          <w:tcPr>
            <w:tcW w:w="2080" w:type="dxa"/>
            <w:hideMark/>
          </w:tcPr>
          <w:p w:rsidR="00731E7D" w:rsidRPr="006B6C6F" w:rsidRDefault="00731E7D" w:rsidP="00731E7D">
            <w:pPr>
              <w:pStyle w:val="af1"/>
              <w:rPr>
                <w:rFonts w:ascii="Times New Roman" w:hAnsi="Times New Roman" w:cs="Times New Roman"/>
                <w:lang w:bidi="en-US"/>
              </w:rPr>
            </w:pPr>
          </w:p>
        </w:tc>
        <w:tc>
          <w:tcPr>
            <w:tcW w:w="4949" w:type="dxa"/>
            <w:hideMark/>
          </w:tcPr>
          <w:p w:rsidR="00731E7D" w:rsidRPr="006B6C6F" w:rsidRDefault="00731E7D" w:rsidP="00731E7D">
            <w:pPr>
              <w:pStyle w:val="af1"/>
              <w:rPr>
                <w:rFonts w:ascii="Times New Roman" w:hAnsi="Times New Roman" w:cs="Times New Roman"/>
                <w:lang w:bidi="en-US"/>
              </w:rPr>
            </w:pPr>
          </w:p>
        </w:tc>
        <w:tc>
          <w:tcPr>
            <w:tcW w:w="948" w:type="dxa"/>
            <w:hideMark/>
          </w:tcPr>
          <w:p w:rsidR="00731E7D" w:rsidRPr="006B6C6F" w:rsidRDefault="00731E7D" w:rsidP="00731E7D">
            <w:pPr>
              <w:pStyle w:val="af1"/>
              <w:rPr>
                <w:rFonts w:ascii="Times New Roman" w:hAnsi="Times New Roman" w:cs="Times New Roman"/>
                <w:lang w:bidi="en-US"/>
              </w:rPr>
            </w:pPr>
          </w:p>
        </w:tc>
        <w:tc>
          <w:tcPr>
            <w:tcW w:w="1742" w:type="dxa"/>
            <w:gridSpan w:val="2"/>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 xml:space="preserve">решением Собрания депутатов сельского поселения                                 от 01.06.2026 № 138      </w:t>
            </w:r>
          </w:p>
        </w:tc>
      </w:tr>
      <w:tr w:rsidR="00731E7D" w:rsidRPr="006B6C6F" w:rsidTr="00731E7D">
        <w:trPr>
          <w:trHeight w:val="1260"/>
        </w:trPr>
        <w:tc>
          <w:tcPr>
            <w:tcW w:w="9719" w:type="dxa"/>
            <w:gridSpan w:val="5"/>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Отчет об исполнении бюджета Бирофельдского сельского поселения Биробиджанского муниципального района Еврейской автономной области                              за 2025 год</w:t>
            </w:r>
          </w:p>
        </w:tc>
      </w:tr>
      <w:tr w:rsidR="00731E7D" w:rsidRPr="006B6C6F" w:rsidTr="00731E7D">
        <w:trPr>
          <w:trHeight w:val="630"/>
        </w:trPr>
        <w:tc>
          <w:tcPr>
            <w:tcW w:w="2080" w:type="dxa"/>
            <w:hideMark/>
          </w:tcPr>
          <w:p w:rsidR="00731E7D" w:rsidRPr="006B6C6F" w:rsidRDefault="00731E7D" w:rsidP="00731E7D">
            <w:pPr>
              <w:pStyle w:val="af1"/>
              <w:rPr>
                <w:rFonts w:ascii="Times New Roman" w:hAnsi="Times New Roman" w:cs="Times New Roman"/>
                <w:lang w:bidi="en-US"/>
              </w:rPr>
            </w:pPr>
          </w:p>
        </w:tc>
        <w:tc>
          <w:tcPr>
            <w:tcW w:w="4949"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 xml:space="preserve">ДОХОДЫ                                                                                                                                                                                                                              </w:t>
            </w:r>
          </w:p>
        </w:tc>
        <w:tc>
          <w:tcPr>
            <w:tcW w:w="2690" w:type="dxa"/>
            <w:gridSpan w:val="3"/>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(руб.)</w:t>
            </w:r>
          </w:p>
        </w:tc>
      </w:tr>
      <w:tr w:rsidR="00731E7D" w:rsidRPr="006B6C6F" w:rsidTr="00731E7D">
        <w:trPr>
          <w:trHeight w:val="2730"/>
        </w:trPr>
        <w:tc>
          <w:tcPr>
            <w:tcW w:w="208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Код бюджетной классификации</w:t>
            </w:r>
          </w:p>
        </w:tc>
        <w:tc>
          <w:tcPr>
            <w:tcW w:w="4949"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Наименование кода поступлений в бюджет, группы, подгруппы, статьи, подстатьи, элемента программы (подпрограммы), кода экономической классификации доходов</w:t>
            </w:r>
          </w:p>
        </w:tc>
        <w:tc>
          <w:tcPr>
            <w:tcW w:w="948"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 xml:space="preserve">Утвержденная бюджетная роспись на  2025 год </w:t>
            </w:r>
          </w:p>
        </w:tc>
        <w:tc>
          <w:tcPr>
            <w:tcW w:w="966"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Исполнение за   2025 год</w:t>
            </w:r>
          </w:p>
        </w:tc>
        <w:tc>
          <w:tcPr>
            <w:tcW w:w="776"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Процент исполнения</w:t>
            </w:r>
          </w:p>
        </w:tc>
      </w:tr>
      <w:tr w:rsidR="00731E7D" w:rsidRPr="006B6C6F" w:rsidTr="00731E7D">
        <w:trPr>
          <w:trHeight w:val="1410"/>
        </w:trPr>
        <w:tc>
          <w:tcPr>
            <w:tcW w:w="2080"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000 1 00 00000 00 0000 000</w:t>
            </w:r>
          </w:p>
        </w:tc>
        <w:tc>
          <w:tcPr>
            <w:tcW w:w="4949"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НАЛОГОВЫЕ И НЕНАЛОГОВЫЕ ДОХОДЫ</w:t>
            </w:r>
          </w:p>
        </w:tc>
        <w:tc>
          <w:tcPr>
            <w:tcW w:w="948"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3999931,00</w:t>
            </w:r>
          </w:p>
        </w:tc>
        <w:tc>
          <w:tcPr>
            <w:tcW w:w="966"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4383407,25</w:t>
            </w:r>
          </w:p>
        </w:tc>
        <w:tc>
          <w:tcPr>
            <w:tcW w:w="776"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109,59</w:t>
            </w:r>
          </w:p>
        </w:tc>
      </w:tr>
      <w:tr w:rsidR="00731E7D" w:rsidRPr="006B6C6F" w:rsidTr="00731E7D">
        <w:trPr>
          <w:trHeight w:val="1230"/>
        </w:trPr>
        <w:tc>
          <w:tcPr>
            <w:tcW w:w="2080"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000 1 01 00000 00 0000 000</w:t>
            </w:r>
          </w:p>
        </w:tc>
        <w:tc>
          <w:tcPr>
            <w:tcW w:w="4949"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НАЛОГИ НА ПРИБЫЛЬ, ДОХОДЫ</w:t>
            </w:r>
          </w:p>
        </w:tc>
        <w:tc>
          <w:tcPr>
            <w:tcW w:w="948"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2887775,70</w:t>
            </w:r>
          </w:p>
        </w:tc>
        <w:tc>
          <w:tcPr>
            <w:tcW w:w="966"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3146311,00</w:t>
            </w:r>
          </w:p>
        </w:tc>
        <w:tc>
          <w:tcPr>
            <w:tcW w:w="776"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108,95</w:t>
            </w:r>
          </w:p>
        </w:tc>
      </w:tr>
      <w:tr w:rsidR="00731E7D" w:rsidRPr="006B6C6F" w:rsidTr="00731E7D">
        <w:trPr>
          <w:trHeight w:val="1440"/>
        </w:trPr>
        <w:tc>
          <w:tcPr>
            <w:tcW w:w="2080"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000 1 01 02000 01 0000 110</w:t>
            </w:r>
          </w:p>
        </w:tc>
        <w:tc>
          <w:tcPr>
            <w:tcW w:w="4949"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Налог на доходы физических лиц</w:t>
            </w:r>
          </w:p>
        </w:tc>
        <w:tc>
          <w:tcPr>
            <w:tcW w:w="948"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2887775,70</w:t>
            </w:r>
          </w:p>
        </w:tc>
        <w:tc>
          <w:tcPr>
            <w:tcW w:w="966"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3146311,00</w:t>
            </w:r>
          </w:p>
        </w:tc>
        <w:tc>
          <w:tcPr>
            <w:tcW w:w="776"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108,95</w:t>
            </w:r>
          </w:p>
        </w:tc>
      </w:tr>
      <w:tr w:rsidR="00731E7D" w:rsidRPr="006B6C6F" w:rsidTr="00731E7D">
        <w:trPr>
          <w:trHeight w:val="3090"/>
        </w:trPr>
        <w:tc>
          <w:tcPr>
            <w:tcW w:w="208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lastRenderedPageBreak/>
              <w:t>182 1 01 02010 01 0000 110</w:t>
            </w:r>
          </w:p>
        </w:tc>
        <w:tc>
          <w:tcPr>
            <w:tcW w:w="4949" w:type="dxa"/>
            <w:hideMark/>
          </w:tcPr>
          <w:p w:rsidR="00731E7D" w:rsidRPr="006B6C6F" w:rsidRDefault="00731E7D" w:rsidP="00731E7D">
            <w:pPr>
              <w:pStyle w:val="af1"/>
              <w:rPr>
                <w:rFonts w:ascii="Times New Roman" w:hAnsi="Times New Roman" w:cs="Times New Roman"/>
                <w:lang w:bidi="en-US"/>
              </w:rPr>
            </w:pPr>
            <w:proofErr w:type="gramStart"/>
            <w:r w:rsidRPr="006B6C6F">
              <w:rPr>
                <w:rFonts w:ascii="Times New Roman" w:hAnsi="Times New Roman" w:cs="Times New Roman"/>
                <w:lang w:bidi="en-US"/>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w:t>
            </w:r>
            <w:proofErr w:type="gramEnd"/>
          </w:p>
        </w:tc>
        <w:tc>
          <w:tcPr>
            <w:tcW w:w="948"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2886775,70</w:t>
            </w:r>
          </w:p>
        </w:tc>
        <w:tc>
          <w:tcPr>
            <w:tcW w:w="966"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2406719,89</w:t>
            </w:r>
          </w:p>
        </w:tc>
        <w:tc>
          <w:tcPr>
            <w:tcW w:w="776"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83,37</w:t>
            </w:r>
          </w:p>
        </w:tc>
      </w:tr>
      <w:tr w:rsidR="00731E7D" w:rsidRPr="006B6C6F" w:rsidTr="00731E7D">
        <w:trPr>
          <w:trHeight w:val="2490"/>
        </w:trPr>
        <w:tc>
          <w:tcPr>
            <w:tcW w:w="208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182 1 01 02030 01 0000 110</w:t>
            </w:r>
          </w:p>
        </w:tc>
        <w:tc>
          <w:tcPr>
            <w:tcW w:w="4949"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w:t>
            </w:r>
          </w:p>
        </w:tc>
        <w:tc>
          <w:tcPr>
            <w:tcW w:w="948"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1000,00</w:t>
            </w:r>
          </w:p>
        </w:tc>
        <w:tc>
          <w:tcPr>
            <w:tcW w:w="966"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20671,01</w:t>
            </w:r>
          </w:p>
        </w:tc>
        <w:tc>
          <w:tcPr>
            <w:tcW w:w="776"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2067,10</w:t>
            </w:r>
          </w:p>
        </w:tc>
      </w:tr>
      <w:tr w:rsidR="00731E7D" w:rsidRPr="006B6C6F" w:rsidTr="00731E7D">
        <w:trPr>
          <w:trHeight w:val="2490"/>
        </w:trPr>
        <w:tc>
          <w:tcPr>
            <w:tcW w:w="208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182 1 01 02040 01 0000 110</w:t>
            </w:r>
          </w:p>
        </w:tc>
        <w:tc>
          <w:tcPr>
            <w:tcW w:w="4949"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948"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966"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8249,00</w:t>
            </w:r>
          </w:p>
        </w:tc>
        <w:tc>
          <w:tcPr>
            <w:tcW w:w="776"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#ДЕЛ/0!</w:t>
            </w:r>
          </w:p>
        </w:tc>
      </w:tr>
      <w:tr w:rsidR="00731E7D" w:rsidRPr="006B6C6F" w:rsidTr="00731E7D">
        <w:trPr>
          <w:trHeight w:val="2490"/>
        </w:trPr>
        <w:tc>
          <w:tcPr>
            <w:tcW w:w="208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182 1 01 02210 01 0000 110</w:t>
            </w:r>
          </w:p>
        </w:tc>
        <w:tc>
          <w:tcPr>
            <w:tcW w:w="4949"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w:t>
            </w:r>
          </w:p>
        </w:tc>
        <w:tc>
          <w:tcPr>
            <w:tcW w:w="948"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966"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710671,10</w:t>
            </w:r>
          </w:p>
        </w:tc>
        <w:tc>
          <w:tcPr>
            <w:tcW w:w="776"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#ДЕЛ/0!</w:t>
            </w:r>
          </w:p>
        </w:tc>
      </w:tr>
      <w:tr w:rsidR="00731E7D" w:rsidRPr="006B6C6F" w:rsidTr="00731E7D">
        <w:trPr>
          <w:trHeight w:val="1470"/>
        </w:trPr>
        <w:tc>
          <w:tcPr>
            <w:tcW w:w="2080"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lastRenderedPageBreak/>
              <w:t>000 1 05 00000 00 0000 000</w:t>
            </w:r>
          </w:p>
        </w:tc>
        <w:tc>
          <w:tcPr>
            <w:tcW w:w="4949"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НАЛОГИ НА СОВОКУПНЫЙ ДОХОД</w:t>
            </w:r>
          </w:p>
        </w:tc>
        <w:tc>
          <w:tcPr>
            <w:tcW w:w="948"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16224,30</w:t>
            </w:r>
          </w:p>
        </w:tc>
        <w:tc>
          <w:tcPr>
            <w:tcW w:w="966"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19681,52</w:t>
            </w:r>
          </w:p>
        </w:tc>
        <w:tc>
          <w:tcPr>
            <w:tcW w:w="776"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121,31</w:t>
            </w:r>
          </w:p>
        </w:tc>
      </w:tr>
      <w:tr w:rsidR="00731E7D" w:rsidRPr="006B6C6F" w:rsidTr="00731E7D">
        <w:trPr>
          <w:trHeight w:val="1440"/>
        </w:trPr>
        <w:tc>
          <w:tcPr>
            <w:tcW w:w="208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000 1 05 03000 01 0000 110</w:t>
            </w:r>
          </w:p>
        </w:tc>
        <w:tc>
          <w:tcPr>
            <w:tcW w:w="4949"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Единый сельскохозяйственный налог</w:t>
            </w:r>
          </w:p>
        </w:tc>
        <w:tc>
          <w:tcPr>
            <w:tcW w:w="948"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16224,30</w:t>
            </w:r>
          </w:p>
        </w:tc>
        <w:tc>
          <w:tcPr>
            <w:tcW w:w="966"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19681,52</w:t>
            </w:r>
          </w:p>
        </w:tc>
        <w:tc>
          <w:tcPr>
            <w:tcW w:w="776"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121,31</w:t>
            </w:r>
          </w:p>
        </w:tc>
      </w:tr>
      <w:tr w:rsidR="00731E7D" w:rsidRPr="006B6C6F" w:rsidTr="00731E7D">
        <w:trPr>
          <w:trHeight w:val="1020"/>
        </w:trPr>
        <w:tc>
          <w:tcPr>
            <w:tcW w:w="208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182 1 05 03010 01 0000 110</w:t>
            </w:r>
          </w:p>
        </w:tc>
        <w:tc>
          <w:tcPr>
            <w:tcW w:w="4949"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Единый сельскохозяйственный налог</w:t>
            </w:r>
          </w:p>
        </w:tc>
        <w:tc>
          <w:tcPr>
            <w:tcW w:w="948"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16224,30</w:t>
            </w:r>
          </w:p>
        </w:tc>
        <w:tc>
          <w:tcPr>
            <w:tcW w:w="966"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19681,52</w:t>
            </w:r>
          </w:p>
        </w:tc>
        <w:tc>
          <w:tcPr>
            <w:tcW w:w="776"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121,31</w:t>
            </w:r>
          </w:p>
        </w:tc>
      </w:tr>
      <w:tr w:rsidR="00731E7D" w:rsidRPr="006B6C6F" w:rsidTr="00731E7D">
        <w:trPr>
          <w:trHeight w:val="1020"/>
        </w:trPr>
        <w:tc>
          <w:tcPr>
            <w:tcW w:w="2080"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000 1 06 00000 00 0000 000</w:t>
            </w:r>
          </w:p>
        </w:tc>
        <w:tc>
          <w:tcPr>
            <w:tcW w:w="4949"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НАЛОГИ НА ИМУЩЕСТВО</w:t>
            </w:r>
          </w:p>
        </w:tc>
        <w:tc>
          <w:tcPr>
            <w:tcW w:w="948"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514100,00</w:t>
            </w:r>
          </w:p>
        </w:tc>
        <w:tc>
          <w:tcPr>
            <w:tcW w:w="966"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568058,60</w:t>
            </w:r>
          </w:p>
        </w:tc>
        <w:tc>
          <w:tcPr>
            <w:tcW w:w="776"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110,50</w:t>
            </w:r>
          </w:p>
        </w:tc>
      </w:tr>
      <w:tr w:rsidR="00731E7D" w:rsidRPr="006B6C6F" w:rsidTr="00731E7D">
        <w:trPr>
          <w:trHeight w:val="1080"/>
        </w:trPr>
        <w:tc>
          <w:tcPr>
            <w:tcW w:w="2080"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000 1 06 01000 00 0000 110</w:t>
            </w:r>
          </w:p>
        </w:tc>
        <w:tc>
          <w:tcPr>
            <w:tcW w:w="4949"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Налог на имущество физических лиц</w:t>
            </w:r>
          </w:p>
        </w:tc>
        <w:tc>
          <w:tcPr>
            <w:tcW w:w="948"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286100,00</w:t>
            </w:r>
          </w:p>
        </w:tc>
        <w:tc>
          <w:tcPr>
            <w:tcW w:w="966"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320557,54</w:t>
            </w:r>
          </w:p>
        </w:tc>
        <w:tc>
          <w:tcPr>
            <w:tcW w:w="776"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112,04</w:t>
            </w:r>
          </w:p>
        </w:tc>
      </w:tr>
      <w:tr w:rsidR="00731E7D" w:rsidRPr="006B6C6F" w:rsidTr="00731E7D">
        <w:trPr>
          <w:trHeight w:val="1860"/>
        </w:trPr>
        <w:tc>
          <w:tcPr>
            <w:tcW w:w="208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 xml:space="preserve">182 1 06 01030 10 0000 110 </w:t>
            </w:r>
          </w:p>
        </w:tc>
        <w:tc>
          <w:tcPr>
            <w:tcW w:w="4949"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948"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286100,00</w:t>
            </w:r>
          </w:p>
        </w:tc>
        <w:tc>
          <w:tcPr>
            <w:tcW w:w="966"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320557,54</w:t>
            </w:r>
          </w:p>
        </w:tc>
        <w:tc>
          <w:tcPr>
            <w:tcW w:w="776"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112,04</w:t>
            </w:r>
          </w:p>
        </w:tc>
      </w:tr>
      <w:tr w:rsidR="00731E7D" w:rsidRPr="006B6C6F" w:rsidTr="00731E7D">
        <w:trPr>
          <w:trHeight w:val="960"/>
        </w:trPr>
        <w:tc>
          <w:tcPr>
            <w:tcW w:w="2080"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000 1 06 06000 00 0000 110</w:t>
            </w:r>
          </w:p>
        </w:tc>
        <w:tc>
          <w:tcPr>
            <w:tcW w:w="4949"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Земельный налог</w:t>
            </w:r>
          </w:p>
        </w:tc>
        <w:tc>
          <w:tcPr>
            <w:tcW w:w="948"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228000,00</w:t>
            </w:r>
          </w:p>
        </w:tc>
        <w:tc>
          <w:tcPr>
            <w:tcW w:w="966"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247501,06</w:t>
            </w:r>
          </w:p>
        </w:tc>
        <w:tc>
          <w:tcPr>
            <w:tcW w:w="776"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108,55</w:t>
            </w:r>
          </w:p>
        </w:tc>
      </w:tr>
      <w:tr w:rsidR="00731E7D" w:rsidRPr="006B6C6F" w:rsidTr="00731E7D">
        <w:trPr>
          <w:trHeight w:val="1320"/>
        </w:trPr>
        <w:tc>
          <w:tcPr>
            <w:tcW w:w="208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000 1 06 06030 00 0000 110</w:t>
            </w:r>
          </w:p>
        </w:tc>
        <w:tc>
          <w:tcPr>
            <w:tcW w:w="4949"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 xml:space="preserve">Земельный налог с организаций </w:t>
            </w:r>
          </w:p>
        </w:tc>
        <w:tc>
          <w:tcPr>
            <w:tcW w:w="948"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16000,00</w:t>
            </w:r>
          </w:p>
        </w:tc>
        <w:tc>
          <w:tcPr>
            <w:tcW w:w="966"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-35339,74</w:t>
            </w:r>
          </w:p>
        </w:tc>
        <w:tc>
          <w:tcPr>
            <w:tcW w:w="776"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-220,87</w:t>
            </w:r>
          </w:p>
        </w:tc>
      </w:tr>
      <w:tr w:rsidR="00731E7D" w:rsidRPr="006B6C6F" w:rsidTr="00731E7D">
        <w:trPr>
          <w:trHeight w:val="1560"/>
        </w:trPr>
        <w:tc>
          <w:tcPr>
            <w:tcW w:w="208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lastRenderedPageBreak/>
              <w:t>182 1 06 06033 10 0000 110</w:t>
            </w:r>
          </w:p>
        </w:tc>
        <w:tc>
          <w:tcPr>
            <w:tcW w:w="4949"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Земельный налог с организаций, обладающих земельным участком, расположенным в границах сельских  поселений</w:t>
            </w:r>
          </w:p>
        </w:tc>
        <w:tc>
          <w:tcPr>
            <w:tcW w:w="948"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16000,00</w:t>
            </w:r>
          </w:p>
        </w:tc>
        <w:tc>
          <w:tcPr>
            <w:tcW w:w="966"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-35339,74</w:t>
            </w:r>
          </w:p>
        </w:tc>
        <w:tc>
          <w:tcPr>
            <w:tcW w:w="776"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-220,87</w:t>
            </w:r>
          </w:p>
        </w:tc>
      </w:tr>
      <w:tr w:rsidR="00731E7D" w:rsidRPr="006B6C6F" w:rsidTr="00731E7D">
        <w:trPr>
          <w:trHeight w:val="1035"/>
        </w:trPr>
        <w:tc>
          <w:tcPr>
            <w:tcW w:w="208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000 1 06 06040 00 0000 110</w:t>
            </w:r>
          </w:p>
        </w:tc>
        <w:tc>
          <w:tcPr>
            <w:tcW w:w="4949"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Земельный налог с физических лиц</w:t>
            </w:r>
          </w:p>
        </w:tc>
        <w:tc>
          <w:tcPr>
            <w:tcW w:w="948"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212000,00</w:t>
            </w:r>
          </w:p>
        </w:tc>
        <w:tc>
          <w:tcPr>
            <w:tcW w:w="966"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186906,85</w:t>
            </w:r>
          </w:p>
        </w:tc>
        <w:tc>
          <w:tcPr>
            <w:tcW w:w="776"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88,16</w:t>
            </w:r>
          </w:p>
        </w:tc>
      </w:tr>
      <w:tr w:rsidR="00731E7D" w:rsidRPr="006B6C6F" w:rsidTr="00731E7D">
        <w:trPr>
          <w:trHeight w:val="1440"/>
        </w:trPr>
        <w:tc>
          <w:tcPr>
            <w:tcW w:w="208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182 1 06 06043 10 0000 110</w:t>
            </w:r>
          </w:p>
        </w:tc>
        <w:tc>
          <w:tcPr>
            <w:tcW w:w="4949"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Земельный налог с физических лиц, обладающих земельным участком, расположенным в границах сельских поселений</w:t>
            </w:r>
          </w:p>
        </w:tc>
        <w:tc>
          <w:tcPr>
            <w:tcW w:w="948"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212000,00</w:t>
            </w:r>
          </w:p>
        </w:tc>
        <w:tc>
          <w:tcPr>
            <w:tcW w:w="966"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282840,80</w:t>
            </w:r>
          </w:p>
        </w:tc>
        <w:tc>
          <w:tcPr>
            <w:tcW w:w="776"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133,42</w:t>
            </w:r>
          </w:p>
        </w:tc>
      </w:tr>
      <w:tr w:rsidR="00731E7D" w:rsidRPr="006B6C6F" w:rsidTr="00731E7D">
        <w:trPr>
          <w:trHeight w:val="1440"/>
        </w:trPr>
        <w:tc>
          <w:tcPr>
            <w:tcW w:w="208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000 1 09 00000 00 0000 000</w:t>
            </w:r>
          </w:p>
        </w:tc>
        <w:tc>
          <w:tcPr>
            <w:tcW w:w="4949"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ЗАДОЛЖЕННОСТЬ И ПЕРЕРАСЧЕТЫ ПО ОТМЕНЕННЫМ НАЛОГАМ, СБОРАМ И ИНЫМ ОБЯЗАТЕЛЬНЫМ ПЛАТЕЖАМ</w:t>
            </w:r>
          </w:p>
        </w:tc>
        <w:tc>
          <w:tcPr>
            <w:tcW w:w="948"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0,00</w:t>
            </w:r>
          </w:p>
        </w:tc>
        <w:tc>
          <w:tcPr>
            <w:tcW w:w="966"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-2,34</w:t>
            </w:r>
          </w:p>
        </w:tc>
        <w:tc>
          <w:tcPr>
            <w:tcW w:w="776"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#ДЕЛ/0!</w:t>
            </w:r>
          </w:p>
        </w:tc>
      </w:tr>
      <w:tr w:rsidR="00731E7D" w:rsidRPr="006B6C6F" w:rsidTr="00731E7D">
        <w:trPr>
          <w:trHeight w:val="1440"/>
        </w:trPr>
        <w:tc>
          <w:tcPr>
            <w:tcW w:w="208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000 1 09 04000 00 0000 110</w:t>
            </w:r>
          </w:p>
        </w:tc>
        <w:tc>
          <w:tcPr>
            <w:tcW w:w="4949"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Налоги на имущество</w:t>
            </w:r>
          </w:p>
        </w:tc>
        <w:tc>
          <w:tcPr>
            <w:tcW w:w="948"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966"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-2,34</w:t>
            </w:r>
          </w:p>
        </w:tc>
        <w:tc>
          <w:tcPr>
            <w:tcW w:w="776"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#ДЕЛ/0!</w:t>
            </w:r>
          </w:p>
        </w:tc>
      </w:tr>
      <w:tr w:rsidR="00731E7D" w:rsidRPr="006B6C6F" w:rsidTr="00731E7D">
        <w:trPr>
          <w:trHeight w:val="1440"/>
        </w:trPr>
        <w:tc>
          <w:tcPr>
            <w:tcW w:w="208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000 1 09 04053 00 0000 110</w:t>
            </w:r>
          </w:p>
        </w:tc>
        <w:tc>
          <w:tcPr>
            <w:tcW w:w="4949"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Земельный налог (по обязательствам, возникшим до 1 января 2006 года)</w:t>
            </w:r>
          </w:p>
        </w:tc>
        <w:tc>
          <w:tcPr>
            <w:tcW w:w="948"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966"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-2,34</w:t>
            </w:r>
          </w:p>
        </w:tc>
        <w:tc>
          <w:tcPr>
            <w:tcW w:w="776"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#ДЕЛ/0!</w:t>
            </w:r>
          </w:p>
        </w:tc>
      </w:tr>
      <w:tr w:rsidR="00731E7D" w:rsidRPr="006B6C6F" w:rsidTr="00731E7D">
        <w:trPr>
          <w:trHeight w:val="1440"/>
        </w:trPr>
        <w:tc>
          <w:tcPr>
            <w:tcW w:w="208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182 1 09 04053 10 0000 110</w:t>
            </w:r>
          </w:p>
        </w:tc>
        <w:tc>
          <w:tcPr>
            <w:tcW w:w="4949"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Земельный налог (по обязательствам, возникшим до 1 января 2006 года), мобилизуемый на территориях сельских поселений</w:t>
            </w:r>
          </w:p>
        </w:tc>
        <w:tc>
          <w:tcPr>
            <w:tcW w:w="948"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w:t>
            </w:r>
          </w:p>
        </w:tc>
        <w:tc>
          <w:tcPr>
            <w:tcW w:w="966"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-2,34</w:t>
            </w:r>
          </w:p>
        </w:tc>
        <w:tc>
          <w:tcPr>
            <w:tcW w:w="776"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#ДЕЛ/0!</w:t>
            </w:r>
          </w:p>
        </w:tc>
      </w:tr>
      <w:tr w:rsidR="00731E7D" w:rsidRPr="006B6C6F" w:rsidTr="00731E7D">
        <w:trPr>
          <w:trHeight w:val="1500"/>
        </w:trPr>
        <w:tc>
          <w:tcPr>
            <w:tcW w:w="2080"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lastRenderedPageBreak/>
              <w:t>000 111 00000 00 0000 000</w:t>
            </w:r>
          </w:p>
        </w:tc>
        <w:tc>
          <w:tcPr>
            <w:tcW w:w="4949"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ДОХОДЫ ОТ ИСПОЛЬЗОВАНИЯ ИМУЩЕСТВА, НАХОДЯЩЕГОСЯ В ГОСУДАРСТВЕННОЙ И МУНИЦИПАЛЬНОЙ СОБСТВЕННОСТИ</w:t>
            </w:r>
          </w:p>
        </w:tc>
        <w:tc>
          <w:tcPr>
            <w:tcW w:w="948"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283000,00</w:t>
            </w:r>
          </w:p>
        </w:tc>
        <w:tc>
          <w:tcPr>
            <w:tcW w:w="966"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346697,47</w:t>
            </w:r>
          </w:p>
        </w:tc>
        <w:tc>
          <w:tcPr>
            <w:tcW w:w="776"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122,51</w:t>
            </w:r>
          </w:p>
        </w:tc>
      </w:tr>
      <w:tr w:rsidR="00731E7D" w:rsidRPr="006B6C6F" w:rsidTr="00731E7D">
        <w:trPr>
          <w:trHeight w:val="2220"/>
        </w:trPr>
        <w:tc>
          <w:tcPr>
            <w:tcW w:w="2080"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000 111 05000 00 0000 120</w:t>
            </w:r>
          </w:p>
        </w:tc>
        <w:tc>
          <w:tcPr>
            <w:tcW w:w="4949"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948"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125000,00</w:t>
            </w:r>
          </w:p>
        </w:tc>
        <w:tc>
          <w:tcPr>
            <w:tcW w:w="966"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181974,45</w:t>
            </w:r>
          </w:p>
        </w:tc>
        <w:tc>
          <w:tcPr>
            <w:tcW w:w="776"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145,58</w:t>
            </w:r>
          </w:p>
        </w:tc>
      </w:tr>
      <w:tr w:rsidR="00731E7D" w:rsidRPr="006B6C6F" w:rsidTr="00731E7D">
        <w:trPr>
          <w:trHeight w:val="1830"/>
        </w:trPr>
        <w:tc>
          <w:tcPr>
            <w:tcW w:w="208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000  111 05020 00 0000 120</w:t>
            </w:r>
          </w:p>
        </w:tc>
        <w:tc>
          <w:tcPr>
            <w:tcW w:w="4949" w:type="dxa"/>
            <w:hideMark/>
          </w:tcPr>
          <w:p w:rsidR="00731E7D" w:rsidRPr="006B6C6F" w:rsidRDefault="00731E7D" w:rsidP="00731E7D">
            <w:pPr>
              <w:pStyle w:val="af1"/>
              <w:rPr>
                <w:rFonts w:ascii="Times New Roman" w:hAnsi="Times New Roman" w:cs="Times New Roman"/>
                <w:lang w:bidi="en-US"/>
              </w:rPr>
            </w:pPr>
            <w:proofErr w:type="gramStart"/>
            <w:r w:rsidRPr="006B6C6F">
              <w:rPr>
                <w:rFonts w:ascii="Times New Roman" w:hAnsi="Times New Roman" w:cs="Times New Roman"/>
                <w:lang w:bidi="en-US"/>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948"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125000,00</w:t>
            </w:r>
          </w:p>
        </w:tc>
        <w:tc>
          <w:tcPr>
            <w:tcW w:w="966"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181974,45</w:t>
            </w:r>
          </w:p>
        </w:tc>
        <w:tc>
          <w:tcPr>
            <w:tcW w:w="776"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145,58</w:t>
            </w:r>
          </w:p>
        </w:tc>
      </w:tr>
      <w:tr w:rsidR="00731E7D" w:rsidRPr="006B6C6F" w:rsidTr="00731E7D">
        <w:trPr>
          <w:trHeight w:val="1830"/>
        </w:trPr>
        <w:tc>
          <w:tcPr>
            <w:tcW w:w="208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615 111 05025 10 0000 120</w:t>
            </w:r>
          </w:p>
        </w:tc>
        <w:tc>
          <w:tcPr>
            <w:tcW w:w="4949" w:type="dxa"/>
            <w:hideMark/>
          </w:tcPr>
          <w:p w:rsidR="00731E7D" w:rsidRPr="006B6C6F" w:rsidRDefault="00731E7D" w:rsidP="00731E7D">
            <w:pPr>
              <w:pStyle w:val="af1"/>
              <w:rPr>
                <w:rFonts w:ascii="Times New Roman" w:hAnsi="Times New Roman" w:cs="Times New Roman"/>
                <w:lang w:bidi="en-US"/>
              </w:rPr>
            </w:pPr>
            <w:proofErr w:type="gramStart"/>
            <w:r w:rsidRPr="006B6C6F">
              <w:rPr>
                <w:rFonts w:ascii="Times New Roman" w:hAnsi="Times New Roman" w:cs="Times New Roman"/>
                <w:lang w:bidi="en-US"/>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948"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125000,00</w:t>
            </w:r>
          </w:p>
        </w:tc>
        <w:tc>
          <w:tcPr>
            <w:tcW w:w="966"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181974,45</w:t>
            </w:r>
          </w:p>
        </w:tc>
        <w:tc>
          <w:tcPr>
            <w:tcW w:w="776"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145,58</w:t>
            </w:r>
          </w:p>
        </w:tc>
      </w:tr>
      <w:tr w:rsidR="00731E7D" w:rsidRPr="006B6C6F" w:rsidTr="00731E7D">
        <w:trPr>
          <w:trHeight w:val="2565"/>
        </w:trPr>
        <w:tc>
          <w:tcPr>
            <w:tcW w:w="2080"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000 111 09000 00 0000 120</w:t>
            </w:r>
          </w:p>
        </w:tc>
        <w:tc>
          <w:tcPr>
            <w:tcW w:w="4949"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948"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158000,00</w:t>
            </w:r>
          </w:p>
        </w:tc>
        <w:tc>
          <w:tcPr>
            <w:tcW w:w="966"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164723,02</w:t>
            </w:r>
          </w:p>
        </w:tc>
        <w:tc>
          <w:tcPr>
            <w:tcW w:w="776"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104,26</w:t>
            </w:r>
          </w:p>
        </w:tc>
      </w:tr>
      <w:tr w:rsidR="00731E7D" w:rsidRPr="006B6C6F" w:rsidTr="00731E7D">
        <w:trPr>
          <w:trHeight w:val="2565"/>
        </w:trPr>
        <w:tc>
          <w:tcPr>
            <w:tcW w:w="208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lastRenderedPageBreak/>
              <w:t>000 111 09040 00 0000 120</w:t>
            </w:r>
          </w:p>
        </w:tc>
        <w:tc>
          <w:tcPr>
            <w:tcW w:w="4949"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948"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158000,00</w:t>
            </w:r>
          </w:p>
        </w:tc>
        <w:tc>
          <w:tcPr>
            <w:tcW w:w="966"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164723,02</w:t>
            </w:r>
          </w:p>
        </w:tc>
        <w:tc>
          <w:tcPr>
            <w:tcW w:w="776"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104,26</w:t>
            </w:r>
          </w:p>
        </w:tc>
      </w:tr>
      <w:tr w:rsidR="00731E7D" w:rsidRPr="006B6C6F" w:rsidTr="00731E7D">
        <w:trPr>
          <w:trHeight w:val="2415"/>
        </w:trPr>
        <w:tc>
          <w:tcPr>
            <w:tcW w:w="208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615 111 09045 10 0000 120</w:t>
            </w:r>
          </w:p>
        </w:tc>
        <w:tc>
          <w:tcPr>
            <w:tcW w:w="4949"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948"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158000,00</w:t>
            </w:r>
          </w:p>
        </w:tc>
        <w:tc>
          <w:tcPr>
            <w:tcW w:w="966"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164723,02</w:t>
            </w:r>
          </w:p>
        </w:tc>
        <w:tc>
          <w:tcPr>
            <w:tcW w:w="776"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104,26</w:t>
            </w:r>
          </w:p>
        </w:tc>
      </w:tr>
      <w:tr w:rsidR="00731E7D" w:rsidRPr="006B6C6F" w:rsidTr="00731E7D">
        <w:trPr>
          <w:trHeight w:val="1995"/>
        </w:trPr>
        <w:tc>
          <w:tcPr>
            <w:tcW w:w="2080"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000 1 13 00000 00 0000 000</w:t>
            </w:r>
          </w:p>
        </w:tc>
        <w:tc>
          <w:tcPr>
            <w:tcW w:w="4949"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ДОХОДЫ ОТ ОКАЗАНИЯ ПЛАТНЫХ УСЛУГ (РАБОТ) И КОМПЕНСАЦИИ ЗАТРАТ ГОСУДАРСТВА</w:t>
            </w:r>
          </w:p>
        </w:tc>
        <w:tc>
          <w:tcPr>
            <w:tcW w:w="948"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40000,00</w:t>
            </w:r>
          </w:p>
        </w:tc>
        <w:tc>
          <w:tcPr>
            <w:tcW w:w="966"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43830,00</w:t>
            </w:r>
          </w:p>
        </w:tc>
        <w:tc>
          <w:tcPr>
            <w:tcW w:w="776"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109,58</w:t>
            </w:r>
          </w:p>
        </w:tc>
      </w:tr>
      <w:tr w:rsidR="00731E7D" w:rsidRPr="006B6C6F" w:rsidTr="00731E7D">
        <w:trPr>
          <w:trHeight w:val="1425"/>
        </w:trPr>
        <w:tc>
          <w:tcPr>
            <w:tcW w:w="2080"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000 113 01000 00 0000 130</w:t>
            </w:r>
          </w:p>
        </w:tc>
        <w:tc>
          <w:tcPr>
            <w:tcW w:w="4949" w:type="dxa"/>
            <w:noWrap/>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Доходы от оказания платных услуг (работ)</w:t>
            </w:r>
          </w:p>
        </w:tc>
        <w:tc>
          <w:tcPr>
            <w:tcW w:w="948"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40000,00</w:t>
            </w:r>
          </w:p>
        </w:tc>
        <w:tc>
          <w:tcPr>
            <w:tcW w:w="966"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43830,00</w:t>
            </w:r>
          </w:p>
        </w:tc>
        <w:tc>
          <w:tcPr>
            <w:tcW w:w="776"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109,58</w:t>
            </w:r>
          </w:p>
        </w:tc>
      </w:tr>
      <w:tr w:rsidR="00731E7D" w:rsidRPr="006B6C6F" w:rsidTr="00731E7D">
        <w:trPr>
          <w:trHeight w:val="1560"/>
        </w:trPr>
        <w:tc>
          <w:tcPr>
            <w:tcW w:w="208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000 113 01990 00 0000 130</w:t>
            </w:r>
          </w:p>
        </w:tc>
        <w:tc>
          <w:tcPr>
            <w:tcW w:w="4949"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Прочие доходы от оказания платных услуг (работ)</w:t>
            </w:r>
          </w:p>
        </w:tc>
        <w:tc>
          <w:tcPr>
            <w:tcW w:w="948"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40000,00</w:t>
            </w:r>
          </w:p>
        </w:tc>
        <w:tc>
          <w:tcPr>
            <w:tcW w:w="966"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43830,00</w:t>
            </w:r>
          </w:p>
        </w:tc>
        <w:tc>
          <w:tcPr>
            <w:tcW w:w="776"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109,58</w:t>
            </w:r>
          </w:p>
        </w:tc>
      </w:tr>
      <w:tr w:rsidR="00731E7D" w:rsidRPr="006B6C6F" w:rsidTr="00731E7D">
        <w:trPr>
          <w:trHeight w:val="1620"/>
        </w:trPr>
        <w:tc>
          <w:tcPr>
            <w:tcW w:w="208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lastRenderedPageBreak/>
              <w:t>000 113 01995 10 0000 130</w:t>
            </w:r>
          </w:p>
        </w:tc>
        <w:tc>
          <w:tcPr>
            <w:tcW w:w="4949"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 xml:space="preserve">Прочие доходы от оказания платных услуг </w:t>
            </w:r>
            <w:proofErr w:type="gramStart"/>
            <w:r w:rsidRPr="006B6C6F">
              <w:rPr>
                <w:rFonts w:ascii="Times New Roman" w:hAnsi="Times New Roman" w:cs="Times New Roman"/>
                <w:lang w:bidi="en-US"/>
              </w:rPr>
              <w:t xml:space="preserve">( </w:t>
            </w:r>
            <w:proofErr w:type="gramEnd"/>
            <w:r w:rsidRPr="006B6C6F">
              <w:rPr>
                <w:rFonts w:ascii="Times New Roman" w:hAnsi="Times New Roman" w:cs="Times New Roman"/>
                <w:lang w:bidi="en-US"/>
              </w:rPr>
              <w:t>работ) получателями средств бюджетов сельских поселений</w:t>
            </w:r>
          </w:p>
        </w:tc>
        <w:tc>
          <w:tcPr>
            <w:tcW w:w="948"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40000,00</w:t>
            </w:r>
          </w:p>
        </w:tc>
        <w:tc>
          <w:tcPr>
            <w:tcW w:w="966"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43830,00</w:t>
            </w:r>
          </w:p>
        </w:tc>
        <w:tc>
          <w:tcPr>
            <w:tcW w:w="776"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109,58</w:t>
            </w:r>
          </w:p>
        </w:tc>
      </w:tr>
      <w:tr w:rsidR="00731E7D" w:rsidRPr="006B6C6F" w:rsidTr="00731E7D">
        <w:trPr>
          <w:trHeight w:val="2070"/>
        </w:trPr>
        <w:tc>
          <w:tcPr>
            <w:tcW w:w="2080"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 </w:t>
            </w:r>
          </w:p>
        </w:tc>
        <w:tc>
          <w:tcPr>
            <w:tcW w:w="4949"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Администрация Бирофельдского сельского поселения Биробиджанского муниципального района Еврейской автономной области</w:t>
            </w:r>
          </w:p>
        </w:tc>
        <w:tc>
          <w:tcPr>
            <w:tcW w:w="948"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10000,00</w:t>
            </w:r>
          </w:p>
        </w:tc>
        <w:tc>
          <w:tcPr>
            <w:tcW w:w="966"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10830,00</w:t>
            </w:r>
          </w:p>
        </w:tc>
        <w:tc>
          <w:tcPr>
            <w:tcW w:w="776"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108,30</w:t>
            </w:r>
          </w:p>
        </w:tc>
      </w:tr>
      <w:tr w:rsidR="00731E7D" w:rsidRPr="006B6C6F" w:rsidTr="00731E7D">
        <w:trPr>
          <w:trHeight w:val="1620"/>
        </w:trPr>
        <w:tc>
          <w:tcPr>
            <w:tcW w:w="208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615 113 01995 10 0000 130</w:t>
            </w:r>
          </w:p>
        </w:tc>
        <w:tc>
          <w:tcPr>
            <w:tcW w:w="4949"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 xml:space="preserve">Прочие доходы от оказания платных услуг </w:t>
            </w:r>
            <w:proofErr w:type="gramStart"/>
            <w:r w:rsidRPr="006B6C6F">
              <w:rPr>
                <w:rFonts w:ascii="Times New Roman" w:hAnsi="Times New Roman" w:cs="Times New Roman"/>
                <w:lang w:bidi="en-US"/>
              </w:rPr>
              <w:t xml:space="preserve">( </w:t>
            </w:r>
            <w:proofErr w:type="gramEnd"/>
            <w:r w:rsidRPr="006B6C6F">
              <w:rPr>
                <w:rFonts w:ascii="Times New Roman" w:hAnsi="Times New Roman" w:cs="Times New Roman"/>
                <w:lang w:bidi="en-US"/>
              </w:rPr>
              <w:t>работ) получателями средств бюджетов сельских поселений</w:t>
            </w:r>
          </w:p>
        </w:tc>
        <w:tc>
          <w:tcPr>
            <w:tcW w:w="948"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10000,00</w:t>
            </w:r>
          </w:p>
        </w:tc>
        <w:tc>
          <w:tcPr>
            <w:tcW w:w="966"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10830,00</w:t>
            </w:r>
          </w:p>
        </w:tc>
        <w:tc>
          <w:tcPr>
            <w:tcW w:w="776"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108,30</w:t>
            </w:r>
          </w:p>
        </w:tc>
      </w:tr>
      <w:tr w:rsidR="00731E7D" w:rsidRPr="006B6C6F" w:rsidTr="00731E7D">
        <w:trPr>
          <w:trHeight w:val="2040"/>
        </w:trPr>
        <w:tc>
          <w:tcPr>
            <w:tcW w:w="2080"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 xml:space="preserve"> </w:t>
            </w:r>
          </w:p>
        </w:tc>
        <w:tc>
          <w:tcPr>
            <w:tcW w:w="4949"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Муниципальное казенное учреждение "Поселенческий Дом культуры с</w:t>
            </w:r>
            <w:proofErr w:type="gramStart"/>
            <w:r w:rsidRPr="006B6C6F">
              <w:rPr>
                <w:rFonts w:ascii="Times New Roman" w:hAnsi="Times New Roman" w:cs="Times New Roman"/>
                <w:b/>
                <w:bCs/>
                <w:lang w:bidi="en-US"/>
              </w:rPr>
              <w:t>.Б</w:t>
            </w:r>
            <w:proofErr w:type="gramEnd"/>
            <w:r w:rsidRPr="006B6C6F">
              <w:rPr>
                <w:rFonts w:ascii="Times New Roman" w:hAnsi="Times New Roman" w:cs="Times New Roman"/>
                <w:b/>
                <w:bCs/>
                <w:lang w:bidi="en-US"/>
              </w:rPr>
              <w:t>ирофельд" муниципального образования "Бирофельдское сельское поселение"  Биробиджанского муниципального района</w:t>
            </w:r>
          </w:p>
        </w:tc>
        <w:tc>
          <w:tcPr>
            <w:tcW w:w="948"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30000,00</w:t>
            </w:r>
          </w:p>
        </w:tc>
        <w:tc>
          <w:tcPr>
            <w:tcW w:w="966"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33000,00</w:t>
            </w:r>
          </w:p>
        </w:tc>
        <w:tc>
          <w:tcPr>
            <w:tcW w:w="776"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110,00</w:t>
            </w:r>
          </w:p>
        </w:tc>
      </w:tr>
      <w:tr w:rsidR="00731E7D" w:rsidRPr="006B6C6F" w:rsidTr="00731E7D">
        <w:trPr>
          <w:trHeight w:val="1470"/>
        </w:trPr>
        <w:tc>
          <w:tcPr>
            <w:tcW w:w="208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615 113 01995 10 0000 130</w:t>
            </w:r>
          </w:p>
        </w:tc>
        <w:tc>
          <w:tcPr>
            <w:tcW w:w="4949"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 xml:space="preserve">Прочие доходы от оказания платных услуг </w:t>
            </w:r>
            <w:proofErr w:type="gramStart"/>
            <w:r w:rsidRPr="006B6C6F">
              <w:rPr>
                <w:rFonts w:ascii="Times New Roman" w:hAnsi="Times New Roman" w:cs="Times New Roman"/>
                <w:lang w:bidi="en-US"/>
              </w:rPr>
              <w:t xml:space="preserve">( </w:t>
            </w:r>
            <w:proofErr w:type="gramEnd"/>
            <w:r w:rsidRPr="006B6C6F">
              <w:rPr>
                <w:rFonts w:ascii="Times New Roman" w:hAnsi="Times New Roman" w:cs="Times New Roman"/>
                <w:lang w:bidi="en-US"/>
              </w:rPr>
              <w:t>работ) получателями средств бюджетов сельских поселений</w:t>
            </w:r>
          </w:p>
        </w:tc>
        <w:tc>
          <w:tcPr>
            <w:tcW w:w="948"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30000,00</w:t>
            </w:r>
          </w:p>
        </w:tc>
        <w:tc>
          <w:tcPr>
            <w:tcW w:w="966"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33000,00</w:t>
            </w:r>
          </w:p>
        </w:tc>
        <w:tc>
          <w:tcPr>
            <w:tcW w:w="776"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110,00</w:t>
            </w:r>
          </w:p>
        </w:tc>
      </w:tr>
      <w:tr w:rsidR="00731E7D" w:rsidRPr="006B6C6F" w:rsidTr="00731E7D">
        <w:trPr>
          <w:trHeight w:val="1365"/>
        </w:trPr>
        <w:tc>
          <w:tcPr>
            <w:tcW w:w="2080"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000 1 16 00000 00 0000 000</w:t>
            </w:r>
          </w:p>
        </w:tc>
        <w:tc>
          <w:tcPr>
            <w:tcW w:w="4949" w:type="dxa"/>
            <w:noWrap/>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ШТРАФЫ, САНКЦИИ, ВОЗМЕЩЕНИЕ УЩЕРБА</w:t>
            </w:r>
          </w:p>
        </w:tc>
        <w:tc>
          <w:tcPr>
            <w:tcW w:w="948"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258831,00</w:t>
            </w:r>
          </w:p>
        </w:tc>
        <w:tc>
          <w:tcPr>
            <w:tcW w:w="966"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258831,00</w:t>
            </w:r>
          </w:p>
        </w:tc>
        <w:tc>
          <w:tcPr>
            <w:tcW w:w="776"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100,00</w:t>
            </w:r>
          </w:p>
        </w:tc>
      </w:tr>
      <w:tr w:rsidR="00731E7D" w:rsidRPr="006B6C6F" w:rsidTr="00731E7D">
        <w:trPr>
          <w:trHeight w:val="1365"/>
        </w:trPr>
        <w:tc>
          <w:tcPr>
            <w:tcW w:w="208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lastRenderedPageBreak/>
              <w:t>000 1 16 10000 00 0000 140</w:t>
            </w:r>
          </w:p>
        </w:tc>
        <w:tc>
          <w:tcPr>
            <w:tcW w:w="4949"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Платежи в целях возмещения причинённого ущерба (убытков)</w:t>
            </w:r>
          </w:p>
        </w:tc>
        <w:tc>
          <w:tcPr>
            <w:tcW w:w="948"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258831,00</w:t>
            </w:r>
          </w:p>
        </w:tc>
        <w:tc>
          <w:tcPr>
            <w:tcW w:w="966"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258831,00</w:t>
            </w:r>
          </w:p>
        </w:tc>
        <w:tc>
          <w:tcPr>
            <w:tcW w:w="776"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100,00</w:t>
            </w:r>
          </w:p>
        </w:tc>
      </w:tr>
      <w:tr w:rsidR="00731E7D" w:rsidRPr="006B6C6F" w:rsidTr="00731E7D">
        <w:trPr>
          <w:trHeight w:val="2460"/>
        </w:trPr>
        <w:tc>
          <w:tcPr>
            <w:tcW w:w="208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615 116 10030 00 0000 140</w:t>
            </w:r>
          </w:p>
        </w:tc>
        <w:tc>
          <w:tcPr>
            <w:tcW w:w="4949"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Платежи по искам о возмещении ущерба, а также платежи, уплачиваемые при добровольном возмещении ущерба, причиненного муниципальному имуществу сельского поселения (за исключением имущества, закрепленного за муниципальными бюджетными (автономными) учреждениями, унитарными предприятиями)</w:t>
            </w:r>
          </w:p>
        </w:tc>
        <w:tc>
          <w:tcPr>
            <w:tcW w:w="948"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258831,00</w:t>
            </w:r>
          </w:p>
        </w:tc>
        <w:tc>
          <w:tcPr>
            <w:tcW w:w="966"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258831,00</w:t>
            </w:r>
          </w:p>
        </w:tc>
        <w:tc>
          <w:tcPr>
            <w:tcW w:w="776"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100,00</w:t>
            </w:r>
          </w:p>
        </w:tc>
      </w:tr>
      <w:tr w:rsidR="00731E7D" w:rsidRPr="006B6C6F" w:rsidTr="00731E7D">
        <w:trPr>
          <w:trHeight w:val="2175"/>
        </w:trPr>
        <w:tc>
          <w:tcPr>
            <w:tcW w:w="208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615 116 10032 10 0000 140</w:t>
            </w:r>
          </w:p>
        </w:tc>
        <w:tc>
          <w:tcPr>
            <w:tcW w:w="4949"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Прочее возмещение ущерба, причиненного муниципальному имуществу сельского поселения (за исключением имущества, закрепленного за муниципальными бюджетными (автономными) учреждениями, унитарными предприятиями)</w:t>
            </w:r>
          </w:p>
        </w:tc>
        <w:tc>
          <w:tcPr>
            <w:tcW w:w="948"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258831,00</w:t>
            </w:r>
          </w:p>
        </w:tc>
        <w:tc>
          <w:tcPr>
            <w:tcW w:w="966"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258831,00</w:t>
            </w:r>
          </w:p>
        </w:tc>
        <w:tc>
          <w:tcPr>
            <w:tcW w:w="776"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100,00</w:t>
            </w:r>
          </w:p>
        </w:tc>
      </w:tr>
      <w:tr w:rsidR="00731E7D" w:rsidRPr="006B6C6F" w:rsidTr="00731E7D">
        <w:trPr>
          <w:trHeight w:val="975"/>
        </w:trPr>
        <w:tc>
          <w:tcPr>
            <w:tcW w:w="2080"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000 200 00000 00 0000 000</w:t>
            </w:r>
          </w:p>
        </w:tc>
        <w:tc>
          <w:tcPr>
            <w:tcW w:w="4949"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 xml:space="preserve">БЕЗВОЗМЕЗДНЫЕ ПОСТУПЛЕНИЯ  </w:t>
            </w:r>
          </w:p>
        </w:tc>
        <w:tc>
          <w:tcPr>
            <w:tcW w:w="948"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18376962,00</w:t>
            </w:r>
          </w:p>
        </w:tc>
        <w:tc>
          <w:tcPr>
            <w:tcW w:w="966"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18376962,00</w:t>
            </w:r>
          </w:p>
        </w:tc>
        <w:tc>
          <w:tcPr>
            <w:tcW w:w="776"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100,00</w:t>
            </w:r>
          </w:p>
        </w:tc>
      </w:tr>
      <w:tr w:rsidR="00731E7D" w:rsidRPr="006B6C6F" w:rsidTr="00731E7D">
        <w:trPr>
          <w:trHeight w:val="1455"/>
        </w:trPr>
        <w:tc>
          <w:tcPr>
            <w:tcW w:w="2080"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000 202 00000 00 0000 000</w:t>
            </w:r>
          </w:p>
        </w:tc>
        <w:tc>
          <w:tcPr>
            <w:tcW w:w="4949"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Безвозмездные поступления от других бюджетов бюджетной системы Российской Федерации</w:t>
            </w:r>
          </w:p>
        </w:tc>
        <w:tc>
          <w:tcPr>
            <w:tcW w:w="948"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18376962,00</w:t>
            </w:r>
          </w:p>
        </w:tc>
        <w:tc>
          <w:tcPr>
            <w:tcW w:w="966"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18376962,00</w:t>
            </w:r>
          </w:p>
        </w:tc>
        <w:tc>
          <w:tcPr>
            <w:tcW w:w="776"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100,00</w:t>
            </w:r>
          </w:p>
        </w:tc>
      </w:tr>
      <w:tr w:rsidR="00731E7D" w:rsidRPr="006B6C6F" w:rsidTr="00731E7D">
        <w:trPr>
          <w:trHeight w:val="1080"/>
        </w:trPr>
        <w:tc>
          <w:tcPr>
            <w:tcW w:w="2080"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000 202 10000 00 0000 150</w:t>
            </w:r>
          </w:p>
        </w:tc>
        <w:tc>
          <w:tcPr>
            <w:tcW w:w="4949" w:type="dxa"/>
            <w:noWrap/>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 xml:space="preserve">Дотации бюджетам бюджетной системы Российской Федерации </w:t>
            </w:r>
          </w:p>
        </w:tc>
        <w:tc>
          <w:tcPr>
            <w:tcW w:w="948"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18115962,00</w:t>
            </w:r>
          </w:p>
        </w:tc>
        <w:tc>
          <w:tcPr>
            <w:tcW w:w="966"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18115962,00</w:t>
            </w:r>
          </w:p>
        </w:tc>
        <w:tc>
          <w:tcPr>
            <w:tcW w:w="776"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100,00</w:t>
            </w:r>
          </w:p>
        </w:tc>
      </w:tr>
      <w:tr w:rsidR="00731E7D" w:rsidRPr="006B6C6F" w:rsidTr="00731E7D">
        <w:trPr>
          <w:trHeight w:val="1200"/>
        </w:trPr>
        <w:tc>
          <w:tcPr>
            <w:tcW w:w="208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lastRenderedPageBreak/>
              <w:t>000 202 15001 00 0000 150</w:t>
            </w:r>
          </w:p>
        </w:tc>
        <w:tc>
          <w:tcPr>
            <w:tcW w:w="4949"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Дотации на выравнивание бюджетной обеспеченности</w:t>
            </w:r>
          </w:p>
        </w:tc>
        <w:tc>
          <w:tcPr>
            <w:tcW w:w="948"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15095800,00</w:t>
            </w:r>
          </w:p>
        </w:tc>
        <w:tc>
          <w:tcPr>
            <w:tcW w:w="966"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15095800,00</w:t>
            </w:r>
          </w:p>
        </w:tc>
        <w:tc>
          <w:tcPr>
            <w:tcW w:w="776"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100,00</w:t>
            </w:r>
          </w:p>
        </w:tc>
      </w:tr>
      <w:tr w:rsidR="00731E7D" w:rsidRPr="006B6C6F" w:rsidTr="00731E7D">
        <w:trPr>
          <w:trHeight w:val="1710"/>
        </w:trPr>
        <w:tc>
          <w:tcPr>
            <w:tcW w:w="208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615 202 15001 10 0000 150</w:t>
            </w:r>
          </w:p>
        </w:tc>
        <w:tc>
          <w:tcPr>
            <w:tcW w:w="4949"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Дотации бюджетам сельских поселений на выравнивание бюджетной обеспеченности из бюджета субъекта Российской Федерации</w:t>
            </w:r>
          </w:p>
        </w:tc>
        <w:tc>
          <w:tcPr>
            <w:tcW w:w="948"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15095800,00</w:t>
            </w:r>
          </w:p>
        </w:tc>
        <w:tc>
          <w:tcPr>
            <w:tcW w:w="966"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15095800,00</w:t>
            </w:r>
          </w:p>
        </w:tc>
        <w:tc>
          <w:tcPr>
            <w:tcW w:w="776"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100,00</w:t>
            </w:r>
          </w:p>
        </w:tc>
      </w:tr>
      <w:tr w:rsidR="00731E7D" w:rsidRPr="006B6C6F" w:rsidTr="00731E7D">
        <w:trPr>
          <w:trHeight w:val="1710"/>
        </w:trPr>
        <w:tc>
          <w:tcPr>
            <w:tcW w:w="208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000 2 02 15002 10 0000 150</w:t>
            </w:r>
          </w:p>
        </w:tc>
        <w:tc>
          <w:tcPr>
            <w:tcW w:w="4949"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Дотации бюджетам сельских поселений на поддержку мер по обеспечению сбалансированности бюджетов</w:t>
            </w:r>
          </w:p>
        </w:tc>
        <w:tc>
          <w:tcPr>
            <w:tcW w:w="948"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2243300,00</w:t>
            </w:r>
          </w:p>
        </w:tc>
        <w:tc>
          <w:tcPr>
            <w:tcW w:w="966"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2243300,00</w:t>
            </w:r>
          </w:p>
        </w:tc>
        <w:tc>
          <w:tcPr>
            <w:tcW w:w="776"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100,00</w:t>
            </w:r>
          </w:p>
        </w:tc>
      </w:tr>
      <w:tr w:rsidR="00731E7D" w:rsidRPr="006B6C6F" w:rsidTr="00731E7D">
        <w:trPr>
          <w:trHeight w:val="1710"/>
        </w:trPr>
        <w:tc>
          <w:tcPr>
            <w:tcW w:w="208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615 2 02 15002 10 0000 150</w:t>
            </w:r>
          </w:p>
        </w:tc>
        <w:tc>
          <w:tcPr>
            <w:tcW w:w="4949"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Дотации бюджетам сельских поселений на поддержку мер по обеспечению сбалансированности бюджетов</w:t>
            </w:r>
          </w:p>
        </w:tc>
        <w:tc>
          <w:tcPr>
            <w:tcW w:w="948"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2243300,00</w:t>
            </w:r>
          </w:p>
        </w:tc>
        <w:tc>
          <w:tcPr>
            <w:tcW w:w="966"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2243300,00</w:t>
            </w:r>
          </w:p>
        </w:tc>
        <w:tc>
          <w:tcPr>
            <w:tcW w:w="776"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100,00</w:t>
            </w:r>
          </w:p>
        </w:tc>
      </w:tr>
      <w:tr w:rsidR="00731E7D" w:rsidRPr="006B6C6F" w:rsidTr="00731E7D">
        <w:trPr>
          <w:trHeight w:val="1710"/>
        </w:trPr>
        <w:tc>
          <w:tcPr>
            <w:tcW w:w="208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615 202 15009 00 0000 150</w:t>
            </w:r>
          </w:p>
        </w:tc>
        <w:tc>
          <w:tcPr>
            <w:tcW w:w="4949"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Дотации бюджетам сельских поселений на частичную компенсацию дополнительных расходов на повышение оплаты труда работников бюджетной сферы и иные цели</w:t>
            </w:r>
          </w:p>
        </w:tc>
        <w:tc>
          <w:tcPr>
            <w:tcW w:w="948"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739000,00</w:t>
            </w:r>
          </w:p>
        </w:tc>
        <w:tc>
          <w:tcPr>
            <w:tcW w:w="966"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739000,00</w:t>
            </w:r>
          </w:p>
        </w:tc>
        <w:tc>
          <w:tcPr>
            <w:tcW w:w="776"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100,00</w:t>
            </w:r>
          </w:p>
        </w:tc>
      </w:tr>
      <w:tr w:rsidR="00731E7D" w:rsidRPr="006B6C6F" w:rsidTr="00731E7D">
        <w:trPr>
          <w:trHeight w:val="1710"/>
        </w:trPr>
        <w:tc>
          <w:tcPr>
            <w:tcW w:w="208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615 202 15009 10 0000 150</w:t>
            </w:r>
          </w:p>
        </w:tc>
        <w:tc>
          <w:tcPr>
            <w:tcW w:w="4949"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Дотации бюджетам сельских поселений на частичную компенсацию дополнительных расходов на повышение оплаты труда работников бюджетной сферы и иные цели</w:t>
            </w:r>
          </w:p>
        </w:tc>
        <w:tc>
          <w:tcPr>
            <w:tcW w:w="948"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739000,00</w:t>
            </w:r>
          </w:p>
        </w:tc>
        <w:tc>
          <w:tcPr>
            <w:tcW w:w="966"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739000,00</w:t>
            </w:r>
          </w:p>
        </w:tc>
        <w:tc>
          <w:tcPr>
            <w:tcW w:w="776"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100,00</w:t>
            </w:r>
          </w:p>
        </w:tc>
      </w:tr>
      <w:tr w:rsidR="00731E7D" w:rsidRPr="006B6C6F" w:rsidTr="00731E7D">
        <w:trPr>
          <w:trHeight w:val="1530"/>
        </w:trPr>
        <w:tc>
          <w:tcPr>
            <w:tcW w:w="208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lastRenderedPageBreak/>
              <w:t>000 202 16001 00 0000 150</w:t>
            </w:r>
          </w:p>
        </w:tc>
        <w:tc>
          <w:tcPr>
            <w:tcW w:w="4949"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Дотации на выравнивание бюджетной обеспеченности из бюджетов муниципальных районов, городских округов с внутригородским делением</w:t>
            </w:r>
          </w:p>
        </w:tc>
        <w:tc>
          <w:tcPr>
            <w:tcW w:w="948"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37862,00</w:t>
            </w:r>
          </w:p>
        </w:tc>
        <w:tc>
          <w:tcPr>
            <w:tcW w:w="966"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37862,00</w:t>
            </w:r>
          </w:p>
        </w:tc>
        <w:tc>
          <w:tcPr>
            <w:tcW w:w="776"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100,00</w:t>
            </w:r>
          </w:p>
        </w:tc>
      </w:tr>
      <w:tr w:rsidR="00731E7D" w:rsidRPr="006B6C6F" w:rsidTr="00731E7D">
        <w:trPr>
          <w:trHeight w:val="1230"/>
        </w:trPr>
        <w:tc>
          <w:tcPr>
            <w:tcW w:w="208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615 202 16001 10 0000 150</w:t>
            </w:r>
          </w:p>
        </w:tc>
        <w:tc>
          <w:tcPr>
            <w:tcW w:w="4949"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Дотации бюджетам сельских поселений на выравнивание бюджетной обеспеченности из бюджетов муниципальных районов</w:t>
            </w:r>
          </w:p>
        </w:tc>
        <w:tc>
          <w:tcPr>
            <w:tcW w:w="948"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37862,00</w:t>
            </w:r>
          </w:p>
        </w:tc>
        <w:tc>
          <w:tcPr>
            <w:tcW w:w="966"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37862,00</w:t>
            </w:r>
          </w:p>
        </w:tc>
        <w:tc>
          <w:tcPr>
            <w:tcW w:w="776"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100,00</w:t>
            </w:r>
          </w:p>
        </w:tc>
      </w:tr>
      <w:tr w:rsidR="00731E7D" w:rsidRPr="006B6C6F" w:rsidTr="00731E7D">
        <w:trPr>
          <w:trHeight w:val="1350"/>
        </w:trPr>
        <w:tc>
          <w:tcPr>
            <w:tcW w:w="2080" w:type="dxa"/>
            <w:noWrap/>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000 202 20000 00 0000 150</w:t>
            </w:r>
          </w:p>
        </w:tc>
        <w:tc>
          <w:tcPr>
            <w:tcW w:w="4949"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Субсидии бюджетам бюджетной системы Российской Федерации (межбюджетные субсидии)</w:t>
            </w:r>
          </w:p>
        </w:tc>
        <w:tc>
          <w:tcPr>
            <w:tcW w:w="948"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100000,00</w:t>
            </w:r>
          </w:p>
        </w:tc>
        <w:tc>
          <w:tcPr>
            <w:tcW w:w="966"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100000,00</w:t>
            </w:r>
          </w:p>
        </w:tc>
        <w:tc>
          <w:tcPr>
            <w:tcW w:w="776"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100,00</w:t>
            </w:r>
          </w:p>
        </w:tc>
      </w:tr>
      <w:tr w:rsidR="00731E7D" w:rsidRPr="006B6C6F" w:rsidTr="00731E7D">
        <w:trPr>
          <w:trHeight w:val="1620"/>
        </w:trPr>
        <w:tc>
          <w:tcPr>
            <w:tcW w:w="208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000 2 02 25467 00 0000 150</w:t>
            </w:r>
          </w:p>
        </w:tc>
        <w:tc>
          <w:tcPr>
            <w:tcW w:w="4949"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Субсидии бюджетам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948"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100000,00</w:t>
            </w:r>
          </w:p>
        </w:tc>
        <w:tc>
          <w:tcPr>
            <w:tcW w:w="966"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100000,00</w:t>
            </w:r>
          </w:p>
        </w:tc>
        <w:tc>
          <w:tcPr>
            <w:tcW w:w="776"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100,00</w:t>
            </w:r>
          </w:p>
        </w:tc>
      </w:tr>
      <w:tr w:rsidR="00731E7D" w:rsidRPr="006B6C6F" w:rsidTr="00731E7D">
        <w:trPr>
          <w:trHeight w:val="1980"/>
        </w:trPr>
        <w:tc>
          <w:tcPr>
            <w:tcW w:w="2080" w:type="dxa"/>
            <w:noWrap/>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615 2 02 25467 10 0000 150</w:t>
            </w:r>
          </w:p>
        </w:tc>
        <w:tc>
          <w:tcPr>
            <w:tcW w:w="4949"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 xml:space="preserve"> Субсидии бюджетам сельских поселений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948"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100000,00</w:t>
            </w:r>
          </w:p>
        </w:tc>
        <w:tc>
          <w:tcPr>
            <w:tcW w:w="966"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100000,00</w:t>
            </w:r>
          </w:p>
        </w:tc>
        <w:tc>
          <w:tcPr>
            <w:tcW w:w="776"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100,00</w:t>
            </w:r>
          </w:p>
        </w:tc>
      </w:tr>
      <w:tr w:rsidR="00731E7D" w:rsidRPr="006B6C6F" w:rsidTr="00731E7D">
        <w:trPr>
          <w:trHeight w:val="1200"/>
        </w:trPr>
        <w:tc>
          <w:tcPr>
            <w:tcW w:w="2080" w:type="dxa"/>
            <w:noWrap/>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000 202 30000 00 0000 150</w:t>
            </w:r>
          </w:p>
        </w:tc>
        <w:tc>
          <w:tcPr>
            <w:tcW w:w="4949" w:type="dxa"/>
            <w:noWrap/>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 xml:space="preserve">Субвенции бюджетам бюджетной системы Российской Федерации </w:t>
            </w:r>
          </w:p>
        </w:tc>
        <w:tc>
          <w:tcPr>
            <w:tcW w:w="948"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161000,00</w:t>
            </w:r>
          </w:p>
        </w:tc>
        <w:tc>
          <w:tcPr>
            <w:tcW w:w="966"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161000,00</w:t>
            </w:r>
          </w:p>
        </w:tc>
        <w:tc>
          <w:tcPr>
            <w:tcW w:w="776"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100,00</w:t>
            </w:r>
          </w:p>
        </w:tc>
      </w:tr>
      <w:tr w:rsidR="00731E7D" w:rsidRPr="006B6C6F" w:rsidTr="00731E7D">
        <w:trPr>
          <w:trHeight w:val="1170"/>
        </w:trPr>
        <w:tc>
          <w:tcPr>
            <w:tcW w:w="208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000 202 30024 00 0000 150</w:t>
            </w:r>
          </w:p>
        </w:tc>
        <w:tc>
          <w:tcPr>
            <w:tcW w:w="4949"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Субвенции местным бюджетам на выполнение передаваемых полномочий субъектов Российской Федерации</w:t>
            </w:r>
          </w:p>
        </w:tc>
        <w:tc>
          <w:tcPr>
            <w:tcW w:w="948"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5500,00</w:t>
            </w:r>
          </w:p>
        </w:tc>
        <w:tc>
          <w:tcPr>
            <w:tcW w:w="966"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5500,00</w:t>
            </w:r>
          </w:p>
        </w:tc>
        <w:tc>
          <w:tcPr>
            <w:tcW w:w="776"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100,00</w:t>
            </w:r>
          </w:p>
        </w:tc>
      </w:tr>
      <w:tr w:rsidR="00731E7D" w:rsidRPr="006B6C6F" w:rsidTr="00731E7D">
        <w:trPr>
          <w:trHeight w:val="1335"/>
        </w:trPr>
        <w:tc>
          <w:tcPr>
            <w:tcW w:w="208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lastRenderedPageBreak/>
              <w:t>615 202 30024 10 0000 150</w:t>
            </w:r>
          </w:p>
        </w:tc>
        <w:tc>
          <w:tcPr>
            <w:tcW w:w="4949"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Субвенции бюджетам сельских поселений на выполнение передаваемых полномочий субъектов Российской Федерации</w:t>
            </w:r>
          </w:p>
        </w:tc>
        <w:tc>
          <w:tcPr>
            <w:tcW w:w="948"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5500,00</w:t>
            </w:r>
          </w:p>
        </w:tc>
        <w:tc>
          <w:tcPr>
            <w:tcW w:w="966"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5500,00</w:t>
            </w:r>
          </w:p>
        </w:tc>
        <w:tc>
          <w:tcPr>
            <w:tcW w:w="776"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100,00</w:t>
            </w:r>
          </w:p>
        </w:tc>
      </w:tr>
      <w:tr w:rsidR="00731E7D" w:rsidRPr="006B6C6F" w:rsidTr="00731E7D">
        <w:trPr>
          <w:trHeight w:val="1395"/>
        </w:trPr>
        <w:tc>
          <w:tcPr>
            <w:tcW w:w="208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000 202 35118 00 0000 150</w:t>
            </w:r>
          </w:p>
        </w:tc>
        <w:tc>
          <w:tcPr>
            <w:tcW w:w="4949"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Субвенции бюджетам на осуществление первичного воинского учета на территориях, где отсутствуют военные комиссариаты</w:t>
            </w:r>
          </w:p>
        </w:tc>
        <w:tc>
          <w:tcPr>
            <w:tcW w:w="948"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155500,00</w:t>
            </w:r>
          </w:p>
        </w:tc>
        <w:tc>
          <w:tcPr>
            <w:tcW w:w="966"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155500,00</w:t>
            </w:r>
          </w:p>
        </w:tc>
        <w:tc>
          <w:tcPr>
            <w:tcW w:w="776"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100,00</w:t>
            </w:r>
          </w:p>
        </w:tc>
      </w:tr>
      <w:tr w:rsidR="00731E7D" w:rsidRPr="006B6C6F" w:rsidTr="00731E7D">
        <w:trPr>
          <w:trHeight w:val="1290"/>
        </w:trPr>
        <w:tc>
          <w:tcPr>
            <w:tcW w:w="208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615 202 35118 10 0000 150</w:t>
            </w:r>
          </w:p>
        </w:tc>
        <w:tc>
          <w:tcPr>
            <w:tcW w:w="4949"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948"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155500,00</w:t>
            </w:r>
          </w:p>
        </w:tc>
        <w:tc>
          <w:tcPr>
            <w:tcW w:w="966"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155500,00</w:t>
            </w:r>
          </w:p>
        </w:tc>
        <w:tc>
          <w:tcPr>
            <w:tcW w:w="776"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100,00</w:t>
            </w:r>
          </w:p>
        </w:tc>
      </w:tr>
      <w:tr w:rsidR="00731E7D" w:rsidRPr="006B6C6F" w:rsidTr="00731E7D">
        <w:trPr>
          <w:trHeight w:val="555"/>
        </w:trPr>
        <w:tc>
          <w:tcPr>
            <w:tcW w:w="2080"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 </w:t>
            </w:r>
          </w:p>
        </w:tc>
        <w:tc>
          <w:tcPr>
            <w:tcW w:w="4949"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ВСЕГО ДОХОДОВ:</w:t>
            </w:r>
          </w:p>
        </w:tc>
        <w:tc>
          <w:tcPr>
            <w:tcW w:w="948"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22376893,00</w:t>
            </w:r>
          </w:p>
        </w:tc>
        <w:tc>
          <w:tcPr>
            <w:tcW w:w="966"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22760369,25</w:t>
            </w:r>
          </w:p>
        </w:tc>
        <w:tc>
          <w:tcPr>
            <w:tcW w:w="776" w:type="dxa"/>
            <w:hideMark/>
          </w:tcPr>
          <w:p w:rsidR="00731E7D" w:rsidRPr="006B6C6F" w:rsidRDefault="00731E7D" w:rsidP="00731E7D">
            <w:pPr>
              <w:pStyle w:val="af1"/>
              <w:rPr>
                <w:rFonts w:ascii="Times New Roman" w:hAnsi="Times New Roman" w:cs="Times New Roman"/>
                <w:b/>
                <w:bCs/>
                <w:lang w:bidi="en-US"/>
              </w:rPr>
            </w:pPr>
            <w:r w:rsidRPr="006B6C6F">
              <w:rPr>
                <w:rFonts w:ascii="Times New Roman" w:hAnsi="Times New Roman" w:cs="Times New Roman"/>
                <w:b/>
                <w:bCs/>
                <w:lang w:bidi="en-US"/>
              </w:rPr>
              <w:t>101,71</w:t>
            </w:r>
          </w:p>
        </w:tc>
      </w:tr>
      <w:tr w:rsidR="00731E7D" w:rsidRPr="006B6C6F" w:rsidTr="00731E7D">
        <w:trPr>
          <w:trHeight w:val="255"/>
        </w:trPr>
        <w:tc>
          <w:tcPr>
            <w:tcW w:w="2080" w:type="dxa"/>
            <w:hideMark/>
          </w:tcPr>
          <w:p w:rsidR="00731E7D" w:rsidRPr="006B6C6F" w:rsidRDefault="00731E7D" w:rsidP="00731E7D">
            <w:pPr>
              <w:pStyle w:val="af1"/>
              <w:rPr>
                <w:rFonts w:ascii="Times New Roman" w:hAnsi="Times New Roman" w:cs="Times New Roman"/>
                <w:lang w:bidi="en-US"/>
              </w:rPr>
            </w:pPr>
          </w:p>
        </w:tc>
        <w:tc>
          <w:tcPr>
            <w:tcW w:w="4949" w:type="dxa"/>
            <w:hideMark/>
          </w:tcPr>
          <w:p w:rsidR="00731E7D" w:rsidRPr="006B6C6F" w:rsidRDefault="00731E7D" w:rsidP="00731E7D">
            <w:pPr>
              <w:pStyle w:val="af1"/>
              <w:rPr>
                <w:rFonts w:ascii="Times New Roman" w:hAnsi="Times New Roman" w:cs="Times New Roman"/>
                <w:lang w:bidi="en-US"/>
              </w:rPr>
            </w:pPr>
          </w:p>
        </w:tc>
        <w:tc>
          <w:tcPr>
            <w:tcW w:w="948" w:type="dxa"/>
            <w:hideMark/>
          </w:tcPr>
          <w:p w:rsidR="00731E7D" w:rsidRPr="006B6C6F" w:rsidRDefault="00731E7D" w:rsidP="00731E7D">
            <w:pPr>
              <w:pStyle w:val="af1"/>
              <w:rPr>
                <w:rFonts w:ascii="Times New Roman" w:hAnsi="Times New Roman" w:cs="Times New Roman"/>
                <w:lang w:bidi="en-US"/>
              </w:rPr>
            </w:pPr>
          </w:p>
        </w:tc>
        <w:tc>
          <w:tcPr>
            <w:tcW w:w="966" w:type="dxa"/>
            <w:hideMark/>
          </w:tcPr>
          <w:p w:rsidR="00731E7D" w:rsidRPr="006B6C6F" w:rsidRDefault="00731E7D" w:rsidP="00731E7D">
            <w:pPr>
              <w:pStyle w:val="af1"/>
              <w:rPr>
                <w:rFonts w:ascii="Times New Roman" w:hAnsi="Times New Roman" w:cs="Times New Roman"/>
                <w:lang w:bidi="en-US"/>
              </w:rPr>
            </w:pPr>
          </w:p>
        </w:tc>
        <w:tc>
          <w:tcPr>
            <w:tcW w:w="776" w:type="dxa"/>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255"/>
        </w:trPr>
        <w:tc>
          <w:tcPr>
            <w:tcW w:w="2080" w:type="dxa"/>
            <w:hideMark/>
          </w:tcPr>
          <w:p w:rsidR="00731E7D" w:rsidRPr="006B6C6F" w:rsidRDefault="00731E7D" w:rsidP="00731E7D">
            <w:pPr>
              <w:pStyle w:val="af1"/>
              <w:rPr>
                <w:rFonts w:ascii="Times New Roman" w:hAnsi="Times New Roman" w:cs="Times New Roman"/>
                <w:lang w:bidi="en-US"/>
              </w:rPr>
            </w:pPr>
          </w:p>
        </w:tc>
        <w:tc>
          <w:tcPr>
            <w:tcW w:w="4949" w:type="dxa"/>
            <w:hideMark/>
          </w:tcPr>
          <w:p w:rsidR="00731E7D" w:rsidRPr="006B6C6F" w:rsidRDefault="00731E7D" w:rsidP="00731E7D">
            <w:pPr>
              <w:pStyle w:val="af1"/>
              <w:rPr>
                <w:rFonts w:ascii="Times New Roman" w:hAnsi="Times New Roman" w:cs="Times New Roman"/>
                <w:lang w:bidi="en-US"/>
              </w:rPr>
            </w:pPr>
          </w:p>
        </w:tc>
        <w:tc>
          <w:tcPr>
            <w:tcW w:w="948" w:type="dxa"/>
            <w:hideMark/>
          </w:tcPr>
          <w:p w:rsidR="00731E7D" w:rsidRPr="006B6C6F" w:rsidRDefault="00731E7D" w:rsidP="00731E7D">
            <w:pPr>
              <w:pStyle w:val="af1"/>
              <w:rPr>
                <w:rFonts w:ascii="Times New Roman" w:hAnsi="Times New Roman" w:cs="Times New Roman"/>
                <w:lang w:bidi="en-US"/>
              </w:rPr>
            </w:pPr>
          </w:p>
        </w:tc>
        <w:tc>
          <w:tcPr>
            <w:tcW w:w="966" w:type="dxa"/>
            <w:hideMark/>
          </w:tcPr>
          <w:p w:rsidR="00731E7D" w:rsidRPr="006B6C6F" w:rsidRDefault="00731E7D" w:rsidP="00731E7D">
            <w:pPr>
              <w:pStyle w:val="af1"/>
              <w:rPr>
                <w:rFonts w:ascii="Times New Roman" w:hAnsi="Times New Roman" w:cs="Times New Roman"/>
                <w:lang w:bidi="en-US"/>
              </w:rPr>
            </w:pPr>
          </w:p>
        </w:tc>
        <w:tc>
          <w:tcPr>
            <w:tcW w:w="776" w:type="dxa"/>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615"/>
        </w:trPr>
        <w:tc>
          <w:tcPr>
            <w:tcW w:w="2080" w:type="dxa"/>
            <w:hideMark/>
          </w:tcPr>
          <w:p w:rsidR="00731E7D" w:rsidRPr="006B6C6F" w:rsidRDefault="00731E7D" w:rsidP="00731E7D">
            <w:pPr>
              <w:pStyle w:val="af1"/>
              <w:rPr>
                <w:rFonts w:ascii="Times New Roman" w:hAnsi="Times New Roman" w:cs="Times New Roman"/>
                <w:lang w:bidi="en-US"/>
              </w:rPr>
            </w:pPr>
          </w:p>
        </w:tc>
        <w:tc>
          <w:tcPr>
            <w:tcW w:w="4949" w:type="dxa"/>
            <w:hideMark/>
          </w:tcPr>
          <w:p w:rsidR="00731E7D" w:rsidRPr="006B6C6F" w:rsidRDefault="00731E7D" w:rsidP="00731E7D">
            <w:pPr>
              <w:pStyle w:val="af1"/>
              <w:rPr>
                <w:rFonts w:ascii="Times New Roman" w:hAnsi="Times New Roman" w:cs="Times New Roman"/>
                <w:lang w:bidi="en-US"/>
              </w:rPr>
            </w:pPr>
          </w:p>
        </w:tc>
        <w:tc>
          <w:tcPr>
            <w:tcW w:w="948"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16759002,5</w:t>
            </w:r>
          </w:p>
        </w:tc>
        <w:tc>
          <w:tcPr>
            <w:tcW w:w="966"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16828606,75</w:t>
            </w:r>
          </w:p>
        </w:tc>
        <w:tc>
          <w:tcPr>
            <w:tcW w:w="776" w:type="dxa"/>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255"/>
        </w:trPr>
        <w:tc>
          <w:tcPr>
            <w:tcW w:w="2080" w:type="dxa"/>
            <w:hideMark/>
          </w:tcPr>
          <w:p w:rsidR="00731E7D" w:rsidRPr="006B6C6F" w:rsidRDefault="00731E7D" w:rsidP="00731E7D">
            <w:pPr>
              <w:pStyle w:val="af1"/>
              <w:rPr>
                <w:rFonts w:ascii="Times New Roman" w:hAnsi="Times New Roman" w:cs="Times New Roman"/>
                <w:lang w:bidi="en-US"/>
              </w:rPr>
            </w:pPr>
          </w:p>
        </w:tc>
        <w:tc>
          <w:tcPr>
            <w:tcW w:w="4949" w:type="dxa"/>
            <w:hideMark/>
          </w:tcPr>
          <w:p w:rsidR="00731E7D" w:rsidRPr="006B6C6F" w:rsidRDefault="00731E7D" w:rsidP="00731E7D">
            <w:pPr>
              <w:pStyle w:val="af1"/>
              <w:rPr>
                <w:rFonts w:ascii="Times New Roman" w:hAnsi="Times New Roman" w:cs="Times New Roman"/>
                <w:lang w:bidi="en-US"/>
              </w:rPr>
            </w:pPr>
          </w:p>
        </w:tc>
        <w:tc>
          <w:tcPr>
            <w:tcW w:w="948" w:type="dxa"/>
            <w:hideMark/>
          </w:tcPr>
          <w:p w:rsidR="00731E7D" w:rsidRPr="006B6C6F" w:rsidRDefault="00731E7D" w:rsidP="00731E7D">
            <w:pPr>
              <w:pStyle w:val="af1"/>
              <w:rPr>
                <w:rFonts w:ascii="Times New Roman" w:hAnsi="Times New Roman" w:cs="Times New Roman"/>
                <w:lang w:bidi="en-US"/>
              </w:rPr>
            </w:pPr>
          </w:p>
        </w:tc>
        <w:tc>
          <w:tcPr>
            <w:tcW w:w="966" w:type="dxa"/>
            <w:hideMark/>
          </w:tcPr>
          <w:p w:rsidR="00731E7D" w:rsidRPr="006B6C6F" w:rsidRDefault="00731E7D" w:rsidP="00731E7D">
            <w:pPr>
              <w:pStyle w:val="af1"/>
              <w:rPr>
                <w:rFonts w:ascii="Times New Roman" w:hAnsi="Times New Roman" w:cs="Times New Roman"/>
                <w:lang w:bidi="en-US"/>
              </w:rPr>
            </w:pPr>
          </w:p>
        </w:tc>
        <w:tc>
          <w:tcPr>
            <w:tcW w:w="776" w:type="dxa"/>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255"/>
        </w:trPr>
        <w:tc>
          <w:tcPr>
            <w:tcW w:w="2080" w:type="dxa"/>
            <w:hideMark/>
          </w:tcPr>
          <w:p w:rsidR="00731E7D" w:rsidRPr="006B6C6F" w:rsidRDefault="00731E7D" w:rsidP="00731E7D">
            <w:pPr>
              <w:pStyle w:val="af1"/>
              <w:rPr>
                <w:rFonts w:ascii="Times New Roman" w:hAnsi="Times New Roman" w:cs="Times New Roman"/>
                <w:lang w:bidi="en-US"/>
              </w:rPr>
            </w:pPr>
          </w:p>
        </w:tc>
        <w:tc>
          <w:tcPr>
            <w:tcW w:w="4949" w:type="dxa"/>
            <w:hideMark/>
          </w:tcPr>
          <w:p w:rsidR="00731E7D" w:rsidRPr="006B6C6F" w:rsidRDefault="00731E7D" w:rsidP="00731E7D">
            <w:pPr>
              <w:pStyle w:val="af1"/>
              <w:rPr>
                <w:rFonts w:ascii="Times New Roman" w:hAnsi="Times New Roman" w:cs="Times New Roman"/>
                <w:lang w:bidi="en-US"/>
              </w:rPr>
            </w:pPr>
          </w:p>
        </w:tc>
        <w:tc>
          <w:tcPr>
            <w:tcW w:w="948" w:type="dxa"/>
            <w:hideMark/>
          </w:tcPr>
          <w:p w:rsidR="00731E7D" w:rsidRPr="006B6C6F" w:rsidRDefault="00731E7D" w:rsidP="00731E7D">
            <w:pPr>
              <w:pStyle w:val="af1"/>
              <w:rPr>
                <w:rFonts w:ascii="Times New Roman" w:hAnsi="Times New Roman" w:cs="Times New Roman"/>
                <w:lang w:bidi="en-US"/>
              </w:rPr>
            </w:pPr>
          </w:p>
        </w:tc>
        <w:tc>
          <w:tcPr>
            <w:tcW w:w="966" w:type="dxa"/>
            <w:hideMark/>
          </w:tcPr>
          <w:p w:rsidR="00731E7D" w:rsidRPr="006B6C6F" w:rsidRDefault="00731E7D" w:rsidP="00731E7D">
            <w:pPr>
              <w:pStyle w:val="af1"/>
              <w:rPr>
                <w:rFonts w:ascii="Times New Roman" w:hAnsi="Times New Roman" w:cs="Times New Roman"/>
                <w:lang w:bidi="en-US"/>
              </w:rPr>
            </w:pPr>
          </w:p>
        </w:tc>
        <w:tc>
          <w:tcPr>
            <w:tcW w:w="776" w:type="dxa"/>
            <w:hideMark/>
          </w:tcPr>
          <w:p w:rsidR="00731E7D" w:rsidRPr="006B6C6F" w:rsidRDefault="00731E7D" w:rsidP="00731E7D">
            <w:pPr>
              <w:pStyle w:val="af1"/>
              <w:rPr>
                <w:rFonts w:ascii="Times New Roman" w:hAnsi="Times New Roman" w:cs="Times New Roman"/>
                <w:lang w:bidi="en-US"/>
              </w:rPr>
            </w:pPr>
          </w:p>
        </w:tc>
      </w:tr>
      <w:tr w:rsidR="00731E7D" w:rsidRPr="006B6C6F" w:rsidTr="00731E7D">
        <w:trPr>
          <w:trHeight w:val="255"/>
        </w:trPr>
        <w:tc>
          <w:tcPr>
            <w:tcW w:w="2080" w:type="dxa"/>
            <w:hideMark/>
          </w:tcPr>
          <w:p w:rsidR="00731E7D" w:rsidRPr="006B6C6F" w:rsidRDefault="00731E7D" w:rsidP="00731E7D">
            <w:pPr>
              <w:pStyle w:val="af1"/>
              <w:rPr>
                <w:rFonts w:ascii="Times New Roman" w:hAnsi="Times New Roman" w:cs="Times New Roman"/>
                <w:lang w:bidi="en-US"/>
              </w:rPr>
            </w:pPr>
          </w:p>
        </w:tc>
        <w:tc>
          <w:tcPr>
            <w:tcW w:w="4949" w:type="dxa"/>
            <w:hideMark/>
          </w:tcPr>
          <w:p w:rsidR="00731E7D" w:rsidRPr="006B6C6F" w:rsidRDefault="00731E7D" w:rsidP="00731E7D">
            <w:pPr>
              <w:pStyle w:val="af1"/>
              <w:rPr>
                <w:rFonts w:ascii="Times New Roman" w:hAnsi="Times New Roman" w:cs="Times New Roman"/>
                <w:lang w:bidi="en-US"/>
              </w:rPr>
            </w:pPr>
          </w:p>
        </w:tc>
        <w:tc>
          <w:tcPr>
            <w:tcW w:w="948"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5617890,5</w:t>
            </w:r>
          </w:p>
        </w:tc>
        <w:tc>
          <w:tcPr>
            <w:tcW w:w="966" w:type="dxa"/>
            <w:hideMark/>
          </w:tcPr>
          <w:p w:rsidR="00731E7D" w:rsidRPr="006B6C6F" w:rsidRDefault="00731E7D" w:rsidP="00731E7D">
            <w:pPr>
              <w:pStyle w:val="af1"/>
              <w:rPr>
                <w:rFonts w:ascii="Times New Roman" w:hAnsi="Times New Roman" w:cs="Times New Roman"/>
                <w:lang w:bidi="en-US"/>
              </w:rPr>
            </w:pPr>
            <w:r w:rsidRPr="006B6C6F">
              <w:rPr>
                <w:rFonts w:ascii="Times New Roman" w:hAnsi="Times New Roman" w:cs="Times New Roman"/>
                <w:lang w:bidi="en-US"/>
              </w:rPr>
              <w:t>5931762,5</w:t>
            </w:r>
          </w:p>
        </w:tc>
        <w:tc>
          <w:tcPr>
            <w:tcW w:w="776" w:type="dxa"/>
            <w:hideMark/>
          </w:tcPr>
          <w:p w:rsidR="00731E7D" w:rsidRPr="006B6C6F" w:rsidRDefault="00731E7D" w:rsidP="00731E7D">
            <w:pPr>
              <w:pStyle w:val="af1"/>
              <w:rPr>
                <w:rFonts w:ascii="Times New Roman" w:hAnsi="Times New Roman" w:cs="Times New Roman"/>
                <w:lang w:bidi="en-US"/>
              </w:rPr>
            </w:pPr>
          </w:p>
        </w:tc>
      </w:tr>
    </w:tbl>
    <w:p w:rsidR="00731E7D" w:rsidRPr="006B6C6F" w:rsidRDefault="00731E7D" w:rsidP="00731E7D">
      <w:pPr>
        <w:pStyle w:val="af1"/>
        <w:rPr>
          <w:rFonts w:ascii="Times New Roman" w:hAnsi="Times New Roman" w:cs="Times New Roman"/>
          <w:sz w:val="22"/>
          <w:szCs w:val="22"/>
        </w:rPr>
      </w:pPr>
    </w:p>
    <w:p w:rsidR="00731E7D" w:rsidRPr="006B6C6F" w:rsidRDefault="00731E7D" w:rsidP="00731E7D">
      <w:pPr>
        <w:pStyle w:val="af1"/>
        <w:rPr>
          <w:rFonts w:ascii="Times New Roman" w:hAnsi="Times New Roman" w:cs="Times New Roman"/>
          <w:sz w:val="22"/>
          <w:szCs w:val="22"/>
        </w:rPr>
      </w:pPr>
    </w:p>
    <w:p w:rsidR="00731E7D" w:rsidRPr="006B6C6F" w:rsidRDefault="00731E7D" w:rsidP="00731E7D">
      <w:pPr>
        <w:pStyle w:val="af1"/>
        <w:rPr>
          <w:rFonts w:ascii="Times New Roman" w:hAnsi="Times New Roman" w:cs="Times New Roman"/>
          <w:sz w:val="22"/>
          <w:szCs w:val="22"/>
        </w:rPr>
      </w:pPr>
    </w:p>
    <w:tbl>
      <w:tblPr>
        <w:tblStyle w:val="a3"/>
        <w:tblW w:w="0" w:type="auto"/>
        <w:tblLook w:val="04A0"/>
      </w:tblPr>
      <w:tblGrid>
        <w:gridCol w:w="7807"/>
        <w:gridCol w:w="755"/>
        <w:gridCol w:w="786"/>
        <w:gridCol w:w="1094"/>
        <w:gridCol w:w="626"/>
        <w:gridCol w:w="1177"/>
        <w:gridCol w:w="1177"/>
        <w:gridCol w:w="1144"/>
        <w:gridCol w:w="220"/>
      </w:tblGrid>
      <w:tr w:rsidR="00680FCB" w:rsidRPr="006B6C6F" w:rsidTr="00680FCB">
        <w:trPr>
          <w:trHeight w:val="30"/>
        </w:trPr>
        <w:tc>
          <w:tcPr>
            <w:tcW w:w="11570" w:type="dxa"/>
            <w:hideMark/>
          </w:tcPr>
          <w:p w:rsidR="00680FCB" w:rsidRPr="006B6C6F" w:rsidRDefault="00680FCB" w:rsidP="00680FCB">
            <w:pPr>
              <w:pStyle w:val="af1"/>
              <w:rPr>
                <w:rFonts w:ascii="Times New Roman" w:hAnsi="Times New Roman" w:cs="Times New Roman"/>
                <w:lang w:bidi="en-US"/>
              </w:rPr>
            </w:pPr>
          </w:p>
        </w:tc>
        <w:tc>
          <w:tcPr>
            <w:tcW w:w="601" w:type="dxa"/>
            <w:noWrap/>
            <w:hideMark/>
          </w:tcPr>
          <w:p w:rsidR="00680FCB" w:rsidRPr="006B6C6F" w:rsidRDefault="00680FCB" w:rsidP="00680FCB">
            <w:pPr>
              <w:pStyle w:val="af1"/>
              <w:rPr>
                <w:rFonts w:ascii="Times New Roman" w:hAnsi="Times New Roman" w:cs="Times New Roman"/>
                <w:lang w:bidi="en-US"/>
              </w:rPr>
            </w:pPr>
          </w:p>
        </w:tc>
        <w:tc>
          <w:tcPr>
            <w:tcW w:w="651" w:type="dxa"/>
            <w:noWrap/>
            <w:hideMark/>
          </w:tcPr>
          <w:p w:rsidR="00680FCB" w:rsidRPr="006B6C6F" w:rsidRDefault="00680FCB" w:rsidP="00680FCB">
            <w:pPr>
              <w:pStyle w:val="af1"/>
              <w:rPr>
                <w:rFonts w:ascii="Times New Roman" w:hAnsi="Times New Roman" w:cs="Times New Roman"/>
                <w:lang w:bidi="en-US"/>
              </w:rPr>
            </w:pPr>
          </w:p>
        </w:tc>
        <w:tc>
          <w:tcPr>
            <w:tcW w:w="3352" w:type="dxa"/>
            <w:gridSpan w:val="3"/>
            <w:vMerge w:val="restart"/>
            <w:hideMark/>
          </w:tcPr>
          <w:p w:rsidR="00680FCB" w:rsidRPr="006B6C6F" w:rsidRDefault="00680FCB" w:rsidP="00680FCB">
            <w:pPr>
              <w:pStyle w:val="af1"/>
              <w:rPr>
                <w:rFonts w:ascii="Times New Roman" w:hAnsi="Times New Roman" w:cs="Times New Roman"/>
                <w:lang w:bidi="en-US"/>
              </w:rPr>
            </w:pPr>
          </w:p>
        </w:tc>
        <w:tc>
          <w:tcPr>
            <w:tcW w:w="1410" w:type="dxa"/>
            <w:noWrap/>
            <w:hideMark/>
          </w:tcPr>
          <w:p w:rsidR="00680FCB" w:rsidRPr="006B6C6F" w:rsidRDefault="00680FCB" w:rsidP="00680FCB">
            <w:pPr>
              <w:pStyle w:val="af1"/>
              <w:rPr>
                <w:rFonts w:ascii="Times New Roman" w:hAnsi="Times New Roman" w:cs="Times New Roman"/>
                <w:lang w:bidi="en-US"/>
              </w:rPr>
            </w:pPr>
          </w:p>
        </w:tc>
        <w:tc>
          <w:tcPr>
            <w:tcW w:w="1236" w:type="dxa"/>
            <w:noWrap/>
            <w:hideMark/>
          </w:tcPr>
          <w:p w:rsidR="00680FCB" w:rsidRPr="006B6C6F" w:rsidRDefault="00680FCB" w:rsidP="00680FCB">
            <w:pPr>
              <w:pStyle w:val="af1"/>
              <w:rPr>
                <w:rFonts w:ascii="Times New Roman" w:hAnsi="Times New Roman" w:cs="Times New Roman"/>
                <w:lang w:bidi="en-US"/>
              </w:rPr>
            </w:pP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815"/>
        </w:trPr>
        <w:tc>
          <w:tcPr>
            <w:tcW w:w="11570" w:type="dxa"/>
            <w:hideMark/>
          </w:tcPr>
          <w:p w:rsidR="00680FCB" w:rsidRPr="006B6C6F" w:rsidRDefault="00680FCB" w:rsidP="00680FCB">
            <w:pPr>
              <w:pStyle w:val="af1"/>
              <w:rPr>
                <w:rFonts w:ascii="Times New Roman" w:hAnsi="Times New Roman" w:cs="Times New Roman"/>
                <w:lang w:bidi="en-US"/>
              </w:rPr>
            </w:pPr>
          </w:p>
        </w:tc>
        <w:tc>
          <w:tcPr>
            <w:tcW w:w="601" w:type="dxa"/>
            <w:noWrap/>
            <w:hideMark/>
          </w:tcPr>
          <w:p w:rsidR="00680FCB" w:rsidRPr="006B6C6F" w:rsidRDefault="00680FCB" w:rsidP="00680FCB">
            <w:pPr>
              <w:pStyle w:val="af1"/>
              <w:rPr>
                <w:rFonts w:ascii="Times New Roman" w:hAnsi="Times New Roman" w:cs="Times New Roman"/>
                <w:lang w:bidi="en-US"/>
              </w:rPr>
            </w:pPr>
          </w:p>
        </w:tc>
        <w:tc>
          <w:tcPr>
            <w:tcW w:w="651" w:type="dxa"/>
            <w:noWrap/>
            <w:hideMark/>
          </w:tcPr>
          <w:p w:rsidR="00680FCB" w:rsidRPr="006B6C6F" w:rsidRDefault="00680FCB" w:rsidP="00680FCB">
            <w:pPr>
              <w:pStyle w:val="af1"/>
              <w:rPr>
                <w:rFonts w:ascii="Times New Roman" w:hAnsi="Times New Roman" w:cs="Times New Roman"/>
                <w:lang w:bidi="en-US"/>
              </w:rPr>
            </w:pPr>
          </w:p>
        </w:tc>
        <w:tc>
          <w:tcPr>
            <w:tcW w:w="3352" w:type="dxa"/>
            <w:gridSpan w:val="3"/>
            <w:vMerge/>
            <w:hideMark/>
          </w:tcPr>
          <w:p w:rsidR="00680FCB" w:rsidRPr="006B6C6F" w:rsidRDefault="00680FCB" w:rsidP="00680FCB">
            <w:pPr>
              <w:pStyle w:val="af1"/>
              <w:rPr>
                <w:rFonts w:ascii="Times New Roman" w:hAnsi="Times New Roman" w:cs="Times New Roman"/>
                <w:lang w:bidi="en-US"/>
              </w:rPr>
            </w:pPr>
          </w:p>
        </w:tc>
        <w:tc>
          <w:tcPr>
            <w:tcW w:w="2646" w:type="dxa"/>
            <w:gridSpan w:val="2"/>
            <w:hideMark/>
          </w:tcPr>
          <w:p w:rsidR="00680FCB" w:rsidRPr="006B6C6F" w:rsidRDefault="00680FCB" w:rsidP="00680FCB">
            <w:pPr>
              <w:pStyle w:val="af1"/>
              <w:rPr>
                <w:rFonts w:ascii="Times New Roman" w:hAnsi="Times New Roman" w:cs="Times New Roman"/>
                <w:lang w:bidi="en-US"/>
              </w:rPr>
            </w:pPr>
            <w:proofErr w:type="gramStart"/>
            <w:r w:rsidRPr="006B6C6F">
              <w:rPr>
                <w:rFonts w:ascii="Times New Roman" w:hAnsi="Times New Roman" w:cs="Times New Roman"/>
                <w:lang w:bidi="en-US"/>
              </w:rPr>
              <w:t>УТВЕРЖДЕН</w:t>
            </w:r>
            <w:proofErr w:type="gramEnd"/>
            <w:r w:rsidRPr="006B6C6F">
              <w:rPr>
                <w:rFonts w:ascii="Times New Roman" w:hAnsi="Times New Roman" w:cs="Times New Roman"/>
                <w:lang w:bidi="en-US"/>
              </w:rPr>
              <w:t xml:space="preserve">                                                     решением Собрания депутатов сельского поселения                                 от 01.06.2026 № 138      </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255"/>
        </w:trPr>
        <w:tc>
          <w:tcPr>
            <w:tcW w:w="11570" w:type="dxa"/>
            <w:hideMark/>
          </w:tcPr>
          <w:p w:rsidR="00680FCB" w:rsidRPr="006B6C6F" w:rsidRDefault="00680FCB" w:rsidP="00680FCB">
            <w:pPr>
              <w:pStyle w:val="af1"/>
              <w:rPr>
                <w:rFonts w:ascii="Times New Roman" w:hAnsi="Times New Roman" w:cs="Times New Roman"/>
                <w:lang w:bidi="en-US"/>
              </w:rPr>
            </w:pPr>
          </w:p>
        </w:tc>
        <w:tc>
          <w:tcPr>
            <w:tcW w:w="601" w:type="dxa"/>
            <w:noWrap/>
            <w:hideMark/>
          </w:tcPr>
          <w:p w:rsidR="00680FCB" w:rsidRPr="006B6C6F" w:rsidRDefault="00680FCB" w:rsidP="00680FCB">
            <w:pPr>
              <w:pStyle w:val="af1"/>
              <w:rPr>
                <w:rFonts w:ascii="Times New Roman" w:hAnsi="Times New Roman" w:cs="Times New Roman"/>
                <w:lang w:bidi="en-US"/>
              </w:rPr>
            </w:pPr>
          </w:p>
        </w:tc>
        <w:tc>
          <w:tcPr>
            <w:tcW w:w="651" w:type="dxa"/>
            <w:noWrap/>
            <w:hideMark/>
          </w:tcPr>
          <w:p w:rsidR="00680FCB" w:rsidRPr="006B6C6F" w:rsidRDefault="00680FCB" w:rsidP="00680FCB">
            <w:pPr>
              <w:pStyle w:val="af1"/>
              <w:rPr>
                <w:rFonts w:ascii="Times New Roman" w:hAnsi="Times New Roman" w:cs="Times New Roman"/>
                <w:lang w:bidi="en-US"/>
              </w:rPr>
            </w:pPr>
          </w:p>
        </w:tc>
        <w:tc>
          <w:tcPr>
            <w:tcW w:w="3352" w:type="dxa"/>
            <w:gridSpan w:val="3"/>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 xml:space="preserve"> </w:t>
            </w:r>
          </w:p>
        </w:tc>
        <w:tc>
          <w:tcPr>
            <w:tcW w:w="1410" w:type="dxa"/>
            <w:noWrap/>
            <w:hideMark/>
          </w:tcPr>
          <w:p w:rsidR="00680FCB" w:rsidRPr="006B6C6F" w:rsidRDefault="00680FCB" w:rsidP="00680FCB">
            <w:pPr>
              <w:pStyle w:val="af1"/>
              <w:rPr>
                <w:rFonts w:ascii="Times New Roman" w:hAnsi="Times New Roman" w:cs="Times New Roman"/>
                <w:lang w:bidi="en-US"/>
              </w:rPr>
            </w:pPr>
          </w:p>
        </w:tc>
        <w:tc>
          <w:tcPr>
            <w:tcW w:w="1236" w:type="dxa"/>
            <w:noWrap/>
            <w:hideMark/>
          </w:tcPr>
          <w:p w:rsidR="00680FCB" w:rsidRPr="006B6C6F" w:rsidRDefault="00680FCB" w:rsidP="00680FCB">
            <w:pPr>
              <w:pStyle w:val="af1"/>
              <w:rPr>
                <w:rFonts w:ascii="Times New Roman" w:hAnsi="Times New Roman" w:cs="Times New Roman"/>
                <w:lang w:bidi="en-US"/>
              </w:rPr>
            </w:pP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020"/>
        </w:trPr>
        <w:tc>
          <w:tcPr>
            <w:tcW w:w="18856" w:type="dxa"/>
            <w:gridSpan w:val="9"/>
            <w:hideMark/>
          </w:tcPr>
          <w:p w:rsidR="00680FCB" w:rsidRPr="006B6C6F" w:rsidRDefault="00680FCB" w:rsidP="00680FCB">
            <w:pPr>
              <w:pStyle w:val="af1"/>
              <w:rPr>
                <w:rFonts w:ascii="Times New Roman" w:hAnsi="Times New Roman" w:cs="Times New Roman"/>
                <w:b/>
                <w:bCs/>
                <w:lang w:bidi="en-US"/>
              </w:rPr>
            </w:pPr>
            <w:r w:rsidRPr="006B6C6F">
              <w:rPr>
                <w:rFonts w:ascii="Times New Roman" w:hAnsi="Times New Roman" w:cs="Times New Roman"/>
                <w:b/>
                <w:bCs/>
                <w:lang w:bidi="en-US"/>
              </w:rPr>
              <w:lastRenderedPageBreak/>
              <w:t>Отчет об исполнении бюджета Бирофельдского сельского поселения Биробиджанского муниципального района                   Еврейской автономной области за 2025 год</w:t>
            </w:r>
          </w:p>
        </w:tc>
      </w:tr>
      <w:tr w:rsidR="00680FCB" w:rsidRPr="006B6C6F" w:rsidTr="00680FCB">
        <w:trPr>
          <w:trHeight w:val="855"/>
        </w:trPr>
        <w:tc>
          <w:tcPr>
            <w:tcW w:w="18856" w:type="dxa"/>
            <w:gridSpan w:val="9"/>
            <w:hideMark/>
          </w:tcPr>
          <w:p w:rsidR="00680FCB" w:rsidRPr="006B6C6F" w:rsidRDefault="00680FCB" w:rsidP="00680FCB">
            <w:pPr>
              <w:pStyle w:val="af1"/>
              <w:rPr>
                <w:rFonts w:ascii="Times New Roman" w:hAnsi="Times New Roman" w:cs="Times New Roman"/>
                <w:b/>
                <w:bCs/>
                <w:lang w:bidi="en-US"/>
              </w:rPr>
            </w:pPr>
            <w:r w:rsidRPr="006B6C6F">
              <w:rPr>
                <w:rFonts w:ascii="Times New Roman" w:hAnsi="Times New Roman" w:cs="Times New Roman"/>
                <w:b/>
                <w:bCs/>
                <w:lang w:bidi="en-US"/>
              </w:rPr>
              <w:t>Расходы по ведомственной структуры расходов бюджета Бирофельдского сельского поселения   Биробиджанского                                                         муниципального района Еврейской автономной области  за 2025 год</w:t>
            </w:r>
          </w:p>
        </w:tc>
      </w:tr>
      <w:tr w:rsidR="00680FCB" w:rsidRPr="006B6C6F" w:rsidTr="00680FCB">
        <w:trPr>
          <w:trHeight w:val="315"/>
        </w:trPr>
        <w:tc>
          <w:tcPr>
            <w:tcW w:w="11570" w:type="dxa"/>
            <w:hideMark/>
          </w:tcPr>
          <w:p w:rsidR="00680FCB" w:rsidRPr="006B6C6F" w:rsidRDefault="00680FCB" w:rsidP="00680FCB">
            <w:pPr>
              <w:pStyle w:val="af1"/>
              <w:rPr>
                <w:rFonts w:ascii="Times New Roman" w:hAnsi="Times New Roman" w:cs="Times New Roman"/>
                <w:b/>
                <w:bCs/>
                <w:lang w:bidi="en-US"/>
              </w:rPr>
            </w:pPr>
          </w:p>
        </w:tc>
        <w:tc>
          <w:tcPr>
            <w:tcW w:w="601" w:type="dxa"/>
            <w:noWrap/>
            <w:hideMark/>
          </w:tcPr>
          <w:p w:rsidR="00680FCB" w:rsidRPr="006B6C6F" w:rsidRDefault="00680FCB" w:rsidP="00680FCB">
            <w:pPr>
              <w:pStyle w:val="af1"/>
              <w:rPr>
                <w:rFonts w:ascii="Times New Roman" w:hAnsi="Times New Roman" w:cs="Times New Roman"/>
                <w:b/>
                <w:bCs/>
                <w:lang w:bidi="en-US"/>
              </w:rPr>
            </w:pPr>
          </w:p>
        </w:tc>
        <w:tc>
          <w:tcPr>
            <w:tcW w:w="651" w:type="dxa"/>
            <w:noWrap/>
            <w:hideMark/>
          </w:tcPr>
          <w:p w:rsidR="00680FCB" w:rsidRPr="006B6C6F" w:rsidRDefault="00680FCB" w:rsidP="00680FCB">
            <w:pPr>
              <w:pStyle w:val="af1"/>
              <w:rPr>
                <w:rFonts w:ascii="Times New Roman" w:hAnsi="Times New Roman" w:cs="Times New Roman"/>
                <w:b/>
                <w:bCs/>
                <w:lang w:bidi="en-US"/>
              </w:rPr>
            </w:pPr>
          </w:p>
        </w:tc>
        <w:tc>
          <w:tcPr>
            <w:tcW w:w="1530" w:type="dxa"/>
            <w:noWrap/>
            <w:hideMark/>
          </w:tcPr>
          <w:p w:rsidR="00680FCB" w:rsidRPr="006B6C6F" w:rsidRDefault="00680FCB" w:rsidP="00680FCB">
            <w:pPr>
              <w:pStyle w:val="af1"/>
              <w:rPr>
                <w:rFonts w:ascii="Times New Roman" w:hAnsi="Times New Roman" w:cs="Times New Roman"/>
                <w:b/>
                <w:bCs/>
                <w:lang w:bidi="en-US"/>
              </w:rPr>
            </w:pPr>
          </w:p>
        </w:tc>
        <w:tc>
          <w:tcPr>
            <w:tcW w:w="390" w:type="dxa"/>
            <w:noWrap/>
            <w:hideMark/>
          </w:tcPr>
          <w:p w:rsidR="00680FCB" w:rsidRPr="006B6C6F" w:rsidRDefault="00680FCB" w:rsidP="00680FCB">
            <w:pPr>
              <w:pStyle w:val="af1"/>
              <w:rPr>
                <w:rFonts w:ascii="Times New Roman" w:hAnsi="Times New Roman" w:cs="Times New Roman"/>
                <w:b/>
                <w:bCs/>
                <w:lang w:bidi="en-US"/>
              </w:rPr>
            </w:pPr>
          </w:p>
        </w:tc>
        <w:tc>
          <w:tcPr>
            <w:tcW w:w="1432" w:type="dxa"/>
            <w:noWrap/>
            <w:hideMark/>
          </w:tcPr>
          <w:p w:rsidR="00680FCB" w:rsidRPr="006B6C6F" w:rsidRDefault="00680FCB" w:rsidP="00680FCB">
            <w:pPr>
              <w:pStyle w:val="af1"/>
              <w:rPr>
                <w:rFonts w:ascii="Times New Roman" w:hAnsi="Times New Roman" w:cs="Times New Roman"/>
                <w:lang w:bidi="en-US"/>
              </w:rPr>
            </w:pPr>
          </w:p>
        </w:tc>
        <w:tc>
          <w:tcPr>
            <w:tcW w:w="1410" w:type="dxa"/>
            <w:noWrap/>
            <w:hideMark/>
          </w:tcPr>
          <w:p w:rsidR="00680FCB" w:rsidRPr="006B6C6F" w:rsidRDefault="00680FCB" w:rsidP="00680FCB">
            <w:pPr>
              <w:pStyle w:val="af1"/>
              <w:rPr>
                <w:rFonts w:ascii="Times New Roman" w:hAnsi="Times New Roman" w:cs="Times New Roman"/>
                <w:lang w:bidi="en-US"/>
              </w:rPr>
            </w:pP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(руб.)</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5"/>
        </w:trPr>
        <w:tc>
          <w:tcPr>
            <w:tcW w:w="11570" w:type="dxa"/>
            <w:vMerge w:val="restart"/>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Наименование</w:t>
            </w:r>
          </w:p>
        </w:tc>
        <w:tc>
          <w:tcPr>
            <w:tcW w:w="3172" w:type="dxa"/>
            <w:gridSpan w:val="4"/>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 </w:t>
            </w:r>
          </w:p>
        </w:tc>
        <w:tc>
          <w:tcPr>
            <w:tcW w:w="1432" w:type="dxa"/>
            <w:vMerge w:val="restart"/>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Утверждена бюджетная роспись на 2025г</w:t>
            </w:r>
          </w:p>
        </w:tc>
        <w:tc>
          <w:tcPr>
            <w:tcW w:w="1410" w:type="dxa"/>
            <w:noWrap/>
            <w:hideMark/>
          </w:tcPr>
          <w:p w:rsidR="00680FCB" w:rsidRPr="006B6C6F" w:rsidRDefault="00680FCB" w:rsidP="00680FCB">
            <w:pPr>
              <w:pStyle w:val="af1"/>
              <w:rPr>
                <w:rFonts w:ascii="Times New Roman" w:hAnsi="Times New Roman" w:cs="Times New Roman"/>
                <w:lang w:bidi="en-US"/>
              </w:rPr>
            </w:pPr>
          </w:p>
        </w:tc>
        <w:tc>
          <w:tcPr>
            <w:tcW w:w="1236" w:type="dxa"/>
            <w:noWrap/>
            <w:hideMark/>
          </w:tcPr>
          <w:p w:rsidR="00680FCB" w:rsidRPr="006B6C6F" w:rsidRDefault="00680FCB" w:rsidP="00680FCB">
            <w:pPr>
              <w:pStyle w:val="af1"/>
              <w:rPr>
                <w:rFonts w:ascii="Times New Roman" w:hAnsi="Times New Roman" w:cs="Times New Roman"/>
                <w:lang w:bidi="en-US"/>
              </w:rPr>
            </w:pPr>
          </w:p>
        </w:tc>
        <w:tc>
          <w:tcPr>
            <w:tcW w:w="36" w:type="dxa"/>
            <w:vMerge w:val="restart"/>
            <w:hideMark/>
          </w:tcPr>
          <w:p w:rsidR="00680FCB" w:rsidRPr="006B6C6F" w:rsidRDefault="00680FCB" w:rsidP="00680FCB">
            <w:pPr>
              <w:pStyle w:val="af1"/>
              <w:rPr>
                <w:rFonts w:ascii="Times New Roman" w:hAnsi="Times New Roman" w:cs="Times New Roman"/>
                <w:b/>
                <w:bCs/>
                <w:lang w:bidi="en-US"/>
              </w:rPr>
            </w:pPr>
          </w:p>
        </w:tc>
      </w:tr>
      <w:tr w:rsidR="00680FCB" w:rsidRPr="006B6C6F" w:rsidTr="00680FCB">
        <w:trPr>
          <w:trHeight w:val="1530"/>
        </w:trPr>
        <w:tc>
          <w:tcPr>
            <w:tcW w:w="11570" w:type="dxa"/>
            <w:vMerge/>
            <w:hideMark/>
          </w:tcPr>
          <w:p w:rsidR="00680FCB" w:rsidRPr="006B6C6F" w:rsidRDefault="00680FCB" w:rsidP="00680FCB">
            <w:pPr>
              <w:pStyle w:val="af1"/>
              <w:rPr>
                <w:rFonts w:ascii="Times New Roman" w:hAnsi="Times New Roman" w:cs="Times New Roman"/>
                <w:lang w:bidi="en-US"/>
              </w:rPr>
            </w:pPr>
          </w:p>
        </w:tc>
        <w:tc>
          <w:tcPr>
            <w:tcW w:w="601"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ГРБС</w:t>
            </w:r>
          </w:p>
        </w:tc>
        <w:tc>
          <w:tcPr>
            <w:tcW w:w="651"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РЗ</w:t>
            </w:r>
            <w:proofErr w:type="gramStart"/>
            <w:r w:rsidRPr="006B6C6F">
              <w:rPr>
                <w:rFonts w:ascii="Times New Roman" w:hAnsi="Times New Roman" w:cs="Times New Roman"/>
                <w:lang w:bidi="en-US"/>
              </w:rPr>
              <w:t>,П</w:t>
            </w:r>
            <w:proofErr w:type="gramEnd"/>
            <w:r w:rsidRPr="006B6C6F">
              <w:rPr>
                <w:rFonts w:ascii="Times New Roman" w:hAnsi="Times New Roman" w:cs="Times New Roman"/>
                <w:lang w:bidi="en-US"/>
              </w:rPr>
              <w:t>Р</w:t>
            </w:r>
          </w:p>
        </w:tc>
        <w:tc>
          <w:tcPr>
            <w:tcW w:w="153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ЦСР</w:t>
            </w:r>
          </w:p>
        </w:tc>
        <w:tc>
          <w:tcPr>
            <w:tcW w:w="39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ВР</w:t>
            </w:r>
          </w:p>
        </w:tc>
        <w:tc>
          <w:tcPr>
            <w:tcW w:w="1432" w:type="dxa"/>
            <w:vMerge/>
            <w:hideMark/>
          </w:tcPr>
          <w:p w:rsidR="00680FCB" w:rsidRPr="006B6C6F" w:rsidRDefault="00680FCB" w:rsidP="00680FCB">
            <w:pPr>
              <w:pStyle w:val="af1"/>
              <w:rPr>
                <w:rFonts w:ascii="Times New Roman" w:hAnsi="Times New Roman" w:cs="Times New Roman"/>
                <w:lang w:bidi="en-US"/>
              </w:rPr>
            </w:pPr>
          </w:p>
        </w:tc>
        <w:tc>
          <w:tcPr>
            <w:tcW w:w="141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 xml:space="preserve">Исполнено за 2025 г </w:t>
            </w:r>
          </w:p>
        </w:tc>
        <w:tc>
          <w:tcPr>
            <w:tcW w:w="1236"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Процент исполнения</w:t>
            </w:r>
          </w:p>
        </w:tc>
        <w:tc>
          <w:tcPr>
            <w:tcW w:w="36" w:type="dxa"/>
            <w:vMerge/>
            <w:hideMark/>
          </w:tcPr>
          <w:p w:rsidR="00680FCB" w:rsidRPr="006B6C6F" w:rsidRDefault="00680FCB" w:rsidP="00680FCB">
            <w:pPr>
              <w:pStyle w:val="af1"/>
              <w:rPr>
                <w:rFonts w:ascii="Times New Roman" w:hAnsi="Times New Roman" w:cs="Times New Roman"/>
                <w:b/>
                <w:bCs/>
                <w:lang w:bidi="en-US"/>
              </w:rPr>
            </w:pPr>
          </w:p>
        </w:tc>
      </w:tr>
      <w:tr w:rsidR="00680FCB" w:rsidRPr="006B6C6F" w:rsidTr="00680FCB">
        <w:trPr>
          <w:trHeight w:val="540"/>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3</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4</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5</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w:t>
            </w:r>
          </w:p>
        </w:tc>
        <w:tc>
          <w:tcPr>
            <w:tcW w:w="141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7</w:t>
            </w:r>
          </w:p>
        </w:tc>
        <w:tc>
          <w:tcPr>
            <w:tcW w:w="1236"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8</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455"/>
        </w:trPr>
        <w:tc>
          <w:tcPr>
            <w:tcW w:w="11570" w:type="dxa"/>
            <w:hideMark/>
          </w:tcPr>
          <w:p w:rsidR="00680FCB" w:rsidRPr="006B6C6F" w:rsidRDefault="00680FCB" w:rsidP="00680FCB">
            <w:pPr>
              <w:pStyle w:val="af1"/>
              <w:rPr>
                <w:rFonts w:ascii="Times New Roman" w:hAnsi="Times New Roman" w:cs="Times New Roman"/>
                <w:b/>
                <w:bCs/>
                <w:lang w:bidi="en-US"/>
              </w:rPr>
            </w:pPr>
            <w:r w:rsidRPr="006B6C6F">
              <w:rPr>
                <w:rFonts w:ascii="Times New Roman" w:hAnsi="Times New Roman" w:cs="Times New Roman"/>
                <w:b/>
                <w:bCs/>
                <w:lang w:bidi="en-US"/>
              </w:rPr>
              <w:t>Администрация Бирофельдского сельского поселения Биробиджанского муниципального района Еврейской автономной области</w:t>
            </w:r>
          </w:p>
        </w:tc>
        <w:tc>
          <w:tcPr>
            <w:tcW w:w="601" w:type="dxa"/>
            <w:noWrap/>
            <w:hideMark/>
          </w:tcPr>
          <w:p w:rsidR="00680FCB" w:rsidRPr="006B6C6F" w:rsidRDefault="00680FCB" w:rsidP="00680FCB">
            <w:pPr>
              <w:pStyle w:val="af1"/>
              <w:rPr>
                <w:rFonts w:ascii="Times New Roman" w:hAnsi="Times New Roman" w:cs="Times New Roman"/>
                <w:b/>
                <w:bCs/>
                <w:i/>
                <w:iCs/>
                <w:lang w:bidi="en-US"/>
              </w:rPr>
            </w:pPr>
            <w:r w:rsidRPr="006B6C6F">
              <w:rPr>
                <w:rFonts w:ascii="Times New Roman" w:hAnsi="Times New Roman" w:cs="Times New Roman"/>
                <w:b/>
                <w:bCs/>
                <w:i/>
                <w:iCs/>
                <w:lang w:bidi="en-US"/>
              </w:rPr>
              <w:t>615</w:t>
            </w:r>
          </w:p>
        </w:tc>
        <w:tc>
          <w:tcPr>
            <w:tcW w:w="651" w:type="dxa"/>
            <w:noWrap/>
            <w:hideMark/>
          </w:tcPr>
          <w:p w:rsidR="00680FCB" w:rsidRPr="006B6C6F" w:rsidRDefault="00680FCB" w:rsidP="00680FCB">
            <w:pPr>
              <w:pStyle w:val="af1"/>
              <w:rPr>
                <w:rFonts w:ascii="Times New Roman" w:hAnsi="Times New Roman" w:cs="Times New Roman"/>
                <w:b/>
                <w:bCs/>
                <w:i/>
                <w:iCs/>
                <w:lang w:bidi="en-US"/>
              </w:rPr>
            </w:pPr>
            <w:r w:rsidRPr="006B6C6F">
              <w:rPr>
                <w:rFonts w:ascii="Times New Roman" w:hAnsi="Times New Roman" w:cs="Times New Roman"/>
                <w:b/>
                <w:bCs/>
                <w:i/>
                <w:iCs/>
                <w:lang w:bidi="en-US"/>
              </w:rPr>
              <w:t>00.00</w:t>
            </w:r>
          </w:p>
        </w:tc>
        <w:tc>
          <w:tcPr>
            <w:tcW w:w="1530" w:type="dxa"/>
            <w:noWrap/>
            <w:hideMark/>
          </w:tcPr>
          <w:p w:rsidR="00680FCB" w:rsidRPr="006B6C6F" w:rsidRDefault="00680FCB" w:rsidP="00680FCB">
            <w:pPr>
              <w:pStyle w:val="af1"/>
              <w:rPr>
                <w:rFonts w:ascii="Times New Roman" w:hAnsi="Times New Roman" w:cs="Times New Roman"/>
                <w:b/>
                <w:bCs/>
                <w:lang w:bidi="en-US"/>
              </w:rPr>
            </w:pPr>
            <w:r w:rsidRPr="006B6C6F">
              <w:rPr>
                <w:rFonts w:ascii="Times New Roman" w:hAnsi="Times New Roman" w:cs="Times New Roman"/>
                <w:b/>
                <w:bCs/>
                <w:lang w:bidi="en-US"/>
              </w:rPr>
              <w:t>00 0 00  00000</w:t>
            </w:r>
          </w:p>
        </w:tc>
        <w:tc>
          <w:tcPr>
            <w:tcW w:w="390" w:type="dxa"/>
            <w:noWrap/>
            <w:hideMark/>
          </w:tcPr>
          <w:p w:rsidR="00680FCB" w:rsidRPr="006B6C6F" w:rsidRDefault="00680FCB" w:rsidP="00680FCB">
            <w:pPr>
              <w:pStyle w:val="af1"/>
              <w:rPr>
                <w:rFonts w:ascii="Times New Roman" w:hAnsi="Times New Roman" w:cs="Times New Roman"/>
                <w:b/>
                <w:bCs/>
                <w:i/>
                <w:iCs/>
                <w:lang w:bidi="en-US"/>
              </w:rPr>
            </w:pPr>
            <w:r w:rsidRPr="006B6C6F">
              <w:rPr>
                <w:rFonts w:ascii="Times New Roman" w:hAnsi="Times New Roman" w:cs="Times New Roman"/>
                <w:b/>
                <w:bCs/>
                <w:i/>
                <w:iCs/>
                <w:lang w:bidi="en-US"/>
              </w:rPr>
              <w:t>000</w:t>
            </w:r>
          </w:p>
        </w:tc>
        <w:tc>
          <w:tcPr>
            <w:tcW w:w="1432" w:type="dxa"/>
            <w:noWrap/>
            <w:hideMark/>
          </w:tcPr>
          <w:p w:rsidR="00680FCB" w:rsidRPr="006B6C6F" w:rsidRDefault="00680FCB" w:rsidP="00680FCB">
            <w:pPr>
              <w:pStyle w:val="af1"/>
              <w:rPr>
                <w:rFonts w:ascii="Times New Roman" w:hAnsi="Times New Roman" w:cs="Times New Roman"/>
                <w:b/>
                <w:bCs/>
                <w:i/>
                <w:iCs/>
                <w:lang w:bidi="en-US"/>
              </w:rPr>
            </w:pPr>
            <w:r w:rsidRPr="006B6C6F">
              <w:rPr>
                <w:rFonts w:ascii="Times New Roman" w:hAnsi="Times New Roman" w:cs="Times New Roman"/>
                <w:b/>
                <w:bCs/>
                <w:i/>
                <w:iCs/>
                <w:lang w:bidi="en-US"/>
              </w:rPr>
              <w:t>23 770 016,78</w:t>
            </w:r>
          </w:p>
        </w:tc>
        <w:tc>
          <w:tcPr>
            <w:tcW w:w="1410" w:type="dxa"/>
            <w:noWrap/>
            <w:hideMark/>
          </w:tcPr>
          <w:p w:rsidR="00680FCB" w:rsidRPr="006B6C6F" w:rsidRDefault="00680FCB" w:rsidP="00680FCB">
            <w:pPr>
              <w:pStyle w:val="af1"/>
              <w:rPr>
                <w:rFonts w:ascii="Times New Roman" w:hAnsi="Times New Roman" w:cs="Times New Roman"/>
                <w:b/>
                <w:bCs/>
                <w:i/>
                <w:iCs/>
                <w:lang w:bidi="en-US"/>
              </w:rPr>
            </w:pPr>
            <w:r w:rsidRPr="006B6C6F">
              <w:rPr>
                <w:rFonts w:ascii="Times New Roman" w:hAnsi="Times New Roman" w:cs="Times New Roman"/>
                <w:b/>
                <w:bCs/>
                <w:i/>
                <w:iCs/>
                <w:lang w:bidi="en-US"/>
              </w:rPr>
              <w:t>23 480 760,13</w:t>
            </w:r>
          </w:p>
        </w:tc>
        <w:tc>
          <w:tcPr>
            <w:tcW w:w="1236" w:type="dxa"/>
            <w:noWrap/>
            <w:hideMark/>
          </w:tcPr>
          <w:p w:rsidR="00680FCB" w:rsidRPr="006B6C6F" w:rsidRDefault="00680FCB" w:rsidP="00680FCB">
            <w:pPr>
              <w:pStyle w:val="af1"/>
              <w:rPr>
                <w:rFonts w:ascii="Times New Roman" w:hAnsi="Times New Roman" w:cs="Times New Roman"/>
                <w:b/>
                <w:bCs/>
                <w:i/>
                <w:iCs/>
                <w:lang w:bidi="en-US"/>
              </w:rPr>
            </w:pPr>
            <w:r w:rsidRPr="006B6C6F">
              <w:rPr>
                <w:rFonts w:ascii="Times New Roman" w:hAnsi="Times New Roman" w:cs="Times New Roman"/>
                <w:b/>
                <w:bCs/>
                <w:i/>
                <w:iCs/>
                <w:lang w:bidi="en-US"/>
              </w:rPr>
              <w:t>98,78</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555"/>
        </w:trPr>
        <w:tc>
          <w:tcPr>
            <w:tcW w:w="11570" w:type="dxa"/>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Общегосударственные вопросы</w:t>
            </w:r>
          </w:p>
        </w:tc>
        <w:tc>
          <w:tcPr>
            <w:tcW w:w="601" w:type="dxa"/>
            <w:noWrap/>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615</w:t>
            </w:r>
          </w:p>
        </w:tc>
        <w:tc>
          <w:tcPr>
            <w:tcW w:w="651" w:type="dxa"/>
            <w:noWrap/>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01.00</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00 0 00  00000</w:t>
            </w:r>
          </w:p>
        </w:tc>
        <w:tc>
          <w:tcPr>
            <w:tcW w:w="390" w:type="dxa"/>
            <w:noWrap/>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000</w:t>
            </w:r>
          </w:p>
        </w:tc>
        <w:tc>
          <w:tcPr>
            <w:tcW w:w="1432" w:type="dxa"/>
            <w:noWrap/>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8 442 262,60</w:t>
            </w:r>
          </w:p>
        </w:tc>
        <w:tc>
          <w:tcPr>
            <w:tcW w:w="1410" w:type="dxa"/>
            <w:noWrap/>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8 432 082,55</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99,88</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110"/>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 xml:space="preserve">Функционирование высшего должностного лица субъекта Российской Федерации и муниципального образования </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01.02</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00 0 00  00000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1 273 623,03</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1 273 623,03</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020"/>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Обеспечение деятельности руководителя исполнительного органа местного самоуправления</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01.02</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71 0 00  00000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1 273 623,03</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1 273 623,03</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420"/>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Глава муниципального образования</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01.02</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71  1 00  00000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1 273 623,03</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1 273 623,03</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840"/>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lastRenderedPageBreak/>
              <w:t>Расходы на выплаты по оплате труда работников органов местного самоуправления</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01.02</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71  1 00  00110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1 273 623,03</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1 273 623,03</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815"/>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01.02</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71  1 00  00110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1 249 109,52</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1 249 109,52</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780"/>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Расходы на выплаты персоналу государственных (муниципальных) органов</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01.02</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71  1 00  00110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120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1 249 109,52</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1249109,52</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780"/>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Иные бюджетные ассигнования</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01.02</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71  1 00  00110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800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24 513,51</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24 513,51</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780"/>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Уплата налогов, сборов и иных платежей</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01.02</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71  1 00  00110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850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24 513,51</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24513,51</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545"/>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01.04</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00 0 00 00000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6 735 130,57</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6 724 950,52</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99,85</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140"/>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Обеспечение функционирования органов местного самоуправления муниципального образования</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01.04</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73 0 00 00000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6 735 130,57</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6 724 950,52</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99,85</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945"/>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Обеспечение деятельности органов местного самоуправления муниципального образования</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01.04</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73 1 00 00000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6 735 130,57</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6 724 950,52</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99,85</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005"/>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Расходы на выплаты по оплате труда работников органов местного самоуправления</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01.04</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73 1 00 00110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5 352 489,02</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5 352 489,02</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980"/>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01.04</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73 1 00 00110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5 352 489,02</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5 352 489,02</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810"/>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Расходы на выплаты персоналу государственных (муниципальных) органов</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01.04</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73 1 00 00110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120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5 352 489,02</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5352489,02</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810"/>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Расходы на обеспечение функций  органов местного самоуправления</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01.04</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73 1 00 00190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1 382 641,55</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1 372 461,50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99,26</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885"/>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01.04</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73 1 00 00190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1 381 590,04</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1 371 409,99</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99,26</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170"/>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01.04</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73 1 00 00190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240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1 381 590,04</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1371409,99</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99,26</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615"/>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Иные бюджетные ассигнования</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01.04</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73 1 00 00190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800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1 051,51</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1 051,51</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810"/>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Уплата налогов, сборов и иных платежей</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01.04</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73 1 00 00190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850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1 051,51</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1051,51</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810"/>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Обеспечение проведения выборов и референдумов</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01.07</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00 0 00 00000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286 400,00</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286 400,00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170"/>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Обеспечение функционирования органов местного самоуправления муниципального образования</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01.07</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73 0 00 00000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286 400,00</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286 400,00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810"/>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Непрограммные мероприятия органов местного самоуправления муниципального образования</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01.07</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73 3 00 00000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286 400,00</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286 400,00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290"/>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lastRenderedPageBreak/>
              <w:t>Проведение выборов депутатов представительного органа местного самоуправления</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01.07</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73 3 00 02003</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286 400,00</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286 400,00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810"/>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Иные бюджетные ассигнования</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01.07</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73 3 00 02003</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800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286 400,00</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286 400,00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810"/>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Специальные расходы</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01.07</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73 3 00 02003</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880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286 400,00</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286400,00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465"/>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Другие общегосударственные вопросы</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01.13</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00 0 00 00000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147 109,00</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147 109,00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2025"/>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Муниципальная  программа "Противодействие экстремизму и профилактика терроризма в муниципальном образовании "Бирофельдское сельское поселение " Биробиджанского муниципального района Еврейской автономной области на 2023-2027 годы"</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01.13</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08 0 00 00000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2 000,00</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2 000,00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575"/>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Мероприятие  «Организационные и пропагандистские мероприятия по противодействию экстремизму и профилактики терроризма»</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01.13</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08 0 01 00000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2 000,00</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2 000,00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260"/>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Организационные и пропагандистские мероприятия по противодействию экстремизму и профилактики терроризма</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01.13</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08 0 01 13300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2 000,00</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2 000,00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200"/>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01.13</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08 0 01 13300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2 000,00</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2 000,00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260"/>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lastRenderedPageBreak/>
              <w:t>Иные закупки товаров, работ и услуг для обеспечения государственных (муниципальных) нужд</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01.13</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08 0 01 13300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240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2 000,00</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2 000,00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440"/>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Муниципальная программа «Профилактика преступлений и иных правонарушений на территории Бирофельдского сельского поселения на 2023-2027 годы»</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01.13</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09 0 00 00000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065"/>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Мероприятие «Организационное и методическое обеспечение деятельности по профилактике преступлений и правонарушений»</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01.13</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09 0 01 00000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125"/>
        </w:trPr>
        <w:tc>
          <w:tcPr>
            <w:tcW w:w="1157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Организационное и методическое обеспечение деятельности по профилактике преступлений и правонарушений</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01.13</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09 0 01 13350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185"/>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01.13</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09 0 01 13350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155"/>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01.13</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09 0 01 13350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240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110"/>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Обеспечение функционирования органов местного самоуправления муниципального образования</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.01.13</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73 0 00 00000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144 109,00</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144 109,00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545"/>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Осуществление отдельных полномочий Российской Федерации и государственных полномочий Еврейской автономной области</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01.13</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73 2 00 00000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2 000,00</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2 000,00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575"/>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lastRenderedPageBreak/>
              <w:t>Выполнение органами местного самоуправления переданных государственных полномочий  по применению  законодательства об административных правонарушениях</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01.13</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73 2 00 21270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2000,00</w:t>
            </w:r>
          </w:p>
        </w:tc>
        <w:tc>
          <w:tcPr>
            <w:tcW w:w="141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2000,00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110"/>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01.13</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73 2 00 21270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2 000,00</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2 000,00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110"/>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01.13</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73 2 00 21270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240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2 000,00</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2 000,00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035"/>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Непрограммные мероприятия органов местного самоуправления муниципального образования</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01.13</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73 3 00 00000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142 109,00</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142 109,00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810"/>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Расходы на обеспечение функций  органов местного самоуправления</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01.13</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73 3 00 00190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72 109,00</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72 109,00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080"/>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01.13</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73 3 00 00190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66 115,00</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66 115,00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245"/>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01.13</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73 3 00 00190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240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66 115,00</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66115,00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140"/>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Иные бюджетные ассигнования</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01.13</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73 3 00 00190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800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5 994,00</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5 994,00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365"/>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Уплата налогов, сборов и иных платежей</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01.13</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73 3 00 00190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850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5 994,00</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5994,00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035"/>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lastRenderedPageBreak/>
              <w:t>Мероприятия, связанные с регистрацией прав и кадастрового учета недвижимости</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01.13</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73 3 00 20000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70 000,00</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70 000,00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005"/>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01.13</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73 3 00 20000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40 000,00</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40000,00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005"/>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01.13</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73 3 00 20000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240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40 000,00</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40000,00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215"/>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Иные бюджетные ассигнования</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01.13</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73 3 00 20000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800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30 000,00</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30 000,00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215"/>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Уплата налогов, сборов и иных платежей</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01.13</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73 3 00 20000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850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30 000,00</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30 000,00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540"/>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Национальная оборона</w:t>
            </w:r>
          </w:p>
        </w:tc>
        <w:tc>
          <w:tcPr>
            <w:tcW w:w="601" w:type="dxa"/>
            <w:noWrap/>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615</w:t>
            </w:r>
          </w:p>
        </w:tc>
        <w:tc>
          <w:tcPr>
            <w:tcW w:w="651" w:type="dxa"/>
            <w:noWrap/>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02.00</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00 0 00 00000</w:t>
            </w:r>
          </w:p>
        </w:tc>
        <w:tc>
          <w:tcPr>
            <w:tcW w:w="390" w:type="dxa"/>
            <w:noWrap/>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000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155 500,00</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155 500,00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585"/>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Мобилизация и вневойсковая подготовка</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02.03</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00 0 00 00000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155 500,00</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155 500,00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260"/>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Обеспечение функционирования органов местного самоуправления муниципального образования</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02 03</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73 0 00 00000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155 500,00</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155 500,00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260"/>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Осуществление отдельных полномочий Российской Федерации и государственных полномочий Еврейской автономной области</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02.03</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73 2 00 00000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155 500,00</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155 500,00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215"/>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lastRenderedPageBreak/>
              <w:t>Осуществление первичного воинского учета на территориях, где отсутствуют военные комиссариаты</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02.03</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73 2 00 51180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155 500,00</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155 500,00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860"/>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02.03</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73 2 00 51180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39 795,43</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39 795,43</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020"/>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Расходы на выплаты персоналу государственных (муниципальных) органов</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02.03</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73 2 00 51180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120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39 795,43</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39795,43</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125"/>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02.03</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73 2 00 51180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115 704,57</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115704,57</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140"/>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02.03</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73 2 00 51180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240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115 704,57</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115704,57</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825"/>
        </w:trPr>
        <w:tc>
          <w:tcPr>
            <w:tcW w:w="11570" w:type="dxa"/>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Национальная безопасность и правоохранительная деятельность</w:t>
            </w:r>
          </w:p>
        </w:tc>
        <w:tc>
          <w:tcPr>
            <w:tcW w:w="601" w:type="dxa"/>
            <w:noWrap/>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615</w:t>
            </w:r>
          </w:p>
        </w:tc>
        <w:tc>
          <w:tcPr>
            <w:tcW w:w="651" w:type="dxa"/>
            <w:noWrap/>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03.00</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00 0 00 00000</w:t>
            </w:r>
          </w:p>
        </w:tc>
        <w:tc>
          <w:tcPr>
            <w:tcW w:w="390" w:type="dxa"/>
            <w:noWrap/>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000</w:t>
            </w:r>
          </w:p>
        </w:tc>
        <w:tc>
          <w:tcPr>
            <w:tcW w:w="1432" w:type="dxa"/>
            <w:noWrap/>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424 134,60</w:t>
            </w:r>
          </w:p>
        </w:tc>
        <w:tc>
          <w:tcPr>
            <w:tcW w:w="1410" w:type="dxa"/>
            <w:noWrap/>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424 134,60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155"/>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Защита населения и территории от   чрезвычайных ситуаций природного и техногенного характера, пожарная безопасность</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03.10</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00 0 00 00000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424 134,60</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424 134,60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290"/>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Муниципальная программа «Пожарная безопасность на территории МО "Бирофельдское сельское поселение» на 2023-2027 годы"</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03.10</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02 0 00 00000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424 134,60</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424 134,60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035"/>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lastRenderedPageBreak/>
              <w:t xml:space="preserve">Мероприятие "Проведение мероприятий по ограничению доступа огня к жилой части Бирофельдского сельского поселения" </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03.10</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02 0 02 00000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424134,60</w:t>
            </w:r>
          </w:p>
        </w:tc>
        <w:tc>
          <w:tcPr>
            <w:tcW w:w="141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424134,60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690"/>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Мероприятие по ограничению доступа огня к жилой части сельского поселения</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03.10</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02 0 02 70000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424 134,60</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424 134,60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900"/>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03.10</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02 0 02 70000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424 134,60</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424 134,60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485"/>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03.10</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02 0 02 70000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240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424 134,60</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424 134,60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915"/>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Национальная экономика</w:t>
            </w:r>
          </w:p>
        </w:tc>
        <w:tc>
          <w:tcPr>
            <w:tcW w:w="601" w:type="dxa"/>
            <w:noWrap/>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615</w:t>
            </w:r>
          </w:p>
        </w:tc>
        <w:tc>
          <w:tcPr>
            <w:tcW w:w="651" w:type="dxa"/>
            <w:noWrap/>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04.00</w:t>
            </w:r>
          </w:p>
        </w:tc>
        <w:tc>
          <w:tcPr>
            <w:tcW w:w="1530" w:type="dxa"/>
            <w:noWrap/>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00 0 00 00000</w:t>
            </w:r>
          </w:p>
        </w:tc>
        <w:tc>
          <w:tcPr>
            <w:tcW w:w="390" w:type="dxa"/>
            <w:noWrap/>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000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4 500,00</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4 500,00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080"/>
        </w:trPr>
        <w:tc>
          <w:tcPr>
            <w:tcW w:w="11570" w:type="dxa"/>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Сельское хозяйство и рыбаловство</w:t>
            </w:r>
          </w:p>
        </w:tc>
        <w:tc>
          <w:tcPr>
            <w:tcW w:w="601" w:type="dxa"/>
            <w:noWrap/>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615</w:t>
            </w:r>
          </w:p>
        </w:tc>
        <w:tc>
          <w:tcPr>
            <w:tcW w:w="651" w:type="dxa"/>
            <w:noWrap/>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04.05</w:t>
            </w:r>
          </w:p>
        </w:tc>
        <w:tc>
          <w:tcPr>
            <w:tcW w:w="1530" w:type="dxa"/>
            <w:noWrap/>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00 0 00 00000</w:t>
            </w:r>
          </w:p>
        </w:tc>
        <w:tc>
          <w:tcPr>
            <w:tcW w:w="390" w:type="dxa"/>
            <w:noWrap/>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000</w:t>
            </w:r>
          </w:p>
        </w:tc>
        <w:tc>
          <w:tcPr>
            <w:tcW w:w="1432" w:type="dxa"/>
            <w:noWrap/>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3 500,00</w:t>
            </w:r>
          </w:p>
        </w:tc>
        <w:tc>
          <w:tcPr>
            <w:tcW w:w="1410" w:type="dxa"/>
            <w:noWrap/>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3 500,00</w:t>
            </w:r>
          </w:p>
        </w:tc>
        <w:tc>
          <w:tcPr>
            <w:tcW w:w="1236" w:type="dxa"/>
            <w:noWrap/>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960"/>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Обеспечение функционирования органов местного самоуправления муниципального образования</w:t>
            </w:r>
          </w:p>
        </w:tc>
        <w:tc>
          <w:tcPr>
            <w:tcW w:w="601" w:type="dxa"/>
            <w:noWrap/>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615</w:t>
            </w:r>
          </w:p>
        </w:tc>
        <w:tc>
          <w:tcPr>
            <w:tcW w:w="651" w:type="dxa"/>
            <w:noWrap/>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04.05</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73 0 00 00000</w:t>
            </w:r>
          </w:p>
        </w:tc>
        <w:tc>
          <w:tcPr>
            <w:tcW w:w="390" w:type="dxa"/>
            <w:noWrap/>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000</w:t>
            </w:r>
          </w:p>
        </w:tc>
        <w:tc>
          <w:tcPr>
            <w:tcW w:w="1432" w:type="dxa"/>
            <w:noWrap/>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3 500,00</w:t>
            </w:r>
          </w:p>
        </w:tc>
        <w:tc>
          <w:tcPr>
            <w:tcW w:w="1410" w:type="dxa"/>
            <w:noWrap/>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3 500,00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915"/>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Осуществление отдельных полномочий Российской Федерации и государственных полномочий Еврейской автономной области</w:t>
            </w:r>
          </w:p>
        </w:tc>
        <w:tc>
          <w:tcPr>
            <w:tcW w:w="601" w:type="dxa"/>
            <w:noWrap/>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615</w:t>
            </w:r>
          </w:p>
        </w:tc>
        <w:tc>
          <w:tcPr>
            <w:tcW w:w="651" w:type="dxa"/>
            <w:noWrap/>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04.05</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73 2 00 00000</w:t>
            </w:r>
          </w:p>
        </w:tc>
        <w:tc>
          <w:tcPr>
            <w:tcW w:w="390" w:type="dxa"/>
            <w:noWrap/>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000</w:t>
            </w:r>
          </w:p>
        </w:tc>
        <w:tc>
          <w:tcPr>
            <w:tcW w:w="1432" w:type="dxa"/>
            <w:noWrap/>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3 500,00</w:t>
            </w:r>
          </w:p>
        </w:tc>
        <w:tc>
          <w:tcPr>
            <w:tcW w:w="1410" w:type="dxa"/>
            <w:noWrap/>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3 500,00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245"/>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Осуществление отдельных государственных полномочий по предоставлению гражданам актов, необходимых для получения государственной поддержки личных подсобных хозяйств населения по субсидированию части затрат</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04.05</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73 2 00 02100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3 500,00</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3 500,00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500"/>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lastRenderedPageBreak/>
              <w:t>Закупка товаров, работ и услуг для обеспечения государственных (муниципальных) нужд</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04.05</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73 2 00 02100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3 500,00</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3 500,00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635"/>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04.05</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73 2 00 02100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240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3 500,00</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3500,00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665"/>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Другие вопросы национальной экономики</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.04.12</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00 0 00 00000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455"/>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 xml:space="preserve"> Муниципальное программа    «Развитие субъектов малого и среднего предпринимательства в муниципальном образовании «Бирофельдское сельское поселение» Биробиджанского муниципального района Еврейской автономной области на 2019-2023 годы""</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.04.12</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06 0 00 00000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575"/>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Мероприятие «Информационная, консультативная и имущественная поддержка субъектов малого и среднего предпринимательства»</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.04.12</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06 0 02 00000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335"/>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Информационная, консультативная и имущественная поддержка субъектов малого и среднего предпринимательства</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.04.12</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06 0 02 10390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500"/>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.04.12</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06 0 02 10390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035"/>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lastRenderedPageBreak/>
              <w:t>Иные закупки товаров, работ и услуг для обеспечения государственных (муниципальных) нужд</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.04.12</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06 0 02 10390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240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540"/>
        </w:trPr>
        <w:tc>
          <w:tcPr>
            <w:tcW w:w="11570" w:type="dxa"/>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Жилищно-коммунальное хозяйство</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05 00</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00 0 00 00000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534 493,59</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500 266,35</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93,60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540"/>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Жилищное хозяйство</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05.01</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00 0 00 00000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106 784,36</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106 784,36</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125"/>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Обеспечение функционирования органов местного самоуправления муниципального образования</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05.01</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73 0 00 00000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106 784,36</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106 784,36</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975"/>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Непрограммные мероприятия органов местного самоуправления муниципального образования</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05.01</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73 3 00 00000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106 784,36</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106 784,36</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975"/>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Содержание муниципального жилья</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05.01</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73 3 00 03100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4 635,80</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4 635,80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975"/>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05.01</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73 3 00 03100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4 635,80</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4 635,80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975"/>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05.01</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73 3 00 03100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240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4 635,80</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4 635,80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905"/>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Имущественный взнос в некоммерческую организацию "Региональный оператор по проведению капитального ремонта многоквартирных домов Еврейской автономной области"</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05.01</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73 3 00 40834</w:t>
            </w:r>
          </w:p>
        </w:tc>
        <w:tc>
          <w:tcPr>
            <w:tcW w:w="39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102148,56</w:t>
            </w:r>
          </w:p>
        </w:tc>
        <w:tc>
          <w:tcPr>
            <w:tcW w:w="141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102148,56</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840"/>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05.01</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73 3 00 40834</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102 148,56</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102 148,56</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050"/>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lastRenderedPageBreak/>
              <w:t>Иные закупки товаров, работ и услуг для обеспечения государственных (муниципальных) нужд</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05.01</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73 3 00 40834</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240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102 148,56</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102 148,56</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990"/>
        </w:trPr>
        <w:tc>
          <w:tcPr>
            <w:tcW w:w="11570" w:type="dxa"/>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Благоустройство</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05.03</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00 0 00 00000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427 709,23</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393 481,99</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92,00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305"/>
        </w:trPr>
        <w:tc>
          <w:tcPr>
            <w:tcW w:w="11570" w:type="dxa"/>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Муниципальная программа</w:t>
            </w:r>
            <w:proofErr w:type="gramStart"/>
            <w:r w:rsidRPr="006B6C6F">
              <w:rPr>
                <w:rFonts w:ascii="Times New Roman" w:hAnsi="Times New Roman" w:cs="Times New Roman"/>
                <w:i/>
                <w:iCs/>
                <w:lang w:bidi="en-US"/>
              </w:rPr>
              <w:t>"Б</w:t>
            </w:r>
            <w:proofErr w:type="gramEnd"/>
            <w:r w:rsidRPr="006B6C6F">
              <w:rPr>
                <w:rFonts w:ascii="Times New Roman" w:hAnsi="Times New Roman" w:cs="Times New Roman"/>
                <w:i/>
                <w:iCs/>
                <w:lang w:bidi="en-US"/>
              </w:rPr>
              <w:t>лагоустройство территории МО "Бирофельдское сельское поселение" на 2023-2027 годы"</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05.03</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03 0 00 00000</w:t>
            </w:r>
          </w:p>
        </w:tc>
        <w:tc>
          <w:tcPr>
            <w:tcW w:w="390" w:type="dxa"/>
            <w:noWrap/>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000</w:t>
            </w:r>
          </w:p>
        </w:tc>
        <w:tc>
          <w:tcPr>
            <w:tcW w:w="1432" w:type="dxa"/>
            <w:noWrap/>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427 709,23</w:t>
            </w:r>
          </w:p>
        </w:tc>
        <w:tc>
          <w:tcPr>
            <w:tcW w:w="1410" w:type="dxa"/>
            <w:noWrap/>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393 481,99</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92,00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810"/>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Мероприятие "Совершенствование системы уличного освещения"</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05.03</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03 0 01 00000</w:t>
            </w:r>
          </w:p>
        </w:tc>
        <w:tc>
          <w:tcPr>
            <w:tcW w:w="390" w:type="dxa"/>
            <w:noWrap/>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000</w:t>
            </w:r>
          </w:p>
        </w:tc>
        <w:tc>
          <w:tcPr>
            <w:tcW w:w="1432" w:type="dxa"/>
            <w:noWrap/>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38 397,20</w:t>
            </w:r>
          </w:p>
        </w:tc>
        <w:tc>
          <w:tcPr>
            <w:tcW w:w="1410" w:type="dxa"/>
            <w:noWrap/>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33 710,59</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87,79</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870"/>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Совершенствование системы уличного освещения</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05.03</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03 0 01 70510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38 397,20</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33 710,59</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87,79</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930"/>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05.03</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03 0 01 70510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38 397,20</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33 710,59</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87,79</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050"/>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05.03</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03 0 01 70510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240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38 397,20</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33710,59</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87,79</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050"/>
        </w:trPr>
        <w:tc>
          <w:tcPr>
            <w:tcW w:w="11570" w:type="dxa"/>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Мероприятие "Организация и содержание мест захоронений"</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05.03</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03 0 02 00000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100 000,00</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100 000,00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050"/>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Организация и содержание мест захоронений</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05.03</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03 0 02 70520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100 000,00</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100 000,00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050"/>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05.03</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03 0 02 70520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100 000,00</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100 000,00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050"/>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lastRenderedPageBreak/>
              <w:t>Иные закупки товаров, работ и услуг для обеспечения государственных (муниципальных) нужд</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05.03</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03 0 02 70520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240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100 000,00</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100000,00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900"/>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Мероприятие "Прочие мероприятия по благоустройству"</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05.03</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03 0 04 00000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289 312,03</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259 771,40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89,79</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795"/>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Прочие мероприятия по благоустройству</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05.03</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03 0 04 70540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289 312,03</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259 771,40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89,79</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990"/>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05.03</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03 0 04 70540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289 312,03</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259 771,40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89,79</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140"/>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05.03</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03 0 04 70540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240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289 312,03</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259771,40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89,79</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540"/>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Культура, кинематография</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08.00</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00 0 00 00000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13 727 188,63</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13 482 339,27</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98,22</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600"/>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Культура</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08.01</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00 0 00 00000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13 727 188,63</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13 482 339,27</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98,22</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230"/>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Муниципальная программа "Культура МО "Бирофельдское сельское поселение" на 2023-2027 годы</w:t>
            </w:r>
          </w:p>
        </w:tc>
        <w:tc>
          <w:tcPr>
            <w:tcW w:w="601" w:type="dxa"/>
            <w:noWrap/>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615</w:t>
            </w:r>
          </w:p>
        </w:tc>
        <w:tc>
          <w:tcPr>
            <w:tcW w:w="651" w:type="dxa"/>
            <w:noWrap/>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08.01</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04 0 00 00000</w:t>
            </w:r>
          </w:p>
        </w:tc>
        <w:tc>
          <w:tcPr>
            <w:tcW w:w="390" w:type="dxa"/>
            <w:noWrap/>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000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13 727 188,63</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13 482 339,27</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98,22</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410"/>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Мероприятие " Организация библиотечного обслуживания населения, комплектование и обеспечение сохранности библиотечных фондов библиотек поселения"</w:t>
            </w:r>
          </w:p>
        </w:tc>
        <w:tc>
          <w:tcPr>
            <w:tcW w:w="601" w:type="dxa"/>
            <w:noWrap/>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615</w:t>
            </w:r>
          </w:p>
        </w:tc>
        <w:tc>
          <w:tcPr>
            <w:tcW w:w="651" w:type="dxa"/>
            <w:noWrap/>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08.01</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04 0 01 00000</w:t>
            </w:r>
          </w:p>
        </w:tc>
        <w:tc>
          <w:tcPr>
            <w:tcW w:w="390" w:type="dxa"/>
            <w:noWrap/>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000</w:t>
            </w:r>
          </w:p>
        </w:tc>
        <w:tc>
          <w:tcPr>
            <w:tcW w:w="1432" w:type="dxa"/>
            <w:noWrap/>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1 703 153,48</w:t>
            </w:r>
          </w:p>
        </w:tc>
        <w:tc>
          <w:tcPr>
            <w:tcW w:w="1410" w:type="dxa"/>
            <w:noWrap/>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1 698 860,71</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99,75</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840"/>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Расходы на обеспечение деятельности (оказание услуг) муниципальных казенных  учреждений</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08.01</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04 0 01 00590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1 703 153,48</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1 698 860,71</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99,75</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905"/>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08.01</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04 0 01 00590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1 082 330,40</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1 082 330,40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840"/>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Расходы на выплаты персоналу казенных учреждений</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08.01</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04 0 01 00590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110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1 082 330,40</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1 082 330,40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930"/>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08.01</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04 0 01 00590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620 823,08</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616 530,31</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99,31</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140"/>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08.01</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04 0 01 00590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240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620 823,08</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616 530,31</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99,31</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155"/>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Мероприятие "Организация деятельности клубных формирований и формирований самодеятельного народного творчества"</w:t>
            </w:r>
          </w:p>
        </w:tc>
        <w:tc>
          <w:tcPr>
            <w:tcW w:w="601" w:type="dxa"/>
            <w:noWrap/>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615</w:t>
            </w:r>
          </w:p>
        </w:tc>
        <w:tc>
          <w:tcPr>
            <w:tcW w:w="651" w:type="dxa"/>
            <w:noWrap/>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08.01</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04 0 02 00000</w:t>
            </w:r>
          </w:p>
        </w:tc>
        <w:tc>
          <w:tcPr>
            <w:tcW w:w="390" w:type="dxa"/>
            <w:noWrap/>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000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11 891 129,02</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11 650 572,43</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97,98</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855"/>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Расходы на обеспечение деятельности (оказание услуг) муниципальных казеных  учреждений</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08.01</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04 0 02 00590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11 891 129,02</w:t>
            </w:r>
          </w:p>
        </w:tc>
        <w:tc>
          <w:tcPr>
            <w:tcW w:w="1410" w:type="dxa"/>
            <w:noWrap/>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11 650 572,43</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97,98</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755"/>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08.01</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04 0 02 00590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6 434 669,36</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6 434 669,36</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795"/>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Расходы на выплаты персоналу казенных учреждений</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08.01</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04 0 02 00590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110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6 434 669,36</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6 434 669,36</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825"/>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08.01</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04 0 02 00590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5 432 575,11</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5 192 018,52</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95,57</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185"/>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lastRenderedPageBreak/>
              <w:t>Иные закупки товаров, работ и услуг для обеспечения государственных (муниципальных) нужд</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08.01</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04 0 02 00590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240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5 432 575,11</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5 192 018,52</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95,57</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720"/>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Иные бюджетные ассигнования</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08.01</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04 0 02 00590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800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23 884,55</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23 884,55</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615"/>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Уплата налогов, сборов и иных платежей</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08.01</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04 0 02 00590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850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23 884,55</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23 884,55</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035"/>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Мероприятие "Мероприятия в сфере культуры"</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08.01</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04 0 03 00000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24 445,03</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24 445,03</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750"/>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Организация и проведение мероприятий в сфере культуры</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08.01</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04 0 03 21050</w:t>
            </w:r>
          </w:p>
        </w:tc>
        <w:tc>
          <w:tcPr>
            <w:tcW w:w="39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24 445,03</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24 445,03</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945"/>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08.01</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04 0 03 21050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24 445,03</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24 445,03</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945"/>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08.01</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04 0 03 21050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240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24 445,03</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24445,03</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870"/>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Мероприятие "Текущий ремонт объектов культурного наследия"</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08.01</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04 0 04 00000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8 361,10</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8 361,10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615"/>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Сохранение объектов культурного наследия</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08.01</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04 0 04 21010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8 361,10</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8 361,10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900"/>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08.01</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04 0 04 21010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8 361,10</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8 361,10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050"/>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08.01</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04 0 04 21010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240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8 361,10</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8361,10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3720"/>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lastRenderedPageBreak/>
              <w:t xml:space="preserve">Мероприятие «Укрепление материально-технического обеспечения учреждений культуры, находящихся на территории сельских поселений, проведение ремонтных работ учреждений культурно-досугового типа» в рамках Государственной программы Еврейской автономной области «Культура Еврейской автономной области»  </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08.01</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04 0 05 00000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100 100,00</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100 100,00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500"/>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08.01</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04 0 05 R4670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100 100,00</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100 100,00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125"/>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08.01</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04 0 05 R4670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100 100,00</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100 100,00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050"/>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08.01</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04 0 05 R4670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240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100 100,00</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100 100,00</w:t>
            </w:r>
          </w:p>
        </w:tc>
        <w:tc>
          <w:tcPr>
            <w:tcW w:w="1236"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795"/>
        </w:trPr>
        <w:tc>
          <w:tcPr>
            <w:tcW w:w="11570" w:type="dxa"/>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Социальная политика</w:t>
            </w:r>
          </w:p>
        </w:tc>
        <w:tc>
          <w:tcPr>
            <w:tcW w:w="601" w:type="dxa"/>
            <w:noWrap/>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615</w:t>
            </w:r>
          </w:p>
        </w:tc>
        <w:tc>
          <w:tcPr>
            <w:tcW w:w="651" w:type="dxa"/>
            <w:noWrap/>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10.00</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00 0 00 00000</w:t>
            </w:r>
          </w:p>
        </w:tc>
        <w:tc>
          <w:tcPr>
            <w:tcW w:w="390" w:type="dxa"/>
            <w:noWrap/>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000</w:t>
            </w:r>
          </w:p>
        </w:tc>
        <w:tc>
          <w:tcPr>
            <w:tcW w:w="1432" w:type="dxa"/>
            <w:noWrap/>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159 000,00</w:t>
            </w:r>
          </w:p>
        </w:tc>
        <w:tc>
          <w:tcPr>
            <w:tcW w:w="1410" w:type="dxa"/>
            <w:noWrap/>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159 000,00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750"/>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Пенсионное обеспечение</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10.01</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00 0 00 00000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159 000,00</w:t>
            </w:r>
          </w:p>
        </w:tc>
        <w:tc>
          <w:tcPr>
            <w:tcW w:w="1410" w:type="dxa"/>
            <w:noWrap/>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159 000,00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050"/>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Обеспечение функционирования органов местного самоуправления муниципального образования</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10.01</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73 0 00 00000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159 000,00</w:t>
            </w:r>
          </w:p>
        </w:tc>
        <w:tc>
          <w:tcPr>
            <w:tcW w:w="1410" w:type="dxa"/>
            <w:noWrap/>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159 000,00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050"/>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lastRenderedPageBreak/>
              <w:t>Непрограммные мероприятия органов местного самоуправления муниципального образования</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10.01</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73 3 00 00000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159 000,00</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159 000,00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050"/>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Пенсия за выслугу лет муниципальным служащим</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10.01</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73 3 00 01000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159 000,00</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159 000,00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735"/>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Социальное обеспечение и иные выплаты населению</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10.01</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73 3 00 01000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300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159 000,00</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159 000,00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795"/>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Публичные нормативные социальные выплаты гражданам</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10.01</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73 3 00 01000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310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159 000,00</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159000,00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645"/>
        </w:trPr>
        <w:tc>
          <w:tcPr>
            <w:tcW w:w="11570" w:type="dxa"/>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Физическая культура и спорт</w:t>
            </w:r>
          </w:p>
        </w:tc>
        <w:tc>
          <w:tcPr>
            <w:tcW w:w="601" w:type="dxa"/>
            <w:noWrap/>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615</w:t>
            </w:r>
          </w:p>
        </w:tc>
        <w:tc>
          <w:tcPr>
            <w:tcW w:w="651" w:type="dxa"/>
            <w:noWrap/>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11.00</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00 0 00 00000</w:t>
            </w:r>
          </w:p>
        </w:tc>
        <w:tc>
          <w:tcPr>
            <w:tcW w:w="390" w:type="dxa"/>
            <w:noWrap/>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000</w:t>
            </w:r>
          </w:p>
        </w:tc>
        <w:tc>
          <w:tcPr>
            <w:tcW w:w="1432" w:type="dxa"/>
            <w:noWrap/>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5 229,90</w:t>
            </w:r>
          </w:p>
        </w:tc>
        <w:tc>
          <w:tcPr>
            <w:tcW w:w="1410" w:type="dxa"/>
            <w:noWrap/>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5 229,90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495"/>
        </w:trPr>
        <w:tc>
          <w:tcPr>
            <w:tcW w:w="11570" w:type="dxa"/>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 xml:space="preserve">Физическая культура  </w:t>
            </w:r>
          </w:p>
        </w:tc>
        <w:tc>
          <w:tcPr>
            <w:tcW w:w="601" w:type="dxa"/>
            <w:noWrap/>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615</w:t>
            </w:r>
          </w:p>
        </w:tc>
        <w:tc>
          <w:tcPr>
            <w:tcW w:w="651" w:type="dxa"/>
            <w:noWrap/>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11.01</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00 0 00 00000</w:t>
            </w:r>
          </w:p>
        </w:tc>
        <w:tc>
          <w:tcPr>
            <w:tcW w:w="390" w:type="dxa"/>
            <w:noWrap/>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000</w:t>
            </w:r>
          </w:p>
        </w:tc>
        <w:tc>
          <w:tcPr>
            <w:tcW w:w="1432" w:type="dxa"/>
            <w:noWrap/>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5 229,90</w:t>
            </w:r>
          </w:p>
        </w:tc>
        <w:tc>
          <w:tcPr>
            <w:tcW w:w="1410" w:type="dxa"/>
            <w:noWrap/>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5 229,90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485"/>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Муниципальная программа "Развитие физической культуры, школьного и массового спорта на территории МО "Бирофельдское сельское поселение" на 2023-2027 годы</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11.01</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05 0 00 00000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5 229,90</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5 229,90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675"/>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Мероприятие "Физкультурно-спортивные мероприятия"</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11.01</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05 0 04 00000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5 229,90</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5 229,90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750"/>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Организация и проведение физкультурных и спортивных мероприятий</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11.01</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05 0 04 22320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5 229,90</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5 229,90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630"/>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11.01</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05 0 04 22320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5 229,90</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5 229,90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050"/>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lastRenderedPageBreak/>
              <w:t>Иные закупки товаров, работ и услуг для обеспечения государственных (муниципальных) нужд</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11.01</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05 0 04 22320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240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5 229,90</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5 229,90</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050"/>
        </w:trPr>
        <w:tc>
          <w:tcPr>
            <w:tcW w:w="11570" w:type="dxa"/>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Межбюджетные трансферты общего характера бюджетам субъектов Российской Федерации и муниципальных образований</w:t>
            </w:r>
          </w:p>
        </w:tc>
        <w:tc>
          <w:tcPr>
            <w:tcW w:w="601" w:type="dxa"/>
            <w:noWrap/>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615</w:t>
            </w:r>
          </w:p>
        </w:tc>
        <w:tc>
          <w:tcPr>
            <w:tcW w:w="651" w:type="dxa"/>
            <w:noWrap/>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14.00</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00 0 00 00000</w:t>
            </w:r>
          </w:p>
        </w:tc>
        <w:tc>
          <w:tcPr>
            <w:tcW w:w="390" w:type="dxa"/>
            <w:noWrap/>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000</w:t>
            </w:r>
          </w:p>
        </w:tc>
        <w:tc>
          <w:tcPr>
            <w:tcW w:w="1432" w:type="dxa"/>
            <w:noWrap/>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317 707,46</w:t>
            </w:r>
          </w:p>
        </w:tc>
        <w:tc>
          <w:tcPr>
            <w:tcW w:w="1410" w:type="dxa"/>
            <w:noWrap/>
            <w:hideMark/>
          </w:tcPr>
          <w:p w:rsidR="00680FCB" w:rsidRPr="006B6C6F" w:rsidRDefault="00680FCB" w:rsidP="00680FCB">
            <w:pPr>
              <w:pStyle w:val="af1"/>
              <w:rPr>
                <w:rFonts w:ascii="Times New Roman" w:hAnsi="Times New Roman" w:cs="Times New Roman"/>
                <w:i/>
                <w:iCs/>
                <w:lang w:bidi="en-US"/>
              </w:rPr>
            </w:pPr>
            <w:r w:rsidRPr="006B6C6F">
              <w:rPr>
                <w:rFonts w:ascii="Times New Roman" w:hAnsi="Times New Roman" w:cs="Times New Roman"/>
                <w:i/>
                <w:iCs/>
                <w:lang w:bidi="en-US"/>
              </w:rPr>
              <w:t>317 707,46</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735"/>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Прочие межбюджетные трансферты общего характера</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14.03</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00 0 00 00000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317 707,46</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317 707,46</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050"/>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Обеспечение функционирования органов местного самоуправления муниципального образования</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14.03</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73 0 00 00000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317 707,46</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317 707,46</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735"/>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Непрограммные мероприятия органов местного самоуправления муниципального образования</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14.03</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73 3 00 00000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317707,46</w:t>
            </w:r>
          </w:p>
        </w:tc>
        <w:tc>
          <w:tcPr>
            <w:tcW w:w="141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317707,46</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1965"/>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 xml:space="preserve">Межбюджетные трансферты бюджетам муниципальных районов </w:t>
            </w:r>
            <w:proofErr w:type="gramStart"/>
            <w:r w:rsidRPr="006B6C6F">
              <w:rPr>
                <w:rFonts w:ascii="Times New Roman" w:hAnsi="Times New Roman" w:cs="Times New Roman"/>
                <w:lang w:bidi="en-US"/>
              </w:rPr>
              <w:t>из бюджетов сельских поселений на осуществление части полномочий по решению вопросов местного значения в соответствии с заключенными соглашениями</w:t>
            </w:r>
            <w:proofErr w:type="gramEnd"/>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14.03</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73 3 00 60130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000</w:t>
            </w:r>
          </w:p>
        </w:tc>
        <w:tc>
          <w:tcPr>
            <w:tcW w:w="1432"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317707,46</w:t>
            </w:r>
          </w:p>
        </w:tc>
        <w:tc>
          <w:tcPr>
            <w:tcW w:w="141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317707,46</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675"/>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Межбюджетные трансферты</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14.03</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73 3 00 60130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500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317 707,46</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317 707,46</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750"/>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Иные межбюджетные трансферты</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615</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14.03</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73 3 00 60130</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540</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317 707,46</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317707,46</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100,00</w:t>
            </w: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690"/>
        </w:trPr>
        <w:tc>
          <w:tcPr>
            <w:tcW w:w="11570" w:type="dxa"/>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Всего расходов:</w:t>
            </w:r>
          </w:p>
        </w:tc>
        <w:tc>
          <w:tcPr>
            <w:tcW w:w="60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 </w:t>
            </w:r>
          </w:p>
        </w:tc>
        <w:tc>
          <w:tcPr>
            <w:tcW w:w="651"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 </w:t>
            </w:r>
          </w:p>
        </w:tc>
        <w:tc>
          <w:tcPr>
            <w:tcW w:w="153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 </w:t>
            </w:r>
          </w:p>
        </w:tc>
        <w:tc>
          <w:tcPr>
            <w:tcW w:w="39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 </w:t>
            </w: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23 770 016,78</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23 480 760,13</w:t>
            </w:r>
          </w:p>
        </w:tc>
        <w:tc>
          <w:tcPr>
            <w:tcW w:w="1236"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98,78</w:t>
            </w:r>
          </w:p>
        </w:tc>
        <w:tc>
          <w:tcPr>
            <w:tcW w:w="36" w:type="dxa"/>
            <w:noWrap/>
            <w:hideMark/>
          </w:tcPr>
          <w:p w:rsidR="00680FCB" w:rsidRPr="006B6C6F" w:rsidRDefault="00680FCB" w:rsidP="00680FCB">
            <w:pPr>
              <w:pStyle w:val="af1"/>
              <w:rPr>
                <w:rFonts w:ascii="Times New Roman" w:hAnsi="Times New Roman" w:cs="Times New Roman"/>
                <w:b/>
                <w:bCs/>
                <w:lang w:bidi="en-US"/>
              </w:rPr>
            </w:pPr>
          </w:p>
        </w:tc>
      </w:tr>
      <w:tr w:rsidR="00680FCB" w:rsidRPr="006B6C6F" w:rsidTr="00680FCB">
        <w:trPr>
          <w:trHeight w:val="810"/>
        </w:trPr>
        <w:tc>
          <w:tcPr>
            <w:tcW w:w="11570" w:type="dxa"/>
            <w:hideMark/>
          </w:tcPr>
          <w:p w:rsidR="00680FCB" w:rsidRPr="006B6C6F" w:rsidRDefault="00680FCB" w:rsidP="00680FCB">
            <w:pPr>
              <w:pStyle w:val="af1"/>
              <w:rPr>
                <w:rFonts w:ascii="Times New Roman" w:hAnsi="Times New Roman" w:cs="Times New Roman"/>
                <w:lang w:bidi="en-US"/>
              </w:rPr>
            </w:pPr>
          </w:p>
        </w:tc>
        <w:tc>
          <w:tcPr>
            <w:tcW w:w="601" w:type="dxa"/>
            <w:noWrap/>
            <w:hideMark/>
          </w:tcPr>
          <w:p w:rsidR="00680FCB" w:rsidRPr="006B6C6F" w:rsidRDefault="00680FCB" w:rsidP="00680FCB">
            <w:pPr>
              <w:pStyle w:val="af1"/>
              <w:rPr>
                <w:rFonts w:ascii="Times New Roman" w:hAnsi="Times New Roman" w:cs="Times New Roman"/>
                <w:lang w:bidi="en-US"/>
              </w:rPr>
            </w:pPr>
          </w:p>
        </w:tc>
        <w:tc>
          <w:tcPr>
            <w:tcW w:w="651" w:type="dxa"/>
            <w:noWrap/>
            <w:hideMark/>
          </w:tcPr>
          <w:p w:rsidR="00680FCB" w:rsidRPr="006B6C6F" w:rsidRDefault="00680FCB" w:rsidP="00680FCB">
            <w:pPr>
              <w:pStyle w:val="af1"/>
              <w:rPr>
                <w:rFonts w:ascii="Times New Roman" w:hAnsi="Times New Roman" w:cs="Times New Roman"/>
                <w:lang w:bidi="en-US"/>
              </w:rPr>
            </w:pPr>
          </w:p>
        </w:tc>
        <w:tc>
          <w:tcPr>
            <w:tcW w:w="1530" w:type="dxa"/>
            <w:noWrap/>
            <w:hideMark/>
          </w:tcPr>
          <w:p w:rsidR="00680FCB" w:rsidRPr="006B6C6F" w:rsidRDefault="00680FCB" w:rsidP="00680FCB">
            <w:pPr>
              <w:pStyle w:val="af1"/>
              <w:rPr>
                <w:rFonts w:ascii="Times New Roman" w:hAnsi="Times New Roman" w:cs="Times New Roman"/>
                <w:lang w:bidi="en-US"/>
              </w:rPr>
            </w:pPr>
          </w:p>
        </w:tc>
        <w:tc>
          <w:tcPr>
            <w:tcW w:w="390" w:type="dxa"/>
            <w:noWrap/>
            <w:hideMark/>
          </w:tcPr>
          <w:p w:rsidR="00680FCB" w:rsidRPr="006B6C6F" w:rsidRDefault="00680FCB" w:rsidP="00680FCB">
            <w:pPr>
              <w:pStyle w:val="af1"/>
              <w:rPr>
                <w:rFonts w:ascii="Times New Roman" w:hAnsi="Times New Roman" w:cs="Times New Roman"/>
                <w:lang w:bidi="en-US"/>
              </w:rPr>
            </w:pP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15962018,56</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15962018,56</w:t>
            </w:r>
          </w:p>
        </w:tc>
        <w:tc>
          <w:tcPr>
            <w:tcW w:w="1236" w:type="dxa"/>
            <w:noWrap/>
            <w:hideMark/>
          </w:tcPr>
          <w:p w:rsidR="00680FCB" w:rsidRPr="006B6C6F" w:rsidRDefault="00680FCB" w:rsidP="00680FCB">
            <w:pPr>
              <w:pStyle w:val="af1"/>
              <w:rPr>
                <w:rFonts w:ascii="Times New Roman" w:hAnsi="Times New Roman" w:cs="Times New Roman"/>
                <w:lang w:bidi="en-US"/>
              </w:rPr>
            </w:pP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420"/>
        </w:trPr>
        <w:tc>
          <w:tcPr>
            <w:tcW w:w="11570" w:type="dxa"/>
            <w:hideMark/>
          </w:tcPr>
          <w:p w:rsidR="00680FCB" w:rsidRPr="006B6C6F" w:rsidRDefault="00680FCB" w:rsidP="00680FCB">
            <w:pPr>
              <w:pStyle w:val="af1"/>
              <w:rPr>
                <w:rFonts w:ascii="Times New Roman" w:hAnsi="Times New Roman" w:cs="Times New Roman"/>
                <w:lang w:bidi="en-US"/>
              </w:rPr>
            </w:pPr>
          </w:p>
        </w:tc>
        <w:tc>
          <w:tcPr>
            <w:tcW w:w="601" w:type="dxa"/>
            <w:noWrap/>
            <w:hideMark/>
          </w:tcPr>
          <w:p w:rsidR="00680FCB" w:rsidRPr="006B6C6F" w:rsidRDefault="00680FCB" w:rsidP="00680FCB">
            <w:pPr>
              <w:pStyle w:val="af1"/>
              <w:rPr>
                <w:rFonts w:ascii="Times New Roman" w:hAnsi="Times New Roman" w:cs="Times New Roman"/>
                <w:lang w:bidi="en-US"/>
              </w:rPr>
            </w:pPr>
          </w:p>
        </w:tc>
        <w:tc>
          <w:tcPr>
            <w:tcW w:w="651" w:type="dxa"/>
            <w:noWrap/>
            <w:hideMark/>
          </w:tcPr>
          <w:p w:rsidR="00680FCB" w:rsidRPr="006B6C6F" w:rsidRDefault="00680FCB" w:rsidP="00680FCB">
            <w:pPr>
              <w:pStyle w:val="af1"/>
              <w:rPr>
                <w:rFonts w:ascii="Times New Roman" w:hAnsi="Times New Roman" w:cs="Times New Roman"/>
                <w:lang w:bidi="en-US"/>
              </w:rPr>
            </w:pPr>
          </w:p>
        </w:tc>
        <w:tc>
          <w:tcPr>
            <w:tcW w:w="1530" w:type="dxa"/>
            <w:noWrap/>
            <w:hideMark/>
          </w:tcPr>
          <w:p w:rsidR="00680FCB" w:rsidRPr="006B6C6F" w:rsidRDefault="00680FCB" w:rsidP="00680FCB">
            <w:pPr>
              <w:pStyle w:val="af1"/>
              <w:rPr>
                <w:rFonts w:ascii="Times New Roman" w:hAnsi="Times New Roman" w:cs="Times New Roman"/>
                <w:lang w:bidi="en-US"/>
              </w:rPr>
            </w:pPr>
          </w:p>
        </w:tc>
        <w:tc>
          <w:tcPr>
            <w:tcW w:w="390" w:type="dxa"/>
            <w:noWrap/>
            <w:hideMark/>
          </w:tcPr>
          <w:p w:rsidR="00680FCB" w:rsidRPr="006B6C6F" w:rsidRDefault="00680FCB" w:rsidP="00680FCB">
            <w:pPr>
              <w:pStyle w:val="af1"/>
              <w:rPr>
                <w:rFonts w:ascii="Times New Roman" w:hAnsi="Times New Roman" w:cs="Times New Roman"/>
                <w:lang w:bidi="en-US"/>
              </w:rPr>
            </w:pPr>
          </w:p>
        </w:tc>
        <w:tc>
          <w:tcPr>
            <w:tcW w:w="1432" w:type="dxa"/>
            <w:noWrap/>
            <w:hideMark/>
          </w:tcPr>
          <w:p w:rsidR="00680FCB" w:rsidRPr="006B6C6F" w:rsidRDefault="00680FCB" w:rsidP="00680FCB">
            <w:pPr>
              <w:pStyle w:val="af1"/>
              <w:rPr>
                <w:rFonts w:ascii="Times New Roman" w:hAnsi="Times New Roman" w:cs="Times New Roman"/>
                <w:lang w:bidi="en-US"/>
              </w:rPr>
            </w:pPr>
          </w:p>
        </w:tc>
        <w:tc>
          <w:tcPr>
            <w:tcW w:w="1410" w:type="dxa"/>
            <w:noWrap/>
            <w:hideMark/>
          </w:tcPr>
          <w:p w:rsidR="00680FCB" w:rsidRPr="006B6C6F" w:rsidRDefault="00680FCB" w:rsidP="00680FCB">
            <w:pPr>
              <w:pStyle w:val="af1"/>
              <w:rPr>
                <w:rFonts w:ascii="Times New Roman" w:hAnsi="Times New Roman" w:cs="Times New Roman"/>
                <w:lang w:bidi="en-US"/>
              </w:rPr>
            </w:pPr>
          </w:p>
        </w:tc>
        <w:tc>
          <w:tcPr>
            <w:tcW w:w="1236" w:type="dxa"/>
            <w:noWrap/>
            <w:hideMark/>
          </w:tcPr>
          <w:p w:rsidR="00680FCB" w:rsidRPr="006B6C6F" w:rsidRDefault="00680FCB" w:rsidP="00680FCB">
            <w:pPr>
              <w:pStyle w:val="af1"/>
              <w:rPr>
                <w:rFonts w:ascii="Times New Roman" w:hAnsi="Times New Roman" w:cs="Times New Roman"/>
                <w:lang w:bidi="en-US"/>
              </w:rPr>
            </w:pPr>
          </w:p>
        </w:tc>
        <w:tc>
          <w:tcPr>
            <w:tcW w:w="36" w:type="dxa"/>
            <w:noWrap/>
            <w:hideMark/>
          </w:tcPr>
          <w:p w:rsidR="00680FCB" w:rsidRPr="006B6C6F" w:rsidRDefault="00680FCB" w:rsidP="00680FCB">
            <w:pPr>
              <w:pStyle w:val="af1"/>
              <w:rPr>
                <w:rFonts w:ascii="Times New Roman" w:hAnsi="Times New Roman" w:cs="Times New Roman"/>
                <w:lang w:bidi="en-US"/>
              </w:rPr>
            </w:pPr>
          </w:p>
        </w:tc>
      </w:tr>
      <w:tr w:rsidR="00680FCB" w:rsidRPr="006B6C6F" w:rsidTr="00680FCB">
        <w:trPr>
          <w:trHeight w:val="255"/>
        </w:trPr>
        <w:tc>
          <w:tcPr>
            <w:tcW w:w="11570" w:type="dxa"/>
            <w:hideMark/>
          </w:tcPr>
          <w:p w:rsidR="00680FCB" w:rsidRPr="006B6C6F" w:rsidRDefault="00680FCB" w:rsidP="00680FCB">
            <w:pPr>
              <w:pStyle w:val="af1"/>
              <w:rPr>
                <w:rFonts w:ascii="Times New Roman" w:hAnsi="Times New Roman" w:cs="Times New Roman"/>
                <w:lang w:bidi="en-US"/>
              </w:rPr>
            </w:pPr>
          </w:p>
        </w:tc>
        <w:tc>
          <w:tcPr>
            <w:tcW w:w="601" w:type="dxa"/>
            <w:noWrap/>
            <w:hideMark/>
          </w:tcPr>
          <w:p w:rsidR="00680FCB" w:rsidRPr="006B6C6F" w:rsidRDefault="00680FCB" w:rsidP="00680FCB">
            <w:pPr>
              <w:pStyle w:val="af1"/>
              <w:rPr>
                <w:rFonts w:ascii="Times New Roman" w:hAnsi="Times New Roman" w:cs="Times New Roman"/>
                <w:lang w:bidi="en-US"/>
              </w:rPr>
            </w:pPr>
          </w:p>
        </w:tc>
        <w:tc>
          <w:tcPr>
            <w:tcW w:w="651" w:type="dxa"/>
            <w:noWrap/>
            <w:hideMark/>
          </w:tcPr>
          <w:p w:rsidR="00680FCB" w:rsidRPr="006B6C6F" w:rsidRDefault="00680FCB" w:rsidP="00680FCB">
            <w:pPr>
              <w:pStyle w:val="af1"/>
              <w:rPr>
                <w:rFonts w:ascii="Times New Roman" w:hAnsi="Times New Roman" w:cs="Times New Roman"/>
                <w:lang w:bidi="en-US"/>
              </w:rPr>
            </w:pPr>
          </w:p>
        </w:tc>
        <w:tc>
          <w:tcPr>
            <w:tcW w:w="1530" w:type="dxa"/>
            <w:noWrap/>
            <w:hideMark/>
          </w:tcPr>
          <w:p w:rsidR="00680FCB" w:rsidRPr="006B6C6F" w:rsidRDefault="00680FCB" w:rsidP="00680FCB">
            <w:pPr>
              <w:pStyle w:val="af1"/>
              <w:rPr>
                <w:rFonts w:ascii="Times New Roman" w:hAnsi="Times New Roman" w:cs="Times New Roman"/>
                <w:lang w:bidi="en-US"/>
              </w:rPr>
            </w:pPr>
          </w:p>
        </w:tc>
        <w:tc>
          <w:tcPr>
            <w:tcW w:w="390" w:type="dxa"/>
            <w:noWrap/>
            <w:hideMark/>
          </w:tcPr>
          <w:p w:rsidR="00680FCB" w:rsidRPr="006B6C6F" w:rsidRDefault="00680FCB" w:rsidP="00680FCB">
            <w:pPr>
              <w:pStyle w:val="af1"/>
              <w:rPr>
                <w:rFonts w:ascii="Times New Roman" w:hAnsi="Times New Roman" w:cs="Times New Roman"/>
                <w:lang w:bidi="en-US"/>
              </w:rPr>
            </w:pPr>
          </w:p>
        </w:tc>
        <w:tc>
          <w:tcPr>
            <w:tcW w:w="1432"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 xml:space="preserve">7 807 998,22 </w:t>
            </w:r>
          </w:p>
        </w:tc>
        <w:tc>
          <w:tcPr>
            <w:tcW w:w="1410" w:type="dxa"/>
            <w:noWrap/>
            <w:hideMark/>
          </w:tcPr>
          <w:p w:rsidR="00680FCB" w:rsidRPr="006B6C6F" w:rsidRDefault="00680FCB" w:rsidP="00680FCB">
            <w:pPr>
              <w:pStyle w:val="af1"/>
              <w:rPr>
                <w:rFonts w:ascii="Times New Roman" w:hAnsi="Times New Roman" w:cs="Times New Roman"/>
                <w:lang w:bidi="en-US"/>
              </w:rPr>
            </w:pPr>
            <w:r w:rsidRPr="006B6C6F">
              <w:rPr>
                <w:rFonts w:ascii="Times New Roman" w:hAnsi="Times New Roman" w:cs="Times New Roman"/>
                <w:lang w:bidi="en-US"/>
              </w:rPr>
              <w:t xml:space="preserve">7 518 741,57 </w:t>
            </w:r>
          </w:p>
        </w:tc>
        <w:tc>
          <w:tcPr>
            <w:tcW w:w="1236" w:type="dxa"/>
            <w:noWrap/>
            <w:hideMark/>
          </w:tcPr>
          <w:p w:rsidR="00680FCB" w:rsidRPr="006B6C6F" w:rsidRDefault="00680FCB" w:rsidP="00680FCB">
            <w:pPr>
              <w:pStyle w:val="af1"/>
              <w:rPr>
                <w:rFonts w:ascii="Times New Roman" w:hAnsi="Times New Roman" w:cs="Times New Roman"/>
                <w:lang w:bidi="en-US"/>
              </w:rPr>
            </w:pPr>
          </w:p>
        </w:tc>
        <w:tc>
          <w:tcPr>
            <w:tcW w:w="36" w:type="dxa"/>
            <w:noWrap/>
            <w:hideMark/>
          </w:tcPr>
          <w:p w:rsidR="00680FCB" w:rsidRPr="006B6C6F" w:rsidRDefault="00680FCB" w:rsidP="00680FCB">
            <w:pPr>
              <w:pStyle w:val="af1"/>
              <w:rPr>
                <w:rFonts w:ascii="Times New Roman" w:hAnsi="Times New Roman" w:cs="Times New Roman"/>
                <w:lang w:bidi="en-US"/>
              </w:rPr>
            </w:pPr>
          </w:p>
        </w:tc>
      </w:tr>
    </w:tbl>
    <w:p w:rsidR="00731E7D" w:rsidRPr="006B6C6F" w:rsidRDefault="00731E7D" w:rsidP="00731E7D">
      <w:pPr>
        <w:pStyle w:val="af1"/>
        <w:rPr>
          <w:rFonts w:ascii="Times New Roman" w:hAnsi="Times New Roman" w:cs="Times New Roman"/>
          <w:sz w:val="22"/>
          <w:szCs w:val="22"/>
        </w:rPr>
      </w:pPr>
    </w:p>
    <w:p w:rsidR="00731E7D" w:rsidRPr="006B6C6F" w:rsidRDefault="00731E7D" w:rsidP="00731E7D">
      <w:pPr>
        <w:pStyle w:val="af1"/>
        <w:rPr>
          <w:rFonts w:ascii="Times New Roman" w:hAnsi="Times New Roman" w:cs="Times New Roman"/>
          <w:sz w:val="22"/>
          <w:szCs w:val="22"/>
        </w:rPr>
      </w:pPr>
    </w:p>
    <w:p w:rsidR="00731E7D" w:rsidRPr="006B6C6F" w:rsidRDefault="00731E7D" w:rsidP="00731E7D">
      <w:pPr>
        <w:pStyle w:val="af1"/>
        <w:rPr>
          <w:rFonts w:ascii="Times New Roman" w:hAnsi="Times New Roman" w:cs="Times New Roman"/>
          <w:sz w:val="22"/>
          <w:szCs w:val="22"/>
        </w:rPr>
      </w:pPr>
    </w:p>
    <w:p w:rsidR="00DF6CB2" w:rsidRPr="006B6C6F" w:rsidRDefault="00DF6CB2" w:rsidP="00DF6CB2">
      <w:pPr>
        <w:widowControl w:val="0"/>
        <w:autoSpaceDE w:val="0"/>
        <w:autoSpaceDN w:val="0"/>
        <w:adjustRightInd w:val="0"/>
        <w:ind w:firstLine="851"/>
        <w:jc w:val="center"/>
        <w:rPr>
          <w:rFonts w:ascii="Times New Roman" w:hAnsi="Times New Roman"/>
          <w:sz w:val="22"/>
          <w:szCs w:val="22"/>
          <w:lang w:val="ru-RU"/>
        </w:rPr>
      </w:pPr>
      <w:r w:rsidRPr="006B6C6F">
        <w:rPr>
          <w:rFonts w:ascii="Times New Roman" w:hAnsi="Times New Roman"/>
          <w:sz w:val="22"/>
          <w:szCs w:val="22"/>
          <w:lang w:val="ru-RU"/>
        </w:rPr>
        <w:t>Муниципальное образование «Бирофельдское сельское поселение»</w:t>
      </w:r>
    </w:p>
    <w:p w:rsidR="00DF6CB2" w:rsidRPr="006B6C6F" w:rsidRDefault="00DF6CB2" w:rsidP="00DF6CB2">
      <w:pPr>
        <w:widowControl w:val="0"/>
        <w:autoSpaceDE w:val="0"/>
        <w:autoSpaceDN w:val="0"/>
        <w:adjustRightInd w:val="0"/>
        <w:ind w:firstLine="851"/>
        <w:jc w:val="center"/>
        <w:rPr>
          <w:rFonts w:ascii="Times New Roman" w:hAnsi="Times New Roman"/>
          <w:sz w:val="22"/>
          <w:szCs w:val="22"/>
          <w:lang w:val="ru-RU"/>
        </w:rPr>
      </w:pPr>
      <w:r w:rsidRPr="006B6C6F">
        <w:rPr>
          <w:rFonts w:ascii="Times New Roman" w:hAnsi="Times New Roman"/>
          <w:sz w:val="22"/>
          <w:szCs w:val="22"/>
          <w:lang w:val="ru-RU"/>
        </w:rPr>
        <w:t>Биробиджанского муниципального района</w:t>
      </w:r>
    </w:p>
    <w:p w:rsidR="00DF6CB2" w:rsidRPr="006B6C6F" w:rsidRDefault="00DF6CB2" w:rsidP="00DF6CB2">
      <w:pPr>
        <w:widowControl w:val="0"/>
        <w:autoSpaceDE w:val="0"/>
        <w:autoSpaceDN w:val="0"/>
        <w:adjustRightInd w:val="0"/>
        <w:ind w:firstLine="851"/>
        <w:jc w:val="center"/>
        <w:rPr>
          <w:rFonts w:ascii="Times New Roman" w:hAnsi="Times New Roman"/>
          <w:sz w:val="22"/>
          <w:szCs w:val="22"/>
          <w:lang w:val="ru-RU"/>
        </w:rPr>
      </w:pPr>
      <w:r w:rsidRPr="006B6C6F">
        <w:rPr>
          <w:rFonts w:ascii="Times New Roman" w:hAnsi="Times New Roman"/>
          <w:sz w:val="22"/>
          <w:szCs w:val="22"/>
          <w:lang w:val="ru-RU"/>
        </w:rPr>
        <w:t>Еврейской автономной области</w:t>
      </w:r>
    </w:p>
    <w:p w:rsidR="00DF6CB2" w:rsidRPr="006B6C6F" w:rsidRDefault="00DF6CB2" w:rsidP="00DF6CB2">
      <w:pPr>
        <w:widowControl w:val="0"/>
        <w:autoSpaceDE w:val="0"/>
        <w:autoSpaceDN w:val="0"/>
        <w:adjustRightInd w:val="0"/>
        <w:ind w:firstLine="851"/>
        <w:jc w:val="center"/>
        <w:rPr>
          <w:rFonts w:ascii="Times New Roman" w:hAnsi="Times New Roman"/>
          <w:sz w:val="22"/>
          <w:szCs w:val="22"/>
          <w:lang w:val="ru-RU"/>
        </w:rPr>
      </w:pPr>
    </w:p>
    <w:p w:rsidR="00DF6CB2" w:rsidRPr="006B6C6F" w:rsidRDefault="00DF6CB2" w:rsidP="00DF6CB2">
      <w:pPr>
        <w:widowControl w:val="0"/>
        <w:autoSpaceDE w:val="0"/>
        <w:autoSpaceDN w:val="0"/>
        <w:adjustRightInd w:val="0"/>
        <w:ind w:firstLine="851"/>
        <w:jc w:val="center"/>
        <w:rPr>
          <w:rFonts w:ascii="Times New Roman" w:hAnsi="Times New Roman"/>
          <w:sz w:val="22"/>
          <w:szCs w:val="22"/>
          <w:lang w:val="ru-RU"/>
        </w:rPr>
      </w:pPr>
      <w:r w:rsidRPr="006B6C6F">
        <w:rPr>
          <w:rFonts w:ascii="Times New Roman" w:hAnsi="Times New Roman"/>
          <w:sz w:val="22"/>
          <w:szCs w:val="22"/>
          <w:lang w:val="ru-RU"/>
        </w:rPr>
        <w:t>СОБРАНИЕ  ДЕПУТАТОВ</w:t>
      </w:r>
    </w:p>
    <w:p w:rsidR="00DF6CB2" w:rsidRPr="006B6C6F" w:rsidRDefault="00DF6CB2" w:rsidP="00DF6CB2">
      <w:pPr>
        <w:widowControl w:val="0"/>
        <w:autoSpaceDE w:val="0"/>
        <w:autoSpaceDN w:val="0"/>
        <w:adjustRightInd w:val="0"/>
        <w:ind w:firstLine="851"/>
        <w:jc w:val="center"/>
        <w:rPr>
          <w:rFonts w:ascii="Times New Roman" w:hAnsi="Times New Roman"/>
          <w:sz w:val="22"/>
          <w:szCs w:val="22"/>
          <w:lang w:val="ru-RU"/>
        </w:rPr>
      </w:pPr>
    </w:p>
    <w:p w:rsidR="00DF6CB2" w:rsidRPr="006B6C6F" w:rsidRDefault="00DF6CB2" w:rsidP="00DF6CB2">
      <w:pPr>
        <w:widowControl w:val="0"/>
        <w:autoSpaceDE w:val="0"/>
        <w:autoSpaceDN w:val="0"/>
        <w:adjustRightInd w:val="0"/>
        <w:ind w:firstLine="851"/>
        <w:jc w:val="center"/>
        <w:rPr>
          <w:rFonts w:ascii="Times New Roman" w:hAnsi="Times New Roman"/>
          <w:sz w:val="22"/>
          <w:szCs w:val="22"/>
          <w:lang w:val="ru-RU"/>
        </w:rPr>
      </w:pPr>
      <w:r w:rsidRPr="006B6C6F">
        <w:rPr>
          <w:rFonts w:ascii="Times New Roman" w:hAnsi="Times New Roman"/>
          <w:sz w:val="22"/>
          <w:szCs w:val="22"/>
          <w:lang w:val="ru-RU"/>
        </w:rPr>
        <w:t>РЕШЕНИЕ</w:t>
      </w:r>
    </w:p>
    <w:p w:rsidR="00DF6CB2" w:rsidRPr="006B6C6F" w:rsidRDefault="00DF6CB2" w:rsidP="00DF6CB2">
      <w:pPr>
        <w:widowControl w:val="0"/>
        <w:autoSpaceDE w:val="0"/>
        <w:autoSpaceDN w:val="0"/>
        <w:adjustRightInd w:val="0"/>
        <w:ind w:firstLine="851"/>
        <w:jc w:val="both"/>
        <w:rPr>
          <w:rFonts w:ascii="Times New Roman" w:hAnsi="Times New Roman"/>
          <w:sz w:val="22"/>
          <w:szCs w:val="22"/>
          <w:lang w:val="ru-RU"/>
        </w:rPr>
      </w:pPr>
    </w:p>
    <w:p w:rsidR="00DF6CB2" w:rsidRPr="006B6C6F" w:rsidRDefault="00DF6CB2" w:rsidP="00DF6CB2">
      <w:pPr>
        <w:widowControl w:val="0"/>
        <w:tabs>
          <w:tab w:val="right" w:pos="9355"/>
        </w:tabs>
        <w:autoSpaceDE w:val="0"/>
        <w:autoSpaceDN w:val="0"/>
        <w:adjustRightInd w:val="0"/>
        <w:rPr>
          <w:rFonts w:ascii="Times New Roman" w:hAnsi="Times New Roman"/>
          <w:sz w:val="22"/>
          <w:szCs w:val="22"/>
          <w:lang w:val="ru-RU"/>
        </w:rPr>
      </w:pPr>
      <w:r w:rsidRPr="006B6C6F">
        <w:rPr>
          <w:rFonts w:ascii="Times New Roman" w:hAnsi="Times New Roman"/>
          <w:sz w:val="22"/>
          <w:szCs w:val="22"/>
          <w:lang w:val="ru-RU"/>
        </w:rPr>
        <w:t xml:space="preserve">11.06.2026                                                                                                                                                                                               </w:t>
      </w:r>
      <w:r w:rsidR="00D50E25">
        <w:rPr>
          <w:rFonts w:ascii="Times New Roman" w:hAnsi="Times New Roman"/>
          <w:sz w:val="22"/>
          <w:szCs w:val="22"/>
          <w:lang w:val="ru-RU"/>
        </w:rPr>
        <w:t xml:space="preserve">                                          </w:t>
      </w:r>
      <w:r w:rsidRPr="006B6C6F">
        <w:rPr>
          <w:rFonts w:ascii="Times New Roman" w:hAnsi="Times New Roman"/>
          <w:sz w:val="22"/>
          <w:szCs w:val="22"/>
          <w:lang w:val="ru-RU"/>
        </w:rPr>
        <w:t xml:space="preserve"> №  139 </w:t>
      </w:r>
    </w:p>
    <w:p w:rsidR="00DF6CB2" w:rsidRPr="006B6C6F" w:rsidRDefault="00DF6CB2" w:rsidP="00DF6CB2">
      <w:pPr>
        <w:widowControl w:val="0"/>
        <w:autoSpaceDE w:val="0"/>
        <w:autoSpaceDN w:val="0"/>
        <w:adjustRightInd w:val="0"/>
        <w:ind w:firstLine="851"/>
        <w:jc w:val="center"/>
        <w:rPr>
          <w:rFonts w:ascii="Times New Roman" w:hAnsi="Times New Roman"/>
          <w:sz w:val="22"/>
          <w:szCs w:val="22"/>
          <w:lang w:val="ru-RU"/>
        </w:rPr>
      </w:pPr>
      <w:r w:rsidRPr="006B6C6F">
        <w:rPr>
          <w:rFonts w:ascii="Times New Roman" w:hAnsi="Times New Roman"/>
          <w:sz w:val="22"/>
          <w:szCs w:val="22"/>
          <w:lang w:val="ru-RU"/>
        </w:rPr>
        <w:t>с. Бирофельд</w:t>
      </w:r>
    </w:p>
    <w:p w:rsidR="00DF6CB2" w:rsidRPr="006B6C6F" w:rsidRDefault="00DF6CB2" w:rsidP="00DF6CB2">
      <w:pPr>
        <w:widowControl w:val="0"/>
        <w:autoSpaceDE w:val="0"/>
        <w:autoSpaceDN w:val="0"/>
        <w:adjustRightInd w:val="0"/>
        <w:ind w:firstLine="851"/>
        <w:jc w:val="center"/>
        <w:rPr>
          <w:rFonts w:ascii="Times New Roman" w:hAnsi="Times New Roman"/>
          <w:sz w:val="22"/>
          <w:szCs w:val="22"/>
          <w:lang w:val="ru-RU"/>
        </w:rPr>
      </w:pPr>
    </w:p>
    <w:p w:rsidR="00DF6CB2" w:rsidRPr="006B6C6F" w:rsidRDefault="00DF6CB2" w:rsidP="00DF6CB2">
      <w:pPr>
        <w:widowControl w:val="0"/>
        <w:autoSpaceDE w:val="0"/>
        <w:autoSpaceDN w:val="0"/>
        <w:adjustRightInd w:val="0"/>
        <w:jc w:val="both"/>
        <w:rPr>
          <w:rFonts w:ascii="Times New Roman" w:hAnsi="Times New Roman"/>
          <w:sz w:val="22"/>
          <w:szCs w:val="22"/>
          <w:lang w:val="ru-RU"/>
        </w:rPr>
      </w:pPr>
      <w:r w:rsidRPr="006B6C6F">
        <w:rPr>
          <w:rFonts w:ascii="Times New Roman" w:hAnsi="Times New Roman"/>
          <w:sz w:val="22"/>
          <w:szCs w:val="22"/>
          <w:lang w:val="ru-RU"/>
        </w:rPr>
        <w:t>О внесении изменений в решение от 24.12.2025 № 113 «О бюджете Бирофельдского сельского поселения Биробиджанского    муниципального района Еврейской автономной области на 2026 год и плановый период 2027-2028 годов»</w:t>
      </w:r>
    </w:p>
    <w:p w:rsidR="00DF6CB2" w:rsidRPr="006B6C6F" w:rsidRDefault="00DF6CB2" w:rsidP="00DF6CB2">
      <w:pPr>
        <w:widowControl w:val="0"/>
        <w:autoSpaceDE w:val="0"/>
        <w:autoSpaceDN w:val="0"/>
        <w:adjustRightInd w:val="0"/>
        <w:jc w:val="both"/>
        <w:rPr>
          <w:rFonts w:ascii="Times New Roman" w:hAnsi="Times New Roman"/>
          <w:sz w:val="22"/>
          <w:szCs w:val="22"/>
          <w:lang w:val="ru-RU"/>
        </w:rPr>
      </w:pPr>
      <w:r w:rsidRPr="006B6C6F">
        <w:rPr>
          <w:rFonts w:ascii="Times New Roman" w:hAnsi="Times New Roman"/>
          <w:sz w:val="22"/>
          <w:szCs w:val="22"/>
          <w:lang w:val="ru-RU"/>
        </w:rPr>
        <w:t xml:space="preserve"> </w:t>
      </w:r>
    </w:p>
    <w:p w:rsidR="00DF6CB2" w:rsidRPr="006B6C6F" w:rsidRDefault="00DF6CB2" w:rsidP="00DF6CB2">
      <w:pPr>
        <w:widowControl w:val="0"/>
        <w:autoSpaceDE w:val="0"/>
        <w:autoSpaceDN w:val="0"/>
        <w:adjustRightInd w:val="0"/>
        <w:ind w:firstLine="709"/>
        <w:jc w:val="both"/>
        <w:rPr>
          <w:rFonts w:ascii="Times New Roman" w:hAnsi="Times New Roman"/>
          <w:sz w:val="22"/>
          <w:szCs w:val="22"/>
          <w:lang w:val="ru-RU"/>
        </w:rPr>
      </w:pPr>
      <w:r w:rsidRPr="006B6C6F">
        <w:rPr>
          <w:rFonts w:ascii="Times New Roman" w:hAnsi="Times New Roman"/>
          <w:sz w:val="22"/>
          <w:szCs w:val="22"/>
          <w:lang w:val="ru-RU"/>
        </w:rPr>
        <w:t>В соответствии с Бюджетным кодексом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от 20.03.2025 № 33-ФЗ « Об общих принципах организации местного самоуправления в единой системе публичной власти»</w:t>
      </w:r>
      <w:proofErr w:type="gramStart"/>
      <w:r w:rsidRPr="006B6C6F">
        <w:rPr>
          <w:rFonts w:ascii="Times New Roman" w:hAnsi="Times New Roman"/>
          <w:sz w:val="22"/>
          <w:szCs w:val="22"/>
          <w:lang w:val="ru-RU"/>
        </w:rPr>
        <w:t>,и</w:t>
      </w:r>
      <w:proofErr w:type="gramEnd"/>
      <w:r w:rsidRPr="006B6C6F">
        <w:rPr>
          <w:rFonts w:ascii="Times New Roman" w:hAnsi="Times New Roman"/>
          <w:sz w:val="22"/>
          <w:szCs w:val="22"/>
          <w:lang w:val="ru-RU"/>
        </w:rPr>
        <w:t xml:space="preserve"> Уставом муниципального образования «Бирофельдское сельское поселение» Биробиджанского муниципального района Еврейской автономной области Собрание депутатов</w:t>
      </w:r>
    </w:p>
    <w:p w:rsidR="00DF6CB2" w:rsidRPr="006B6C6F" w:rsidRDefault="00DF6CB2" w:rsidP="00DF6CB2">
      <w:pPr>
        <w:widowControl w:val="0"/>
        <w:autoSpaceDE w:val="0"/>
        <w:autoSpaceDN w:val="0"/>
        <w:adjustRightInd w:val="0"/>
        <w:jc w:val="both"/>
        <w:rPr>
          <w:rFonts w:ascii="Times New Roman" w:hAnsi="Times New Roman"/>
          <w:sz w:val="22"/>
          <w:szCs w:val="22"/>
          <w:lang w:val="ru-RU"/>
        </w:rPr>
      </w:pPr>
      <w:r w:rsidRPr="006B6C6F">
        <w:rPr>
          <w:rFonts w:ascii="Times New Roman" w:hAnsi="Times New Roman"/>
          <w:sz w:val="22"/>
          <w:szCs w:val="22"/>
          <w:lang w:val="ru-RU"/>
        </w:rPr>
        <w:t>РЕШИЛО:</w:t>
      </w:r>
    </w:p>
    <w:p w:rsidR="00DF6CB2" w:rsidRPr="006B6C6F" w:rsidRDefault="00DF6CB2" w:rsidP="00DF6CB2">
      <w:pPr>
        <w:widowControl w:val="0"/>
        <w:autoSpaceDE w:val="0"/>
        <w:autoSpaceDN w:val="0"/>
        <w:adjustRightInd w:val="0"/>
        <w:jc w:val="both"/>
        <w:rPr>
          <w:rFonts w:ascii="Times New Roman" w:hAnsi="Times New Roman"/>
          <w:sz w:val="22"/>
          <w:szCs w:val="22"/>
          <w:lang w:val="ru-RU"/>
        </w:rPr>
      </w:pPr>
      <w:r w:rsidRPr="006B6C6F">
        <w:rPr>
          <w:rFonts w:ascii="Times New Roman" w:hAnsi="Times New Roman"/>
          <w:sz w:val="22"/>
          <w:szCs w:val="22"/>
          <w:lang w:val="ru-RU"/>
        </w:rPr>
        <w:t xml:space="preserve">          1. Внести в решение Собрания депутатов от 24.12.2025 № 113 «О бюджете Бирофельдского сельского поселения Биробиджанского    муниципального района Еврейской автономной области на 2026 год и плановый период 2027-2028 годов» (с изменениями от 27.01.2026 № 120, от 25.02.2026 № 125, от 30.04.2026 №134) следующие изменения:</w:t>
      </w:r>
    </w:p>
    <w:p w:rsidR="00DF6CB2" w:rsidRPr="006B6C6F" w:rsidRDefault="00DF6CB2" w:rsidP="00DF6CB2">
      <w:pPr>
        <w:widowControl w:val="0"/>
        <w:autoSpaceDE w:val="0"/>
        <w:autoSpaceDN w:val="0"/>
        <w:adjustRightInd w:val="0"/>
        <w:jc w:val="both"/>
        <w:rPr>
          <w:rFonts w:ascii="Times New Roman" w:hAnsi="Times New Roman"/>
          <w:sz w:val="22"/>
          <w:szCs w:val="22"/>
          <w:lang w:val="ru-RU"/>
        </w:rPr>
      </w:pPr>
      <w:r w:rsidRPr="006B6C6F">
        <w:rPr>
          <w:rFonts w:ascii="Times New Roman" w:hAnsi="Times New Roman"/>
          <w:sz w:val="22"/>
          <w:szCs w:val="22"/>
          <w:lang w:val="ru-RU"/>
        </w:rPr>
        <w:t xml:space="preserve">         1.1.   В подпункте 1.1 пункта 1   число «44</w:t>
      </w:r>
      <w:r w:rsidRPr="006B6C6F">
        <w:rPr>
          <w:rFonts w:ascii="Times New Roman" w:hAnsi="Times New Roman"/>
          <w:sz w:val="22"/>
          <w:szCs w:val="22"/>
        </w:rPr>
        <w:t> </w:t>
      </w:r>
      <w:r w:rsidRPr="006B6C6F">
        <w:rPr>
          <w:rFonts w:ascii="Times New Roman" w:hAnsi="Times New Roman"/>
          <w:sz w:val="22"/>
          <w:szCs w:val="22"/>
          <w:lang w:val="ru-RU"/>
        </w:rPr>
        <w:t>995</w:t>
      </w:r>
      <w:r w:rsidRPr="006B6C6F">
        <w:rPr>
          <w:rFonts w:ascii="Times New Roman" w:hAnsi="Times New Roman"/>
          <w:sz w:val="22"/>
          <w:szCs w:val="22"/>
        </w:rPr>
        <w:t> </w:t>
      </w:r>
      <w:r w:rsidRPr="006B6C6F">
        <w:rPr>
          <w:rFonts w:ascii="Times New Roman" w:hAnsi="Times New Roman"/>
          <w:sz w:val="22"/>
          <w:szCs w:val="22"/>
          <w:lang w:val="ru-RU"/>
        </w:rPr>
        <w:t>520 рублей 00 копеек» заменить числом «44</w:t>
      </w:r>
      <w:r w:rsidRPr="006B6C6F">
        <w:rPr>
          <w:rFonts w:ascii="Times New Roman" w:hAnsi="Times New Roman"/>
          <w:sz w:val="22"/>
          <w:szCs w:val="22"/>
        </w:rPr>
        <w:t> </w:t>
      </w:r>
      <w:r w:rsidRPr="006B6C6F">
        <w:rPr>
          <w:rFonts w:ascii="Times New Roman" w:hAnsi="Times New Roman"/>
          <w:sz w:val="22"/>
          <w:szCs w:val="22"/>
          <w:lang w:val="ru-RU"/>
        </w:rPr>
        <w:t>034 610 рублей 00 копеек».</w:t>
      </w:r>
    </w:p>
    <w:p w:rsidR="00DF6CB2" w:rsidRPr="006B6C6F" w:rsidRDefault="00DF6CB2" w:rsidP="00DF6CB2">
      <w:pPr>
        <w:pStyle w:val="ConsPlusNormal"/>
        <w:spacing w:line="276" w:lineRule="auto"/>
        <w:ind w:firstLine="709"/>
        <w:jc w:val="both"/>
        <w:outlineLvl w:val="1"/>
        <w:rPr>
          <w:sz w:val="22"/>
          <w:szCs w:val="22"/>
        </w:rPr>
      </w:pPr>
      <w:r w:rsidRPr="006B6C6F">
        <w:rPr>
          <w:sz w:val="22"/>
          <w:szCs w:val="22"/>
        </w:rPr>
        <w:t>1.2.  В подпункте 1.2 пункта 1   число «45 668 252 рублей 90 копеек» заменить числом «45 707 342 рублей 90 копеек».</w:t>
      </w:r>
    </w:p>
    <w:p w:rsidR="00DF6CB2" w:rsidRPr="006B6C6F" w:rsidRDefault="00DF6CB2" w:rsidP="00DF6CB2">
      <w:pPr>
        <w:spacing w:line="276" w:lineRule="auto"/>
        <w:jc w:val="both"/>
        <w:rPr>
          <w:rFonts w:ascii="Times New Roman" w:hAnsi="Times New Roman"/>
          <w:sz w:val="22"/>
          <w:szCs w:val="22"/>
          <w:lang w:val="ru-RU"/>
        </w:rPr>
      </w:pPr>
      <w:r w:rsidRPr="006B6C6F">
        <w:rPr>
          <w:rFonts w:ascii="Times New Roman" w:hAnsi="Times New Roman"/>
          <w:sz w:val="22"/>
          <w:szCs w:val="22"/>
          <w:lang w:val="ru-RU"/>
        </w:rPr>
        <w:t xml:space="preserve">        2. </w:t>
      </w:r>
      <w:proofErr w:type="gramStart"/>
      <w:r w:rsidRPr="006B6C6F">
        <w:rPr>
          <w:rFonts w:ascii="Times New Roman" w:hAnsi="Times New Roman"/>
          <w:sz w:val="22"/>
          <w:szCs w:val="22"/>
          <w:lang w:val="ru-RU"/>
        </w:rPr>
        <w:t>Утвердить в новой редакции прилагаемые:</w:t>
      </w:r>
      <w:proofErr w:type="gramEnd"/>
    </w:p>
    <w:p w:rsidR="00DF6CB2" w:rsidRPr="006B6C6F" w:rsidRDefault="00DF6CB2" w:rsidP="00DF6CB2">
      <w:pPr>
        <w:spacing w:line="276" w:lineRule="auto"/>
        <w:jc w:val="both"/>
        <w:rPr>
          <w:rFonts w:ascii="Times New Roman" w:hAnsi="Times New Roman"/>
          <w:sz w:val="22"/>
          <w:szCs w:val="22"/>
        </w:rPr>
      </w:pPr>
      <w:r w:rsidRPr="006B6C6F">
        <w:rPr>
          <w:rFonts w:ascii="Times New Roman" w:hAnsi="Times New Roman"/>
          <w:sz w:val="22"/>
          <w:szCs w:val="22"/>
          <w:lang w:val="ru-RU"/>
        </w:rPr>
        <w:t xml:space="preserve">         - поступление доходов в бюджет Бирофельдского сельского поселения Биробиджанского муниципального района Еврейской автономной области на 2026 и на плановый период  2027 и 2028 годов согласно Приложению </w:t>
      </w:r>
      <w:r w:rsidRPr="006B6C6F">
        <w:rPr>
          <w:rFonts w:ascii="Times New Roman" w:hAnsi="Times New Roman"/>
          <w:sz w:val="22"/>
          <w:szCs w:val="22"/>
        </w:rPr>
        <w:t xml:space="preserve">1 к </w:t>
      </w:r>
      <w:proofErr w:type="spellStart"/>
      <w:r w:rsidRPr="006B6C6F">
        <w:rPr>
          <w:rFonts w:ascii="Times New Roman" w:hAnsi="Times New Roman"/>
          <w:sz w:val="22"/>
          <w:szCs w:val="22"/>
        </w:rPr>
        <w:t>настоящему</w:t>
      </w:r>
      <w:proofErr w:type="spellEnd"/>
      <w:r w:rsidRPr="006B6C6F">
        <w:rPr>
          <w:rFonts w:ascii="Times New Roman" w:hAnsi="Times New Roman"/>
          <w:sz w:val="22"/>
          <w:szCs w:val="22"/>
        </w:rPr>
        <w:t xml:space="preserve"> </w:t>
      </w:r>
      <w:proofErr w:type="spellStart"/>
      <w:r w:rsidRPr="006B6C6F">
        <w:rPr>
          <w:rFonts w:ascii="Times New Roman" w:hAnsi="Times New Roman"/>
          <w:sz w:val="22"/>
          <w:szCs w:val="22"/>
        </w:rPr>
        <w:t>решению</w:t>
      </w:r>
      <w:proofErr w:type="spellEnd"/>
    </w:p>
    <w:p w:rsidR="00DF6CB2" w:rsidRPr="006B6C6F" w:rsidRDefault="00DF6CB2" w:rsidP="00DF6CB2">
      <w:pPr>
        <w:spacing w:line="276" w:lineRule="auto"/>
        <w:jc w:val="both"/>
        <w:rPr>
          <w:rFonts w:ascii="Times New Roman" w:hAnsi="Times New Roman"/>
          <w:sz w:val="22"/>
          <w:szCs w:val="22"/>
          <w:lang w:val="ru-RU"/>
        </w:rPr>
      </w:pPr>
      <w:r w:rsidRPr="006B6C6F">
        <w:rPr>
          <w:rFonts w:ascii="Times New Roman" w:hAnsi="Times New Roman"/>
          <w:sz w:val="22"/>
          <w:szCs w:val="22"/>
          <w:lang w:val="ru-RU"/>
        </w:rPr>
        <w:t xml:space="preserve">          -ведомственную структуру расходов бюджета Бирофельдского сельского поселения  на 2026 год и  на плановый период 2027 и 2028 годов согласно Приложению 2 к настоящему решению.</w:t>
      </w:r>
    </w:p>
    <w:p w:rsidR="00DF6CB2" w:rsidRPr="006B6C6F" w:rsidRDefault="00DF6CB2" w:rsidP="00DF6CB2">
      <w:pPr>
        <w:pStyle w:val="ConsPlusNormal"/>
        <w:spacing w:line="276" w:lineRule="auto"/>
        <w:ind w:firstLine="709"/>
        <w:jc w:val="both"/>
        <w:rPr>
          <w:sz w:val="22"/>
          <w:szCs w:val="22"/>
        </w:rPr>
      </w:pPr>
      <w:r w:rsidRPr="006B6C6F">
        <w:rPr>
          <w:sz w:val="22"/>
          <w:szCs w:val="22"/>
        </w:rPr>
        <w:t>-  распределение бюджетных ассигнований по разделам и подразделам, целевым статьям (муниципальным программам и непрограммным направлениям деятельности) группам и подгруппам  видам расходов бюджета сельского поселения  на 2026 год и  на плановый период 2027 и 2028 годов согласно Приложению 3 к настоящему решению.</w:t>
      </w:r>
    </w:p>
    <w:p w:rsidR="00DF6CB2" w:rsidRPr="006B6C6F" w:rsidRDefault="00DF6CB2" w:rsidP="00DF6CB2">
      <w:pPr>
        <w:pStyle w:val="ConsPlusNormal"/>
        <w:spacing w:line="276" w:lineRule="auto"/>
        <w:ind w:firstLine="709"/>
        <w:jc w:val="both"/>
        <w:rPr>
          <w:sz w:val="22"/>
          <w:szCs w:val="22"/>
        </w:rPr>
      </w:pPr>
      <w:r w:rsidRPr="006B6C6F">
        <w:rPr>
          <w:sz w:val="22"/>
          <w:szCs w:val="22"/>
        </w:rPr>
        <w:lastRenderedPageBreak/>
        <w:t xml:space="preserve">- распределение бюджетных ассигнований по   целевым статьям (муниципальным программам и непрограммным направлениям деятельности) группам и подгруппам  видам расходов бюджета сельского поселения  на 2026 год и на плановый период 2027 и 2028 годов согласно Приложению 4 к настоящему решению. </w:t>
      </w:r>
    </w:p>
    <w:p w:rsidR="00DF6CB2" w:rsidRPr="006B6C6F" w:rsidRDefault="00DF6CB2" w:rsidP="00DF6CB2">
      <w:pPr>
        <w:pStyle w:val="ConsPlusNormal"/>
        <w:spacing w:line="276" w:lineRule="auto"/>
        <w:ind w:firstLine="709"/>
        <w:jc w:val="both"/>
        <w:rPr>
          <w:sz w:val="22"/>
          <w:szCs w:val="22"/>
        </w:rPr>
      </w:pPr>
      <w:r w:rsidRPr="006B6C6F">
        <w:rPr>
          <w:sz w:val="22"/>
          <w:szCs w:val="22"/>
        </w:rPr>
        <w:t>- источники внутреннего финансирования дефицита бюджета  на 2026 год на плановый период 2027 и 2028 годов согласно Приложению 6 к настоящему решению</w:t>
      </w:r>
    </w:p>
    <w:p w:rsidR="00DF6CB2" w:rsidRPr="006B6C6F" w:rsidRDefault="00DF6CB2" w:rsidP="00DF6CB2">
      <w:pPr>
        <w:widowControl w:val="0"/>
        <w:autoSpaceDE w:val="0"/>
        <w:autoSpaceDN w:val="0"/>
        <w:adjustRightInd w:val="0"/>
        <w:spacing w:line="276" w:lineRule="auto"/>
        <w:ind w:firstLine="709"/>
        <w:jc w:val="both"/>
        <w:rPr>
          <w:rFonts w:ascii="Times New Roman" w:hAnsi="Times New Roman"/>
          <w:sz w:val="22"/>
          <w:szCs w:val="22"/>
          <w:lang w:val="ru-RU"/>
        </w:rPr>
      </w:pPr>
      <w:r w:rsidRPr="006B6C6F">
        <w:rPr>
          <w:rFonts w:ascii="Times New Roman" w:hAnsi="Times New Roman"/>
          <w:sz w:val="22"/>
          <w:szCs w:val="22"/>
          <w:lang w:val="ru-RU"/>
        </w:rPr>
        <w:t>3. Настоящее решение опубликовать в Информационном бюллетене Бирофельдского сельского поселения Биробиджанского муниципального района.</w:t>
      </w:r>
    </w:p>
    <w:p w:rsidR="00DF6CB2" w:rsidRPr="006B6C6F" w:rsidRDefault="00DF6CB2" w:rsidP="00DF6CB2">
      <w:pPr>
        <w:widowControl w:val="0"/>
        <w:autoSpaceDE w:val="0"/>
        <w:autoSpaceDN w:val="0"/>
        <w:adjustRightInd w:val="0"/>
        <w:spacing w:line="276" w:lineRule="auto"/>
        <w:ind w:firstLine="709"/>
        <w:jc w:val="both"/>
        <w:rPr>
          <w:rFonts w:ascii="Times New Roman" w:hAnsi="Times New Roman"/>
          <w:sz w:val="22"/>
          <w:szCs w:val="22"/>
          <w:lang w:val="ru-RU"/>
        </w:rPr>
      </w:pPr>
      <w:r w:rsidRPr="006B6C6F">
        <w:rPr>
          <w:rFonts w:ascii="Times New Roman" w:hAnsi="Times New Roman"/>
          <w:sz w:val="22"/>
          <w:szCs w:val="22"/>
          <w:lang w:val="ru-RU"/>
        </w:rPr>
        <w:t>4.</w:t>
      </w:r>
      <w:proofErr w:type="gramStart"/>
      <w:r w:rsidRPr="006B6C6F">
        <w:rPr>
          <w:rFonts w:ascii="Times New Roman" w:hAnsi="Times New Roman"/>
          <w:sz w:val="22"/>
          <w:szCs w:val="22"/>
          <w:lang w:val="ru-RU"/>
        </w:rPr>
        <w:t>Разместить</w:t>
      </w:r>
      <w:proofErr w:type="gramEnd"/>
      <w:r w:rsidRPr="006B6C6F">
        <w:rPr>
          <w:rFonts w:ascii="Times New Roman" w:hAnsi="Times New Roman"/>
          <w:sz w:val="22"/>
          <w:szCs w:val="22"/>
          <w:lang w:val="ru-RU"/>
        </w:rPr>
        <w:t xml:space="preserve"> настоящее решение на официальном сайте администрации  муниципального образования «Бирофельдское сельское поселение» Биробиджанского муниципального района Еврейской автономной области:// </w:t>
      </w:r>
      <w:hyperlink r:id="rId9" w:history="1">
        <w:r w:rsidRPr="006B6C6F">
          <w:rPr>
            <w:rStyle w:val="a4"/>
            <w:rFonts w:ascii="Times New Roman" w:hAnsi="Times New Roman"/>
            <w:sz w:val="22"/>
            <w:szCs w:val="22"/>
          </w:rPr>
          <w:t>http</w:t>
        </w:r>
        <w:r w:rsidRPr="006B6C6F">
          <w:rPr>
            <w:rStyle w:val="a4"/>
            <w:rFonts w:ascii="Times New Roman" w:hAnsi="Times New Roman"/>
            <w:sz w:val="22"/>
            <w:szCs w:val="22"/>
            <w:lang w:val="ru-RU"/>
          </w:rPr>
          <w:t>://</w:t>
        </w:r>
        <w:proofErr w:type="spellStart"/>
        <w:r w:rsidRPr="006B6C6F">
          <w:rPr>
            <w:rStyle w:val="a4"/>
            <w:rFonts w:ascii="Times New Roman" w:hAnsi="Times New Roman"/>
            <w:sz w:val="22"/>
            <w:szCs w:val="22"/>
          </w:rPr>
          <w:t>birofeld</w:t>
        </w:r>
        <w:proofErr w:type="spellEnd"/>
        <w:r w:rsidRPr="006B6C6F">
          <w:rPr>
            <w:rStyle w:val="a4"/>
            <w:rFonts w:ascii="Times New Roman" w:hAnsi="Times New Roman"/>
            <w:sz w:val="22"/>
            <w:szCs w:val="22"/>
            <w:lang w:val="ru-RU"/>
          </w:rPr>
          <w:t>.</w:t>
        </w:r>
        <w:proofErr w:type="spellStart"/>
        <w:r w:rsidRPr="006B6C6F">
          <w:rPr>
            <w:rStyle w:val="a4"/>
            <w:rFonts w:ascii="Times New Roman" w:hAnsi="Times New Roman"/>
            <w:sz w:val="22"/>
            <w:szCs w:val="22"/>
          </w:rPr>
          <w:t>ru</w:t>
        </w:r>
        <w:proofErr w:type="spellEnd"/>
        <w:r w:rsidRPr="006B6C6F">
          <w:rPr>
            <w:rStyle w:val="a4"/>
            <w:rFonts w:ascii="Times New Roman" w:hAnsi="Times New Roman"/>
            <w:sz w:val="22"/>
            <w:szCs w:val="22"/>
            <w:lang w:val="ru-RU"/>
          </w:rPr>
          <w:t>/</w:t>
        </w:r>
      </w:hyperlink>
      <w:r w:rsidRPr="006B6C6F">
        <w:rPr>
          <w:rFonts w:ascii="Times New Roman" w:hAnsi="Times New Roman"/>
          <w:sz w:val="22"/>
          <w:szCs w:val="22"/>
          <w:lang w:val="ru-RU"/>
        </w:rPr>
        <w:t>.</w:t>
      </w:r>
    </w:p>
    <w:p w:rsidR="00DF6CB2" w:rsidRPr="006B6C6F" w:rsidRDefault="00DF6CB2" w:rsidP="00DF6CB2">
      <w:pPr>
        <w:widowControl w:val="0"/>
        <w:autoSpaceDE w:val="0"/>
        <w:autoSpaceDN w:val="0"/>
        <w:adjustRightInd w:val="0"/>
        <w:spacing w:line="276" w:lineRule="auto"/>
        <w:jc w:val="both"/>
        <w:rPr>
          <w:rFonts w:ascii="Times New Roman" w:hAnsi="Times New Roman"/>
          <w:sz w:val="22"/>
          <w:szCs w:val="22"/>
          <w:lang w:val="ru-RU"/>
        </w:rPr>
      </w:pPr>
      <w:r w:rsidRPr="006B6C6F">
        <w:rPr>
          <w:rFonts w:ascii="Times New Roman" w:hAnsi="Times New Roman"/>
          <w:sz w:val="22"/>
          <w:szCs w:val="22"/>
          <w:lang w:val="ru-RU"/>
        </w:rPr>
        <w:t xml:space="preserve">         5. Настоящее решение вступает в силу с 1 января 2026 года.</w:t>
      </w:r>
    </w:p>
    <w:p w:rsidR="00DF6CB2" w:rsidRPr="006B6C6F" w:rsidRDefault="00DF6CB2" w:rsidP="00DF6CB2">
      <w:pPr>
        <w:widowControl w:val="0"/>
        <w:autoSpaceDE w:val="0"/>
        <w:autoSpaceDN w:val="0"/>
        <w:adjustRightInd w:val="0"/>
        <w:jc w:val="both"/>
        <w:rPr>
          <w:rFonts w:ascii="Times New Roman" w:hAnsi="Times New Roman"/>
          <w:sz w:val="22"/>
          <w:szCs w:val="22"/>
          <w:lang w:val="ru-RU"/>
        </w:rPr>
      </w:pPr>
    </w:p>
    <w:p w:rsidR="00DF6CB2" w:rsidRPr="006B6C6F" w:rsidRDefault="00DF6CB2" w:rsidP="00DF6CB2">
      <w:pPr>
        <w:widowControl w:val="0"/>
        <w:autoSpaceDE w:val="0"/>
        <w:autoSpaceDN w:val="0"/>
        <w:adjustRightInd w:val="0"/>
        <w:jc w:val="both"/>
        <w:rPr>
          <w:rFonts w:ascii="Times New Roman" w:hAnsi="Times New Roman"/>
          <w:sz w:val="22"/>
          <w:szCs w:val="22"/>
          <w:lang w:val="ru-RU"/>
        </w:rPr>
      </w:pPr>
      <w:r w:rsidRPr="006B6C6F">
        <w:rPr>
          <w:rFonts w:ascii="Times New Roman" w:hAnsi="Times New Roman"/>
          <w:sz w:val="22"/>
          <w:szCs w:val="22"/>
          <w:lang w:val="ru-RU"/>
        </w:rPr>
        <w:t xml:space="preserve">Председатель </w:t>
      </w:r>
    </w:p>
    <w:p w:rsidR="00DF6CB2" w:rsidRPr="006B6C6F" w:rsidRDefault="00DF6CB2" w:rsidP="00DF6CB2">
      <w:pPr>
        <w:widowControl w:val="0"/>
        <w:autoSpaceDE w:val="0"/>
        <w:autoSpaceDN w:val="0"/>
        <w:adjustRightInd w:val="0"/>
        <w:jc w:val="both"/>
        <w:rPr>
          <w:rFonts w:ascii="Times New Roman" w:hAnsi="Times New Roman"/>
          <w:sz w:val="22"/>
          <w:szCs w:val="22"/>
          <w:lang w:val="ru-RU"/>
        </w:rPr>
      </w:pPr>
      <w:r w:rsidRPr="006B6C6F">
        <w:rPr>
          <w:rFonts w:ascii="Times New Roman" w:hAnsi="Times New Roman"/>
          <w:sz w:val="22"/>
          <w:szCs w:val="22"/>
          <w:lang w:val="ru-RU"/>
        </w:rPr>
        <w:t>Собрания депутатов                                                                                                                                                               Л.С.Телегина</w:t>
      </w:r>
    </w:p>
    <w:p w:rsidR="00DF6CB2" w:rsidRPr="006B6C6F" w:rsidRDefault="00DF6CB2" w:rsidP="00DF6CB2">
      <w:pPr>
        <w:widowControl w:val="0"/>
        <w:autoSpaceDE w:val="0"/>
        <w:autoSpaceDN w:val="0"/>
        <w:adjustRightInd w:val="0"/>
        <w:jc w:val="both"/>
        <w:rPr>
          <w:rFonts w:ascii="Times New Roman" w:hAnsi="Times New Roman"/>
          <w:sz w:val="22"/>
          <w:szCs w:val="22"/>
          <w:lang w:val="ru-RU"/>
        </w:rPr>
      </w:pPr>
      <w:r w:rsidRPr="006B6C6F">
        <w:rPr>
          <w:rFonts w:ascii="Times New Roman" w:hAnsi="Times New Roman"/>
          <w:sz w:val="22"/>
          <w:szCs w:val="22"/>
          <w:lang w:val="ru-RU"/>
        </w:rPr>
        <w:t xml:space="preserve"> </w:t>
      </w:r>
    </w:p>
    <w:p w:rsidR="00731E7D" w:rsidRPr="006B6C6F" w:rsidRDefault="00731E7D" w:rsidP="00731E7D">
      <w:pPr>
        <w:pStyle w:val="af1"/>
        <w:rPr>
          <w:rFonts w:ascii="Times New Roman" w:hAnsi="Times New Roman" w:cs="Times New Roman"/>
          <w:sz w:val="22"/>
          <w:szCs w:val="22"/>
        </w:rPr>
      </w:pPr>
    </w:p>
    <w:tbl>
      <w:tblPr>
        <w:tblStyle w:val="a3"/>
        <w:tblW w:w="0" w:type="auto"/>
        <w:tblLook w:val="04A0"/>
      </w:tblPr>
      <w:tblGrid>
        <w:gridCol w:w="4093"/>
        <w:gridCol w:w="4094"/>
        <w:gridCol w:w="2267"/>
        <w:gridCol w:w="2286"/>
        <w:gridCol w:w="2046"/>
      </w:tblGrid>
      <w:tr w:rsidR="00B76875" w:rsidRPr="006B6C6F" w:rsidTr="00B76875">
        <w:trPr>
          <w:trHeight w:val="1275"/>
        </w:trPr>
        <w:tc>
          <w:tcPr>
            <w:tcW w:w="4420" w:type="dxa"/>
            <w:hideMark/>
          </w:tcPr>
          <w:p w:rsidR="00B76875" w:rsidRPr="006B6C6F" w:rsidRDefault="00B76875" w:rsidP="00B76875">
            <w:pPr>
              <w:pStyle w:val="af1"/>
              <w:rPr>
                <w:rFonts w:ascii="Times New Roman" w:hAnsi="Times New Roman" w:cs="Times New Roman"/>
                <w:lang w:bidi="en-US"/>
              </w:rPr>
            </w:pPr>
          </w:p>
        </w:tc>
        <w:tc>
          <w:tcPr>
            <w:tcW w:w="4420" w:type="dxa"/>
            <w:hideMark/>
          </w:tcPr>
          <w:p w:rsidR="00B76875" w:rsidRPr="006B6C6F" w:rsidRDefault="00B76875" w:rsidP="00B76875">
            <w:pPr>
              <w:pStyle w:val="af1"/>
              <w:rPr>
                <w:rFonts w:ascii="Times New Roman" w:hAnsi="Times New Roman" w:cs="Times New Roman"/>
                <w:lang w:bidi="en-US"/>
              </w:rPr>
            </w:pPr>
          </w:p>
        </w:tc>
        <w:tc>
          <w:tcPr>
            <w:tcW w:w="7100" w:type="dxa"/>
            <w:gridSpan w:val="3"/>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Приложение 6    к  решению Собрания депутатов "О бюджете Бирофельдского сельского поселения Биробиджанского  муниципального района Еврейской автономной области на 2026 год и плановый период 2027 и 2028 годов "</w:t>
            </w:r>
          </w:p>
        </w:tc>
      </w:tr>
      <w:tr w:rsidR="00B76875" w:rsidRPr="006B6C6F" w:rsidTr="00B76875">
        <w:trPr>
          <w:trHeight w:val="990"/>
        </w:trPr>
        <w:tc>
          <w:tcPr>
            <w:tcW w:w="15940" w:type="dxa"/>
            <w:gridSpan w:val="5"/>
            <w:hideMark/>
          </w:tcPr>
          <w:p w:rsidR="00B76875" w:rsidRPr="006B6C6F" w:rsidRDefault="00B76875" w:rsidP="00B76875">
            <w:pPr>
              <w:pStyle w:val="af1"/>
              <w:rPr>
                <w:rFonts w:ascii="Times New Roman" w:hAnsi="Times New Roman" w:cs="Times New Roman"/>
                <w:b/>
                <w:bCs/>
                <w:lang w:bidi="en-US"/>
              </w:rPr>
            </w:pPr>
            <w:r w:rsidRPr="006B6C6F">
              <w:rPr>
                <w:rFonts w:ascii="Times New Roman" w:hAnsi="Times New Roman" w:cs="Times New Roman"/>
                <w:b/>
                <w:bCs/>
                <w:lang w:bidi="en-US"/>
              </w:rPr>
              <w:t>Источники   внутреннего финансирования дефицита бюджета    Бирофельдского сельского поселения Биробиджанского муниципального района ЕАО на 2026 год и на плановый период 2027 и 2028 годов"</w:t>
            </w:r>
          </w:p>
        </w:tc>
      </w:tr>
      <w:tr w:rsidR="00B76875" w:rsidRPr="006B6C6F" w:rsidTr="00B76875">
        <w:trPr>
          <w:trHeight w:val="825"/>
        </w:trPr>
        <w:tc>
          <w:tcPr>
            <w:tcW w:w="4420" w:type="dxa"/>
            <w:hideMark/>
          </w:tcPr>
          <w:p w:rsidR="00B76875" w:rsidRPr="006B6C6F" w:rsidRDefault="00B76875" w:rsidP="00B76875">
            <w:pPr>
              <w:pStyle w:val="af1"/>
              <w:rPr>
                <w:rFonts w:ascii="Times New Roman" w:hAnsi="Times New Roman" w:cs="Times New Roman"/>
                <w:b/>
                <w:bCs/>
                <w:lang w:bidi="en-US"/>
              </w:rPr>
            </w:pPr>
            <w:r w:rsidRPr="006B6C6F">
              <w:rPr>
                <w:rFonts w:ascii="Times New Roman" w:hAnsi="Times New Roman" w:cs="Times New Roman"/>
                <w:b/>
                <w:bCs/>
                <w:lang w:bidi="en-US"/>
              </w:rPr>
              <w:t> </w:t>
            </w:r>
          </w:p>
        </w:tc>
        <w:tc>
          <w:tcPr>
            <w:tcW w:w="4420" w:type="dxa"/>
            <w:hideMark/>
          </w:tcPr>
          <w:p w:rsidR="00B76875" w:rsidRPr="006B6C6F" w:rsidRDefault="00B76875" w:rsidP="00B76875">
            <w:pPr>
              <w:pStyle w:val="af1"/>
              <w:rPr>
                <w:rFonts w:ascii="Times New Roman" w:hAnsi="Times New Roman" w:cs="Times New Roman"/>
                <w:b/>
                <w:bCs/>
                <w:lang w:bidi="en-US"/>
              </w:rPr>
            </w:pPr>
            <w:r w:rsidRPr="006B6C6F">
              <w:rPr>
                <w:rFonts w:ascii="Times New Roman" w:hAnsi="Times New Roman" w:cs="Times New Roman"/>
                <w:b/>
                <w:bCs/>
                <w:lang w:bidi="en-US"/>
              </w:rPr>
              <w:t> </w:t>
            </w:r>
          </w:p>
        </w:tc>
        <w:tc>
          <w:tcPr>
            <w:tcW w:w="2440" w:type="dxa"/>
            <w:hideMark/>
          </w:tcPr>
          <w:p w:rsidR="00B76875" w:rsidRPr="006B6C6F" w:rsidRDefault="00B76875" w:rsidP="00B76875">
            <w:pPr>
              <w:pStyle w:val="af1"/>
              <w:rPr>
                <w:rFonts w:ascii="Times New Roman" w:hAnsi="Times New Roman" w:cs="Times New Roman"/>
                <w:b/>
                <w:bCs/>
                <w:lang w:bidi="en-US"/>
              </w:rPr>
            </w:pPr>
            <w:r w:rsidRPr="006B6C6F">
              <w:rPr>
                <w:rFonts w:ascii="Times New Roman" w:hAnsi="Times New Roman" w:cs="Times New Roman"/>
                <w:b/>
                <w:bCs/>
                <w:lang w:bidi="en-US"/>
              </w:rPr>
              <w:t> </w:t>
            </w:r>
          </w:p>
        </w:tc>
        <w:tc>
          <w:tcPr>
            <w:tcW w:w="2460" w:type="dxa"/>
            <w:hideMark/>
          </w:tcPr>
          <w:p w:rsidR="00B76875" w:rsidRPr="006B6C6F" w:rsidRDefault="00B76875" w:rsidP="00B76875">
            <w:pPr>
              <w:pStyle w:val="af1"/>
              <w:rPr>
                <w:rFonts w:ascii="Times New Roman" w:hAnsi="Times New Roman" w:cs="Times New Roman"/>
                <w:b/>
                <w:bCs/>
                <w:lang w:bidi="en-US"/>
              </w:rPr>
            </w:pPr>
            <w:r w:rsidRPr="006B6C6F">
              <w:rPr>
                <w:rFonts w:ascii="Times New Roman" w:hAnsi="Times New Roman" w:cs="Times New Roman"/>
                <w:b/>
                <w:bCs/>
                <w:lang w:bidi="en-US"/>
              </w:rPr>
              <w:t> </w:t>
            </w:r>
          </w:p>
        </w:tc>
        <w:tc>
          <w:tcPr>
            <w:tcW w:w="220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руб.</w:t>
            </w:r>
          </w:p>
        </w:tc>
      </w:tr>
      <w:tr w:rsidR="00B76875" w:rsidRPr="006B6C6F" w:rsidTr="00B76875">
        <w:trPr>
          <w:trHeight w:val="1215"/>
        </w:trPr>
        <w:tc>
          <w:tcPr>
            <w:tcW w:w="442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Код</w:t>
            </w:r>
          </w:p>
        </w:tc>
        <w:tc>
          <w:tcPr>
            <w:tcW w:w="442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Наименование кода группы, подгруппы, статьи, вида источника финансирования дефицитов бюджетов, кода классификации операций сектора государственного управления, относящихся к источникам финансирования дефицитов бюджетов Российской Федерации</w:t>
            </w:r>
          </w:p>
        </w:tc>
        <w:tc>
          <w:tcPr>
            <w:tcW w:w="244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xml:space="preserve">Сумма на 2026 год, всего               </w:t>
            </w:r>
          </w:p>
        </w:tc>
        <w:tc>
          <w:tcPr>
            <w:tcW w:w="246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xml:space="preserve">Сумма на 2027 год, всего               </w:t>
            </w:r>
          </w:p>
        </w:tc>
        <w:tc>
          <w:tcPr>
            <w:tcW w:w="220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xml:space="preserve">Сумма на 2028 год, всего                </w:t>
            </w:r>
          </w:p>
        </w:tc>
      </w:tr>
      <w:tr w:rsidR="00B76875" w:rsidRPr="006B6C6F" w:rsidTr="00B76875">
        <w:trPr>
          <w:trHeight w:val="300"/>
        </w:trPr>
        <w:tc>
          <w:tcPr>
            <w:tcW w:w="442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w:t>
            </w:r>
          </w:p>
        </w:tc>
        <w:tc>
          <w:tcPr>
            <w:tcW w:w="442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w:t>
            </w:r>
          </w:p>
        </w:tc>
        <w:tc>
          <w:tcPr>
            <w:tcW w:w="24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3</w:t>
            </w:r>
          </w:p>
        </w:tc>
        <w:tc>
          <w:tcPr>
            <w:tcW w:w="246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4</w:t>
            </w:r>
          </w:p>
        </w:tc>
        <w:tc>
          <w:tcPr>
            <w:tcW w:w="220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w:t>
            </w:r>
          </w:p>
        </w:tc>
      </w:tr>
      <w:tr w:rsidR="00B76875" w:rsidRPr="006B6C6F" w:rsidTr="00B76875">
        <w:trPr>
          <w:trHeight w:val="1320"/>
        </w:trPr>
        <w:tc>
          <w:tcPr>
            <w:tcW w:w="442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lastRenderedPageBreak/>
              <w:t> </w:t>
            </w:r>
          </w:p>
        </w:tc>
        <w:tc>
          <w:tcPr>
            <w:tcW w:w="4420" w:type="dxa"/>
            <w:hideMark/>
          </w:tcPr>
          <w:p w:rsidR="00B76875" w:rsidRPr="006B6C6F" w:rsidRDefault="00B76875" w:rsidP="00B76875">
            <w:pPr>
              <w:pStyle w:val="af1"/>
              <w:rPr>
                <w:rFonts w:ascii="Times New Roman" w:hAnsi="Times New Roman" w:cs="Times New Roman"/>
                <w:b/>
                <w:bCs/>
                <w:lang w:bidi="en-US"/>
              </w:rPr>
            </w:pPr>
            <w:r w:rsidRPr="006B6C6F">
              <w:rPr>
                <w:rFonts w:ascii="Times New Roman" w:hAnsi="Times New Roman" w:cs="Times New Roman"/>
                <w:b/>
                <w:bCs/>
                <w:lang w:bidi="en-US"/>
              </w:rPr>
              <w:t>Источники внутреннего финансирования дефицита бюджета, всего</w:t>
            </w:r>
          </w:p>
        </w:tc>
        <w:tc>
          <w:tcPr>
            <w:tcW w:w="2440" w:type="dxa"/>
            <w:noWrap/>
            <w:hideMark/>
          </w:tcPr>
          <w:p w:rsidR="00B76875" w:rsidRPr="006B6C6F" w:rsidRDefault="00B76875" w:rsidP="00B76875">
            <w:pPr>
              <w:pStyle w:val="af1"/>
              <w:rPr>
                <w:rFonts w:ascii="Times New Roman" w:hAnsi="Times New Roman" w:cs="Times New Roman"/>
                <w:b/>
                <w:bCs/>
                <w:lang w:bidi="en-US"/>
              </w:rPr>
            </w:pPr>
            <w:r w:rsidRPr="006B6C6F">
              <w:rPr>
                <w:rFonts w:ascii="Times New Roman" w:hAnsi="Times New Roman" w:cs="Times New Roman"/>
                <w:b/>
                <w:bCs/>
                <w:lang w:bidi="en-US"/>
              </w:rPr>
              <w:t>672732,90</w:t>
            </w:r>
          </w:p>
        </w:tc>
        <w:tc>
          <w:tcPr>
            <w:tcW w:w="2460" w:type="dxa"/>
            <w:noWrap/>
            <w:hideMark/>
          </w:tcPr>
          <w:p w:rsidR="00B76875" w:rsidRPr="006B6C6F" w:rsidRDefault="00B76875" w:rsidP="00B76875">
            <w:pPr>
              <w:pStyle w:val="af1"/>
              <w:rPr>
                <w:rFonts w:ascii="Times New Roman" w:hAnsi="Times New Roman" w:cs="Times New Roman"/>
                <w:b/>
                <w:bCs/>
                <w:lang w:bidi="en-US"/>
              </w:rPr>
            </w:pPr>
            <w:r w:rsidRPr="006B6C6F">
              <w:rPr>
                <w:rFonts w:ascii="Times New Roman" w:hAnsi="Times New Roman" w:cs="Times New Roman"/>
                <w:b/>
                <w:bCs/>
                <w:lang w:bidi="en-US"/>
              </w:rPr>
              <w:t>0,00</w:t>
            </w:r>
          </w:p>
        </w:tc>
        <w:tc>
          <w:tcPr>
            <w:tcW w:w="2200" w:type="dxa"/>
            <w:noWrap/>
            <w:hideMark/>
          </w:tcPr>
          <w:p w:rsidR="00B76875" w:rsidRPr="006B6C6F" w:rsidRDefault="00B76875" w:rsidP="00B76875">
            <w:pPr>
              <w:pStyle w:val="af1"/>
              <w:rPr>
                <w:rFonts w:ascii="Times New Roman" w:hAnsi="Times New Roman" w:cs="Times New Roman"/>
                <w:b/>
                <w:bCs/>
                <w:lang w:bidi="en-US"/>
              </w:rPr>
            </w:pPr>
            <w:r w:rsidRPr="006B6C6F">
              <w:rPr>
                <w:rFonts w:ascii="Times New Roman" w:hAnsi="Times New Roman" w:cs="Times New Roman"/>
                <w:b/>
                <w:bCs/>
                <w:lang w:bidi="en-US"/>
              </w:rPr>
              <w:t>0,00</w:t>
            </w:r>
          </w:p>
        </w:tc>
      </w:tr>
      <w:tr w:rsidR="00B76875" w:rsidRPr="006B6C6F" w:rsidTr="00B76875">
        <w:trPr>
          <w:trHeight w:val="1650"/>
        </w:trPr>
        <w:tc>
          <w:tcPr>
            <w:tcW w:w="4420" w:type="dxa"/>
            <w:noWrap/>
            <w:hideMark/>
          </w:tcPr>
          <w:p w:rsidR="00B76875" w:rsidRPr="006B6C6F" w:rsidRDefault="00B76875" w:rsidP="00B76875">
            <w:pPr>
              <w:pStyle w:val="af1"/>
              <w:rPr>
                <w:rFonts w:ascii="Times New Roman" w:hAnsi="Times New Roman" w:cs="Times New Roman"/>
                <w:b/>
                <w:bCs/>
                <w:lang w:bidi="en-US"/>
              </w:rPr>
            </w:pPr>
            <w:r w:rsidRPr="006B6C6F">
              <w:rPr>
                <w:rFonts w:ascii="Times New Roman" w:hAnsi="Times New Roman" w:cs="Times New Roman"/>
                <w:b/>
                <w:bCs/>
                <w:lang w:bidi="en-US"/>
              </w:rPr>
              <w:t>615 01 05 0000 00 0000 000</w:t>
            </w:r>
          </w:p>
        </w:tc>
        <w:tc>
          <w:tcPr>
            <w:tcW w:w="4420" w:type="dxa"/>
            <w:hideMark/>
          </w:tcPr>
          <w:p w:rsidR="00B76875" w:rsidRPr="006B6C6F" w:rsidRDefault="00B76875" w:rsidP="00B76875">
            <w:pPr>
              <w:pStyle w:val="af1"/>
              <w:rPr>
                <w:rFonts w:ascii="Times New Roman" w:hAnsi="Times New Roman" w:cs="Times New Roman"/>
                <w:b/>
                <w:bCs/>
                <w:lang w:bidi="en-US"/>
              </w:rPr>
            </w:pPr>
            <w:r w:rsidRPr="006B6C6F">
              <w:rPr>
                <w:rFonts w:ascii="Times New Roman" w:hAnsi="Times New Roman" w:cs="Times New Roman"/>
                <w:b/>
                <w:bCs/>
                <w:lang w:bidi="en-US"/>
              </w:rPr>
              <w:t>Изменение остатков средств на счетах по учету средств бюджета</w:t>
            </w:r>
          </w:p>
        </w:tc>
        <w:tc>
          <w:tcPr>
            <w:tcW w:w="2440" w:type="dxa"/>
            <w:noWrap/>
            <w:hideMark/>
          </w:tcPr>
          <w:p w:rsidR="00B76875" w:rsidRPr="006B6C6F" w:rsidRDefault="00B76875" w:rsidP="00B76875">
            <w:pPr>
              <w:pStyle w:val="af1"/>
              <w:rPr>
                <w:rFonts w:ascii="Times New Roman" w:hAnsi="Times New Roman" w:cs="Times New Roman"/>
                <w:b/>
                <w:bCs/>
                <w:lang w:bidi="en-US"/>
              </w:rPr>
            </w:pPr>
            <w:r w:rsidRPr="006B6C6F">
              <w:rPr>
                <w:rFonts w:ascii="Times New Roman" w:hAnsi="Times New Roman" w:cs="Times New Roman"/>
                <w:b/>
                <w:bCs/>
                <w:lang w:bidi="en-US"/>
              </w:rPr>
              <w:t>672732,90</w:t>
            </w:r>
          </w:p>
        </w:tc>
        <w:tc>
          <w:tcPr>
            <w:tcW w:w="2460" w:type="dxa"/>
            <w:noWrap/>
            <w:hideMark/>
          </w:tcPr>
          <w:p w:rsidR="00B76875" w:rsidRPr="006B6C6F" w:rsidRDefault="00B76875" w:rsidP="00B76875">
            <w:pPr>
              <w:pStyle w:val="af1"/>
              <w:rPr>
                <w:rFonts w:ascii="Times New Roman" w:hAnsi="Times New Roman" w:cs="Times New Roman"/>
                <w:b/>
                <w:bCs/>
                <w:lang w:bidi="en-US"/>
              </w:rPr>
            </w:pPr>
            <w:r w:rsidRPr="006B6C6F">
              <w:rPr>
                <w:rFonts w:ascii="Times New Roman" w:hAnsi="Times New Roman" w:cs="Times New Roman"/>
                <w:b/>
                <w:bCs/>
                <w:lang w:bidi="en-US"/>
              </w:rPr>
              <w:t>0,00</w:t>
            </w:r>
          </w:p>
        </w:tc>
        <w:tc>
          <w:tcPr>
            <w:tcW w:w="2200" w:type="dxa"/>
            <w:noWrap/>
            <w:hideMark/>
          </w:tcPr>
          <w:p w:rsidR="00B76875" w:rsidRPr="006B6C6F" w:rsidRDefault="00B76875" w:rsidP="00B76875">
            <w:pPr>
              <w:pStyle w:val="af1"/>
              <w:rPr>
                <w:rFonts w:ascii="Times New Roman" w:hAnsi="Times New Roman" w:cs="Times New Roman"/>
                <w:b/>
                <w:bCs/>
                <w:lang w:bidi="en-US"/>
              </w:rPr>
            </w:pPr>
            <w:r w:rsidRPr="006B6C6F">
              <w:rPr>
                <w:rFonts w:ascii="Times New Roman" w:hAnsi="Times New Roman" w:cs="Times New Roman"/>
                <w:b/>
                <w:bCs/>
                <w:lang w:bidi="en-US"/>
              </w:rPr>
              <w:t>0,00</w:t>
            </w:r>
          </w:p>
        </w:tc>
      </w:tr>
      <w:tr w:rsidR="00B76875" w:rsidRPr="006B6C6F" w:rsidTr="00B76875">
        <w:trPr>
          <w:trHeight w:val="1440"/>
        </w:trPr>
        <w:tc>
          <w:tcPr>
            <w:tcW w:w="442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615 01 05 0200 00 0000 500</w:t>
            </w:r>
          </w:p>
        </w:tc>
        <w:tc>
          <w:tcPr>
            <w:tcW w:w="442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Увеличение прочих остатков средств бюджетов</w:t>
            </w:r>
          </w:p>
        </w:tc>
        <w:tc>
          <w:tcPr>
            <w:tcW w:w="24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-45034610,00</w:t>
            </w:r>
          </w:p>
        </w:tc>
        <w:tc>
          <w:tcPr>
            <w:tcW w:w="246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-33779500,00</w:t>
            </w:r>
          </w:p>
        </w:tc>
        <w:tc>
          <w:tcPr>
            <w:tcW w:w="220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-34841200,00</w:t>
            </w:r>
          </w:p>
        </w:tc>
      </w:tr>
      <w:tr w:rsidR="00B76875" w:rsidRPr="006B6C6F" w:rsidTr="00B76875">
        <w:trPr>
          <w:trHeight w:val="1440"/>
        </w:trPr>
        <w:tc>
          <w:tcPr>
            <w:tcW w:w="442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615 01 05 0201 00 0000 510</w:t>
            </w:r>
          </w:p>
        </w:tc>
        <w:tc>
          <w:tcPr>
            <w:tcW w:w="442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Увеличение прочих остатков денежных средств бюджетов</w:t>
            </w:r>
          </w:p>
        </w:tc>
        <w:tc>
          <w:tcPr>
            <w:tcW w:w="24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-45034610,00</w:t>
            </w:r>
          </w:p>
        </w:tc>
        <w:tc>
          <w:tcPr>
            <w:tcW w:w="246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-33779500,00</w:t>
            </w:r>
          </w:p>
        </w:tc>
        <w:tc>
          <w:tcPr>
            <w:tcW w:w="220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-34841200,00</w:t>
            </w:r>
          </w:p>
        </w:tc>
      </w:tr>
      <w:tr w:rsidR="00B76875" w:rsidRPr="006B6C6F" w:rsidTr="00B76875">
        <w:trPr>
          <w:trHeight w:val="1410"/>
        </w:trPr>
        <w:tc>
          <w:tcPr>
            <w:tcW w:w="442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615 01 05 0201 10 0000 510</w:t>
            </w:r>
          </w:p>
        </w:tc>
        <w:tc>
          <w:tcPr>
            <w:tcW w:w="442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Увеличение  прочих остатков денежных средств бюджетов сельских поселений</w:t>
            </w:r>
          </w:p>
        </w:tc>
        <w:tc>
          <w:tcPr>
            <w:tcW w:w="244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-45034610,00</w:t>
            </w:r>
          </w:p>
        </w:tc>
        <w:tc>
          <w:tcPr>
            <w:tcW w:w="246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-33779500,00</w:t>
            </w:r>
          </w:p>
        </w:tc>
        <w:tc>
          <w:tcPr>
            <w:tcW w:w="220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-34841200,00</w:t>
            </w:r>
          </w:p>
        </w:tc>
      </w:tr>
      <w:tr w:rsidR="00B76875" w:rsidRPr="006B6C6F" w:rsidTr="00B76875">
        <w:trPr>
          <w:trHeight w:val="1455"/>
        </w:trPr>
        <w:tc>
          <w:tcPr>
            <w:tcW w:w="442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615 01 05 0200 00 0000 600</w:t>
            </w:r>
          </w:p>
        </w:tc>
        <w:tc>
          <w:tcPr>
            <w:tcW w:w="442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Уменьшение прочих остатков  средств бюджетов</w:t>
            </w:r>
          </w:p>
        </w:tc>
        <w:tc>
          <w:tcPr>
            <w:tcW w:w="24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45707342,90</w:t>
            </w:r>
          </w:p>
        </w:tc>
        <w:tc>
          <w:tcPr>
            <w:tcW w:w="246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33779500,00</w:t>
            </w:r>
          </w:p>
        </w:tc>
        <w:tc>
          <w:tcPr>
            <w:tcW w:w="220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34841200,00</w:t>
            </w:r>
          </w:p>
        </w:tc>
      </w:tr>
      <w:tr w:rsidR="00B76875" w:rsidRPr="006B6C6F" w:rsidTr="00B76875">
        <w:trPr>
          <w:trHeight w:val="1335"/>
        </w:trPr>
        <w:tc>
          <w:tcPr>
            <w:tcW w:w="442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615 01 05 0201 00 0000 610</w:t>
            </w:r>
          </w:p>
        </w:tc>
        <w:tc>
          <w:tcPr>
            <w:tcW w:w="442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Уменьшение прочих остатков денежных  средств бюджетов</w:t>
            </w:r>
          </w:p>
        </w:tc>
        <w:tc>
          <w:tcPr>
            <w:tcW w:w="24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45707342,90</w:t>
            </w:r>
          </w:p>
        </w:tc>
        <w:tc>
          <w:tcPr>
            <w:tcW w:w="246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33779500,00</w:t>
            </w:r>
          </w:p>
        </w:tc>
        <w:tc>
          <w:tcPr>
            <w:tcW w:w="220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34841200,00</w:t>
            </w:r>
          </w:p>
        </w:tc>
      </w:tr>
      <w:tr w:rsidR="00B76875" w:rsidRPr="006B6C6F" w:rsidTr="00B76875">
        <w:trPr>
          <w:trHeight w:val="1845"/>
        </w:trPr>
        <w:tc>
          <w:tcPr>
            <w:tcW w:w="442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lastRenderedPageBreak/>
              <w:t>615 01 05 0201 10 0000 610</w:t>
            </w:r>
          </w:p>
        </w:tc>
        <w:tc>
          <w:tcPr>
            <w:tcW w:w="442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Уменьшение  прочих остатков денежных средств бюджетов сельских поселений</w:t>
            </w:r>
          </w:p>
        </w:tc>
        <w:tc>
          <w:tcPr>
            <w:tcW w:w="24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45707342,90</w:t>
            </w:r>
          </w:p>
        </w:tc>
        <w:tc>
          <w:tcPr>
            <w:tcW w:w="246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33779500,00</w:t>
            </w:r>
          </w:p>
        </w:tc>
        <w:tc>
          <w:tcPr>
            <w:tcW w:w="220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34841200,00</w:t>
            </w:r>
          </w:p>
        </w:tc>
      </w:tr>
    </w:tbl>
    <w:p w:rsidR="00731E7D" w:rsidRPr="006B6C6F" w:rsidRDefault="00731E7D" w:rsidP="00731E7D">
      <w:pPr>
        <w:pStyle w:val="af1"/>
        <w:rPr>
          <w:rFonts w:ascii="Times New Roman" w:hAnsi="Times New Roman" w:cs="Times New Roman"/>
          <w:sz w:val="22"/>
          <w:szCs w:val="22"/>
        </w:rPr>
      </w:pPr>
    </w:p>
    <w:tbl>
      <w:tblPr>
        <w:tblStyle w:val="a3"/>
        <w:tblW w:w="0" w:type="auto"/>
        <w:tblLook w:val="04A0"/>
      </w:tblPr>
      <w:tblGrid>
        <w:gridCol w:w="9259"/>
        <w:gridCol w:w="1282"/>
        <w:gridCol w:w="702"/>
        <w:gridCol w:w="1181"/>
        <w:gridCol w:w="1181"/>
        <w:gridCol w:w="1181"/>
      </w:tblGrid>
      <w:tr w:rsidR="00B76875" w:rsidRPr="006B6C6F" w:rsidTr="00B76875">
        <w:trPr>
          <w:trHeight w:val="30"/>
        </w:trPr>
        <w:tc>
          <w:tcPr>
            <w:tcW w:w="11630" w:type="dxa"/>
            <w:hideMark/>
          </w:tcPr>
          <w:p w:rsidR="00B76875" w:rsidRPr="006B6C6F" w:rsidRDefault="00B76875" w:rsidP="00B76875">
            <w:pPr>
              <w:pStyle w:val="af1"/>
              <w:rPr>
                <w:rFonts w:ascii="Times New Roman" w:hAnsi="Times New Roman" w:cs="Times New Roman"/>
                <w:lang w:bidi="en-US"/>
              </w:rPr>
            </w:pPr>
          </w:p>
        </w:tc>
        <w:tc>
          <w:tcPr>
            <w:tcW w:w="6084" w:type="dxa"/>
            <w:gridSpan w:val="5"/>
            <w:vMerge w:val="restart"/>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Приложение 4 к    решению Собрания депутатов "О бюджете Бирофельдского сельского поселения Биробиджанского муниципального района Еврейской автономной области на  2026год и плановый период 2027 и 2028 годов"</w:t>
            </w:r>
          </w:p>
        </w:tc>
      </w:tr>
      <w:tr w:rsidR="00B76875" w:rsidRPr="006B6C6F" w:rsidTr="00B76875">
        <w:trPr>
          <w:trHeight w:val="840"/>
        </w:trPr>
        <w:tc>
          <w:tcPr>
            <w:tcW w:w="11630" w:type="dxa"/>
            <w:hideMark/>
          </w:tcPr>
          <w:p w:rsidR="00B76875" w:rsidRPr="006B6C6F" w:rsidRDefault="00B76875" w:rsidP="00B76875">
            <w:pPr>
              <w:pStyle w:val="af1"/>
              <w:rPr>
                <w:rFonts w:ascii="Times New Roman" w:hAnsi="Times New Roman" w:cs="Times New Roman"/>
                <w:lang w:bidi="en-US"/>
              </w:rPr>
            </w:pPr>
          </w:p>
        </w:tc>
        <w:tc>
          <w:tcPr>
            <w:tcW w:w="6084" w:type="dxa"/>
            <w:gridSpan w:val="5"/>
            <w:vMerge/>
            <w:hideMark/>
          </w:tcPr>
          <w:p w:rsidR="00B76875" w:rsidRPr="006B6C6F" w:rsidRDefault="00B76875" w:rsidP="00B76875">
            <w:pPr>
              <w:pStyle w:val="af1"/>
              <w:rPr>
                <w:rFonts w:ascii="Times New Roman" w:hAnsi="Times New Roman" w:cs="Times New Roman"/>
                <w:lang w:bidi="en-US"/>
              </w:rPr>
            </w:pPr>
          </w:p>
        </w:tc>
      </w:tr>
      <w:tr w:rsidR="00B76875" w:rsidRPr="006B6C6F" w:rsidTr="00B76875">
        <w:trPr>
          <w:trHeight w:val="1155"/>
        </w:trPr>
        <w:tc>
          <w:tcPr>
            <w:tcW w:w="17714" w:type="dxa"/>
            <w:gridSpan w:val="6"/>
            <w:hideMark/>
          </w:tcPr>
          <w:p w:rsidR="00B76875" w:rsidRPr="006B6C6F" w:rsidRDefault="00B76875" w:rsidP="00B76875">
            <w:pPr>
              <w:pStyle w:val="af1"/>
              <w:rPr>
                <w:rFonts w:ascii="Times New Roman" w:hAnsi="Times New Roman" w:cs="Times New Roman"/>
                <w:b/>
                <w:bCs/>
                <w:lang w:bidi="en-US"/>
              </w:rPr>
            </w:pPr>
            <w:r w:rsidRPr="006B6C6F">
              <w:rPr>
                <w:rFonts w:ascii="Times New Roman" w:hAnsi="Times New Roman" w:cs="Times New Roman"/>
                <w:b/>
                <w:bCs/>
                <w:lang w:bidi="en-US"/>
              </w:rPr>
              <w:t>Распределение бюджетных ассигнований по   целевым статьям (муниципальным программам и непрограммным направлениям деятельности) группам и подгруппам  видам расходов Бирофельдского сельского поселения Биробиджанского муниципального района ЕАО на 2026 год и на плановый период 2027-2028 годов</w:t>
            </w:r>
          </w:p>
        </w:tc>
      </w:tr>
      <w:tr w:rsidR="00B76875" w:rsidRPr="006B6C6F" w:rsidTr="00B76875">
        <w:trPr>
          <w:trHeight w:val="240"/>
        </w:trPr>
        <w:tc>
          <w:tcPr>
            <w:tcW w:w="11630" w:type="dxa"/>
            <w:hideMark/>
          </w:tcPr>
          <w:p w:rsidR="00B76875" w:rsidRPr="006B6C6F" w:rsidRDefault="00B76875" w:rsidP="00B76875">
            <w:pPr>
              <w:pStyle w:val="af1"/>
              <w:rPr>
                <w:rFonts w:ascii="Times New Roman" w:hAnsi="Times New Roman" w:cs="Times New Roman"/>
                <w:b/>
                <w:bCs/>
                <w:lang w:bidi="en-US"/>
              </w:rPr>
            </w:pPr>
          </w:p>
        </w:tc>
        <w:tc>
          <w:tcPr>
            <w:tcW w:w="1464" w:type="dxa"/>
            <w:noWrap/>
            <w:hideMark/>
          </w:tcPr>
          <w:p w:rsidR="00B76875" w:rsidRPr="006B6C6F" w:rsidRDefault="00B76875" w:rsidP="00B76875">
            <w:pPr>
              <w:pStyle w:val="af1"/>
              <w:rPr>
                <w:rFonts w:ascii="Times New Roman" w:hAnsi="Times New Roman" w:cs="Times New Roman"/>
                <w:b/>
                <w:bCs/>
                <w:lang w:bidi="en-US"/>
              </w:rPr>
            </w:pPr>
          </w:p>
        </w:tc>
        <w:tc>
          <w:tcPr>
            <w:tcW w:w="390" w:type="dxa"/>
            <w:noWrap/>
            <w:hideMark/>
          </w:tcPr>
          <w:p w:rsidR="00B76875" w:rsidRPr="006B6C6F" w:rsidRDefault="00B76875" w:rsidP="00B76875">
            <w:pPr>
              <w:pStyle w:val="af1"/>
              <w:rPr>
                <w:rFonts w:ascii="Times New Roman" w:hAnsi="Times New Roman" w:cs="Times New Roman"/>
                <w:b/>
                <w:bCs/>
                <w:lang w:bidi="en-US"/>
              </w:rPr>
            </w:pPr>
          </w:p>
        </w:tc>
        <w:tc>
          <w:tcPr>
            <w:tcW w:w="4230" w:type="dxa"/>
            <w:gridSpan w:val="3"/>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(руб.)</w:t>
            </w:r>
          </w:p>
        </w:tc>
      </w:tr>
      <w:tr w:rsidR="00B76875" w:rsidRPr="006B6C6F" w:rsidTr="00B76875">
        <w:trPr>
          <w:trHeight w:val="1245"/>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Наименование</w:t>
            </w:r>
          </w:p>
        </w:tc>
        <w:tc>
          <w:tcPr>
            <w:tcW w:w="1464"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ЦСР</w:t>
            </w:r>
          </w:p>
        </w:tc>
        <w:tc>
          <w:tcPr>
            <w:tcW w:w="39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ВР</w:t>
            </w:r>
          </w:p>
        </w:tc>
        <w:tc>
          <w:tcPr>
            <w:tcW w:w="141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СУММА  НА 2026 ГОД, ВСЕГО</w:t>
            </w:r>
          </w:p>
        </w:tc>
        <w:tc>
          <w:tcPr>
            <w:tcW w:w="141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СУММА  НА 2027 ГОД, ВСЕГО</w:t>
            </w:r>
          </w:p>
        </w:tc>
        <w:tc>
          <w:tcPr>
            <w:tcW w:w="141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СУММА  НА 2028 ГОД, ВСЕГО</w:t>
            </w:r>
          </w:p>
        </w:tc>
      </w:tr>
      <w:tr w:rsidR="00B76875" w:rsidRPr="006B6C6F" w:rsidTr="00B76875">
        <w:trPr>
          <w:trHeight w:val="255"/>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3</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4</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6</w:t>
            </w:r>
          </w:p>
        </w:tc>
      </w:tr>
      <w:tr w:rsidR="00B76875" w:rsidRPr="006B6C6F" w:rsidTr="00B76875">
        <w:trPr>
          <w:trHeight w:val="900"/>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Муниципальная программа "Пожарная безопасность на территории МО "Бирофельдское сельское поселение" на 2025-2029 годы"</w:t>
            </w:r>
          </w:p>
        </w:tc>
        <w:tc>
          <w:tcPr>
            <w:tcW w:w="1464" w:type="dxa"/>
            <w:noWrap/>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 xml:space="preserve">02 0 00 00000 </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500 000,00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400 000,00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400 000,00</w:t>
            </w:r>
          </w:p>
        </w:tc>
      </w:tr>
      <w:tr w:rsidR="00B76875" w:rsidRPr="006B6C6F" w:rsidTr="00B76875">
        <w:trPr>
          <w:trHeight w:val="960"/>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Мероприятие "Проведение мероприятий по ограничению доступа огня к жилой части Бирофельдского сельского поселения"</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xml:space="preserve">02 0 02 00000 </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500 000,00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400 000,00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400 000,00</w:t>
            </w:r>
          </w:p>
        </w:tc>
      </w:tr>
      <w:tr w:rsidR="00B76875" w:rsidRPr="006B6C6F" w:rsidTr="00B76875">
        <w:trPr>
          <w:trHeight w:val="675"/>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Мероприятия по ограничению доступа огня к жилой части сельского поселения</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xml:space="preserve">02 0 02 70000 </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500 000,00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400 000,00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400 000,00</w:t>
            </w:r>
          </w:p>
        </w:tc>
      </w:tr>
      <w:tr w:rsidR="00B76875" w:rsidRPr="006B6C6F" w:rsidTr="00B76875">
        <w:trPr>
          <w:trHeight w:val="840"/>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lastRenderedPageBreak/>
              <w:t>Закупка товаров, работ и услуг для обеспечения государственных (муниципальных) нужд</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xml:space="preserve">02 0 02 70000 </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230 000,00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400 000,00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400 000,00</w:t>
            </w:r>
          </w:p>
        </w:tc>
      </w:tr>
      <w:tr w:rsidR="00B76875" w:rsidRPr="006B6C6F" w:rsidTr="00B76875">
        <w:trPr>
          <w:trHeight w:val="795"/>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xml:space="preserve">02 0 02 70000 </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240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230 000,00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400 000,00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400 000,00</w:t>
            </w:r>
          </w:p>
        </w:tc>
      </w:tr>
      <w:tr w:rsidR="00B76875" w:rsidRPr="006B6C6F" w:rsidTr="00B76875">
        <w:trPr>
          <w:trHeight w:val="555"/>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Иные бюджетные ассигнования</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xml:space="preserve">02 0 02 70000 </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800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270 000,00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r>
      <w:tr w:rsidR="00B76875" w:rsidRPr="006B6C6F" w:rsidTr="00B76875">
        <w:trPr>
          <w:trHeight w:val="675"/>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Уплата налогов, сборов и иных платежей</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xml:space="preserve">02 0 02 70000 </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850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270 000,00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r>
      <w:tr w:rsidR="00B76875" w:rsidRPr="006B6C6F" w:rsidTr="00B76875">
        <w:trPr>
          <w:trHeight w:val="870"/>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Муниципальная программа "Благоустройство территории МО "Бирофельдское сельское поселение" на 2025-2029 годы"</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03 0 00 00000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404 129,61</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300 000,00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300 000,00</w:t>
            </w:r>
          </w:p>
        </w:tc>
      </w:tr>
      <w:tr w:rsidR="00B76875" w:rsidRPr="006B6C6F" w:rsidTr="00B76875">
        <w:trPr>
          <w:trHeight w:val="525"/>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Мероприятие "Совершенствование системы уличного освещения"</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03 0 01 00000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55 000,00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50 000,00</w:t>
            </w:r>
          </w:p>
        </w:tc>
      </w:tr>
      <w:tr w:rsidR="00B76875" w:rsidRPr="006B6C6F" w:rsidTr="00B76875">
        <w:trPr>
          <w:trHeight w:val="660"/>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Совершенствование системы уличного освещения</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03 0 01 70510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55 000,00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50 000,00</w:t>
            </w:r>
          </w:p>
        </w:tc>
      </w:tr>
      <w:tr w:rsidR="00B76875" w:rsidRPr="006B6C6F" w:rsidTr="00B76875">
        <w:trPr>
          <w:trHeight w:val="885"/>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03 0 01 70510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55 000,00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50 000,00</w:t>
            </w:r>
          </w:p>
        </w:tc>
      </w:tr>
      <w:tr w:rsidR="00B76875" w:rsidRPr="006B6C6F" w:rsidTr="00B76875">
        <w:trPr>
          <w:trHeight w:val="795"/>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03 0 01 70510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240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55 000,00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50 000,00</w:t>
            </w:r>
          </w:p>
        </w:tc>
      </w:tr>
      <w:tr w:rsidR="00B76875" w:rsidRPr="006B6C6F" w:rsidTr="00B76875">
        <w:trPr>
          <w:trHeight w:val="540"/>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Мероприятие "Организация и содержание мест захоронений"</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03 0 02 00000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179 317,61</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150 000,00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150 000,00</w:t>
            </w:r>
          </w:p>
        </w:tc>
      </w:tr>
      <w:tr w:rsidR="00B76875" w:rsidRPr="006B6C6F" w:rsidTr="00B76875">
        <w:trPr>
          <w:trHeight w:val="660"/>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Организация и содержание мест захоронений</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03 0 02 70520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179317,61</w:t>
            </w:r>
          </w:p>
        </w:tc>
        <w:tc>
          <w:tcPr>
            <w:tcW w:w="141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150000,00</w:t>
            </w:r>
          </w:p>
        </w:tc>
        <w:tc>
          <w:tcPr>
            <w:tcW w:w="141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150000,00</w:t>
            </w:r>
          </w:p>
        </w:tc>
      </w:tr>
      <w:tr w:rsidR="00B76875" w:rsidRPr="006B6C6F" w:rsidTr="00B76875">
        <w:trPr>
          <w:trHeight w:val="990"/>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lastRenderedPageBreak/>
              <w:t>Закупка товаров, работ и услуг для обеспечения государственных (муниципальных) нужд</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03 0 02 70520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179 317,61</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150 000,00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150 000,00</w:t>
            </w:r>
          </w:p>
        </w:tc>
      </w:tr>
      <w:tr w:rsidR="00B76875" w:rsidRPr="006B6C6F" w:rsidTr="00B76875">
        <w:trPr>
          <w:trHeight w:val="840"/>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03 0 02 70520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240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179 317,61</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150 000,00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150 000,00</w:t>
            </w:r>
          </w:p>
        </w:tc>
      </w:tr>
      <w:tr w:rsidR="00B76875" w:rsidRPr="006B6C6F" w:rsidTr="00B76875">
        <w:trPr>
          <w:trHeight w:val="660"/>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Мероприятие "Прочие мероприятия по благоустройству"</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03 0 04 00000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169 812,00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100 000,00</w:t>
            </w:r>
          </w:p>
        </w:tc>
      </w:tr>
      <w:tr w:rsidR="00B76875" w:rsidRPr="006B6C6F" w:rsidTr="00B76875">
        <w:trPr>
          <w:trHeight w:val="585"/>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Прочие мероприятия по благоустройству</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03 0 04 70540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169 812,00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100 000,00</w:t>
            </w:r>
          </w:p>
        </w:tc>
      </w:tr>
      <w:tr w:rsidR="00B76875" w:rsidRPr="006B6C6F" w:rsidTr="00B76875">
        <w:trPr>
          <w:trHeight w:val="795"/>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03 0 04 70540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169 812,00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100 000,00</w:t>
            </w:r>
          </w:p>
        </w:tc>
      </w:tr>
      <w:tr w:rsidR="00B76875" w:rsidRPr="006B6C6F" w:rsidTr="00B76875">
        <w:trPr>
          <w:trHeight w:val="840"/>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03 0 04 70540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240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169 812,00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100 000,00</w:t>
            </w:r>
          </w:p>
        </w:tc>
      </w:tr>
      <w:tr w:rsidR="00B76875" w:rsidRPr="006B6C6F" w:rsidTr="00B76875">
        <w:trPr>
          <w:trHeight w:val="900"/>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Муниципальная программа "Культура МО "Бирофельдское сельское поселение" на 2025-2029 годы</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04 0 00 00000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13 754 252,00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12 872 172,00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12 732 266,00</w:t>
            </w:r>
          </w:p>
        </w:tc>
      </w:tr>
      <w:tr w:rsidR="00B76875" w:rsidRPr="006B6C6F" w:rsidTr="00B76875">
        <w:trPr>
          <w:trHeight w:val="1080"/>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Мероприятие "Организация библиотечного обслуживания населения, комплектование и обеспечение сохранности библиотечных фондов библиотек поселения"</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04 0 01 00000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1 718 164,00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1 800 000,00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1 661 587,00</w:t>
            </w:r>
          </w:p>
        </w:tc>
      </w:tr>
      <w:tr w:rsidR="00B76875" w:rsidRPr="006B6C6F" w:rsidTr="00B76875">
        <w:trPr>
          <w:trHeight w:val="945"/>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Расходы на обеспечение деятельности (оказание услуг) муниципальных казенных учреждений</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04 0 01 00590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1 718 164,00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1 800 000,00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1 661 587,00</w:t>
            </w:r>
          </w:p>
        </w:tc>
      </w:tr>
      <w:tr w:rsidR="00B76875" w:rsidRPr="006B6C6F" w:rsidTr="00B76875">
        <w:trPr>
          <w:trHeight w:val="1005"/>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04 0 01 00590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1 212 000,00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1 200 000,00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1 061 587,00</w:t>
            </w:r>
          </w:p>
        </w:tc>
      </w:tr>
      <w:tr w:rsidR="00B76875" w:rsidRPr="006B6C6F" w:rsidTr="00B76875">
        <w:trPr>
          <w:trHeight w:val="645"/>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Расходы на выплаты персоналу казенных учреждений</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04 0 01 00590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110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1 212 000,00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1 200 000,00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1 061 587,00</w:t>
            </w:r>
          </w:p>
        </w:tc>
      </w:tr>
      <w:tr w:rsidR="00B76875" w:rsidRPr="006B6C6F" w:rsidTr="00B76875">
        <w:trPr>
          <w:trHeight w:val="810"/>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lastRenderedPageBreak/>
              <w:t>Закупка товаров, работ и услуг для обеспечения государственных (муниципальных) нужд</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04 0 01 00590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506 164,00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600 000,00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600 000,00</w:t>
            </w:r>
          </w:p>
        </w:tc>
      </w:tr>
      <w:tr w:rsidR="00B76875" w:rsidRPr="006B6C6F" w:rsidTr="00B76875">
        <w:trPr>
          <w:trHeight w:val="885"/>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04 0 01 00590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240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506 164,00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600 000,00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600 000,00</w:t>
            </w:r>
          </w:p>
        </w:tc>
      </w:tr>
      <w:tr w:rsidR="00B76875" w:rsidRPr="006B6C6F" w:rsidTr="00B76875">
        <w:trPr>
          <w:trHeight w:val="1065"/>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Мероприятие "Организация деятельности клубных формирований и формирований самодеятельного народного творчества"</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04 0 02 00000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11 885 988,00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11 057 172,00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11 055 679,00</w:t>
            </w:r>
          </w:p>
        </w:tc>
      </w:tr>
      <w:tr w:rsidR="00B76875" w:rsidRPr="006B6C6F" w:rsidTr="00B76875">
        <w:trPr>
          <w:trHeight w:val="1065"/>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Расходы на обеспечение деятельности (оказание услуг) муниципальных казенных учреждений</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04 0 02 00590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11 885 988,00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11 057 172,00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11 055 679,00</w:t>
            </w:r>
          </w:p>
        </w:tc>
      </w:tr>
      <w:tr w:rsidR="00B76875" w:rsidRPr="006B6C6F" w:rsidTr="00B76875">
        <w:trPr>
          <w:trHeight w:val="1125"/>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04 0 02 00590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7 380 000,00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6 642 000,00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6 642 000,00</w:t>
            </w:r>
          </w:p>
        </w:tc>
      </w:tr>
      <w:tr w:rsidR="00B76875" w:rsidRPr="006B6C6F" w:rsidTr="00B76875">
        <w:trPr>
          <w:trHeight w:val="765"/>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Расходы на выплаты персоналу казенных учреждений</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04 0 02 00590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110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7 380 000,00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6 642 000,00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6 642 000,00</w:t>
            </w:r>
          </w:p>
        </w:tc>
      </w:tr>
      <w:tr w:rsidR="00B76875" w:rsidRPr="006B6C6F" w:rsidTr="00B76875">
        <w:trPr>
          <w:trHeight w:val="900"/>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04 0 02 00590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4 470 988,00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4 387 172,00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4 385 679,00</w:t>
            </w:r>
          </w:p>
        </w:tc>
      </w:tr>
      <w:tr w:rsidR="00B76875" w:rsidRPr="006B6C6F" w:rsidTr="00B76875">
        <w:trPr>
          <w:trHeight w:val="900"/>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04 0 02 00590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240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4 470 988,00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4 387 172,00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4 385 679,00</w:t>
            </w:r>
          </w:p>
        </w:tc>
      </w:tr>
      <w:tr w:rsidR="00B76875" w:rsidRPr="006B6C6F" w:rsidTr="00B76875">
        <w:trPr>
          <w:trHeight w:val="645"/>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Иные бюджетные ассигнования</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04 0 02 00590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800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35 000,00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28 000,00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28 000,00</w:t>
            </w:r>
          </w:p>
        </w:tc>
      </w:tr>
      <w:tr w:rsidR="00B76875" w:rsidRPr="006B6C6F" w:rsidTr="00B76875">
        <w:trPr>
          <w:trHeight w:val="645"/>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Уплата налогов, сборов и иных платежей</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04 0 02 00590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850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35 000,00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28 000,00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28000,00</w:t>
            </w:r>
          </w:p>
        </w:tc>
      </w:tr>
      <w:tr w:rsidR="00B76875" w:rsidRPr="006B6C6F" w:rsidTr="00B76875">
        <w:trPr>
          <w:trHeight w:val="645"/>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Мероприятие "Мероприятия в сфере культуры"</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04 0 03 00000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40 000,00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10 000,00</w:t>
            </w:r>
          </w:p>
        </w:tc>
      </w:tr>
      <w:tr w:rsidR="00B76875" w:rsidRPr="006B6C6F" w:rsidTr="00B76875">
        <w:trPr>
          <w:trHeight w:val="645"/>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lastRenderedPageBreak/>
              <w:t>Организация и проведение мероприятий в сфере культуры</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04 0 03 21050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40 000,00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10 000,00</w:t>
            </w:r>
          </w:p>
        </w:tc>
      </w:tr>
      <w:tr w:rsidR="00B76875" w:rsidRPr="006B6C6F" w:rsidTr="00B76875">
        <w:trPr>
          <w:trHeight w:val="885"/>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04 0 03 21050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40 000,00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10 000,00</w:t>
            </w:r>
          </w:p>
        </w:tc>
      </w:tr>
      <w:tr w:rsidR="00B76875" w:rsidRPr="006B6C6F" w:rsidTr="00B76875">
        <w:trPr>
          <w:trHeight w:val="1140"/>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04 0 03 21050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240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40 000,00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10 000,00</w:t>
            </w:r>
          </w:p>
        </w:tc>
      </w:tr>
      <w:tr w:rsidR="00B76875" w:rsidRPr="006B6C6F" w:rsidTr="00B76875">
        <w:trPr>
          <w:trHeight w:val="645"/>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Мероприятие "Текущий ремонт объектов культурного наследия"</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04 0 04 00000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5 000,00</w:t>
            </w:r>
          </w:p>
        </w:tc>
      </w:tr>
      <w:tr w:rsidR="00B76875" w:rsidRPr="006B6C6F" w:rsidTr="00B76875">
        <w:trPr>
          <w:trHeight w:val="780"/>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Сохранение объектов культурного наследия</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04 0 04 21010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5 000,00</w:t>
            </w:r>
          </w:p>
        </w:tc>
      </w:tr>
      <w:tr w:rsidR="00B76875" w:rsidRPr="006B6C6F" w:rsidTr="00B76875">
        <w:trPr>
          <w:trHeight w:val="840"/>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04 0 04 21010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5 000,00</w:t>
            </w:r>
          </w:p>
        </w:tc>
      </w:tr>
      <w:tr w:rsidR="00B76875" w:rsidRPr="006B6C6F" w:rsidTr="00B76875">
        <w:trPr>
          <w:trHeight w:val="1065"/>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04 0 04 21010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240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5 000,00</w:t>
            </w:r>
          </w:p>
        </w:tc>
        <w:tc>
          <w:tcPr>
            <w:tcW w:w="141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5000,00</w:t>
            </w:r>
          </w:p>
        </w:tc>
      </w:tr>
      <w:tr w:rsidR="00B76875" w:rsidRPr="006B6C6F" w:rsidTr="00B76875">
        <w:trPr>
          <w:trHeight w:val="1350"/>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xml:space="preserve">Мероприятие «Укрепление материально-технического обеспечения учреждений культуры, находящихся на территории сельских поселений, проведение ремонтных работ учреждений культурно-досугового типа» в рамках Государственной программы Еврейской автономной области «Культура Еврейской автономной области»  </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04 0 05 00000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100 100,00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3 000,00</w:t>
            </w:r>
          </w:p>
        </w:tc>
      </w:tr>
      <w:tr w:rsidR="00B76875" w:rsidRPr="006B6C6F" w:rsidTr="00B76875">
        <w:trPr>
          <w:trHeight w:val="765"/>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04 0 05 R4670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100 100,00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r>
      <w:tr w:rsidR="00B76875" w:rsidRPr="006B6C6F" w:rsidTr="00B76875">
        <w:trPr>
          <w:trHeight w:val="885"/>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04 0 05 R4670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100 100,00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r>
      <w:tr w:rsidR="00B76875" w:rsidRPr="006B6C6F" w:rsidTr="00B76875">
        <w:trPr>
          <w:trHeight w:val="900"/>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04 0 05 R4670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240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100 100,00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000,00</w:t>
            </w:r>
          </w:p>
        </w:tc>
      </w:tr>
      <w:tr w:rsidR="00B76875" w:rsidRPr="006B6C6F" w:rsidTr="00B76875">
        <w:trPr>
          <w:trHeight w:val="1185"/>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lastRenderedPageBreak/>
              <w:t>Муниципальная программа "Развитие физической культуры, школьного и массового спорта на территории МО "Бирофельдское сельское поселение" на 2025-2029 годы</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05 0 00 00000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3 000,00</w:t>
            </w:r>
          </w:p>
        </w:tc>
      </w:tr>
      <w:tr w:rsidR="00B76875" w:rsidRPr="006B6C6F" w:rsidTr="00B76875">
        <w:trPr>
          <w:trHeight w:val="720"/>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Мероприятие "Физкультурно-спортивные мероприятия"</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05 0 04 00000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3 000,00</w:t>
            </w:r>
          </w:p>
        </w:tc>
      </w:tr>
      <w:tr w:rsidR="00B76875" w:rsidRPr="006B6C6F" w:rsidTr="00B76875">
        <w:trPr>
          <w:trHeight w:val="840"/>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Организация и проведение физкультурных и спортивных мероприятий</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05 0 04 22320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3 000,00</w:t>
            </w:r>
          </w:p>
        </w:tc>
      </w:tr>
      <w:tr w:rsidR="00B76875" w:rsidRPr="006B6C6F" w:rsidTr="00B76875">
        <w:trPr>
          <w:trHeight w:val="840"/>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05 0 04 22320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3 000,00</w:t>
            </w:r>
          </w:p>
        </w:tc>
      </w:tr>
      <w:tr w:rsidR="00B76875" w:rsidRPr="006B6C6F" w:rsidTr="00B76875">
        <w:trPr>
          <w:trHeight w:val="840"/>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05 0 04 22320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240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3 000,00</w:t>
            </w:r>
          </w:p>
        </w:tc>
      </w:tr>
      <w:tr w:rsidR="00B76875" w:rsidRPr="006B6C6F" w:rsidTr="00B76875">
        <w:trPr>
          <w:trHeight w:val="1290"/>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xml:space="preserve"> Муниципальное программа    «Развитие субъектов малого и среднего предпринимательства в муниципальном образовании «Бирофельдское сельское поселение» Биробиджанского муниципального района Еврейской автономной области на 2025-2029 годы""</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06 0 00 00000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1 000,00</w:t>
            </w:r>
          </w:p>
        </w:tc>
      </w:tr>
      <w:tr w:rsidR="00B76875" w:rsidRPr="006B6C6F" w:rsidTr="00B76875">
        <w:trPr>
          <w:trHeight w:val="840"/>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Мероприятие «Информационная, консультативная и имущественная поддержка субъектов малого и среднего предпринимательства»</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06 0 02 00000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1 000,00</w:t>
            </w:r>
          </w:p>
        </w:tc>
      </w:tr>
      <w:tr w:rsidR="00B76875" w:rsidRPr="006B6C6F" w:rsidTr="00B76875">
        <w:trPr>
          <w:trHeight w:val="840"/>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Информационная, консультативная и имущественная поддержка субъектов малого и среднего предпринимательства</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06 0 02 10390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1 000,00</w:t>
            </w:r>
          </w:p>
        </w:tc>
      </w:tr>
      <w:tr w:rsidR="00B76875" w:rsidRPr="006B6C6F" w:rsidTr="00B76875">
        <w:trPr>
          <w:trHeight w:val="840"/>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06 0 02 10390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1 000,00</w:t>
            </w:r>
          </w:p>
        </w:tc>
      </w:tr>
      <w:tr w:rsidR="00B76875" w:rsidRPr="006B6C6F" w:rsidTr="00B76875">
        <w:trPr>
          <w:trHeight w:val="840"/>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06 0 02 10390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240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410" w:type="dxa"/>
            <w:noWrap/>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1 000,00</w:t>
            </w:r>
          </w:p>
        </w:tc>
      </w:tr>
      <w:tr w:rsidR="00B76875" w:rsidRPr="006B6C6F" w:rsidTr="00B76875">
        <w:trPr>
          <w:trHeight w:val="1575"/>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lastRenderedPageBreak/>
              <w:t>Муниципальная  программа "Противодействие экстремизму и профилактика терроризма в муниципальном образовании "Бирофельдское сельское поселение " Биробиджанского муниципального района Еврейской автономной области на 2025-2029 годы"</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08 0 00 00000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1 000,00</w:t>
            </w:r>
          </w:p>
        </w:tc>
      </w:tr>
      <w:tr w:rsidR="00B76875" w:rsidRPr="006B6C6F" w:rsidTr="00B76875">
        <w:trPr>
          <w:trHeight w:val="1095"/>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Мероприятие  «Организационные и пропагандистские мероприятия по противодействию экстремизму и профилактики терроризма»</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08 0 01 00000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1 000,00</w:t>
            </w:r>
          </w:p>
        </w:tc>
      </w:tr>
      <w:tr w:rsidR="00B76875" w:rsidRPr="006B6C6F" w:rsidTr="00B76875">
        <w:trPr>
          <w:trHeight w:val="945"/>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Организационные и пропагандистские мероприятия по противодействию экстремизму и профилактики терроризма</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08 0 01 13300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1 000,00</w:t>
            </w:r>
          </w:p>
        </w:tc>
      </w:tr>
      <w:tr w:rsidR="00B76875" w:rsidRPr="006B6C6F" w:rsidTr="00B76875">
        <w:trPr>
          <w:trHeight w:val="840"/>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08 0 01 13300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1 000,00</w:t>
            </w:r>
          </w:p>
        </w:tc>
      </w:tr>
      <w:tr w:rsidR="00B76875" w:rsidRPr="006B6C6F" w:rsidTr="00B76875">
        <w:trPr>
          <w:trHeight w:val="840"/>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08 0 01 13300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240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1 000,00</w:t>
            </w:r>
          </w:p>
        </w:tc>
      </w:tr>
      <w:tr w:rsidR="00B76875" w:rsidRPr="006B6C6F" w:rsidTr="00B76875">
        <w:trPr>
          <w:trHeight w:val="960"/>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Муниципальная программа «Профилактика преступлений и иных правонарушений на территории Бирофельдского сельского поселения на 2025-2029 годы»</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09 0 00 00000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1 000,00</w:t>
            </w:r>
          </w:p>
        </w:tc>
      </w:tr>
      <w:tr w:rsidR="00B76875" w:rsidRPr="006B6C6F" w:rsidTr="00B76875">
        <w:trPr>
          <w:trHeight w:val="1065"/>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Мероприятие «Организационное и методическое обеспечение деятельности по профилактике преступлений и правонарушений»</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09 0 01 00000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1 000,00</w:t>
            </w:r>
          </w:p>
        </w:tc>
      </w:tr>
      <w:tr w:rsidR="00B76875" w:rsidRPr="006B6C6F" w:rsidTr="00B76875">
        <w:trPr>
          <w:trHeight w:val="735"/>
        </w:trPr>
        <w:tc>
          <w:tcPr>
            <w:tcW w:w="1163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Организационное и методическое обеспечение деятельности  по профилактике преступлений и правонарушений</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09 0 01 13350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1 000,00</w:t>
            </w:r>
          </w:p>
        </w:tc>
      </w:tr>
      <w:tr w:rsidR="00B76875" w:rsidRPr="006B6C6F" w:rsidTr="00B76875">
        <w:trPr>
          <w:trHeight w:val="840"/>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09 0 01 13350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1 000,00</w:t>
            </w:r>
          </w:p>
        </w:tc>
      </w:tr>
      <w:tr w:rsidR="00B76875" w:rsidRPr="006B6C6F" w:rsidTr="00B76875">
        <w:trPr>
          <w:trHeight w:val="840"/>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09 0 01 13350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240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1 000,00</w:t>
            </w:r>
          </w:p>
        </w:tc>
      </w:tr>
      <w:tr w:rsidR="00B76875" w:rsidRPr="006B6C6F" w:rsidTr="00B76875">
        <w:trPr>
          <w:trHeight w:val="1425"/>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lastRenderedPageBreak/>
              <w:t>Муниципальная программа "Формирование современной городской среды" на территории с</w:t>
            </w:r>
            <w:proofErr w:type="gramStart"/>
            <w:r w:rsidRPr="006B6C6F">
              <w:rPr>
                <w:rFonts w:ascii="Times New Roman" w:hAnsi="Times New Roman" w:cs="Times New Roman"/>
                <w:lang w:bidi="en-US"/>
              </w:rPr>
              <w:t>.Б</w:t>
            </w:r>
            <w:proofErr w:type="gramEnd"/>
            <w:r w:rsidRPr="006B6C6F">
              <w:rPr>
                <w:rFonts w:ascii="Times New Roman" w:hAnsi="Times New Roman" w:cs="Times New Roman"/>
                <w:lang w:bidi="en-US"/>
              </w:rPr>
              <w:t>ирофельд муниципального образования "Бирофельдское сельское поселение" Биробиджанского муниципального района Еврейской автономной области на 2026-2030 годы"</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10 0 00 00000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20 357 200,00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10 111 112,00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10 111 112,00</w:t>
            </w:r>
          </w:p>
        </w:tc>
      </w:tr>
      <w:tr w:rsidR="00B76875" w:rsidRPr="006B6C6F" w:rsidTr="00B76875">
        <w:trPr>
          <w:trHeight w:val="720"/>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Мероприятие "Формирование комфортной городской среды"</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0 И</w:t>
            </w:r>
            <w:proofErr w:type="gramStart"/>
            <w:r w:rsidRPr="006B6C6F">
              <w:rPr>
                <w:rFonts w:ascii="Times New Roman" w:hAnsi="Times New Roman" w:cs="Times New Roman"/>
                <w:lang w:bidi="en-US"/>
              </w:rPr>
              <w:t>4</w:t>
            </w:r>
            <w:proofErr w:type="gramEnd"/>
            <w:r w:rsidRPr="006B6C6F">
              <w:rPr>
                <w:rFonts w:ascii="Times New Roman" w:hAnsi="Times New Roman" w:cs="Times New Roman"/>
                <w:lang w:bidi="en-US"/>
              </w:rPr>
              <w:t xml:space="preserve"> 00000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10 111 100,00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10 111 112,00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10 111 112,00</w:t>
            </w:r>
          </w:p>
        </w:tc>
      </w:tr>
      <w:tr w:rsidR="00B76875" w:rsidRPr="006B6C6F" w:rsidTr="00B76875">
        <w:trPr>
          <w:trHeight w:val="840"/>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Реализация программ формирования современной городской среды</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0 И</w:t>
            </w:r>
            <w:proofErr w:type="gramStart"/>
            <w:r w:rsidRPr="006B6C6F">
              <w:rPr>
                <w:rFonts w:ascii="Times New Roman" w:hAnsi="Times New Roman" w:cs="Times New Roman"/>
                <w:lang w:bidi="en-US"/>
              </w:rPr>
              <w:t>4</w:t>
            </w:r>
            <w:proofErr w:type="gramEnd"/>
            <w:r w:rsidRPr="006B6C6F">
              <w:rPr>
                <w:rFonts w:ascii="Times New Roman" w:hAnsi="Times New Roman" w:cs="Times New Roman"/>
                <w:lang w:bidi="en-US"/>
              </w:rPr>
              <w:t xml:space="preserve"> 55550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10 111 100,00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10 111 112,00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10 111 112,00</w:t>
            </w:r>
          </w:p>
        </w:tc>
      </w:tr>
      <w:tr w:rsidR="00B76875" w:rsidRPr="006B6C6F" w:rsidTr="00B76875">
        <w:trPr>
          <w:trHeight w:val="840"/>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0 И</w:t>
            </w:r>
            <w:proofErr w:type="gramStart"/>
            <w:r w:rsidRPr="006B6C6F">
              <w:rPr>
                <w:rFonts w:ascii="Times New Roman" w:hAnsi="Times New Roman" w:cs="Times New Roman"/>
                <w:lang w:bidi="en-US"/>
              </w:rPr>
              <w:t>4</w:t>
            </w:r>
            <w:proofErr w:type="gramEnd"/>
            <w:r w:rsidRPr="006B6C6F">
              <w:rPr>
                <w:rFonts w:ascii="Times New Roman" w:hAnsi="Times New Roman" w:cs="Times New Roman"/>
                <w:lang w:bidi="en-US"/>
              </w:rPr>
              <w:t xml:space="preserve"> 55550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10 111 100,00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10 111 112,00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10 111 112,00</w:t>
            </w:r>
          </w:p>
        </w:tc>
      </w:tr>
      <w:tr w:rsidR="00B76875" w:rsidRPr="006B6C6F" w:rsidTr="00B76875">
        <w:trPr>
          <w:trHeight w:val="840"/>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0 И</w:t>
            </w:r>
            <w:proofErr w:type="gramStart"/>
            <w:r w:rsidRPr="006B6C6F">
              <w:rPr>
                <w:rFonts w:ascii="Times New Roman" w:hAnsi="Times New Roman" w:cs="Times New Roman"/>
                <w:lang w:bidi="en-US"/>
              </w:rPr>
              <w:t>4</w:t>
            </w:r>
            <w:proofErr w:type="gramEnd"/>
            <w:r w:rsidRPr="006B6C6F">
              <w:rPr>
                <w:rFonts w:ascii="Times New Roman" w:hAnsi="Times New Roman" w:cs="Times New Roman"/>
                <w:lang w:bidi="en-US"/>
              </w:rPr>
              <w:t xml:space="preserve"> 55550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240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10 111 100,00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10 111 112,00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10 111 112,00</w:t>
            </w:r>
          </w:p>
        </w:tc>
      </w:tr>
      <w:tr w:rsidR="00B76875" w:rsidRPr="006B6C6F" w:rsidTr="00B76875">
        <w:trPr>
          <w:trHeight w:val="840"/>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xml:space="preserve">Мероприятие "Реализация </w:t>
            </w:r>
            <w:proofErr w:type="gramStart"/>
            <w:r w:rsidRPr="006B6C6F">
              <w:rPr>
                <w:rFonts w:ascii="Times New Roman" w:hAnsi="Times New Roman" w:cs="Times New Roman"/>
                <w:lang w:bidi="en-US"/>
              </w:rPr>
              <w:t>мероприятий планов социального развития центров экономического роста</w:t>
            </w:r>
            <w:proofErr w:type="gramEnd"/>
            <w:r w:rsidRPr="006B6C6F">
              <w:rPr>
                <w:rFonts w:ascii="Times New Roman" w:hAnsi="Times New Roman" w:cs="Times New Roman"/>
                <w:lang w:bidi="en-US"/>
              </w:rPr>
              <w:t>"</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10 0 03 00000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10 246 100,00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r>
      <w:tr w:rsidR="00B76875" w:rsidRPr="006B6C6F" w:rsidTr="00B76875">
        <w:trPr>
          <w:trHeight w:val="840"/>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xml:space="preserve">Реализация </w:t>
            </w:r>
            <w:proofErr w:type="gramStart"/>
            <w:r w:rsidRPr="006B6C6F">
              <w:rPr>
                <w:rFonts w:ascii="Times New Roman" w:hAnsi="Times New Roman" w:cs="Times New Roman"/>
                <w:lang w:bidi="en-US"/>
              </w:rPr>
              <w:t>мероприятий планов социального развития центров экономического роста</w:t>
            </w:r>
            <w:proofErr w:type="gramEnd"/>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0 03 R5050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10 246 100,00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r>
      <w:tr w:rsidR="00B76875" w:rsidRPr="006B6C6F" w:rsidTr="00B76875">
        <w:trPr>
          <w:trHeight w:val="840"/>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0 03 R5050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10 246 100,00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r>
      <w:tr w:rsidR="00B76875" w:rsidRPr="006B6C6F" w:rsidTr="00B76875">
        <w:trPr>
          <w:trHeight w:val="840"/>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0 03 R5050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240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10 246 100,00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r>
      <w:tr w:rsidR="00B76875" w:rsidRPr="006B6C6F" w:rsidTr="00B76875">
        <w:trPr>
          <w:trHeight w:val="735"/>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Обеспечение деятельности руководителя исполнительного органа местного самоуправления</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71 0 00 00000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2 167 820,00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2 167 820,00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2 167 820,00</w:t>
            </w:r>
          </w:p>
        </w:tc>
      </w:tr>
      <w:tr w:rsidR="00B76875" w:rsidRPr="006B6C6F" w:rsidTr="00B76875">
        <w:trPr>
          <w:trHeight w:val="465"/>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Глава муниципального образования</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71 1 00 00000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2 167 820,00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2 167 820,00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2 167 820,00</w:t>
            </w:r>
          </w:p>
        </w:tc>
      </w:tr>
      <w:tr w:rsidR="00B76875" w:rsidRPr="006B6C6F" w:rsidTr="00B76875">
        <w:trPr>
          <w:trHeight w:val="705"/>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lastRenderedPageBreak/>
              <w:t>Расходы на выплаты по оплате труда работников местного самоуправления</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71 1 00 00110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2 167 820,00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2 167 820,00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2 167 820,00</w:t>
            </w:r>
          </w:p>
        </w:tc>
      </w:tr>
      <w:tr w:rsidR="00B76875" w:rsidRPr="006B6C6F" w:rsidTr="00B76875">
        <w:trPr>
          <w:trHeight w:val="1290"/>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71 1 00 00110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2 167 820,00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2 167 820,00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2 167 820,00</w:t>
            </w:r>
          </w:p>
        </w:tc>
      </w:tr>
      <w:tr w:rsidR="00B76875" w:rsidRPr="006B6C6F" w:rsidTr="00B76875">
        <w:trPr>
          <w:trHeight w:val="585"/>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Расходы на выплаты персоналу государственных (муниципальных) органов</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71 1 00 00110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120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2 167 820,00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2 167 820,00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2 167 820,00</w:t>
            </w:r>
          </w:p>
        </w:tc>
      </w:tr>
      <w:tr w:rsidR="00B76875" w:rsidRPr="006B6C6F" w:rsidTr="00B76875">
        <w:trPr>
          <w:trHeight w:val="810"/>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Обеспечение функционирования органов местного самоуправления муниципального образования</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73 0 00 00000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8 508 941,29</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7 386 896,00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7 959 602,00</w:t>
            </w:r>
          </w:p>
        </w:tc>
      </w:tr>
      <w:tr w:rsidR="00B76875" w:rsidRPr="006B6C6F" w:rsidTr="00B76875">
        <w:trPr>
          <w:trHeight w:val="945"/>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Обеспечение деятельности органов местного самоуправления муниципального образования</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73 1 00 00000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7 365 374,90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6 621 902,00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7 114 308,00</w:t>
            </w:r>
          </w:p>
        </w:tc>
      </w:tr>
      <w:tr w:rsidR="00B76875" w:rsidRPr="006B6C6F" w:rsidTr="00B76875">
        <w:trPr>
          <w:trHeight w:val="765"/>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Расходы на выплаты по оплате труда работников местного самоуправления</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73 1 00 00110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5 000 000,00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5 000 000,00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5 554 154,00</w:t>
            </w:r>
          </w:p>
        </w:tc>
      </w:tr>
      <w:tr w:rsidR="00B76875" w:rsidRPr="006B6C6F" w:rsidTr="00B76875">
        <w:trPr>
          <w:trHeight w:val="1635"/>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73 1 00 00110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5 000 000,00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5 000 000,00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5 554 154,00</w:t>
            </w:r>
          </w:p>
        </w:tc>
      </w:tr>
      <w:tr w:rsidR="00B76875" w:rsidRPr="006B6C6F" w:rsidTr="00B76875">
        <w:trPr>
          <w:trHeight w:val="930"/>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Расходы на выплаты персоналу государственных (муниципальных) органов</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73 1 00 00110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120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5 000 000,00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5 000 000,00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5 554 154,00</w:t>
            </w:r>
          </w:p>
        </w:tc>
      </w:tr>
      <w:tr w:rsidR="00B76875" w:rsidRPr="006B6C6F" w:rsidTr="00B76875">
        <w:trPr>
          <w:trHeight w:val="645"/>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Расходы на обеспечение функций органов местного самоуправления</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73 1 00 00190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2 365 374,90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1 621 902,00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1 560 154,00</w:t>
            </w:r>
          </w:p>
        </w:tc>
      </w:tr>
      <w:tr w:rsidR="00B76875" w:rsidRPr="006B6C6F" w:rsidTr="00B76875">
        <w:trPr>
          <w:trHeight w:val="1035"/>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73 1 00 00190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2 310 737,90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1 621 856,00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1 560 107,00</w:t>
            </w:r>
          </w:p>
        </w:tc>
      </w:tr>
      <w:tr w:rsidR="00B76875" w:rsidRPr="006B6C6F" w:rsidTr="00B76875">
        <w:trPr>
          <w:trHeight w:val="990"/>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lastRenderedPageBreak/>
              <w:t>Иные закупки товаров, работ и услуг для обеспечения государственных (муниципальных) нужд</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73 1 00 00190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240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2 310 737,90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1 621 856,00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1 560 107,00</w:t>
            </w:r>
          </w:p>
        </w:tc>
      </w:tr>
      <w:tr w:rsidR="00B76875" w:rsidRPr="006B6C6F" w:rsidTr="00B76875">
        <w:trPr>
          <w:trHeight w:val="630"/>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Иные бюджетные ассигнования</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73 1 00 00190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800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54 637,00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46,00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47,00</w:t>
            </w:r>
          </w:p>
        </w:tc>
      </w:tr>
      <w:tr w:rsidR="00B76875" w:rsidRPr="006B6C6F" w:rsidTr="00B76875">
        <w:trPr>
          <w:trHeight w:val="630"/>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Исполнение судебных актов</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73 1 00 00190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830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52 637,00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r>
      <w:tr w:rsidR="00B76875" w:rsidRPr="006B6C6F" w:rsidTr="00B76875">
        <w:trPr>
          <w:trHeight w:val="555"/>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Уплата налогов, сборов и иных платежей</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73 1 00 00190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850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46,00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47,00</w:t>
            </w:r>
          </w:p>
        </w:tc>
      </w:tr>
      <w:tr w:rsidR="00B76875" w:rsidRPr="006B6C6F" w:rsidTr="00B76875">
        <w:trPr>
          <w:trHeight w:val="915"/>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Осуществление отдельных полномочий Российской Федерации и государственных полномочий Еврейской автономной области</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73 2 00 00000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230 300,00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257 000,00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327 300,00</w:t>
            </w:r>
          </w:p>
        </w:tc>
      </w:tr>
      <w:tr w:rsidR="00B76875" w:rsidRPr="006B6C6F" w:rsidTr="00B76875">
        <w:trPr>
          <w:trHeight w:val="1200"/>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Осуществление отдельных государственных полномочий по предоставлению гражданам актов, необходимых для получения государственной поддержки личных подсобных хозяйств населения по субсидированию части затрат</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73 2 00 02100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3 500,00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3 500,00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3 500,00</w:t>
            </w:r>
          </w:p>
        </w:tc>
      </w:tr>
      <w:tr w:rsidR="00B76875" w:rsidRPr="006B6C6F" w:rsidTr="00B76875">
        <w:trPr>
          <w:trHeight w:val="1140"/>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73 2 00 02100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3 500,00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3 500,00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3 500,00</w:t>
            </w:r>
          </w:p>
        </w:tc>
      </w:tr>
      <w:tr w:rsidR="00B76875" w:rsidRPr="006B6C6F" w:rsidTr="00B76875">
        <w:trPr>
          <w:trHeight w:val="900"/>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73 2 00 02100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240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3 500,00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3 500,00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3 500,00</w:t>
            </w:r>
          </w:p>
        </w:tc>
      </w:tr>
      <w:tr w:rsidR="00B76875" w:rsidRPr="006B6C6F" w:rsidTr="00B76875">
        <w:trPr>
          <w:trHeight w:val="1215"/>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Выполнение органами местного самоуправления переданных государственных полномочий  по применению  законодательства об административных правонарушениях</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73 2 00 21270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2 200,00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2 200,00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2 200,00</w:t>
            </w:r>
          </w:p>
        </w:tc>
      </w:tr>
      <w:tr w:rsidR="00B76875" w:rsidRPr="006B6C6F" w:rsidTr="00B76875">
        <w:trPr>
          <w:trHeight w:val="945"/>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73 2 00 21270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2 200,00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2 200,00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2 200,00</w:t>
            </w:r>
          </w:p>
        </w:tc>
      </w:tr>
      <w:tr w:rsidR="00B76875" w:rsidRPr="006B6C6F" w:rsidTr="00B76875">
        <w:trPr>
          <w:trHeight w:val="870"/>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lastRenderedPageBreak/>
              <w:t>Иные закупки товаров, работ и услуг для обеспечения государственных (муниципальных) нужд</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73 2 00 21270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240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2 200,00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2 200,00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2 200,00</w:t>
            </w:r>
          </w:p>
        </w:tc>
      </w:tr>
      <w:tr w:rsidR="00B76875" w:rsidRPr="006B6C6F" w:rsidTr="00B76875">
        <w:trPr>
          <w:trHeight w:val="855"/>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Осуществление первичного воинского учета на территориях, где отсутствуют военные комиссариаты</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73 2 00 51180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224 600,00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251 300,00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321 600,00</w:t>
            </w:r>
          </w:p>
        </w:tc>
      </w:tr>
      <w:tr w:rsidR="00B76875" w:rsidRPr="006B6C6F" w:rsidTr="00B76875">
        <w:trPr>
          <w:trHeight w:val="1230"/>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73 2 00 51180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135 456,00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135 456,00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135 456,00</w:t>
            </w:r>
          </w:p>
        </w:tc>
      </w:tr>
      <w:tr w:rsidR="00B76875" w:rsidRPr="006B6C6F" w:rsidTr="00B76875">
        <w:trPr>
          <w:trHeight w:val="780"/>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Расходы на выплаты персоналу государственных (муниципальных) органов</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73 2 00 51180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120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135 456,00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135 456,00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135 456,00</w:t>
            </w:r>
          </w:p>
        </w:tc>
      </w:tr>
      <w:tr w:rsidR="00B76875" w:rsidRPr="006B6C6F" w:rsidTr="00B76875">
        <w:trPr>
          <w:trHeight w:val="705"/>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73 2 00 51180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89 144,00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115 844,00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186 144,00</w:t>
            </w:r>
          </w:p>
        </w:tc>
      </w:tr>
      <w:tr w:rsidR="00B76875" w:rsidRPr="006B6C6F" w:rsidTr="00B76875">
        <w:trPr>
          <w:trHeight w:val="900"/>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73 2 00 51180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240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89 144,00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115 844,00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186 144,00</w:t>
            </w:r>
          </w:p>
        </w:tc>
      </w:tr>
      <w:tr w:rsidR="00B76875" w:rsidRPr="006B6C6F" w:rsidTr="00B76875">
        <w:trPr>
          <w:trHeight w:val="960"/>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Непрограммные мероприятия органов местного самоуправления муниципального образования</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73 3 00 00000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913 266,39</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507 994,00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517 994,00</w:t>
            </w:r>
          </w:p>
        </w:tc>
      </w:tr>
      <w:tr w:rsidR="00B76875" w:rsidRPr="006B6C6F" w:rsidTr="00B76875">
        <w:trPr>
          <w:trHeight w:val="570"/>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Расходы на обеспечение функций органов местного самоуправления</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73 3 00 00190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78 883,00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75 994,00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75 994,00</w:t>
            </w:r>
          </w:p>
        </w:tc>
      </w:tr>
      <w:tr w:rsidR="00B76875" w:rsidRPr="006B6C6F" w:rsidTr="00B76875">
        <w:trPr>
          <w:trHeight w:val="975"/>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73 3 00 00190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70 000,00</w:t>
            </w:r>
          </w:p>
        </w:tc>
      </w:tr>
      <w:tr w:rsidR="00B76875" w:rsidRPr="006B6C6F" w:rsidTr="00B76875">
        <w:trPr>
          <w:trHeight w:val="855"/>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73 3 00 00190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240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70 000,00</w:t>
            </w:r>
          </w:p>
        </w:tc>
      </w:tr>
      <w:tr w:rsidR="00B76875" w:rsidRPr="006B6C6F" w:rsidTr="00B76875">
        <w:trPr>
          <w:trHeight w:val="600"/>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Иные бюджетные ассигнования</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73 3 00 00190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800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8 883,00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5 994,00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5 994,00</w:t>
            </w:r>
          </w:p>
        </w:tc>
      </w:tr>
      <w:tr w:rsidR="00B76875" w:rsidRPr="006B6C6F" w:rsidTr="00B76875">
        <w:trPr>
          <w:trHeight w:val="600"/>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lastRenderedPageBreak/>
              <w:t>Уплата налогов, сборов и иных платежей</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73 3 00 00190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850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8 883,00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5 994,00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5 994,00</w:t>
            </w:r>
          </w:p>
        </w:tc>
      </w:tr>
      <w:tr w:rsidR="00B76875" w:rsidRPr="006B6C6F" w:rsidTr="00B76875">
        <w:trPr>
          <w:trHeight w:val="570"/>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Доплаты к пенсиям муниципальным служащим</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73 3 00 01000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162 000,00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162 000,00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162 000,00</w:t>
            </w:r>
          </w:p>
        </w:tc>
      </w:tr>
      <w:tr w:rsidR="00B76875" w:rsidRPr="006B6C6F" w:rsidTr="00B76875">
        <w:trPr>
          <w:trHeight w:val="660"/>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Социальное обеспечение и иные выплаты населению</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73 3 00 01000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300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162 000,00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162 000,00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162 000,00</w:t>
            </w:r>
          </w:p>
        </w:tc>
      </w:tr>
      <w:tr w:rsidR="00B76875" w:rsidRPr="006B6C6F" w:rsidTr="00B76875">
        <w:trPr>
          <w:trHeight w:val="585"/>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Публичные нормативные социальные выплаты гражданам</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73 3 00 01000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310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162 000,00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162 000,00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162 000,00</w:t>
            </w:r>
          </w:p>
        </w:tc>
      </w:tr>
      <w:tr w:rsidR="00B76875" w:rsidRPr="006B6C6F" w:rsidTr="00B76875">
        <w:trPr>
          <w:trHeight w:val="585"/>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Проведение выборов депутатов представительного органа местного самоуправления</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73 3 00 02003</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356 320,00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r>
      <w:tr w:rsidR="00B76875" w:rsidRPr="006B6C6F" w:rsidTr="00B76875">
        <w:trPr>
          <w:trHeight w:val="585"/>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Иные бюджетные ассигнования</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73 3 00 02003</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800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356 320,00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r>
      <w:tr w:rsidR="00B76875" w:rsidRPr="006B6C6F" w:rsidTr="00B76875">
        <w:trPr>
          <w:trHeight w:val="585"/>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Специальные расходы</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73 3 00 02003</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880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356 320,00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r>
      <w:tr w:rsidR="00B76875" w:rsidRPr="006B6C6F" w:rsidTr="00B76875">
        <w:trPr>
          <w:trHeight w:val="585"/>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Содержание муниципального жилого фонда</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73 3 00 03110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59 772,39</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100 000,00</w:t>
            </w:r>
          </w:p>
        </w:tc>
      </w:tr>
      <w:tr w:rsidR="00B76875" w:rsidRPr="006B6C6F" w:rsidTr="00B76875">
        <w:trPr>
          <w:trHeight w:val="585"/>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73 3 00 03110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59 772,39</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100 000,00</w:t>
            </w:r>
          </w:p>
        </w:tc>
      </w:tr>
      <w:tr w:rsidR="00B76875" w:rsidRPr="006B6C6F" w:rsidTr="00B76875">
        <w:trPr>
          <w:trHeight w:val="585"/>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73 3 00 03110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240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59 772,39</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100 000,00</w:t>
            </w:r>
          </w:p>
        </w:tc>
      </w:tr>
      <w:tr w:rsidR="00B76875" w:rsidRPr="006B6C6F" w:rsidTr="00B76875">
        <w:trPr>
          <w:trHeight w:val="765"/>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Мероприятия, связанные с регистрацией прав и кадастрового учета недвижимости</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73 3 00 20000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50 000,00</w:t>
            </w:r>
          </w:p>
        </w:tc>
      </w:tr>
      <w:tr w:rsidR="00B76875" w:rsidRPr="006B6C6F" w:rsidTr="00B76875">
        <w:trPr>
          <w:trHeight w:val="960"/>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73 3 00 20000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50 000,00</w:t>
            </w:r>
          </w:p>
        </w:tc>
      </w:tr>
      <w:tr w:rsidR="00B76875" w:rsidRPr="006B6C6F" w:rsidTr="00B76875">
        <w:trPr>
          <w:trHeight w:val="960"/>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lastRenderedPageBreak/>
              <w:t>Иные закупки товаров, работ и услуг для обеспечения государственных (муниципальных) нужд</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73 3 00 20000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240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50 000,00</w:t>
            </w:r>
          </w:p>
        </w:tc>
      </w:tr>
      <w:tr w:rsidR="00B76875" w:rsidRPr="006B6C6F" w:rsidTr="00B76875">
        <w:trPr>
          <w:trHeight w:val="1095"/>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Имущественный взнос в некоммерческую организацию "Региональный оператор по проведению капитального ремонта многоквартирных домов Еврейской автономной области"</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73 3 00 40834</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107 256,00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120 000,00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130 000,00</w:t>
            </w:r>
          </w:p>
        </w:tc>
      </w:tr>
      <w:tr w:rsidR="00B76875" w:rsidRPr="006B6C6F" w:rsidTr="00B76875">
        <w:trPr>
          <w:trHeight w:val="765"/>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73 3 00 40834</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107 256,00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120 000,00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130 000,00</w:t>
            </w:r>
          </w:p>
        </w:tc>
      </w:tr>
      <w:tr w:rsidR="00B76875" w:rsidRPr="006B6C6F" w:rsidTr="00B76875">
        <w:trPr>
          <w:trHeight w:val="960"/>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73 3 00 40834</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240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107 256,00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120 000,00</w:t>
            </w:r>
          </w:p>
        </w:tc>
        <w:tc>
          <w:tcPr>
            <w:tcW w:w="141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130000,00</w:t>
            </w:r>
          </w:p>
        </w:tc>
      </w:tr>
      <w:tr w:rsidR="00B76875" w:rsidRPr="006B6C6F" w:rsidTr="00B76875">
        <w:trPr>
          <w:trHeight w:val="1095"/>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xml:space="preserve">Межбюджетные трансферты бюджетам муниципальных районов </w:t>
            </w:r>
            <w:proofErr w:type="gramStart"/>
            <w:r w:rsidRPr="006B6C6F">
              <w:rPr>
                <w:rFonts w:ascii="Times New Roman" w:hAnsi="Times New Roman" w:cs="Times New Roman"/>
                <w:lang w:bidi="en-US"/>
              </w:rPr>
              <w:t>из бюджетов сельских поселений на осуществление части полномочий по решению вопросов местного значения в соответствии с заключенными соглашениями</w:t>
            </w:r>
            <w:proofErr w:type="gramEnd"/>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73 3 00 60130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49 035,00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r>
      <w:tr w:rsidR="00B76875" w:rsidRPr="006B6C6F" w:rsidTr="00B76875">
        <w:trPr>
          <w:trHeight w:val="675"/>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Межбюджетные трансферты</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73 3 00 60130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49 035,00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r>
      <w:tr w:rsidR="00B76875" w:rsidRPr="006B6C6F" w:rsidTr="00B76875">
        <w:trPr>
          <w:trHeight w:val="600"/>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Иные межбюджетные трансферты</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73 3 00 60130</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540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49 035,00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r>
      <w:tr w:rsidR="00B76875" w:rsidRPr="006B6C6F" w:rsidTr="00B76875">
        <w:trPr>
          <w:trHeight w:val="630"/>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Всего расходов:</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410" w:type="dxa"/>
            <w:noWrap/>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45 707 342,90</w:t>
            </w:r>
          </w:p>
        </w:tc>
        <w:tc>
          <w:tcPr>
            <w:tcW w:w="1410" w:type="dxa"/>
            <w:noWrap/>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33 251 000,00</w:t>
            </w:r>
          </w:p>
        </w:tc>
        <w:tc>
          <w:tcPr>
            <w:tcW w:w="1410" w:type="dxa"/>
            <w:noWrap/>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33 676 800,00</w:t>
            </w:r>
          </w:p>
        </w:tc>
      </w:tr>
      <w:tr w:rsidR="00B76875" w:rsidRPr="006B6C6F" w:rsidTr="00B76875">
        <w:trPr>
          <w:trHeight w:val="630"/>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Условно утвержденные расходы</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587 100,00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1 223 700,00</w:t>
            </w:r>
          </w:p>
        </w:tc>
      </w:tr>
      <w:tr w:rsidR="00B76875" w:rsidRPr="006B6C6F" w:rsidTr="00B76875">
        <w:trPr>
          <w:trHeight w:val="555"/>
        </w:trPr>
        <w:tc>
          <w:tcPr>
            <w:tcW w:w="11630" w:type="dxa"/>
            <w:hideMark/>
          </w:tcPr>
          <w:p w:rsidR="00B76875" w:rsidRPr="006B6C6F" w:rsidRDefault="00B76875" w:rsidP="00B76875">
            <w:pPr>
              <w:pStyle w:val="af1"/>
              <w:rPr>
                <w:rFonts w:ascii="Times New Roman" w:hAnsi="Times New Roman" w:cs="Times New Roman"/>
                <w:b/>
                <w:bCs/>
                <w:lang w:bidi="en-US"/>
              </w:rPr>
            </w:pPr>
            <w:r w:rsidRPr="006B6C6F">
              <w:rPr>
                <w:rFonts w:ascii="Times New Roman" w:hAnsi="Times New Roman" w:cs="Times New Roman"/>
                <w:b/>
                <w:bCs/>
                <w:lang w:bidi="en-US"/>
              </w:rPr>
              <w:t>ВСЕГО РАСХОДОВ ПО РЕШЕНИЮ О БЮДЖЕТЕ:</w:t>
            </w: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39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xml:space="preserve">45 707 342,90 </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xml:space="preserve">33 838 100,00 </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xml:space="preserve">34 900 500,00 </w:t>
            </w:r>
          </w:p>
        </w:tc>
      </w:tr>
      <w:tr w:rsidR="00B76875" w:rsidRPr="006B6C6F" w:rsidTr="00B76875">
        <w:trPr>
          <w:trHeight w:val="315"/>
        </w:trPr>
        <w:tc>
          <w:tcPr>
            <w:tcW w:w="11630" w:type="dxa"/>
            <w:hideMark/>
          </w:tcPr>
          <w:p w:rsidR="00B76875" w:rsidRPr="006B6C6F" w:rsidRDefault="00B76875" w:rsidP="00B76875">
            <w:pPr>
              <w:pStyle w:val="af1"/>
              <w:rPr>
                <w:rFonts w:ascii="Times New Roman" w:hAnsi="Times New Roman" w:cs="Times New Roman"/>
                <w:lang w:bidi="en-US"/>
              </w:rPr>
            </w:pPr>
          </w:p>
        </w:tc>
        <w:tc>
          <w:tcPr>
            <w:tcW w:w="1464" w:type="dxa"/>
            <w:noWrap/>
            <w:hideMark/>
          </w:tcPr>
          <w:p w:rsidR="00B76875" w:rsidRPr="006B6C6F" w:rsidRDefault="00B76875" w:rsidP="00B76875">
            <w:pPr>
              <w:pStyle w:val="af1"/>
              <w:rPr>
                <w:rFonts w:ascii="Times New Roman" w:hAnsi="Times New Roman" w:cs="Times New Roman"/>
                <w:lang w:bidi="en-US"/>
              </w:rPr>
            </w:pPr>
          </w:p>
        </w:tc>
        <w:tc>
          <w:tcPr>
            <w:tcW w:w="390" w:type="dxa"/>
            <w:noWrap/>
            <w:hideMark/>
          </w:tcPr>
          <w:p w:rsidR="00B76875" w:rsidRPr="006B6C6F" w:rsidRDefault="00B76875" w:rsidP="00B76875">
            <w:pPr>
              <w:pStyle w:val="af1"/>
              <w:rPr>
                <w:rFonts w:ascii="Times New Roman" w:hAnsi="Times New Roman" w:cs="Times New Roman"/>
                <w:lang w:bidi="en-US"/>
              </w:rPr>
            </w:pP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34303200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33838100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34900500</w:t>
            </w:r>
          </w:p>
        </w:tc>
      </w:tr>
      <w:tr w:rsidR="00B76875" w:rsidRPr="006B6C6F" w:rsidTr="00B76875">
        <w:trPr>
          <w:trHeight w:val="255"/>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xml:space="preserve"> </w:t>
            </w:r>
          </w:p>
        </w:tc>
        <w:tc>
          <w:tcPr>
            <w:tcW w:w="1464" w:type="dxa"/>
            <w:noWrap/>
            <w:hideMark/>
          </w:tcPr>
          <w:p w:rsidR="00B76875" w:rsidRPr="006B6C6F" w:rsidRDefault="00B76875" w:rsidP="00B76875">
            <w:pPr>
              <w:pStyle w:val="af1"/>
              <w:rPr>
                <w:rFonts w:ascii="Times New Roman" w:hAnsi="Times New Roman" w:cs="Times New Roman"/>
                <w:lang w:bidi="en-US"/>
              </w:rPr>
            </w:pPr>
          </w:p>
        </w:tc>
        <w:tc>
          <w:tcPr>
            <w:tcW w:w="390" w:type="dxa"/>
            <w:noWrap/>
            <w:hideMark/>
          </w:tcPr>
          <w:p w:rsidR="00B76875" w:rsidRPr="006B6C6F" w:rsidRDefault="00B76875" w:rsidP="00B76875">
            <w:pPr>
              <w:pStyle w:val="af1"/>
              <w:rPr>
                <w:rFonts w:ascii="Times New Roman" w:hAnsi="Times New Roman" w:cs="Times New Roman"/>
                <w:lang w:bidi="en-US"/>
              </w:rPr>
            </w:pP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11 404 142,90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r>
      <w:tr w:rsidR="00B76875" w:rsidRPr="006B6C6F" w:rsidTr="00B76875">
        <w:trPr>
          <w:trHeight w:val="255"/>
        </w:trPr>
        <w:tc>
          <w:tcPr>
            <w:tcW w:w="11630" w:type="dxa"/>
            <w:hideMark/>
          </w:tcPr>
          <w:p w:rsidR="00B76875" w:rsidRPr="006B6C6F" w:rsidRDefault="00B76875" w:rsidP="00B76875">
            <w:pPr>
              <w:pStyle w:val="af1"/>
              <w:rPr>
                <w:rFonts w:ascii="Times New Roman" w:hAnsi="Times New Roman" w:cs="Times New Roman"/>
                <w:lang w:bidi="en-US"/>
              </w:rPr>
            </w:pPr>
          </w:p>
        </w:tc>
        <w:tc>
          <w:tcPr>
            <w:tcW w:w="1464" w:type="dxa"/>
            <w:noWrap/>
            <w:hideMark/>
          </w:tcPr>
          <w:p w:rsidR="00B76875" w:rsidRPr="006B6C6F" w:rsidRDefault="00B76875" w:rsidP="00B76875">
            <w:pPr>
              <w:pStyle w:val="af1"/>
              <w:rPr>
                <w:rFonts w:ascii="Times New Roman" w:hAnsi="Times New Roman" w:cs="Times New Roman"/>
                <w:lang w:bidi="en-US"/>
              </w:rPr>
            </w:pPr>
          </w:p>
        </w:tc>
        <w:tc>
          <w:tcPr>
            <w:tcW w:w="390" w:type="dxa"/>
            <w:noWrap/>
            <w:hideMark/>
          </w:tcPr>
          <w:p w:rsidR="00B76875" w:rsidRPr="006B6C6F" w:rsidRDefault="00B76875" w:rsidP="00B76875">
            <w:pPr>
              <w:pStyle w:val="af1"/>
              <w:rPr>
                <w:rFonts w:ascii="Times New Roman" w:hAnsi="Times New Roman" w:cs="Times New Roman"/>
                <w:lang w:bidi="en-US"/>
              </w:rPr>
            </w:pPr>
          </w:p>
        </w:tc>
        <w:tc>
          <w:tcPr>
            <w:tcW w:w="1410" w:type="dxa"/>
            <w:noWrap/>
            <w:hideMark/>
          </w:tcPr>
          <w:p w:rsidR="00B76875" w:rsidRPr="006B6C6F" w:rsidRDefault="00B76875" w:rsidP="00B76875">
            <w:pPr>
              <w:pStyle w:val="af1"/>
              <w:rPr>
                <w:rFonts w:ascii="Times New Roman" w:hAnsi="Times New Roman" w:cs="Times New Roman"/>
                <w:lang w:bidi="en-US"/>
              </w:rPr>
            </w:pPr>
          </w:p>
        </w:tc>
        <w:tc>
          <w:tcPr>
            <w:tcW w:w="1410" w:type="dxa"/>
            <w:noWrap/>
            <w:hideMark/>
          </w:tcPr>
          <w:p w:rsidR="00B76875" w:rsidRPr="006B6C6F" w:rsidRDefault="00B76875" w:rsidP="00B76875">
            <w:pPr>
              <w:pStyle w:val="af1"/>
              <w:rPr>
                <w:rFonts w:ascii="Times New Roman" w:hAnsi="Times New Roman" w:cs="Times New Roman"/>
                <w:lang w:bidi="en-US"/>
              </w:rPr>
            </w:pPr>
          </w:p>
        </w:tc>
        <w:tc>
          <w:tcPr>
            <w:tcW w:w="1410" w:type="dxa"/>
            <w:noWrap/>
            <w:hideMark/>
          </w:tcPr>
          <w:p w:rsidR="00B76875" w:rsidRPr="006B6C6F" w:rsidRDefault="00B76875" w:rsidP="00B76875">
            <w:pPr>
              <w:pStyle w:val="af1"/>
              <w:rPr>
                <w:rFonts w:ascii="Times New Roman" w:hAnsi="Times New Roman" w:cs="Times New Roman"/>
                <w:lang w:bidi="en-US"/>
              </w:rPr>
            </w:pPr>
          </w:p>
        </w:tc>
      </w:tr>
      <w:tr w:rsidR="00B76875" w:rsidRPr="006B6C6F" w:rsidTr="00B76875">
        <w:trPr>
          <w:trHeight w:val="255"/>
        </w:trPr>
        <w:tc>
          <w:tcPr>
            <w:tcW w:w="1163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xml:space="preserve"> </w:t>
            </w:r>
          </w:p>
        </w:tc>
        <w:tc>
          <w:tcPr>
            <w:tcW w:w="1464" w:type="dxa"/>
            <w:noWrap/>
            <w:hideMark/>
          </w:tcPr>
          <w:p w:rsidR="00B76875" w:rsidRPr="006B6C6F" w:rsidRDefault="00B76875" w:rsidP="00B76875">
            <w:pPr>
              <w:pStyle w:val="af1"/>
              <w:rPr>
                <w:rFonts w:ascii="Times New Roman" w:hAnsi="Times New Roman" w:cs="Times New Roman"/>
                <w:lang w:bidi="en-US"/>
              </w:rPr>
            </w:pPr>
          </w:p>
        </w:tc>
        <w:tc>
          <w:tcPr>
            <w:tcW w:w="390" w:type="dxa"/>
            <w:noWrap/>
            <w:hideMark/>
          </w:tcPr>
          <w:p w:rsidR="00B76875" w:rsidRPr="006B6C6F" w:rsidRDefault="00B76875" w:rsidP="00B76875">
            <w:pPr>
              <w:pStyle w:val="af1"/>
              <w:rPr>
                <w:rFonts w:ascii="Times New Roman" w:hAnsi="Times New Roman" w:cs="Times New Roman"/>
                <w:lang w:bidi="en-US"/>
              </w:rPr>
            </w:pPr>
          </w:p>
        </w:tc>
        <w:tc>
          <w:tcPr>
            <w:tcW w:w="1410" w:type="dxa"/>
            <w:noWrap/>
            <w:hideMark/>
          </w:tcPr>
          <w:p w:rsidR="00B76875" w:rsidRPr="006B6C6F" w:rsidRDefault="00B76875" w:rsidP="00B76875">
            <w:pPr>
              <w:pStyle w:val="af1"/>
              <w:rPr>
                <w:rFonts w:ascii="Times New Roman" w:hAnsi="Times New Roman" w:cs="Times New Roman"/>
                <w:lang w:bidi="en-US"/>
              </w:rPr>
            </w:pPr>
          </w:p>
        </w:tc>
        <w:tc>
          <w:tcPr>
            <w:tcW w:w="1410" w:type="dxa"/>
            <w:noWrap/>
            <w:hideMark/>
          </w:tcPr>
          <w:p w:rsidR="00B76875" w:rsidRPr="006B6C6F" w:rsidRDefault="00B76875" w:rsidP="00B76875">
            <w:pPr>
              <w:pStyle w:val="af1"/>
              <w:rPr>
                <w:rFonts w:ascii="Times New Roman" w:hAnsi="Times New Roman" w:cs="Times New Roman"/>
                <w:lang w:bidi="en-US"/>
              </w:rPr>
            </w:pPr>
          </w:p>
        </w:tc>
        <w:tc>
          <w:tcPr>
            <w:tcW w:w="1410" w:type="dxa"/>
            <w:noWrap/>
            <w:hideMark/>
          </w:tcPr>
          <w:p w:rsidR="00B76875" w:rsidRPr="006B6C6F" w:rsidRDefault="00B76875" w:rsidP="00B76875">
            <w:pPr>
              <w:pStyle w:val="af1"/>
              <w:rPr>
                <w:rFonts w:ascii="Times New Roman" w:hAnsi="Times New Roman" w:cs="Times New Roman"/>
                <w:lang w:bidi="en-US"/>
              </w:rPr>
            </w:pPr>
          </w:p>
        </w:tc>
      </w:tr>
      <w:tr w:rsidR="00B76875" w:rsidRPr="006B6C6F" w:rsidTr="00B76875">
        <w:trPr>
          <w:trHeight w:val="255"/>
        </w:trPr>
        <w:tc>
          <w:tcPr>
            <w:tcW w:w="11630" w:type="dxa"/>
            <w:hideMark/>
          </w:tcPr>
          <w:p w:rsidR="00B76875" w:rsidRPr="006B6C6F" w:rsidRDefault="00B76875" w:rsidP="00B76875">
            <w:pPr>
              <w:pStyle w:val="af1"/>
              <w:rPr>
                <w:rFonts w:ascii="Times New Roman" w:hAnsi="Times New Roman" w:cs="Times New Roman"/>
                <w:lang w:bidi="en-US"/>
              </w:rPr>
            </w:pPr>
          </w:p>
        </w:tc>
        <w:tc>
          <w:tcPr>
            <w:tcW w:w="1464" w:type="dxa"/>
            <w:noWrap/>
            <w:hideMark/>
          </w:tcPr>
          <w:p w:rsidR="00B76875" w:rsidRPr="006B6C6F" w:rsidRDefault="00B76875" w:rsidP="00B76875">
            <w:pPr>
              <w:pStyle w:val="af1"/>
              <w:rPr>
                <w:rFonts w:ascii="Times New Roman" w:hAnsi="Times New Roman" w:cs="Times New Roman"/>
                <w:lang w:bidi="en-US"/>
              </w:rPr>
            </w:pPr>
          </w:p>
        </w:tc>
        <w:tc>
          <w:tcPr>
            <w:tcW w:w="390" w:type="dxa"/>
            <w:noWrap/>
            <w:hideMark/>
          </w:tcPr>
          <w:p w:rsidR="00B76875" w:rsidRPr="006B6C6F" w:rsidRDefault="00B76875" w:rsidP="00B76875">
            <w:pPr>
              <w:pStyle w:val="af1"/>
              <w:rPr>
                <w:rFonts w:ascii="Times New Roman" w:hAnsi="Times New Roman" w:cs="Times New Roman"/>
                <w:lang w:bidi="en-US"/>
              </w:rPr>
            </w:pPr>
          </w:p>
        </w:tc>
        <w:tc>
          <w:tcPr>
            <w:tcW w:w="1410" w:type="dxa"/>
            <w:noWrap/>
            <w:hideMark/>
          </w:tcPr>
          <w:p w:rsidR="00B76875" w:rsidRPr="006B6C6F" w:rsidRDefault="00B76875" w:rsidP="00B76875">
            <w:pPr>
              <w:pStyle w:val="af1"/>
              <w:rPr>
                <w:rFonts w:ascii="Times New Roman" w:hAnsi="Times New Roman" w:cs="Times New Roman"/>
                <w:lang w:bidi="en-US"/>
              </w:rPr>
            </w:pPr>
          </w:p>
        </w:tc>
        <w:tc>
          <w:tcPr>
            <w:tcW w:w="1410" w:type="dxa"/>
            <w:noWrap/>
            <w:hideMark/>
          </w:tcPr>
          <w:p w:rsidR="00B76875" w:rsidRPr="006B6C6F" w:rsidRDefault="00B76875" w:rsidP="00B76875">
            <w:pPr>
              <w:pStyle w:val="af1"/>
              <w:rPr>
                <w:rFonts w:ascii="Times New Roman" w:hAnsi="Times New Roman" w:cs="Times New Roman"/>
                <w:lang w:bidi="en-US"/>
              </w:rPr>
            </w:pPr>
          </w:p>
        </w:tc>
        <w:tc>
          <w:tcPr>
            <w:tcW w:w="1410" w:type="dxa"/>
            <w:noWrap/>
            <w:hideMark/>
          </w:tcPr>
          <w:p w:rsidR="00B76875" w:rsidRPr="006B6C6F" w:rsidRDefault="00B76875" w:rsidP="00B76875">
            <w:pPr>
              <w:pStyle w:val="af1"/>
              <w:rPr>
                <w:rFonts w:ascii="Times New Roman" w:hAnsi="Times New Roman" w:cs="Times New Roman"/>
                <w:lang w:bidi="en-US"/>
              </w:rPr>
            </w:pPr>
          </w:p>
        </w:tc>
      </w:tr>
      <w:tr w:rsidR="00B76875" w:rsidRPr="006B6C6F" w:rsidTr="00B76875">
        <w:trPr>
          <w:trHeight w:val="255"/>
        </w:trPr>
        <w:tc>
          <w:tcPr>
            <w:tcW w:w="11630" w:type="dxa"/>
            <w:hideMark/>
          </w:tcPr>
          <w:p w:rsidR="00B76875" w:rsidRPr="006B6C6F" w:rsidRDefault="00B76875" w:rsidP="00B76875">
            <w:pPr>
              <w:pStyle w:val="af1"/>
              <w:rPr>
                <w:rFonts w:ascii="Times New Roman" w:hAnsi="Times New Roman" w:cs="Times New Roman"/>
                <w:lang w:bidi="en-US"/>
              </w:rPr>
            </w:pP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программы</w:t>
            </w:r>
          </w:p>
        </w:tc>
        <w:tc>
          <w:tcPr>
            <w:tcW w:w="390" w:type="dxa"/>
            <w:noWrap/>
            <w:hideMark/>
          </w:tcPr>
          <w:p w:rsidR="00B76875" w:rsidRPr="006B6C6F" w:rsidRDefault="00B76875" w:rsidP="00B76875">
            <w:pPr>
              <w:pStyle w:val="af1"/>
              <w:rPr>
                <w:rFonts w:ascii="Times New Roman" w:hAnsi="Times New Roman" w:cs="Times New Roman"/>
                <w:lang w:bidi="en-US"/>
              </w:rPr>
            </w:pP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xml:space="preserve">35 030 581,61 </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xml:space="preserve">23 696 284,00 </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xml:space="preserve">23 549 378,00 </w:t>
            </w:r>
          </w:p>
        </w:tc>
      </w:tr>
      <w:tr w:rsidR="00B76875" w:rsidRPr="006B6C6F" w:rsidTr="00B76875">
        <w:trPr>
          <w:trHeight w:val="255"/>
        </w:trPr>
        <w:tc>
          <w:tcPr>
            <w:tcW w:w="11630" w:type="dxa"/>
            <w:hideMark/>
          </w:tcPr>
          <w:p w:rsidR="00B76875" w:rsidRPr="006B6C6F" w:rsidRDefault="00B76875" w:rsidP="00B76875">
            <w:pPr>
              <w:pStyle w:val="af1"/>
              <w:rPr>
                <w:rFonts w:ascii="Times New Roman" w:hAnsi="Times New Roman" w:cs="Times New Roman"/>
                <w:lang w:bidi="en-US"/>
              </w:rPr>
            </w:pPr>
          </w:p>
        </w:tc>
        <w:tc>
          <w:tcPr>
            <w:tcW w:w="1464" w:type="dxa"/>
            <w:noWrap/>
            <w:hideMark/>
          </w:tcPr>
          <w:p w:rsidR="00B76875" w:rsidRPr="006B6C6F" w:rsidRDefault="00B76875" w:rsidP="00B76875">
            <w:pPr>
              <w:pStyle w:val="af1"/>
              <w:rPr>
                <w:rFonts w:ascii="Times New Roman" w:hAnsi="Times New Roman" w:cs="Times New Roman"/>
                <w:lang w:bidi="en-US"/>
              </w:rPr>
            </w:pPr>
          </w:p>
        </w:tc>
        <w:tc>
          <w:tcPr>
            <w:tcW w:w="390" w:type="dxa"/>
            <w:noWrap/>
            <w:hideMark/>
          </w:tcPr>
          <w:p w:rsidR="00B76875" w:rsidRPr="006B6C6F" w:rsidRDefault="00B76875" w:rsidP="00B76875">
            <w:pPr>
              <w:pStyle w:val="af1"/>
              <w:rPr>
                <w:rFonts w:ascii="Times New Roman" w:hAnsi="Times New Roman" w:cs="Times New Roman"/>
                <w:lang w:bidi="en-US"/>
              </w:rPr>
            </w:pPr>
          </w:p>
        </w:tc>
        <w:tc>
          <w:tcPr>
            <w:tcW w:w="1410" w:type="dxa"/>
            <w:noWrap/>
            <w:hideMark/>
          </w:tcPr>
          <w:p w:rsidR="00B76875" w:rsidRPr="006B6C6F" w:rsidRDefault="00B76875" w:rsidP="00B76875">
            <w:pPr>
              <w:pStyle w:val="af1"/>
              <w:rPr>
                <w:rFonts w:ascii="Times New Roman" w:hAnsi="Times New Roman" w:cs="Times New Roman"/>
                <w:lang w:bidi="en-US"/>
              </w:rPr>
            </w:pPr>
          </w:p>
        </w:tc>
        <w:tc>
          <w:tcPr>
            <w:tcW w:w="1410" w:type="dxa"/>
            <w:noWrap/>
            <w:hideMark/>
          </w:tcPr>
          <w:p w:rsidR="00B76875" w:rsidRPr="006B6C6F" w:rsidRDefault="00B76875" w:rsidP="00B76875">
            <w:pPr>
              <w:pStyle w:val="af1"/>
              <w:rPr>
                <w:rFonts w:ascii="Times New Roman" w:hAnsi="Times New Roman" w:cs="Times New Roman"/>
                <w:lang w:bidi="en-US"/>
              </w:rPr>
            </w:pPr>
          </w:p>
        </w:tc>
        <w:tc>
          <w:tcPr>
            <w:tcW w:w="1410" w:type="dxa"/>
            <w:noWrap/>
            <w:hideMark/>
          </w:tcPr>
          <w:p w:rsidR="00B76875" w:rsidRPr="006B6C6F" w:rsidRDefault="00B76875" w:rsidP="00B76875">
            <w:pPr>
              <w:pStyle w:val="af1"/>
              <w:rPr>
                <w:rFonts w:ascii="Times New Roman" w:hAnsi="Times New Roman" w:cs="Times New Roman"/>
                <w:lang w:bidi="en-US"/>
              </w:rPr>
            </w:pPr>
          </w:p>
        </w:tc>
      </w:tr>
      <w:tr w:rsidR="00B76875" w:rsidRPr="006B6C6F" w:rsidTr="00B76875">
        <w:trPr>
          <w:trHeight w:val="255"/>
        </w:trPr>
        <w:tc>
          <w:tcPr>
            <w:tcW w:w="11630" w:type="dxa"/>
            <w:hideMark/>
          </w:tcPr>
          <w:p w:rsidR="00B76875" w:rsidRPr="006B6C6F" w:rsidRDefault="00B76875" w:rsidP="00B76875">
            <w:pPr>
              <w:pStyle w:val="af1"/>
              <w:rPr>
                <w:rFonts w:ascii="Times New Roman" w:hAnsi="Times New Roman" w:cs="Times New Roman"/>
                <w:lang w:bidi="en-US"/>
              </w:rPr>
            </w:pPr>
          </w:p>
        </w:tc>
        <w:tc>
          <w:tcPr>
            <w:tcW w:w="1464" w:type="dxa"/>
            <w:noWrap/>
            <w:hideMark/>
          </w:tcPr>
          <w:p w:rsidR="00B76875" w:rsidRPr="006B6C6F" w:rsidRDefault="00B76875" w:rsidP="00B76875">
            <w:pPr>
              <w:pStyle w:val="af1"/>
              <w:rPr>
                <w:rFonts w:ascii="Times New Roman" w:hAnsi="Times New Roman" w:cs="Times New Roman"/>
                <w:lang w:bidi="en-US"/>
              </w:rPr>
            </w:pPr>
          </w:p>
        </w:tc>
        <w:tc>
          <w:tcPr>
            <w:tcW w:w="390" w:type="dxa"/>
            <w:noWrap/>
            <w:hideMark/>
          </w:tcPr>
          <w:p w:rsidR="00B76875" w:rsidRPr="006B6C6F" w:rsidRDefault="00B76875" w:rsidP="00B76875">
            <w:pPr>
              <w:pStyle w:val="af1"/>
              <w:rPr>
                <w:rFonts w:ascii="Times New Roman" w:hAnsi="Times New Roman" w:cs="Times New Roman"/>
                <w:lang w:bidi="en-US"/>
              </w:rPr>
            </w:pP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xml:space="preserve">11 404 142,90 </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xml:space="preserve">0,00 </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xml:space="preserve">0,00 </w:t>
            </w:r>
          </w:p>
        </w:tc>
      </w:tr>
      <w:tr w:rsidR="00B76875" w:rsidRPr="006B6C6F" w:rsidTr="00B76875">
        <w:trPr>
          <w:trHeight w:val="255"/>
        </w:trPr>
        <w:tc>
          <w:tcPr>
            <w:tcW w:w="11630" w:type="dxa"/>
            <w:hideMark/>
          </w:tcPr>
          <w:p w:rsidR="00B76875" w:rsidRPr="006B6C6F" w:rsidRDefault="00B76875" w:rsidP="00B76875">
            <w:pPr>
              <w:pStyle w:val="af1"/>
              <w:rPr>
                <w:rFonts w:ascii="Times New Roman" w:hAnsi="Times New Roman" w:cs="Times New Roman"/>
                <w:lang w:bidi="en-US"/>
              </w:rPr>
            </w:pPr>
          </w:p>
        </w:tc>
        <w:tc>
          <w:tcPr>
            <w:tcW w:w="1464" w:type="dxa"/>
            <w:noWrap/>
            <w:hideMark/>
          </w:tcPr>
          <w:p w:rsidR="00B76875" w:rsidRPr="006B6C6F" w:rsidRDefault="00B76875" w:rsidP="00B76875">
            <w:pPr>
              <w:pStyle w:val="af1"/>
              <w:rPr>
                <w:rFonts w:ascii="Times New Roman" w:hAnsi="Times New Roman" w:cs="Times New Roman"/>
                <w:lang w:bidi="en-US"/>
              </w:rPr>
            </w:pPr>
          </w:p>
        </w:tc>
        <w:tc>
          <w:tcPr>
            <w:tcW w:w="390" w:type="dxa"/>
            <w:noWrap/>
            <w:hideMark/>
          </w:tcPr>
          <w:p w:rsidR="00B76875" w:rsidRPr="006B6C6F" w:rsidRDefault="00B76875" w:rsidP="00B76875">
            <w:pPr>
              <w:pStyle w:val="af1"/>
              <w:rPr>
                <w:rFonts w:ascii="Times New Roman" w:hAnsi="Times New Roman" w:cs="Times New Roman"/>
                <w:lang w:bidi="en-US"/>
              </w:rPr>
            </w:pPr>
          </w:p>
        </w:tc>
        <w:tc>
          <w:tcPr>
            <w:tcW w:w="1410" w:type="dxa"/>
            <w:noWrap/>
            <w:hideMark/>
          </w:tcPr>
          <w:p w:rsidR="00B76875" w:rsidRPr="006B6C6F" w:rsidRDefault="00B76875" w:rsidP="00B76875">
            <w:pPr>
              <w:pStyle w:val="af1"/>
              <w:rPr>
                <w:rFonts w:ascii="Times New Roman" w:hAnsi="Times New Roman" w:cs="Times New Roman"/>
                <w:lang w:bidi="en-US"/>
              </w:rPr>
            </w:pPr>
          </w:p>
        </w:tc>
        <w:tc>
          <w:tcPr>
            <w:tcW w:w="1410" w:type="dxa"/>
            <w:noWrap/>
            <w:hideMark/>
          </w:tcPr>
          <w:p w:rsidR="00B76875" w:rsidRPr="006B6C6F" w:rsidRDefault="00B76875" w:rsidP="00B76875">
            <w:pPr>
              <w:pStyle w:val="af1"/>
              <w:rPr>
                <w:rFonts w:ascii="Times New Roman" w:hAnsi="Times New Roman" w:cs="Times New Roman"/>
                <w:lang w:bidi="en-US"/>
              </w:rPr>
            </w:pPr>
          </w:p>
        </w:tc>
        <w:tc>
          <w:tcPr>
            <w:tcW w:w="1410" w:type="dxa"/>
            <w:noWrap/>
            <w:hideMark/>
          </w:tcPr>
          <w:p w:rsidR="00B76875" w:rsidRPr="006B6C6F" w:rsidRDefault="00B76875" w:rsidP="00B76875">
            <w:pPr>
              <w:pStyle w:val="af1"/>
              <w:rPr>
                <w:rFonts w:ascii="Times New Roman" w:hAnsi="Times New Roman" w:cs="Times New Roman"/>
                <w:lang w:bidi="en-US"/>
              </w:rPr>
            </w:pPr>
          </w:p>
        </w:tc>
      </w:tr>
      <w:tr w:rsidR="00B76875" w:rsidRPr="006B6C6F" w:rsidTr="00B76875">
        <w:trPr>
          <w:trHeight w:val="255"/>
        </w:trPr>
        <w:tc>
          <w:tcPr>
            <w:tcW w:w="11630" w:type="dxa"/>
            <w:hideMark/>
          </w:tcPr>
          <w:p w:rsidR="00B76875" w:rsidRPr="006B6C6F" w:rsidRDefault="00B76875" w:rsidP="00B76875">
            <w:pPr>
              <w:pStyle w:val="af1"/>
              <w:rPr>
                <w:rFonts w:ascii="Times New Roman" w:hAnsi="Times New Roman" w:cs="Times New Roman"/>
                <w:lang w:bidi="en-US"/>
              </w:rPr>
            </w:pPr>
          </w:p>
        </w:tc>
        <w:tc>
          <w:tcPr>
            <w:tcW w:w="1464"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непрограм</w:t>
            </w:r>
          </w:p>
        </w:tc>
        <w:tc>
          <w:tcPr>
            <w:tcW w:w="390" w:type="dxa"/>
            <w:noWrap/>
            <w:hideMark/>
          </w:tcPr>
          <w:p w:rsidR="00B76875" w:rsidRPr="006B6C6F" w:rsidRDefault="00B76875" w:rsidP="00B76875">
            <w:pPr>
              <w:pStyle w:val="af1"/>
              <w:rPr>
                <w:rFonts w:ascii="Times New Roman" w:hAnsi="Times New Roman" w:cs="Times New Roman"/>
                <w:lang w:bidi="en-US"/>
              </w:rPr>
            </w:pP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xml:space="preserve">10 676 761,29 </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xml:space="preserve">9 554 716,00 </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xml:space="preserve">10 127 422,00 </w:t>
            </w:r>
          </w:p>
        </w:tc>
      </w:tr>
      <w:tr w:rsidR="00B76875" w:rsidRPr="006B6C6F" w:rsidTr="00B76875">
        <w:trPr>
          <w:trHeight w:val="255"/>
        </w:trPr>
        <w:tc>
          <w:tcPr>
            <w:tcW w:w="11630" w:type="dxa"/>
            <w:hideMark/>
          </w:tcPr>
          <w:p w:rsidR="00B76875" w:rsidRPr="006B6C6F" w:rsidRDefault="00B76875" w:rsidP="00B76875">
            <w:pPr>
              <w:pStyle w:val="af1"/>
              <w:rPr>
                <w:rFonts w:ascii="Times New Roman" w:hAnsi="Times New Roman" w:cs="Times New Roman"/>
                <w:lang w:bidi="en-US"/>
              </w:rPr>
            </w:pPr>
          </w:p>
        </w:tc>
        <w:tc>
          <w:tcPr>
            <w:tcW w:w="1464" w:type="dxa"/>
            <w:noWrap/>
            <w:hideMark/>
          </w:tcPr>
          <w:p w:rsidR="00B76875" w:rsidRPr="006B6C6F" w:rsidRDefault="00B76875" w:rsidP="00B76875">
            <w:pPr>
              <w:pStyle w:val="af1"/>
              <w:rPr>
                <w:rFonts w:ascii="Times New Roman" w:hAnsi="Times New Roman" w:cs="Times New Roman"/>
                <w:lang w:bidi="en-US"/>
              </w:rPr>
            </w:pPr>
          </w:p>
        </w:tc>
        <w:tc>
          <w:tcPr>
            <w:tcW w:w="390" w:type="dxa"/>
            <w:noWrap/>
            <w:hideMark/>
          </w:tcPr>
          <w:p w:rsidR="00B76875" w:rsidRPr="006B6C6F" w:rsidRDefault="00B76875" w:rsidP="00B76875">
            <w:pPr>
              <w:pStyle w:val="af1"/>
              <w:rPr>
                <w:rFonts w:ascii="Times New Roman" w:hAnsi="Times New Roman" w:cs="Times New Roman"/>
                <w:lang w:bidi="en-US"/>
              </w:rPr>
            </w:pPr>
          </w:p>
        </w:tc>
        <w:tc>
          <w:tcPr>
            <w:tcW w:w="1410" w:type="dxa"/>
            <w:noWrap/>
            <w:hideMark/>
          </w:tcPr>
          <w:p w:rsidR="00B76875" w:rsidRPr="006B6C6F" w:rsidRDefault="00B76875" w:rsidP="00B76875">
            <w:pPr>
              <w:pStyle w:val="af1"/>
              <w:rPr>
                <w:rFonts w:ascii="Times New Roman" w:hAnsi="Times New Roman" w:cs="Times New Roman"/>
                <w:lang w:bidi="en-US"/>
              </w:rPr>
            </w:pPr>
          </w:p>
        </w:tc>
        <w:tc>
          <w:tcPr>
            <w:tcW w:w="1410" w:type="dxa"/>
            <w:noWrap/>
            <w:hideMark/>
          </w:tcPr>
          <w:p w:rsidR="00B76875" w:rsidRPr="006B6C6F" w:rsidRDefault="00B76875" w:rsidP="00B76875">
            <w:pPr>
              <w:pStyle w:val="af1"/>
              <w:rPr>
                <w:rFonts w:ascii="Times New Roman" w:hAnsi="Times New Roman" w:cs="Times New Roman"/>
                <w:lang w:bidi="en-US"/>
              </w:rPr>
            </w:pPr>
          </w:p>
        </w:tc>
        <w:tc>
          <w:tcPr>
            <w:tcW w:w="1410" w:type="dxa"/>
            <w:noWrap/>
            <w:hideMark/>
          </w:tcPr>
          <w:p w:rsidR="00B76875" w:rsidRPr="006B6C6F" w:rsidRDefault="00B76875" w:rsidP="00B76875">
            <w:pPr>
              <w:pStyle w:val="af1"/>
              <w:rPr>
                <w:rFonts w:ascii="Times New Roman" w:hAnsi="Times New Roman" w:cs="Times New Roman"/>
                <w:lang w:bidi="en-US"/>
              </w:rPr>
            </w:pPr>
          </w:p>
        </w:tc>
      </w:tr>
      <w:tr w:rsidR="00B76875" w:rsidRPr="006B6C6F" w:rsidTr="00B76875">
        <w:trPr>
          <w:trHeight w:val="255"/>
        </w:trPr>
        <w:tc>
          <w:tcPr>
            <w:tcW w:w="11630" w:type="dxa"/>
            <w:hideMark/>
          </w:tcPr>
          <w:p w:rsidR="00B76875" w:rsidRPr="006B6C6F" w:rsidRDefault="00B76875" w:rsidP="00B76875">
            <w:pPr>
              <w:pStyle w:val="af1"/>
              <w:rPr>
                <w:rFonts w:ascii="Times New Roman" w:hAnsi="Times New Roman" w:cs="Times New Roman"/>
                <w:lang w:bidi="en-US"/>
              </w:rPr>
            </w:pPr>
          </w:p>
        </w:tc>
        <w:tc>
          <w:tcPr>
            <w:tcW w:w="1464" w:type="dxa"/>
            <w:noWrap/>
            <w:hideMark/>
          </w:tcPr>
          <w:p w:rsidR="00B76875" w:rsidRPr="006B6C6F" w:rsidRDefault="00B76875" w:rsidP="00B76875">
            <w:pPr>
              <w:pStyle w:val="af1"/>
              <w:rPr>
                <w:rFonts w:ascii="Times New Roman" w:hAnsi="Times New Roman" w:cs="Times New Roman"/>
                <w:lang w:bidi="en-US"/>
              </w:rPr>
            </w:pPr>
          </w:p>
        </w:tc>
        <w:tc>
          <w:tcPr>
            <w:tcW w:w="390" w:type="dxa"/>
            <w:noWrap/>
            <w:hideMark/>
          </w:tcPr>
          <w:p w:rsidR="00B76875" w:rsidRPr="006B6C6F" w:rsidRDefault="00B76875" w:rsidP="00B76875">
            <w:pPr>
              <w:pStyle w:val="af1"/>
              <w:rPr>
                <w:rFonts w:ascii="Times New Roman" w:hAnsi="Times New Roman" w:cs="Times New Roman"/>
                <w:lang w:bidi="en-US"/>
              </w:rPr>
            </w:pP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xml:space="preserve">10 676 761,29 </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xml:space="preserve">9 554 716,00 </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xml:space="preserve">10 127 422,00 </w:t>
            </w:r>
          </w:p>
        </w:tc>
      </w:tr>
    </w:tbl>
    <w:p w:rsidR="00731E7D" w:rsidRPr="006B6C6F" w:rsidRDefault="00731E7D" w:rsidP="00731E7D">
      <w:pPr>
        <w:pStyle w:val="af1"/>
        <w:rPr>
          <w:rFonts w:ascii="Times New Roman" w:hAnsi="Times New Roman" w:cs="Times New Roman"/>
          <w:sz w:val="22"/>
          <w:szCs w:val="22"/>
        </w:rPr>
      </w:pPr>
    </w:p>
    <w:tbl>
      <w:tblPr>
        <w:tblStyle w:val="a3"/>
        <w:tblW w:w="0" w:type="auto"/>
        <w:tblLook w:val="04A0"/>
      </w:tblPr>
      <w:tblGrid>
        <w:gridCol w:w="1369"/>
        <w:gridCol w:w="7667"/>
        <w:gridCol w:w="799"/>
        <w:gridCol w:w="1216"/>
        <w:gridCol w:w="618"/>
        <w:gridCol w:w="1087"/>
        <w:gridCol w:w="1015"/>
        <w:gridCol w:w="1015"/>
      </w:tblGrid>
      <w:tr w:rsidR="00B76875" w:rsidRPr="006B6C6F" w:rsidTr="00B76875">
        <w:trPr>
          <w:trHeight w:val="30"/>
        </w:trPr>
        <w:tc>
          <w:tcPr>
            <w:tcW w:w="1636" w:type="dxa"/>
            <w:noWrap/>
            <w:hideMark/>
          </w:tcPr>
          <w:p w:rsidR="00B76875" w:rsidRPr="006B6C6F" w:rsidRDefault="00B76875" w:rsidP="00B76875">
            <w:pPr>
              <w:pStyle w:val="af1"/>
              <w:rPr>
                <w:rFonts w:ascii="Times New Roman" w:hAnsi="Times New Roman" w:cs="Times New Roman"/>
                <w:lang w:bidi="en-US"/>
              </w:rPr>
            </w:pPr>
          </w:p>
        </w:tc>
        <w:tc>
          <w:tcPr>
            <w:tcW w:w="11570" w:type="dxa"/>
            <w:hideMark/>
          </w:tcPr>
          <w:p w:rsidR="00B76875" w:rsidRPr="006B6C6F" w:rsidRDefault="00B76875" w:rsidP="00B76875">
            <w:pPr>
              <w:pStyle w:val="af1"/>
              <w:rPr>
                <w:rFonts w:ascii="Times New Roman" w:hAnsi="Times New Roman" w:cs="Times New Roman"/>
                <w:lang w:bidi="en-US"/>
              </w:rPr>
            </w:pPr>
          </w:p>
        </w:tc>
        <w:tc>
          <w:tcPr>
            <w:tcW w:w="1040" w:type="dxa"/>
            <w:noWrap/>
            <w:hideMark/>
          </w:tcPr>
          <w:p w:rsidR="00B76875" w:rsidRPr="006B6C6F" w:rsidRDefault="00B76875" w:rsidP="00B76875">
            <w:pPr>
              <w:pStyle w:val="af1"/>
              <w:rPr>
                <w:rFonts w:ascii="Times New Roman" w:hAnsi="Times New Roman" w:cs="Times New Roman"/>
                <w:lang w:bidi="en-US"/>
              </w:rPr>
            </w:pPr>
          </w:p>
        </w:tc>
        <w:tc>
          <w:tcPr>
            <w:tcW w:w="6579" w:type="dxa"/>
            <w:gridSpan w:val="5"/>
            <w:vMerge w:val="restart"/>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Приложение 3 к   решению Собрания депутатов "О бюджете Бирофельдского сельского поселения Биробиджанского муниципального района Еврейской автономной области на 2026 год и плановый период 2027 и 2028 годов "</w:t>
            </w:r>
          </w:p>
        </w:tc>
      </w:tr>
      <w:tr w:rsidR="00B76875" w:rsidRPr="006B6C6F" w:rsidTr="00B76875">
        <w:trPr>
          <w:trHeight w:val="1260"/>
        </w:trPr>
        <w:tc>
          <w:tcPr>
            <w:tcW w:w="1636" w:type="dxa"/>
            <w:noWrap/>
            <w:hideMark/>
          </w:tcPr>
          <w:p w:rsidR="00B76875" w:rsidRPr="006B6C6F" w:rsidRDefault="00B76875" w:rsidP="00B76875">
            <w:pPr>
              <w:pStyle w:val="af1"/>
              <w:rPr>
                <w:rFonts w:ascii="Times New Roman" w:hAnsi="Times New Roman" w:cs="Times New Roman"/>
                <w:lang w:bidi="en-US"/>
              </w:rPr>
            </w:pPr>
          </w:p>
        </w:tc>
        <w:tc>
          <w:tcPr>
            <w:tcW w:w="11570" w:type="dxa"/>
            <w:hideMark/>
          </w:tcPr>
          <w:p w:rsidR="00B76875" w:rsidRPr="006B6C6F" w:rsidRDefault="00B76875" w:rsidP="00B76875">
            <w:pPr>
              <w:pStyle w:val="af1"/>
              <w:rPr>
                <w:rFonts w:ascii="Times New Roman" w:hAnsi="Times New Roman" w:cs="Times New Roman"/>
                <w:lang w:bidi="en-US"/>
              </w:rPr>
            </w:pPr>
          </w:p>
        </w:tc>
        <w:tc>
          <w:tcPr>
            <w:tcW w:w="1040" w:type="dxa"/>
            <w:noWrap/>
            <w:hideMark/>
          </w:tcPr>
          <w:p w:rsidR="00B76875" w:rsidRPr="006B6C6F" w:rsidRDefault="00B76875" w:rsidP="00B76875">
            <w:pPr>
              <w:pStyle w:val="af1"/>
              <w:rPr>
                <w:rFonts w:ascii="Times New Roman" w:hAnsi="Times New Roman" w:cs="Times New Roman"/>
                <w:lang w:bidi="en-US"/>
              </w:rPr>
            </w:pPr>
          </w:p>
        </w:tc>
        <w:tc>
          <w:tcPr>
            <w:tcW w:w="6579" w:type="dxa"/>
            <w:gridSpan w:val="5"/>
            <w:vMerge/>
            <w:hideMark/>
          </w:tcPr>
          <w:p w:rsidR="00B76875" w:rsidRPr="006B6C6F" w:rsidRDefault="00B76875" w:rsidP="00B76875">
            <w:pPr>
              <w:pStyle w:val="af1"/>
              <w:rPr>
                <w:rFonts w:ascii="Times New Roman" w:hAnsi="Times New Roman" w:cs="Times New Roman"/>
                <w:lang w:bidi="en-US"/>
              </w:rPr>
            </w:pPr>
          </w:p>
        </w:tc>
      </w:tr>
      <w:tr w:rsidR="00B76875" w:rsidRPr="006B6C6F" w:rsidTr="00B76875">
        <w:trPr>
          <w:trHeight w:val="1545"/>
        </w:trPr>
        <w:tc>
          <w:tcPr>
            <w:tcW w:w="1636" w:type="dxa"/>
            <w:hideMark/>
          </w:tcPr>
          <w:p w:rsidR="00B76875" w:rsidRPr="006B6C6F" w:rsidRDefault="00B76875" w:rsidP="00B76875">
            <w:pPr>
              <w:pStyle w:val="af1"/>
              <w:rPr>
                <w:rFonts w:ascii="Times New Roman" w:hAnsi="Times New Roman" w:cs="Times New Roman"/>
                <w:b/>
                <w:bCs/>
                <w:lang w:bidi="en-US"/>
              </w:rPr>
            </w:pPr>
          </w:p>
        </w:tc>
        <w:tc>
          <w:tcPr>
            <w:tcW w:w="19189" w:type="dxa"/>
            <w:gridSpan w:val="7"/>
            <w:hideMark/>
          </w:tcPr>
          <w:p w:rsidR="00B76875" w:rsidRPr="006B6C6F" w:rsidRDefault="00B76875" w:rsidP="00B76875">
            <w:pPr>
              <w:pStyle w:val="af1"/>
              <w:rPr>
                <w:rFonts w:ascii="Times New Roman" w:hAnsi="Times New Roman" w:cs="Times New Roman"/>
                <w:b/>
                <w:bCs/>
                <w:lang w:bidi="en-US"/>
              </w:rPr>
            </w:pPr>
            <w:r w:rsidRPr="006B6C6F">
              <w:rPr>
                <w:rFonts w:ascii="Times New Roman" w:hAnsi="Times New Roman" w:cs="Times New Roman"/>
                <w:b/>
                <w:bCs/>
                <w:lang w:bidi="en-US"/>
              </w:rPr>
              <w:t>Распределение бюджетных ассигнований по разделам и подразделам, целевым статьям (муниципальным программам и непрограммным направлениям деятельности) группам и подгруппам  видам расходов Бирофельдского сельского поселения Биробиджанского муниципального района ЕАО на 2026 год и плановый период 2027-2028 годов</w:t>
            </w:r>
          </w:p>
        </w:tc>
      </w:tr>
      <w:tr w:rsidR="00B76875" w:rsidRPr="006B6C6F" w:rsidTr="00B76875">
        <w:trPr>
          <w:trHeight w:val="360"/>
        </w:trPr>
        <w:tc>
          <w:tcPr>
            <w:tcW w:w="1636" w:type="dxa"/>
            <w:noWrap/>
            <w:hideMark/>
          </w:tcPr>
          <w:p w:rsidR="00B76875" w:rsidRPr="006B6C6F" w:rsidRDefault="00B76875" w:rsidP="00B76875">
            <w:pPr>
              <w:pStyle w:val="af1"/>
              <w:rPr>
                <w:rFonts w:ascii="Times New Roman" w:hAnsi="Times New Roman" w:cs="Times New Roman"/>
                <w:b/>
                <w:bCs/>
                <w:lang w:bidi="en-US"/>
              </w:rPr>
            </w:pPr>
          </w:p>
        </w:tc>
        <w:tc>
          <w:tcPr>
            <w:tcW w:w="11570" w:type="dxa"/>
            <w:hideMark/>
          </w:tcPr>
          <w:p w:rsidR="00B76875" w:rsidRPr="006B6C6F" w:rsidRDefault="00B76875" w:rsidP="00B76875">
            <w:pPr>
              <w:pStyle w:val="af1"/>
              <w:rPr>
                <w:rFonts w:ascii="Times New Roman" w:hAnsi="Times New Roman" w:cs="Times New Roman"/>
                <w:b/>
                <w:bCs/>
                <w:lang w:bidi="en-US"/>
              </w:rPr>
            </w:pPr>
          </w:p>
        </w:tc>
        <w:tc>
          <w:tcPr>
            <w:tcW w:w="1040" w:type="dxa"/>
            <w:noWrap/>
            <w:hideMark/>
          </w:tcPr>
          <w:p w:rsidR="00B76875" w:rsidRPr="006B6C6F" w:rsidRDefault="00B76875" w:rsidP="00B76875">
            <w:pPr>
              <w:pStyle w:val="af1"/>
              <w:rPr>
                <w:rFonts w:ascii="Times New Roman" w:hAnsi="Times New Roman" w:cs="Times New Roman"/>
                <w:b/>
                <w:bCs/>
                <w:lang w:bidi="en-US"/>
              </w:rPr>
            </w:pPr>
          </w:p>
        </w:tc>
        <w:tc>
          <w:tcPr>
            <w:tcW w:w="1740" w:type="dxa"/>
            <w:noWrap/>
            <w:hideMark/>
          </w:tcPr>
          <w:p w:rsidR="00B76875" w:rsidRPr="006B6C6F" w:rsidRDefault="00B76875" w:rsidP="00B76875">
            <w:pPr>
              <w:pStyle w:val="af1"/>
              <w:rPr>
                <w:rFonts w:ascii="Times New Roman" w:hAnsi="Times New Roman" w:cs="Times New Roman"/>
                <w:b/>
                <w:bCs/>
                <w:lang w:bidi="en-US"/>
              </w:rPr>
            </w:pPr>
          </w:p>
        </w:tc>
        <w:tc>
          <w:tcPr>
            <w:tcW w:w="609" w:type="dxa"/>
            <w:noWrap/>
            <w:hideMark/>
          </w:tcPr>
          <w:p w:rsidR="00B76875" w:rsidRPr="006B6C6F" w:rsidRDefault="00B76875" w:rsidP="00B76875">
            <w:pPr>
              <w:pStyle w:val="af1"/>
              <w:rPr>
                <w:rFonts w:ascii="Times New Roman" w:hAnsi="Times New Roman" w:cs="Times New Roman"/>
                <w:b/>
                <w:bCs/>
                <w:lang w:bidi="en-US"/>
              </w:rPr>
            </w:pPr>
          </w:p>
        </w:tc>
        <w:tc>
          <w:tcPr>
            <w:tcW w:w="4230" w:type="dxa"/>
            <w:gridSpan w:val="3"/>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(руб.)</w:t>
            </w:r>
          </w:p>
        </w:tc>
      </w:tr>
      <w:tr w:rsidR="00B76875" w:rsidRPr="006B6C6F" w:rsidTr="00B76875">
        <w:trPr>
          <w:trHeight w:val="15"/>
        </w:trPr>
        <w:tc>
          <w:tcPr>
            <w:tcW w:w="1636" w:type="dxa"/>
            <w:vMerge w:val="restart"/>
            <w:noWrap/>
            <w:hideMark/>
          </w:tcPr>
          <w:p w:rsidR="00B76875" w:rsidRPr="006B6C6F" w:rsidRDefault="00B76875" w:rsidP="00B76875">
            <w:pPr>
              <w:pStyle w:val="af1"/>
              <w:rPr>
                <w:rFonts w:ascii="Times New Roman" w:hAnsi="Times New Roman" w:cs="Times New Roman"/>
                <w:b/>
                <w:bCs/>
                <w:lang w:bidi="en-US"/>
              </w:rPr>
            </w:pPr>
            <w:r w:rsidRPr="006B6C6F">
              <w:rPr>
                <w:rFonts w:ascii="Times New Roman" w:hAnsi="Times New Roman" w:cs="Times New Roman"/>
                <w:b/>
                <w:bCs/>
                <w:lang w:bidi="en-US"/>
              </w:rPr>
              <w:t>Наименование</w:t>
            </w:r>
          </w:p>
        </w:tc>
        <w:tc>
          <w:tcPr>
            <w:tcW w:w="11570" w:type="dxa"/>
            <w:vMerge w:val="restart"/>
            <w:hideMark/>
          </w:tcPr>
          <w:p w:rsidR="00B76875" w:rsidRPr="006B6C6F" w:rsidRDefault="00B76875" w:rsidP="00B76875">
            <w:pPr>
              <w:pStyle w:val="af1"/>
              <w:rPr>
                <w:rFonts w:ascii="Times New Roman" w:hAnsi="Times New Roman" w:cs="Times New Roman"/>
                <w:b/>
                <w:bCs/>
                <w:lang w:bidi="en-US"/>
              </w:rPr>
            </w:pPr>
            <w:r w:rsidRPr="006B6C6F">
              <w:rPr>
                <w:rFonts w:ascii="Times New Roman" w:hAnsi="Times New Roman" w:cs="Times New Roman"/>
                <w:b/>
                <w:bCs/>
                <w:lang w:bidi="en-US"/>
              </w:rPr>
              <w:t>Наименование</w:t>
            </w:r>
          </w:p>
        </w:tc>
        <w:tc>
          <w:tcPr>
            <w:tcW w:w="3389" w:type="dxa"/>
            <w:gridSpan w:val="3"/>
            <w:noWrap/>
            <w:hideMark/>
          </w:tcPr>
          <w:p w:rsidR="00B76875" w:rsidRPr="006B6C6F" w:rsidRDefault="00B76875" w:rsidP="00B76875">
            <w:pPr>
              <w:pStyle w:val="af1"/>
              <w:rPr>
                <w:rFonts w:ascii="Times New Roman" w:hAnsi="Times New Roman" w:cs="Times New Roman"/>
                <w:b/>
                <w:bCs/>
                <w:lang w:bidi="en-US"/>
              </w:rPr>
            </w:pPr>
            <w:r w:rsidRPr="006B6C6F">
              <w:rPr>
                <w:rFonts w:ascii="Times New Roman" w:hAnsi="Times New Roman" w:cs="Times New Roman"/>
                <w:b/>
                <w:bCs/>
                <w:lang w:bidi="en-US"/>
              </w:rPr>
              <w:t>Коды бюджетной классификации</w:t>
            </w:r>
          </w:p>
        </w:tc>
        <w:tc>
          <w:tcPr>
            <w:tcW w:w="1410" w:type="dxa"/>
            <w:vMerge w:val="restart"/>
            <w:hideMark/>
          </w:tcPr>
          <w:p w:rsidR="00B76875" w:rsidRPr="006B6C6F" w:rsidRDefault="00B76875" w:rsidP="00B76875">
            <w:pPr>
              <w:pStyle w:val="af1"/>
              <w:rPr>
                <w:rFonts w:ascii="Times New Roman" w:hAnsi="Times New Roman" w:cs="Times New Roman"/>
                <w:b/>
                <w:bCs/>
                <w:lang w:bidi="en-US"/>
              </w:rPr>
            </w:pPr>
            <w:r w:rsidRPr="006B6C6F">
              <w:rPr>
                <w:rFonts w:ascii="Times New Roman" w:hAnsi="Times New Roman" w:cs="Times New Roman"/>
                <w:b/>
                <w:bCs/>
                <w:lang w:bidi="en-US"/>
              </w:rPr>
              <w:t>СУММА НА  2026 ГОД, ВСЕГО</w:t>
            </w:r>
          </w:p>
        </w:tc>
        <w:tc>
          <w:tcPr>
            <w:tcW w:w="1410" w:type="dxa"/>
            <w:vMerge w:val="restart"/>
            <w:hideMark/>
          </w:tcPr>
          <w:p w:rsidR="00B76875" w:rsidRPr="006B6C6F" w:rsidRDefault="00B76875" w:rsidP="00B76875">
            <w:pPr>
              <w:pStyle w:val="af1"/>
              <w:rPr>
                <w:rFonts w:ascii="Times New Roman" w:hAnsi="Times New Roman" w:cs="Times New Roman"/>
                <w:b/>
                <w:bCs/>
                <w:lang w:bidi="en-US"/>
              </w:rPr>
            </w:pPr>
            <w:r w:rsidRPr="006B6C6F">
              <w:rPr>
                <w:rFonts w:ascii="Times New Roman" w:hAnsi="Times New Roman" w:cs="Times New Roman"/>
                <w:b/>
                <w:bCs/>
                <w:lang w:bidi="en-US"/>
              </w:rPr>
              <w:t>СУММА НА  2027 ГОД, ВСЕГО</w:t>
            </w:r>
          </w:p>
        </w:tc>
        <w:tc>
          <w:tcPr>
            <w:tcW w:w="1410" w:type="dxa"/>
            <w:vMerge w:val="restart"/>
            <w:hideMark/>
          </w:tcPr>
          <w:p w:rsidR="00B76875" w:rsidRPr="006B6C6F" w:rsidRDefault="00B76875" w:rsidP="00B76875">
            <w:pPr>
              <w:pStyle w:val="af1"/>
              <w:rPr>
                <w:rFonts w:ascii="Times New Roman" w:hAnsi="Times New Roman" w:cs="Times New Roman"/>
                <w:b/>
                <w:bCs/>
                <w:lang w:bidi="en-US"/>
              </w:rPr>
            </w:pPr>
            <w:r w:rsidRPr="006B6C6F">
              <w:rPr>
                <w:rFonts w:ascii="Times New Roman" w:hAnsi="Times New Roman" w:cs="Times New Roman"/>
                <w:b/>
                <w:bCs/>
                <w:lang w:bidi="en-US"/>
              </w:rPr>
              <w:t>СУММА НА  2028 ГОД, ВСЕГО</w:t>
            </w:r>
          </w:p>
        </w:tc>
      </w:tr>
      <w:tr w:rsidR="00B76875" w:rsidRPr="006B6C6F" w:rsidTr="00B76875">
        <w:trPr>
          <w:trHeight w:val="1200"/>
        </w:trPr>
        <w:tc>
          <w:tcPr>
            <w:tcW w:w="1636" w:type="dxa"/>
            <w:vMerge/>
            <w:hideMark/>
          </w:tcPr>
          <w:p w:rsidR="00B76875" w:rsidRPr="006B6C6F" w:rsidRDefault="00B76875" w:rsidP="00B76875">
            <w:pPr>
              <w:pStyle w:val="af1"/>
              <w:rPr>
                <w:rFonts w:ascii="Times New Roman" w:hAnsi="Times New Roman" w:cs="Times New Roman"/>
                <w:b/>
                <w:bCs/>
                <w:lang w:bidi="en-US"/>
              </w:rPr>
            </w:pPr>
          </w:p>
        </w:tc>
        <w:tc>
          <w:tcPr>
            <w:tcW w:w="11570" w:type="dxa"/>
            <w:vMerge/>
            <w:hideMark/>
          </w:tcPr>
          <w:p w:rsidR="00B76875" w:rsidRPr="006B6C6F" w:rsidRDefault="00B76875" w:rsidP="00B76875">
            <w:pPr>
              <w:pStyle w:val="af1"/>
              <w:rPr>
                <w:rFonts w:ascii="Times New Roman" w:hAnsi="Times New Roman" w:cs="Times New Roman"/>
                <w:b/>
                <w:bCs/>
                <w:lang w:bidi="en-US"/>
              </w:rPr>
            </w:pPr>
          </w:p>
        </w:tc>
        <w:tc>
          <w:tcPr>
            <w:tcW w:w="1040" w:type="dxa"/>
            <w:hideMark/>
          </w:tcPr>
          <w:p w:rsidR="00B76875" w:rsidRPr="006B6C6F" w:rsidRDefault="00B76875" w:rsidP="00B76875">
            <w:pPr>
              <w:pStyle w:val="af1"/>
              <w:rPr>
                <w:rFonts w:ascii="Times New Roman" w:hAnsi="Times New Roman" w:cs="Times New Roman"/>
                <w:b/>
                <w:bCs/>
                <w:lang w:bidi="en-US"/>
              </w:rPr>
            </w:pPr>
            <w:r w:rsidRPr="006B6C6F">
              <w:rPr>
                <w:rFonts w:ascii="Times New Roman" w:hAnsi="Times New Roman" w:cs="Times New Roman"/>
                <w:b/>
                <w:bCs/>
                <w:lang w:bidi="en-US"/>
              </w:rPr>
              <w:t xml:space="preserve">РЗ, </w:t>
            </w:r>
            <w:proofErr w:type="gramStart"/>
            <w:r w:rsidRPr="006B6C6F">
              <w:rPr>
                <w:rFonts w:ascii="Times New Roman" w:hAnsi="Times New Roman" w:cs="Times New Roman"/>
                <w:b/>
                <w:bCs/>
                <w:lang w:bidi="en-US"/>
              </w:rPr>
              <w:t>ПР</w:t>
            </w:r>
            <w:proofErr w:type="gramEnd"/>
          </w:p>
        </w:tc>
        <w:tc>
          <w:tcPr>
            <w:tcW w:w="1740" w:type="dxa"/>
            <w:hideMark/>
          </w:tcPr>
          <w:p w:rsidR="00B76875" w:rsidRPr="006B6C6F" w:rsidRDefault="00B76875" w:rsidP="00B76875">
            <w:pPr>
              <w:pStyle w:val="af1"/>
              <w:rPr>
                <w:rFonts w:ascii="Times New Roman" w:hAnsi="Times New Roman" w:cs="Times New Roman"/>
                <w:b/>
                <w:bCs/>
                <w:lang w:bidi="en-US"/>
              </w:rPr>
            </w:pPr>
            <w:r w:rsidRPr="006B6C6F">
              <w:rPr>
                <w:rFonts w:ascii="Times New Roman" w:hAnsi="Times New Roman" w:cs="Times New Roman"/>
                <w:b/>
                <w:bCs/>
                <w:lang w:bidi="en-US"/>
              </w:rPr>
              <w:t>ЦСР</w:t>
            </w:r>
          </w:p>
        </w:tc>
        <w:tc>
          <w:tcPr>
            <w:tcW w:w="609" w:type="dxa"/>
            <w:hideMark/>
          </w:tcPr>
          <w:p w:rsidR="00B76875" w:rsidRPr="006B6C6F" w:rsidRDefault="00B76875" w:rsidP="00B76875">
            <w:pPr>
              <w:pStyle w:val="af1"/>
              <w:rPr>
                <w:rFonts w:ascii="Times New Roman" w:hAnsi="Times New Roman" w:cs="Times New Roman"/>
                <w:b/>
                <w:bCs/>
                <w:lang w:bidi="en-US"/>
              </w:rPr>
            </w:pPr>
            <w:r w:rsidRPr="006B6C6F">
              <w:rPr>
                <w:rFonts w:ascii="Times New Roman" w:hAnsi="Times New Roman" w:cs="Times New Roman"/>
                <w:b/>
                <w:bCs/>
                <w:lang w:bidi="en-US"/>
              </w:rPr>
              <w:t>ВР</w:t>
            </w:r>
          </w:p>
        </w:tc>
        <w:tc>
          <w:tcPr>
            <w:tcW w:w="1410" w:type="dxa"/>
            <w:vMerge/>
            <w:hideMark/>
          </w:tcPr>
          <w:p w:rsidR="00B76875" w:rsidRPr="006B6C6F" w:rsidRDefault="00B76875" w:rsidP="00B76875">
            <w:pPr>
              <w:pStyle w:val="af1"/>
              <w:rPr>
                <w:rFonts w:ascii="Times New Roman" w:hAnsi="Times New Roman" w:cs="Times New Roman"/>
                <w:b/>
                <w:bCs/>
                <w:lang w:bidi="en-US"/>
              </w:rPr>
            </w:pPr>
          </w:p>
        </w:tc>
        <w:tc>
          <w:tcPr>
            <w:tcW w:w="1410" w:type="dxa"/>
            <w:vMerge/>
            <w:hideMark/>
          </w:tcPr>
          <w:p w:rsidR="00B76875" w:rsidRPr="006B6C6F" w:rsidRDefault="00B76875" w:rsidP="00B76875">
            <w:pPr>
              <w:pStyle w:val="af1"/>
              <w:rPr>
                <w:rFonts w:ascii="Times New Roman" w:hAnsi="Times New Roman" w:cs="Times New Roman"/>
                <w:b/>
                <w:bCs/>
                <w:lang w:bidi="en-US"/>
              </w:rPr>
            </w:pPr>
          </w:p>
        </w:tc>
        <w:tc>
          <w:tcPr>
            <w:tcW w:w="1410" w:type="dxa"/>
            <w:vMerge/>
            <w:hideMark/>
          </w:tcPr>
          <w:p w:rsidR="00B76875" w:rsidRPr="006B6C6F" w:rsidRDefault="00B76875" w:rsidP="00B76875">
            <w:pPr>
              <w:pStyle w:val="af1"/>
              <w:rPr>
                <w:rFonts w:ascii="Times New Roman" w:hAnsi="Times New Roman" w:cs="Times New Roman"/>
                <w:b/>
                <w:bCs/>
                <w:lang w:bidi="en-US"/>
              </w:rPr>
            </w:pPr>
          </w:p>
        </w:tc>
      </w:tr>
      <w:tr w:rsidR="00B76875" w:rsidRPr="006B6C6F" w:rsidTr="00B76875">
        <w:trPr>
          <w:trHeight w:val="255"/>
        </w:trPr>
        <w:tc>
          <w:tcPr>
            <w:tcW w:w="1636" w:type="dxa"/>
            <w:noWrap/>
            <w:hideMark/>
          </w:tcPr>
          <w:p w:rsidR="00B76875" w:rsidRPr="006B6C6F" w:rsidRDefault="00B76875" w:rsidP="00B76875">
            <w:pPr>
              <w:pStyle w:val="af1"/>
              <w:rPr>
                <w:rFonts w:ascii="Times New Roman" w:hAnsi="Times New Roman" w:cs="Times New Roman"/>
                <w:b/>
                <w:bCs/>
                <w:lang w:bidi="en-US"/>
              </w:rPr>
            </w:pPr>
            <w:r w:rsidRPr="006B6C6F">
              <w:rPr>
                <w:rFonts w:ascii="Times New Roman" w:hAnsi="Times New Roman" w:cs="Times New Roman"/>
                <w:b/>
                <w:bCs/>
                <w:lang w:bidi="en-US"/>
              </w:rPr>
              <w:t> </w:t>
            </w:r>
          </w:p>
        </w:tc>
        <w:tc>
          <w:tcPr>
            <w:tcW w:w="11570" w:type="dxa"/>
            <w:hideMark/>
          </w:tcPr>
          <w:p w:rsidR="00B76875" w:rsidRPr="006B6C6F" w:rsidRDefault="00B76875" w:rsidP="00B76875">
            <w:pPr>
              <w:pStyle w:val="af1"/>
              <w:rPr>
                <w:rFonts w:ascii="Times New Roman" w:hAnsi="Times New Roman" w:cs="Times New Roman"/>
                <w:b/>
                <w:bCs/>
                <w:lang w:bidi="en-US"/>
              </w:rPr>
            </w:pPr>
            <w:r w:rsidRPr="006B6C6F">
              <w:rPr>
                <w:rFonts w:ascii="Times New Roman" w:hAnsi="Times New Roman" w:cs="Times New Roman"/>
                <w:b/>
                <w:bCs/>
                <w:lang w:bidi="en-US"/>
              </w:rPr>
              <w:t>1</w:t>
            </w:r>
          </w:p>
        </w:tc>
        <w:tc>
          <w:tcPr>
            <w:tcW w:w="1040" w:type="dxa"/>
            <w:noWrap/>
            <w:hideMark/>
          </w:tcPr>
          <w:p w:rsidR="00B76875" w:rsidRPr="006B6C6F" w:rsidRDefault="00B76875" w:rsidP="00B76875">
            <w:pPr>
              <w:pStyle w:val="af1"/>
              <w:rPr>
                <w:rFonts w:ascii="Times New Roman" w:hAnsi="Times New Roman" w:cs="Times New Roman"/>
                <w:b/>
                <w:bCs/>
                <w:lang w:bidi="en-US"/>
              </w:rPr>
            </w:pPr>
            <w:r w:rsidRPr="006B6C6F">
              <w:rPr>
                <w:rFonts w:ascii="Times New Roman" w:hAnsi="Times New Roman" w:cs="Times New Roman"/>
                <w:b/>
                <w:bCs/>
                <w:lang w:bidi="en-US"/>
              </w:rPr>
              <w:t>3</w:t>
            </w:r>
          </w:p>
        </w:tc>
        <w:tc>
          <w:tcPr>
            <w:tcW w:w="1740" w:type="dxa"/>
            <w:noWrap/>
            <w:hideMark/>
          </w:tcPr>
          <w:p w:rsidR="00B76875" w:rsidRPr="006B6C6F" w:rsidRDefault="00B76875" w:rsidP="00B76875">
            <w:pPr>
              <w:pStyle w:val="af1"/>
              <w:rPr>
                <w:rFonts w:ascii="Times New Roman" w:hAnsi="Times New Roman" w:cs="Times New Roman"/>
                <w:b/>
                <w:bCs/>
                <w:lang w:bidi="en-US"/>
              </w:rPr>
            </w:pPr>
            <w:r w:rsidRPr="006B6C6F">
              <w:rPr>
                <w:rFonts w:ascii="Times New Roman" w:hAnsi="Times New Roman" w:cs="Times New Roman"/>
                <w:b/>
                <w:bCs/>
                <w:lang w:bidi="en-US"/>
              </w:rPr>
              <w:t>4</w:t>
            </w:r>
          </w:p>
        </w:tc>
        <w:tc>
          <w:tcPr>
            <w:tcW w:w="609" w:type="dxa"/>
            <w:noWrap/>
            <w:hideMark/>
          </w:tcPr>
          <w:p w:rsidR="00B76875" w:rsidRPr="006B6C6F" w:rsidRDefault="00B76875" w:rsidP="00B76875">
            <w:pPr>
              <w:pStyle w:val="af1"/>
              <w:rPr>
                <w:rFonts w:ascii="Times New Roman" w:hAnsi="Times New Roman" w:cs="Times New Roman"/>
                <w:b/>
                <w:bCs/>
                <w:lang w:bidi="en-US"/>
              </w:rPr>
            </w:pPr>
            <w:r w:rsidRPr="006B6C6F">
              <w:rPr>
                <w:rFonts w:ascii="Times New Roman" w:hAnsi="Times New Roman" w:cs="Times New Roman"/>
                <w:b/>
                <w:bCs/>
                <w:lang w:bidi="en-US"/>
              </w:rPr>
              <w:t>5</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6</w:t>
            </w:r>
          </w:p>
        </w:tc>
        <w:tc>
          <w:tcPr>
            <w:tcW w:w="1410" w:type="dxa"/>
            <w:noWrap/>
            <w:hideMark/>
          </w:tcPr>
          <w:p w:rsidR="00B76875" w:rsidRPr="006B6C6F" w:rsidRDefault="00B76875" w:rsidP="00B76875">
            <w:pPr>
              <w:pStyle w:val="af1"/>
              <w:rPr>
                <w:rFonts w:ascii="Times New Roman" w:hAnsi="Times New Roman" w:cs="Times New Roman"/>
                <w:b/>
                <w:bCs/>
                <w:lang w:bidi="en-US"/>
              </w:rPr>
            </w:pPr>
            <w:r w:rsidRPr="006B6C6F">
              <w:rPr>
                <w:rFonts w:ascii="Times New Roman" w:hAnsi="Times New Roman" w:cs="Times New Roman"/>
                <w:b/>
                <w:bCs/>
                <w:lang w:bidi="en-US"/>
              </w:rPr>
              <w:t>8</w:t>
            </w:r>
          </w:p>
        </w:tc>
        <w:tc>
          <w:tcPr>
            <w:tcW w:w="1410" w:type="dxa"/>
            <w:noWrap/>
            <w:hideMark/>
          </w:tcPr>
          <w:p w:rsidR="00B76875" w:rsidRPr="006B6C6F" w:rsidRDefault="00B76875" w:rsidP="00B76875">
            <w:pPr>
              <w:pStyle w:val="af1"/>
              <w:rPr>
                <w:rFonts w:ascii="Times New Roman" w:hAnsi="Times New Roman" w:cs="Times New Roman"/>
                <w:b/>
                <w:bCs/>
                <w:lang w:bidi="en-US"/>
              </w:rPr>
            </w:pPr>
            <w:r w:rsidRPr="006B6C6F">
              <w:rPr>
                <w:rFonts w:ascii="Times New Roman" w:hAnsi="Times New Roman" w:cs="Times New Roman"/>
                <w:b/>
                <w:bCs/>
                <w:lang w:bidi="en-US"/>
              </w:rPr>
              <w:t>9</w:t>
            </w:r>
          </w:p>
        </w:tc>
      </w:tr>
      <w:tr w:rsidR="00B76875" w:rsidRPr="006B6C6F" w:rsidTr="00B76875">
        <w:trPr>
          <w:trHeight w:val="465"/>
        </w:trPr>
        <w:tc>
          <w:tcPr>
            <w:tcW w:w="13206" w:type="dxa"/>
            <w:gridSpan w:val="2"/>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lastRenderedPageBreak/>
              <w:t>Общегосударственные вопросы</w:t>
            </w:r>
          </w:p>
        </w:tc>
        <w:tc>
          <w:tcPr>
            <w:tcW w:w="1040" w:type="dxa"/>
            <w:noWrap/>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01.00</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00 0 00 00000</w:t>
            </w:r>
          </w:p>
        </w:tc>
        <w:tc>
          <w:tcPr>
            <w:tcW w:w="609" w:type="dxa"/>
            <w:noWrap/>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000</w:t>
            </w:r>
          </w:p>
        </w:tc>
        <w:tc>
          <w:tcPr>
            <w:tcW w:w="1410" w:type="dxa"/>
            <w:noWrap/>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10 073 597,90</w:t>
            </w:r>
          </w:p>
        </w:tc>
        <w:tc>
          <w:tcPr>
            <w:tcW w:w="1410" w:type="dxa"/>
            <w:noWrap/>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8 919 916,00</w:t>
            </w:r>
          </w:p>
        </w:tc>
        <w:tc>
          <w:tcPr>
            <w:tcW w:w="1410" w:type="dxa"/>
            <w:noWrap/>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9 412 322,00</w:t>
            </w:r>
          </w:p>
        </w:tc>
      </w:tr>
      <w:tr w:rsidR="00B76875" w:rsidRPr="006B6C6F" w:rsidTr="00B76875">
        <w:trPr>
          <w:trHeight w:val="1035"/>
        </w:trPr>
        <w:tc>
          <w:tcPr>
            <w:tcW w:w="1636" w:type="dxa"/>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xml:space="preserve">Функционирование высшего должностного лица субъекта Российской Федерации и муниципального образования </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01.02</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00 0 00 00000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2 167 820,00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2 167 820,00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2 167 820,00</w:t>
            </w:r>
          </w:p>
        </w:tc>
      </w:tr>
      <w:tr w:rsidR="00B76875" w:rsidRPr="006B6C6F" w:rsidTr="00B76875">
        <w:trPr>
          <w:trHeight w:val="990"/>
        </w:trPr>
        <w:tc>
          <w:tcPr>
            <w:tcW w:w="1636" w:type="dxa"/>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Обеспечение деятельности руководителя исполнительного органа местного самоуправления</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01.02</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71 0 00 00000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2 167 820,00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2 167 820,00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2 167 820,00</w:t>
            </w:r>
          </w:p>
        </w:tc>
      </w:tr>
      <w:tr w:rsidR="00B76875" w:rsidRPr="006B6C6F" w:rsidTr="00B76875">
        <w:trPr>
          <w:trHeight w:val="585"/>
        </w:trPr>
        <w:tc>
          <w:tcPr>
            <w:tcW w:w="13206" w:type="dxa"/>
            <w:gridSpan w:val="2"/>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Глава муниципального образования</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01.02</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71 1 00 00000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2 167 820,00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2 167 820,00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2 167 820,00</w:t>
            </w:r>
          </w:p>
        </w:tc>
      </w:tr>
      <w:tr w:rsidR="00B76875" w:rsidRPr="006B6C6F" w:rsidTr="00B76875">
        <w:trPr>
          <w:trHeight w:val="810"/>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Расходы на выплаты по оплате труда работников местного самоуправления</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01.02</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71 1 00 00110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2 167 820,00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2 167 820,00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2 167 820,00</w:t>
            </w:r>
          </w:p>
        </w:tc>
      </w:tr>
      <w:tr w:rsidR="00B76875" w:rsidRPr="006B6C6F" w:rsidTr="00B76875">
        <w:trPr>
          <w:trHeight w:val="2040"/>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01.02</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71 1 00 00110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2 167 820,00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2 167 820,00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2 167 820,00</w:t>
            </w:r>
          </w:p>
        </w:tc>
      </w:tr>
      <w:tr w:rsidR="00B76875" w:rsidRPr="006B6C6F" w:rsidTr="00B76875">
        <w:trPr>
          <w:trHeight w:val="975"/>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Расходы на выплаты персоналу государственных (муниципальных) органов</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01.02</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71 1 00 00110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120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2 167 820,00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2 167 820,00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2 167 820,00</w:t>
            </w:r>
          </w:p>
        </w:tc>
      </w:tr>
      <w:tr w:rsidR="00B76875" w:rsidRPr="006B6C6F" w:rsidTr="00B76875">
        <w:trPr>
          <w:trHeight w:val="1320"/>
        </w:trPr>
        <w:tc>
          <w:tcPr>
            <w:tcW w:w="13206" w:type="dxa"/>
            <w:gridSpan w:val="2"/>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01.04</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00 0 00 00000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7 365 374,90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6 621 902,00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7 114 308,00</w:t>
            </w:r>
          </w:p>
        </w:tc>
      </w:tr>
      <w:tr w:rsidR="00B76875" w:rsidRPr="006B6C6F" w:rsidTr="00B76875">
        <w:trPr>
          <w:trHeight w:val="1065"/>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Обеспечение функционирования органов местного самоуправления муниципального образования</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01.04</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73 0 00 00000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7 365 374,90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6 621 902,00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7 114 308,00</w:t>
            </w:r>
          </w:p>
        </w:tc>
      </w:tr>
      <w:tr w:rsidR="00B76875" w:rsidRPr="006B6C6F" w:rsidTr="00B76875">
        <w:trPr>
          <w:trHeight w:val="960"/>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lastRenderedPageBreak/>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Обеспечение деятельности органов местного самоуправления муниципального образования</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01.04</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73 1 00 00000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7 365 374,90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6 621 902,00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7 114 308,00</w:t>
            </w:r>
          </w:p>
        </w:tc>
      </w:tr>
      <w:tr w:rsidR="00B76875" w:rsidRPr="006B6C6F" w:rsidTr="00B76875">
        <w:trPr>
          <w:trHeight w:val="990"/>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Расходы на выплаты по оплате труда работников местного самоуправления</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01.04</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73 1 00 00110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5 000 000,00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5 000 000,00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5 554 154,00</w:t>
            </w:r>
          </w:p>
        </w:tc>
      </w:tr>
      <w:tr w:rsidR="00B76875" w:rsidRPr="006B6C6F" w:rsidTr="00B76875">
        <w:trPr>
          <w:trHeight w:val="2070"/>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01.04</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73 1 00 00110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5 000 000,00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5 000 000,00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5 554 154,00</w:t>
            </w:r>
          </w:p>
        </w:tc>
      </w:tr>
      <w:tr w:rsidR="00B76875" w:rsidRPr="006B6C6F" w:rsidTr="00B76875">
        <w:trPr>
          <w:trHeight w:val="900"/>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Расходы на выплаты персоналу государственных (муниципальных) органов</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01.04</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73 1 00 00110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120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5 000 000,00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5 000 000,00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5 554 154,00</w:t>
            </w:r>
          </w:p>
        </w:tc>
      </w:tr>
      <w:tr w:rsidR="00B76875" w:rsidRPr="006B6C6F" w:rsidTr="00B76875">
        <w:trPr>
          <w:trHeight w:val="945"/>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Расходы на обеспечение функций органов местного самоуправления</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01.04</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73 1 00 00190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2 365 374,90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1 621 902,00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1 560 154,00</w:t>
            </w:r>
          </w:p>
        </w:tc>
      </w:tr>
      <w:tr w:rsidR="00B76875" w:rsidRPr="006B6C6F" w:rsidTr="00B76875">
        <w:trPr>
          <w:trHeight w:val="1215"/>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01.04</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73 1 00 00190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2 310 737,90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1 621 856,00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1 560 107,00</w:t>
            </w:r>
          </w:p>
        </w:tc>
      </w:tr>
      <w:tr w:rsidR="00B76875" w:rsidRPr="006B6C6F" w:rsidTr="00B76875">
        <w:trPr>
          <w:trHeight w:val="1110"/>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01.04</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73 1 00 00190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240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2 310 737,90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1 621 856,00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1 560 107,00</w:t>
            </w:r>
          </w:p>
        </w:tc>
      </w:tr>
      <w:tr w:rsidR="00B76875" w:rsidRPr="006B6C6F" w:rsidTr="00B76875">
        <w:trPr>
          <w:trHeight w:val="525"/>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Иные бюджетные ассигнования</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01.04</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73 1 00 00190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800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54 637,00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46,00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47,00</w:t>
            </w:r>
          </w:p>
        </w:tc>
      </w:tr>
      <w:tr w:rsidR="00B76875" w:rsidRPr="006B6C6F" w:rsidTr="00B76875">
        <w:trPr>
          <w:trHeight w:val="525"/>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Исполнение судебных актов</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461.13</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73 1 00 00190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830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52 637,00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r>
      <w:tr w:rsidR="00B76875" w:rsidRPr="006B6C6F" w:rsidTr="00B76875">
        <w:trPr>
          <w:trHeight w:val="555"/>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Уплата налогов, сборов и иных платежей</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01.04</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73 1 00 00190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85</w:t>
            </w:r>
            <w:r w:rsidRPr="006B6C6F">
              <w:rPr>
                <w:rFonts w:ascii="Times New Roman" w:hAnsi="Times New Roman" w:cs="Times New Roman"/>
                <w:lang w:bidi="en-US"/>
              </w:rPr>
              <w:lastRenderedPageBreak/>
              <w:t>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lastRenderedPageBreak/>
              <w:t>2 000,0</w:t>
            </w:r>
            <w:r w:rsidRPr="006B6C6F">
              <w:rPr>
                <w:rFonts w:ascii="Times New Roman" w:hAnsi="Times New Roman" w:cs="Times New Roman"/>
                <w:lang w:bidi="en-US"/>
              </w:rPr>
              <w:lastRenderedPageBreak/>
              <w:t>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lastRenderedPageBreak/>
              <w:t>46,00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47,00</w:t>
            </w:r>
          </w:p>
        </w:tc>
      </w:tr>
      <w:tr w:rsidR="00B76875" w:rsidRPr="006B6C6F" w:rsidTr="00B76875">
        <w:trPr>
          <w:trHeight w:val="750"/>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lastRenderedPageBreak/>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Обеспечение проведения выборов и референдумов</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01.07</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00 0 00 00000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356 320,00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r>
      <w:tr w:rsidR="00B76875" w:rsidRPr="006B6C6F" w:rsidTr="00B76875">
        <w:trPr>
          <w:trHeight w:val="675"/>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Обеспечение функционирования органов местного самоуправления муниципального образования</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01.07</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73 0 00 00000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356 320,00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r>
      <w:tr w:rsidR="00B76875" w:rsidRPr="006B6C6F" w:rsidTr="00B76875">
        <w:trPr>
          <w:trHeight w:val="780"/>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Непрограммные мероприятия органов местного самоуправления муниципального образования</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01.07</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73 3 00 00000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356 320,00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r>
      <w:tr w:rsidR="00B76875" w:rsidRPr="006B6C6F" w:rsidTr="00B76875">
        <w:trPr>
          <w:trHeight w:val="555"/>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Проведение выборов депутатов представительного органа местного самоуправления</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01.07</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73 3 00 02003</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356 320,00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r>
      <w:tr w:rsidR="00B76875" w:rsidRPr="006B6C6F" w:rsidTr="00B76875">
        <w:trPr>
          <w:trHeight w:val="555"/>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Иные бюджетные ассигнования</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01.07</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73 3 00 02003</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800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356 320,00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r>
      <w:tr w:rsidR="00B76875" w:rsidRPr="006B6C6F" w:rsidTr="00B76875">
        <w:trPr>
          <w:trHeight w:val="555"/>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Специальные расходы</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01.07</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73 3 00 02003</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880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356 320,00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r>
      <w:tr w:rsidR="00B76875" w:rsidRPr="006B6C6F" w:rsidTr="00B76875">
        <w:trPr>
          <w:trHeight w:val="795"/>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Другие общегосударственные вопросы</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01.13</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00 0 00 00000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184 083,00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130 194,00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130 194,00</w:t>
            </w:r>
          </w:p>
        </w:tc>
      </w:tr>
      <w:tr w:rsidR="00B76875" w:rsidRPr="006B6C6F" w:rsidTr="00B76875">
        <w:trPr>
          <w:trHeight w:val="2160"/>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Муниципальная  программа "Противодействие экстремизму и профилактика терроризма в муниципальном образовании "Бирофельдское сельское поселение " Биробиджанского муниципального района Еврейской автономной области на 2025-2029 годы"</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01.13</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08 0 00 00000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1 000,00</w:t>
            </w:r>
          </w:p>
        </w:tc>
      </w:tr>
      <w:tr w:rsidR="00B76875" w:rsidRPr="006B6C6F" w:rsidTr="00B76875">
        <w:trPr>
          <w:trHeight w:val="1545"/>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Мероприятие  «Организационные и пропагандистские мероприятия по противодействию экстремизму и профилактики терроризма»</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01.13</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08 0 01 00000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1 000,00</w:t>
            </w:r>
          </w:p>
        </w:tc>
      </w:tr>
      <w:tr w:rsidR="00B76875" w:rsidRPr="006B6C6F" w:rsidTr="00B76875">
        <w:trPr>
          <w:trHeight w:val="1455"/>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lastRenderedPageBreak/>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Организационные и пропагандистские мероприятия по противодействию экстремизму и профилактики терроризма</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01.13</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08 0 01 13300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1 000,00</w:t>
            </w:r>
          </w:p>
        </w:tc>
      </w:tr>
      <w:tr w:rsidR="00B76875" w:rsidRPr="006B6C6F" w:rsidTr="00B76875">
        <w:trPr>
          <w:trHeight w:val="1500"/>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01.13</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08 0 01 13300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1 000,00</w:t>
            </w:r>
          </w:p>
        </w:tc>
      </w:tr>
      <w:tr w:rsidR="00B76875" w:rsidRPr="006B6C6F" w:rsidTr="00B76875">
        <w:trPr>
          <w:trHeight w:val="975"/>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01.13</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08 0 01 13300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240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1 000,00</w:t>
            </w:r>
          </w:p>
        </w:tc>
      </w:tr>
      <w:tr w:rsidR="00B76875" w:rsidRPr="006B6C6F" w:rsidTr="00B76875">
        <w:trPr>
          <w:trHeight w:val="1515"/>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Муниципальная программа «Профилактика преступлений и иных правонарушений на территории Бирофельдского сельского поселения на 2023-2027 годы»</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01.13</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09 0 00 00000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1 000,00</w:t>
            </w:r>
          </w:p>
        </w:tc>
      </w:tr>
      <w:tr w:rsidR="00B76875" w:rsidRPr="006B6C6F" w:rsidTr="00B76875">
        <w:trPr>
          <w:trHeight w:val="1275"/>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Мероприятие «Организационное и методическое обеспечение деятельности по профилактике преступлений и правонарушений»</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01.13</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09 0 01 00000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1 000,00</w:t>
            </w:r>
          </w:p>
        </w:tc>
      </w:tr>
      <w:tr w:rsidR="00B76875" w:rsidRPr="006B6C6F" w:rsidTr="00B76875">
        <w:trPr>
          <w:trHeight w:val="1110"/>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Организационное и методическое обеспечение деятельности по профилактике преступлений и правонарушений</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01.13</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09 0 01 13350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1 000,00</w:t>
            </w:r>
          </w:p>
        </w:tc>
      </w:tr>
      <w:tr w:rsidR="00B76875" w:rsidRPr="006B6C6F" w:rsidTr="00B76875">
        <w:trPr>
          <w:trHeight w:val="1140"/>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01.13</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09 0 01 13350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1 000,00</w:t>
            </w:r>
          </w:p>
        </w:tc>
      </w:tr>
      <w:tr w:rsidR="00B76875" w:rsidRPr="006B6C6F" w:rsidTr="00B76875">
        <w:trPr>
          <w:trHeight w:val="1275"/>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01.13</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09 0 01 13350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240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1 000,00</w:t>
            </w:r>
          </w:p>
        </w:tc>
      </w:tr>
      <w:tr w:rsidR="00B76875" w:rsidRPr="006B6C6F" w:rsidTr="00B76875">
        <w:trPr>
          <w:trHeight w:val="990"/>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lastRenderedPageBreak/>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Обеспечение функционирования органов местного самоуправления муниципального образования</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01.13</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73 0 00 00000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181 083,00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128 194,00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128 194,00</w:t>
            </w:r>
          </w:p>
        </w:tc>
      </w:tr>
      <w:tr w:rsidR="00B76875" w:rsidRPr="006B6C6F" w:rsidTr="00B76875">
        <w:trPr>
          <w:trHeight w:val="1275"/>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Осуществление отдельных полномочий Российской Федерации и государственных полномочий Еврейской автономной области</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01.13</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73 2 00 00000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2 200,00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2 200,00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2 200,00</w:t>
            </w:r>
          </w:p>
        </w:tc>
      </w:tr>
      <w:tr w:rsidR="00B76875" w:rsidRPr="006B6C6F" w:rsidTr="00B76875">
        <w:trPr>
          <w:trHeight w:val="1545"/>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Выполнение органами местного самоуправления переданных государственных полномочий  по применению  законодательства об административных правонарушениях</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01.13</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73 2 00 21270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2 200,00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2 200,00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2 200,00</w:t>
            </w:r>
          </w:p>
        </w:tc>
      </w:tr>
      <w:tr w:rsidR="00B76875" w:rsidRPr="006B6C6F" w:rsidTr="00B76875">
        <w:trPr>
          <w:trHeight w:val="1125"/>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01.13</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73 2 00 21270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2 200,00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2 200,00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2 200,00</w:t>
            </w:r>
          </w:p>
        </w:tc>
      </w:tr>
      <w:tr w:rsidR="00B76875" w:rsidRPr="006B6C6F" w:rsidTr="00B76875">
        <w:trPr>
          <w:trHeight w:val="1245"/>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01.13</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73 2 00 21270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240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2 200,00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2 200,00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2 200,00</w:t>
            </w:r>
          </w:p>
        </w:tc>
      </w:tr>
      <w:tr w:rsidR="00B76875" w:rsidRPr="006B6C6F" w:rsidTr="00B76875">
        <w:trPr>
          <w:trHeight w:val="1080"/>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Непрограммные мероприятия органов местного самоуправления муниципального образования</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01.13</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73 3 00 00000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178 883,00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125 994,00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125 994,00</w:t>
            </w:r>
          </w:p>
        </w:tc>
      </w:tr>
      <w:tr w:rsidR="00B76875" w:rsidRPr="006B6C6F" w:rsidTr="00B76875">
        <w:trPr>
          <w:trHeight w:val="825"/>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Расходы на обеспечение функций органов местного самоуправления</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01.13</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73 3 00 00190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78 883,00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75 994,00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75 994,00</w:t>
            </w:r>
          </w:p>
        </w:tc>
      </w:tr>
      <w:tr w:rsidR="00B76875" w:rsidRPr="006B6C6F" w:rsidTr="00B76875">
        <w:trPr>
          <w:trHeight w:val="1215"/>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01.13</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73 3 00 00190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70 000,00</w:t>
            </w:r>
          </w:p>
        </w:tc>
      </w:tr>
      <w:tr w:rsidR="00B76875" w:rsidRPr="006B6C6F" w:rsidTr="00B76875">
        <w:trPr>
          <w:trHeight w:val="1245"/>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01.13</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73 3 00 00190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240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70 000,00</w:t>
            </w:r>
          </w:p>
        </w:tc>
      </w:tr>
      <w:tr w:rsidR="00B76875" w:rsidRPr="006B6C6F" w:rsidTr="00B76875">
        <w:trPr>
          <w:trHeight w:val="600"/>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lastRenderedPageBreak/>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Иные бюджетные ассигнования</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01.13</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73 3 00 00190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800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8 883,00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5 994,00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5 994,00</w:t>
            </w:r>
          </w:p>
        </w:tc>
      </w:tr>
      <w:tr w:rsidR="00B76875" w:rsidRPr="006B6C6F" w:rsidTr="00B76875">
        <w:trPr>
          <w:trHeight w:val="810"/>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Уплата налогов, сборов и иных платежей</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01.13</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73 3 00 00190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850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8 883,00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5 994,00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5 994,00</w:t>
            </w:r>
          </w:p>
        </w:tc>
      </w:tr>
      <w:tr w:rsidR="00B76875" w:rsidRPr="006B6C6F" w:rsidTr="00B76875">
        <w:trPr>
          <w:trHeight w:val="1005"/>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Мероприятия, связанные с регистрацией прав и кадастрового учета недвижимости</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01.13</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73 3 00 20000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50 000,00</w:t>
            </w:r>
          </w:p>
        </w:tc>
      </w:tr>
      <w:tr w:rsidR="00B76875" w:rsidRPr="006B6C6F" w:rsidTr="00B76875">
        <w:trPr>
          <w:trHeight w:val="1275"/>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01.13</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73 3 00 20000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50 000,00</w:t>
            </w:r>
          </w:p>
        </w:tc>
      </w:tr>
      <w:tr w:rsidR="00B76875" w:rsidRPr="006B6C6F" w:rsidTr="00B76875">
        <w:trPr>
          <w:trHeight w:val="1230"/>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01.13</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73 3 00 20000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240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50 000,00</w:t>
            </w:r>
          </w:p>
        </w:tc>
      </w:tr>
      <w:tr w:rsidR="00B76875" w:rsidRPr="006B6C6F" w:rsidTr="00B76875">
        <w:trPr>
          <w:trHeight w:val="585"/>
        </w:trPr>
        <w:tc>
          <w:tcPr>
            <w:tcW w:w="13206" w:type="dxa"/>
            <w:gridSpan w:val="2"/>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Национальная оборона</w:t>
            </w:r>
          </w:p>
        </w:tc>
        <w:tc>
          <w:tcPr>
            <w:tcW w:w="1040" w:type="dxa"/>
            <w:noWrap/>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02.00</w:t>
            </w:r>
          </w:p>
        </w:tc>
        <w:tc>
          <w:tcPr>
            <w:tcW w:w="1740" w:type="dxa"/>
            <w:noWrap/>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00 0 00 00000</w:t>
            </w:r>
          </w:p>
        </w:tc>
        <w:tc>
          <w:tcPr>
            <w:tcW w:w="609" w:type="dxa"/>
            <w:noWrap/>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000</w:t>
            </w:r>
          </w:p>
        </w:tc>
        <w:tc>
          <w:tcPr>
            <w:tcW w:w="1410" w:type="dxa"/>
            <w:noWrap/>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224 600,00</w:t>
            </w:r>
          </w:p>
        </w:tc>
        <w:tc>
          <w:tcPr>
            <w:tcW w:w="1410" w:type="dxa"/>
            <w:noWrap/>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251 300,00</w:t>
            </w:r>
          </w:p>
        </w:tc>
        <w:tc>
          <w:tcPr>
            <w:tcW w:w="1410" w:type="dxa"/>
            <w:noWrap/>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321 600,00</w:t>
            </w:r>
          </w:p>
        </w:tc>
      </w:tr>
      <w:tr w:rsidR="00B76875" w:rsidRPr="006B6C6F" w:rsidTr="00B76875">
        <w:trPr>
          <w:trHeight w:val="555"/>
        </w:trPr>
        <w:tc>
          <w:tcPr>
            <w:tcW w:w="13206" w:type="dxa"/>
            <w:gridSpan w:val="2"/>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Мобилизационная и вневойсковая подготовка</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02.03</w:t>
            </w:r>
          </w:p>
        </w:tc>
        <w:tc>
          <w:tcPr>
            <w:tcW w:w="1740" w:type="dxa"/>
            <w:noWrap/>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00 0 00 00000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224 600,00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251 300,00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321 600,00</w:t>
            </w:r>
          </w:p>
        </w:tc>
      </w:tr>
      <w:tr w:rsidR="00B76875" w:rsidRPr="006B6C6F" w:rsidTr="00B76875">
        <w:trPr>
          <w:trHeight w:val="960"/>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Обеспечение функционирования органов местного самоуправления муниципального образования</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02.03</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73 0 00 00000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224 600,00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251 300,00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321 600,00</w:t>
            </w:r>
          </w:p>
        </w:tc>
      </w:tr>
      <w:tr w:rsidR="00B76875" w:rsidRPr="006B6C6F" w:rsidTr="00B76875">
        <w:trPr>
          <w:trHeight w:val="1170"/>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Осуществление отдельных полномочий Российской Федерации и государственных полномочий Еврейской автономной области</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02.03</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73 2 00 00000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224 600,00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251 300,00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321 600,00</w:t>
            </w:r>
          </w:p>
        </w:tc>
      </w:tr>
      <w:tr w:rsidR="00B76875" w:rsidRPr="006B6C6F" w:rsidTr="00B76875">
        <w:trPr>
          <w:trHeight w:val="1140"/>
        </w:trPr>
        <w:tc>
          <w:tcPr>
            <w:tcW w:w="13206" w:type="dxa"/>
            <w:gridSpan w:val="2"/>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Осуществление первичного воинского учета на территориях, где отсутствуют военные комиссариаты</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02.03</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73 2 00 51180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224 600,00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251 300,00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321 600,00</w:t>
            </w:r>
          </w:p>
        </w:tc>
      </w:tr>
      <w:tr w:rsidR="00B76875" w:rsidRPr="006B6C6F" w:rsidTr="00B76875">
        <w:trPr>
          <w:trHeight w:val="1695"/>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lastRenderedPageBreak/>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02.03</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73 2 00 51180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135 456,00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135 456,00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135 456,00</w:t>
            </w:r>
          </w:p>
        </w:tc>
      </w:tr>
      <w:tr w:rsidR="00B76875" w:rsidRPr="006B6C6F" w:rsidTr="00B76875">
        <w:trPr>
          <w:trHeight w:val="855"/>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Расходы на выплаты персоналу государственных (муниципальных) органов</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02.03</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73 2 00 51180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120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135 456,00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135 456,00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135 456,00</w:t>
            </w:r>
          </w:p>
        </w:tc>
      </w:tr>
      <w:tr w:rsidR="00B76875" w:rsidRPr="006B6C6F" w:rsidTr="00B76875">
        <w:trPr>
          <w:trHeight w:val="1170"/>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02.03</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73 2 00 51180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89 144,00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115 844,00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186 144,00</w:t>
            </w:r>
          </w:p>
        </w:tc>
      </w:tr>
      <w:tr w:rsidR="00B76875" w:rsidRPr="006B6C6F" w:rsidTr="00B76875">
        <w:trPr>
          <w:trHeight w:val="1140"/>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02.03</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73 2 00 51180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240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89 144,00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115 844,00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186 144,00</w:t>
            </w:r>
          </w:p>
        </w:tc>
      </w:tr>
      <w:tr w:rsidR="00B76875" w:rsidRPr="006B6C6F" w:rsidTr="00B76875">
        <w:trPr>
          <w:trHeight w:val="855"/>
        </w:trPr>
        <w:tc>
          <w:tcPr>
            <w:tcW w:w="13206" w:type="dxa"/>
            <w:gridSpan w:val="2"/>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Национальная безопасность и правоохранительная деятельность</w:t>
            </w:r>
          </w:p>
        </w:tc>
        <w:tc>
          <w:tcPr>
            <w:tcW w:w="1040" w:type="dxa"/>
            <w:noWrap/>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03.00</w:t>
            </w:r>
          </w:p>
        </w:tc>
        <w:tc>
          <w:tcPr>
            <w:tcW w:w="1740" w:type="dxa"/>
            <w:noWrap/>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00 0 00 00000</w:t>
            </w:r>
          </w:p>
        </w:tc>
        <w:tc>
          <w:tcPr>
            <w:tcW w:w="609" w:type="dxa"/>
            <w:noWrap/>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000</w:t>
            </w:r>
          </w:p>
        </w:tc>
        <w:tc>
          <w:tcPr>
            <w:tcW w:w="1410" w:type="dxa"/>
            <w:noWrap/>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500 000,00</w:t>
            </w:r>
          </w:p>
        </w:tc>
        <w:tc>
          <w:tcPr>
            <w:tcW w:w="1410" w:type="dxa"/>
            <w:noWrap/>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400 000,00</w:t>
            </w:r>
          </w:p>
        </w:tc>
        <w:tc>
          <w:tcPr>
            <w:tcW w:w="1410" w:type="dxa"/>
            <w:noWrap/>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400 000,00</w:t>
            </w:r>
          </w:p>
        </w:tc>
      </w:tr>
      <w:tr w:rsidR="00B76875" w:rsidRPr="006B6C6F" w:rsidTr="00B76875">
        <w:trPr>
          <w:trHeight w:val="1365"/>
        </w:trPr>
        <w:tc>
          <w:tcPr>
            <w:tcW w:w="13206" w:type="dxa"/>
            <w:gridSpan w:val="2"/>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Защита населения и территории от   чрезвычайных ситуаций природного и техногенного характера, пожарная безопасность</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03.10</w:t>
            </w:r>
          </w:p>
        </w:tc>
        <w:tc>
          <w:tcPr>
            <w:tcW w:w="1740" w:type="dxa"/>
            <w:noWrap/>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00 0 00 00000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500 000,00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400 000,00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400 000,00</w:t>
            </w:r>
          </w:p>
        </w:tc>
      </w:tr>
      <w:tr w:rsidR="00B76875" w:rsidRPr="006B6C6F" w:rsidTr="00B76875">
        <w:trPr>
          <w:trHeight w:val="1410"/>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Муниципальная программа "Пожарная безопасность на территории МО "Бирофельдское сельское поселение" на 2025-2029 годы"</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03.10</w:t>
            </w:r>
          </w:p>
        </w:tc>
        <w:tc>
          <w:tcPr>
            <w:tcW w:w="1740" w:type="dxa"/>
            <w:noWrap/>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 xml:space="preserve">02 0 00 00000 </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500 000,00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400 000,00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400 000,00</w:t>
            </w:r>
          </w:p>
        </w:tc>
      </w:tr>
      <w:tr w:rsidR="00B76875" w:rsidRPr="006B6C6F" w:rsidTr="00B76875">
        <w:trPr>
          <w:trHeight w:val="1380"/>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Мероприятие "Проведение мероприятий по ограничению доступа огня к жилой части Бирофельдского сельского поселения"</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03.10</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xml:space="preserve">02 0 02 00000 </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500 000,00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400 000,00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400 000,00</w:t>
            </w:r>
          </w:p>
        </w:tc>
      </w:tr>
      <w:tr w:rsidR="00B76875" w:rsidRPr="006B6C6F" w:rsidTr="00B76875">
        <w:trPr>
          <w:trHeight w:val="885"/>
        </w:trPr>
        <w:tc>
          <w:tcPr>
            <w:tcW w:w="13206" w:type="dxa"/>
            <w:gridSpan w:val="2"/>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lastRenderedPageBreak/>
              <w:t>Мероприятия по ограничению доступа огня к жилой части  сельского поселения</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03.10</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02 0 02 70000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500 000,00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400 000,00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400 000,00</w:t>
            </w:r>
          </w:p>
        </w:tc>
      </w:tr>
      <w:tr w:rsidR="00B76875" w:rsidRPr="006B6C6F" w:rsidTr="00B76875">
        <w:trPr>
          <w:trHeight w:val="1395"/>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03.10</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02 0 02 70000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230 000,00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400 000,00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400 000,00</w:t>
            </w:r>
          </w:p>
        </w:tc>
      </w:tr>
      <w:tr w:rsidR="00B76875" w:rsidRPr="006B6C6F" w:rsidTr="00B76875">
        <w:trPr>
          <w:trHeight w:val="1335"/>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03.10</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02 0 02 70000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240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230 000,00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400 000,00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400 000,00</w:t>
            </w:r>
          </w:p>
        </w:tc>
      </w:tr>
      <w:tr w:rsidR="00B76875" w:rsidRPr="006B6C6F" w:rsidTr="00B76875">
        <w:trPr>
          <w:trHeight w:val="1335"/>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Иные бюджетные ассигнования</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03.10</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02 0 02 70000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800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270 000,00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r>
      <w:tr w:rsidR="00B76875" w:rsidRPr="006B6C6F" w:rsidTr="00B76875">
        <w:trPr>
          <w:trHeight w:val="1335"/>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Уплата налогов, сборов и иных платежей</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03.10</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02 0 02 70000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850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270 000,00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r>
      <w:tr w:rsidR="00B76875" w:rsidRPr="006B6C6F" w:rsidTr="00B76875">
        <w:trPr>
          <w:trHeight w:val="630"/>
        </w:trPr>
        <w:tc>
          <w:tcPr>
            <w:tcW w:w="1636" w:type="dxa"/>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 </w:t>
            </w:r>
          </w:p>
        </w:tc>
        <w:tc>
          <w:tcPr>
            <w:tcW w:w="11570" w:type="dxa"/>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Национальная экономика</w:t>
            </w:r>
          </w:p>
        </w:tc>
        <w:tc>
          <w:tcPr>
            <w:tcW w:w="1040" w:type="dxa"/>
            <w:noWrap/>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04.00</w:t>
            </w:r>
          </w:p>
        </w:tc>
        <w:tc>
          <w:tcPr>
            <w:tcW w:w="1740" w:type="dxa"/>
            <w:noWrap/>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00 0 00 00000</w:t>
            </w:r>
          </w:p>
        </w:tc>
        <w:tc>
          <w:tcPr>
            <w:tcW w:w="609" w:type="dxa"/>
            <w:noWrap/>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000</w:t>
            </w:r>
          </w:p>
        </w:tc>
        <w:tc>
          <w:tcPr>
            <w:tcW w:w="1410" w:type="dxa"/>
            <w:noWrap/>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5 500,00</w:t>
            </w:r>
          </w:p>
        </w:tc>
        <w:tc>
          <w:tcPr>
            <w:tcW w:w="1410" w:type="dxa"/>
            <w:noWrap/>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4 500,00</w:t>
            </w:r>
          </w:p>
        </w:tc>
        <w:tc>
          <w:tcPr>
            <w:tcW w:w="1410" w:type="dxa"/>
            <w:noWrap/>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4 500,00</w:t>
            </w:r>
          </w:p>
        </w:tc>
      </w:tr>
      <w:tr w:rsidR="00B76875" w:rsidRPr="006B6C6F" w:rsidTr="00B76875">
        <w:trPr>
          <w:trHeight w:val="435"/>
        </w:trPr>
        <w:tc>
          <w:tcPr>
            <w:tcW w:w="1636" w:type="dxa"/>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Сельское хозяйство и рыбаловство</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04.05</w:t>
            </w:r>
          </w:p>
        </w:tc>
        <w:tc>
          <w:tcPr>
            <w:tcW w:w="1740" w:type="dxa"/>
            <w:noWrap/>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00 0 00 00000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3 500,00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3 500,00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3 500,00</w:t>
            </w:r>
          </w:p>
        </w:tc>
      </w:tr>
      <w:tr w:rsidR="00B76875" w:rsidRPr="006B6C6F" w:rsidTr="00B76875">
        <w:trPr>
          <w:trHeight w:val="1170"/>
        </w:trPr>
        <w:tc>
          <w:tcPr>
            <w:tcW w:w="1636" w:type="dxa"/>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Обеспечение функционирования органов местного самоуправления муниципального образования</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04.05</w:t>
            </w:r>
          </w:p>
        </w:tc>
        <w:tc>
          <w:tcPr>
            <w:tcW w:w="1740" w:type="dxa"/>
            <w:noWrap/>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73 0 00 00000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3 500,00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3 500,00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3 500,00</w:t>
            </w:r>
          </w:p>
        </w:tc>
      </w:tr>
      <w:tr w:rsidR="00B76875" w:rsidRPr="006B6C6F" w:rsidTr="00B76875">
        <w:trPr>
          <w:trHeight w:val="1335"/>
        </w:trPr>
        <w:tc>
          <w:tcPr>
            <w:tcW w:w="1636" w:type="dxa"/>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Осуществление отдельных полномочий Российской Федерации и государственных полномочий Еврейской автономной области</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04.05</w:t>
            </w:r>
          </w:p>
        </w:tc>
        <w:tc>
          <w:tcPr>
            <w:tcW w:w="1740" w:type="dxa"/>
            <w:noWrap/>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73 2 00 00000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3 500,00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3 500,00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3 500,00</w:t>
            </w:r>
          </w:p>
        </w:tc>
      </w:tr>
      <w:tr w:rsidR="00B76875" w:rsidRPr="006B6C6F" w:rsidTr="00B76875">
        <w:trPr>
          <w:trHeight w:val="2250"/>
        </w:trPr>
        <w:tc>
          <w:tcPr>
            <w:tcW w:w="1636" w:type="dxa"/>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lastRenderedPageBreak/>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Осуществление отдельных государственных полномочий по предоставлению гражданам актов, необходимых для получения государственной поддержки личных подсобных хозяйств населения по субсидированию части затрат</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04.05</w:t>
            </w:r>
          </w:p>
        </w:tc>
        <w:tc>
          <w:tcPr>
            <w:tcW w:w="1740" w:type="dxa"/>
            <w:noWrap/>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73 2 00 02100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3 500,00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3 500,00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3 500,00</w:t>
            </w:r>
          </w:p>
        </w:tc>
      </w:tr>
      <w:tr w:rsidR="00B76875" w:rsidRPr="006B6C6F" w:rsidTr="00B76875">
        <w:trPr>
          <w:trHeight w:val="1320"/>
        </w:trPr>
        <w:tc>
          <w:tcPr>
            <w:tcW w:w="1636" w:type="dxa"/>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04.05</w:t>
            </w:r>
          </w:p>
        </w:tc>
        <w:tc>
          <w:tcPr>
            <w:tcW w:w="1740" w:type="dxa"/>
            <w:noWrap/>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73 2 00 02100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3 500,00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3 500,00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3 500,00</w:t>
            </w:r>
          </w:p>
        </w:tc>
      </w:tr>
      <w:tr w:rsidR="00B76875" w:rsidRPr="006B6C6F" w:rsidTr="00B76875">
        <w:trPr>
          <w:trHeight w:val="945"/>
        </w:trPr>
        <w:tc>
          <w:tcPr>
            <w:tcW w:w="1636" w:type="dxa"/>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04.05</w:t>
            </w:r>
          </w:p>
        </w:tc>
        <w:tc>
          <w:tcPr>
            <w:tcW w:w="1740" w:type="dxa"/>
            <w:noWrap/>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73 2 00 02100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240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3 500,00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3 500,00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3 500,00</w:t>
            </w:r>
          </w:p>
        </w:tc>
      </w:tr>
      <w:tr w:rsidR="00B76875" w:rsidRPr="006B6C6F" w:rsidTr="00B76875">
        <w:trPr>
          <w:trHeight w:val="675"/>
        </w:trPr>
        <w:tc>
          <w:tcPr>
            <w:tcW w:w="1636" w:type="dxa"/>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Другие вопросы национальной экономики</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.04.12</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00 0 00 00000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1 000,00</w:t>
            </w:r>
          </w:p>
        </w:tc>
      </w:tr>
      <w:tr w:rsidR="00B76875" w:rsidRPr="006B6C6F" w:rsidTr="00B76875">
        <w:trPr>
          <w:trHeight w:val="3030"/>
        </w:trPr>
        <w:tc>
          <w:tcPr>
            <w:tcW w:w="1636" w:type="dxa"/>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xml:space="preserve"> Муниципальное программа    «Развитие субъектов малого и среднего предпринимательства в муниципальном образовании «Бирофельдское сельское поселение» Биробиджанского муниципального района Еврейской автономной области на 2025-2029 годы""</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.04.12</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06 0 00 00000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1 000,00</w:t>
            </w:r>
          </w:p>
        </w:tc>
      </w:tr>
      <w:tr w:rsidR="00B76875" w:rsidRPr="006B6C6F" w:rsidTr="00B76875">
        <w:trPr>
          <w:trHeight w:val="1545"/>
        </w:trPr>
        <w:tc>
          <w:tcPr>
            <w:tcW w:w="1636" w:type="dxa"/>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Мероприятие «Информационная, консультативная и имущественная поддержка субъектов малого и среднего предпринимательства»</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.04.12</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06 0 02 00000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1 000,00</w:t>
            </w:r>
          </w:p>
        </w:tc>
      </w:tr>
      <w:tr w:rsidR="00B76875" w:rsidRPr="006B6C6F" w:rsidTr="00B76875">
        <w:trPr>
          <w:trHeight w:val="1305"/>
        </w:trPr>
        <w:tc>
          <w:tcPr>
            <w:tcW w:w="1636" w:type="dxa"/>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lastRenderedPageBreak/>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Информационная, консультативная и имущественная поддержка субъектов малого и среднего предпринимательства</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.04.12</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06 0 02 10390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1 000,00</w:t>
            </w:r>
          </w:p>
        </w:tc>
      </w:tr>
      <w:tr w:rsidR="00B76875" w:rsidRPr="006B6C6F" w:rsidTr="00B76875">
        <w:trPr>
          <w:trHeight w:val="1365"/>
        </w:trPr>
        <w:tc>
          <w:tcPr>
            <w:tcW w:w="1636" w:type="dxa"/>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.04.12</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06 0 02 10390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1 000,00</w:t>
            </w:r>
          </w:p>
        </w:tc>
      </w:tr>
      <w:tr w:rsidR="00B76875" w:rsidRPr="006B6C6F" w:rsidTr="00B76875">
        <w:trPr>
          <w:trHeight w:val="930"/>
        </w:trPr>
        <w:tc>
          <w:tcPr>
            <w:tcW w:w="1636" w:type="dxa"/>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.04.12</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06 0 02 10390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240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1 000,00</w:t>
            </w:r>
          </w:p>
        </w:tc>
        <w:tc>
          <w:tcPr>
            <w:tcW w:w="1410" w:type="dxa"/>
            <w:noWrap/>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1 000,00</w:t>
            </w:r>
          </w:p>
        </w:tc>
      </w:tr>
      <w:tr w:rsidR="00B76875" w:rsidRPr="006B6C6F" w:rsidTr="00B76875">
        <w:trPr>
          <w:trHeight w:val="585"/>
        </w:trPr>
        <w:tc>
          <w:tcPr>
            <w:tcW w:w="13206" w:type="dxa"/>
            <w:gridSpan w:val="2"/>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Жилищно-коммунальное хозяйство</w:t>
            </w:r>
          </w:p>
        </w:tc>
        <w:tc>
          <w:tcPr>
            <w:tcW w:w="1040" w:type="dxa"/>
            <w:noWrap/>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05 00</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00 0 00 00000</w:t>
            </w:r>
          </w:p>
        </w:tc>
        <w:tc>
          <w:tcPr>
            <w:tcW w:w="609" w:type="dxa"/>
            <w:noWrap/>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000</w:t>
            </w:r>
          </w:p>
        </w:tc>
        <w:tc>
          <w:tcPr>
            <w:tcW w:w="1410" w:type="dxa"/>
            <w:noWrap/>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20 928 358,00</w:t>
            </w:r>
          </w:p>
        </w:tc>
        <w:tc>
          <w:tcPr>
            <w:tcW w:w="1410" w:type="dxa"/>
            <w:noWrap/>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10 631 112,00</w:t>
            </w:r>
          </w:p>
        </w:tc>
        <w:tc>
          <w:tcPr>
            <w:tcW w:w="1410" w:type="dxa"/>
            <w:noWrap/>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10 641 112,00</w:t>
            </w:r>
          </w:p>
        </w:tc>
      </w:tr>
      <w:tr w:rsidR="00B76875" w:rsidRPr="006B6C6F" w:rsidTr="00B76875">
        <w:trPr>
          <w:trHeight w:val="630"/>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Жилищное хозяйство</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05.01</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00 0 00 00000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167 028,39</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220 000,00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230 000,00</w:t>
            </w:r>
          </w:p>
        </w:tc>
      </w:tr>
      <w:tr w:rsidR="00B76875" w:rsidRPr="006B6C6F" w:rsidTr="00B76875">
        <w:trPr>
          <w:trHeight w:val="975"/>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Обеспечение функционирования органов местного самоуправления муниципального образования</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05.01</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73 0 00 00000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167 028,39</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220 000,00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230 000,00</w:t>
            </w:r>
          </w:p>
        </w:tc>
      </w:tr>
      <w:tr w:rsidR="00B76875" w:rsidRPr="006B6C6F" w:rsidTr="00B76875">
        <w:trPr>
          <w:trHeight w:val="1125"/>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Непрограмные мероприятия органов местного самоуправления муниципального образования</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05.01</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73 3 00 00000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167 028,39</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220 000,00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230 000,00</w:t>
            </w:r>
          </w:p>
        </w:tc>
      </w:tr>
      <w:tr w:rsidR="00B76875" w:rsidRPr="006B6C6F" w:rsidTr="00B76875">
        <w:trPr>
          <w:trHeight w:val="630"/>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Содержание муниципального жилого фонда</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05.01</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73 3 00 03100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59 772,39</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100 000,00</w:t>
            </w:r>
          </w:p>
        </w:tc>
      </w:tr>
      <w:tr w:rsidR="00B76875" w:rsidRPr="006B6C6F" w:rsidTr="00B76875">
        <w:trPr>
          <w:trHeight w:val="1215"/>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05.01</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73 3 00 03100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59 772,39</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100 000,00</w:t>
            </w:r>
          </w:p>
        </w:tc>
      </w:tr>
      <w:tr w:rsidR="00B76875" w:rsidRPr="006B6C6F" w:rsidTr="00B76875">
        <w:trPr>
          <w:trHeight w:val="1320"/>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lastRenderedPageBreak/>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05.01</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73 3 00 03100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240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59 772,39</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100 000,00</w:t>
            </w:r>
          </w:p>
        </w:tc>
      </w:tr>
      <w:tr w:rsidR="00B76875" w:rsidRPr="006B6C6F" w:rsidTr="00B76875">
        <w:trPr>
          <w:trHeight w:val="1875"/>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Имущественный взнос в некоммерческую организацию "Региональный оператор по проведению капитального ремонта многоквартирных домов Еврейской автономной области"</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05.01</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73 3 00 40834</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107 256,00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120 000,00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130 000,00</w:t>
            </w:r>
          </w:p>
        </w:tc>
      </w:tr>
      <w:tr w:rsidR="00B76875" w:rsidRPr="006B6C6F" w:rsidTr="00B76875">
        <w:trPr>
          <w:trHeight w:val="1245"/>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05.01</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73 3 00 40834</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107 256,00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120 000,00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130 000,00</w:t>
            </w:r>
          </w:p>
        </w:tc>
      </w:tr>
      <w:tr w:rsidR="00B76875" w:rsidRPr="006B6C6F" w:rsidTr="00B76875">
        <w:trPr>
          <w:trHeight w:val="1545"/>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05.01</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73 3 00 40834</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240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107 256,00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120 000,00</w:t>
            </w:r>
          </w:p>
        </w:tc>
        <w:tc>
          <w:tcPr>
            <w:tcW w:w="141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130000,00</w:t>
            </w:r>
          </w:p>
        </w:tc>
      </w:tr>
      <w:tr w:rsidR="00B76875" w:rsidRPr="006B6C6F" w:rsidTr="00B76875">
        <w:trPr>
          <w:trHeight w:val="585"/>
        </w:trPr>
        <w:tc>
          <w:tcPr>
            <w:tcW w:w="13206" w:type="dxa"/>
            <w:gridSpan w:val="2"/>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Благоустройство</w:t>
            </w:r>
          </w:p>
        </w:tc>
        <w:tc>
          <w:tcPr>
            <w:tcW w:w="1040" w:type="dxa"/>
            <w:noWrap/>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05.03</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00 0 00 00000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20 761 329,61</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10 411 112,00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10 411 112,00</w:t>
            </w:r>
          </w:p>
        </w:tc>
      </w:tr>
      <w:tr w:rsidR="00B76875" w:rsidRPr="006B6C6F" w:rsidTr="00B76875">
        <w:trPr>
          <w:trHeight w:val="1110"/>
        </w:trPr>
        <w:tc>
          <w:tcPr>
            <w:tcW w:w="1636" w:type="dxa"/>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 </w:t>
            </w:r>
          </w:p>
        </w:tc>
        <w:tc>
          <w:tcPr>
            <w:tcW w:w="11570" w:type="dxa"/>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Муниципальная программа</w:t>
            </w:r>
            <w:proofErr w:type="gramStart"/>
            <w:r w:rsidRPr="006B6C6F">
              <w:rPr>
                <w:rFonts w:ascii="Times New Roman" w:hAnsi="Times New Roman" w:cs="Times New Roman"/>
                <w:i/>
                <w:iCs/>
                <w:lang w:bidi="en-US"/>
              </w:rPr>
              <w:t>"Б</w:t>
            </w:r>
            <w:proofErr w:type="gramEnd"/>
            <w:r w:rsidRPr="006B6C6F">
              <w:rPr>
                <w:rFonts w:ascii="Times New Roman" w:hAnsi="Times New Roman" w:cs="Times New Roman"/>
                <w:i/>
                <w:iCs/>
                <w:lang w:bidi="en-US"/>
              </w:rPr>
              <w:t>лагоустройство территории МО "Бирофельдское сельское поселение" на 2025-2029 годы"</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05.03</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03 0 00 00000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404 129,61</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300 000,00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300 000,00</w:t>
            </w:r>
          </w:p>
        </w:tc>
      </w:tr>
      <w:tr w:rsidR="00B76875" w:rsidRPr="006B6C6F" w:rsidTr="00B76875">
        <w:trPr>
          <w:trHeight w:val="855"/>
        </w:trPr>
        <w:tc>
          <w:tcPr>
            <w:tcW w:w="1636" w:type="dxa"/>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Мероприятие "Совершенствование системы уличного освещения"</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05.03</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03 0 01 00000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55 000,00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50 000,00</w:t>
            </w:r>
          </w:p>
        </w:tc>
      </w:tr>
      <w:tr w:rsidR="00B76875" w:rsidRPr="006B6C6F" w:rsidTr="00B76875">
        <w:trPr>
          <w:trHeight w:val="1035"/>
        </w:trPr>
        <w:tc>
          <w:tcPr>
            <w:tcW w:w="13206" w:type="dxa"/>
            <w:gridSpan w:val="2"/>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Совершенствование системы уличного освещения</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05.03</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03 0 01 70510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55 000,00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50 000,00</w:t>
            </w:r>
          </w:p>
        </w:tc>
      </w:tr>
      <w:tr w:rsidR="00B76875" w:rsidRPr="006B6C6F" w:rsidTr="00B76875">
        <w:trPr>
          <w:trHeight w:val="1200"/>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lastRenderedPageBreak/>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05.03</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03 0 01 70510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55 000,00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50 000,00</w:t>
            </w:r>
          </w:p>
        </w:tc>
      </w:tr>
      <w:tr w:rsidR="00B76875" w:rsidRPr="006B6C6F" w:rsidTr="00B76875">
        <w:trPr>
          <w:trHeight w:val="1170"/>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05.03</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03 0 01 70510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240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55 000,00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50 000,00</w:t>
            </w:r>
          </w:p>
        </w:tc>
      </w:tr>
      <w:tr w:rsidR="00B76875" w:rsidRPr="006B6C6F" w:rsidTr="00B76875">
        <w:trPr>
          <w:trHeight w:val="960"/>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Мероприятие "Организация и содержание мест захоронений"</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05.03</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03 0 02 00000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179 317,61</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150 000,00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150 000,00</w:t>
            </w:r>
          </w:p>
        </w:tc>
      </w:tr>
      <w:tr w:rsidR="00B76875" w:rsidRPr="006B6C6F" w:rsidTr="00B76875">
        <w:trPr>
          <w:trHeight w:val="585"/>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Организация и содержание мест захоронений</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05.03</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03 0 02 70520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179317,61</w:t>
            </w:r>
          </w:p>
        </w:tc>
        <w:tc>
          <w:tcPr>
            <w:tcW w:w="141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150000,00</w:t>
            </w:r>
          </w:p>
        </w:tc>
        <w:tc>
          <w:tcPr>
            <w:tcW w:w="141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150000,00</w:t>
            </w:r>
          </w:p>
        </w:tc>
      </w:tr>
      <w:tr w:rsidR="00B76875" w:rsidRPr="006B6C6F" w:rsidTr="00B76875">
        <w:trPr>
          <w:trHeight w:val="1200"/>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05.03</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03 0 02 70520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179 317,61</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150 000,00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150 000,00</w:t>
            </w:r>
          </w:p>
        </w:tc>
      </w:tr>
      <w:tr w:rsidR="00B76875" w:rsidRPr="006B6C6F" w:rsidTr="00B76875">
        <w:trPr>
          <w:trHeight w:val="1230"/>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05.03</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03 0 02 70520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240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179 317,61</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150 000,00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150 000,00</w:t>
            </w:r>
          </w:p>
        </w:tc>
      </w:tr>
      <w:tr w:rsidR="00B76875" w:rsidRPr="006B6C6F" w:rsidTr="00B76875">
        <w:trPr>
          <w:trHeight w:val="885"/>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Мероприятие "Прочие мероприятия по благоустройству"</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05.03</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03 0 04 00000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169 812,00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100 000,00</w:t>
            </w:r>
          </w:p>
        </w:tc>
      </w:tr>
      <w:tr w:rsidR="00B76875" w:rsidRPr="006B6C6F" w:rsidTr="00B76875">
        <w:trPr>
          <w:trHeight w:val="570"/>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Прочие мероприятия по благоустройству</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05.03</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03 0 04 70540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169 812,00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100 000,00</w:t>
            </w:r>
          </w:p>
        </w:tc>
      </w:tr>
      <w:tr w:rsidR="00B76875" w:rsidRPr="006B6C6F" w:rsidTr="00B76875">
        <w:trPr>
          <w:trHeight w:val="1140"/>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05.03</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03 0 04 70540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169 812,00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100 000,00</w:t>
            </w:r>
          </w:p>
        </w:tc>
      </w:tr>
      <w:tr w:rsidR="00B76875" w:rsidRPr="006B6C6F" w:rsidTr="00B76875">
        <w:trPr>
          <w:trHeight w:val="1230"/>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lastRenderedPageBreak/>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05.03</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03 0 04 70540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240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169 812,00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100 000,00</w:t>
            </w:r>
          </w:p>
        </w:tc>
      </w:tr>
      <w:tr w:rsidR="00B76875" w:rsidRPr="006B6C6F" w:rsidTr="00B76875">
        <w:trPr>
          <w:trHeight w:val="2340"/>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Муниципальная программа "Формирование современной городской среды" на территории с</w:t>
            </w:r>
            <w:proofErr w:type="gramStart"/>
            <w:r w:rsidRPr="006B6C6F">
              <w:rPr>
                <w:rFonts w:ascii="Times New Roman" w:hAnsi="Times New Roman" w:cs="Times New Roman"/>
                <w:lang w:bidi="en-US"/>
              </w:rPr>
              <w:t>.Б</w:t>
            </w:r>
            <w:proofErr w:type="gramEnd"/>
            <w:r w:rsidRPr="006B6C6F">
              <w:rPr>
                <w:rFonts w:ascii="Times New Roman" w:hAnsi="Times New Roman" w:cs="Times New Roman"/>
                <w:lang w:bidi="en-US"/>
              </w:rPr>
              <w:t>ирофельд муниципального образования "Бирофельдское сельское поселение" Биробиджанского муниципального района Еврейской автономной области на 2026-2030 годы"</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05.03</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10 0 00 00000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20 357 200,00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10 111 112,00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10 111 112,00</w:t>
            </w:r>
          </w:p>
        </w:tc>
      </w:tr>
      <w:tr w:rsidR="00B76875" w:rsidRPr="006B6C6F" w:rsidTr="00B76875">
        <w:trPr>
          <w:trHeight w:val="1230"/>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Мероприятие "Формирование комфортной городской среды"</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05.03</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0 И</w:t>
            </w:r>
            <w:proofErr w:type="gramStart"/>
            <w:r w:rsidRPr="006B6C6F">
              <w:rPr>
                <w:rFonts w:ascii="Times New Roman" w:hAnsi="Times New Roman" w:cs="Times New Roman"/>
                <w:lang w:bidi="en-US"/>
              </w:rPr>
              <w:t>4</w:t>
            </w:r>
            <w:proofErr w:type="gramEnd"/>
            <w:r w:rsidRPr="006B6C6F">
              <w:rPr>
                <w:rFonts w:ascii="Times New Roman" w:hAnsi="Times New Roman" w:cs="Times New Roman"/>
                <w:lang w:bidi="en-US"/>
              </w:rPr>
              <w:t xml:space="preserve"> 00000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10 111 100,00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10 111 112,00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10 111 112,00</w:t>
            </w:r>
          </w:p>
        </w:tc>
      </w:tr>
      <w:tr w:rsidR="00B76875" w:rsidRPr="006B6C6F" w:rsidTr="00B76875">
        <w:trPr>
          <w:trHeight w:val="1230"/>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Реализация программ формирования современной городской среды</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05.03</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0 И</w:t>
            </w:r>
            <w:proofErr w:type="gramStart"/>
            <w:r w:rsidRPr="006B6C6F">
              <w:rPr>
                <w:rFonts w:ascii="Times New Roman" w:hAnsi="Times New Roman" w:cs="Times New Roman"/>
                <w:lang w:bidi="en-US"/>
              </w:rPr>
              <w:t>4</w:t>
            </w:r>
            <w:proofErr w:type="gramEnd"/>
            <w:r w:rsidRPr="006B6C6F">
              <w:rPr>
                <w:rFonts w:ascii="Times New Roman" w:hAnsi="Times New Roman" w:cs="Times New Roman"/>
                <w:lang w:bidi="en-US"/>
              </w:rPr>
              <w:t xml:space="preserve"> 55550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10 111 100,00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10 111 112,00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10 111 112,00</w:t>
            </w:r>
          </w:p>
        </w:tc>
      </w:tr>
      <w:tr w:rsidR="00B76875" w:rsidRPr="006B6C6F" w:rsidTr="00B76875">
        <w:trPr>
          <w:trHeight w:val="1230"/>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05.03</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0 И</w:t>
            </w:r>
            <w:proofErr w:type="gramStart"/>
            <w:r w:rsidRPr="006B6C6F">
              <w:rPr>
                <w:rFonts w:ascii="Times New Roman" w:hAnsi="Times New Roman" w:cs="Times New Roman"/>
                <w:lang w:bidi="en-US"/>
              </w:rPr>
              <w:t>4</w:t>
            </w:r>
            <w:proofErr w:type="gramEnd"/>
            <w:r w:rsidRPr="006B6C6F">
              <w:rPr>
                <w:rFonts w:ascii="Times New Roman" w:hAnsi="Times New Roman" w:cs="Times New Roman"/>
                <w:lang w:bidi="en-US"/>
              </w:rPr>
              <w:t xml:space="preserve"> 55550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10 111 100,00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10 111 112,00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10 111 112,00</w:t>
            </w:r>
          </w:p>
        </w:tc>
      </w:tr>
      <w:tr w:rsidR="00B76875" w:rsidRPr="006B6C6F" w:rsidTr="00B76875">
        <w:trPr>
          <w:trHeight w:val="1230"/>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05.03</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0 И</w:t>
            </w:r>
            <w:proofErr w:type="gramStart"/>
            <w:r w:rsidRPr="006B6C6F">
              <w:rPr>
                <w:rFonts w:ascii="Times New Roman" w:hAnsi="Times New Roman" w:cs="Times New Roman"/>
                <w:lang w:bidi="en-US"/>
              </w:rPr>
              <w:t>4</w:t>
            </w:r>
            <w:proofErr w:type="gramEnd"/>
            <w:r w:rsidRPr="006B6C6F">
              <w:rPr>
                <w:rFonts w:ascii="Times New Roman" w:hAnsi="Times New Roman" w:cs="Times New Roman"/>
                <w:lang w:bidi="en-US"/>
              </w:rPr>
              <w:t xml:space="preserve"> 55550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240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10 111 100,00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10 111 112,00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10 111 112,00</w:t>
            </w:r>
          </w:p>
        </w:tc>
      </w:tr>
      <w:tr w:rsidR="00B76875" w:rsidRPr="006B6C6F" w:rsidTr="00B76875">
        <w:trPr>
          <w:trHeight w:val="1230"/>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xml:space="preserve">Мероприятие "Реализация </w:t>
            </w:r>
            <w:proofErr w:type="gramStart"/>
            <w:r w:rsidRPr="006B6C6F">
              <w:rPr>
                <w:rFonts w:ascii="Times New Roman" w:hAnsi="Times New Roman" w:cs="Times New Roman"/>
                <w:lang w:bidi="en-US"/>
              </w:rPr>
              <w:t>мероприятий планов социального развития центров экономического роста</w:t>
            </w:r>
            <w:proofErr w:type="gramEnd"/>
            <w:r w:rsidRPr="006B6C6F">
              <w:rPr>
                <w:rFonts w:ascii="Times New Roman" w:hAnsi="Times New Roman" w:cs="Times New Roman"/>
                <w:lang w:bidi="en-US"/>
              </w:rPr>
              <w:t>"</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05.03</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10 0 03 00000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10 246 100,00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r>
      <w:tr w:rsidR="00B76875" w:rsidRPr="006B6C6F" w:rsidTr="00B76875">
        <w:trPr>
          <w:trHeight w:val="1230"/>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lastRenderedPageBreak/>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xml:space="preserve">Реализация </w:t>
            </w:r>
            <w:proofErr w:type="gramStart"/>
            <w:r w:rsidRPr="006B6C6F">
              <w:rPr>
                <w:rFonts w:ascii="Times New Roman" w:hAnsi="Times New Roman" w:cs="Times New Roman"/>
                <w:lang w:bidi="en-US"/>
              </w:rPr>
              <w:t>мероприятий планов социального развития центров экономического роста</w:t>
            </w:r>
            <w:proofErr w:type="gramEnd"/>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05.03</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0 03 R5050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10 246 100,00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r>
      <w:tr w:rsidR="00B76875" w:rsidRPr="006B6C6F" w:rsidTr="00B76875">
        <w:trPr>
          <w:trHeight w:val="1230"/>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05.03</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0 03 R5050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10 246 100,00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r>
      <w:tr w:rsidR="00B76875" w:rsidRPr="006B6C6F" w:rsidTr="00B76875">
        <w:trPr>
          <w:trHeight w:val="1230"/>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05.03</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0 03 R5050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240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10 246 100,00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r>
      <w:tr w:rsidR="00B76875" w:rsidRPr="006B6C6F" w:rsidTr="00B76875">
        <w:trPr>
          <w:trHeight w:val="645"/>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Культура, кинематография</w:t>
            </w:r>
          </w:p>
        </w:tc>
        <w:tc>
          <w:tcPr>
            <w:tcW w:w="1040" w:type="dxa"/>
            <w:noWrap/>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08.00</w:t>
            </w:r>
          </w:p>
        </w:tc>
        <w:tc>
          <w:tcPr>
            <w:tcW w:w="1740" w:type="dxa"/>
            <w:noWrap/>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00 0 00 00000</w:t>
            </w:r>
          </w:p>
        </w:tc>
        <w:tc>
          <w:tcPr>
            <w:tcW w:w="609" w:type="dxa"/>
            <w:noWrap/>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13 754 252,00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12 872 172,00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12 732 266,00</w:t>
            </w:r>
          </w:p>
        </w:tc>
      </w:tr>
      <w:tr w:rsidR="00B76875" w:rsidRPr="006B6C6F" w:rsidTr="00B76875">
        <w:trPr>
          <w:trHeight w:val="615"/>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Культура</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08.01</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00 0 00 00000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13 754 252,00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12 872 172,00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12 732 266,00</w:t>
            </w:r>
          </w:p>
        </w:tc>
      </w:tr>
      <w:tr w:rsidR="00B76875" w:rsidRPr="006B6C6F" w:rsidTr="00B76875">
        <w:trPr>
          <w:trHeight w:val="1335"/>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Муниципальная программа "Культура МО "Бирофельдское сельское поселение" на 2025-2029 годы</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08.01</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04 0 00 00000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13 754 252,00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12 872 172,00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12 732 266,00</w:t>
            </w:r>
          </w:p>
        </w:tc>
      </w:tr>
      <w:tr w:rsidR="00B76875" w:rsidRPr="006B6C6F" w:rsidTr="00B76875">
        <w:trPr>
          <w:trHeight w:val="1485"/>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Мероприятие "Организация библиотечного обслуживания населения, комплектование и обеспечение сохранности библиотечных фондов библиотек поселения"</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08.01</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04 0 01 00000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1 718 164,00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1 800 000,00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1 661 587,00</w:t>
            </w:r>
          </w:p>
        </w:tc>
      </w:tr>
      <w:tr w:rsidR="00B76875" w:rsidRPr="006B6C6F" w:rsidTr="00B76875">
        <w:trPr>
          <w:trHeight w:val="1005"/>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Расходы на обеспечение деятельности (оказание услуг) муниципальных казенных учреждений</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08.01</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04 0 01 00590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1 718 164,00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1 800 000,00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1 661 587,00</w:t>
            </w:r>
          </w:p>
        </w:tc>
      </w:tr>
      <w:tr w:rsidR="00B76875" w:rsidRPr="006B6C6F" w:rsidTr="00B76875">
        <w:trPr>
          <w:trHeight w:val="2115"/>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lastRenderedPageBreak/>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08.01</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04 0 01 00590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1 212 000,00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1 200 000,00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1 061 587,00</w:t>
            </w:r>
          </w:p>
        </w:tc>
      </w:tr>
      <w:tr w:rsidR="00B76875" w:rsidRPr="006B6C6F" w:rsidTr="00B76875">
        <w:trPr>
          <w:trHeight w:val="780"/>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Расходы на выплаты персоналу казенных учреждений</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08.01</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04 0 01 00590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110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1 212 000,00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1 200 000,00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1 061 587,00</w:t>
            </w:r>
          </w:p>
        </w:tc>
      </w:tr>
      <w:tr w:rsidR="00B76875" w:rsidRPr="006B6C6F" w:rsidTr="00B76875">
        <w:trPr>
          <w:trHeight w:val="1215"/>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08.01</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04 0 01 00590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506 164,00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600 000,00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600 000,00</w:t>
            </w:r>
          </w:p>
        </w:tc>
      </w:tr>
      <w:tr w:rsidR="00B76875" w:rsidRPr="006B6C6F" w:rsidTr="00B76875">
        <w:trPr>
          <w:trHeight w:val="1215"/>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08.01</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04 0 01 00590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240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506 164,00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600 000,00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600 000,00</w:t>
            </w:r>
          </w:p>
        </w:tc>
      </w:tr>
      <w:tr w:rsidR="00B76875" w:rsidRPr="006B6C6F" w:rsidTr="00B76875">
        <w:trPr>
          <w:trHeight w:val="1305"/>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Мероприятие "Организация деятельности клубных формирований и формирований самодеятельного народного творчества"</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08.01</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04 0 02 00000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11 885 988,00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11 057 172,00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11 055 679,00</w:t>
            </w:r>
          </w:p>
        </w:tc>
      </w:tr>
      <w:tr w:rsidR="00B76875" w:rsidRPr="006B6C6F" w:rsidTr="00B76875">
        <w:trPr>
          <w:trHeight w:val="1035"/>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Расходы на обеспечение деятельности (оказание услуг) муниципальных казенных учреждений</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08.01</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04 0 02 00590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11 885 988,00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11 057 172,00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11 055 679,00</w:t>
            </w:r>
          </w:p>
        </w:tc>
      </w:tr>
      <w:tr w:rsidR="00B76875" w:rsidRPr="006B6C6F" w:rsidTr="00B76875">
        <w:trPr>
          <w:trHeight w:val="2175"/>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08.01</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04 0 02 00590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7 380 000,00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6 642 000,00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6 642 000,00</w:t>
            </w:r>
          </w:p>
        </w:tc>
      </w:tr>
      <w:tr w:rsidR="00B76875" w:rsidRPr="006B6C6F" w:rsidTr="00B76875">
        <w:trPr>
          <w:trHeight w:val="735"/>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lastRenderedPageBreak/>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Расходы на выплаты персоналу казенных учреждений</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08.01</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04 0 02 00590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110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7 380 000,00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6 642 000,00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6 642 000,00</w:t>
            </w:r>
          </w:p>
        </w:tc>
      </w:tr>
      <w:tr w:rsidR="00B76875" w:rsidRPr="006B6C6F" w:rsidTr="00B76875">
        <w:trPr>
          <w:trHeight w:val="1290"/>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08.01</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04 0 02 00590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4 470 988,00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4 387 172,00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4 385 679,00</w:t>
            </w:r>
          </w:p>
        </w:tc>
      </w:tr>
      <w:tr w:rsidR="00B76875" w:rsidRPr="006B6C6F" w:rsidTr="00B76875">
        <w:trPr>
          <w:trHeight w:val="1080"/>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08.01</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04 0 02 00590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240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4 470 988,00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4 387 172,00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4 385 679,00</w:t>
            </w:r>
          </w:p>
        </w:tc>
      </w:tr>
      <w:tr w:rsidR="00B76875" w:rsidRPr="006B6C6F" w:rsidTr="00B76875">
        <w:trPr>
          <w:trHeight w:val="525"/>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Иные бюджетные ассигнования</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08.01</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04 0 02 00590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800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35 000,00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28 000,00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28 000,00</w:t>
            </w:r>
          </w:p>
        </w:tc>
      </w:tr>
      <w:tr w:rsidR="00B76875" w:rsidRPr="006B6C6F" w:rsidTr="00B76875">
        <w:trPr>
          <w:trHeight w:val="525"/>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Уплата налогов, сборов и иных платежей</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08.01</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04 0 02 00590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850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35 000,00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28 000,00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28 000,00</w:t>
            </w:r>
          </w:p>
        </w:tc>
      </w:tr>
      <w:tr w:rsidR="00B76875" w:rsidRPr="006B6C6F" w:rsidTr="00B76875">
        <w:trPr>
          <w:trHeight w:val="840"/>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Мероприятие "Мероприятия в сфере культуры"</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08.01</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04 0 03 00000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40 000,00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10 000,00</w:t>
            </w:r>
          </w:p>
        </w:tc>
      </w:tr>
      <w:tr w:rsidR="00B76875" w:rsidRPr="006B6C6F" w:rsidTr="00B76875">
        <w:trPr>
          <w:trHeight w:val="840"/>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Организация и проведение мероприятий в сфере культуры</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08.01</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04 0 03 21050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40 000,00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10 000,00</w:t>
            </w:r>
          </w:p>
        </w:tc>
      </w:tr>
      <w:tr w:rsidR="00B76875" w:rsidRPr="006B6C6F" w:rsidTr="00B76875">
        <w:trPr>
          <w:trHeight w:val="1305"/>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08.01</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04 0 03 21050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40 000,00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10 000,00</w:t>
            </w:r>
          </w:p>
        </w:tc>
      </w:tr>
      <w:tr w:rsidR="00B76875" w:rsidRPr="006B6C6F" w:rsidTr="00B76875">
        <w:trPr>
          <w:trHeight w:val="1365"/>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08.01</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04 0 03 21050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240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40 000,00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10 000,00</w:t>
            </w:r>
          </w:p>
        </w:tc>
      </w:tr>
      <w:tr w:rsidR="00B76875" w:rsidRPr="006B6C6F" w:rsidTr="00B76875">
        <w:trPr>
          <w:trHeight w:val="900"/>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Мероприятие "Текущий ремонт объектов культурного наследия"</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08.01</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04 0 04 00000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5 000,00</w:t>
            </w:r>
          </w:p>
        </w:tc>
      </w:tr>
      <w:tr w:rsidR="00B76875" w:rsidRPr="006B6C6F" w:rsidTr="00B76875">
        <w:trPr>
          <w:trHeight w:val="600"/>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lastRenderedPageBreak/>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Сохранение объектов культурного наследия</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08.01</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04 0 04 21010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5 000,00</w:t>
            </w:r>
          </w:p>
        </w:tc>
      </w:tr>
      <w:tr w:rsidR="00B76875" w:rsidRPr="006B6C6F" w:rsidTr="00B76875">
        <w:trPr>
          <w:trHeight w:val="1275"/>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08.01</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04 0 04 21010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5 000,00</w:t>
            </w:r>
          </w:p>
        </w:tc>
      </w:tr>
      <w:tr w:rsidR="00B76875" w:rsidRPr="006B6C6F" w:rsidTr="00B76875">
        <w:trPr>
          <w:trHeight w:val="1305"/>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08.01</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04 0 04 21010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240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5 000,00</w:t>
            </w:r>
          </w:p>
        </w:tc>
        <w:tc>
          <w:tcPr>
            <w:tcW w:w="141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5000,00</w:t>
            </w:r>
          </w:p>
        </w:tc>
      </w:tr>
      <w:tr w:rsidR="00B76875" w:rsidRPr="006B6C6F" w:rsidTr="00B76875">
        <w:trPr>
          <w:trHeight w:val="2610"/>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xml:space="preserve">Мероприятие «Укрепление материально-технического обеспечения учреждений культуры, находящихся на территории сельских поселений, проведение ремонтных работ учреждений культурно-досугового типа» в рамках Государственной программы Еврейской автономной области «Культура Еврейской автономной области»  </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08.01</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04 0 05 00000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100 100,00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r>
      <w:tr w:rsidR="00B76875" w:rsidRPr="006B6C6F" w:rsidTr="00B76875">
        <w:trPr>
          <w:trHeight w:val="1305"/>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08.01</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04 0 05 R4670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100 100,00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r>
      <w:tr w:rsidR="00B76875" w:rsidRPr="006B6C6F" w:rsidTr="00B76875">
        <w:trPr>
          <w:trHeight w:val="1305"/>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08.01</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04 0 05 R4670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100 100,00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r>
      <w:tr w:rsidR="00B76875" w:rsidRPr="006B6C6F" w:rsidTr="00B76875">
        <w:trPr>
          <w:trHeight w:val="1305"/>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08.01</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04 0 05 R4670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240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100 100,00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000,00</w:t>
            </w:r>
          </w:p>
        </w:tc>
      </w:tr>
      <w:tr w:rsidR="00B76875" w:rsidRPr="006B6C6F" w:rsidTr="00B76875">
        <w:trPr>
          <w:trHeight w:val="675"/>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Социальная политика</w:t>
            </w:r>
          </w:p>
        </w:tc>
        <w:tc>
          <w:tcPr>
            <w:tcW w:w="1040" w:type="dxa"/>
            <w:noWrap/>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10.00</w:t>
            </w:r>
          </w:p>
        </w:tc>
        <w:tc>
          <w:tcPr>
            <w:tcW w:w="1740" w:type="dxa"/>
            <w:noWrap/>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00 0 00 00000</w:t>
            </w:r>
          </w:p>
        </w:tc>
        <w:tc>
          <w:tcPr>
            <w:tcW w:w="609" w:type="dxa"/>
            <w:noWrap/>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00</w:t>
            </w:r>
            <w:r w:rsidRPr="006B6C6F">
              <w:rPr>
                <w:rFonts w:ascii="Times New Roman" w:hAnsi="Times New Roman" w:cs="Times New Roman"/>
                <w:i/>
                <w:iCs/>
                <w:lang w:bidi="en-US"/>
              </w:rPr>
              <w:lastRenderedPageBreak/>
              <w:t>0</w:t>
            </w:r>
          </w:p>
        </w:tc>
        <w:tc>
          <w:tcPr>
            <w:tcW w:w="1410" w:type="dxa"/>
            <w:noWrap/>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lastRenderedPageBreak/>
              <w:t>162 000,0</w:t>
            </w:r>
            <w:r w:rsidRPr="006B6C6F">
              <w:rPr>
                <w:rFonts w:ascii="Times New Roman" w:hAnsi="Times New Roman" w:cs="Times New Roman"/>
                <w:i/>
                <w:iCs/>
                <w:lang w:bidi="en-US"/>
              </w:rPr>
              <w:lastRenderedPageBreak/>
              <w:t>0</w:t>
            </w:r>
          </w:p>
        </w:tc>
        <w:tc>
          <w:tcPr>
            <w:tcW w:w="1410" w:type="dxa"/>
            <w:noWrap/>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lastRenderedPageBreak/>
              <w:t>162 000,0</w:t>
            </w:r>
            <w:r w:rsidRPr="006B6C6F">
              <w:rPr>
                <w:rFonts w:ascii="Times New Roman" w:hAnsi="Times New Roman" w:cs="Times New Roman"/>
                <w:i/>
                <w:iCs/>
                <w:lang w:bidi="en-US"/>
              </w:rPr>
              <w:lastRenderedPageBreak/>
              <w:t>0</w:t>
            </w:r>
          </w:p>
        </w:tc>
        <w:tc>
          <w:tcPr>
            <w:tcW w:w="1410" w:type="dxa"/>
            <w:noWrap/>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lastRenderedPageBreak/>
              <w:t>162 000,0</w:t>
            </w:r>
            <w:r w:rsidRPr="006B6C6F">
              <w:rPr>
                <w:rFonts w:ascii="Times New Roman" w:hAnsi="Times New Roman" w:cs="Times New Roman"/>
                <w:i/>
                <w:iCs/>
                <w:lang w:bidi="en-US"/>
              </w:rPr>
              <w:lastRenderedPageBreak/>
              <w:t>0</w:t>
            </w:r>
          </w:p>
        </w:tc>
      </w:tr>
      <w:tr w:rsidR="00B76875" w:rsidRPr="006B6C6F" w:rsidTr="00B76875">
        <w:trPr>
          <w:trHeight w:val="690"/>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lastRenderedPageBreak/>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Пенсионное обеспечение</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10.01</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00 0 00 00000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162 000,00</w:t>
            </w:r>
          </w:p>
        </w:tc>
        <w:tc>
          <w:tcPr>
            <w:tcW w:w="1410" w:type="dxa"/>
            <w:noWrap/>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162 000,00</w:t>
            </w:r>
          </w:p>
        </w:tc>
        <w:tc>
          <w:tcPr>
            <w:tcW w:w="1410" w:type="dxa"/>
            <w:noWrap/>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162 000,00</w:t>
            </w:r>
          </w:p>
        </w:tc>
      </w:tr>
      <w:tr w:rsidR="00B76875" w:rsidRPr="006B6C6F" w:rsidTr="00B76875">
        <w:trPr>
          <w:trHeight w:val="1095"/>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Обеспечение функционирования органов местного самоуправления муниципального образования</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10.01</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73 0 00 00000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162 000,00</w:t>
            </w:r>
          </w:p>
        </w:tc>
        <w:tc>
          <w:tcPr>
            <w:tcW w:w="1410" w:type="dxa"/>
            <w:noWrap/>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162 000,00</w:t>
            </w:r>
          </w:p>
        </w:tc>
        <w:tc>
          <w:tcPr>
            <w:tcW w:w="1410" w:type="dxa"/>
            <w:noWrap/>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162 000,00</w:t>
            </w:r>
          </w:p>
        </w:tc>
      </w:tr>
      <w:tr w:rsidR="00B76875" w:rsidRPr="006B6C6F" w:rsidTr="00B76875">
        <w:trPr>
          <w:trHeight w:val="915"/>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Непрограмные мероприятия органов местного самоуправления муниципального образования</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10.01</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73 3 00 00000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162 000,00</w:t>
            </w:r>
          </w:p>
        </w:tc>
        <w:tc>
          <w:tcPr>
            <w:tcW w:w="1410" w:type="dxa"/>
            <w:noWrap/>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162 000,00</w:t>
            </w:r>
          </w:p>
        </w:tc>
        <w:tc>
          <w:tcPr>
            <w:tcW w:w="1410" w:type="dxa"/>
            <w:noWrap/>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162 000,00</w:t>
            </w:r>
          </w:p>
        </w:tc>
      </w:tr>
      <w:tr w:rsidR="00B76875" w:rsidRPr="006B6C6F" w:rsidTr="00B76875">
        <w:trPr>
          <w:trHeight w:val="615"/>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Доплаты к пенсиям муниципальным служащим</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10.01</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73 3 00 01000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162 000,00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162 000,00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162 000,00</w:t>
            </w:r>
          </w:p>
        </w:tc>
      </w:tr>
      <w:tr w:rsidR="00B76875" w:rsidRPr="006B6C6F" w:rsidTr="00B76875">
        <w:trPr>
          <w:trHeight w:val="870"/>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Социальное обеспечение и иные выплаты населению</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10.01</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73 3 00 01000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300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162 000,00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162 000,00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162 000,00</w:t>
            </w:r>
          </w:p>
        </w:tc>
      </w:tr>
      <w:tr w:rsidR="00B76875" w:rsidRPr="006B6C6F" w:rsidTr="00B76875">
        <w:trPr>
          <w:trHeight w:val="840"/>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Публичные нормативные социальные выплаты гражданам</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10.01</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73 3 00 01000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310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162 000,00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162 000,00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162 000,00</w:t>
            </w:r>
          </w:p>
        </w:tc>
      </w:tr>
      <w:tr w:rsidR="00B76875" w:rsidRPr="006B6C6F" w:rsidTr="00B76875">
        <w:trPr>
          <w:trHeight w:val="615"/>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Физическая культура и спорт</w:t>
            </w:r>
          </w:p>
        </w:tc>
        <w:tc>
          <w:tcPr>
            <w:tcW w:w="1040" w:type="dxa"/>
            <w:noWrap/>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11.00</w:t>
            </w:r>
          </w:p>
        </w:tc>
        <w:tc>
          <w:tcPr>
            <w:tcW w:w="1740" w:type="dxa"/>
            <w:noWrap/>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00 0 00 00000</w:t>
            </w:r>
          </w:p>
        </w:tc>
        <w:tc>
          <w:tcPr>
            <w:tcW w:w="609" w:type="dxa"/>
            <w:noWrap/>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000</w:t>
            </w:r>
          </w:p>
        </w:tc>
        <w:tc>
          <w:tcPr>
            <w:tcW w:w="1410" w:type="dxa"/>
            <w:noWrap/>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10 000,00</w:t>
            </w:r>
          </w:p>
        </w:tc>
        <w:tc>
          <w:tcPr>
            <w:tcW w:w="1410" w:type="dxa"/>
            <w:noWrap/>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10 000,00</w:t>
            </w:r>
          </w:p>
        </w:tc>
        <w:tc>
          <w:tcPr>
            <w:tcW w:w="1410" w:type="dxa"/>
            <w:noWrap/>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3 000,00</w:t>
            </w:r>
          </w:p>
        </w:tc>
      </w:tr>
      <w:tr w:rsidR="00B76875" w:rsidRPr="006B6C6F" w:rsidTr="00B76875">
        <w:trPr>
          <w:trHeight w:val="585"/>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Физическая культура</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11.01</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00 0 00 00000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3 000,00</w:t>
            </w:r>
          </w:p>
        </w:tc>
      </w:tr>
      <w:tr w:rsidR="00B76875" w:rsidRPr="006B6C6F" w:rsidTr="00B76875">
        <w:trPr>
          <w:trHeight w:val="1395"/>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Муниципальная программа "Развитие физической культуры, школьного и массового спорта на территории МО "Бирофельдское сельское поселение" на 2025-2029 годы</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11.01</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05 0 00 00000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3 000,00</w:t>
            </w:r>
          </w:p>
        </w:tc>
      </w:tr>
      <w:tr w:rsidR="00B76875" w:rsidRPr="006B6C6F" w:rsidTr="00B76875">
        <w:trPr>
          <w:trHeight w:val="660"/>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Мероприятие "Физкультурно-спортивные мероприятия"</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11.01</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05 0 04 00000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3 000,00</w:t>
            </w:r>
          </w:p>
        </w:tc>
      </w:tr>
      <w:tr w:rsidR="00B76875" w:rsidRPr="006B6C6F" w:rsidTr="00B76875">
        <w:trPr>
          <w:trHeight w:val="855"/>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lastRenderedPageBreak/>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Организация и проведение физкультурных и спортивных мероприятий</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11.01</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05 0 04 22320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3 000,00</w:t>
            </w:r>
          </w:p>
        </w:tc>
      </w:tr>
      <w:tr w:rsidR="00B76875" w:rsidRPr="006B6C6F" w:rsidTr="00B76875">
        <w:trPr>
          <w:trHeight w:val="1140"/>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11.01</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05 0 04 22320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3 000,00</w:t>
            </w:r>
          </w:p>
        </w:tc>
      </w:tr>
      <w:tr w:rsidR="00B76875" w:rsidRPr="006B6C6F" w:rsidTr="00B76875">
        <w:trPr>
          <w:trHeight w:val="1275"/>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11.01</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05 0 04 22320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240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10 000,00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3 000,00</w:t>
            </w:r>
          </w:p>
        </w:tc>
      </w:tr>
      <w:tr w:rsidR="00B76875" w:rsidRPr="006B6C6F" w:rsidTr="00B76875">
        <w:trPr>
          <w:trHeight w:val="1065"/>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Межбюджетные трансферты общего характера бюджетам субъектов Российской Федерации и муниципальных образований</w:t>
            </w:r>
          </w:p>
        </w:tc>
        <w:tc>
          <w:tcPr>
            <w:tcW w:w="1040" w:type="dxa"/>
            <w:noWrap/>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14.00</w:t>
            </w:r>
          </w:p>
        </w:tc>
        <w:tc>
          <w:tcPr>
            <w:tcW w:w="1740" w:type="dxa"/>
            <w:noWrap/>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00 0 00 0000</w:t>
            </w:r>
          </w:p>
        </w:tc>
        <w:tc>
          <w:tcPr>
            <w:tcW w:w="609" w:type="dxa"/>
            <w:noWrap/>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000</w:t>
            </w:r>
          </w:p>
        </w:tc>
        <w:tc>
          <w:tcPr>
            <w:tcW w:w="1410" w:type="dxa"/>
            <w:noWrap/>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49 035,00</w:t>
            </w:r>
          </w:p>
        </w:tc>
        <w:tc>
          <w:tcPr>
            <w:tcW w:w="1410" w:type="dxa"/>
            <w:noWrap/>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0,00</w:t>
            </w:r>
          </w:p>
        </w:tc>
        <w:tc>
          <w:tcPr>
            <w:tcW w:w="1410" w:type="dxa"/>
            <w:noWrap/>
            <w:hideMark/>
          </w:tcPr>
          <w:p w:rsidR="00B76875" w:rsidRPr="006B6C6F" w:rsidRDefault="00B76875" w:rsidP="00B76875">
            <w:pPr>
              <w:pStyle w:val="af1"/>
              <w:rPr>
                <w:rFonts w:ascii="Times New Roman" w:hAnsi="Times New Roman" w:cs="Times New Roman"/>
                <w:i/>
                <w:iCs/>
                <w:lang w:bidi="en-US"/>
              </w:rPr>
            </w:pPr>
            <w:r w:rsidRPr="006B6C6F">
              <w:rPr>
                <w:rFonts w:ascii="Times New Roman" w:hAnsi="Times New Roman" w:cs="Times New Roman"/>
                <w:i/>
                <w:iCs/>
                <w:lang w:bidi="en-US"/>
              </w:rPr>
              <w:t>0,00</w:t>
            </w:r>
          </w:p>
        </w:tc>
      </w:tr>
      <w:tr w:rsidR="00B76875" w:rsidRPr="006B6C6F" w:rsidTr="00B76875">
        <w:trPr>
          <w:trHeight w:val="840"/>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Прочие межбюджетные трансферты общего характера</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14.03</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00 0 00 0000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49 035,00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r>
      <w:tr w:rsidR="00B76875" w:rsidRPr="006B6C6F" w:rsidTr="00B76875">
        <w:trPr>
          <w:trHeight w:val="990"/>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Обеспечение функционирования органов местного самоуправления муниципального образования</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14.03</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73 0 00 00000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49 035,00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r>
      <w:tr w:rsidR="00B76875" w:rsidRPr="006B6C6F" w:rsidTr="00B76875">
        <w:trPr>
          <w:trHeight w:val="960"/>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Непрограмные мероприятия органов местного самоуправления муниципального образования</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14.03</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73 3 00 00000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49 035,00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r>
      <w:tr w:rsidR="00B76875" w:rsidRPr="006B6C6F" w:rsidTr="00B76875">
        <w:trPr>
          <w:trHeight w:val="1740"/>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xml:space="preserve">Межбюджетные трансферты бюджетам муниципальных районов </w:t>
            </w:r>
            <w:proofErr w:type="gramStart"/>
            <w:r w:rsidRPr="006B6C6F">
              <w:rPr>
                <w:rFonts w:ascii="Times New Roman" w:hAnsi="Times New Roman" w:cs="Times New Roman"/>
                <w:lang w:bidi="en-US"/>
              </w:rPr>
              <w:t>из бюджетов сельских поселений на осуществление части полномочий по решению вопросов местного значения в соответствии с заключенными соглашениями</w:t>
            </w:r>
            <w:proofErr w:type="gramEnd"/>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14.03</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73 3 00 60130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49 035,00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r>
      <w:tr w:rsidR="00B76875" w:rsidRPr="006B6C6F" w:rsidTr="00B76875">
        <w:trPr>
          <w:trHeight w:val="675"/>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Межбюджетные трансферты</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14.03</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73 3 00 60130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49 035,00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r>
      <w:tr w:rsidR="00B76875" w:rsidRPr="006B6C6F" w:rsidTr="00B76875">
        <w:trPr>
          <w:trHeight w:val="600"/>
        </w:trPr>
        <w:tc>
          <w:tcPr>
            <w:tcW w:w="1636"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Иные межбюджетные трансферты</w:t>
            </w:r>
          </w:p>
        </w:tc>
        <w:tc>
          <w:tcPr>
            <w:tcW w:w="10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14.03</w:t>
            </w:r>
          </w:p>
        </w:tc>
        <w:tc>
          <w:tcPr>
            <w:tcW w:w="174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73 3 00 60130</w:t>
            </w:r>
          </w:p>
        </w:tc>
        <w:tc>
          <w:tcPr>
            <w:tcW w:w="609"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54</w:t>
            </w:r>
            <w:r w:rsidRPr="006B6C6F">
              <w:rPr>
                <w:rFonts w:ascii="Times New Roman" w:hAnsi="Times New Roman" w:cs="Times New Roman"/>
                <w:lang w:bidi="en-US"/>
              </w:rPr>
              <w:lastRenderedPageBreak/>
              <w:t>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lastRenderedPageBreak/>
              <w:t>49 035,0</w:t>
            </w:r>
            <w:r w:rsidRPr="006B6C6F">
              <w:rPr>
                <w:rFonts w:ascii="Times New Roman" w:hAnsi="Times New Roman" w:cs="Times New Roman"/>
                <w:lang w:bidi="en-US"/>
              </w:rPr>
              <w:lastRenderedPageBreak/>
              <w:t>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lastRenderedPageBreak/>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r>
      <w:tr w:rsidR="00B76875" w:rsidRPr="006B6C6F" w:rsidTr="00B76875">
        <w:trPr>
          <w:trHeight w:val="630"/>
        </w:trPr>
        <w:tc>
          <w:tcPr>
            <w:tcW w:w="1636" w:type="dxa"/>
            <w:noWrap/>
            <w:hideMark/>
          </w:tcPr>
          <w:p w:rsidR="00B76875" w:rsidRPr="006B6C6F" w:rsidRDefault="00B76875" w:rsidP="00B76875">
            <w:pPr>
              <w:pStyle w:val="af1"/>
              <w:rPr>
                <w:rFonts w:ascii="Times New Roman" w:hAnsi="Times New Roman" w:cs="Times New Roman"/>
                <w:b/>
                <w:bCs/>
                <w:lang w:bidi="en-US"/>
              </w:rPr>
            </w:pPr>
            <w:r w:rsidRPr="006B6C6F">
              <w:rPr>
                <w:rFonts w:ascii="Times New Roman" w:hAnsi="Times New Roman" w:cs="Times New Roman"/>
                <w:b/>
                <w:bCs/>
                <w:lang w:bidi="en-US"/>
              </w:rPr>
              <w:lastRenderedPageBreak/>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Всего расходов:</w:t>
            </w:r>
          </w:p>
        </w:tc>
        <w:tc>
          <w:tcPr>
            <w:tcW w:w="1040" w:type="dxa"/>
            <w:noWrap/>
            <w:hideMark/>
          </w:tcPr>
          <w:p w:rsidR="00B76875" w:rsidRPr="006B6C6F" w:rsidRDefault="00B76875" w:rsidP="00B76875">
            <w:pPr>
              <w:pStyle w:val="af1"/>
              <w:rPr>
                <w:rFonts w:ascii="Times New Roman" w:hAnsi="Times New Roman" w:cs="Times New Roman"/>
                <w:b/>
                <w:bCs/>
                <w:lang w:bidi="en-US"/>
              </w:rPr>
            </w:pPr>
            <w:r w:rsidRPr="006B6C6F">
              <w:rPr>
                <w:rFonts w:ascii="Times New Roman" w:hAnsi="Times New Roman" w:cs="Times New Roman"/>
                <w:b/>
                <w:bCs/>
                <w:lang w:bidi="en-US"/>
              </w:rPr>
              <w:t> </w:t>
            </w:r>
          </w:p>
        </w:tc>
        <w:tc>
          <w:tcPr>
            <w:tcW w:w="1740" w:type="dxa"/>
            <w:noWrap/>
            <w:hideMark/>
          </w:tcPr>
          <w:p w:rsidR="00B76875" w:rsidRPr="006B6C6F" w:rsidRDefault="00B76875" w:rsidP="00B76875">
            <w:pPr>
              <w:pStyle w:val="af1"/>
              <w:rPr>
                <w:rFonts w:ascii="Times New Roman" w:hAnsi="Times New Roman" w:cs="Times New Roman"/>
                <w:b/>
                <w:bCs/>
                <w:lang w:bidi="en-US"/>
              </w:rPr>
            </w:pPr>
            <w:r w:rsidRPr="006B6C6F">
              <w:rPr>
                <w:rFonts w:ascii="Times New Roman" w:hAnsi="Times New Roman" w:cs="Times New Roman"/>
                <w:b/>
                <w:bCs/>
                <w:lang w:bidi="en-US"/>
              </w:rPr>
              <w:t> </w:t>
            </w:r>
          </w:p>
        </w:tc>
        <w:tc>
          <w:tcPr>
            <w:tcW w:w="609" w:type="dxa"/>
            <w:noWrap/>
            <w:hideMark/>
          </w:tcPr>
          <w:p w:rsidR="00B76875" w:rsidRPr="006B6C6F" w:rsidRDefault="00B76875" w:rsidP="00B76875">
            <w:pPr>
              <w:pStyle w:val="af1"/>
              <w:rPr>
                <w:rFonts w:ascii="Times New Roman" w:hAnsi="Times New Roman" w:cs="Times New Roman"/>
                <w:b/>
                <w:bCs/>
                <w:lang w:bidi="en-US"/>
              </w:rPr>
            </w:pPr>
            <w:r w:rsidRPr="006B6C6F">
              <w:rPr>
                <w:rFonts w:ascii="Times New Roman" w:hAnsi="Times New Roman" w:cs="Times New Roman"/>
                <w:b/>
                <w:bCs/>
                <w:lang w:bidi="en-US"/>
              </w:rPr>
              <w:t> </w:t>
            </w:r>
          </w:p>
        </w:tc>
        <w:tc>
          <w:tcPr>
            <w:tcW w:w="1410" w:type="dxa"/>
            <w:noWrap/>
            <w:hideMark/>
          </w:tcPr>
          <w:p w:rsidR="00B76875" w:rsidRPr="006B6C6F" w:rsidRDefault="00B76875" w:rsidP="00B76875">
            <w:pPr>
              <w:pStyle w:val="af1"/>
              <w:rPr>
                <w:rFonts w:ascii="Times New Roman" w:hAnsi="Times New Roman" w:cs="Times New Roman"/>
                <w:b/>
                <w:bCs/>
                <w:i/>
                <w:iCs/>
                <w:lang w:bidi="en-US"/>
              </w:rPr>
            </w:pPr>
            <w:r w:rsidRPr="006B6C6F">
              <w:rPr>
                <w:rFonts w:ascii="Times New Roman" w:hAnsi="Times New Roman" w:cs="Times New Roman"/>
                <w:b/>
                <w:bCs/>
                <w:i/>
                <w:iCs/>
                <w:lang w:bidi="en-US"/>
              </w:rPr>
              <w:t>45 707 342,90</w:t>
            </w:r>
          </w:p>
        </w:tc>
        <w:tc>
          <w:tcPr>
            <w:tcW w:w="1410" w:type="dxa"/>
            <w:noWrap/>
            <w:hideMark/>
          </w:tcPr>
          <w:p w:rsidR="00B76875" w:rsidRPr="006B6C6F" w:rsidRDefault="00B76875" w:rsidP="00B76875">
            <w:pPr>
              <w:pStyle w:val="af1"/>
              <w:rPr>
                <w:rFonts w:ascii="Times New Roman" w:hAnsi="Times New Roman" w:cs="Times New Roman"/>
                <w:b/>
                <w:bCs/>
                <w:i/>
                <w:iCs/>
                <w:lang w:bidi="en-US"/>
              </w:rPr>
            </w:pPr>
            <w:r w:rsidRPr="006B6C6F">
              <w:rPr>
                <w:rFonts w:ascii="Times New Roman" w:hAnsi="Times New Roman" w:cs="Times New Roman"/>
                <w:b/>
                <w:bCs/>
                <w:i/>
                <w:iCs/>
                <w:lang w:bidi="en-US"/>
              </w:rPr>
              <w:t>33 251 000,00</w:t>
            </w:r>
          </w:p>
        </w:tc>
        <w:tc>
          <w:tcPr>
            <w:tcW w:w="1410" w:type="dxa"/>
            <w:noWrap/>
            <w:hideMark/>
          </w:tcPr>
          <w:p w:rsidR="00B76875" w:rsidRPr="006B6C6F" w:rsidRDefault="00B76875" w:rsidP="00B76875">
            <w:pPr>
              <w:pStyle w:val="af1"/>
              <w:rPr>
                <w:rFonts w:ascii="Times New Roman" w:hAnsi="Times New Roman" w:cs="Times New Roman"/>
                <w:b/>
                <w:bCs/>
                <w:i/>
                <w:iCs/>
                <w:lang w:bidi="en-US"/>
              </w:rPr>
            </w:pPr>
            <w:r w:rsidRPr="006B6C6F">
              <w:rPr>
                <w:rFonts w:ascii="Times New Roman" w:hAnsi="Times New Roman" w:cs="Times New Roman"/>
                <w:b/>
                <w:bCs/>
                <w:i/>
                <w:iCs/>
                <w:lang w:bidi="en-US"/>
              </w:rPr>
              <w:t>33 676 800,00</w:t>
            </w:r>
          </w:p>
        </w:tc>
      </w:tr>
      <w:tr w:rsidR="00B76875" w:rsidRPr="006B6C6F" w:rsidTr="00B76875">
        <w:trPr>
          <w:trHeight w:val="630"/>
        </w:trPr>
        <w:tc>
          <w:tcPr>
            <w:tcW w:w="1636" w:type="dxa"/>
            <w:noWrap/>
            <w:hideMark/>
          </w:tcPr>
          <w:p w:rsidR="00B76875" w:rsidRPr="006B6C6F" w:rsidRDefault="00B76875" w:rsidP="00B76875">
            <w:pPr>
              <w:pStyle w:val="af1"/>
              <w:rPr>
                <w:rFonts w:ascii="Times New Roman" w:hAnsi="Times New Roman" w:cs="Times New Roman"/>
                <w:b/>
                <w:bCs/>
                <w:lang w:bidi="en-US"/>
              </w:rPr>
            </w:pPr>
            <w:r w:rsidRPr="006B6C6F">
              <w:rPr>
                <w:rFonts w:ascii="Times New Roman" w:hAnsi="Times New Roman" w:cs="Times New Roman"/>
                <w:b/>
                <w:bCs/>
                <w:lang w:bidi="en-US"/>
              </w:rPr>
              <w:t> </w:t>
            </w:r>
          </w:p>
        </w:tc>
        <w:tc>
          <w:tcPr>
            <w:tcW w:w="11570" w:type="dxa"/>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Условно утвержденные расходы</w:t>
            </w:r>
          </w:p>
        </w:tc>
        <w:tc>
          <w:tcPr>
            <w:tcW w:w="1040" w:type="dxa"/>
            <w:noWrap/>
            <w:hideMark/>
          </w:tcPr>
          <w:p w:rsidR="00B76875" w:rsidRPr="006B6C6F" w:rsidRDefault="00B76875" w:rsidP="00B76875">
            <w:pPr>
              <w:pStyle w:val="af1"/>
              <w:rPr>
                <w:rFonts w:ascii="Times New Roman" w:hAnsi="Times New Roman" w:cs="Times New Roman"/>
                <w:b/>
                <w:bCs/>
                <w:lang w:bidi="en-US"/>
              </w:rPr>
            </w:pPr>
            <w:r w:rsidRPr="006B6C6F">
              <w:rPr>
                <w:rFonts w:ascii="Times New Roman" w:hAnsi="Times New Roman" w:cs="Times New Roman"/>
                <w:b/>
                <w:bCs/>
                <w:lang w:bidi="en-US"/>
              </w:rPr>
              <w:t> </w:t>
            </w:r>
          </w:p>
        </w:tc>
        <w:tc>
          <w:tcPr>
            <w:tcW w:w="1740" w:type="dxa"/>
            <w:noWrap/>
            <w:hideMark/>
          </w:tcPr>
          <w:p w:rsidR="00B76875" w:rsidRPr="006B6C6F" w:rsidRDefault="00B76875" w:rsidP="00B76875">
            <w:pPr>
              <w:pStyle w:val="af1"/>
              <w:rPr>
                <w:rFonts w:ascii="Times New Roman" w:hAnsi="Times New Roman" w:cs="Times New Roman"/>
                <w:b/>
                <w:bCs/>
                <w:lang w:bidi="en-US"/>
              </w:rPr>
            </w:pPr>
            <w:r w:rsidRPr="006B6C6F">
              <w:rPr>
                <w:rFonts w:ascii="Times New Roman" w:hAnsi="Times New Roman" w:cs="Times New Roman"/>
                <w:b/>
                <w:bCs/>
                <w:lang w:bidi="en-US"/>
              </w:rPr>
              <w:t> </w:t>
            </w:r>
          </w:p>
        </w:tc>
        <w:tc>
          <w:tcPr>
            <w:tcW w:w="609" w:type="dxa"/>
            <w:noWrap/>
            <w:hideMark/>
          </w:tcPr>
          <w:p w:rsidR="00B76875" w:rsidRPr="006B6C6F" w:rsidRDefault="00B76875" w:rsidP="00B76875">
            <w:pPr>
              <w:pStyle w:val="af1"/>
              <w:rPr>
                <w:rFonts w:ascii="Times New Roman" w:hAnsi="Times New Roman" w:cs="Times New Roman"/>
                <w:b/>
                <w:bCs/>
                <w:lang w:bidi="en-US"/>
              </w:rPr>
            </w:pPr>
            <w:r w:rsidRPr="006B6C6F">
              <w:rPr>
                <w:rFonts w:ascii="Times New Roman" w:hAnsi="Times New Roman" w:cs="Times New Roman"/>
                <w:b/>
                <w:bCs/>
                <w:lang w:bidi="en-US"/>
              </w:rPr>
              <w:t> </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587 100,00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1 223 700,00</w:t>
            </w:r>
          </w:p>
        </w:tc>
      </w:tr>
      <w:tr w:rsidR="00B76875" w:rsidRPr="006B6C6F" w:rsidTr="00B76875">
        <w:trPr>
          <w:trHeight w:val="630"/>
        </w:trPr>
        <w:tc>
          <w:tcPr>
            <w:tcW w:w="1636" w:type="dxa"/>
            <w:noWrap/>
            <w:hideMark/>
          </w:tcPr>
          <w:p w:rsidR="00B76875" w:rsidRPr="006B6C6F" w:rsidRDefault="00B76875" w:rsidP="00B76875">
            <w:pPr>
              <w:pStyle w:val="af1"/>
              <w:rPr>
                <w:rFonts w:ascii="Times New Roman" w:hAnsi="Times New Roman" w:cs="Times New Roman"/>
                <w:b/>
                <w:bCs/>
                <w:lang w:bidi="en-US"/>
              </w:rPr>
            </w:pPr>
            <w:r w:rsidRPr="006B6C6F">
              <w:rPr>
                <w:rFonts w:ascii="Times New Roman" w:hAnsi="Times New Roman" w:cs="Times New Roman"/>
                <w:b/>
                <w:bCs/>
                <w:lang w:bidi="en-US"/>
              </w:rPr>
              <w:t> </w:t>
            </w:r>
          </w:p>
        </w:tc>
        <w:tc>
          <w:tcPr>
            <w:tcW w:w="11570" w:type="dxa"/>
            <w:hideMark/>
          </w:tcPr>
          <w:p w:rsidR="00B76875" w:rsidRPr="006B6C6F" w:rsidRDefault="00B76875" w:rsidP="00B76875">
            <w:pPr>
              <w:pStyle w:val="af1"/>
              <w:rPr>
                <w:rFonts w:ascii="Times New Roman" w:hAnsi="Times New Roman" w:cs="Times New Roman"/>
                <w:b/>
                <w:bCs/>
                <w:lang w:bidi="en-US"/>
              </w:rPr>
            </w:pPr>
            <w:r w:rsidRPr="006B6C6F">
              <w:rPr>
                <w:rFonts w:ascii="Times New Roman" w:hAnsi="Times New Roman" w:cs="Times New Roman"/>
                <w:b/>
                <w:bCs/>
                <w:lang w:bidi="en-US"/>
              </w:rPr>
              <w:t>ВСЕГО РАСХОДОВ ПО РЕШЕНИЮ О БЮДЖЕТЕ:</w:t>
            </w:r>
          </w:p>
        </w:tc>
        <w:tc>
          <w:tcPr>
            <w:tcW w:w="1040" w:type="dxa"/>
            <w:noWrap/>
            <w:hideMark/>
          </w:tcPr>
          <w:p w:rsidR="00B76875" w:rsidRPr="006B6C6F" w:rsidRDefault="00B76875" w:rsidP="00B76875">
            <w:pPr>
              <w:pStyle w:val="af1"/>
              <w:rPr>
                <w:rFonts w:ascii="Times New Roman" w:hAnsi="Times New Roman" w:cs="Times New Roman"/>
                <w:b/>
                <w:bCs/>
                <w:lang w:bidi="en-US"/>
              </w:rPr>
            </w:pPr>
            <w:r w:rsidRPr="006B6C6F">
              <w:rPr>
                <w:rFonts w:ascii="Times New Roman" w:hAnsi="Times New Roman" w:cs="Times New Roman"/>
                <w:b/>
                <w:bCs/>
                <w:lang w:bidi="en-US"/>
              </w:rPr>
              <w:t> </w:t>
            </w:r>
          </w:p>
        </w:tc>
        <w:tc>
          <w:tcPr>
            <w:tcW w:w="1740" w:type="dxa"/>
            <w:noWrap/>
            <w:hideMark/>
          </w:tcPr>
          <w:p w:rsidR="00B76875" w:rsidRPr="006B6C6F" w:rsidRDefault="00B76875" w:rsidP="00B76875">
            <w:pPr>
              <w:pStyle w:val="af1"/>
              <w:rPr>
                <w:rFonts w:ascii="Times New Roman" w:hAnsi="Times New Roman" w:cs="Times New Roman"/>
                <w:b/>
                <w:bCs/>
                <w:lang w:bidi="en-US"/>
              </w:rPr>
            </w:pPr>
            <w:r w:rsidRPr="006B6C6F">
              <w:rPr>
                <w:rFonts w:ascii="Times New Roman" w:hAnsi="Times New Roman" w:cs="Times New Roman"/>
                <w:b/>
                <w:bCs/>
                <w:lang w:bidi="en-US"/>
              </w:rPr>
              <w:t> </w:t>
            </w:r>
          </w:p>
        </w:tc>
        <w:tc>
          <w:tcPr>
            <w:tcW w:w="609" w:type="dxa"/>
            <w:noWrap/>
            <w:hideMark/>
          </w:tcPr>
          <w:p w:rsidR="00B76875" w:rsidRPr="006B6C6F" w:rsidRDefault="00B76875" w:rsidP="00B76875">
            <w:pPr>
              <w:pStyle w:val="af1"/>
              <w:rPr>
                <w:rFonts w:ascii="Times New Roman" w:hAnsi="Times New Roman" w:cs="Times New Roman"/>
                <w:b/>
                <w:bCs/>
                <w:lang w:bidi="en-US"/>
              </w:rPr>
            </w:pPr>
            <w:r w:rsidRPr="006B6C6F">
              <w:rPr>
                <w:rFonts w:ascii="Times New Roman" w:hAnsi="Times New Roman" w:cs="Times New Roman"/>
                <w:b/>
                <w:bCs/>
                <w:lang w:bidi="en-US"/>
              </w:rPr>
              <w:t> </w:t>
            </w:r>
          </w:p>
        </w:tc>
        <w:tc>
          <w:tcPr>
            <w:tcW w:w="1410" w:type="dxa"/>
            <w:noWrap/>
            <w:hideMark/>
          </w:tcPr>
          <w:p w:rsidR="00B76875" w:rsidRPr="006B6C6F" w:rsidRDefault="00B76875" w:rsidP="00B76875">
            <w:pPr>
              <w:pStyle w:val="af1"/>
              <w:rPr>
                <w:rFonts w:ascii="Times New Roman" w:hAnsi="Times New Roman" w:cs="Times New Roman"/>
                <w:b/>
                <w:bCs/>
                <w:i/>
                <w:iCs/>
                <w:lang w:bidi="en-US"/>
              </w:rPr>
            </w:pPr>
            <w:r w:rsidRPr="006B6C6F">
              <w:rPr>
                <w:rFonts w:ascii="Times New Roman" w:hAnsi="Times New Roman" w:cs="Times New Roman"/>
                <w:b/>
                <w:bCs/>
                <w:i/>
                <w:iCs/>
                <w:lang w:bidi="en-US"/>
              </w:rPr>
              <w:t>45 707 342,90</w:t>
            </w:r>
          </w:p>
        </w:tc>
        <w:tc>
          <w:tcPr>
            <w:tcW w:w="1410" w:type="dxa"/>
            <w:noWrap/>
            <w:hideMark/>
          </w:tcPr>
          <w:p w:rsidR="00B76875" w:rsidRPr="006B6C6F" w:rsidRDefault="00B76875" w:rsidP="00B76875">
            <w:pPr>
              <w:pStyle w:val="af1"/>
              <w:rPr>
                <w:rFonts w:ascii="Times New Roman" w:hAnsi="Times New Roman" w:cs="Times New Roman"/>
                <w:b/>
                <w:bCs/>
                <w:i/>
                <w:iCs/>
                <w:lang w:bidi="en-US"/>
              </w:rPr>
            </w:pPr>
            <w:r w:rsidRPr="006B6C6F">
              <w:rPr>
                <w:rFonts w:ascii="Times New Roman" w:hAnsi="Times New Roman" w:cs="Times New Roman"/>
                <w:b/>
                <w:bCs/>
                <w:i/>
                <w:iCs/>
                <w:lang w:bidi="en-US"/>
              </w:rPr>
              <w:t>33 838 100,00</w:t>
            </w:r>
          </w:p>
        </w:tc>
        <w:tc>
          <w:tcPr>
            <w:tcW w:w="1410" w:type="dxa"/>
            <w:noWrap/>
            <w:hideMark/>
          </w:tcPr>
          <w:p w:rsidR="00B76875" w:rsidRPr="006B6C6F" w:rsidRDefault="00B76875" w:rsidP="00B76875">
            <w:pPr>
              <w:pStyle w:val="af1"/>
              <w:rPr>
                <w:rFonts w:ascii="Times New Roman" w:hAnsi="Times New Roman" w:cs="Times New Roman"/>
                <w:b/>
                <w:bCs/>
                <w:i/>
                <w:iCs/>
                <w:lang w:bidi="en-US"/>
              </w:rPr>
            </w:pPr>
            <w:r w:rsidRPr="006B6C6F">
              <w:rPr>
                <w:rFonts w:ascii="Times New Roman" w:hAnsi="Times New Roman" w:cs="Times New Roman"/>
                <w:b/>
                <w:bCs/>
                <w:i/>
                <w:iCs/>
                <w:lang w:bidi="en-US"/>
              </w:rPr>
              <w:t>34 900 500,00</w:t>
            </w:r>
          </w:p>
        </w:tc>
      </w:tr>
      <w:tr w:rsidR="00B76875" w:rsidRPr="006B6C6F" w:rsidTr="00B76875">
        <w:trPr>
          <w:trHeight w:val="375"/>
        </w:trPr>
        <w:tc>
          <w:tcPr>
            <w:tcW w:w="1636" w:type="dxa"/>
            <w:noWrap/>
            <w:hideMark/>
          </w:tcPr>
          <w:p w:rsidR="00B76875" w:rsidRPr="006B6C6F" w:rsidRDefault="00B76875" w:rsidP="00B76875">
            <w:pPr>
              <w:pStyle w:val="af1"/>
              <w:rPr>
                <w:rFonts w:ascii="Times New Roman" w:hAnsi="Times New Roman" w:cs="Times New Roman"/>
                <w:lang w:bidi="en-US"/>
              </w:rPr>
            </w:pPr>
          </w:p>
        </w:tc>
        <w:tc>
          <w:tcPr>
            <w:tcW w:w="11570" w:type="dxa"/>
            <w:hideMark/>
          </w:tcPr>
          <w:p w:rsidR="00B76875" w:rsidRPr="006B6C6F" w:rsidRDefault="00B76875" w:rsidP="00B76875">
            <w:pPr>
              <w:pStyle w:val="af1"/>
              <w:rPr>
                <w:rFonts w:ascii="Times New Roman" w:hAnsi="Times New Roman" w:cs="Times New Roman"/>
                <w:b/>
                <w:bCs/>
                <w:lang w:bidi="en-US"/>
              </w:rPr>
            </w:pPr>
          </w:p>
        </w:tc>
        <w:tc>
          <w:tcPr>
            <w:tcW w:w="1040" w:type="dxa"/>
            <w:noWrap/>
            <w:hideMark/>
          </w:tcPr>
          <w:p w:rsidR="00B76875" w:rsidRPr="006B6C6F" w:rsidRDefault="00B76875" w:rsidP="00B76875">
            <w:pPr>
              <w:pStyle w:val="af1"/>
              <w:rPr>
                <w:rFonts w:ascii="Times New Roman" w:hAnsi="Times New Roman" w:cs="Times New Roman"/>
                <w:lang w:bidi="en-US"/>
              </w:rPr>
            </w:pPr>
          </w:p>
        </w:tc>
        <w:tc>
          <w:tcPr>
            <w:tcW w:w="1740" w:type="dxa"/>
            <w:noWrap/>
            <w:hideMark/>
          </w:tcPr>
          <w:p w:rsidR="00B76875" w:rsidRPr="006B6C6F" w:rsidRDefault="00B76875" w:rsidP="00B76875">
            <w:pPr>
              <w:pStyle w:val="af1"/>
              <w:rPr>
                <w:rFonts w:ascii="Times New Roman" w:hAnsi="Times New Roman" w:cs="Times New Roman"/>
                <w:lang w:bidi="en-US"/>
              </w:rPr>
            </w:pPr>
          </w:p>
        </w:tc>
        <w:tc>
          <w:tcPr>
            <w:tcW w:w="609" w:type="dxa"/>
            <w:noWrap/>
            <w:hideMark/>
          </w:tcPr>
          <w:p w:rsidR="00B76875" w:rsidRPr="006B6C6F" w:rsidRDefault="00B76875" w:rsidP="00B76875">
            <w:pPr>
              <w:pStyle w:val="af1"/>
              <w:rPr>
                <w:rFonts w:ascii="Times New Roman" w:hAnsi="Times New Roman" w:cs="Times New Roman"/>
                <w:lang w:bidi="en-US"/>
              </w:rPr>
            </w:pPr>
          </w:p>
        </w:tc>
        <w:tc>
          <w:tcPr>
            <w:tcW w:w="1410" w:type="dxa"/>
            <w:noWrap/>
            <w:hideMark/>
          </w:tcPr>
          <w:p w:rsidR="00B76875" w:rsidRPr="006B6C6F" w:rsidRDefault="00B76875" w:rsidP="00B76875">
            <w:pPr>
              <w:pStyle w:val="af1"/>
              <w:rPr>
                <w:rFonts w:ascii="Times New Roman" w:hAnsi="Times New Roman" w:cs="Times New Roman"/>
                <w:lang w:bidi="en-US"/>
              </w:rPr>
            </w:pPr>
          </w:p>
        </w:tc>
        <w:tc>
          <w:tcPr>
            <w:tcW w:w="1410" w:type="dxa"/>
            <w:noWrap/>
            <w:hideMark/>
          </w:tcPr>
          <w:p w:rsidR="00B76875" w:rsidRPr="006B6C6F" w:rsidRDefault="00B76875" w:rsidP="00B76875">
            <w:pPr>
              <w:pStyle w:val="af1"/>
              <w:rPr>
                <w:rFonts w:ascii="Times New Roman" w:hAnsi="Times New Roman" w:cs="Times New Roman"/>
                <w:lang w:bidi="en-US"/>
              </w:rPr>
            </w:pPr>
          </w:p>
        </w:tc>
        <w:tc>
          <w:tcPr>
            <w:tcW w:w="1410" w:type="dxa"/>
            <w:noWrap/>
            <w:hideMark/>
          </w:tcPr>
          <w:p w:rsidR="00B76875" w:rsidRPr="006B6C6F" w:rsidRDefault="00B76875" w:rsidP="00B76875">
            <w:pPr>
              <w:pStyle w:val="af1"/>
              <w:rPr>
                <w:rFonts w:ascii="Times New Roman" w:hAnsi="Times New Roman" w:cs="Times New Roman"/>
                <w:lang w:bidi="en-US"/>
              </w:rPr>
            </w:pPr>
          </w:p>
        </w:tc>
      </w:tr>
      <w:tr w:rsidR="00B76875" w:rsidRPr="006B6C6F" w:rsidTr="00B76875">
        <w:trPr>
          <w:trHeight w:val="615"/>
        </w:trPr>
        <w:tc>
          <w:tcPr>
            <w:tcW w:w="1636" w:type="dxa"/>
            <w:noWrap/>
            <w:hideMark/>
          </w:tcPr>
          <w:p w:rsidR="00B76875" w:rsidRPr="006B6C6F" w:rsidRDefault="00B76875" w:rsidP="00B76875">
            <w:pPr>
              <w:pStyle w:val="af1"/>
              <w:rPr>
                <w:rFonts w:ascii="Times New Roman" w:hAnsi="Times New Roman" w:cs="Times New Roman"/>
                <w:lang w:bidi="en-US"/>
              </w:rPr>
            </w:pPr>
          </w:p>
        </w:tc>
        <w:tc>
          <w:tcPr>
            <w:tcW w:w="11570" w:type="dxa"/>
            <w:hideMark/>
          </w:tcPr>
          <w:p w:rsidR="00B76875" w:rsidRPr="006B6C6F" w:rsidRDefault="00B76875" w:rsidP="00B76875">
            <w:pPr>
              <w:pStyle w:val="af1"/>
              <w:rPr>
                <w:rFonts w:ascii="Times New Roman" w:hAnsi="Times New Roman" w:cs="Times New Roman"/>
                <w:lang w:bidi="en-US"/>
              </w:rPr>
            </w:pPr>
          </w:p>
        </w:tc>
        <w:tc>
          <w:tcPr>
            <w:tcW w:w="1040" w:type="dxa"/>
            <w:noWrap/>
            <w:hideMark/>
          </w:tcPr>
          <w:p w:rsidR="00B76875" w:rsidRPr="006B6C6F" w:rsidRDefault="00B76875" w:rsidP="00B76875">
            <w:pPr>
              <w:pStyle w:val="af1"/>
              <w:rPr>
                <w:rFonts w:ascii="Times New Roman" w:hAnsi="Times New Roman" w:cs="Times New Roman"/>
                <w:lang w:bidi="en-US"/>
              </w:rPr>
            </w:pPr>
          </w:p>
        </w:tc>
        <w:tc>
          <w:tcPr>
            <w:tcW w:w="1740" w:type="dxa"/>
            <w:noWrap/>
            <w:hideMark/>
          </w:tcPr>
          <w:p w:rsidR="00B76875" w:rsidRPr="006B6C6F" w:rsidRDefault="00B76875" w:rsidP="00B76875">
            <w:pPr>
              <w:pStyle w:val="af1"/>
              <w:rPr>
                <w:rFonts w:ascii="Times New Roman" w:hAnsi="Times New Roman" w:cs="Times New Roman"/>
                <w:lang w:bidi="en-US"/>
              </w:rPr>
            </w:pPr>
          </w:p>
        </w:tc>
        <w:tc>
          <w:tcPr>
            <w:tcW w:w="609" w:type="dxa"/>
            <w:noWrap/>
            <w:hideMark/>
          </w:tcPr>
          <w:p w:rsidR="00B76875" w:rsidRPr="006B6C6F" w:rsidRDefault="00B76875" w:rsidP="00B76875">
            <w:pPr>
              <w:pStyle w:val="af1"/>
              <w:rPr>
                <w:rFonts w:ascii="Times New Roman" w:hAnsi="Times New Roman" w:cs="Times New Roman"/>
                <w:lang w:bidi="en-US"/>
              </w:rPr>
            </w:pP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34975932,9</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33838100</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34900500</w:t>
            </w:r>
          </w:p>
        </w:tc>
      </w:tr>
      <w:tr w:rsidR="00B76875" w:rsidRPr="006B6C6F" w:rsidTr="00B76875">
        <w:trPr>
          <w:trHeight w:val="255"/>
        </w:trPr>
        <w:tc>
          <w:tcPr>
            <w:tcW w:w="1636" w:type="dxa"/>
            <w:noWrap/>
            <w:hideMark/>
          </w:tcPr>
          <w:p w:rsidR="00B76875" w:rsidRPr="006B6C6F" w:rsidRDefault="00B76875" w:rsidP="00B76875">
            <w:pPr>
              <w:pStyle w:val="af1"/>
              <w:rPr>
                <w:rFonts w:ascii="Times New Roman" w:hAnsi="Times New Roman" w:cs="Times New Roman"/>
                <w:lang w:bidi="en-US"/>
              </w:rPr>
            </w:pPr>
          </w:p>
        </w:tc>
        <w:tc>
          <w:tcPr>
            <w:tcW w:w="11570" w:type="dxa"/>
            <w:hideMark/>
          </w:tcPr>
          <w:p w:rsidR="00B76875" w:rsidRPr="006B6C6F" w:rsidRDefault="00B76875" w:rsidP="00B76875">
            <w:pPr>
              <w:pStyle w:val="af1"/>
              <w:rPr>
                <w:rFonts w:ascii="Times New Roman" w:hAnsi="Times New Roman" w:cs="Times New Roman"/>
                <w:lang w:bidi="en-US"/>
              </w:rPr>
            </w:pPr>
          </w:p>
        </w:tc>
        <w:tc>
          <w:tcPr>
            <w:tcW w:w="1040" w:type="dxa"/>
            <w:noWrap/>
            <w:hideMark/>
          </w:tcPr>
          <w:p w:rsidR="00B76875" w:rsidRPr="006B6C6F" w:rsidRDefault="00B76875" w:rsidP="00B76875">
            <w:pPr>
              <w:pStyle w:val="af1"/>
              <w:rPr>
                <w:rFonts w:ascii="Times New Roman" w:hAnsi="Times New Roman" w:cs="Times New Roman"/>
                <w:lang w:bidi="en-US"/>
              </w:rPr>
            </w:pPr>
          </w:p>
        </w:tc>
        <w:tc>
          <w:tcPr>
            <w:tcW w:w="1740" w:type="dxa"/>
            <w:noWrap/>
            <w:hideMark/>
          </w:tcPr>
          <w:p w:rsidR="00B76875" w:rsidRPr="006B6C6F" w:rsidRDefault="00B76875" w:rsidP="00B76875">
            <w:pPr>
              <w:pStyle w:val="af1"/>
              <w:rPr>
                <w:rFonts w:ascii="Times New Roman" w:hAnsi="Times New Roman" w:cs="Times New Roman"/>
                <w:lang w:bidi="en-US"/>
              </w:rPr>
            </w:pPr>
          </w:p>
        </w:tc>
        <w:tc>
          <w:tcPr>
            <w:tcW w:w="609" w:type="dxa"/>
            <w:noWrap/>
            <w:hideMark/>
          </w:tcPr>
          <w:p w:rsidR="00B76875" w:rsidRPr="006B6C6F" w:rsidRDefault="00B76875" w:rsidP="00B76875">
            <w:pPr>
              <w:pStyle w:val="af1"/>
              <w:rPr>
                <w:rFonts w:ascii="Times New Roman" w:hAnsi="Times New Roman" w:cs="Times New Roman"/>
                <w:lang w:bidi="en-US"/>
              </w:rPr>
            </w:pPr>
          </w:p>
        </w:tc>
        <w:tc>
          <w:tcPr>
            <w:tcW w:w="1410" w:type="dxa"/>
            <w:noWrap/>
            <w:hideMark/>
          </w:tcPr>
          <w:p w:rsidR="00B76875" w:rsidRPr="006B6C6F" w:rsidRDefault="00B76875" w:rsidP="00B76875">
            <w:pPr>
              <w:pStyle w:val="af1"/>
              <w:rPr>
                <w:rFonts w:ascii="Times New Roman" w:hAnsi="Times New Roman" w:cs="Times New Roman"/>
                <w:lang w:bidi="en-US"/>
              </w:rPr>
            </w:pPr>
          </w:p>
        </w:tc>
        <w:tc>
          <w:tcPr>
            <w:tcW w:w="1410" w:type="dxa"/>
            <w:noWrap/>
            <w:hideMark/>
          </w:tcPr>
          <w:p w:rsidR="00B76875" w:rsidRPr="006B6C6F" w:rsidRDefault="00B76875" w:rsidP="00B76875">
            <w:pPr>
              <w:pStyle w:val="af1"/>
              <w:rPr>
                <w:rFonts w:ascii="Times New Roman" w:hAnsi="Times New Roman" w:cs="Times New Roman"/>
                <w:lang w:bidi="en-US"/>
              </w:rPr>
            </w:pPr>
          </w:p>
        </w:tc>
        <w:tc>
          <w:tcPr>
            <w:tcW w:w="1410" w:type="dxa"/>
            <w:noWrap/>
            <w:hideMark/>
          </w:tcPr>
          <w:p w:rsidR="00B76875" w:rsidRPr="006B6C6F" w:rsidRDefault="00B76875" w:rsidP="00B76875">
            <w:pPr>
              <w:pStyle w:val="af1"/>
              <w:rPr>
                <w:rFonts w:ascii="Times New Roman" w:hAnsi="Times New Roman" w:cs="Times New Roman"/>
                <w:lang w:bidi="en-US"/>
              </w:rPr>
            </w:pPr>
          </w:p>
        </w:tc>
      </w:tr>
      <w:tr w:rsidR="00B76875" w:rsidRPr="006B6C6F" w:rsidTr="00B76875">
        <w:trPr>
          <w:trHeight w:val="255"/>
        </w:trPr>
        <w:tc>
          <w:tcPr>
            <w:tcW w:w="1636" w:type="dxa"/>
            <w:noWrap/>
            <w:hideMark/>
          </w:tcPr>
          <w:p w:rsidR="00B76875" w:rsidRPr="006B6C6F" w:rsidRDefault="00B76875" w:rsidP="00B76875">
            <w:pPr>
              <w:pStyle w:val="af1"/>
              <w:rPr>
                <w:rFonts w:ascii="Times New Roman" w:hAnsi="Times New Roman" w:cs="Times New Roman"/>
                <w:lang w:bidi="en-US"/>
              </w:rPr>
            </w:pPr>
          </w:p>
        </w:tc>
        <w:tc>
          <w:tcPr>
            <w:tcW w:w="11570" w:type="dxa"/>
            <w:hideMark/>
          </w:tcPr>
          <w:p w:rsidR="00B76875" w:rsidRPr="006B6C6F" w:rsidRDefault="00B76875" w:rsidP="00B76875">
            <w:pPr>
              <w:pStyle w:val="af1"/>
              <w:rPr>
                <w:rFonts w:ascii="Times New Roman" w:hAnsi="Times New Roman" w:cs="Times New Roman"/>
                <w:lang w:bidi="en-US"/>
              </w:rPr>
            </w:pPr>
          </w:p>
        </w:tc>
        <w:tc>
          <w:tcPr>
            <w:tcW w:w="1040" w:type="dxa"/>
            <w:noWrap/>
            <w:hideMark/>
          </w:tcPr>
          <w:p w:rsidR="00B76875" w:rsidRPr="006B6C6F" w:rsidRDefault="00B76875" w:rsidP="00B76875">
            <w:pPr>
              <w:pStyle w:val="af1"/>
              <w:rPr>
                <w:rFonts w:ascii="Times New Roman" w:hAnsi="Times New Roman" w:cs="Times New Roman"/>
                <w:lang w:bidi="en-US"/>
              </w:rPr>
            </w:pPr>
          </w:p>
        </w:tc>
        <w:tc>
          <w:tcPr>
            <w:tcW w:w="1740" w:type="dxa"/>
            <w:noWrap/>
            <w:hideMark/>
          </w:tcPr>
          <w:p w:rsidR="00B76875" w:rsidRPr="006B6C6F" w:rsidRDefault="00B76875" w:rsidP="00B76875">
            <w:pPr>
              <w:pStyle w:val="af1"/>
              <w:rPr>
                <w:rFonts w:ascii="Times New Roman" w:hAnsi="Times New Roman" w:cs="Times New Roman"/>
                <w:lang w:bidi="en-US"/>
              </w:rPr>
            </w:pPr>
          </w:p>
        </w:tc>
        <w:tc>
          <w:tcPr>
            <w:tcW w:w="609" w:type="dxa"/>
            <w:noWrap/>
            <w:hideMark/>
          </w:tcPr>
          <w:p w:rsidR="00B76875" w:rsidRPr="006B6C6F" w:rsidRDefault="00B76875" w:rsidP="00B76875">
            <w:pPr>
              <w:pStyle w:val="af1"/>
              <w:rPr>
                <w:rFonts w:ascii="Times New Roman" w:hAnsi="Times New Roman" w:cs="Times New Roman"/>
                <w:lang w:bidi="en-US"/>
              </w:rPr>
            </w:pP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xml:space="preserve">10 731 410,00 </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xml:space="preserve">0,00 </w:t>
            </w:r>
          </w:p>
        </w:tc>
        <w:tc>
          <w:tcPr>
            <w:tcW w:w="1410" w:type="dxa"/>
            <w:noWrap/>
            <w:hideMark/>
          </w:tcPr>
          <w:p w:rsidR="00B76875" w:rsidRPr="006B6C6F" w:rsidRDefault="00B76875" w:rsidP="00B76875">
            <w:pPr>
              <w:pStyle w:val="af1"/>
              <w:rPr>
                <w:rFonts w:ascii="Times New Roman" w:hAnsi="Times New Roman" w:cs="Times New Roman"/>
                <w:lang w:bidi="en-US"/>
              </w:rPr>
            </w:pPr>
            <w:r w:rsidRPr="006B6C6F">
              <w:rPr>
                <w:rFonts w:ascii="Times New Roman" w:hAnsi="Times New Roman" w:cs="Times New Roman"/>
                <w:lang w:bidi="en-US"/>
              </w:rPr>
              <w:t xml:space="preserve">0,00 </w:t>
            </w:r>
          </w:p>
        </w:tc>
      </w:tr>
    </w:tbl>
    <w:p w:rsidR="00B76875" w:rsidRPr="006B6C6F" w:rsidRDefault="00B76875" w:rsidP="00731E7D">
      <w:pPr>
        <w:pStyle w:val="af1"/>
        <w:rPr>
          <w:rFonts w:ascii="Times New Roman" w:hAnsi="Times New Roman" w:cs="Times New Roman"/>
          <w:sz w:val="22"/>
          <w:szCs w:val="22"/>
        </w:rPr>
      </w:pPr>
    </w:p>
    <w:tbl>
      <w:tblPr>
        <w:tblStyle w:val="a3"/>
        <w:tblW w:w="0" w:type="auto"/>
        <w:tblLook w:val="04A0"/>
      </w:tblPr>
      <w:tblGrid>
        <w:gridCol w:w="8100"/>
        <w:gridCol w:w="815"/>
        <w:gridCol w:w="838"/>
        <w:gridCol w:w="1129"/>
        <w:gridCol w:w="642"/>
        <w:gridCol w:w="1138"/>
        <w:gridCol w:w="1062"/>
        <w:gridCol w:w="1062"/>
      </w:tblGrid>
      <w:tr w:rsidR="00B76875" w:rsidRPr="006B6C6F" w:rsidTr="00B76875">
        <w:trPr>
          <w:trHeight w:val="30"/>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p>
        </w:tc>
        <w:tc>
          <w:tcPr>
            <w:tcW w:w="6150" w:type="dxa"/>
            <w:gridSpan w:val="5"/>
            <w:vMerge w:val="restart"/>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Приложение 2 к  решению Собрания депутатов "О бюджете Бирофельдского сельского поселения Биробиджанского муниципального района Еврейской автономной области на 2026 год и плановый период 2027 и 2028 годов"</w:t>
            </w:r>
          </w:p>
        </w:tc>
      </w:tr>
      <w:tr w:rsidR="00B76875" w:rsidRPr="006B6C6F" w:rsidTr="00B76875">
        <w:trPr>
          <w:trHeight w:val="930"/>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bookmarkStart w:id="0" w:name="RANGE!K6:R184"/>
            <w:bookmarkEnd w:id="0"/>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p>
        </w:tc>
        <w:tc>
          <w:tcPr>
            <w:tcW w:w="6150" w:type="dxa"/>
            <w:gridSpan w:val="5"/>
            <w:vMerge/>
            <w:hideMark/>
          </w:tcPr>
          <w:p w:rsidR="00B76875" w:rsidRPr="006B6C6F" w:rsidRDefault="00B76875" w:rsidP="00B76875">
            <w:pPr>
              <w:pStyle w:val="af1"/>
              <w:tabs>
                <w:tab w:val="left" w:pos="0"/>
              </w:tabs>
              <w:rPr>
                <w:rFonts w:ascii="Times New Roman" w:hAnsi="Times New Roman" w:cs="Times New Roman"/>
                <w:lang w:bidi="en-US"/>
              </w:rPr>
            </w:pPr>
          </w:p>
        </w:tc>
      </w:tr>
      <w:tr w:rsidR="00B76875" w:rsidRPr="006B6C6F" w:rsidTr="00B76875">
        <w:trPr>
          <w:trHeight w:val="855"/>
        </w:trPr>
        <w:tc>
          <w:tcPr>
            <w:tcW w:w="19019" w:type="dxa"/>
            <w:gridSpan w:val="8"/>
            <w:hideMark/>
          </w:tcPr>
          <w:p w:rsidR="00B76875" w:rsidRPr="006B6C6F" w:rsidRDefault="00B76875" w:rsidP="00B76875">
            <w:pPr>
              <w:pStyle w:val="af1"/>
              <w:tabs>
                <w:tab w:val="left" w:pos="0"/>
              </w:tabs>
              <w:rPr>
                <w:rFonts w:ascii="Times New Roman" w:hAnsi="Times New Roman" w:cs="Times New Roman"/>
                <w:b/>
                <w:bCs/>
                <w:lang w:bidi="en-US"/>
              </w:rPr>
            </w:pPr>
            <w:r w:rsidRPr="006B6C6F">
              <w:rPr>
                <w:rFonts w:ascii="Times New Roman" w:hAnsi="Times New Roman" w:cs="Times New Roman"/>
                <w:b/>
                <w:bCs/>
                <w:lang w:bidi="en-US"/>
              </w:rPr>
              <w:t>Ведомственная структура расходов Бирофельдского сельского поселения      Биробиджанского муниципального района ЕАО на 2026 год  и на плановый период 2027 и 2028 годов</w:t>
            </w:r>
          </w:p>
        </w:tc>
      </w:tr>
      <w:tr w:rsidR="00B76875" w:rsidRPr="006B6C6F" w:rsidTr="00B76875">
        <w:trPr>
          <w:trHeight w:val="315"/>
        </w:trPr>
        <w:tc>
          <w:tcPr>
            <w:tcW w:w="11570" w:type="dxa"/>
            <w:hideMark/>
          </w:tcPr>
          <w:p w:rsidR="00B76875" w:rsidRPr="006B6C6F" w:rsidRDefault="00B76875" w:rsidP="00B76875">
            <w:pPr>
              <w:pStyle w:val="af1"/>
              <w:tabs>
                <w:tab w:val="left" w:pos="0"/>
              </w:tabs>
              <w:rPr>
                <w:rFonts w:ascii="Times New Roman" w:hAnsi="Times New Roman" w:cs="Times New Roman"/>
                <w:b/>
                <w:bCs/>
                <w:lang w:bidi="en-US"/>
              </w:rPr>
            </w:pPr>
          </w:p>
        </w:tc>
        <w:tc>
          <w:tcPr>
            <w:tcW w:w="609" w:type="dxa"/>
            <w:noWrap/>
            <w:hideMark/>
          </w:tcPr>
          <w:p w:rsidR="00B76875" w:rsidRPr="006B6C6F" w:rsidRDefault="00B76875" w:rsidP="00B76875">
            <w:pPr>
              <w:pStyle w:val="af1"/>
              <w:tabs>
                <w:tab w:val="left" w:pos="0"/>
              </w:tabs>
              <w:rPr>
                <w:rFonts w:ascii="Times New Roman" w:hAnsi="Times New Roman" w:cs="Times New Roman"/>
                <w:b/>
                <w:bCs/>
                <w:lang w:bidi="en-US"/>
              </w:rPr>
            </w:pPr>
          </w:p>
        </w:tc>
        <w:tc>
          <w:tcPr>
            <w:tcW w:w="690" w:type="dxa"/>
            <w:noWrap/>
            <w:hideMark/>
          </w:tcPr>
          <w:p w:rsidR="00B76875" w:rsidRPr="006B6C6F" w:rsidRDefault="00B76875" w:rsidP="00B76875">
            <w:pPr>
              <w:pStyle w:val="af1"/>
              <w:tabs>
                <w:tab w:val="left" w:pos="0"/>
              </w:tabs>
              <w:rPr>
                <w:rFonts w:ascii="Times New Roman" w:hAnsi="Times New Roman" w:cs="Times New Roman"/>
                <w:b/>
                <w:bCs/>
                <w:lang w:bidi="en-US"/>
              </w:rPr>
            </w:pPr>
          </w:p>
        </w:tc>
        <w:tc>
          <w:tcPr>
            <w:tcW w:w="1530" w:type="dxa"/>
            <w:noWrap/>
            <w:hideMark/>
          </w:tcPr>
          <w:p w:rsidR="00B76875" w:rsidRPr="006B6C6F" w:rsidRDefault="00B76875" w:rsidP="00B76875">
            <w:pPr>
              <w:pStyle w:val="af1"/>
              <w:tabs>
                <w:tab w:val="left" w:pos="0"/>
              </w:tabs>
              <w:rPr>
                <w:rFonts w:ascii="Times New Roman" w:hAnsi="Times New Roman" w:cs="Times New Roman"/>
                <w:b/>
                <w:bCs/>
                <w:lang w:bidi="en-US"/>
              </w:rPr>
            </w:pPr>
          </w:p>
        </w:tc>
        <w:tc>
          <w:tcPr>
            <w:tcW w:w="390" w:type="dxa"/>
            <w:noWrap/>
            <w:hideMark/>
          </w:tcPr>
          <w:p w:rsidR="00B76875" w:rsidRPr="006B6C6F" w:rsidRDefault="00B76875" w:rsidP="00B76875">
            <w:pPr>
              <w:pStyle w:val="af1"/>
              <w:tabs>
                <w:tab w:val="left" w:pos="0"/>
              </w:tabs>
              <w:rPr>
                <w:rFonts w:ascii="Times New Roman" w:hAnsi="Times New Roman" w:cs="Times New Roman"/>
                <w:b/>
                <w:bCs/>
                <w:lang w:bidi="en-US"/>
              </w:rPr>
            </w:pPr>
          </w:p>
        </w:tc>
        <w:tc>
          <w:tcPr>
            <w:tcW w:w="4230" w:type="dxa"/>
            <w:gridSpan w:val="3"/>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(руб.)</w:t>
            </w:r>
          </w:p>
        </w:tc>
      </w:tr>
      <w:tr w:rsidR="00B76875" w:rsidRPr="006B6C6F" w:rsidTr="00B76875">
        <w:trPr>
          <w:trHeight w:val="15"/>
        </w:trPr>
        <w:tc>
          <w:tcPr>
            <w:tcW w:w="11570" w:type="dxa"/>
            <w:vMerge w:val="restart"/>
            <w:hideMark/>
          </w:tcPr>
          <w:p w:rsidR="00B76875" w:rsidRPr="006B6C6F" w:rsidRDefault="00B76875" w:rsidP="00B76875">
            <w:pPr>
              <w:pStyle w:val="af1"/>
              <w:tabs>
                <w:tab w:val="left" w:pos="0"/>
              </w:tabs>
              <w:rPr>
                <w:rFonts w:ascii="Times New Roman" w:hAnsi="Times New Roman" w:cs="Times New Roman"/>
                <w:b/>
                <w:bCs/>
                <w:lang w:bidi="en-US"/>
              </w:rPr>
            </w:pPr>
            <w:r w:rsidRPr="006B6C6F">
              <w:rPr>
                <w:rFonts w:ascii="Times New Roman" w:hAnsi="Times New Roman" w:cs="Times New Roman"/>
                <w:b/>
                <w:bCs/>
                <w:lang w:bidi="en-US"/>
              </w:rPr>
              <w:t>Наименование</w:t>
            </w:r>
          </w:p>
        </w:tc>
        <w:tc>
          <w:tcPr>
            <w:tcW w:w="3219" w:type="dxa"/>
            <w:gridSpan w:val="4"/>
            <w:noWrap/>
            <w:hideMark/>
          </w:tcPr>
          <w:p w:rsidR="00B76875" w:rsidRPr="006B6C6F" w:rsidRDefault="00B76875" w:rsidP="00B76875">
            <w:pPr>
              <w:pStyle w:val="af1"/>
              <w:tabs>
                <w:tab w:val="left" w:pos="0"/>
              </w:tabs>
              <w:rPr>
                <w:rFonts w:ascii="Times New Roman" w:hAnsi="Times New Roman" w:cs="Times New Roman"/>
                <w:b/>
                <w:bCs/>
                <w:lang w:bidi="en-US"/>
              </w:rPr>
            </w:pPr>
            <w:r w:rsidRPr="006B6C6F">
              <w:rPr>
                <w:rFonts w:ascii="Times New Roman" w:hAnsi="Times New Roman" w:cs="Times New Roman"/>
                <w:b/>
                <w:bCs/>
                <w:lang w:bidi="en-US"/>
              </w:rPr>
              <w:t> </w:t>
            </w:r>
          </w:p>
        </w:tc>
        <w:tc>
          <w:tcPr>
            <w:tcW w:w="1410" w:type="dxa"/>
            <w:vMerge w:val="restart"/>
            <w:hideMark/>
          </w:tcPr>
          <w:p w:rsidR="00B76875" w:rsidRPr="006B6C6F" w:rsidRDefault="00B76875" w:rsidP="00B76875">
            <w:pPr>
              <w:pStyle w:val="af1"/>
              <w:tabs>
                <w:tab w:val="left" w:pos="0"/>
              </w:tabs>
              <w:rPr>
                <w:rFonts w:ascii="Times New Roman" w:hAnsi="Times New Roman" w:cs="Times New Roman"/>
                <w:b/>
                <w:bCs/>
                <w:lang w:bidi="en-US"/>
              </w:rPr>
            </w:pPr>
            <w:r w:rsidRPr="006B6C6F">
              <w:rPr>
                <w:rFonts w:ascii="Times New Roman" w:hAnsi="Times New Roman" w:cs="Times New Roman"/>
                <w:b/>
                <w:bCs/>
                <w:lang w:bidi="en-US"/>
              </w:rPr>
              <w:t xml:space="preserve">СУММА НА  2026 ГОД, </w:t>
            </w:r>
            <w:r w:rsidRPr="006B6C6F">
              <w:rPr>
                <w:rFonts w:ascii="Times New Roman" w:hAnsi="Times New Roman" w:cs="Times New Roman"/>
                <w:b/>
                <w:bCs/>
                <w:lang w:bidi="en-US"/>
              </w:rPr>
              <w:lastRenderedPageBreak/>
              <w:t>ВСЕГО</w:t>
            </w:r>
          </w:p>
        </w:tc>
        <w:tc>
          <w:tcPr>
            <w:tcW w:w="1410" w:type="dxa"/>
            <w:vMerge w:val="restart"/>
            <w:hideMark/>
          </w:tcPr>
          <w:p w:rsidR="00B76875" w:rsidRPr="006B6C6F" w:rsidRDefault="00B76875" w:rsidP="00B76875">
            <w:pPr>
              <w:pStyle w:val="af1"/>
              <w:tabs>
                <w:tab w:val="left" w:pos="0"/>
              </w:tabs>
              <w:rPr>
                <w:rFonts w:ascii="Times New Roman" w:hAnsi="Times New Roman" w:cs="Times New Roman"/>
                <w:b/>
                <w:bCs/>
                <w:lang w:bidi="en-US"/>
              </w:rPr>
            </w:pPr>
            <w:r w:rsidRPr="006B6C6F">
              <w:rPr>
                <w:rFonts w:ascii="Times New Roman" w:hAnsi="Times New Roman" w:cs="Times New Roman"/>
                <w:b/>
                <w:bCs/>
                <w:lang w:bidi="en-US"/>
              </w:rPr>
              <w:lastRenderedPageBreak/>
              <w:t xml:space="preserve">СУММА НА  2027 ГОД, </w:t>
            </w:r>
            <w:r w:rsidRPr="006B6C6F">
              <w:rPr>
                <w:rFonts w:ascii="Times New Roman" w:hAnsi="Times New Roman" w:cs="Times New Roman"/>
                <w:b/>
                <w:bCs/>
                <w:lang w:bidi="en-US"/>
              </w:rPr>
              <w:lastRenderedPageBreak/>
              <w:t>ВСЕГО</w:t>
            </w:r>
          </w:p>
        </w:tc>
        <w:tc>
          <w:tcPr>
            <w:tcW w:w="1410" w:type="dxa"/>
            <w:vMerge w:val="restart"/>
            <w:hideMark/>
          </w:tcPr>
          <w:p w:rsidR="00B76875" w:rsidRPr="006B6C6F" w:rsidRDefault="00B76875" w:rsidP="00B76875">
            <w:pPr>
              <w:pStyle w:val="af1"/>
              <w:tabs>
                <w:tab w:val="left" w:pos="0"/>
              </w:tabs>
              <w:rPr>
                <w:rFonts w:ascii="Times New Roman" w:hAnsi="Times New Roman" w:cs="Times New Roman"/>
                <w:b/>
                <w:bCs/>
                <w:lang w:bidi="en-US"/>
              </w:rPr>
            </w:pPr>
            <w:r w:rsidRPr="006B6C6F">
              <w:rPr>
                <w:rFonts w:ascii="Times New Roman" w:hAnsi="Times New Roman" w:cs="Times New Roman"/>
                <w:b/>
                <w:bCs/>
                <w:lang w:bidi="en-US"/>
              </w:rPr>
              <w:lastRenderedPageBreak/>
              <w:t xml:space="preserve">СУММА НА  2028 ГОД, </w:t>
            </w:r>
            <w:r w:rsidRPr="006B6C6F">
              <w:rPr>
                <w:rFonts w:ascii="Times New Roman" w:hAnsi="Times New Roman" w:cs="Times New Roman"/>
                <w:b/>
                <w:bCs/>
                <w:lang w:bidi="en-US"/>
              </w:rPr>
              <w:lastRenderedPageBreak/>
              <w:t>ВСЕГО</w:t>
            </w:r>
          </w:p>
        </w:tc>
      </w:tr>
      <w:tr w:rsidR="00B76875" w:rsidRPr="006B6C6F" w:rsidTr="00B76875">
        <w:trPr>
          <w:trHeight w:val="1035"/>
        </w:trPr>
        <w:tc>
          <w:tcPr>
            <w:tcW w:w="11570" w:type="dxa"/>
            <w:vMerge/>
            <w:hideMark/>
          </w:tcPr>
          <w:p w:rsidR="00B76875" w:rsidRPr="006B6C6F" w:rsidRDefault="00B76875" w:rsidP="00B76875">
            <w:pPr>
              <w:pStyle w:val="af1"/>
              <w:tabs>
                <w:tab w:val="left" w:pos="0"/>
              </w:tabs>
              <w:rPr>
                <w:rFonts w:ascii="Times New Roman" w:hAnsi="Times New Roman" w:cs="Times New Roman"/>
                <w:b/>
                <w:bCs/>
                <w:lang w:bidi="en-US"/>
              </w:rPr>
            </w:pPr>
          </w:p>
        </w:tc>
        <w:tc>
          <w:tcPr>
            <w:tcW w:w="609" w:type="dxa"/>
            <w:hideMark/>
          </w:tcPr>
          <w:p w:rsidR="00B76875" w:rsidRPr="006B6C6F" w:rsidRDefault="00B76875" w:rsidP="00B76875">
            <w:pPr>
              <w:pStyle w:val="af1"/>
              <w:tabs>
                <w:tab w:val="left" w:pos="0"/>
              </w:tabs>
              <w:rPr>
                <w:rFonts w:ascii="Times New Roman" w:hAnsi="Times New Roman" w:cs="Times New Roman"/>
                <w:b/>
                <w:bCs/>
                <w:lang w:bidi="en-US"/>
              </w:rPr>
            </w:pPr>
            <w:r w:rsidRPr="006B6C6F">
              <w:rPr>
                <w:rFonts w:ascii="Times New Roman" w:hAnsi="Times New Roman" w:cs="Times New Roman"/>
                <w:b/>
                <w:bCs/>
                <w:lang w:bidi="en-US"/>
              </w:rPr>
              <w:t>ГРБС</w:t>
            </w:r>
          </w:p>
        </w:tc>
        <w:tc>
          <w:tcPr>
            <w:tcW w:w="690" w:type="dxa"/>
            <w:hideMark/>
          </w:tcPr>
          <w:p w:rsidR="00B76875" w:rsidRPr="006B6C6F" w:rsidRDefault="00B76875" w:rsidP="00B76875">
            <w:pPr>
              <w:pStyle w:val="af1"/>
              <w:tabs>
                <w:tab w:val="left" w:pos="0"/>
              </w:tabs>
              <w:rPr>
                <w:rFonts w:ascii="Times New Roman" w:hAnsi="Times New Roman" w:cs="Times New Roman"/>
                <w:b/>
                <w:bCs/>
                <w:lang w:bidi="en-US"/>
              </w:rPr>
            </w:pPr>
            <w:r w:rsidRPr="006B6C6F">
              <w:rPr>
                <w:rFonts w:ascii="Times New Roman" w:hAnsi="Times New Roman" w:cs="Times New Roman"/>
                <w:b/>
                <w:bCs/>
                <w:lang w:bidi="en-US"/>
              </w:rPr>
              <w:t>РЗ</w:t>
            </w:r>
            <w:proofErr w:type="gramStart"/>
            <w:r w:rsidRPr="006B6C6F">
              <w:rPr>
                <w:rFonts w:ascii="Times New Roman" w:hAnsi="Times New Roman" w:cs="Times New Roman"/>
                <w:b/>
                <w:bCs/>
                <w:lang w:bidi="en-US"/>
              </w:rPr>
              <w:t>,П</w:t>
            </w:r>
            <w:proofErr w:type="gramEnd"/>
            <w:r w:rsidRPr="006B6C6F">
              <w:rPr>
                <w:rFonts w:ascii="Times New Roman" w:hAnsi="Times New Roman" w:cs="Times New Roman"/>
                <w:b/>
                <w:bCs/>
                <w:lang w:bidi="en-US"/>
              </w:rPr>
              <w:t>Р</w:t>
            </w:r>
          </w:p>
        </w:tc>
        <w:tc>
          <w:tcPr>
            <w:tcW w:w="1530" w:type="dxa"/>
            <w:hideMark/>
          </w:tcPr>
          <w:p w:rsidR="00B76875" w:rsidRPr="006B6C6F" w:rsidRDefault="00B76875" w:rsidP="00B76875">
            <w:pPr>
              <w:pStyle w:val="af1"/>
              <w:tabs>
                <w:tab w:val="left" w:pos="0"/>
              </w:tabs>
              <w:rPr>
                <w:rFonts w:ascii="Times New Roman" w:hAnsi="Times New Roman" w:cs="Times New Roman"/>
                <w:b/>
                <w:bCs/>
                <w:lang w:bidi="en-US"/>
              </w:rPr>
            </w:pPr>
            <w:r w:rsidRPr="006B6C6F">
              <w:rPr>
                <w:rFonts w:ascii="Times New Roman" w:hAnsi="Times New Roman" w:cs="Times New Roman"/>
                <w:b/>
                <w:bCs/>
                <w:lang w:bidi="en-US"/>
              </w:rPr>
              <w:t>ЦСР</w:t>
            </w:r>
          </w:p>
        </w:tc>
        <w:tc>
          <w:tcPr>
            <w:tcW w:w="390" w:type="dxa"/>
            <w:hideMark/>
          </w:tcPr>
          <w:p w:rsidR="00B76875" w:rsidRPr="006B6C6F" w:rsidRDefault="00B76875" w:rsidP="00B76875">
            <w:pPr>
              <w:pStyle w:val="af1"/>
              <w:tabs>
                <w:tab w:val="left" w:pos="0"/>
              </w:tabs>
              <w:rPr>
                <w:rFonts w:ascii="Times New Roman" w:hAnsi="Times New Roman" w:cs="Times New Roman"/>
                <w:b/>
                <w:bCs/>
                <w:lang w:bidi="en-US"/>
              </w:rPr>
            </w:pPr>
            <w:r w:rsidRPr="006B6C6F">
              <w:rPr>
                <w:rFonts w:ascii="Times New Roman" w:hAnsi="Times New Roman" w:cs="Times New Roman"/>
                <w:b/>
                <w:bCs/>
                <w:lang w:bidi="en-US"/>
              </w:rPr>
              <w:t>ВР</w:t>
            </w:r>
          </w:p>
        </w:tc>
        <w:tc>
          <w:tcPr>
            <w:tcW w:w="1410" w:type="dxa"/>
            <w:vMerge/>
            <w:hideMark/>
          </w:tcPr>
          <w:p w:rsidR="00B76875" w:rsidRPr="006B6C6F" w:rsidRDefault="00B76875" w:rsidP="00B76875">
            <w:pPr>
              <w:pStyle w:val="af1"/>
              <w:tabs>
                <w:tab w:val="left" w:pos="0"/>
              </w:tabs>
              <w:rPr>
                <w:rFonts w:ascii="Times New Roman" w:hAnsi="Times New Roman" w:cs="Times New Roman"/>
                <w:b/>
                <w:bCs/>
                <w:lang w:bidi="en-US"/>
              </w:rPr>
            </w:pPr>
          </w:p>
        </w:tc>
        <w:tc>
          <w:tcPr>
            <w:tcW w:w="1410" w:type="dxa"/>
            <w:vMerge/>
            <w:hideMark/>
          </w:tcPr>
          <w:p w:rsidR="00B76875" w:rsidRPr="006B6C6F" w:rsidRDefault="00B76875" w:rsidP="00B76875">
            <w:pPr>
              <w:pStyle w:val="af1"/>
              <w:tabs>
                <w:tab w:val="left" w:pos="0"/>
              </w:tabs>
              <w:rPr>
                <w:rFonts w:ascii="Times New Roman" w:hAnsi="Times New Roman" w:cs="Times New Roman"/>
                <w:b/>
                <w:bCs/>
                <w:lang w:bidi="en-US"/>
              </w:rPr>
            </w:pPr>
          </w:p>
        </w:tc>
        <w:tc>
          <w:tcPr>
            <w:tcW w:w="1410" w:type="dxa"/>
            <w:vMerge/>
            <w:hideMark/>
          </w:tcPr>
          <w:p w:rsidR="00B76875" w:rsidRPr="006B6C6F" w:rsidRDefault="00B76875" w:rsidP="00B76875">
            <w:pPr>
              <w:pStyle w:val="af1"/>
              <w:tabs>
                <w:tab w:val="left" w:pos="0"/>
              </w:tabs>
              <w:rPr>
                <w:rFonts w:ascii="Times New Roman" w:hAnsi="Times New Roman" w:cs="Times New Roman"/>
                <w:b/>
                <w:bCs/>
                <w:lang w:bidi="en-US"/>
              </w:rPr>
            </w:pPr>
          </w:p>
        </w:tc>
      </w:tr>
      <w:tr w:rsidR="00B76875" w:rsidRPr="006B6C6F" w:rsidTr="00B76875">
        <w:trPr>
          <w:trHeight w:val="480"/>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lastRenderedPageBreak/>
              <w:t>1</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3</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4</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5</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7</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8</w:t>
            </w:r>
          </w:p>
        </w:tc>
      </w:tr>
      <w:tr w:rsidR="00B76875" w:rsidRPr="006B6C6F" w:rsidTr="00B76875">
        <w:trPr>
          <w:trHeight w:val="45"/>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 </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 </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 </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 </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 </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 </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p>
        </w:tc>
      </w:tr>
      <w:tr w:rsidR="00B76875" w:rsidRPr="006B6C6F" w:rsidTr="00B76875">
        <w:trPr>
          <w:trHeight w:val="1515"/>
        </w:trPr>
        <w:tc>
          <w:tcPr>
            <w:tcW w:w="11570" w:type="dxa"/>
            <w:hideMark/>
          </w:tcPr>
          <w:p w:rsidR="00B76875" w:rsidRPr="006B6C6F" w:rsidRDefault="00B76875" w:rsidP="00B76875">
            <w:pPr>
              <w:pStyle w:val="af1"/>
              <w:tabs>
                <w:tab w:val="left" w:pos="0"/>
              </w:tabs>
              <w:rPr>
                <w:rFonts w:ascii="Times New Roman" w:hAnsi="Times New Roman" w:cs="Times New Roman"/>
                <w:b/>
                <w:bCs/>
                <w:lang w:bidi="en-US"/>
              </w:rPr>
            </w:pPr>
            <w:r w:rsidRPr="006B6C6F">
              <w:rPr>
                <w:rFonts w:ascii="Times New Roman" w:hAnsi="Times New Roman" w:cs="Times New Roman"/>
                <w:b/>
                <w:bCs/>
                <w:lang w:bidi="en-US"/>
              </w:rPr>
              <w:t>Администрация Бирофельдского сельского поселения Биробиджанского муниципального района Еврейской автономной области</w:t>
            </w:r>
          </w:p>
        </w:tc>
        <w:tc>
          <w:tcPr>
            <w:tcW w:w="609" w:type="dxa"/>
            <w:noWrap/>
            <w:hideMark/>
          </w:tcPr>
          <w:p w:rsidR="00B76875" w:rsidRPr="006B6C6F" w:rsidRDefault="00B76875" w:rsidP="00B76875">
            <w:pPr>
              <w:pStyle w:val="af1"/>
              <w:tabs>
                <w:tab w:val="left" w:pos="0"/>
              </w:tabs>
              <w:rPr>
                <w:rFonts w:ascii="Times New Roman" w:hAnsi="Times New Roman" w:cs="Times New Roman"/>
                <w:b/>
                <w:bCs/>
                <w:i/>
                <w:iCs/>
                <w:lang w:bidi="en-US"/>
              </w:rPr>
            </w:pPr>
            <w:r w:rsidRPr="006B6C6F">
              <w:rPr>
                <w:rFonts w:ascii="Times New Roman" w:hAnsi="Times New Roman" w:cs="Times New Roman"/>
                <w:b/>
                <w:bCs/>
                <w:i/>
                <w:iCs/>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b/>
                <w:bCs/>
                <w:i/>
                <w:iCs/>
                <w:lang w:bidi="en-US"/>
              </w:rPr>
            </w:pPr>
            <w:r w:rsidRPr="006B6C6F">
              <w:rPr>
                <w:rFonts w:ascii="Times New Roman" w:hAnsi="Times New Roman" w:cs="Times New Roman"/>
                <w:b/>
                <w:bCs/>
                <w:i/>
                <w:iCs/>
                <w:lang w:bidi="en-US"/>
              </w:rPr>
              <w:t>00.00</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00 0 00  00000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45 707 342,90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33 251 000,00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33 676 800,00</w:t>
            </w:r>
          </w:p>
        </w:tc>
      </w:tr>
      <w:tr w:rsidR="00B76875" w:rsidRPr="006B6C6F" w:rsidTr="00B76875">
        <w:trPr>
          <w:trHeight w:val="555"/>
        </w:trPr>
        <w:tc>
          <w:tcPr>
            <w:tcW w:w="11570" w:type="dxa"/>
            <w:hideMark/>
          </w:tcPr>
          <w:p w:rsidR="00B76875" w:rsidRPr="006B6C6F" w:rsidRDefault="00B76875" w:rsidP="00B76875">
            <w:pPr>
              <w:pStyle w:val="af1"/>
              <w:tabs>
                <w:tab w:val="left" w:pos="0"/>
              </w:tabs>
              <w:rPr>
                <w:rFonts w:ascii="Times New Roman" w:hAnsi="Times New Roman" w:cs="Times New Roman"/>
                <w:i/>
                <w:iCs/>
                <w:lang w:bidi="en-US"/>
              </w:rPr>
            </w:pPr>
            <w:r w:rsidRPr="006B6C6F">
              <w:rPr>
                <w:rFonts w:ascii="Times New Roman" w:hAnsi="Times New Roman" w:cs="Times New Roman"/>
                <w:i/>
                <w:iCs/>
                <w:lang w:bidi="en-US"/>
              </w:rPr>
              <w:t>Общегосударственные вопросы</w:t>
            </w:r>
          </w:p>
        </w:tc>
        <w:tc>
          <w:tcPr>
            <w:tcW w:w="609" w:type="dxa"/>
            <w:noWrap/>
            <w:hideMark/>
          </w:tcPr>
          <w:p w:rsidR="00B76875" w:rsidRPr="006B6C6F" w:rsidRDefault="00B76875" w:rsidP="00B76875">
            <w:pPr>
              <w:pStyle w:val="af1"/>
              <w:tabs>
                <w:tab w:val="left" w:pos="0"/>
              </w:tabs>
              <w:rPr>
                <w:rFonts w:ascii="Times New Roman" w:hAnsi="Times New Roman" w:cs="Times New Roman"/>
                <w:i/>
                <w:iCs/>
                <w:lang w:bidi="en-US"/>
              </w:rPr>
            </w:pPr>
            <w:r w:rsidRPr="006B6C6F">
              <w:rPr>
                <w:rFonts w:ascii="Times New Roman" w:hAnsi="Times New Roman" w:cs="Times New Roman"/>
                <w:i/>
                <w:iCs/>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i/>
                <w:iCs/>
                <w:lang w:bidi="en-US"/>
              </w:rPr>
            </w:pPr>
            <w:r w:rsidRPr="006B6C6F">
              <w:rPr>
                <w:rFonts w:ascii="Times New Roman" w:hAnsi="Times New Roman" w:cs="Times New Roman"/>
                <w:i/>
                <w:iCs/>
                <w:lang w:bidi="en-US"/>
              </w:rPr>
              <w:t>01.00</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00 0 00  00000</w:t>
            </w:r>
          </w:p>
        </w:tc>
        <w:tc>
          <w:tcPr>
            <w:tcW w:w="390" w:type="dxa"/>
            <w:noWrap/>
            <w:hideMark/>
          </w:tcPr>
          <w:p w:rsidR="00B76875" w:rsidRPr="006B6C6F" w:rsidRDefault="00B76875" w:rsidP="00B76875">
            <w:pPr>
              <w:pStyle w:val="af1"/>
              <w:tabs>
                <w:tab w:val="left" w:pos="0"/>
              </w:tabs>
              <w:rPr>
                <w:rFonts w:ascii="Times New Roman" w:hAnsi="Times New Roman" w:cs="Times New Roman"/>
                <w:i/>
                <w:iCs/>
                <w:lang w:bidi="en-US"/>
              </w:rPr>
            </w:pPr>
            <w:r w:rsidRPr="006B6C6F">
              <w:rPr>
                <w:rFonts w:ascii="Times New Roman" w:hAnsi="Times New Roman" w:cs="Times New Roman"/>
                <w:i/>
                <w:iCs/>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10 073 597,90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8 919 916,00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9 412 322,00</w:t>
            </w:r>
          </w:p>
        </w:tc>
      </w:tr>
      <w:tr w:rsidR="00B76875" w:rsidRPr="006B6C6F" w:rsidTr="00B76875">
        <w:trPr>
          <w:trHeight w:val="1710"/>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 xml:space="preserve">Функционирование высшего должностного лица субъекта Российской Федерации и муниципального образования </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01.02</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00 0 00  00000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2 167 820,00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2 167 820,00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2 167 820,00</w:t>
            </w:r>
          </w:p>
        </w:tc>
      </w:tr>
      <w:tr w:rsidR="00B76875" w:rsidRPr="006B6C6F" w:rsidTr="00B76875">
        <w:trPr>
          <w:trHeight w:val="1635"/>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Обеспечение деятельности руководителя исполнительного органа местного самоуправления</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01.02</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71 0 00  00000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2 167 820,00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2 167 820,00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2 167 820,00</w:t>
            </w:r>
          </w:p>
        </w:tc>
      </w:tr>
      <w:tr w:rsidR="00B76875" w:rsidRPr="006B6C6F" w:rsidTr="00B76875">
        <w:trPr>
          <w:trHeight w:val="780"/>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Глава муниципального образования</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01.02</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71  1 00  00000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2 167 820,00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2 167 820,00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2 167 820,00</w:t>
            </w:r>
          </w:p>
        </w:tc>
      </w:tr>
      <w:tr w:rsidR="00B76875" w:rsidRPr="006B6C6F" w:rsidTr="00B76875">
        <w:trPr>
          <w:trHeight w:val="1230"/>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Расходы на выплаты по оплате труда работников органов местного самоуправления</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01.02</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71  1 00  00110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2 167 820,00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2 167 820,00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2 167 820,00</w:t>
            </w:r>
          </w:p>
        </w:tc>
      </w:tr>
      <w:tr w:rsidR="00B76875" w:rsidRPr="006B6C6F" w:rsidTr="00B76875">
        <w:trPr>
          <w:trHeight w:val="2385"/>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01.02</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71  1 00  00110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2 167 820,00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2 167 820,00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2 167 820,00</w:t>
            </w:r>
          </w:p>
        </w:tc>
      </w:tr>
      <w:tr w:rsidR="00B76875" w:rsidRPr="006B6C6F" w:rsidTr="00B76875">
        <w:trPr>
          <w:trHeight w:val="1095"/>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Расходы на выплаты персоналу государственных (муниципальных) органов</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01.02</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71  1 00  00110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120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2 167 820,00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2 167 820,00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2 167 820,00</w:t>
            </w:r>
          </w:p>
        </w:tc>
      </w:tr>
      <w:tr w:rsidR="00B76875" w:rsidRPr="006B6C6F" w:rsidTr="00B76875">
        <w:trPr>
          <w:trHeight w:val="1845"/>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01.04</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00 0 00 00000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7 365 374,90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6 621 902,00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7 114 308,00</w:t>
            </w:r>
          </w:p>
        </w:tc>
      </w:tr>
      <w:tr w:rsidR="00B76875" w:rsidRPr="006B6C6F" w:rsidTr="00B76875">
        <w:trPr>
          <w:trHeight w:val="1170"/>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Обеспечение функционирования органов местного самоуправления муниципального образования</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01.04</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73 0 00 00000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7 365 374,90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6 621 902,00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7 114 308,00</w:t>
            </w:r>
          </w:p>
        </w:tc>
      </w:tr>
      <w:tr w:rsidR="00B76875" w:rsidRPr="006B6C6F" w:rsidTr="00B76875">
        <w:trPr>
          <w:trHeight w:val="1380"/>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Обеспечение деятельности органов местного самоуправления муниципального образования</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01.04</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73 1 00 00000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7 365 374,90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6 621 902,00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7 114 308,00</w:t>
            </w:r>
          </w:p>
        </w:tc>
      </w:tr>
      <w:tr w:rsidR="00B76875" w:rsidRPr="006B6C6F" w:rsidTr="00B76875">
        <w:trPr>
          <w:trHeight w:val="1245"/>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Расходы на выплаты по оплате труда работников органов местного самоуправления</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01.04</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73 1 00 00110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5 000 000,00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5 000 000,00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5 554 154,00</w:t>
            </w:r>
          </w:p>
        </w:tc>
      </w:tr>
      <w:tr w:rsidR="00B76875" w:rsidRPr="006B6C6F" w:rsidTr="00B76875">
        <w:trPr>
          <w:trHeight w:val="2160"/>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01.04</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73 1 00 00110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5 000 000,00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5 000 000,00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5 554 154,00</w:t>
            </w:r>
          </w:p>
        </w:tc>
      </w:tr>
      <w:tr w:rsidR="00B76875" w:rsidRPr="006B6C6F" w:rsidTr="00B76875">
        <w:trPr>
          <w:trHeight w:val="1305"/>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Расходы на выплаты персоналу государственных (муниципальных) органов</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01.04</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73 1 00 00110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120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5 000 000,00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5 000 000,00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5 554 154,00</w:t>
            </w:r>
          </w:p>
        </w:tc>
      </w:tr>
      <w:tr w:rsidR="00B76875" w:rsidRPr="006B6C6F" w:rsidTr="00B76875">
        <w:trPr>
          <w:trHeight w:val="1170"/>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Расходы на обеспечение функций  органов местного самоуправления</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01.04</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73 1 00 00190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2 365 374,90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1 621 902,00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1 560 154,00</w:t>
            </w:r>
          </w:p>
        </w:tc>
      </w:tr>
      <w:tr w:rsidR="00B76875" w:rsidRPr="006B6C6F" w:rsidTr="00B76875">
        <w:trPr>
          <w:trHeight w:val="1350"/>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01.04</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73 1 00 00190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2 310 737,90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1 621 856,00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1 560 107,00</w:t>
            </w:r>
          </w:p>
        </w:tc>
      </w:tr>
      <w:tr w:rsidR="00B76875" w:rsidRPr="006B6C6F" w:rsidTr="00B76875">
        <w:trPr>
          <w:trHeight w:val="1095"/>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01.04</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73 1 00 00190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240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2 310 737,90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1 621 856,00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1 560 107,00</w:t>
            </w:r>
          </w:p>
        </w:tc>
      </w:tr>
      <w:tr w:rsidR="00B76875" w:rsidRPr="006B6C6F" w:rsidTr="00B76875">
        <w:trPr>
          <w:trHeight w:val="810"/>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Иные бюджетные ассигнования</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01.04</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73 1 00 00190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800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54 637,00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46,00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47,00</w:t>
            </w:r>
          </w:p>
        </w:tc>
      </w:tr>
      <w:tr w:rsidR="00B76875" w:rsidRPr="006B6C6F" w:rsidTr="00B76875">
        <w:trPr>
          <w:trHeight w:val="810"/>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Исполнение судебных актов</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461.13</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73 1 00 00190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830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52 637,00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r>
      <w:tr w:rsidR="00B76875" w:rsidRPr="006B6C6F" w:rsidTr="00B76875">
        <w:trPr>
          <w:trHeight w:val="780"/>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Уплата налогов, сборов и иных платежей</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01.04</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73 1 00 00190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850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46,00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47,00</w:t>
            </w:r>
          </w:p>
        </w:tc>
      </w:tr>
      <w:tr w:rsidR="00B76875" w:rsidRPr="006B6C6F" w:rsidTr="00B76875">
        <w:trPr>
          <w:trHeight w:val="780"/>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Обеспечение проведения выборов и референдумов</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01.07</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00 0 00 00000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356 320,00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r>
      <w:tr w:rsidR="00B76875" w:rsidRPr="006B6C6F" w:rsidTr="00B76875">
        <w:trPr>
          <w:trHeight w:val="780"/>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lastRenderedPageBreak/>
              <w:t>Обеспечение функционирования органов местного самоуправления муниципального образования</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01.07</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73 0 00 00000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356 320,00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r>
      <w:tr w:rsidR="00B76875" w:rsidRPr="006B6C6F" w:rsidTr="00B76875">
        <w:trPr>
          <w:trHeight w:val="780"/>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Непрограммные мероприятия органов местного самоуправления муниципального образования</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01.07</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73 3 00 00000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356 320,00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r>
      <w:tr w:rsidR="00B76875" w:rsidRPr="006B6C6F" w:rsidTr="00B76875">
        <w:trPr>
          <w:trHeight w:val="1005"/>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Проведение выборов депутатов представительного органа местного самоуправления</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01.07</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73 3 00 02003</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356 320,00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r>
      <w:tr w:rsidR="00B76875" w:rsidRPr="006B6C6F" w:rsidTr="00B76875">
        <w:trPr>
          <w:trHeight w:val="540"/>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Иные бюджетные ассигнования</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01.07</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73 3 00 02003</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800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356 320,00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r>
      <w:tr w:rsidR="00B76875" w:rsidRPr="006B6C6F" w:rsidTr="00B76875">
        <w:trPr>
          <w:trHeight w:val="555"/>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Специальные расходы</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01.07</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73 3 00 02003</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880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356 320,00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r>
      <w:tr w:rsidR="00B76875" w:rsidRPr="006B6C6F" w:rsidTr="00B76875">
        <w:trPr>
          <w:trHeight w:val="495"/>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Другие общегосударственные вопросы</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01.13</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00 0 00 00000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184 083,00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130 194,00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130 194,00</w:t>
            </w:r>
          </w:p>
        </w:tc>
      </w:tr>
      <w:tr w:rsidR="00B76875" w:rsidRPr="006B6C6F" w:rsidTr="00B76875">
        <w:trPr>
          <w:trHeight w:val="2685"/>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Муниципальная  программа "Противодействие экстремизму и профилактика терроризма в муниципальном образовании "Бирофельдское сельское поселение " Биробиджанского муниципального района Еврейской автономной области на 2025-2029 годы"</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01.13</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08 0 00 00000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1 000,00</w:t>
            </w:r>
          </w:p>
        </w:tc>
      </w:tr>
      <w:tr w:rsidR="00B76875" w:rsidRPr="006B6C6F" w:rsidTr="00B76875">
        <w:trPr>
          <w:trHeight w:val="1425"/>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Мероприятие  «Организационные и пропагандистские мероприятия по противодействию экстремизму и профилактики терроризма»</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01.13</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08 0 01 00000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1 000,00</w:t>
            </w:r>
          </w:p>
        </w:tc>
      </w:tr>
      <w:tr w:rsidR="00B76875" w:rsidRPr="006B6C6F" w:rsidTr="00B76875">
        <w:trPr>
          <w:trHeight w:val="1080"/>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Организационные и пропагандистские мероприятия по противодействию экстремизму и профилактики терроризма</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01.13</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08 0 01 13300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1 000,00</w:t>
            </w:r>
          </w:p>
        </w:tc>
      </w:tr>
      <w:tr w:rsidR="00B76875" w:rsidRPr="006B6C6F" w:rsidTr="00B76875">
        <w:trPr>
          <w:trHeight w:val="1215"/>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lastRenderedPageBreak/>
              <w:t>Закупка товаров, работ и услуг для обеспечения государственных (муниципальных) нужд</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01.13</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08 0 01 13300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1 000,00</w:t>
            </w:r>
          </w:p>
        </w:tc>
      </w:tr>
      <w:tr w:rsidR="00B76875" w:rsidRPr="006B6C6F" w:rsidTr="00B76875">
        <w:trPr>
          <w:trHeight w:val="1320"/>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01.13</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08 0 01 13300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240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1 000,00</w:t>
            </w:r>
          </w:p>
        </w:tc>
      </w:tr>
      <w:tr w:rsidR="00B76875" w:rsidRPr="006B6C6F" w:rsidTr="00B76875">
        <w:trPr>
          <w:trHeight w:val="1845"/>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Муниципальная программа «Профилактика преступлений и иных правонарушений на территории Бирофельдского сельского поселения на 2025-2029годы»</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01.13</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09 0 00 00000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1 000,00</w:t>
            </w:r>
          </w:p>
        </w:tc>
      </w:tr>
      <w:tr w:rsidR="00B76875" w:rsidRPr="006B6C6F" w:rsidTr="00B76875">
        <w:trPr>
          <w:trHeight w:val="1665"/>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Мероприятие «Организационное и методическое обеспечение деятельности по профилактике преступлений и правонарушений»</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01.13</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09 0 01 00000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1 000,00</w:t>
            </w:r>
          </w:p>
        </w:tc>
      </w:tr>
      <w:tr w:rsidR="00B76875" w:rsidRPr="006B6C6F" w:rsidTr="00B76875">
        <w:trPr>
          <w:trHeight w:val="1605"/>
        </w:trPr>
        <w:tc>
          <w:tcPr>
            <w:tcW w:w="1157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Организационное и методическое обеспечение деятельности по профилактике преступлений и правонарушений</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01.13</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09 0 01 13350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1 000,00</w:t>
            </w:r>
          </w:p>
        </w:tc>
      </w:tr>
      <w:tr w:rsidR="00B76875" w:rsidRPr="006B6C6F" w:rsidTr="00B76875">
        <w:trPr>
          <w:trHeight w:val="1245"/>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01.13</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09 0 01 13350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1 000,00</w:t>
            </w:r>
          </w:p>
        </w:tc>
      </w:tr>
      <w:tr w:rsidR="00B76875" w:rsidRPr="006B6C6F" w:rsidTr="00B76875">
        <w:trPr>
          <w:trHeight w:val="1425"/>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01.13</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09 0 01 13350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240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1 000,00</w:t>
            </w:r>
          </w:p>
        </w:tc>
      </w:tr>
      <w:tr w:rsidR="00B76875" w:rsidRPr="006B6C6F" w:rsidTr="00B76875">
        <w:trPr>
          <w:trHeight w:val="1155"/>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lastRenderedPageBreak/>
              <w:t>Обеспечение функционирования органов местного самоуправления муниципального образования</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.01.13</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73 0 00 00000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181 083,00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128 194,00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128 194,00</w:t>
            </w:r>
          </w:p>
        </w:tc>
      </w:tr>
      <w:tr w:rsidR="00B76875" w:rsidRPr="006B6C6F" w:rsidTr="00B76875">
        <w:trPr>
          <w:trHeight w:val="1635"/>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Осуществление отдельных полномочий Российской Федерации и государственных полномочий Еврейской автономной области</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01.13</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73 2 00 00000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2 200,00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2 200,00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2 200,00</w:t>
            </w:r>
          </w:p>
        </w:tc>
      </w:tr>
      <w:tr w:rsidR="00B76875" w:rsidRPr="006B6C6F" w:rsidTr="00B76875">
        <w:trPr>
          <w:trHeight w:val="1935"/>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Выполнение органами местного самоуправления переданных государственных полномочий  по применению  законодательства об административных правонарушениях</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01.13</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73 2 00 21270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2200,00</w:t>
            </w:r>
          </w:p>
        </w:tc>
        <w:tc>
          <w:tcPr>
            <w:tcW w:w="141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2200,00</w:t>
            </w:r>
          </w:p>
        </w:tc>
        <w:tc>
          <w:tcPr>
            <w:tcW w:w="141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2200,00</w:t>
            </w:r>
          </w:p>
        </w:tc>
      </w:tr>
      <w:tr w:rsidR="00B76875" w:rsidRPr="006B6C6F" w:rsidTr="00B76875">
        <w:trPr>
          <w:trHeight w:val="1455"/>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01.13</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73 2 00 21270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2 200,00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2 200,00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2 200,00</w:t>
            </w:r>
          </w:p>
        </w:tc>
      </w:tr>
      <w:tr w:rsidR="00B76875" w:rsidRPr="006B6C6F" w:rsidTr="00B76875">
        <w:trPr>
          <w:trHeight w:val="1170"/>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01.13</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73 2 00 21270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240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2 200,00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2 200,00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2 200,00</w:t>
            </w:r>
          </w:p>
        </w:tc>
      </w:tr>
      <w:tr w:rsidR="00B76875" w:rsidRPr="006B6C6F" w:rsidTr="00B76875">
        <w:trPr>
          <w:trHeight w:val="1395"/>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Непрограммные мероприятия органов местного самоуправления муниципального образования</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01.13</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73 3 00 00000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178 883,00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125 994,00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125 994,00</w:t>
            </w:r>
          </w:p>
        </w:tc>
      </w:tr>
      <w:tr w:rsidR="00B76875" w:rsidRPr="006B6C6F" w:rsidTr="00B76875">
        <w:trPr>
          <w:trHeight w:val="840"/>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Расходы на обеспечение функций  органов местного самоуправления</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01.13</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73 3 00 00190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78 883,00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75 994,00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75 994,00</w:t>
            </w:r>
          </w:p>
        </w:tc>
      </w:tr>
      <w:tr w:rsidR="00B76875" w:rsidRPr="006B6C6F" w:rsidTr="00B76875">
        <w:trPr>
          <w:trHeight w:val="1140"/>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lastRenderedPageBreak/>
              <w:t>Закупка товаров, работ и услуг для обеспечения государственных (муниципальных) нужд</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01.13</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73 3 00 00190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70 000,00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70 000,00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70 000,00</w:t>
            </w:r>
          </w:p>
        </w:tc>
      </w:tr>
      <w:tr w:rsidR="00B76875" w:rsidRPr="006B6C6F" w:rsidTr="00B76875">
        <w:trPr>
          <w:trHeight w:val="1245"/>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01.13</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73 3 00 00190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240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70 000,00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70 000,00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70 000,00</w:t>
            </w:r>
          </w:p>
        </w:tc>
      </w:tr>
      <w:tr w:rsidR="00B76875" w:rsidRPr="006B6C6F" w:rsidTr="00B76875">
        <w:trPr>
          <w:trHeight w:val="810"/>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Иные бюджетные ассигнования</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01.13</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73 3 00 00190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800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8 883,00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5 994,00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5 994,00</w:t>
            </w:r>
          </w:p>
        </w:tc>
      </w:tr>
      <w:tr w:rsidR="00B76875" w:rsidRPr="006B6C6F" w:rsidTr="00B76875">
        <w:trPr>
          <w:trHeight w:val="1110"/>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Уплата налогов, сборов и иных платежей</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01.13</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73 3 00 00190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850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8 883,00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5 994,00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5 994,00</w:t>
            </w:r>
          </w:p>
        </w:tc>
      </w:tr>
      <w:tr w:rsidR="00B76875" w:rsidRPr="006B6C6F" w:rsidTr="00B76875">
        <w:trPr>
          <w:trHeight w:val="810"/>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Мероприятия, связанные с регистрацией прав и кадастрового учета недвижимости</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01.13</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73 3 00 20000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100 000,00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50 000,00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50 000,00</w:t>
            </w:r>
          </w:p>
        </w:tc>
      </w:tr>
      <w:tr w:rsidR="00B76875" w:rsidRPr="006B6C6F" w:rsidTr="00B76875">
        <w:trPr>
          <w:trHeight w:val="1290"/>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01.13</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73 3 00 20000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100 000,00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50 000,00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50 000,00</w:t>
            </w:r>
          </w:p>
        </w:tc>
      </w:tr>
      <w:tr w:rsidR="00B76875" w:rsidRPr="006B6C6F" w:rsidTr="00B76875">
        <w:trPr>
          <w:trHeight w:val="1305"/>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01.13</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73 3 00 20000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240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100 000,00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50 000,00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50 000,00</w:t>
            </w:r>
          </w:p>
        </w:tc>
      </w:tr>
      <w:tr w:rsidR="00B76875" w:rsidRPr="006B6C6F" w:rsidTr="00B76875">
        <w:trPr>
          <w:trHeight w:val="900"/>
        </w:trPr>
        <w:tc>
          <w:tcPr>
            <w:tcW w:w="11570" w:type="dxa"/>
            <w:hideMark/>
          </w:tcPr>
          <w:p w:rsidR="00B76875" w:rsidRPr="006B6C6F" w:rsidRDefault="00B76875" w:rsidP="00B76875">
            <w:pPr>
              <w:pStyle w:val="af1"/>
              <w:tabs>
                <w:tab w:val="left" w:pos="0"/>
              </w:tabs>
              <w:rPr>
                <w:rFonts w:ascii="Times New Roman" w:hAnsi="Times New Roman" w:cs="Times New Roman"/>
                <w:i/>
                <w:iCs/>
                <w:lang w:bidi="en-US"/>
              </w:rPr>
            </w:pPr>
            <w:r w:rsidRPr="006B6C6F">
              <w:rPr>
                <w:rFonts w:ascii="Times New Roman" w:hAnsi="Times New Roman" w:cs="Times New Roman"/>
                <w:i/>
                <w:iCs/>
                <w:lang w:bidi="en-US"/>
              </w:rPr>
              <w:t>Национальная оборона</w:t>
            </w:r>
          </w:p>
        </w:tc>
        <w:tc>
          <w:tcPr>
            <w:tcW w:w="609" w:type="dxa"/>
            <w:noWrap/>
            <w:hideMark/>
          </w:tcPr>
          <w:p w:rsidR="00B76875" w:rsidRPr="006B6C6F" w:rsidRDefault="00B76875" w:rsidP="00B76875">
            <w:pPr>
              <w:pStyle w:val="af1"/>
              <w:tabs>
                <w:tab w:val="left" w:pos="0"/>
              </w:tabs>
              <w:rPr>
                <w:rFonts w:ascii="Times New Roman" w:hAnsi="Times New Roman" w:cs="Times New Roman"/>
                <w:i/>
                <w:iCs/>
                <w:lang w:bidi="en-US"/>
              </w:rPr>
            </w:pPr>
            <w:r w:rsidRPr="006B6C6F">
              <w:rPr>
                <w:rFonts w:ascii="Times New Roman" w:hAnsi="Times New Roman" w:cs="Times New Roman"/>
                <w:i/>
                <w:iCs/>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i/>
                <w:iCs/>
                <w:lang w:bidi="en-US"/>
              </w:rPr>
            </w:pPr>
            <w:r w:rsidRPr="006B6C6F">
              <w:rPr>
                <w:rFonts w:ascii="Times New Roman" w:hAnsi="Times New Roman" w:cs="Times New Roman"/>
                <w:i/>
                <w:iCs/>
                <w:lang w:bidi="en-US"/>
              </w:rPr>
              <w:t>02.00</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00 0 00 00000</w:t>
            </w:r>
          </w:p>
        </w:tc>
        <w:tc>
          <w:tcPr>
            <w:tcW w:w="390" w:type="dxa"/>
            <w:noWrap/>
            <w:hideMark/>
          </w:tcPr>
          <w:p w:rsidR="00B76875" w:rsidRPr="006B6C6F" w:rsidRDefault="00B76875" w:rsidP="00B76875">
            <w:pPr>
              <w:pStyle w:val="af1"/>
              <w:tabs>
                <w:tab w:val="left" w:pos="0"/>
              </w:tabs>
              <w:rPr>
                <w:rFonts w:ascii="Times New Roman" w:hAnsi="Times New Roman" w:cs="Times New Roman"/>
                <w:i/>
                <w:iCs/>
                <w:lang w:bidi="en-US"/>
              </w:rPr>
            </w:pPr>
            <w:r w:rsidRPr="006B6C6F">
              <w:rPr>
                <w:rFonts w:ascii="Times New Roman" w:hAnsi="Times New Roman" w:cs="Times New Roman"/>
                <w:i/>
                <w:iCs/>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224 600,00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251 300,00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321 600,00</w:t>
            </w:r>
          </w:p>
        </w:tc>
      </w:tr>
      <w:tr w:rsidR="00B76875" w:rsidRPr="006B6C6F" w:rsidTr="00B76875">
        <w:trPr>
          <w:trHeight w:val="900"/>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Мобилизационная и вневойсковая подготовка</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02.03</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00 0 00 00000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224 600,00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251 300,00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321 600,00</w:t>
            </w:r>
          </w:p>
        </w:tc>
      </w:tr>
      <w:tr w:rsidR="00B76875" w:rsidRPr="006B6C6F" w:rsidTr="00B76875">
        <w:trPr>
          <w:trHeight w:val="1170"/>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lastRenderedPageBreak/>
              <w:t>Обеспечение функционирования органов местного самоуправления муниципального образования</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02 03</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73 0 00 00000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224 600,00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251 300,00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321 600,00</w:t>
            </w:r>
          </w:p>
        </w:tc>
      </w:tr>
      <w:tr w:rsidR="00B76875" w:rsidRPr="006B6C6F" w:rsidTr="00B76875">
        <w:trPr>
          <w:trHeight w:val="1365"/>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Осуществление отдельных полномочий Российской Федерации и государственных полномочий Еврейской автономной области</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02.03</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73 2 00 00000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224 600,00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251 300,00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321 600,00</w:t>
            </w:r>
          </w:p>
        </w:tc>
      </w:tr>
      <w:tr w:rsidR="00B76875" w:rsidRPr="006B6C6F" w:rsidTr="00B76875">
        <w:trPr>
          <w:trHeight w:val="1020"/>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Осуществление первичного воинского учета на территориях, где отсутствуют военные комиссариаты</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02.03</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73 2 00 51180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224 600,00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251 300,00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321 600,00</w:t>
            </w:r>
          </w:p>
        </w:tc>
      </w:tr>
      <w:tr w:rsidR="00B76875" w:rsidRPr="006B6C6F" w:rsidTr="00B76875">
        <w:trPr>
          <w:trHeight w:val="1980"/>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02.03</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73 2 00 51180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135 456,00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135 456,00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135 456,00</w:t>
            </w:r>
          </w:p>
        </w:tc>
      </w:tr>
      <w:tr w:rsidR="00B76875" w:rsidRPr="006B6C6F" w:rsidTr="00B76875">
        <w:trPr>
          <w:trHeight w:val="1050"/>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Расходы на выплаты персоналу государственных (муниципальных) органов</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02.03</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73 2 00 51180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120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135 456,00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135 456,00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135 456,00</w:t>
            </w:r>
          </w:p>
        </w:tc>
      </w:tr>
      <w:tr w:rsidR="00B76875" w:rsidRPr="006B6C6F" w:rsidTr="00B76875">
        <w:trPr>
          <w:trHeight w:val="1365"/>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02.03</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73 2 00 51180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89 144,00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115 844,00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186 144,00</w:t>
            </w:r>
          </w:p>
        </w:tc>
      </w:tr>
      <w:tr w:rsidR="00B76875" w:rsidRPr="006B6C6F" w:rsidTr="00B76875">
        <w:trPr>
          <w:trHeight w:val="1185"/>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02.03</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73 2 00 51180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240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89 144,00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115 844,00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186 144,00</w:t>
            </w:r>
          </w:p>
        </w:tc>
      </w:tr>
      <w:tr w:rsidR="00B76875" w:rsidRPr="006B6C6F" w:rsidTr="00B76875">
        <w:trPr>
          <w:trHeight w:val="1020"/>
        </w:trPr>
        <w:tc>
          <w:tcPr>
            <w:tcW w:w="11570" w:type="dxa"/>
            <w:hideMark/>
          </w:tcPr>
          <w:p w:rsidR="00B76875" w:rsidRPr="006B6C6F" w:rsidRDefault="00B76875" w:rsidP="00B76875">
            <w:pPr>
              <w:pStyle w:val="af1"/>
              <w:tabs>
                <w:tab w:val="left" w:pos="0"/>
              </w:tabs>
              <w:rPr>
                <w:rFonts w:ascii="Times New Roman" w:hAnsi="Times New Roman" w:cs="Times New Roman"/>
                <w:i/>
                <w:iCs/>
                <w:lang w:bidi="en-US"/>
              </w:rPr>
            </w:pPr>
            <w:r w:rsidRPr="006B6C6F">
              <w:rPr>
                <w:rFonts w:ascii="Times New Roman" w:hAnsi="Times New Roman" w:cs="Times New Roman"/>
                <w:i/>
                <w:iCs/>
                <w:lang w:bidi="en-US"/>
              </w:rPr>
              <w:t>Национальная безопасность и правоохранительная деятельность</w:t>
            </w:r>
          </w:p>
        </w:tc>
        <w:tc>
          <w:tcPr>
            <w:tcW w:w="609" w:type="dxa"/>
            <w:noWrap/>
            <w:hideMark/>
          </w:tcPr>
          <w:p w:rsidR="00B76875" w:rsidRPr="006B6C6F" w:rsidRDefault="00B76875" w:rsidP="00B76875">
            <w:pPr>
              <w:pStyle w:val="af1"/>
              <w:tabs>
                <w:tab w:val="left" w:pos="0"/>
              </w:tabs>
              <w:rPr>
                <w:rFonts w:ascii="Times New Roman" w:hAnsi="Times New Roman" w:cs="Times New Roman"/>
                <w:i/>
                <w:iCs/>
                <w:lang w:bidi="en-US"/>
              </w:rPr>
            </w:pPr>
            <w:r w:rsidRPr="006B6C6F">
              <w:rPr>
                <w:rFonts w:ascii="Times New Roman" w:hAnsi="Times New Roman" w:cs="Times New Roman"/>
                <w:i/>
                <w:iCs/>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i/>
                <w:iCs/>
                <w:lang w:bidi="en-US"/>
              </w:rPr>
            </w:pPr>
            <w:r w:rsidRPr="006B6C6F">
              <w:rPr>
                <w:rFonts w:ascii="Times New Roman" w:hAnsi="Times New Roman" w:cs="Times New Roman"/>
                <w:i/>
                <w:iCs/>
                <w:lang w:bidi="en-US"/>
              </w:rPr>
              <w:t>03.00</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00 0 00 00000</w:t>
            </w:r>
          </w:p>
        </w:tc>
        <w:tc>
          <w:tcPr>
            <w:tcW w:w="390" w:type="dxa"/>
            <w:noWrap/>
            <w:hideMark/>
          </w:tcPr>
          <w:p w:rsidR="00B76875" w:rsidRPr="006B6C6F" w:rsidRDefault="00B76875" w:rsidP="00B76875">
            <w:pPr>
              <w:pStyle w:val="af1"/>
              <w:tabs>
                <w:tab w:val="left" w:pos="0"/>
              </w:tabs>
              <w:rPr>
                <w:rFonts w:ascii="Times New Roman" w:hAnsi="Times New Roman" w:cs="Times New Roman"/>
                <w:i/>
                <w:iCs/>
                <w:lang w:bidi="en-US"/>
              </w:rPr>
            </w:pPr>
            <w:r w:rsidRPr="006B6C6F">
              <w:rPr>
                <w:rFonts w:ascii="Times New Roman" w:hAnsi="Times New Roman" w:cs="Times New Roman"/>
                <w:i/>
                <w:iCs/>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500 000,00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400 000,00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400 000,00</w:t>
            </w:r>
          </w:p>
        </w:tc>
      </w:tr>
      <w:tr w:rsidR="00B76875" w:rsidRPr="006B6C6F" w:rsidTr="00B76875">
        <w:trPr>
          <w:trHeight w:val="1485"/>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lastRenderedPageBreak/>
              <w:t>Защита населения и территории от   чрезвычайных ситуаций природного и техногенного характера, пожарная безопасность</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03.10</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00 0 00 00000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500 000,00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400 000,00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400 000,00</w:t>
            </w:r>
          </w:p>
        </w:tc>
      </w:tr>
      <w:tr w:rsidR="00B76875" w:rsidRPr="006B6C6F" w:rsidTr="00B76875">
        <w:trPr>
          <w:trHeight w:val="1380"/>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Муниципальная программа «Пожарная безопасность на территории МО "Бирофельдское сельское поселение» на 2025-2029 годы"</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03.10</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02 0 00 00000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500 000,00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400 000,00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400 000,00</w:t>
            </w:r>
          </w:p>
        </w:tc>
      </w:tr>
      <w:tr w:rsidR="00B76875" w:rsidRPr="006B6C6F" w:rsidTr="00B76875">
        <w:trPr>
          <w:trHeight w:val="1515"/>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 xml:space="preserve">Мероприятие "Проведение мероприятий по ограничению доступа огня к жилой части Бирофельдского сельского поселения" </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03.10</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02 0 02 00000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500000,00</w:t>
            </w:r>
          </w:p>
        </w:tc>
        <w:tc>
          <w:tcPr>
            <w:tcW w:w="141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400000,00</w:t>
            </w:r>
          </w:p>
        </w:tc>
        <w:tc>
          <w:tcPr>
            <w:tcW w:w="141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400000,00</w:t>
            </w:r>
          </w:p>
        </w:tc>
      </w:tr>
      <w:tr w:rsidR="00B76875" w:rsidRPr="006B6C6F" w:rsidTr="00B76875">
        <w:trPr>
          <w:trHeight w:val="1110"/>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Мероприятия по ограничению доступа огня к жилой части  сельского поселения</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03.10</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02 0 02 70000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500 000,00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400 000,00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400 000,00</w:t>
            </w:r>
          </w:p>
        </w:tc>
      </w:tr>
      <w:tr w:rsidR="00B76875" w:rsidRPr="006B6C6F" w:rsidTr="00B76875">
        <w:trPr>
          <w:trHeight w:val="1140"/>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03.10</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02 0 02 70000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230 000,00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400 000,00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400 000,00</w:t>
            </w:r>
          </w:p>
        </w:tc>
      </w:tr>
      <w:tr w:rsidR="00B76875" w:rsidRPr="006B6C6F" w:rsidTr="00B76875">
        <w:trPr>
          <w:trHeight w:val="1095"/>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03.10</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02 0 02 70000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240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230 000,00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400 000,00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400 000,00</w:t>
            </w:r>
          </w:p>
        </w:tc>
      </w:tr>
      <w:tr w:rsidR="00B76875" w:rsidRPr="006B6C6F" w:rsidTr="00B76875">
        <w:trPr>
          <w:trHeight w:val="720"/>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Иные бюджетные ассигнования</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03.10</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02 0 02 70000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800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270 000,00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r>
      <w:tr w:rsidR="00B76875" w:rsidRPr="006B6C6F" w:rsidTr="00B76875">
        <w:trPr>
          <w:trHeight w:val="780"/>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Уплата налогов, сборов и иных платежей</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03.10</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02 0 02 70000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850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270 000,00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r>
      <w:tr w:rsidR="00B76875" w:rsidRPr="006B6C6F" w:rsidTr="00B76875">
        <w:trPr>
          <w:trHeight w:val="645"/>
        </w:trPr>
        <w:tc>
          <w:tcPr>
            <w:tcW w:w="11570" w:type="dxa"/>
            <w:hideMark/>
          </w:tcPr>
          <w:p w:rsidR="00B76875" w:rsidRPr="006B6C6F" w:rsidRDefault="00B76875" w:rsidP="00B76875">
            <w:pPr>
              <w:pStyle w:val="af1"/>
              <w:tabs>
                <w:tab w:val="left" w:pos="0"/>
              </w:tabs>
              <w:rPr>
                <w:rFonts w:ascii="Times New Roman" w:hAnsi="Times New Roman" w:cs="Times New Roman"/>
                <w:i/>
                <w:iCs/>
                <w:lang w:bidi="en-US"/>
              </w:rPr>
            </w:pPr>
            <w:r w:rsidRPr="006B6C6F">
              <w:rPr>
                <w:rFonts w:ascii="Times New Roman" w:hAnsi="Times New Roman" w:cs="Times New Roman"/>
                <w:i/>
                <w:iCs/>
                <w:lang w:bidi="en-US"/>
              </w:rPr>
              <w:t>Национальная экономика</w:t>
            </w:r>
          </w:p>
        </w:tc>
        <w:tc>
          <w:tcPr>
            <w:tcW w:w="609" w:type="dxa"/>
            <w:noWrap/>
            <w:hideMark/>
          </w:tcPr>
          <w:p w:rsidR="00B76875" w:rsidRPr="006B6C6F" w:rsidRDefault="00B76875" w:rsidP="00B76875">
            <w:pPr>
              <w:pStyle w:val="af1"/>
              <w:tabs>
                <w:tab w:val="left" w:pos="0"/>
              </w:tabs>
              <w:rPr>
                <w:rFonts w:ascii="Times New Roman" w:hAnsi="Times New Roman" w:cs="Times New Roman"/>
                <w:i/>
                <w:iCs/>
                <w:lang w:bidi="en-US"/>
              </w:rPr>
            </w:pPr>
            <w:r w:rsidRPr="006B6C6F">
              <w:rPr>
                <w:rFonts w:ascii="Times New Roman" w:hAnsi="Times New Roman" w:cs="Times New Roman"/>
                <w:i/>
                <w:iCs/>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i/>
                <w:iCs/>
                <w:lang w:bidi="en-US"/>
              </w:rPr>
            </w:pPr>
            <w:r w:rsidRPr="006B6C6F">
              <w:rPr>
                <w:rFonts w:ascii="Times New Roman" w:hAnsi="Times New Roman" w:cs="Times New Roman"/>
                <w:i/>
                <w:iCs/>
                <w:lang w:bidi="en-US"/>
              </w:rPr>
              <w:t>04.00</w:t>
            </w:r>
          </w:p>
        </w:tc>
        <w:tc>
          <w:tcPr>
            <w:tcW w:w="1530" w:type="dxa"/>
            <w:noWrap/>
            <w:hideMark/>
          </w:tcPr>
          <w:p w:rsidR="00B76875" w:rsidRPr="006B6C6F" w:rsidRDefault="00B76875" w:rsidP="00B76875">
            <w:pPr>
              <w:pStyle w:val="af1"/>
              <w:tabs>
                <w:tab w:val="left" w:pos="0"/>
              </w:tabs>
              <w:rPr>
                <w:rFonts w:ascii="Times New Roman" w:hAnsi="Times New Roman" w:cs="Times New Roman"/>
                <w:i/>
                <w:iCs/>
                <w:lang w:bidi="en-US"/>
              </w:rPr>
            </w:pPr>
            <w:r w:rsidRPr="006B6C6F">
              <w:rPr>
                <w:rFonts w:ascii="Times New Roman" w:hAnsi="Times New Roman" w:cs="Times New Roman"/>
                <w:i/>
                <w:iCs/>
                <w:lang w:bidi="en-US"/>
              </w:rPr>
              <w:t>00 0 00 00000</w:t>
            </w:r>
          </w:p>
        </w:tc>
        <w:tc>
          <w:tcPr>
            <w:tcW w:w="390" w:type="dxa"/>
            <w:noWrap/>
            <w:hideMark/>
          </w:tcPr>
          <w:p w:rsidR="00B76875" w:rsidRPr="006B6C6F" w:rsidRDefault="00B76875" w:rsidP="00B76875">
            <w:pPr>
              <w:pStyle w:val="af1"/>
              <w:tabs>
                <w:tab w:val="left" w:pos="0"/>
              </w:tabs>
              <w:rPr>
                <w:rFonts w:ascii="Times New Roman" w:hAnsi="Times New Roman" w:cs="Times New Roman"/>
                <w:i/>
                <w:iCs/>
                <w:lang w:bidi="en-US"/>
              </w:rPr>
            </w:pPr>
            <w:r w:rsidRPr="006B6C6F">
              <w:rPr>
                <w:rFonts w:ascii="Times New Roman" w:hAnsi="Times New Roman" w:cs="Times New Roman"/>
                <w:i/>
                <w:iCs/>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5 500,00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4 500,00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4 500,00</w:t>
            </w:r>
          </w:p>
        </w:tc>
      </w:tr>
      <w:tr w:rsidR="00B76875" w:rsidRPr="006B6C6F" w:rsidTr="00B76875">
        <w:trPr>
          <w:trHeight w:val="570"/>
        </w:trPr>
        <w:tc>
          <w:tcPr>
            <w:tcW w:w="11570" w:type="dxa"/>
            <w:hideMark/>
          </w:tcPr>
          <w:p w:rsidR="00B76875" w:rsidRPr="006B6C6F" w:rsidRDefault="00B76875" w:rsidP="00B76875">
            <w:pPr>
              <w:pStyle w:val="af1"/>
              <w:tabs>
                <w:tab w:val="left" w:pos="0"/>
              </w:tabs>
              <w:rPr>
                <w:rFonts w:ascii="Times New Roman" w:hAnsi="Times New Roman" w:cs="Times New Roman"/>
                <w:i/>
                <w:iCs/>
                <w:lang w:bidi="en-US"/>
              </w:rPr>
            </w:pPr>
            <w:r w:rsidRPr="006B6C6F">
              <w:rPr>
                <w:rFonts w:ascii="Times New Roman" w:hAnsi="Times New Roman" w:cs="Times New Roman"/>
                <w:i/>
                <w:iCs/>
                <w:lang w:bidi="en-US"/>
              </w:rPr>
              <w:lastRenderedPageBreak/>
              <w:t>Сельское хозяйство и рыбаловство</w:t>
            </w:r>
          </w:p>
        </w:tc>
        <w:tc>
          <w:tcPr>
            <w:tcW w:w="609" w:type="dxa"/>
            <w:noWrap/>
            <w:hideMark/>
          </w:tcPr>
          <w:p w:rsidR="00B76875" w:rsidRPr="006B6C6F" w:rsidRDefault="00B76875" w:rsidP="00B76875">
            <w:pPr>
              <w:pStyle w:val="af1"/>
              <w:tabs>
                <w:tab w:val="left" w:pos="0"/>
              </w:tabs>
              <w:rPr>
                <w:rFonts w:ascii="Times New Roman" w:hAnsi="Times New Roman" w:cs="Times New Roman"/>
                <w:i/>
                <w:iCs/>
                <w:lang w:bidi="en-US"/>
              </w:rPr>
            </w:pPr>
            <w:r w:rsidRPr="006B6C6F">
              <w:rPr>
                <w:rFonts w:ascii="Times New Roman" w:hAnsi="Times New Roman" w:cs="Times New Roman"/>
                <w:i/>
                <w:iCs/>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i/>
                <w:iCs/>
                <w:lang w:bidi="en-US"/>
              </w:rPr>
            </w:pPr>
            <w:r w:rsidRPr="006B6C6F">
              <w:rPr>
                <w:rFonts w:ascii="Times New Roman" w:hAnsi="Times New Roman" w:cs="Times New Roman"/>
                <w:i/>
                <w:iCs/>
                <w:lang w:bidi="en-US"/>
              </w:rPr>
              <w:t>04.05</w:t>
            </w:r>
          </w:p>
        </w:tc>
        <w:tc>
          <w:tcPr>
            <w:tcW w:w="1530" w:type="dxa"/>
            <w:noWrap/>
            <w:hideMark/>
          </w:tcPr>
          <w:p w:rsidR="00B76875" w:rsidRPr="006B6C6F" w:rsidRDefault="00B76875" w:rsidP="00B76875">
            <w:pPr>
              <w:pStyle w:val="af1"/>
              <w:tabs>
                <w:tab w:val="left" w:pos="0"/>
              </w:tabs>
              <w:rPr>
                <w:rFonts w:ascii="Times New Roman" w:hAnsi="Times New Roman" w:cs="Times New Roman"/>
                <w:i/>
                <w:iCs/>
                <w:lang w:bidi="en-US"/>
              </w:rPr>
            </w:pPr>
            <w:r w:rsidRPr="006B6C6F">
              <w:rPr>
                <w:rFonts w:ascii="Times New Roman" w:hAnsi="Times New Roman" w:cs="Times New Roman"/>
                <w:i/>
                <w:iCs/>
                <w:lang w:bidi="en-US"/>
              </w:rPr>
              <w:t>00 0 00 00000</w:t>
            </w:r>
          </w:p>
        </w:tc>
        <w:tc>
          <w:tcPr>
            <w:tcW w:w="390" w:type="dxa"/>
            <w:noWrap/>
            <w:hideMark/>
          </w:tcPr>
          <w:p w:rsidR="00B76875" w:rsidRPr="006B6C6F" w:rsidRDefault="00B76875" w:rsidP="00B76875">
            <w:pPr>
              <w:pStyle w:val="af1"/>
              <w:tabs>
                <w:tab w:val="left" w:pos="0"/>
              </w:tabs>
              <w:rPr>
                <w:rFonts w:ascii="Times New Roman" w:hAnsi="Times New Roman" w:cs="Times New Roman"/>
                <w:i/>
                <w:iCs/>
                <w:lang w:bidi="en-US"/>
              </w:rPr>
            </w:pPr>
            <w:r w:rsidRPr="006B6C6F">
              <w:rPr>
                <w:rFonts w:ascii="Times New Roman" w:hAnsi="Times New Roman" w:cs="Times New Roman"/>
                <w:i/>
                <w:iCs/>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3 500,00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3 500,00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3 500,00</w:t>
            </w:r>
          </w:p>
        </w:tc>
      </w:tr>
      <w:tr w:rsidR="00B76875" w:rsidRPr="006B6C6F" w:rsidTr="00B76875">
        <w:trPr>
          <w:trHeight w:val="1110"/>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Обеспечение функционирования органов местного самоуправления муниципального образования</w:t>
            </w:r>
          </w:p>
        </w:tc>
        <w:tc>
          <w:tcPr>
            <w:tcW w:w="609" w:type="dxa"/>
            <w:noWrap/>
            <w:hideMark/>
          </w:tcPr>
          <w:p w:rsidR="00B76875" w:rsidRPr="006B6C6F" w:rsidRDefault="00B76875" w:rsidP="00B76875">
            <w:pPr>
              <w:pStyle w:val="af1"/>
              <w:tabs>
                <w:tab w:val="left" w:pos="0"/>
              </w:tabs>
              <w:rPr>
                <w:rFonts w:ascii="Times New Roman" w:hAnsi="Times New Roman" w:cs="Times New Roman"/>
                <w:i/>
                <w:iCs/>
                <w:lang w:bidi="en-US"/>
              </w:rPr>
            </w:pPr>
            <w:r w:rsidRPr="006B6C6F">
              <w:rPr>
                <w:rFonts w:ascii="Times New Roman" w:hAnsi="Times New Roman" w:cs="Times New Roman"/>
                <w:i/>
                <w:iCs/>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i/>
                <w:iCs/>
                <w:lang w:bidi="en-US"/>
              </w:rPr>
            </w:pPr>
            <w:r w:rsidRPr="006B6C6F">
              <w:rPr>
                <w:rFonts w:ascii="Times New Roman" w:hAnsi="Times New Roman" w:cs="Times New Roman"/>
                <w:i/>
                <w:iCs/>
                <w:lang w:bidi="en-US"/>
              </w:rPr>
              <w:t>04.05</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73 0 00 00000</w:t>
            </w:r>
          </w:p>
        </w:tc>
        <w:tc>
          <w:tcPr>
            <w:tcW w:w="390" w:type="dxa"/>
            <w:noWrap/>
            <w:hideMark/>
          </w:tcPr>
          <w:p w:rsidR="00B76875" w:rsidRPr="006B6C6F" w:rsidRDefault="00B76875" w:rsidP="00B76875">
            <w:pPr>
              <w:pStyle w:val="af1"/>
              <w:tabs>
                <w:tab w:val="left" w:pos="0"/>
              </w:tabs>
              <w:rPr>
                <w:rFonts w:ascii="Times New Roman" w:hAnsi="Times New Roman" w:cs="Times New Roman"/>
                <w:i/>
                <w:iCs/>
                <w:lang w:bidi="en-US"/>
              </w:rPr>
            </w:pPr>
            <w:r w:rsidRPr="006B6C6F">
              <w:rPr>
                <w:rFonts w:ascii="Times New Roman" w:hAnsi="Times New Roman" w:cs="Times New Roman"/>
                <w:i/>
                <w:iCs/>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3 500,00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3 500,00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3 500,00</w:t>
            </w:r>
          </w:p>
        </w:tc>
      </w:tr>
      <w:tr w:rsidR="00B76875" w:rsidRPr="006B6C6F" w:rsidTr="00B76875">
        <w:trPr>
          <w:trHeight w:val="1620"/>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Осуществление отдельных полномочий Российской Федерации и государственных полномочий Еврейской автономной области</w:t>
            </w:r>
          </w:p>
        </w:tc>
        <w:tc>
          <w:tcPr>
            <w:tcW w:w="609" w:type="dxa"/>
            <w:noWrap/>
            <w:hideMark/>
          </w:tcPr>
          <w:p w:rsidR="00B76875" w:rsidRPr="006B6C6F" w:rsidRDefault="00B76875" w:rsidP="00B76875">
            <w:pPr>
              <w:pStyle w:val="af1"/>
              <w:tabs>
                <w:tab w:val="left" w:pos="0"/>
              </w:tabs>
              <w:rPr>
                <w:rFonts w:ascii="Times New Roman" w:hAnsi="Times New Roman" w:cs="Times New Roman"/>
                <w:i/>
                <w:iCs/>
                <w:lang w:bidi="en-US"/>
              </w:rPr>
            </w:pPr>
            <w:r w:rsidRPr="006B6C6F">
              <w:rPr>
                <w:rFonts w:ascii="Times New Roman" w:hAnsi="Times New Roman" w:cs="Times New Roman"/>
                <w:i/>
                <w:iCs/>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i/>
                <w:iCs/>
                <w:lang w:bidi="en-US"/>
              </w:rPr>
            </w:pPr>
            <w:r w:rsidRPr="006B6C6F">
              <w:rPr>
                <w:rFonts w:ascii="Times New Roman" w:hAnsi="Times New Roman" w:cs="Times New Roman"/>
                <w:i/>
                <w:iCs/>
                <w:lang w:bidi="en-US"/>
              </w:rPr>
              <w:t>04.05</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73 2 00 00000</w:t>
            </w:r>
          </w:p>
        </w:tc>
        <w:tc>
          <w:tcPr>
            <w:tcW w:w="390" w:type="dxa"/>
            <w:noWrap/>
            <w:hideMark/>
          </w:tcPr>
          <w:p w:rsidR="00B76875" w:rsidRPr="006B6C6F" w:rsidRDefault="00B76875" w:rsidP="00B76875">
            <w:pPr>
              <w:pStyle w:val="af1"/>
              <w:tabs>
                <w:tab w:val="left" w:pos="0"/>
              </w:tabs>
              <w:rPr>
                <w:rFonts w:ascii="Times New Roman" w:hAnsi="Times New Roman" w:cs="Times New Roman"/>
                <w:i/>
                <w:iCs/>
                <w:lang w:bidi="en-US"/>
              </w:rPr>
            </w:pPr>
            <w:r w:rsidRPr="006B6C6F">
              <w:rPr>
                <w:rFonts w:ascii="Times New Roman" w:hAnsi="Times New Roman" w:cs="Times New Roman"/>
                <w:i/>
                <w:iCs/>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3 500,00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3 500,00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3 500,00</w:t>
            </w:r>
          </w:p>
        </w:tc>
      </w:tr>
      <w:tr w:rsidR="00B76875" w:rsidRPr="006B6C6F" w:rsidTr="00B76875">
        <w:trPr>
          <w:trHeight w:val="2370"/>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Осуществление отдельных государственных полномочий по предоставлению гражданам актов, необходимых для получения государственной поддержки личных подсобных хозяйств населения по субсидированию части затрат</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04.05</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73 2 00 02100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3 500,00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3 500,00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3 500,00</w:t>
            </w:r>
          </w:p>
        </w:tc>
      </w:tr>
      <w:tr w:rsidR="00B76875" w:rsidRPr="006B6C6F" w:rsidTr="00B76875">
        <w:trPr>
          <w:trHeight w:val="1155"/>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04.05</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73 2 00 02100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3 500,00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3 500,00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3 500,00</w:t>
            </w:r>
          </w:p>
        </w:tc>
      </w:tr>
      <w:tr w:rsidR="00B76875" w:rsidRPr="006B6C6F" w:rsidTr="00B76875">
        <w:trPr>
          <w:trHeight w:val="1035"/>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04.05</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73 2 00 02100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240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3 500,00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3 500,00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3 500,00</w:t>
            </w:r>
          </w:p>
        </w:tc>
      </w:tr>
      <w:tr w:rsidR="00B76875" w:rsidRPr="006B6C6F" w:rsidTr="00B76875">
        <w:trPr>
          <w:trHeight w:val="570"/>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Другие вопросы национальной экономики</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.04.12</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00 0 00 00000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1 000,00</w:t>
            </w:r>
          </w:p>
        </w:tc>
      </w:tr>
      <w:tr w:rsidR="00B76875" w:rsidRPr="006B6C6F" w:rsidTr="00B76875">
        <w:trPr>
          <w:trHeight w:val="2295"/>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lastRenderedPageBreak/>
              <w:t xml:space="preserve"> Муниципальное программа    «Развитие субъектов малого и среднего предпринимательства в муниципальном образовании «Бирофельдское сельское поселение» Биробиджанского муниципального района Еврейской автономной области на 2025-2029 годы""</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.04.12</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06 0 00 00000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1 000,00</w:t>
            </w:r>
          </w:p>
        </w:tc>
      </w:tr>
      <w:tr w:rsidR="00B76875" w:rsidRPr="006B6C6F" w:rsidTr="00B76875">
        <w:trPr>
          <w:trHeight w:val="1530"/>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Мероприятие «Информационная, консультативная и имущественная поддержка субъектов малого и среднего предпринимательства»</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.04.12</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06 0 02 00000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1 000,00</w:t>
            </w:r>
          </w:p>
        </w:tc>
      </w:tr>
      <w:tr w:rsidR="00B76875" w:rsidRPr="006B6C6F" w:rsidTr="00B76875">
        <w:trPr>
          <w:trHeight w:val="1665"/>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Информационная, консультативная и имущественная поддержка субъектов малого и среднего предпринимательства</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.04.12</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06 0 02 10390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1 000,00</w:t>
            </w:r>
          </w:p>
        </w:tc>
      </w:tr>
      <w:tr w:rsidR="00B76875" w:rsidRPr="006B6C6F" w:rsidTr="00B76875">
        <w:trPr>
          <w:trHeight w:val="1230"/>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.04.12</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06 0 02 10390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1 000,00</w:t>
            </w:r>
          </w:p>
        </w:tc>
      </w:tr>
      <w:tr w:rsidR="00B76875" w:rsidRPr="006B6C6F" w:rsidTr="00B76875">
        <w:trPr>
          <w:trHeight w:val="1170"/>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.04.12</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06 0 02 10390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240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1 000,00</w:t>
            </w:r>
          </w:p>
        </w:tc>
      </w:tr>
      <w:tr w:rsidR="00B76875" w:rsidRPr="006B6C6F" w:rsidTr="00B76875">
        <w:trPr>
          <w:trHeight w:val="825"/>
        </w:trPr>
        <w:tc>
          <w:tcPr>
            <w:tcW w:w="11570" w:type="dxa"/>
            <w:hideMark/>
          </w:tcPr>
          <w:p w:rsidR="00B76875" w:rsidRPr="006B6C6F" w:rsidRDefault="00B76875" w:rsidP="00B76875">
            <w:pPr>
              <w:pStyle w:val="af1"/>
              <w:tabs>
                <w:tab w:val="left" w:pos="0"/>
              </w:tabs>
              <w:rPr>
                <w:rFonts w:ascii="Times New Roman" w:hAnsi="Times New Roman" w:cs="Times New Roman"/>
                <w:i/>
                <w:iCs/>
                <w:lang w:bidi="en-US"/>
              </w:rPr>
            </w:pPr>
            <w:r w:rsidRPr="006B6C6F">
              <w:rPr>
                <w:rFonts w:ascii="Times New Roman" w:hAnsi="Times New Roman" w:cs="Times New Roman"/>
                <w:i/>
                <w:iCs/>
                <w:lang w:bidi="en-US"/>
              </w:rPr>
              <w:t>Жилищно-коммунальное хозяйство</w:t>
            </w:r>
          </w:p>
        </w:tc>
        <w:tc>
          <w:tcPr>
            <w:tcW w:w="609" w:type="dxa"/>
            <w:noWrap/>
            <w:hideMark/>
          </w:tcPr>
          <w:p w:rsidR="00B76875" w:rsidRPr="006B6C6F" w:rsidRDefault="00B76875" w:rsidP="00B76875">
            <w:pPr>
              <w:pStyle w:val="af1"/>
              <w:tabs>
                <w:tab w:val="left" w:pos="0"/>
              </w:tabs>
              <w:rPr>
                <w:rFonts w:ascii="Times New Roman" w:hAnsi="Times New Roman" w:cs="Times New Roman"/>
                <w:i/>
                <w:iCs/>
                <w:lang w:bidi="en-US"/>
              </w:rPr>
            </w:pPr>
            <w:r w:rsidRPr="006B6C6F">
              <w:rPr>
                <w:rFonts w:ascii="Times New Roman" w:hAnsi="Times New Roman" w:cs="Times New Roman"/>
                <w:i/>
                <w:iCs/>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i/>
                <w:iCs/>
                <w:lang w:bidi="en-US"/>
              </w:rPr>
            </w:pPr>
            <w:r w:rsidRPr="006B6C6F">
              <w:rPr>
                <w:rFonts w:ascii="Times New Roman" w:hAnsi="Times New Roman" w:cs="Times New Roman"/>
                <w:i/>
                <w:iCs/>
                <w:lang w:bidi="en-US"/>
              </w:rPr>
              <w:t>05 00</w:t>
            </w:r>
          </w:p>
        </w:tc>
        <w:tc>
          <w:tcPr>
            <w:tcW w:w="1530" w:type="dxa"/>
            <w:noWrap/>
            <w:hideMark/>
          </w:tcPr>
          <w:p w:rsidR="00B76875" w:rsidRPr="006B6C6F" w:rsidRDefault="00B76875" w:rsidP="00B76875">
            <w:pPr>
              <w:pStyle w:val="af1"/>
              <w:tabs>
                <w:tab w:val="left" w:pos="0"/>
              </w:tabs>
              <w:rPr>
                <w:rFonts w:ascii="Times New Roman" w:hAnsi="Times New Roman" w:cs="Times New Roman"/>
                <w:i/>
                <w:iCs/>
                <w:lang w:bidi="en-US"/>
              </w:rPr>
            </w:pPr>
            <w:r w:rsidRPr="006B6C6F">
              <w:rPr>
                <w:rFonts w:ascii="Times New Roman" w:hAnsi="Times New Roman" w:cs="Times New Roman"/>
                <w:i/>
                <w:iCs/>
                <w:lang w:bidi="en-US"/>
              </w:rPr>
              <w:t>00 0 00 00000</w:t>
            </w:r>
          </w:p>
        </w:tc>
        <w:tc>
          <w:tcPr>
            <w:tcW w:w="390" w:type="dxa"/>
            <w:noWrap/>
            <w:hideMark/>
          </w:tcPr>
          <w:p w:rsidR="00B76875" w:rsidRPr="006B6C6F" w:rsidRDefault="00B76875" w:rsidP="00B76875">
            <w:pPr>
              <w:pStyle w:val="af1"/>
              <w:tabs>
                <w:tab w:val="left" w:pos="0"/>
              </w:tabs>
              <w:rPr>
                <w:rFonts w:ascii="Times New Roman" w:hAnsi="Times New Roman" w:cs="Times New Roman"/>
                <w:i/>
                <w:iCs/>
                <w:lang w:bidi="en-US"/>
              </w:rPr>
            </w:pPr>
            <w:r w:rsidRPr="006B6C6F">
              <w:rPr>
                <w:rFonts w:ascii="Times New Roman" w:hAnsi="Times New Roman" w:cs="Times New Roman"/>
                <w:i/>
                <w:iCs/>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20 928 358,00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10 631 112,00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10 641 112,00</w:t>
            </w:r>
          </w:p>
        </w:tc>
      </w:tr>
      <w:tr w:rsidR="00B76875" w:rsidRPr="006B6C6F" w:rsidTr="00B76875">
        <w:trPr>
          <w:trHeight w:val="900"/>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Жилищное хозяйство</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05.01</w:t>
            </w:r>
          </w:p>
        </w:tc>
        <w:tc>
          <w:tcPr>
            <w:tcW w:w="1530" w:type="dxa"/>
            <w:noWrap/>
            <w:hideMark/>
          </w:tcPr>
          <w:p w:rsidR="00B76875" w:rsidRPr="006B6C6F" w:rsidRDefault="00B76875" w:rsidP="00B76875">
            <w:pPr>
              <w:pStyle w:val="af1"/>
              <w:tabs>
                <w:tab w:val="left" w:pos="0"/>
              </w:tabs>
              <w:rPr>
                <w:rFonts w:ascii="Times New Roman" w:hAnsi="Times New Roman" w:cs="Times New Roman"/>
                <w:i/>
                <w:iCs/>
                <w:lang w:bidi="en-US"/>
              </w:rPr>
            </w:pPr>
            <w:r w:rsidRPr="006B6C6F">
              <w:rPr>
                <w:rFonts w:ascii="Times New Roman" w:hAnsi="Times New Roman" w:cs="Times New Roman"/>
                <w:i/>
                <w:iCs/>
                <w:lang w:bidi="en-US"/>
              </w:rPr>
              <w:t>00 0 00 00000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167 028,39</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220 000,00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230 000,00</w:t>
            </w:r>
          </w:p>
        </w:tc>
      </w:tr>
      <w:tr w:rsidR="00B76875" w:rsidRPr="006B6C6F" w:rsidTr="00B76875">
        <w:trPr>
          <w:trHeight w:val="1380"/>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lastRenderedPageBreak/>
              <w:t>Обеспечение функционирования органов местного самоуправления муниципального образования</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05.01</w:t>
            </w:r>
          </w:p>
        </w:tc>
        <w:tc>
          <w:tcPr>
            <w:tcW w:w="1530" w:type="dxa"/>
            <w:noWrap/>
            <w:hideMark/>
          </w:tcPr>
          <w:p w:rsidR="00B76875" w:rsidRPr="006B6C6F" w:rsidRDefault="00B76875" w:rsidP="00B76875">
            <w:pPr>
              <w:pStyle w:val="af1"/>
              <w:tabs>
                <w:tab w:val="left" w:pos="0"/>
              </w:tabs>
              <w:rPr>
                <w:rFonts w:ascii="Times New Roman" w:hAnsi="Times New Roman" w:cs="Times New Roman"/>
                <w:i/>
                <w:iCs/>
                <w:lang w:bidi="en-US"/>
              </w:rPr>
            </w:pPr>
            <w:r w:rsidRPr="006B6C6F">
              <w:rPr>
                <w:rFonts w:ascii="Times New Roman" w:hAnsi="Times New Roman" w:cs="Times New Roman"/>
                <w:i/>
                <w:iCs/>
                <w:lang w:bidi="en-US"/>
              </w:rPr>
              <w:t>73 0 00 00000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167 028,39</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220 000,00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230 000,00</w:t>
            </w:r>
          </w:p>
        </w:tc>
      </w:tr>
      <w:tr w:rsidR="00B76875" w:rsidRPr="006B6C6F" w:rsidTr="00B76875">
        <w:trPr>
          <w:trHeight w:val="1035"/>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Непрограммные мероприятия органов местного самоуправления муниципального образования</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05.01</w:t>
            </w:r>
          </w:p>
        </w:tc>
        <w:tc>
          <w:tcPr>
            <w:tcW w:w="1530" w:type="dxa"/>
            <w:noWrap/>
            <w:hideMark/>
          </w:tcPr>
          <w:p w:rsidR="00B76875" w:rsidRPr="006B6C6F" w:rsidRDefault="00B76875" w:rsidP="00B76875">
            <w:pPr>
              <w:pStyle w:val="af1"/>
              <w:tabs>
                <w:tab w:val="left" w:pos="0"/>
              </w:tabs>
              <w:rPr>
                <w:rFonts w:ascii="Times New Roman" w:hAnsi="Times New Roman" w:cs="Times New Roman"/>
                <w:i/>
                <w:iCs/>
                <w:lang w:bidi="en-US"/>
              </w:rPr>
            </w:pPr>
            <w:r w:rsidRPr="006B6C6F">
              <w:rPr>
                <w:rFonts w:ascii="Times New Roman" w:hAnsi="Times New Roman" w:cs="Times New Roman"/>
                <w:i/>
                <w:iCs/>
                <w:lang w:bidi="en-US"/>
              </w:rPr>
              <w:t>73 3 00 00000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167 028,39</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220 000,00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230 000,00</w:t>
            </w:r>
          </w:p>
        </w:tc>
      </w:tr>
      <w:tr w:rsidR="00B76875" w:rsidRPr="006B6C6F" w:rsidTr="00B76875">
        <w:trPr>
          <w:trHeight w:val="1035"/>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Содержание муниципального жилого фонда</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05.01</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73 3 00 03100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59 772,39</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100 000,00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100 000,00</w:t>
            </w:r>
          </w:p>
        </w:tc>
      </w:tr>
      <w:tr w:rsidR="00B76875" w:rsidRPr="006B6C6F" w:rsidTr="00B76875">
        <w:trPr>
          <w:trHeight w:val="1035"/>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05.01</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73 3 00 03100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59 772,39</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100 000,00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100 000,00</w:t>
            </w:r>
          </w:p>
        </w:tc>
      </w:tr>
      <w:tr w:rsidR="00B76875" w:rsidRPr="006B6C6F" w:rsidTr="00B76875">
        <w:trPr>
          <w:trHeight w:val="1215"/>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609" w:type="dxa"/>
            <w:noWrap/>
            <w:hideMark/>
          </w:tcPr>
          <w:p w:rsidR="00B76875" w:rsidRPr="006B6C6F" w:rsidRDefault="00B76875" w:rsidP="00B76875">
            <w:pPr>
              <w:pStyle w:val="af1"/>
              <w:tabs>
                <w:tab w:val="left" w:pos="0"/>
              </w:tabs>
              <w:rPr>
                <w:rFonts w:ascii="Times New Roman" w:hAnsi="Times New Roman" w:cs="Times New Roman"/>
                <w:i/>
                <w:iCs/>
                <w:lang w:bidi="en-US"/>
              </w:rPr>
            </w:pPr>
            <w:r w:rsidRPr="006B6C6F">
              <w:rPr>
                <w:rFonts w:ascii="Times New Roman" w:hAnsi="Times New Roman" w:cs="Times New Roman"/>
                <w:i/>
                <w:iCs/>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05.01</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73 3 00 03100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240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59 772,39</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100 000,00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100 000,00</w:t>
            </w:r>
          </w:p>
        </w:tc>
      </w:tr>
      <w:tr w:rsidR="00B76875" w:rsidRPr="006B6C6F" w:rsidTr="00B76875">
        <w:trPr>
          <w:trHeight w:val="1860"/>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Имущественный взнос в некоммерческую организацию "Региональный оператор по проведению капитального ремонта многоквартирных домов Еврейской автономной области"</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05.01</w:t>
            </w:r>
          </w:p>
        </w:tc>
        <w:tc>
          <w:tcPr>
            <w:tcW w:w="1530" w:type="dxa"/>
            <w:noWrap/>
            <w:hideMark/>
          </w:tcPr>
          <w:p w:rsidR="00B76875" w:rsidRPr="006B6C6F" w:rsidRDefault="00B76875" w:rsidP="00B76875">
            <w:pPr>
              <w:pStyle w:val="af1"/>
              <w:tabs>
                <w:tab w:val="left" w:pos="0"/>
              </w:tabs>
              <w:rPr>
                <w:rFonts w:ascii="Times New Roman" w:hAnsi="Times New Roman" w:cs="Times New Roman"/>
                <w:i/>
                <w:iCs/>
                <w:lang w:bidi="en-US"/>
              </w:rPr>
            </w:pPr>
            <w:r w:rsidRPr="006B6C6F">
              <w:rPr>
                <w:rFonts w:ascii="Times New Roman" w:hAnsi="Times New Roman" w:cs="Times New Roman"/>
                <w:i/>
                <w:iCs/>
                <w:lang w:bidi="en-US"/>
              </w:rPr>
              <w:t>73 3 00 40834</w:t>
            </w:r>
          </w:p>
        </w:tc>
        <w:tc>
          <w:tcPr>
            <w:tcW w:w="39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107256,00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120 000,00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130 000,00</w:t>
            </w:r>
          </w:p>
        </w:tc>
      </w:tr>
      <w:tr w:rsidR="00B76875" w:rsidRPr="006B6C6F" w:rsidTr="00B76875">
        <w:trPr>
          <w:trHeight w:val="1290"/>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05.01</w:t>
            </w:r>
          </w:p>
        </w:tc>
        <w:tc>
          <w:tcPr>
            <w:tcW w:w="1530" w:type="dxa"/>
            <w:noWrap/>
            <w:hideMark/>
          </w:tcPr>
          <w:p w:rsidR="00B76875" w:rsidRPr="006B6C6F" w:rsidRDefault="00B76875" w:rsidP="00B76875">
            <w:pPr>
              <w:pStyle w:val="af1"/>
              <w:tabs>
                <w:tab w:val="left" w:pos="0"/>
              </w:tabs>
              <w:rPr>
                <w:rFonts w:ascii="Times New Roman" w:hAnsi="Times New Roman" w:cs="Times New Roman"/>
                <w:i/>
                <w:iCs/>
                <w:lang w:bidi="en-US"/>
              </w:rPr>
            </w:pPr>
            <w:r w:rsidRPr="006B6C6F">
              <w:rPr>
                <w:rFonts w:ascii="Times New Roman" w:hAnsi="Times New Roman" w:cs="Times New Roman"/>
                <w:i/>
                <w:iCs/>
                <w:lang w:bidi="en-US"/>
              </w:rPr>
              <w:t>73 3 00 40834</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107 256,00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120 000,00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130 000,00</w:t>
            </w:r>
          </w:p>
        </w:tc>
      </w:tr>
      <w:tr w:rsidR="00B76875" w:rsidRPr="006B6C6F" w:rsidTr="00B76875">
        <w:trPr>
          <w:trHeight w:val="1245"/>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609" w:type="dxa"/>
            <w:noWrap/>
            <w:hideMark/>
          </w:tcPr>
          <w:p w:rsidR="00B76875" w:rsidRPr="006B6C6F" w:rsidRDefault="00B76875" w:rsidP="00B76875">
            <w:pPr>
              <w:pStyle w:val="af1"/>
              <w:tabs>
                <w:tab w:val="left" w:pos="0"/>
              </w:tabs>
              <w:rPr>
                <w:rFonts w:ascii="Times New Roman" w:hAnsi="Times New Roman" w:cs="Times New Roman"/>
                <w:i/>
                <w:iCs/>
                <w:lang w:bidi="en-US"/>
              </w:rPr>
            </w:pPr>
            <w:r w:rsidRPr="006B6C6F">
              <w:rPr>
                <w:rFonts w:ascii="Times New Roman" w:hAnsi="Times New Roman" w:cs="Times New Roman"/>
                <w:i/>
                <w:iCs/>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i/>
                <w:iCs/>
                <w:lang w:bidi="en-US"/>
              </w:rPr>
            </w:pPr>
            <w:r w:rsidRPr="006B6C6F">
              <w:rPr>
                <w:rFonts w:ascii="Times New Roman" w:hAnsi="Times New Roman" w:cs="Times New Roman"/>
                <w:i/>
                <w:iCs/>
                <w:lang w:bidi="en-US"/>
              </w:rPr>
              <w:t>05.01</w:t>
            </w:r>
          </w:p>
        </w:tc>
        <w:tc>
          <w:tcPr>
            <w:tcW w:w="1530" w:type="dxa"/>
            <w:noWrap/>
            <w:hideMark/>
          </w:tcPr>
          <w:p w:rsidR="00B76875" w:rsidRPr="006B6C6F" w:rsidRDefault="00B76875" w:rsidP="00B76875">
            <w:pPr>
              <w:pStyle w:val="af1"/>
              <w:tabs>
                <w:tab w:val="left" w:pos="0"/>
              </w:tabs>
              <w:rPr>
                <w:rFonts w:ascii="Times New Roman" w:hAnsi="Times New Roman" w:cs="Times New Roman"/>
                <w:i/>
                <w:iCs/>
                <w:lang w:bidi="en-US"/>
              </w:rPr>
            </w:pPr>
            <w:r w:rsidRPr="006B6C6F">
              <w:rPr>
                <w:rFonts w:ascii="Times New Roman" w:hAnsi="Times New Roman" w:cs="Times New Roman"/>
                <w:i/>
                <w:iCs/>
                <w:lang w:bidi="en-US"/>
              </w:rPr>
              <w:t>73 3 00 40834</w:t>
            </w:r>
          </w:p>
        </w:tc>
        <w:tc>
          <w:tcPr>
            <w:tcW w:w="390" w:type="dxa"/>
            <w:noWrap/>
            <w:hideMark/>
          </w:tcPr>
          <w:p w:rsidR="00B76875" w:rsidRPr="006B6C6F" w:rsidRDefault="00B76875" w:rsidP="00B76875">
            <w:pPr>
              <w:pStyle w:val="af1"/>
              <w:tabs>
                <w:tab w:val="left" w:pos="0"/>
              </w:tabs>
              <w:rPr>
                <w:rFonts w:ascii="Times New Roman" w:hAnsi="Times New Roman" w:cs="Times New Roman"/>
                <w:i/>
                <w:iCs/>
                <w:lang w:bidi="en-US"/>
              </w:rPr>
            </w:pPr>
            <w:r w:rsidRPr="006B6C6F">
              <w:rPr>
                <w:rFonts w:ascii="Times New Roman" w:hAnsi="Times New Roman" w:cs="Times New Roman"/>
                <w:i/>
                <w:iCs/>
                <w:lang w:bidi="en-US"/>
              </w:rPr>
              <w:t>240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107 256,00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120 000,00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130 000,00</w:t>
            </w:r>
          </w:p>
        </w:tc>
      </w:tr>
      <w:tr w:rsidR="00B76875" w:rsidRPr="006B6C6F" w:rsidTr="00B76875">
        <w:trPr>
          <w:trHeight w:val="705"/>
        </w:trPr>
        <w:tc>
          <w:tcPr>
            <w:tcW w:w="11570" w:type="dxa"/>
            <w:hideMark/>
          </w:tcPr>
          <w:p w:rsidR="00B76875" w:rsidRPr="006B6C6F" w:rsidRDefault="00B76875" w:rsidP="00B76875">
            <w:pPr>
              <w:pStyle w:val="af1"/>
              <w:tabs>
                <w:tab w:val="left" w:pos="0"/>
              </w:tabs>
              <w:rPr>
                <w:rFonts w:ascii="Times New Roman" w:hAnsi="Times New Roman" w:cs="Times New Roman"/>
                <w:i/>
                <w:iCs/>
                <w:lang w:bidi="en-US"/>
              </w:rPr>
            </w:pPr>
            <w:r w:rsidRPr="006B6C6F">
              <w:rPr>
                <w:rFonts w:ascii="Times New Roman" w:hAnsi="Times New Roman" w:cs="Times New Roman"/>
                <w:i/>
                <w:iCs/>
                <w:lang w:bidi="en-US"/>
              </w:rPr>
              <w:lastRenderedPageBreak/>
              <w:t>Благоустройство</w:t>
            </w:r>
          </w:p>
        </w:tc>
        <w:tc>
          <w:tcPr>
            <w:tcW w:w="609" w:type="dxa"/>
            <w:noWrap/>
            <w:hideMark/>
          </w:tcPr>
          <w:p w:rsidR="00B76875" w:rsidRPr="006B6C6F" w:rsidRDefault="00B76875" w:rsidP="00B76875">
            <w:pPr>
              <w:pStyle w:val="af1"/>
              <w:tabs>
                <w:tab w:val="left" w:pos="0"/>
              </w:tabs>
              <w:rPr>
                <w:rFonts w:ascii="Times New Roman" w:hAnsi="Times New Roman" w:cs="Times New Roman"/>
                <w:i/>
                <w:iCs/>
                <w:lang w:bidi="en-US"/>
              </w:rPr>
            </w:pPr>
            <w:r w:rsidRPr="006B6C6F">
              <w:rPr>
                <w:rFonts w:ascii="Times New Roman" w:hAnsi="Times New Roman" w:cs="Times New Roman"/>
                <w:i/>
                <w:iCs/>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i/>
                <w:iCs/>
                <w:lang w:bidi="en-US"/>
              </w:rPr>
            </w:pPr>
            <w:r w:rsidRPr="006B6C6F">
              <w:rPr>
                <w:rFonts w:ascii="Times New Roman" w:hAnsi="Times New Roman" w:cs="Times New Roman"/>
                <w:i/>
                <w:iCs/>
                <w:lang w:bidi="en-US"/>
              </w:rPr>
              <w:t>05.03</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00 0 00 00000</w:t>
            </w:r>
          </w:p>
        </w:tc>
        <w:tc>
          <w:tcPr>
            <w:tcW w:w="390" w:type="dxa"/>
            <w:noWrap/>
            <w:hideMark/>
          </w:tcPr>
          <w:p w:rsidR="00B76875" w:rsidRPr="006B6C6F" w:rsidRDefault="00B76875" w:rsidP="00B76875">
            <w:pPr>
              <w:pStyle w:val="af1"/>
              <w:tabs>
                <w:tab w:val="left" w:pos="0"/>
              </w:tabs>
              <w:rPr>
                <w:rFonts w:ascii="Times New Roman" w:hAnsi="Times New Roman" w:cs="Times New Roman"/>
                <w:i/>
                <w:iCs/>
                <w:lang w:bidi="en-US"/>
              </w:rPr>
            </w:pPr>
            <w:r w:rsidRPr="006B6C6F">
              <w:rPr>
                <w:rFonts w:ascii="Times New Roman" w:hAnsi="Times New Roman" w:cs="Times New Roman"/>
                <w:i/>
                <w:iCs/>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20 761 329,61</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10 411 112,00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10 411 112,00</w:t>
            </w:r>
          </w:p>
        </w:tc>
      </w:tr>
      <w:tr w:rsidR="00B76875" w:rsidRPr="006B6C6F" w:rsidTr="00B76875">
        <w:trPr>
          <w:trHeight w:val="1710"/>
        </w:trPr>
        <w:tc>
          <w:tcPr>
            <w:tcW w:w="11570" w:type="dxa"/>
            <w:hideMark/>
          </w:tcPr>
          <w:p w:rsidR="00B76875" w:rsidRPr="006B6C6F" w:rsidRDefault="00B76875" w:rsidP="00B76875">
            <w:pPr>
              <w:pStyle w:val="af1"/>
              <w:tabs>
                <w:tab w:val="left" w:pos="0"/>
              </w:tabs>
              <w:rPr>
                <w:rFonts w:ascii="Times New Roman" w:hAnsi="Times New Roman" w:cs="Times New Roman"/>
                <w:i/>
                <w:iCs/>
                <w:lang w:bidi="en-US"/>
              </w:rPr>
            </w:pPr>
            <w:r w:rsidRPr="006B6C6F">
              <w:rPr>
                <w:rFonts w:ascii="Times New Roman" w:hAnsi="Times New Roman" w:cs="Times New Roman"/>
                <w:i/>
                <w:iCs/>
                <w:lang w:bidi="en-US"/>
              </w:rPr>
              <w:t>Муниципальная программа</w:t>
            </w:r>
            <w:proofErr w:type="gramStart"/>
            <w:r w:rsidRPr="006B6C6F">
              <w:rPr>
                <w:rFonts w:ascii="Times New Roman" w:hAnsi="Times New Roman" w:cs="Times New Roman"/>
                <w:i/>
                <w:iCs/>
                <w:lang w:bidi="en-US"/>
              </w:rPr>
              <w:t>"Б</w:t>
            </w:r>
            <w:proofErr w:type="gramEnd"/>
            <w:r w:rsidRPr="006B6C6F">
              <w:rPr>
                <w:rFonts w:ascii="Times New Roman" w:hAnsi="Times New Roman" w:cs="Times New Roman"/>
                <w:i/>
                <w:iCs/>
                <w:lang w:bidi="en-US"/>
              </w:rPr>
              <w:t>лагоустройство территории МО "Бирофельдское сельское поселение" на 2025-2029 годы"</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05.03</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03 0 00 00000</w:t>
            </w:r>
          </w:p>
        </w:tc>
        <w:tc>
          <w:tcPr>
            <w:tcW w:w="390" w:type="dxa"/>
            <w:noWrap/>
            <w:hideMark/>
          </w:tcPr>
          <w:p w:rsidR="00B76875" w:rsidRPr="006B6C6F" w:rsidRDefault="00B76875" w:rsidP="00B76875">
            <w:pPr>
              <w:pStyle w:val="af1"/>
              <w:tabs>
                <w:tab w:val="left" w:pos="0"/>
              </w:tabs>
              <w:rPr>
                <w:rFonts w:ascii="Times New Roman" w:hAnsi="Times New Roman" w:cs="Times New Roman"/>
                <w:i/>
                <w:iCs/>
                <w:lang w:bidi="en-US"/>
              </w:rPr>
            </w:pPr>
            <w:r w:rsidRPr="006B6C6F">
              <w:rPr>
                <w:rFonts w:ascii="Times New Roman" w:hAnsi="Times New Roman" w:cs="Times New Roman"/>
                <w:i/>
                <w:iCs/>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404 129,61</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300 000,00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300 000,00</w:t>
            </w:r>
          </w:p>
        </w:tc>
      </w:tr>
      <w:tr w:rsidR="00B76875" w:rsidRPr="006B6C6F" w:rsidTr="00B76875">
        <w:trPr>
          <w:trHeight w:val="1170"/>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Мероприятие "Совершенствование системы уличного освещения"</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05.03</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03 0 01 00000</w:t>
            </w:r>
          </w:p>
        </w:tc>
        <w:tc>
          <w:tcPr>
            <w:tcW w:w="390" w:type="dxa"/>
            <w:noWrap/>
            <w:hideMark/>
          </w:tcPr>
          <w:p w:rsidR="00B76875" w:rsidRPr="006B6C6F" w:rsidRDefault="00B76875" w:rsidP="00B76875">
            <w:pPr>
              <w:pStyle w:val="af1"/>
              <w:tabs>
                <w:tab w:val="left" w:pos="0"/>
              </w:tabs>
              <w:rPr>
                <w:rFonts w:ascii="Times New Roman" w:hAnsi="Times New Roman" w:cs="Times New Roman"/>
                <w:i/>
                <w:iCs/>
                <w:lang w:bidi="en-US"/>
              </w:rPr>
            </w:pPr>
            <w:r w:rsidRPr="006B6C6F">
              <w:rPr>
                <w:rFonts w:ascii="Times New Roman" w:hAnsi="Times New Roman" w:cs="Times New Roman"/>
                <w:i/>
                <w:iCs/>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55 000,00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50 000,00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50 000,00</w:t>
            </w:r>
          </w:p>
        </w:tc>
      </w:tr>
      <w:tr w:rsidR="00B76875" w:rsidRPr="006B6C6F" w:rsidTr="00B76875">
        <w:trPr>
          <w:trHeight w:val="945"/>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Совершенствование системы уличного освещения</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05.03</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03 0 01 70510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55 000,00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50 000,00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50 000,00</w:t>
            </w:r>
          </w:p>
        </w:tc>
      </w:tr>
      <w:tr w:rsidR="00B76875" w:rsidRPr="006B6C6F" w:rsidTr="00B76875">
        <w:trPr>
          <w:trHeight w:val="1095"/>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05.03</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03 0 01 70510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55 000,00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50 000,00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50 000,00</w:t>
            </w:r>
          </w:p>
        </w:tc>
      </w:tr>
      <w:tr w:rsidR="00B76875" w:rsidRPr="006B6C6F" w:rsidTr="00B76875">
        <w:trPr>
          <w:trHeight w:val="1095"/>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05.03</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03 0 01 70510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240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55 000,00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50 000,00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50 000,00</w:t>
            </w:r>
          </w:p>
        </w:tc>
      </w:tr>
      <w:tr w:rsidR="00B76875" w:rsidRPr="006B6C6F" w:rsidTr="00B76875">
        <w:trPr>
          <w:trHeight w:val="1140"/>
        </w:trPr>
        <w:tc>
          <w:tcPr>
            <w:tcW w:w="11570" w:type="dxa"/>
            <w:hideMark/>
          </w:tcPr>
          <w:p w:rsidR="00B76875" w:rsidRPr="006B6C6F" w:rsidRDefault="00B76875" w:rsidP="00B76875">
            <w:pPr>
              <w:pStyle w:val="af1"/>
              <w:tabs>
                <w:tab w:val="left" w:pos="0"/>
              </w:tabs>
              <w:rPr>
                <w:rFonts w:ascii="Times New Roman" w:hAnsi="Times New Roman" w:cs="Times New Roman"/>
                <w:i/>
                <w:iCs/>
                <w:lang w:bidi="en-US"/>
              </w:rPr>
            </w:pPr>
            <w:r w:rsidRPr="006B6C6F">
              <w:rPr>
                <w:rFonts w:ascii="Times New Roman" w:hAnsi="Times New Roman" w:cs="Times New Roman"/>
                <w:i/>
                <w:iCs/>
                <w:lang w:bidi="en-US"/>
              </w:rPr>
              <w:t>Мероприятие "Организация и содержание мест захоронений"</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05.03</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03 0 02 00000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179 317,61</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150 000,00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150 000,00</w:t>
            </w:r>
          </w:p>
        </w:tc>
      </w:tr>
      <w:tr w:rsidR="00B76875" w:rsidRPr="006B6C6F" w:rsidTr="00B76875">
        <w:trPr>
          <w:trHeight w:val="750"/>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Организация и содержание мест захоронений</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05.03</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03 0 02 70520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179317,61</w:t>
            </w:r>
          </w:p>
        </w:tc>
        <w:tc>
          <w:tcPr>
            <w:tcW w:w="141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150000,00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150 000,00</w:t>
            </w:r>
          </w:p>
        </w:tc>
      </w:tr>
      <w:tr w:rsidR="00B76875" w:rsidRPr="006B6C6F" w:rsidTr="00B76875">
        <w:trPr>
          <w:trHeight w:val="1290"/>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05.03</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03 0 02 70520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179 317,61</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150 000,00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150 000,00</w:t>
            </w:r>
          </w:p>
        </w:tc>
      </w:tr>
      <w:tr w:rsidR="00B76875" w:rsidRPr="006B6C6F" w:rsidTr="00B76875">
        <w:trPr>
          <w:trHeight w:val="1275"/>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lastRenderedPageBreak/>
              <w:t>Иные закупки товаров, работ и услуг для обеспечения государственных (муниципальных) нужд</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05.03</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03 0 02 70520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240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179 317,61</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150 000,00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150 000,00</w:t>
            </w:r>
          </w:p>
        </w:tc>
      </w:tr>
      <w:tr w:rsidR="00B76875" w:rsidRPr="006B6C6F" w:rsidTr="00B76875">
        <w:trPr>
          <w:trHeight w:val="1140"/>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Мероприятие "Прочие мероприятия по благоустройству"</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05.03</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03 0 04 00000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169 812,00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100 000,00</w:t>
            </w:r>
          </w:p>
        </w:tc>
        <w:tc>
          <w:tcPr>
            <w:tcW w:w="141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100000,00</w:t>
            </w:r>
          </w:p>
        </w:tc>
      </w:tr>
      <w:tr w:rsidR="00B76875" w:rsidRPr="006B6C6F" w:rsidTr="00B76875">
        <w:trPr>
          <w:trHeight w:val="960"/>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Прочие мероприятия по благоустройству</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05.03</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03 0 04 70540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169 812,00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100 000,00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100 000,00</w:t>
            </w:r>
          </w:p>
        </w:tc>
      </w:tr>
      <w:tr w:rsidR="00B76875" w:rsidRPr="006B6C6F" w:rsidTr="00B76875">
        <w:trPr>
          <w:trHeight w:val="1065"/>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05.03</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03 0 04 70540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169 812,00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100 000,00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100 000,00</w:t>
            </w:r>
          </w:p>
        </w:tc>
      </w:tr>
      <w:tr w:rsidR="00B76875" w:rsidRPr="006B6C6F" w:rsidTr="00B76875">
        <w:trPr>
          <w:trHeight w:val="1305"/>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05.03</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03 0 04 70540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240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169 812,00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100 000,00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100 000,00</w:t>
            </w:r>
          </w:p>
        </w:tc>
      </w:tr>
      <w:tr w:rsidR="00B76875" w:rsidRPr="006B6C6F" w:rsidTr="00B76875">
        <w:trPr>
          <w:trHeight w:val="2820"/>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Муниципальная программа "Формирование современной городской среды" на территории с</w:t>
            </w:r>
            <w:proofErr w:type="gramStart"/>
            <w:r w:rsidRPr="006B6C6F">
              <w:rPr>
                <w:rFonts w:ascii="Times New Roman" w:hAnsi="Times New Roman" w:cs="Times New Roman"/>
                <w:lang w:bidi="en-US"/>
              </w:rPr>
              <w:t>.Б</w:t>
            </w:r>
            <w:proofErr w:type="gramEnd"/>
            <w:r w:rsidRPr="006B6C6F">
              <w:rPr>
                <w:rFonts w:ascii="Times New Roman" w:hAnsi="Times New Roman" w:cs="Times New Roman"/>
                <w:lang w:bidi="en-US"/>
              </w:rPr>
              <w:t>ирофельд муниципального образования "Бирофельдское сельское поселение" Биробиджанского муниципального района Еврейской автономной области на 2026-2030 годы"</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05.03</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10 0 00 00000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20 357 200,00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10 111 112,00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10 111 112,00</w:t>
            </w:r>
          </w:p>
        </w:tc>
      </w:tr>
      <w:tr w:rsidR="00B76875" w:rsidRPr="006B6C6F" w:rsidTr="00B76875">
        <w:trPr>
          <w:trHeight w:val="960"/>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Мероприятие "Формирование комфортной городской среды"</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05.03</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 0 И</w:t>
            </w:r>
            <w:proofErr w:type="gramStart"/>
            <w:r w:rsidRPr="006B6C6F">
              <w:rPr>
                <w:rFonts w:ascii="Times New Roman" w:hAnsi="Times New Roman" w:cs="Times New Roman"/>
                <w:lang w:bidi="en-US"/>
              </w:rPr>
              <w:t>4</w:t>
            </w:r>
            <w:proofErr w:type="gramEnd"/>
            <w:r w:rsidRPr="006B6C6F">
              <w:rPr>
                <w:rFonts w:ascii="Times New Roman" w:hAnsi="Times New Roman" w:cs="Times New Roman"/>
                <w:lang w:bidi="en-US"/>
              </w:rPr>
              <w:t xml:space="preserve"> 00000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10 111 100,00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10 111 112,00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10 111 112,00</w:t>
            </w:r>
          </w:p>
        </w:tc>
      </w:tr>
      <w:tr w:rsidR="00B76875" w:rsidRPr="006B6C6F" w:rsidTr="00B76875">
        <w:trPr>
          <w:trHeight w:val="1305"/>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lastRenderedPageBreak/>
              <w:t>Реализация программ формирования современной городской среды</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05.03</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 0 И</w:t>
            </w:r>
            <w:proofErr w:type="gramStart"/>
            <w:r w:rsidRPr="006B6C6F">
              <w:rPr>
                <w:rFonts w:ascii="Times New Roman" w:hAnsi="Times New Roman" w:cs="Times New Roman"/>
                <w:lang w:bidi="en-US"/>
              </w:rPr>
              <w:t>4</w:t>
            </w:r>
            <w:proofErr w:type="gramEnd"/>
            <w:r w:rsidRPr="006B6C6F">
              <w:rPr>
                <w:rFonts w:ascii="Times New Roman" w:hAnsi="Times New Roman" w:cs="Times New Roman"/>
                <w:lang w:bidi="en-US"/>
              </w:rPr>
              <w:t xml:space="preserve"> 55550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10 111 100,00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10 111 112,00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10 111 112,00</w:t>
            </w:r>
          </w:p>
        </w:tc>
      </w:tr>
      <w:tr w:rsidR="00B76875" w:rsidRPr="006B6C6F" w:rsidTr="00B76875">
        <w:trPr>
          <w:trHeight w:val="1305"/>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05.03</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 0 И</w:t>
            </w:r>
            <w:proofErr w:type="gramStart"/>
            <w:r w:rsidRPr="006B6C6F">
              <w:rPr>
                <w:rFonts w:ascii="Times New Roman" w:hAnsi="Times New Roman" w:cs="Times New Roman"/>
                <w:lang w:bidi="en-US"/>
              </w:rPr>
              <w:t>4</w:t>
            </w:r>
            <w:proofErr w:type="gramEnd"/>
            <w:r w:rsidRPr="006B6C6F">
              <w:rPr>
                <w:rFonts w:ascii="Times New Roman" w:hAnsi="Times New Roman" w:cs="Times New Roman"/>
                <w:lang w:bidi="en-US"/>
              </w:rPr>
              <w:t xml:space="preserve"> 55550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10 111 100,00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10 111 112,00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10 111 112,00</w:t>
            </w:r>
          </w:p>
        </w:tc>
      </w:tr>
      <w:tr w:rsidR="00B76875" w:rsidRPr="006B6C6F" w:rsidTr="00B76875">
        <w:trPr>
          <w:trHeight w:val="1305"/>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05.03</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 0 И</w:t>
            </w:r>
            <w:proofErr w:type="gramStart"/>
            <w:r w:rsidRPr="006B6C6F">
              <w:rPr>
                <w:rFonts w:ascii="Times New Roman" w:hAnsi="Times New Roman" w:cs="Times New Roman"/>
                <w:lang w:bidi="en-US"/>
              </w:rPr>
              <w:t>4</w:t>
            </w:r>
            <w:proofErr w:type="gramEnd"/>
            <w:r w:rsidRPr="006B6C6F">
              <w:rPr>
                <w:rFonts w:ascii="Times New Roman" w:hAnsi="Times New Roman" w:cs="Times New Roman"/>
                <w:lang w:bidi="en-US"/>
              </w:rPr>
              <w:t xml:space="preserve"> 55550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240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10 111 100,00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10 111 112,00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10 111 112,00</w:t>
            </w:r>
          </w:p>
        </w:tc>
      </w:tr>
      <w:tr w:rsidR="00B76875" w:rsidRPr="006B6C6F" w:rsidTr="00B76875">
        <w:trPr>
          <w:trHeight w:val="1305"/>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 xml:space="preserve">Мероприятие "Реализация </w:t>
            </w:r>
            <w:proofErr w:type="gramStart"/>
            <w:r w:rsidRPr="006B6C6F">
              <w:rPr>
                <w:rFonts w:ascii="Times New Roman" w:hAnsi="Times New Roman" w:cs="Times New Roman"/>
                <w:lang w:bidi="en-US"/>
              </w:rPr>
              <w:t>мероприятий планов социального развития центров экономического роста</w:t>
            </w:r>
            <w:proofErr w:type="gramEnd"/>
            <w:r w:rsidRPr="006B6C6F">
              <w:rPr>
                <w:rFonts w:ascii="Times New Roman" w:hAnsi="Times New Roman" w:cs="Times New Roman"/>
                <w:lang w:bidi="en-US"/>
              </w:rPr>
              <w:t>"</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05.03</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10 0 03 00000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10 246 100,00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r>
      <w:tr w:rsidR="00B76875" w:rsidRPr="006B6C6F" w:rsidTr="00B76875">
        <w:trPr>
          <w:trHeight w:val="1305"/>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 xml:space="preserve">Реализация </w:t>
            </w:r>
            <w:proofErr w:type="gramStart"/>
            <w:r w:rsidRPr="006B6C6F">
              <w:rPr>
                <w:rFonts w:ascii="Times New Roman" w:hAnsi="Times New Roman" w:cs="Times New Roman"/>
                <w:lang w:bidi="en-US"/>
              </w:rPr>
              <w:t>мероприятий планов социального развития центров экономического роста</w:t>
            </w:r>
            <w:proofErr w:type="gramEnd"/>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05.03</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 0 03 R5050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10 246 100,00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r>
      <w:tr w:rsidR="00B76875" w:rsidRPr="006B6C6F" w:rsidTr="00B76875">
        <w:trPr>
          <w:trHeight w:val="1305"/>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05.03</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 0 03 R5050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10 246 100,00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r>
      <w:tr w:rsidR="00B76875" w:rsidRPr="006B6C6F" w:rsidTr="00B76875">
        <w:trPr>
          <w:trHeight w:val="1305"/>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05.03</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 0 03 R5050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240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10 246 100,00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r>
      <w:tr w:rsidR="00B76875" w:rsidRPr="006B6C6F" w:rsidTr="00B76875">
        <w:trPr>
          <w:trHeight w:val="495"/>
        </w:trPr>
        <w:tc>
          <w:tcPr>
            <w:tcW w:w="11570" w:type="dxa"/>
            <w:hideMark/>
          </w:tcPr>
          <w:p w:rsidR="00B76875" w:rsidRPr="006B6C6F" w:rsidRDefault="00B76875" w:rsidP="00B76875">
            <w:pPr>
              <w:pStyle w:val="af1"/>
              <w:tabs>
                <w:tab w:val="left" w:pos="0"/>
              </w:tabs>
              <w:rPr>
                <w:rFonts w:ascii="Times New Roman" w:hAnsi="Times New Roman" w:cs="Times New Roman"/>
                <w:i/>
                <w:iCs/>
                <w:lang w:bidi="en-US"/>
              </w:rPr>
            </w:pPr>
            <w:r w:rsidRPr="006B6C6F">
              <w:rPr>
                <w:rFonts w:ascii="Times New Roman" w:hAnsi="Times New Roman" w:cs="Times New Roman"/>
                <w:i/>
                <w:iCs/>
                <w:lang w:bidi="en-US"/>
              </w:rPr>
              <w:t>Культура, кинематография</w:t>
            </w:r>
          </w:p>
        </w:tc>
        <w:tc>
          <w:tcPr>
            <w:tcW w:w="609" w:type="dxa"/>
            <w:noWrap/>
            <w:hideMark/>
          </w:tcPr>
          <w:p w:rsidR="00B76875" w:rsidRPr="006B6C6F" w:rsidRDefault="00B76875" w:rsidP="00B76875">
            <w:pPr>
              <w:pStyle w:val="af1"/>
              <w:tabs>
                <w:tab w:val="left" w:pos="0"/>
              </w:tabs>
              <w:rPr>
                <w:rFonts w:ascii="Times New Roman" w:hAnsi="Times New Roman" w:cs="Times New Roman"/>
                <w:i/>
                <w:iCs/>
                <w:lang w:bidi="en-US"/>
              </w:rPr>
            </w:pPr>
            <w:r w:rsidRPr="006B6C6F">
              <w:rPr>
                <w:rFonts w:ascii="Times New Roman" w:hAnsi="Times New Roman" w:cs="Times New Roman"/>
                <w:i/>
                <w:iCs/>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i/>
                <w:iCs/>
                <w:lang w:bidi="en-US"/>
              </w:rPr>
            </w:pPr>
            <w:r w:rsidRPr="006B6C6F">
              <w:rPr>
                <w:rFonts w:ascii="Times New Roman" w:hAnsi="Times New Roman" w:cs="Times New Roman"/>
                <w:i/>
                <w:iCs/>
                <w:lang w:bidi="en-US"/>
              </w:rPr>
              <w:t>08.00</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00 0 00 00000</w:t>
            </w:r>
          </w:p>
        </w:tc>
        <w:tc>
          <w:tcPr>
            <w:tcW w:w="390" w:type="dxa"/>
            <w:noWrap/>
            <w:hideMark/>
          </w:tcPr>
          <w:p w:rsidR="00B76875" w:rsidRPr="006B6C6F" w:rsidRDefault="00B76875" w:rsidP="00B76875">
            <w:pPr>
              <w:pStyle w:val="af1"/>
              <w:tabs>
                <w:tab w:val="left" w:pos="0"/>
              </w:tabs>
              <w:rPr>
                <w:rFonts w:ascii="Times New Roman" w:hAnsi="Times New Roman" w:cs="Times New Roman"/>
                <w:i/>
                <w:iCs/>
                <w:lang w:bidi="en-US"/>
              </w:rPr>
            </w:pPr>
            <w:r w:rsidRPr="006B6C6F">
              <w:rPr>
                <w:rFonts w:ascii="Times New Roman" w:hAnsi="Times New Roman" w:cs="Times New Roman"/>
                <w:i/>
                <w:iCs/>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13 754 252,00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12 872 172,00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12 732 266,00</w:t>
            </w:r>
          </w:p>
        </w:tc>
      </w:tr>
      <w:tr w:rsidR="00B76875" w:rsidRPr="006B6C6F" w:rsidTr="00B76875">
        <w:trPr>
          <w:trHeight w:val="450"/>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lastRenderedPageBreak/>
              <w:t>Культура</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08.01</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00 0 00 00000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13 754 252,00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12 872 172,00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12 732 266,00</w:t>
            </w:r>
          </w:p>
        </w:tc>
      </w:tr>
      <w:tr w:rsidR="00B76875" w:rsidRPr="006B6C6F" w:rsidTr="00B76875">
        <w:trPr>
          <w:trHeight w:val="1200"/>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Муниципальная программа</w:t>
            </w:r>
            <w:proofErr w:type="gramStart"/>
            <w:r w:rsidRPr="006B6C6F">
              <w:rPr>
                <w:rFonts w:ascii="Times New Roman" w:hAnsi="Times New Roman" w:cs="Times New Roman"/>
                <w:lang w:bidi="en-US"/>
              </w:rPr>
              <w:t>"К</w:t>
            </w:r>
            <w:proofErr w:type="gramEnd"/>
            <w:r w:rsidRPr="006B6C6F">
              <w:rPr>
                <w:rFonts w:ascii="Times New Roman" w:hAnsi="Times New Roman" w:cs="Times New Roman"/>
                <w:lang w:bidi="en-US"/>
              </w:rPr>
              <w:t>ультура МО "Бирофельдское сельское поселение" на 2025-2029 годы</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08.01</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04 0 00 00000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13 754 252,00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12 872 172,00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12 732 266,00</w:t>
            </w:r>
          </w:p>
        </w:tc>
      </w:tr>
      <w:tr w:rsidR="00B76875" w:rsidRPr="006B6C6F" w:rsidTr="00B76875">
        <w:trPr>
          <w:trHeight w:val="1845"/>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Мероприятие " Организация библиотечного обслуживания населения, комплектование и обеспечение сохранности библиотечных фондов библиотек поселения"</w:t>
            </w:r>
          </w:p>
        </w:tc>
        <w:tc>
          <w:tcPr>
            <w:tcW w:w="609" w:type="dxa"/>
            <w:noWrap/>
            <w:hideMark/>
          </w:tcPr>
          <w:p w:rsidR="00B76875" w:rsidRPr="006B6C6F" w:rsidRDefault="00B76875" w:rsidP="00B76875">
            <w:pPr>
              <w:pStyle w:val="af1"/>
              <w:tabs>
                <w:tab w:val="left" w:pos="0"/>
              </w:tabs>
              <w:rPr>
                <w:rFonts w:ascii="Times New Roman" w:hAnsi="Times New Roman" w:cs="Times New Roman"/>
                <w:i/>
                <w:iCs/>
                <w:lang w:bidi="en-US"/>
              </w:rPr>
            </w:pPr>
            <w:r w:rsidRPr="006B6C6F">
              <w:rPr>
                <w:rFonts w:ascii="Times New Roman" w:hAnsi="Times New Roman" w:cs="Times New Roman"/>
                <w:i/>
                <w:iCs/>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i/>
                <w:iCs/>
                <w:lang w:bidi="en-US"/>
              </w:rPr>
            </w:pPr>
            <w:r w:rsidRPr="006B6C6F">
              <w:rPr>
                <w:rFonts w:ascii="Times New Roman" w:hAnsi="Times New Roman" w:cs="Times New Roman"/>
                <w:i/>
                <w:iCs/>
                <w:lang w:bidi="en-US"/>
              </w:rPr>
              <w:t>08.01</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04 0 01 00000</w:t>
            </w:r>
          </w:p>
        </w:tc>
        <w:tc>
          <w:tcPr>
            <w:tcW w:w="390" w:type="dxa"/>
            <w:noWrap/>
            <w:hideMark/>
          </w:tcPr>
          <w:p w:rsidR="00B76875" w:rsidRPr="006B6C6F" w:rsidRDefault="00B76875" w:rsidP="00B76875">
            <w:pPr>
              <w:pStyle w:val="af1"/>
              <w:tabs>
                <w:tab w:val="left" w:pos="0"/>
              </w:tabs>
              <w:rPr>
                <w:rFonts w:ascii="Times New Roman" w:hAnsi="Times New Roman" w:cs="Times New Roman"/>
                <w:i/>
                <w:iCs/>
                <w:lang w:bidi="en-US"/>
              </w:rPr>
            </w:pPr>
            <w:r w:rsidRPr="006B6C6F">
              <w:rPr>
                <w:rFonts w:ascii="Times New Roman" w:hAnsi="Times New Roman" w:cs="Times New Roman"/>
                <w:i/>
                <w:iCs/>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1 718 164,00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1 800 000,00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1 661 587,00</w:t>
            </w:r>
          </w:p>
        </w:tc>
      </w:tr>
      <w:tr w:rsidR="00B76875" w:rsidRPr="006B6C6F" w:rsidTr="00B76875">
        <w:trPr>
          <w:trHeight w:val="1170"/>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Расходы на обеспечение деятельности (оказание услуг) муниципальных казенных  учреждений</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08.01</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04 0 01 00590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1 718 164,00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1 800 000,00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1 661 587,00</w:t>
            </w:r>
          </w:p>
        </w:tc>
      </w:tr>
      <w:tr w:rsidR="00B76875" w:rsidRPr="006B6C6F" w:rsidTr="00B76875">
        <w:trPr>
          <w:trHeight w:val="2145"/>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08.01</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04 0 01 00590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1 212 000,00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1 200 000,00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1 061 587,00</w:t>
            </w:r>
          </w:p>
        </w:tc>
      </w:tr>
      <w:tr w:rsidR="00B76875" w:rsidRPr="006B6C6F" w:rsidTr="00B76875">
        <w:trPr>
          <w:trHeight w:val="735"/>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Расходы на выплаты персоналу казенных учреждений</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08.01</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04 0 01 00590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110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1 212 000,00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1 200 000,00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1 061 587,00</w:t>
            </w:r>
          </w:p>
        </w:tc>
      </w:tr>
      <w:tr w:rsidR="00B76875" w:rsidRPr="006B6C6F" w:rsidTr="00B76875">
        <w:trPr>
          <w:trHeight w:val="1035"/>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08.01</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04 0 01 00590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506 164,00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600 000,00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600 000,00</w:t>
            </w:r>
          </w:p>
        </w:tc>
      </w:tr>
      <w:tr w:rsidR="00B76875" w:rsidRPr="006B6C6F" w:rsidTr="00B76875">
        <w:trPr>
          <w:trHeight w:val="1050"/>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08.01</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04 0 01 00590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240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506 164,00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600 000,00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600 000,00</w:t>
            </w:r>
          </w:p>
        </w:tc>
      </w:tr>
      <w:tr w:rsidR="00B76875" w:rsidRPr="006B6C6F" w:rsidTr="00B76875">
        <w:trPr>
          <w:trHeight w:val="1335"/>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lastRenderedPageBreak/>
              <w:t>Мероприятие "Организация деятельности клубных формирований и формирований самодеятельного народного творчества"</w:t>
            </w:r>
          </w:p>
        </w:tc>
        <w:tc>
          <w:tcPr>
            <w:tcW w:w="609" w:type="dxa"/>
            <w:noWrap/>
            <w:hideMark/>
          </w:tcPr>
          <w:p w:rsidR="00B76875" w:rsidRPr="006B6C6F" w:rsidRDefault="00B76875" w:rsidP="00B76875">
            <w:pPr>
              <w:pStyle w:val="af1"/>
              <w:tabs>
                <w:tab w:val="left" w:pos="0"/>
              </w:tabs>
              <w:rPr>
                <w:rFonts w:ascii="Times New Roman" w:hAnsi="Times New Roman" w:cs="Times New Roman"/>
                <w:i/>
                <w:iCs/>
                <w:lang w:bidi="en-US"/>
              </w:rPr>
            </w:pPr>
            <w:r w:rsidRPr="006B6C6F">
              <w:rPr>
                <w:rFonts w:ascii="Times New Roman" w:hAnsi="Times New Roman" w:cs="Times New Roman"/>
                <w:i/>
                <w:iCs/>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i/>
                <w:iCs/>
                <w:lang w:bidi="en-US"/>
              </w:rPr>
            </w:pPr>
            <w:r w:rsidRPr="006B6C6F">
              <w:rPr>
                <w:rFonts w:ascii="Times New Roman" w:hAnsi="Times New Roman" w:cs="Times New Roman"/>
                <w:i/>
                <w:iCs/>
                <w:lang w:bidi="en-US"/>
              </w:rPr>
              <w:t>08.01</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04 0 02 00000</w:t>
            </w:r>
          </w:p>
        </w:tc>
        <w:tc>
          <w:tcPr>
            <w:tcW w:w="390" w:type="dxa"/>
            <w:noWrap/>
            <w:hideMark/>
          </w:tcPr>
          <w:p w:rsidR="00B76875" w:rsidRPr="006B6C6F" w:rsidRDefault="00B76875" w:rsidP="00B76875">
            <w:pPr>
              <w:pStyle w:val="af1"/>
              <w:tabs>
                <w:tab w:val="left" w:pos="0"/>
              </w:tabs>
              <w:rPr>
                <w:rFonts w:ascii="Times New Roman" w:hAnsi="Times New Roman" w:cs="Times New Roman"/>
                <w:i/>
                <w:iCs/>
                <w:lang w:bidi="en-US"/>
              </w:rPr>
            </w:pPr>
            <w:r w:rsidRPr="006B6C6F">
              <w:rPr>
                <w:rFonts w:ascii="Times New Roman" w:hAnsi="Times New Roman" w:cs="Times New Roman"/>
                <w:i/>
                <w:iCs/>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11 885 988,00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11 057 172,00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11 055 679,00</w:t>
            </w:r>
          </w:p>
        </w:tc>
      </w:tr>
      <w:tr w:rsidR="00B76875" w:rsidRPr="006B6C6F" w:rsidTr="00B76875">
        <w:trPr>
          <w:trHeight w:val="1140"/>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Расходы на обеспечение деятельности (оказание услуг) муниципальных казеных  учреждений</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08.01</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04 0 02 00590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11 885 988,00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11 057 172,00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11 055 679,00</w:t>
            </w:r>
          </w:p>
        </w:tc>
      </w:tr>
      <w:tr w:rsidR="00B76875" w:rsidRPr="006B6C6F" w:rsidTr="00B76875">
        <w:trPr>
          <w:trHeight w:val="2205"/>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08.01</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04 0 02 00590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7 380 000,00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6 642 000,00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6 642 000,00</w:t>
            </w:r>
          </w:p>
        </w:tc>
      </w:tr>
      <w:tr w:rsidR="00B76875" w:rsidRPr="006B6C6F" w:rsidTr="00B76875">
        <w:trPr>
          <w:trHeight w:val="735"/>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Расходы на выплаты персоналу казенных учреждений</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08.01</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04 0 02 00590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110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7 380 000,00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6 642 000,00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6 642 000,00</w:t>
            </w:r>
          </w:p>
        </w:tc>
      </w:tr>
      <w:tr w:rsidR="00B76875" w:rsidRPr="006B6C6F" w:rsidTr="00B76875">
        <w:trPr>
          <w:trHeight w:val="1230"/>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08.01</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04 0 02 00590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4 470 988,00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4 387 172,00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4 385 679,00</w:t>
            </w:r>
          </w:p>
        </w:tc>
      </w:tr>
      <w:tr w:rsidR="00B76875" w:rsidRPr="006B6C6F" w:rsidTr="00B76875">
        <w:trPr>
          <w:trHeight w:val="1095"/>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08.01</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04 0 02 00590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240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4 470 988,00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4 387 172,00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4 385 679,00</w:t>
            </w:r>
          </w:p>
        </w:tc>
      </w:tr>
      <w:tr w:rsidR="00B76875" w:rsidRPr="006B6C6F" w:rsidTr="00B76875">
        <w:trPr>
          <w:trHeight w:val="735"/>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Иные бюджетные ассигнования</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08.01</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04 0 02 00590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800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35 000,00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28 000,00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28 000,00</w:t>
            </w:r>
          </w:p>
        </w:tc>
      </w:tr>
      <w:tr w:rsidR="00B76875" w:rsidRPr="006B6C6F" w:rsidTr="00B76875">
        <w:trPr>
          <w:trHeight w:val="735"/>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Уплата налогов, сборов и иных платежей</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08.01</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04 0 02 00590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850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35 000,00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28 000,00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28 000,00</w:t>
            </w:r>
          </w:p>
        </w:tc>
      </w:tr>
      <w:tr w:rsidR="00B76875" w:rsidRPr="006B6C6F" w:rsidTr="00B76875">
        <w:trPr>
          <w:trHeight w:val="930"/>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Мероприятие "Мероприятия в сфере культуры"</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08.01</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04 0 03 00000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40 000,00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10 000,00</w:t>
            </w:r>
          </w:p>
        </w:tc>
      </w:tr>
      <w:tr w:rsidR="00B76875" w:rsidRPr="006B6C6F" w:rsidTr="00B76875">
        <w:trPr>
          <w:trHeight w:val="870"/>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lastRenderedPageBreak/>
              <w:t>Организация и проведение мероприятий в сфере культуры</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08.01</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04 0 03 21050</w:t>
            </w:r>
          </w:p>
        </w:tc>
        <w:tc>
          <w:tcPr>
            <w:tcW w:w="39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40 000,00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10 000,00</w:t>
            </w:r>
          </w:p>
        </w:tc>
      </w:tr>
      <w:tr w:rsidR="00B76875" w:rsidRPr="006B6C6F" w:rsidTr="00B76875">
        <w:trPr>
          <w:trHeight w:val="1320"/>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08.01</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04 0 03 21050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40 000,00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10 000,00</w:t>
            </w:r>
          </w:p>
        </w:tc>
      </w:tr>
      <w:tr w:rsidR="00B76875" w:rsidRPr="006B6C6F" w:rsidTr="00B76875">
        <w:trPr>
          <w:trHeight w:val="1050"/>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08.01</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04 0 03 21050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240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40 000,00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10 000,00</w:t>
            </w:r>
          </w:p>
        </w:tc>
      </w:tr>
      <w:tr w:rsidR="00B76875" w:rsidRPr="006B6C6F" w:rsidTr="00B76875">
        <w:trPr>
          <w:trHeight w:val="1020"/>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Мероприятие "Текущий ремонт объектов культурного наследия"</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08.01</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04 0 04 00000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5 000,00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5 000,00</w:t>
            </w:r>
          </w:p>
        </w:tc>
      </w:tr>
      <w:tr w:rsidR="00B76875" w:rsidRPr="006B6C6F" w:rsidTr="00B76875">
        <w:trPr>
          <w:trHeight w:val="630"/>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Сохранение объектов культурного наследия</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08.01</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04 0 04 21010</w:t>
            </w:r>
          </w:p>
        </w:tc>
        <w:tc>
          <w:tcPr>
            <w:tcW w:w="39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10000,00</w:t>
            </w:r>
          </w:p>
        </w:tc>
        <w:tc>
          <w:tcPr>
            <w:tcW w:w="141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5000,00</w:t>
            </w:r>
          </w:p>
        </w:tc>
        <w:tc>
          <w:tcPr>
            <w:tcW w:w="141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5000,00</w:t>
            </w:r>
          </w:p>
        </w:tc>
      </w:tr>
      <w:tr w:rsidR="00B76875" w:rsidRPr="006B6C6F" w:rsidTr="00B76875">
        <w:trPr>
          <w:trHeight w:val="1065"/>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08.01</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04 0 04 21010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5 000,00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5 000,00</w:t>
            </w:r>
          </w:p>
        </w:tc>
      </w:tr>
      <w:tr w:rsidR="00B76875" w:rsidRPr="006B6C6F" w:rsidTr="00B76875">
        <w:trPr>
          <w:trHeight w:val="1080"/>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08.01</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04 0 04 21010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240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5 000,00</w:t>
            </w:r>
          </w:p>
        </w:tc>
        <w:tc>
          <w:tcPr>
            <w:tcW w:w="141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5000,00</w:t>
            </w:r>
          </w:p>
        </w:tc>
      </w:tr>
      <w:tr w:rsidR="00B76875" w:rsidRPr="006B6C6F" w:rsidTr="00B76875">
        <w:trPr>
          <w:trHeight w:val="2970"/>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 xml:space="preserve">Мероприятие «Укрепление материально-технического обеспечения учреждений культуры, находящихся на территории сельских поселений, проведение ремонтных работ учреждений культурно-досугового типа» в рамках Государственной программы Еврейской автономной области «Культура Еврейской автономной области»  </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08.01</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04 0 05 00000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100 100,00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r>
      <w:tr w:rsidR="00B76875" w:rsidRPr="006B6C6F" w:rsidTr="00B76875">
        <w:trPr>
          <w:trHeight w:val="1365"/>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lastRenderedPageBreak/>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08.01</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04 0 05 R4670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100 100,00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r>
      <w:tr w:rsidR="00B76875" w:rsidRPr="006B6C6F" w:rsidTr="00B76875">
        <w:trPr>
          <w:trHeight w:val="1080"/>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08.01</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04 0 05 R4670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100 100,00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r>
      <w:tr w:rsidR="00B76875" w:rsidRPr="006B6C6F" w:rsidTr="00B76875">
        <w:trPr>
          <w:trHeight w:val="1080"/>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08.01</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04 0 05 R4670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240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100 100,00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000,00</w:t>
            </w:r>
          </w:p>
        </w:tc>
      </w:tr>
      <w:tr w:rsidR="00B76875" w:rsidRPr="006B6C6F" w:rsidTr="00B76875">
        <w:trPr>
          <w:trHeight w:val="840"/>
        </w:trPr>
        <w:tc>
          <w:tcPr>
            <w:tcW w:w="11570" w:type="dxa"/>
            <w:hideMark/>
          </w:tcPr>
          <w:p w:rsidR="00B76875" w:rsidRPr="006B6C6F" w:rsidRDefault="00B76875" w:rsidP="00B76875">
            <w:pPr>
              <w:pStyle w:val="af1"/>
              <w:tabs>
                <w:tab w:val="left" w:pos="0"/>
              </w:tabs>
              <w:rPr>
                <w:rFonts w:ascii="Times New Roman" w:hAnsi="Times New Roman" w:cs="Times New Roman"/>
                <w:i/>
                <w:iCs/>
                <w:lang w:bidi="en-US"/>
              </w:rPr>
            </w:pPr>
            <w:r w:rsidRPr="006B6C6F">
              <w:rPr>
                <w:rFonts w:ascii="Times New Roman" w:hAnsi="Times New Roman" w:cs="Times New Roman"/>
                <w:i/>
                <w:iCs/>
                <w:lang w:bidi="en-US"/>
              </w:rPr>
              <w:t>Социальная политика</w:t>
            </w:r>
          </w:p>
        </w:tc>
        <w:tc>
          <w:tcPr>
            <w:tcW w:w="609" w:type="dxa"/>
            <w:noWrap/>
            <w:hideMark/>
          </w:tcPr>
          <w:p w:rsidR="00B76875" w:rsidRPr="006B6C6F" w:rsidRDefault="00B76875" w:rsidP="00B76875">
            <w:pPr>
              <w:pStyle w:val="af1"/>
              <w:tabs>
                <w:tab w:val="left" w:pos="0"/>
              </w:tabs>
              <w:rPr>
                <w:rFonts w:ascii="Times New Roman" w:hAnsi="Times New Roman" w:cs="Times New Roman"/>
                <w:i/>
                <w:iCs/>
                <w:lang w:bidi="en-US"/>
              </w:rPr>
            </w:pPr>
            <w:r w:rsidRPr="006B6C6F">
              <w:rPr>
                <w:rFonts w:ascii="Times New Roman" w:hAnsi="Times New Roman" w:cs="Times New Roman"/>
                <w:i/>
                <w:iCs/>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i/>
                <w:iCs/>
                <w:lang w:bidi="en-US"/>
              </w:rPr>
            </w:pPr>
            <w:r w:rsidRPr="006B6C6F">
              <w:rPr>
                <w:rFonts w:ascii="Times New Roman" w:hAnsi="Times New Roman" w:cs="Times New Roman"/>
                <w:i/>
                <w:iCs/>
                <w:lang w:bidi="en-US"/>
              </w:rPr>
              <w:t>10.00</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00 0 00 00000</w:t>
            </w:r>
          </w:p>
        </w:tc>
        <w:tc>
          <w:tcPr>
            <w:tcW w:w="390" w:type="dxa"/>
            <w:noWrap/>
            <w:hideMark/>
          </w:tcPr>
          <w:p w:rsidR="00B76875" w:rsidRPr="006B6C6F" w:rsidRDefault="00B76875" w:rsidP="00B76875">
            <w:pPr>
              <w:pStyle w:val="af1"/>
              <w:tabs>
                <w:tab w:val="left" w:pos="0"/>
              </w:tabs>
              <w:rPr>
                <w:rFonts w:ascii="Times New Roman" w:hAnsi="Times New Roman" w:cs="Times New Roman"/>
                <w:i/>
                <w:iCs/>
                <w:lang w:bidi="en-US"/>
              </w:rPr>
            </w:pPr>
            <w:r w:rsidRPr="006B6C6F">
              <w:rPr>
                <w:rFonts w:ascii="Times New Roman" w:hAnsi="Times New Roman" w:cs="Times New Roman"/>
                <w:i/>
                <w:iCs/>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162 000,00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162 000,00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162 000,00</w:t>
            </w:r>
          </w:p>
        </w:tc>
      </w:tr>
      <w:tr w:rsidR="00B76875" w:rsidRPr="006B6C6F" w:rsidTr="00B76875">
        <w:trPr>
          <w:trHeight w:val="555"/>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Пенсионное обеспечение</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10.01</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00 0 00 00000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162 000,00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162 000,00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162 000,00</w:t>
            </w:r>
          </w:p>
        </w:tc>
      </w:tr>
      <w:tr w:rsidR="00B76875" w:rsidRPr="006B6C6F" w:rsidTr="00B76875">
        <w:trPr>
          <w:trHeight w:val="1125"/>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Обеспечение функционирования органов местного самоуправления муниципального образования</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10.01</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73 0 00 00000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162 000,00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162 000,00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162 000,00</w:t>
            </w:r>
          </w:p>
        </w:tc>
      </w:tr>
      <w:tr w:rsidR="00B76875" w:rsidRPr="006B6C6F" w:rsidTr="00B76875">
        <w:trPr>
          <w:trHeight w:val="1095"/>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Непрограммные мероприятия органов местного самоуправления муниципального образования</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10.01</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73 3 00 00000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162 000,00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162 000,00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162 000,00</w:t>
            </w:r>
          </w:p>
        </w:tc>
      </w:tr>
      <w:tr w:rsidR="00B76875" w:rsidRPr="006B6C6F" w:rsidTr="00B76875">
        <w:trPr>
          <w:trHeight w:val="885"/>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Доплаты к пенсиям муниципальным служащим</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10.01</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73 3 00 01000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162 000,00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162 000,00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162 000,00</w:t>
            </w:r>
          </w:p>
        </w:tc>
      </w:tr>
      <w:tr w:rsidR="00B76875" w:rsidRPr="006B6C6F" w:rsidTr="00B76875">
        <w:trPr>
          <w:trHeight w:val="735"/>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Социальное обеспечение и иные выплаты населению</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10.01</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73 3 00 01000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300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162 000,00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162 000,00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162 000,00</w:t>
            </w:r>
          </w:p>
        </w:tc>
      </w:tr>
      <w:tr w:rsidR="00B76875" w:rsidRPr="006B6C6F" w:rsidTr="00B76875">
        <w:trPr>
          <w:trHeight w:val="1065"/>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Публичные нормативные социальные выплаты гражданам</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10.01</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73 3 00 01000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310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162 000,00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162 000,00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162 000,00</w:t>
            </w:r>
          </w:p>
        </w:tc>
      </w:tr>
      <w:tr w:rsidR="00B76875" w:rsidRPr="006B6C6F" w:rsidTr="00B76875">
        <w:trPr>
          <w:trHeight w:val="555"/>
        </w:trPr>
        <w:tc>
          <w:tcPr>
            <w:tcW w:w="11570" w:type="dxa"/>
            <w:hideMark/>
          </w:tcPr>
          <w:p w:rsidR="00B76875" w:rsidRPr="006B6C6F" w:rsidRDefault="00B76875" w:rsidP="00B76875">
            <w:pPr>
              <w:pStyle w:val="af1"/>
              <w:tabs>
                <w:tab w:val="left" w:pos="0"/>
              </w:tabs>
              <w:rPr>
                <w:rFonts w:ascii="Times New Roman" w:hAnsi="Times New Roman" w:cs="Times New Roman"/>
                <w:i/>
                <w:iCs/>
                <w:lang w:bidi="en-US"/>
              </w:rPr>
            </w:pPr>
            <w:r w:rsidRPr="006B6C6F">
              <w:rPr>
                <w:rFonts w:ascii="Times New Roman" w:hAnsi="Times New Roman" w:cs="Times New Roman"/>
                <w:i/>
                <w:iCs/>
                <w:lang w:bidi="en-US"/>
              </w:rPr>
              <w:lastRenderedPageBreak/>
              <w:t>Физическая культура и спорт</w:t>
            </w:r>
          </w:p>
        </w:tc>
        <w:tc>
          <w:tcPr>
            <w:tcW w:w="609" w:type="dxa"/>
            <w:noWrap/>
            <w:hideMark/>
          </w:tcPr>
          <w:p w:rsidR="00B76875" w:rsidRPr="006B6C6F" w:rsidRDefault="00B76875" w:rsidP="00B76875">
            <w:pPr>
              <w:pStyle w:val="af1"/>
              <w:tabs>
                <w:tab w:val="left" w:pos="0"/>
              </w:tabs>
              <w:rPr>
                <w:rFonts w:ascii="Times New Roman" w:hAnsi="Times New Roman" w:cs="Times New Roman"/>
                <w:i/>
                <w:iCs/>
                <w:lang w:bidi="en-US"/>
              </w:rPr>
            </w:pPr>
            <w:r w:rsidRPr="006B6C6F">
              <w:rPr>
                <w:rFonts w:ascii="Times New Roman" w:hAnsi="Times New Roman" w:cs="Times New Roman"/>
                <w:i/>
                <w:iCs/>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i/>
                <w:iCs/>
                <w:lang w:bidi="en-US"/>
              </w:rPr>
            </w:pPr>
            <w:r w:rsidRPr="006B6C6F">
              <w:rPr>
                <w:rFonts w:ascii="Times New Roman" w:hAnsi="Times New Roman" w:cs="Times New Roman"/>
                <w:i/>
                <w:iCs/>
                <w:lang w:bidi="en-US"/>
              </w:rPr>
              <w:t>11.00</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00 0 00 00000</w:t>
            </w:r>
          </w:p>
        </w:tc>
        <w:tc>
          <w:tcPr>
            <w:tcW w:w="390" w:type="dxa"/>
            <w:noWrap/>
            <w:hideMark/>
          </w:tcPr>
          <w:p w:rsidR="00B76875" w:rsidRPr="006B6C6F" w:rsidRDefault="00B76875" w:rsidP="00B76875">
            <w:pPr>
              <w:pStyle w:val="af1"/>
              <w:tabs>
                <w:tab w:val="left" w:pos="0"/>
              </w:tabs>
              <w:rPr>
                <w:rFonts w:ascii="Times New Roman" w:hAnsi="Times New Roman" w:cs="Times New Roman"/>
                <w:i/>
                <w:iCs/>
                <w:lang w:bidi="en-US"/>
              </w:rPr>
            </w:pPr>
            <w:r w:rsidRPr="006B6C6F">
              <w:rPr>
                <w:rFonts w:ascii="Times New Roman" w:hAnsi="Times New Roman" w:cs="Times New Roman"/>
                <w:i/>
                <w:iCs/>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3 000,00</w:t>
            </w:r>
          </w:p>
        </w:tc>
      </w:tr>
      <w:tr w:rsidR="00B76875" w:rsidRPr="006B6C6F" w:rsidTr="00B76875">
        <w:trPr>
          <w:trHeight w:val="510"/>
        </w:trPr>
        <w:tc>
          <w:tcPr>
            <w:tcW w:w="11570" w:type="dxa"/>
            <w:hideMark/>
          </w:tcPr>
          <w:p w:rsidR="00B76875" w:rsidRPr="006B6C6F" w:rsidRDefault="00B76875" w:rsidP="00B76875">
            <w:pPr>
              <w:pStyle w:val="af1"/>
              <w:tabs>
                <w:tab w:val="left" w:pos="0"/>
              </w:tabs>
              <w:rPr>
                <w:rFonts w:ascii="Times New Roman" w:hAnsi="Times New Roman" w:cs="Times New Roman"/>
                <w:i/>
                <w:iCs/>
                <w:lang w:bidi="en-US"/>
              </w:rPr>
            </w:pPr>
            <w:r w:rsidRPr="006B6C6F">
              <w:rPr>
                <w:rFonts w:ascii="Times New Roman" w:hAnsi="Times New Roman" w:cs="Times New Roman"/>
                <w:i/>
                <w:iCs/>
                <w:lang w:bidi="en-US"/>
              </w:rPr>
              <w:t xml:space="preserve">Физическая культура  </w:t>
            </w:r>
          </w:p>
        </w:tc>
        <w:tc>
          <w:tcPr>
            <w:tcW w:w="609" w:type="dxa"/>
            <w:noWrap/>
            <w:hideMark/>
          </w:tcPr>
          <w:p w:rsidR="00B76875" w:rsidRPr="006B6C6F" w:rsidRDefault="00B76875" w:rsidP="00B76875">
            <w:pPr>
              <w:pStyle w:val="af1"/>
              <w:tabs>
                <w:tab w:val="left" w:pos="0"/>
              </w:tabs>
              <w:rPr>
                <w:rFonts w:ascii="Times New Roman" w:hAnsi="Times New Roman" w:cs="Times New Roman"/>
                <w:i/>
                <w:iCs/>
                <w:lang w:bidi="en-US"/>
              </w:rPr>
            </w:pPr>
            <w:r w:rsidRPr="006B6C6F">
              <w:rPr>
                <w:rFonts w:ascii="Times New Roman" w:hAnsi="Times New Roman" w:cs="Times New Roman"/>
                <w:i/>
                <w:iCs/>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i/>
                <w:iCs/>
                <w:lang w:bidi="en-US"/>
              </w:rPr>
            </w:pPr>
            <w:r w:rsidRPr="006B6C6F">
              <w:rPr>
                <w:rFonts w:ascii="Times New Roman" w:hAnsi="Times New Roman" w:cs="Times New Roman"/>
                <w:i/>
                <w:iCs/>
                <w:lang w:bidi="en-US"/>
              </w:rPr>
              <w:t>11.01</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00 0 00 00000</w:t>
            </w:r>
          </w:p>
        </w:tc>
        <w:tc>
          <w:tcPr>
            <w:tcW w:w="390" w:type="dxa"/>
            <w:noWrap/>
            <w:hideMark/>
          </w:tcPr>
          <w:p w:rsidR="00B76875" w:rsidRPr="006B6C6F" w:rsidRDefault="00B76875" w:rsidP="00B76875">
            <w:pPr>
              <w:pStyle w:val="af1"/>
              <w:tabs>
                <w:tab w:val="left" w:pos="0"/>
              </w:tabs>
              <w:rPr>
                <w:rFonts w:ascii="Times New Roman" w:hAnsi="Times New Roman" w:cs="Times New Roman"/>
                <w:i/>
                <w:iCs/>
                <w:lang w:bidi="en-US"/>
              </w:rPr>
            </w:pPr>
            <w:r w:rsidRPr="006B6C6F">
              <w:rPr>
                <w:rFonts w:ascii="Times New Roman" w:hAnsi="Times New Roman" w:cs="Times New Roman"/>
                <w:i/>
                <w:iCs/>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3 000,00</w:t>
            </w:r>
          </w:p>
        </w:tc>
      </w:tr>
      <w:tr w:rsidR="00B76875" w:rsidRPr="006B6C6F" w:rsidTr="00B76875">
        <w:trPr>
          <w:trHeight w:val="1680"/>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Муниципальная программа "Развитие физической культуры, школьного и массового спорта на территории МО "Бирофельдское сельское поселение" на 2025-2029 годы</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11.01</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05 0 00 00000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3 000,00</w:t>
            </w:r>
          </w:p>
        </w:tc>
      </w:tr>
      <w:tr w:rsidR="00B76875" w:rsidRPr="006B6C6F" w:rsidTr="00B76875">
        <w:trPr>
          <w:trHeight w:val="825"/>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Мероприятие "Физкультурно-спортивные мероприятия"</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11.01</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05 0 04 00000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3 000,00</w:t>
            </w:r>
          </w:p>
        </w:tc>
      </w:tr>
      <w:tr w:rsidR="00B76875" w:rsidRPr="006B6C6F" w:rsidTr="00B76875">
        <w:trPr>
          <w:trHeight w:val="1080"/>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Организация и проведение физкультурных и спортивных мероприятий</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11.01</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05 0 04 22320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3 000,00</w:t>
            </w:r>
          </w:p>
        </w:tc>
      </w:tr>
      <w:tr w:rsidR="00B76875" w:rsidRPr="006B6C6F" w:rsidTr="00B76875">
        <w:trPr>
          <w:trHeight w:val="1200"/>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Закупка товаров, работ и услуг для обеспечения государственных (муниципальных) нужд</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11.01</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05 0 04 22320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3 000,00</w:t>
            </w:r>
          </w:p>
        </w:tc>
      </w:tr>
      <w:tr w:rsidR="00B76875" w:rsidRPr="006B6C6F" w:rsidTr="00B76875">
        <w:trPr>
          <w:trHeight w:val="1080"/>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Иные закупки товаров, работ и услуг для обеспечения государственных (муниципальных) нужд</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11.01</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05 0 04 22320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240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10 000,00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3 000,00</w:t>
            </w:r>
          </w:p>
        </w:tc>
      </w:tr>
      <w:tr w:rsidR="00B76875" w:rsidRPr="006B6C6F" w:rsidTr="00B76875">
        <w:trPr>
          <w:trHeight w:val="1365"/>
        </w:trPr>
        <w:tc>
          <w:tcPr>
            <w:tcW w:w="11570" w:type="dxa"/>
            <w:hideMark/>
          </w:tcPr>
          <w:p w:rsidR="00B76875" w:rsidRPr="006B6C6F" w:rsidRDefault="00B76875" w:rsidP="00B76875">
            <w:pPr>
              <w:pStyle w:val="af1"/>
              <w:tabs>
                <w:tab w:val="left" w:pos="0"/>
              </w:tabs>
              <w:rPr>
                <w:rFonts w:ascii="Times New Roman" w:hAnsi="Times New Roman" w:cs="Times New Roman"/>
                <w:i/>
                <w:iCs/>
                <w:lang w:bidi="en-US"/>
              </w:rPr>
            </w:pPr>
            <w:r w:rsidRPr="006B6C6F">
              <w:rPr>
                <w:rFonts w:ascii="Times New Roman" w:hAnsi="Times New Roman" w:cs="Times New Roman"/>
                <w:i/>
                <w:iCs/>
                <w:lang w:bidi="en-US"/>
              </w:rPr>
              <w:t>Межбюджетные трансферты общего характера бюджетам субъектов Российской Федерации и муниципальных образований</w:t>
            </w:r>
          </w:p>
        </w:tc>
        <w:tc>
          <w:tcPr>
            <w:tcW w:w="609" w:type="dxa"/>
            <w:noWrap/>
            <w:hideMark/>
          </w:tcPr>
          <w:p w:rsidR="00B76875" w:rsidRPr="006B6C6F" w:rsidRDefault="00B76875" w:rsidP="00B76875">
            <w:pPr>
              <w:pStyle w:val="af1"/>
              <w:tabs>
                <w:tab w:val="left" w:pos="0"/>
              </w:tabs>
              <w:rPr>
                <w:rFonts w:ascii="Times New Roman" w:hAnsi="Times New Roman" w:cs="Times New Roman"/>
                <w:i/>
                <w:iCs/>
                <w:lang w:bidi="en-US"/>
              </w:rPr>
            </w:pPr>
            <w:r w:rsidRPr="006B6C6F">
              <w:rPr>
                <w:rFonts w:ascii="Times New Roman" w:hAnsi="Times New Roman" w:cs="Times New Roman"/>
                <w:i/>
                <w:iCs/>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i/>
                <w:iCs/>
                <w:lang w:bidi="en-US"/>
              </w:rPr>
            </w:pPr>
            <w:r w:rsidRPr="006B6C6F">
              <w:rPr>
                <w:rFonts w:ascii="Times New Roman" w:hAnsi="Times New Roman" w:cs="Times New Roman"/>
                <w:i/>
                <w:iCs/>
                <w:lang w:bidi="en-US"/>
              </w:rPr>
              <w:t>14.00</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00 0 00 00000</w:t>
            </w:r>
          </w:p>
        </w:tc>
        <w:tc>
          <w:tcPr>
            <w:tcW w:w="390" w:type="dxa"/>
            <w:noWrap/>
            <w:hideMark/>
          </w:tcPr>
          <w:p w:rsidR="00B76875" w:rsidRPr="006B6C6F" w:rsidRDefault="00B76875" w:rsidP="00B76875">
            <w:pPr>
              <w:pStyle w:val="af1"/>
              <w:tabs>
                <w:tab w:val="left" w:pos="0"/>
              </w:tabs>
              <w:rPr>
                <w:rFonts w:ascii="Times New Roman" w:hAnsi="Times New Roman" w:cs="Times New Roman"/>
                <w:i/>
                <w:iCs/>
                <w:lang w:bidi="en-US"/>
              </w:rPr>
            </w:pPr>
            <w:r w:rsidRPr="006B6C6F">
              <w:rPr>
                <w:rFonts w:ascii="Times New Roman" w:hAnsi="Times New Roman" w:cs="Times New Roman"/>
                <w:i/>
                <w:iCs/>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49 035,00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r>
      <w:tr w:rsidR="00B76875" w:rsidRPr="006B6C6F" w:rsidTr="00B76875">
        <w:trPr>
          <w:trHeight w:val="960"/>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Прочие межбюджетные трансферты общего характера</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14.03</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00 0 00 00000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49 035,00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r>
      <w:tr w:rsidR="00B76875" w:rsidRPr="006B6C6F" w:rsidTr="00B76875">
        <w:trPr>
          <w:trHeight w:val="1110"/>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lastRenderedPageBreak/>
              <w:t>Обеспечение функционирования органов местного самоуправления муниципального образования</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14.03</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73 0 00 00000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49 035,00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r>
      <w:tr w:rsidR="00B76875" w:rsidRPr="006B6C6F" w:rsidTr="00B76875">
        <w:trPr>
          <w:trHeight w:val="1140"/>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Непрограммные мероприятия органов местного самоуправления муниципального образования</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14.03</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73 3 00 00000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49035,00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r>
      <w:tr w:rsidR="00B76875" w:rsidRPr="006B6C6F" w:rsidTr="00B76875">
        <w:trPr>
          <w:trHeight w:val="2055"/>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 xml:space="preserve">Межбюджетные трансферты бюджетам муниципальных районов </w:t>
            </w:r>
            <w:proofErr w:type="gramStart"/>
            <w:r w:rsidRPr="006B6C6F">
              <w:rPr>
                <w:rFonts w:ascii="Times New Roman" w:hAnsi="Times New Roman" w:cs="Times New Roman"/>
                <w:lang w:bidi="en-US"/>
              </w:rPr>
              <w:t>из бюджетов сельских поселений на осуществление части полномочий по решению вопросов местного значения в соответствии с заключенными соглашениями</w:t>
            </w:r>
            <w:proofErr w:type="gramEnd"/>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14.03</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73 3 00 60130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49035,00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r>
      <w:tr w:rsidR="00B76875" w:rsidRPr="006B6C6F" w:rsidTr="00B76875">
        <w:trPr>
          <w:trHeight w:val="720"/>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Межбюджетные трансферты</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14.03</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73 3 00 60130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500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49 035,00</w:t>
            </w:r>
          </w:p>
        </w:tc>
        <w:tc>
          <w:tcPr>
            <w:tcW w:w="141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r>
      <w:tr w:rsidR="00B76875" w:rsidRPr="006B6C6F" w:rsidTr="00B76875">
        <w:trPr>
          <w:trHeight w:val="630"/>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Иные межбюджетные трансферты</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615</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14.03</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73 3 00 60130</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540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49 035,00</w:t>
            </w:r>
          </w:p>
        </w:tc>
        <w:tc>
          <w:tcPr>
            <w:tcW w:w="141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r>
      <w:tr w:rsidR="00B76875" w:rsidRPr="006B6C6F" w:rsidTr="00B76875">
        <w:trPr>
          <w:trHeight w:val="675"/>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Всего расходов:</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45 707 342,90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33 251 000,00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33 676 800,00</w:t>
            </w:r>
          </w:p>
        </w:tc>
      </w:tr>
      <w:tr w:rsidR="00B76875" w:rsidRPr="006B6C6F" w:rsidTr="00B76875">
        <w:trPr>
          <w:trHeight w:val="570"/>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Условно утвержденные расходы</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 </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 </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 </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 </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587 100,00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1 223 700,00</w:t>
            </w:r>
          </w:p>
        </w:tc>
      </w:tr>
      <w:tr w:rsidR="00B76875" w:rsidRPr="006B6C6F" w:rsidTr="00B76875">
        <w:trPr>
          <w:trHeight w:val="645"/>
        </w:trPr>
        <w:tc>
          <w:tcPr>
            <w:tcW w:w="11570" w:type="dxa"/>
            <w:hideMark/>
          </w:tcPr>
          <w:p w:rsidR="00B76875" w:rsidRPr="006B6C6F" w:rsidRDefault="00B76875" w:rsidP="00B76875">
            <w:pPr>
              <w:pStyle w:val="af1"/>
              <w:tabs>
                <w:tab w:val="left" w:pos="0"/>
              </w:tabs>
              <w:rPr>
                <w:rFonts w:ascii="Times New Roman" w:hAnsi="Times New Roman" w:cs="Times New Roman"/>
                <w:b/>
                <w:bCs/>
                <w:lang w:bidi="en-US"/>
              </w:rPr>
            </w:pPr>
            <w:r w:rsidRPr="006B6C6F">
              <w:rPr>
                <w:rFonts w:ascii="Times New Roman" w:hAnsi="Times New Roman" w:cs="Times New Roman"/>
                <w:b/>
                <w:bCs/>
                <w:lang w:bidi="en-US"/>
              </w:rPr>
              <w:t>ВСЕГО РАСХОДОВ ПО РЕШЕНИЮ О БЮДЖЕТЕ:</w:t>
            </w: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 </w:t>
            </w: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 </w:t>
            </w: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 </w:t>
            </w: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 </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45 707 342,90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33 838 100,00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34 900 500,00</w:t>
            </w:r>
          </w:p>
        </w:tc>
      </w:tr>
      <w:tr w:rsidR="00B76875" w:rsidRPr="006B6C6F" w:rsidTr="00B76875">
        <w:trPr>
          <w:trHeight w:val="375"/>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p>
        </w:tc>
      </w:tr>
      <w:tr w:rsidR="00B76875" w:rsidRPr="006B6C6F" w:rsidTr="00B76875">
        <w:trPr>
          <w:trHeight w:val="255"/>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p>
        </w:tc>
      </w:tr>
      <w:tr w:rsidR="00B76875" w:rsidRPr="006B6C6F" w:rsidTr="00B76875">
        <w:trPr>
          <w:trHeight w:val="300"/>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34975932,9</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33838100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34900500</w:t>
            </w:r>
          </w:p>
        </w:tc>
      </w:tr>
      <w:tr w:rsidR="00B76875" w:rsidRPr="006B6C6F" w:rsidTr="00B76875">
        <w:trPr>
          <w:trHeight w:val="255"/>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p>
        </w:tc>
      </w:tr>
      <w:tr w:rsidR="00B76875" w:rsidRPr="006B6C6F" w:rsidTr="00B76875">
        <w:trPr>
          <w:trHeight w:val="255"/>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 xml:space="preserve">257 000,00 </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 xml:space="preserve">327 300,00 </w:t>
            </w:r>
          </w:p>
        </w:tc>
      </w:tr>
      <w:tr w:rsidR="00B76875" w:rsidRPr="006B6C6F" w:rsidTr="00B76875">
        <w:trPr>
          <w:trHeight w:val="255"/>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p>
        </w:tc>
      </w:tr>
      <w:tr w:rsidR="00B76875" w:rsidRPr="006B6C6F" w:rsidTr="00B76875">
        <w:trPr>
          <w:trHeight w:val="255"/>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 xml:space="preserve">10 731 410,00 </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 xml:space="preserve">0,00 </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 xml:space="preserve">0,00 </w:t>
            </w:r>
          </w:p>
        </w:tc>
      </w:tr>
      <w:tr w:rsidR="00B76875" w:rsidRPr="006B6C6F" w:rsidTr="00B76875">
        <w:trPr>
          <w:trHeight w:val="255"/>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p>
        </w:tc>
      </w:tr>
      <w:tr w:rsidR="00B76875" w:rsidRPr="006B6C6F" w:rsidTr="00B76875">
        <w:trPr>
          <w:trHeight w:val="255"/>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p>
        </w:tc>
      </w:tr>
      <w:tr w:rsidR="00B76875" w:rsidRPr="006B6C6F" w:rsidTr="00B76875">
        <w:trPr>
          <w:trHeight w:val="255"/>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20337000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33779500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p>
        </w:tc>
      </w:tr>
      <w:tr w:rsidR="00B76875" w:rsidRPr="006B6C6F" w:rsidTr="00B76875">
        <w:trPr>
          <w:trHeight w:val="255"/>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p>
        </w:tc>
      </w:tr>
      <w:tr w:rsidR="00B76875" w:rsidRPr="006B6C6F" w:rsidTr="00B76875">
        <w:trPr>
          <w:trHeight w:val="255"/>
        </w:trPr>
        <w:tc>
          <w:tcPr>
            <w:tcW w:w="11570" w:type="dxa"/>
            <w:hideMark/>
          </w:tcPr>
          <w:p w:rsidR="00B76875" w:rsidRPr="006B6C6F" w:rsidRDefault="00B76875" w:rsidP="00B76875">
            <w:pPr>
              <w:pStyle w:val="af1"/>
              <w:tabs>
                <w:tab w:val="left" w:pos="0"/>
              </w:tabs>
              <w:rPr>
                <w:rFonts w:ascii="Times New Roman" w:hAnsi="Times New Roman" w:cs="Times New Roman"/>
                <w:lang w:bidi="en-US"/>
              </w:rPr>
            </w:pPr>
          </w:p>
        </w:tc>
        <w:tc>
          <w:tcPr>
            <w:tcW w:w="609" w:type="dxa"/>
            <w:noWrap/>
            <w:hideMark/>
          </w:tcPr>
          <w:p w:rsidR="00B76875" w:rsidRPr="006B6C6F" w:rsidRDefault="00B76875" w:rsidP="00B76875">
            <w:pPr>
              <w:pStyle w:val="af1"/>
              <w:tabs>
                <w:tab w:val="left" w:pos="0"/>
              </w:tabs>
              <w:rPr>
                <w:rFonts w:ascii="Times New Roman" w:hAnsi="Times New Roman" w:cs="Times New Roman"/>
                <w:lang w:bidi="en-US"/>
              </w:rPr>
            </w:pPr>
          </w:p>
        </w:tc>
        <w:tc>
          <w:tcPr>
            <w:tcW w:w="690" w:type="dxa"/>
            <w:noWrap/>
            <w:hideMark/>
          </w:tcPr>
          <w:p w:rsidR="00B76875" w:rsidRPr="006B6C6F" w:rsidRDefault="00B76875" w:rsidP="00B76875">
            <w:pPr>
              <w:pStyle w:val="af1"/>
              <w:tabs>
                <w:tab w:val="left" w:pos="0"/>
              </w:tabs>
              <w:rPr>
                <w:rFonts w:ascii="Times New Roman" w:hAnsi="Times New Roman" w:cs="Times New Roman"/>
                <w:lang w:bidi="en-US"/>
              </w:rPr>
            </w:pPr>
          </w:p>
        </w:tc>
        <w:tc>
          <w:tcPr>
            <w:tcW w:w="1530" w:type="dxa"/>
            <w:noWrap/>
            <w:hideMark/>
          </w:tcPr>
          <w:p w:rsidR="00B76875" w:rsidRPr="006B6C6F" w:rsidRDefault="00B76875" w:rsidP="00B76875">
            <w:pPr>
              <w:pStyle w:val="af1"/>
              <w:tabs>
                <w:tab w:val="left" w:pos="0"/>
              </w:tabs>
              <w:rPr>
                <w:rFonts w:ascii="Times New Roman" w:hAnsi="Times New Roman" w:cs="Times New Roman"/>
                <w:lang w:bidi="en-US"/>
              </w:rPr>
            </w:pPr>
          </w:p>
        </w:tc>
        <w:tc>
          <w:tcPr>
            <w:tcW w:w="390" w:type="dxa"/>
            <w:noWrap/>
            <w:hideMark/>
          </w:tcPr>
          <w:p w:rsidR="00B76875" w:rsidRPr="006B6C6F" w:rsidRDefault="00B76875" w:rsidP="00B76875">
            <w:pPr>
              <w:pStyle w:val="af1"/>
              <w:tabs>
                <w:tab w:val="left" w:pos="0"/>
              </w:tabs>
              <w:rPr>
                <w:rFonts w:ascii="Times New Roman" w:hAnsi="Times New Roman" w:cs="Times New Roman"/>
                <w:lang w:bidi="en-US"/>
              </w:rPr>
            </w:pP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r w:rsidRPr="006B6C6F">
              <w:rPr>
                <w:rFonts w:ascii="Times New Roman" w:hAnsi="Times New Roman" w:cs="Times New Roman"/>
                <w:lang w:bidi="en-US"/>
              </w:rPr>
              <w:t>25 370 342,90</w:t>
            </w: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p>
        </w:tc>
        <w:tc>
          <w:tcPr>
            <w:tcW w:w="1410" w:type="dxa"/>
            <w:noWrap/>
            <w:hideMark/>
          </w:tcPr>
          <w:p w:rsidR="00B76875" w:rsidRPr="006B6C6F" w:rsidRDefault="00B76875" w:rsidP="00B76875">
            <w:pPr>
              <w:pStyle w:val="af1"/>
              <w:tabs>
                <w:tab w:val="left" w:pos="0"/>
              </w:tabs>
              <w:rPr>
                <w:rFonts w:ascii="Times New Roman" w:hAnsi="Times New Roman" w:cs="Times New Roman"/>
                <w:lang w:bidi="en-US"/>
              </w:rPr>
            </w:pPr>
          </w:p>
        </w:tc>
      </w:tr>
    </w:tbl>
    <w:p w:rsidR="00731E7D" w:rsidRPr="006B6C6F" w:rsidRDefault="00731E7D" w:rsidP="00731E7D">
      <w:pPr>
        <w:pStyle w:val="af1"/>
        <w:tabs>
          <w:tab w:val="left" w:pos="0"/>
        </w:tabs>
        <w:rPr>
          <w:rFonts w:ascii="Times New Roman" w:hAnsi="Times New Roman" w:cs="Times New Roman"/>
          <w:sz w:val="22"/>
          <w:szCs w:val="22"/>
        </w:rPr>
      </w:pPr>
    </w:p>
    <w:p w:rsidR="004E2A55" w:rsidRPr="006B6C6F" w:rsidRDefault="004E2A55" w:rsidP="001C25CA">
      <w:pPr>
        <w:tabs>
          <w:tab w:val="left" w:pos="-360"/>
        </w:tabs>
        <w:ind w:left="-357" w:firstLine="851"/>
        <w:jc w:val="center"/>
        <w:rPr>
          <w:rFonts w:ascii="Times New Roman" w:hAnsi="Times New Roman"/>
          <w:sz w:val="22"/>
          <w:szCs w:val="22"/>
          <w:lang w:val="ru-RU"/>
        </w:rPr>
      </w:pPr>
    </w:p>
    <w:tbl>
      <w:tblPr>
        <w:tblStyle w:val="a3"/>
        <w:tblW w:w="0" w:type="auto"/>
        <w:tblLayout w:type="fixed"/>
        <w:tblLook w:val="04A0"/>
      </w:tblPr>
      <w:tblGrid>
        <w:gridCol w:w="1729"/>
        <w:gridCol w:w="5505"/>
        <w:gridCol w:w="1612"/>
        <w:gridCol w:w="334"/>
        <w:gridCol w:w="2127"/>
        <w:gridCol w:w="1984"/>
        <w:gridCol w:w="425"/>
      </w:tblGrid>
      <w:tr w:rsidR="00B76875" w:rsidRPr="006B6C6F" w:rsidTr="002C6436">
        <w:trPr>
          <w:trHeight w:val="3585"/>
        </w:trPr>
        <w:tc>
          <w:tcPr>
            <w:tcW w:w="1729" w:type="dxa"/>
            <w:hideMark/>
          </w:tcPr>
          <w:p w:rsidR="00B76875" w:rsidRPr="006B6C6F" w:rsidRDefault="00B76875" w:rsidP="00B76875">
            <w:pPr>
              <w:tabs>
                <w:tab w:val="left" w:pos="-360"/>
              </w:tabs>
              <w:ind w:left="-357" w:firstLine="851"/>
              <w:jc w:val="center"/>
              <w:rPr>
                <w:rFonts w:ascii="Times New Roman" w:hAnsi="Times New Roman"/>
              </w:rPr>
            </w:pPr>
          </w:p>
        </w:tc>
        <w:tc>
          <w:tcPr>
            <w:tcW w:w="5505" w:type="dxa"/>
            <w:hideMark/>
          </w:tcPr>
          <w:p w:rsidR="00B76875" w:rsidRPr="006B6C6F" w:rsidRDefault="00B76875" w:rsidP="00B76875">
            <w:pPr>
              <w:tabs>
                <w:tab w:val="left" w:pos="-360"/>
              </w:tabs>
              <w:ind w:left="-357" w:firstLine="851"/>
              <w:jc w:val="center"/>
              <w:rPr>
                <w:rFonts w:ascii="Times New Roman" w:hAnsi="Times New Roman"/>
              </w:rPr>
            </w:pPr>
          </w:p>
        </w:tc>
        <w:tc>
          <w:tcPr>
            <w:tcW w:w="6057" w:type="dxa"/>
            <w:gridSpan w:val="4"/>
            <w:hideMark/>
          </w:tcPr>
          <w:p w:rsidR="00B76875" w:rsidRPr="006B6C6F" w:rsidRDefault="00B76875" w:rsidP="00B76875">
            <w:pPr>
              <w:tabs>
                <w:tab w:val="left" w:pos="-360"/>
              </w:tabs>
              <w:ind w:left="-357" w:firstLine="851"/>
              <w:jc w:val="center"/>
              <w:rPr>
                <w:rFonts w:ascii="Times New Roman" w:hAnsi="Times New Roman"/>
                <w:lang w:val="ru-RU"/>
              </w:rPr>
            </w:pPr>
            <w:r w:rsidRPr="006B6C6F">
              <w:rPr>
                <w:rFonts w:ascii="Times New Roman" w:hAnsi="Times New Roman"/>
                <w:lang w:val="ru-RU"/>
              </w:rPr>
              <w:t>Приложение 1 к   решению Собрания депутатов "О бюджете Бирофельдского сельского поселения Биробиджанского муниципального района Еврейской автономной области на 2026год и плановый период 2027 и 2028 годов "</w:t>
            </w:r>
          </w:p>
        </w:tc>
        <w:tc>
          <w:tcPr>
            <w:tcW w:w="425" w:type="dxa"/>
            <w:hideMark/>
          </w:tcPr>
          <w:p w:rsidR="00B76875" w:rsidRPr="006B6C6F" w:rsidRDefault="00B76875" w:rsidP="00B76875">
            <w:pPr>
              <w:tabs>
                <w:tab w:val="left" w:pos="-360"/>
              </w:tabs>
              <w:ind w:left="-357" w:firstLine="851"/>
              <w:jc w:val="center"/>
              <w:rPr>
                <w:rFonts w:ascii="Times New Roman" w:hAnsi="Times New Roman"/>
                <w:lang w:val="ru-RU"/>
              </w:rPr>
            </w:pPr>
          </w:p>
        </w:tc>
      </w:tr>
      <w:tr w:rsidR="00B76875" w:rsidRPr="006B6C6F" w:rsidTr="002C6436">
        <w:trPr>
          <w:trHeight w:val="2220"/>
        </w:trPr>
        <w:tc>
          <w:tcPr>
            <w:tcW w:w="8846" w:type="dxa"/>
            <w:gridSpan w:val="3"/>
            <w:hideMark/>
          </w:tcPr>
          <w:p w:rsidR="00B76875" w:rsidRPr="006B6C6F" w:rsidRDefault="00B76875" w:rsidP="00B76875">
            <w:pPr>
              <w:tabs>
                <w:tab w:val="left" w:pos="-360"/>
              </w:tabs>
              <w:ind w:left="-357" w:firstLine="851"/>
              <w:jc w:val="center"/>
              <w:rPr>
                <w:rFonts w:ascii="Times New Roman" w:hAnsi="Times New Roman"/>
                <w:b/>
                <w:bCs/>
                <w:lang w:val="ru-RU"/>
              </w:rPr>
            </w:pPr>
            <w:r w:rsidRPr="006B6C6F">
              <w:rPr>
                <w:rFonts w:ascii="Times New Roman" w:hAnsi="Times New Roman"/>
                <w:b/>
                <w:bCs/>
                <w:lang w:val="ru-RU"/>
              </w:rPr>
              <w:t>Прогнозируемые поступления доходов в бюджет Бирофельдского сельского поселения Биробиджанского муниципального района Еврейской автономной области в 2026 году и в плановом периоде 2027 и 2028 годов</w:t>
            </w:r>
          </w:p>
        </w:tc>
        <w:tc>
          <w:tcPr>
            <w:tcW w:w="4445" w:type="dxa"/>
            <w:gridSpan w:val="3"/>
            <w:hideMark/>
          </w:tcPr>
          <w:p w:rsidR="00B76875" w:rsidRPr="006B6C6F" w:rsidRDefault="00B76875" w:rsidP="00B76875">
            <w:pPr>
              <w:tabs>
                <w:tab w:val="left" w:pos="-360"/>
              </w:tabs>
              <w:ind w:left="-357" w:firstLine="851"/>
              <w:jc w:val="center"/>
              <w:rPr>
                <w:rFonts w:ascii="Times New Roman" w:hAnsi="Times New Roman"/>
                <w:lang w:val="ru-RU"/>
              </w:rPr>
            </w:pPr>
          </w:p>
        </w:tc>
        <w:tc>
          <w:tcPr>
            <w:tcW w:w="425" w:type="dxa"/>
            <w:hideMark/>
          </w:tcPr>
          <w:p w:rsidR="00B76875" w:rsidRPr="006B6C6F" w:rsidRDefault="00B76875" w:rsidP="00B76875">
            <w:pPr>
              <w:tabs>
                <w:tab w:val="left" w:pos="-360"/>
              </w:tabs>
              <w:ind w:left="-357" w:firstLine="851"/>
              <w:jc w:val="center"/>
              <w:rPr>
                <w:rFonts w:ascii="Times New Roman" w:hAnsi="Times New Roman"/>
                <w:lang w:val="ru-RU"/>
              </w:rPr>
            </w:pPr>
          </w:p>
        </w:tc>
      </w:tr>
      <w:tr w:rsidR="00B76875" w:rsidRPr="006B6C6F" w:rsidTr="002C6436">
        <w:trPr>
          <w:trHeight w:val="1230"/>
        </w:trPr>
        <w:tc>
          <w:tcPr>
            <w:tcW w:w="1729" w:type="dxa"/>
            <w:hideMark/>
          </w:tcPr>
          <w:p w:rsidR="00B76875" w:rsidRPr="006B6C6F" w:rsidRDefault="00B76875" w:rsidP="00B76875">
            <w:pPr>
              <w:tabs>
                <w:tab w:val="left" w:pos="-360"/>
              </w:tabs>
              <w:ind w:left="-357" w:firstLine="851"/>
              <w:jc w:val="center"/>
              <w:rPr>
                <w:rFonts w:ascii="Times New Roman" w:hAnsi="Times New Roman"/>
                <w:b/>
                <w:bCs/>
                <w:lang w:val="ru-RU"/>
              </w:rPr>
            </w:pPr>
            <w:r w:rsidRPr="006B6C6F">
              <w:rPr>
                <w:rFonts w:ascii="Times New Roman" w:hAnsi="Times New Roman"/>
                <w:b/>
                <w:bCs/>
              </w:rPr>
              <w:lastRenderedPageBreak/>
              <w:t> </w:t>
            </w:r>
          </w:p>
        </w:tc>
        <w:tc>
          <w:tcPr>
            <w:tcW w:w="5505" w:type="dxa"/>
            <w:hideMark/>
          </w:tcPr>
          <w:p w:rsidR="00B76875" w:rsidRPr="006B6C6F" w:rsidRDefault="00B76875" w:rsidP="00B76875">
            <w:pPr>
              <w:tabs>
                <w:tab w:val="left" w:pos="-360"/>
              </w:tabs>
              <w:ind w:left="-357" w:firstLine="851"/>
              <w:jc w:val="center"/>
              <w:rPr>
                <w:rFonts w:ascii="Times New Roman" w:hAnsi="Times New Roman"/>
                <w:b/>
                <w:bCs/>
                <w:lang w:val="ru-RU"/>
              </w:rPr>
            </w:pPr>
            <w:r w:rsidRPr="006B6C6F">
              <w:rPr>
                <w:rFonts w:ascii="Times New Roman" w:hAnsi="Times New Roman"/>
                <w:b/>
                <w:bCs/>
              </w:rPr>
              <w:t> </w:t>
            </w:r>
          </w:p>
        </w:tc>
        <w:tc>
          <w:tcPr>
            <w:tcW w:w="6057" w:type="dxa"/>
            <w:gridSpan w:val="4"/>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w:t>
            </w:r>
            <w:proofErr w:type="spellStart"/>
            <w:proofErr w:type="gramStart"/>
            <w:r w:rsidRPr="006B6C6F">
              <w:rPr>
                <w:rFonts w:ascii="Times New Roman" w:hAnsi="Times New Roman"/>
              </w:rPr>
              <w:t>руб</w:t>
            </w:r>
            <w:proofErr w:type="spellEnd"/>
            <w:proofErr w:type="gramEnd"/>
            <w:r w:rsidRPr="006B6C6F">
              <w:rPr>
                <w:rFonts w:ascii="Times New Roman" w:hAnsi="Times New Roman"/>
              </w:rPr>
              <w:t>.)</w:t>
            </w:r>
          </w:p>
        </w:tc>
        <w:tc>
          <w:tcPr>
            <w:tcW w:w="425" w:type="dxa"/>
            <w:hideMark/>
          </w:tcPr>
          <w:p w:rsidR="00B76875" w:rsidRPr="006B6C6F" w:rsidRDefault="00B76875" w:rsidP="00B76875">
            <w:pPr>
              <w:tabs>
                <w:tab w:val="left" w:pos="-360"/>
              </w:tabs>
              <w:ind w:left="-357" w:firstLine="851"/>
              <w:jc w:val="center"/>
              <w:rPr>
                <w:rFonts w:ascii="Times New Roman" w:hAnsi="Times New Roman"/>
              </w:rPr>
            </w:pPr>
          </w:p>
        </w:tc>
      </w:tr>
      <w:tr w:rsidR="00B76875" w:rsidRPr="006B6C6F" w:rsidTr="002C6436">
        <w:trPr>
          <w:trHeight w:val="3030"/>
        </w:trPr>
        <w:tc>
          <w:tcPr>
            <w:tcW w:w="1729"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КБК</w:t>
            </w:r>
          </w:p>
        </w:tc>
        <w:tc>
          <w:tcPr>
            <w:tcW w:w="5505" w:type="dxa"/>
            <w:hideMark/>
          </w:tcPr>
          <w:p w:rsidR="00B76875" w:rsidRPr="006B6C6F" w:rsidRDefault="00B76875" w:rsidP="00B76875">
            <w:pPr>
              <w:tabs>
                <w:tab w:val="left" w:pos="-360"/>
              </w:tabs>
              <w:ind w:left="-357" w:firstLine="851"/>
              <w:jc w:val="center"/>
              <w:rPr>
                <w:rFonts w:ascii="Times New Roman" w:hAnsi="Times New Roman"/>
                <w:lang w:val="ru-RU"/>
              </w:rPr>
            </w:pPr>
            <w:r w:rsidRPr="006B6C6F">
              <w:rPr>
                <w:rFonts w:ascii="Times New Roman" w:hAnsi="Times New Roman"/>
                <w:lang w:val="ru-RU"/>
              </w:rPr>
              <w:t>Наименование кода поступлений в бюджет, группы, подгруппы, статьи, подстатьи, элемента программы (подпрограммы), кода экономической классификации доходов</w:t>
            </w:r>
          </w:p>
        </w:tc>
        <w:tc>
          <w:tcPr>
            <w:tcW w:w="1946" w:type="dxa"/>
            <w:gridSpan w:val="2"/>
            <w:hideMark/>
          </w:tcPr>
          <w:p w:rsidR="00B76875" w:rsidRPr="006B6C6F" w:rsidRDefault="00B76875" w:rsidP="00B76875">
            <w:pPr>
              <w:tabs>
                <w:tab w:val="left" w:pos="-360"/>
              </w:tabs>
              <w:ind w:left="-357" w:firstLine="851"/>
              <w:jc w:val="center"/>
              <w:rPr>
                <w:rFonts w:ascii="Times New Roman" w:hAnsi="Times New Roman"/>
              </w:rPr>
            </w:pPr>
            <w:proofErr w:type="spellStart"/>
            <w:r w:rsidRPr="006B6C6F">
              <w:rPr>
                <w:rFonts w:ascii="Times New Roman" w:hAnsi="Times New Roman"/>
              </w:rPr>
              <w:t>сумма</w:t>
            </w:r>
            <w:proofErr w:type="spellEnd"/>
            <w:r w:rsidRPr="006B6C6F">
              <w:rPr>
                <w:rFonts w:ascii="Times New Roman" w:hAnsi="Times New Roman"/>
              </w:rPr>
              <w:t xml:space="preserve"> </w:t>
            </w:r>
            <w:proofErr w:type="spellStart"/>
            <w:r w:rsidRPr="006B6C6F">
              <w:rPr>
                <w:rFonts w:ascii="Times New Roman" w:hAnsi="Times New Roman"/>
              </w:rPr>
              <w:t>на</w:t>
            </w:r>
            <w:proofErr w:type="spellEnd"/>
            <w:r w:rsidRPr="006B6C6F">
              <w:rPr>
                <w:rFonts w:ascii="Times New Roman" w:hAnsi="Times New Roman"/>
              </w:rPr>
              <w:t xml:space="preserve"> 2026 </w:t>
            </w:r>
            <w:proofErr w:type="spellStart"/>
            <w:r w:rsidRPr="006B6C6F">
              <w:rPr>
                <w:rFonts w:ascii="Times New Roman" w:hAnsi="Times New Roman"/>
              </w:rPr>
              <w:t>год</w:t>
            </w:r>
            <w:proofErr w:type="spellEnd"/>
            <w:r w:rsidRPr="006B6C6F">
              <w:rPr>
                <w:rFonts w:ascii="Times New Roman" w:hAnsi="Times New Roman"/>
              </w:rPr>
              <w:t xml:space="preserve">, </w:t>
            </w:r>
            <w:proofErr w:type="spellStart"/>
            <w:r w:rsidRPr="006B6C6F">
              <w:rPr>
                <w:rFonts w:ascii="Times New Roman" w:hAnsi="Times New Roman"/>
              </w:rPr>
              <w:t>всего</w:t>
            </w:r>
            <w:proofErr w:type="spellEnd"/>
          </w:p>
        </w:tc>
        <w:tc>
          <w:tcPr>
            <w:tcW w:w="2127" w:type="dxa"/>
            <w:hideMark/>
          </w:tcPr>
          <w:p w:rsidR="00B76875" w:rsidRPr="006B6C6F" w:rsidRDefault="00B76875" w:rsidP="00B76875">
            <w:pPr>
              <w:tabs>
                <w:tab w:val="left" w:pos="-360"/>
              </w:tabs>
              <w:ind w:left="-357" w:firstLine="851"/>
              <w:jc w:val="center"/>
              <w:rPr>
                <w:rFonts w:ascii="Times New Roman" w:hAnsi="Times New Roman"/>
              </w:rPr>
            </w:pPr>
            <w:proofErr w:type="spellStart"/>
            <w:r w:rsidRPr="006B6C6F">
              <w:rPr>
                <w:rFonts w:ascii="Times New Roman" w:hAnsi="Times New Roman"/>
              </w:rPr>
              <w:t>сумма</w:t>
            </w:r>
            <w:proofErr w:type="spellEnd"/>
            <w:r w:rsidRPr="006B6C6F">
              <w:rPr>
                <w:rFonts w:ascii="Times New Roman" w:hAnsi="Times New Roman"/>
              </w:rPr>
              <w:t xml:space="preserve"> </w:t>
            </w:r>
            <w:proofErr w:type="spellStart"/>
            <w:r w:rsidRPr="006B6C6F">
              <w:rPr>
                <w:rFonts w:ascii="Times New Roman" w:hAnsi="Times New Roman"/>
              </w:rPr>
              <w:t>на</w:t>
            </w:r>
            <w:proofErr w:type="spellEnd"/>
            <w:r w:rsidRPr="006B6C6F">
              <w:rPr>
                <w:rFonts w:ascii="Times New Roman" w:hAnsi="Times New Roman"/>
              </w:rPr>
              <w:t xml:space="preserve"> 2027 </w:t>
            </w:r>
            <w:proofErr w:type="spellStart"/>
            <w:r w:rsidRPr="006B6C6F">
              <w:rPr>
                <w:rFonts w:ascii="Times New Roman" w:hAnsi="Times New Roman"/>
              </w:rPr>
              <w:t>год</w:t>
            </w:r>
            <w:proofErr w:type="spellEnd"/>
            <w:r w:rsidRPr="006B6C6F">
              <w:rPr>
                <w:rFonts w:ascii="Times New Roman" w:hAnsi="Times New Roman"/>
              </w:rPr>
              <w:t xml:space="preserve">, </w:t>
            </w:r>
            <w:proofErr w:type="spellStart"/>
            <w:r w:rsidRPr="006B6C6F">
              <w:rPr>
                <w:rFonts w:ascii="Times New Roman" w:hAnsi="Times New Roman"/>
              </w:rPr>
              <w:t>всего</w:t>
            </w:r>
            <w:proofErr w:type="spellEnd"/>
          </w:p>
        </w:tc>
        <w:tc>
          <w:tcPr>
            <w:tcW w:w="1984" w:type="dxa"/>
            <w:hideMark/>
          </w:tcPr>
          <w:p w:rsidR="00B76875" w:rsidRPr="006B6C6F" w:rsidRDefault="00B76875" w:rsidP="00B76875">
            <w:pPr>
              <w:tabs>
                <w:tab w:val="left" w:pos="-360"/>
              </w:tabs>
              <w:ind w:left="-357" w:firstLine="851"/>
              <w:jc w:val="center"/>
              <w:rPr>
                <w:rFonts w:ascii="Times New Roman" w:hAnsi="Times New Roman"/>
              </w:rPr>
            </w:pPr>
            <w:proofErr w:type="spellStart"/>
            <w:r w:rsidRPr="006B6C6F">
              <w:rPr>
                <w:rFonts w:ascii="Times New Roman" w:hAnsi="Times New Roman"/>
              </w:rPr>
              <w:t>сумма</w:t>
            </w:r>
            <w:proofErr w:type="spellEnd"/>
            <w:r w:rsidRPr="006B6C6F">
              <w:rPr>
                <w:rFonts w:ascii="Times New Roman" w:hAnsi="Times New Roman"/>
              </w:rPr>
              <w:t xml:space="preserve"> </w:t>
            </w:r>
            <w:proofErr w:type="spellStart"/>
            <w:r w:rsidRPr="006B6C6F">
              <w:rPr>
                <w:rFonts w:ascii="Times New Roman" w:hAnsi="Times New Roman"/>
              </w:rPr>
              <w:t>на</w:t>
            </w:r>
            <w:proofErr w:type="spellEnd"/>
            <w:r w:rsidRPr="006B6C6F">
              <w:rPr>
                <w:rFonts w:ascii="Times New Roman" w:hAnsi="Times New Roman"/>
              </w:rPr>
              <w:t xml:space="preserve"> 2028 </w:t>
            </w:r>
            <w:proofErr w:type="spellStart"/>
            <w:r w:rsidRPr="006B6C6F">
              <w:rPr>
                <w:rFonts w:ascii="Times New Roman" w:hAnsi="Times New Roman"/>
              </w:rPr>
              <w:t>год</w:t>
            </w:r>
            <w:proofErr w:type="spellEnd"/>
            <w:r w:rsidRPr="006B6C6F">
              <w:rPr>
                <w:rFonts w:ascii="Times New Roman" w:hAnsi="Times New Roman"/>
              </w:rPr>
              <w:t xml:space="preserve">, </w:t>
            </w:r>
            <w:proofErr w:type="spellStart"/>
            <w:r w:rsidRPr="006B6C6F">
              <w:rPr>
                <w:rFonts w:ascii="Times New Roman" w:hAnsi="Times New Roman"/>
              </w:rPr>
              <w:t>всего</w:t>
            </w:r>
            <w:proofErr w:type="spellEnd"/>
          </w:p>
        </w:tc>
        <w:tc>
          <w:tcPr>
            <w:tcW w:w="425" w:type="dxa"/>
            <w:hideMark/>
          </w:tcPr>
          <w:p w:rsidR="00B76875" w:rsidRPr="006B6C6F" w:rsidRDefault="00B76875" w:rsidP="00B76875">
            <w:pPr>
              <w:tabs>
                <w:tab w:val="left" w:pos="-360"/>
              </w:tabs>
              <w:ind w:left="-357" w:firstLine="851"/>
              <w:jc w:val="center"/>
              <w:rPr>
                <w:rFonts w:ascii="Times New Roman" w:hAnsi="Times New Roman"/>
                <w:b/>
                <w:bCs/>
              </w:rPr>
            </w:pPr>
          </w:p>
        </w:tc>
      </w:tr>
      <w:tr w:rsidR="00B76875" w:rsidRPr="006B6C6F" w:rsidTr="002C6436">
        <w:trPr>
          <w:trHeight w:val="1470"/>
        </w:trPr>
        <w:tc>
          <w:tcPr>
            <w:tcW w:w="1729" w:type="dxa"/>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000 1 00 00000 00 0000 000</w:t>
            </w:r>
          </w:p>
        </w:tc>
        <w:tc>
          <w:tcPr>
            <w:tcW w:w="5505" w:type="dxa"/>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НАЛОГОВЫЕ И НЕНАЛОГОВЫЕ ДОХОДЫ</w:t>
            </w:r>
          </w:p>
        </w:tc>
        <w:tc>
          <w:tcPr>
            <w:tcW w:w="1946" w:type="dxa"/>
            <w:gridSpan w:val="2"/>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4209375,16</w:t>
            </w:r>
          </w:p>
        </w:tc>
        <w:tc>
          <w:tcPr>
            <w:tcW w:w="2127" w:type="dxa"/>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4057000,00</w:t>
            </w:r>
          </w:p>
        </w:tc>
        <w:tc>
          <w:tcPr>
            <w:tcW w:w="1984" w:type="dxa"/>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4057000,00</w:t>
            </w:r>
          </w:p>
        </w:tc>
        <w:tc>
          <w:tcPr>
            <w:tcW w:w="425" w:type="dxa"/>
            <w:hideMark/>
          </w:tcPr>
          <w:p w:rsidR="00B76875" w:rsidRPr="006B6C6F" w:rsidRDefault="00B76875" w:rsidP="00B76875">
            <w:pPr>
              <w:tabs>
                <w:tab w:val="left" w:pos="-360"/>
              </w:tabs>
              <w:ind w:left="-357" w:firstLine="851"/>
              <w:jc w:val="center"/>
              <w:rPr>
                <w:rFonts w:ascii="Times New Roman" w:hAnsi="Times New Roman"/>
                <w:b/>
                <w:bCs/>
              </w:rPr>
            </w:pPr>
          </w:p>
        </w:tc>
      </w:tr>
      <w:tr w:rsidR="00B76875" w:rsidRPr="006B6C6F" w:rsidTr="002C6436">
        <w:trPr>
          <w:trHeight w:val="1140"/>
        </w:trPr>
        <w:tc>
          <w:tcPr>
            <w:tcW w:w="1729" w:type="dxa"/>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000 1 01 00000 00 0000 000</w:t>
            </w:r>
          </w:p>
        </w:tc>
        <w:tc>
          <w:tcPr>
            <w:tcW w:w="5505" w:type="dxa"/>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НАЛОГИ НА ПРИБЫЛЬ, ДОХОДЫ</w:t>
            </w:r>
          </w:p>
        </w:tc>
        <w:tc>
          <w:tcPr>
            <w:tcW w:w="1946" w:type="dxa"/>
            <w:gridSpan w:val="2"/>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3105000,00</w:t>
            </w:r>
          </w:p>
        </w:tc>
        <w:tc>
          <w:tcPr>
            <w:tcW w:w="2127" w:type="dxa"/>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3105000,00</w:t>
            </w:r>
          </w:p>
        </w:tc>
        <w:tc>
          <w:tcPr>
            <w:tcW w:w="1984" w:type="dxa"/>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3105000,00</w:t>
            </w:r>
          </w:p>
        </w:tc>
        <w:tc>
          <w:tcPr>
            <w:tcW w:w="425" w:type="dxa"/>
            <w:hideMark/>
          </w:tcPr>
          <w:p w:rsidR="00B76875" w:rsidRPr="006B6C6F" w:rsidRDefault="00B76875" w:rsidP="00B76875">
            <w:pPr>
              <w:tabs>
                <w:tab w:val="left" w:pos="-360"/>
              </w:tabs>
              <w:ind w:left="-357" w:firstLine="851"/>
              <w:jc w:val="center"/>
              <w:rPr>
                <w:rFonts w:ascii="Times New Roman" w:hAnsi="Times New Roman"/>
                <w:b/>
                <w:bCs/>
              </w:rPr>
            </w:pPr>
          </w:p>
        </w:tc>
      </w:tr>
      <w:tr w:rsidR="00B76875" w:rsidRPr="006B6C6F" w:rsidTr="002C6436">
        <w:trPr>
          <w:trHeight w:val="1140"/>
        </w:trPr>
        <w:tc>
          <w:tcPr>
            <w:tcW w:w="1729" w:type="dxa"/>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000 1 01 02000 01 0000 110</w:t>
            </w:r>
          </w:p>
        </w:tc>
        <w:tc>
          <w:tcPr>
            <w:tcW w:w="5505" w:type="dxa"/>
            <w:hideMark/>
          </w:tcPr>
          <w:p w:rsidR="00B76875" w:rsidRPr="006B6C6F" w:rsidRDefault="00B76875" w:rsidP="00B76875">
            <w:pPr>
              <w:tabs>
                <w:tab w:val="left" w:pos="-360"/>
              </w:tabs>
              <w:ind w:left="-357" w:firstLine="851"/>
              <w:jc w:val="center"/>
              <w:rPr>
                <w:rFonts w:ascii="Times New Roman" w:hAnsi="Times New Roman"/>
                <w:b/>
                <w:bCs/>
                <w:lang w:val="ru-RU"/>
              </w:rPr>
            </w:pPr>
            <w:r w:rsidRPr="006B6C6F">
              <w:rPr>
                <w:rFonts w:ascii="Times New Roman" w:hAnsi="Times New Roman"/>
                <w:b/>
                <w:bCs/>
                <w:lang w:val="ru-RU"/>
              </w:rPr>
              <w:t>Налог на доходы физических лиц</w:t>
            </w:r>
          </w:p>
        </w:tc>
        <w:tc>
          <w:tcPr>
            <w:tcW w:w="1946" w:type="dxa"/>
            <w:gridSpan w:val="2"/>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3105000,00</w:t>
            </w:r>
          </w:p>
        </w:tc>
        <w:tc>
          <w:tcPr>
            <w:tcW w:w="2127" w:type="dxa"/>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3105000,00</w:t>
            </w:r>
          </w:p>
        </w:tc>
        <w:tc>
          <w:tcPr>
            <w:tcW w:w="1984" w:type="dxa"/>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3105000,00</w:t>
            </w:r>
          </w:p>
        </w:tc>
        <w:tc>
          <w:tcPr>
            <w:tcW w:w="425" w:type="dxa"/>
            <w:hideMark/>
          </w:tcPr>
          <w:p w:rsidR="00B76875" w:rsidRPr="006B6C6F" w:rsidRDefault="00B76875" w:rsidP="00B76875">
            <w:pPr>
              <w:tabs>
                <w:tab w:val="left" w:pos="-360"/>
              </w:tabs>
              <w:ind w:left="-357" w:firstLine="851"/>
              <w:jc w:val="center"/>
              <w:rPr>
                <w:rFonts w:ascii="Times New Roman" w:hAnsi="Times New Roman"/>
                <w:b/>
                <w:bCs/>
              </w:rPr>
            </w:pPr>
          </w:p>
        </w:tc>
      </w:tr>
      <w:tr w:rsidR="00B76875" w:rsidRPr="006B6C6F" w:rsidTr="002C6436">
        <w:trPr>
          <w:trHeight w:val="7170"/>
        </w:trPr>
        <w:tc>
          <w:tcPr>
            <w:tcW w:w="1729"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lastRenderedPageBreak/>
              <w:t>182 1 01 02010 01 0000 110</w:t>
            </w:r>
          </w:p>
        </w:tc>
        <w:tc>
          <w:tcPr>
            <w:tcW w:w="5505" w:type="dxa"/>
            <w:hideMark/>
          </w:tcPr>
          <w:p w:rsidR="00B76875" w:rsidRPr="006B6C6F" w:rsidRDefault="00B76875" w:rsidP="00B76875">
            <w:pPr>
              <w:tabs>
                <w:tab w:val="left" w:pos="-360"/>
              </w:tabs>
              <w:ind w:left="-357" w:firstLine="851"/>
              <w:jc w:val="center"/>
              <w:rPr>
                <w:rFonts w:ascii="Times New Roman" w:hAnsi="Times New Roman"/>
                <w:lang w:val="ru-RU"/>
              </w:rPr>
            </w:pPr>
            <w:proofErr w:type="gramStart"/>
            <w:r w:rsidRPr="006B6C6F">
              <w:rPr>
                <w:rFonts w:ascii="Times New Roman" w:hAnsi="Times New Roman"/>
                <w:lang w:val="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w:t>
            </w:r>
            <w:proofErr w:type="gramEnd"/>
            <w:r w:rsidRPr="006B6C6F">
              <w:rPr>
                <w:rFonts w:ascii="Times New Roman" w:hAnsi="Times New Roman"/>
                <w:lang w:val="ru-RU"/>
              </w:rPr>
              <w:t xml:space="preserve"> </w:t>
            </w:r>
            <w:proofErr w:type="gramStart"/>
            <w:r w:rsidRPr="006B6C6F">
              <w:rPr>
                <w:rFonts w:ascii="Times New Roman" w:hAnsi="Times New Roman"/>
                <w:lang w:val="ru-RU"/>
              </w:rPr>
              <w:t>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roofErr w:type="gramEnd"/>
          </w:p>
        </w:tc>
        <w:tc>
          <w:tcPr>
            <w:tcW w:w="1946" w:type="dxa"/>
            <w:gridSpan w:val="2"/>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3105000,00</w:t>
            </w:r>
          </w:p>
        </w:tc>
        <w:tc>
          <w:tcPr>
            <w:tcW w:w="2127"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3105000,00</w:t>
            </w:r>
          </w:p>
        </w:tc>
        <w:tc>
          <w:tcPr>
            <w:tcW w:w="1984"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3105000,00</w:t>
            </w:r>
          </w:p>
        </w:tc>
        <w:tc>
          <w:tcPr>
            <w:tcW w:w="425" w:type="dxa"/>
            <w:hideMark/>
          </w:tcPr>
          <w:p w:rsidR="00B76875" w:rsidRPr="006B6C6F" w:rsidRDefault="00B76875" w:rsidP="00B76875">
            <w:pPr>
              <w:tabs>
                <w:tab w:val="left" w:pos="-360"/>
              </w:tabs>
              <w:ind w:left="-357" w:firstLine="851"/>
              <w:jc w:val="center"/>
              <w:rPr>
                <w:rFonts w:ascii="Times New Roman" w:hAnsi="Times New Roman"/>
                <w:b/>
                <w:bCs/>
              </w:rPr>
            </w:pPr>
          </w:p>
        </w:tc>
      </w:tr>
      <w:tr w:rsidR="00B76875" w:rsidRPr="006B6C6F" w:rsidTr="002C6436">
        <w:trPr>
          <w:trHeight w:val="2040"/>
        </w:trPr>
        <w:tc>
          <w:tcPr>
            <w:tcW w:w="1729" w:type="dxa"/>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000 1 05 00000 00 0000 000</w:t>
            </w:r>
          </w:p>
        </w:tc>
        <w:tc>
          <w:tcPr>
            <w:tcW w:w="5505" w:type="dxa"/>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НАЛОГИ НА СОВОКУПНЫЙ ДОХОД</w:t>
            </w:r>
          </w:p>
        </w:tc>
        <w:tc>
          <w:tcPr>
            <w:tcW w:w="1946" w:type="dxa"/>
            <w:gridSpan w:val="2"/>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22000,00</w:t>
            </w:r>
          </w:p>
        </w:tc>
        <w:tc>
          <w:tcPr>
            <w:tcW w:w="2127" w:type="dxa"/>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28000,00</w:t>
            </w:r>
          </w:p>
        </w:tc>
        <w:tc>
          <w:tcPr>
            <w:tcW w:w="1984" w:type="dxa"/>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28000,00</w:t>
            </w:r>
          </w:p>
        </w:tc>
        <w:tc>
          <w:tcPr>
            <w:tcW w:w="425" w:type="dxa"/>
            <w:hideMark/>
          </w:tcPr>
          <w:p w:rsidR="00B76875" w:rsidRPr="006B6C6F" w:rsidRDefault="00B76875" w:rsidP="00B76875">
            <w:pPr>
              <w:tabs>
                <w:tab w:val="left" w:pos="-360"/>
              </w:tabs>
              <w:ind w:left="-357" w:firstLine="851"/>
              <w:jc w:val="center"/>
              <w:rPr>
                <w:rFonts w:ascii="Times New Roman" w:hAnsi="Times New Roman"/>
              </w:rPr>
            </w:pPr>
          </w:p>
        </w:tc>
      </w:tr>
      <w:tr w:rsidR="00B76875" w:rsidRPr="006B6C6F" w:rsidTr="002C6436">
        <w:trPr>
          <w:trHeight w:val="990"/>
        </w:trPr>
        <w:tc>
          <w:tcPr>
            <w:tcW w:w="1729"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000 1 05 03000 01 0000 110</w:t>
            </w:r>
          </w:p>
        </w:tc>
        <w:tc>
          <w:tcPr>
            <w:tcW w:w="5505" w:type="dxa"/>
            <w:hideMark/>
          </w:tcPr>
          <w:p w:rsidR="00B76875" w:rsidRPr="006B6C6F" w:rsidRDefault="00B76875" w:rsidP="00B76875">
            <w:pPr>
              <w:tabs>
                <w:tab w:val="left" w:pos="-360"/>
              </w:tabs>
              <w:ind w:left="-357" w:firstLine="851"/>
              <w:jc w:val="center"/>
              <w:rPr>
                <w:rFonts w:ascii="Times New Roman" w:hAnsi="Times New Roman"/>
              </w:rPr>
            </w:pPr>
            <w:proofErr w:type="spellStart"/>
            <w:r w:rsidRPr="006B6C6F">
              <w:rPr>
                <w:rFonts w:ascii="Times New Roman" w:hAnsi="Times New Roman"/>
              </w:rPr>
              <w:t>Единый</w:t>
            </w:r>
            <w:proofErr w:type="spellEnd"/>
            <w:r w:rsidRPr="006B6C6F">
              <w:rPr>
                <w:rFonts w:ascii="Times New Roman" w:hAnsi="Times New Roman"/>
              </w:rPr>
              <w:t xml:space="preserve"> </w:t>
            </w:r>
            <w:proofErr w:type="spellStart"/>
            <w:r w:rsidRPr="006B6C6F">
              <w:rPr>
                <w:rFonts w:ascii="Times New Roman" w:hAnsi="Times New Roman"/>
              </w:rPr>
              <w:t>сельскохозяйственный</w:t>
            </w:r>
            <w:proofErr w:type="spellEnd"/>
            <w:r w:rsidRPr="006B6C6F">
              <w:rPr>
                <w:rFonts w:ascii="Times New Roman" w:hAnsi="Times New Roman"/>
              </w:rPr>
              <w:t xml:space="preserve"> </w:t>
            </w:r>
            <w:proofErr w:type="spellStart"/>
            <w:r w:rsidRPr="006B6C6F">
              <w:rPr>
                <w:rFonts w:ascii="Times New Roman" w:hAnsi="Times New Roman"/>
              </w:rPr>
              <w:t>налог</w:t>
            </w:r>
            <w:proofErr w:type="spellEnd"/>
          </w:p>
        </w:tc>
        <w:tc>
          <w:tcPr>
            <w:tcW w:w="1946" w:type="dxa"/>
            <w:gridSpan w:val="2"/>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22000,00</w:t>
            </w:r>
          </w:p>
        </w:tc>
        <w:tc>
          <w:tcPr>
            <w:tcW w:w="2127"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28000,00</w:t>
            </w:r>
          </w:p>
        </w:tc>
        <w:tc>
          <w:tcPr>
            <w:tcW w:w="1984"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28000,00</w:t>
            </w:r>
          </w:p>
        </w:tc>
        <w:tc>
          <w:tcPr>
            <w:tcW w:w="425" w:type="dxa"/>
            <w:hideMark/>
          </w:tcPr>
          <w:p w:rsidR="00B76875" w:rsidRPr="006B6C6F" w:rsidRDefault="00B76875" w:rsidP="00B76875">
            <w:pPr>
              <w:tabs>
                <w:tab w:val="left" w:pos="-360"/>
              </w:tabs>
              <w:ind w:left="-357" w:firstLine="851"/>
              <w:jc w:val="center"/>
              <w:rPr>
                <w:rFonts w:ascii="Times New Roman" w:hAnsi="Times New Roman"/>
              </w:rPr>
            </w:pPr>
          </w:p>
        </w:tc>
      </w:tr>
      <w:tr w:rsidR="00B76875" w:rsidRPr="006B6C6F" w:rsidTr="002C6436">
        <w:trPr>
          <w:trHeight w:val="1050"/>
        </w:trPr>
        <w:tc>
          <w:tcPr>
            <w:tcW w:w="1729"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lastRenderedPageBreak/>
              <w:t>182 1 05 03010 01 0000 110</w:t>
            </w:r>
          </w:p>
        </w:tc>
        <w:tc>
          <w:tcPr>
            <w:tcW w:w="5505" w:type="dxa"/>
            <w:hideMark/>
          </w:tcPr>
          <w:p w:rsidR="00B76875" w:rsidRPr="006B6C6F" w:rsidRDefault="00B76875" w:rsidP="00B76875">
            <w:pPr>
              <w:tabs>
                <w:tab w:val="left" w:pos="-360"/>
              </w:tabs>
              <w:ind w:left="-357" w:firstLine="851"/>
              <w:jc w:val="center"/>
              <w:rPr>
                <w:rFonts w:ascii="Times New Roman" w:hAnsi="Times New Roman"/>
              </w:rPr>
            </w:pPr>
            <w:proofErr w:type="spellStart"/>
            <w:r w:rsidRPr="006B6C6F">
              <w:rPr>
                <w:rFonts w:ascii="Times New Roman" w:hAnsi="Times New Roman"/>
              </w:rPr>
              <w:t>Единый</w:t>
            </w:r>
            <w:proofErr w:type="spellEnd"/>
            <w:r w:rsidRPr="006B6C6F">
              <w:rPr>
                <w:rFonts w:ascii="Times New Roman" w:hAnsi="Times New Roman"/>
              </w:rPr>
              <w:t xml:space="preserve"> </w:t>
            </w:r>
            <w:proofErr w:type="spellStart"/>
            <w:r w:rsidRPr="006B6C6F">
              <w:rPr>
                <w:rFonts w:ascii="Times New Roman" w:hAnsi="Times New Roman"/>
              </w:rPr>
              <w:t>сельскохозяйственный</w:t>
            </w:r>
            <w:proofErr w:type="spellEnd"/>
            <w:r w:rsidRPr="006B6C6F">
              <w:rPr>
                <w:rFonts w:ascii="Times New Roman" w:hAnsi="Times New Roman"/>
              </w:rPr>
              <w:t xml:space="preserve"> </w:t>
            </w:r>
            <w:proofErr w:type="spellStart"/>
            <w:r w:rsidRPr="006B6C6F">
              <w:rPr>
                <w:rFonts w:ascii="Times New Roman" w:hAnsi="Times New Roman"/>
              </w:rPr>
              <w:t>налог</w:t>
            </w:r>
            <w:proofErr w:type="spellEnd"/>
          </w:p>
        </w:tc>
        <w:tc>
          <w:tcPr>
            <w:tcW w:w="1946" w:type="dxa"/>
            <w:gridSpan w:val="2"/>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22000,00</w:t>
            </w:r>
          </w:p>
        </w:tc>
        <w:tc>
          <w:tcPr>
            <w:tcW w:w="2127"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28000,00</w:t>
            </w:r>
          </w:p>
        </w:tc>
        <w:tc>
          <w:tcPr>
            <w:tcW w:w="1984"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28000,00</w:t>
            </w:r>
          </w:p>
        </w:tc>
        <w:tc>
          <w:tcPr>
            <w:tcW w:w="425" w:type="dxa"/>
            <w:hideMark/>
          </w:tcPr>
          <w:p w:rsidR="00B76875" w:rsidRPr="006B6C6F" w:rsidRDefault="00B76875" w:rsidP="00B76875">
            <w:pPr>
              <w:tabs>
                <w:tab w:val="left" w:pos="-360"/>
              </w:tabs>
              <w:ind w:left="-357" w:firstLine="851"/>
              <w:jc w:val="center"/>
              <w:rPr>
                <w:rFonts w:ascii="Times New Roman" w:hAnsi="Times New Roman"/>
              </w:rPr>
            </w:pPr>
          </w:p>
        </w:tc>
      </w:tr>
      <w:tr w:rsidR="00B76875" w:rsidRPr="006B6C6F" w:rsidTr="002C6436">
        <w:trPr>
          <w:trHeight w:val="1740"/>
        </w:trPr>
        <w:tc>
          <w:tcPr>
            <w:tcW w:w="1729" w:type="dxa"/>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000 1 06 00000 00 0000 000</w:t>
            </w:r>
          </w:p>
        </w:tc>
        <w:tc>
          <w:tcPr>
            <w:tcW w:w="5505" w:type="dxa"/>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НАЛОГИ НА ИМУЩЕСТВО</w:t>
            </w:r>
          </w:p>
        </w:tc>
        <w:tc>
          <w:tcPr>
            <w:tcW w:w="1946" w:type="dxa"/>
            <w:gridSpan w:val="2"/>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547000,00</w:t>
            </w:r>
          </w:p>
        </w:tc>
        <w:tc>
          <w:tcPr>
            <w:tcW w:w="2127" w:type="dxa"/>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664000,00</w:t>
            </w:r>
          </w:p>
        </w:tc>
        <w:tc>
          <w:tcPr>
            <w:tcW w:w="1984" w:type="dxa"/>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664000,00</w:t>
            </w:r>
          </w:p>
        </w:tc>
        <w:tc>
          <w:tcPr>
            <w:tcW w:w="425" w:type="dxa"/>
            <w:hideMark/>
          </w:tcPr>
          <w:p w:rsidR="00B76875" w:rsidRPr="006B6C6F" w:rsidRDefault="00B76875" w:rsidP="00B76875">
            <w:pPr>
              <w:tabs>
                <w:tab w:val="left" w:pos="-360"/>
              </w:tabs>
              <w:ind w:left="-357" w:firstLine="851"/>
              <w:jc w:val="center"/>
              <w:rPr>
                <w:rFonts w:ascii="Times New Roman" w:hAnsi="Times New Roman"/>
              </w:rPr>
            </w:pPr>
          </w:p>
        </w:tc>
      </w:tr>
      <w:tr w:rsidR="00B76875" w:rsidRPr="006B6C6F" w:rsidTr="002C6436">
        <w:trPr>
          <w:trHeight w:val="1980"/>
        </w:trPr>
        <w:tc>
          <w:tcPr>
            <w:tcW w:w="1729" w:type="dxa"/>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000 1 06 01000 00 0000 110</w:t>
            </w:r>
          </w:p>
        </w:tc>
        <w:tc>
          <w:tcPr>
            <w:tcW w:w="5505" w:type="dxa"/>
            <w:hideMark/>
          </w:tcPr>
          <w:p w:rsidR="00B76875" w:rsidRPr="006B6C6F" w:rsidRDefault="00B76875" w:rsidP="00B76875">
            <w:pPr>
              <w:tabs>
                <w:tab w:val="left" w:pos="-360"/>
              </w:tabs>
              <w:ind w:left="-357" w:firstLine="851"/>
              <w:jc w:val="center"/>
              <w:rPr>
                <w:rFonts w:ascii="Times New Roman" w:hAnsi="Times New Roman"/>
                <w:b/>
                <w:bCs/>
                <w:lang w:val="ru-RU"/>
              </w:rPr>
            </w:pPr>
            <w:r w:rsidRPr="006B6C6F">
              <w:rPr>
                <w:rFonts w:ascii="Times New Roman" w:hAnsi="Times New Roman"/>
                <w:b/>
                <w:bCs/>
                <w:lang w:val="ru-RU"/>
              </w:rPr>
              <w:t>Налог на имущество физических лиц</w:t>
            </w:r>
          </w:p>
        </w:tc>
        <w:tc>
          <w:tcPr>
            <w:tcW w:w="1946" w:type="dxa"/>
            <w:gridSpan w:val="2"/>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276000,00</w:t>
            </w:r>
          </w:p>
        </w:tc>
        <w:tc>
          <w:tcPr>
            <w:tcW w:w="2127" w:type="dxa"/>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393000,00</w:t>
            </w:r>
          </w:p>
        </w:tc>
        <w:tc>
          <w:tcPr>
            <w:tcW w:w="1984" w:type="dxa"/>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393000,00</w:t>
            </w:r>
          </w:p>
        </w:tc>
        <w:tc>
          <w:tcPr>
            <w:tcW w:w="425" w:type="dxa"/>
            <w:hideMark/>
          </w:tcPr>
          <w:p w:rsidR="00B76875" w:rsidRPr="006B6C6F" w:rsidRDefault="00B76875" w:rsidP="00B76875">
            <w:pPr>
              <w:tabs>
                <w:tab w:val="left" w:pos="-360"/>
              </w:tabs>
              <w:ind w:left="-357" w:firstLine="851"/>
              <w:jc w:val="center"/>
              <w:rPr>
                <w:rFonts w:ascii="Times New Roman" w:hAnsi="Times New Roman"/>
              </w:rPr>
            </w:pPr>
          </w:p>
        </w:tc>
      </w:tr>
      <w:tr w:rsidR="00B76875" w:rsidRPr="006B6C6F" w:rsidTr="002C6436">
        <w:trPr>
          <w:trHeight w:val="2790"/>
        </w:trPr>
        <w:tc>
          <w:tcPr>
            <w:tcW w:w="1729"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 xml:space="preserve">182 1 06 01030 10 0000 110 </w:t>
            </w:r>
          </w:p>
        </w:tc>
        <w:tc>
          <w:tcPr>
            <w:tcW w:w="5505" w:type="dxa"/>
            <w:hideMark/>
          </w:tcPr>
          <w:p w:rsidR="00B76875" w:rsidRPr="006B6C6F" w:rsidRDefault="00B76875" w:rsidP="00B76875">
            <w:pPr>
              <w:tabs>
                <w:tab w:val="left" w:pos="-360"/>
              </w:tabs>
              <w:ind w:left="-357" w:firstLine="851"/>
              <w:jc w:val="center"/>
              <w:rPr>
                <w:rFonts w:ascii="Times New Roman" w:hAnsi="Times New Roman"/>
                <w:lang w:val="ru-RU"/>
              </w:rPr>
            </w:pPr>
            <w:r w:rsidRPr="006B6C6F">
              <w:rPr>
                <w:rFonts w:ascii="Times New Roman" w:hAnsi="Times New Roman"/>
                <w:lang w:val="ru-RU"/>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946" w:type="dxa"/>
            <w:gridSpan w:val="2"/>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276000,00</w:t>
            </w:r>
          </w:p>
        </w:tc>
        <w:tc>
          <w:tcPr>
            <w:tcW w:w="2127"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393000,00</w:t>
            </w:r>
          </w:p>
        </w:tc>
        <w:tc>
          <w:tcPr>
            <w:tcW w:w="1984"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393000,00</w:t>
            </w:r>
          </w:p>
        </w:tc>
        <w:tc>
          <w:tcPr>
            <w:tcW w:w="425" w:type="dxa"/>
            <w:hideMark/>
          </w:tcPr>
          <w:p w:rsidR="00B76875" w:rsidRPr="006B6C6F" w:rsidRDefault="00B76875" w:rsidP="00B76875">
            <w:pPr>
              <w:tabs>
                <w:tab w:val="left" w:pos="-360"/>
              </w:tabs>
              <w:ind w:left="-357" w:firstLine="851"/>
              <w:jc w:val="center"/>
              <w:rPr>
                <w:rFonts w:ascii="Times New Roman" w:hAnsi="Times New Roman"/>
              </w:rPr>
            </w:pPr>
          </w:p>
        </w:tc>
      </w:tr>
      <w:tr w:rsidR="00B76875" w:rsidRPr="006B6C6F" w:rsidTr="002C6436">
        <w:trPr>
          <w:trHeight w:val="2265"/>
        </w:trPr>
        <w:tc>
          <w:tcPr>
            <w:tcW w:w="1729" w:type="dxa"/>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000 1 06 06000 00 0000 110</w:t>
            </w:r>
          </w:p>
        </w:tc>
        <w:tc>
          <w:tcPr>
            <w:tcW w:w="5505" w:type="dxa"/>
            <w:hideMark/>
          </w:tcPr>
          <w:p w:rsidR="00B76875" w:rsidRPr="006B6C6F" w:rsidRDefault="00B76875" w:rsidP="00B76875">
            <w:pPr>
              <w:tabs>
                <w:tab w:val="left" w:pos="-360"/>
              </w:tabs>
              <w:ind w:left="-357" w:firstLine="851"/>
              <w:jc w:val="center"/>
              <w:rPr>
                <w:rFonts w:ascii="Times New Roman" w:hAnsi="Times New Roman"/>
                <w:b/>
                <w:bCs/>
              </w:rPr>
            </w:pPr>
            <w:proofErr w:type="spellStart"/>
            <w:r w:rsidRPr="006B6C6F">
              <w:rPr>
                <w:rFonts w:ascii="Times New Roman" w:hAnsi="Times New Roman"/>
                <w:b/>
                <w:bCs/>
              </w:rPr>
              <w:t>Земельный</w:t>
            </w:r>
            <w:proofErr w:type="spellEnd"/>
            <w:r w:rsidRPr="006B6C6F">
              <w:rPr>
                <w:rFonts w:ascii="Times New Roman" w:hAnsi="Times New Roman"/>
                <w:b/>
                <w:bCs/>
              </w:rPr>
              <w:t xml:space="preserve"> </w:t>
            </w:r>
            <w:proofErr w:type="spellStart"/>
            <w:r w:rsidRPr="006B6C6F">
              <w:rPr>
                <w:rFonts w:ascii="Times New Roman" w:hAnsi="Times New Roman"/>
                <w:b/>
                <w:bCs/>
              </w:rPr>
              <w:t>налог</w:t>
            </w:r>
            <w:proofErr w:type="spellEnd"/>
          </w:p>
        </w:tc>
        <w:tc>
          <w:tcPr>
            <w:tcW w:w="1946" w:type="dxa"/>
            <w:gridSpan w:val="2"/>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271000,00</w:t>
            </w:r>
          </w:p>
        </w:tc>
        <w:tc>
          <w:tcPr>
            <w:tcW w:w="2127" w:type="dxa"/>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271000,00</w:t>
            </w:r>
          </w:p>
        </w:tc>
        <w:tc>
          <w:tcPr>
            <w:tcW w:w="1984" w:type="dxa"/>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271000,00</w:t>
            </w:r>
          </w:p>
        </w:tc>
        <w:tc>
          <w:tcPr>
            <w:tcW w:w="425" w:type="dxa"/>
            <w:hideMark/>
          </w:tcPr>
          <w:p w:rsidR="00B76875" w:rsidRPr="006B6C6F" w:rsidRDefault="00B76875" w:rsidP="00B76875">
            <w:pPr>
              <w:tabs>
                <w:tab w:val="left" w:pos="-360"/>
              </w:tabs>
              <w:ind w:left="-357" w:firstLine="851"/>
              <w:jc w:val="center"/>
              <w:rPr>
                <w:rFonts w:ascii="Times New Roman" w:hAnsi="Times New Roman"/>
              </w:rPr>
            </w:pPr>
          </w:p>
        </w:tc>
      </w:tr>
      <w:tr w:rsidR="00B76875" w:rsidRPr="006B6C6F" w:rsidTr="002C6436">
        <w:trPr>
          <w:trHeight w:val="2040"/>
        </w:trPr>
        <w:tc>
          <w:tcPr>
            <w:tcW w:w="1729"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lastRenderedPageBreak/>
              <w:t>000 1 06 06030 00 0000 110</w:t>
            </w:r>
          </w:p>
        </w:tc>
        <w:tc>
          <w:tcPr>
            <w:tcW w:w="5505" w:type="dxa"/>
            <w:noWrap/>
            <w:hideMark/>
          </w:tcPr>
          <w:p w:rsidR="00B76875" w:rsidRPr="006B6C6F" w:rsidRDefault="00B76875" w:rsidP="00B76875">
            <w:pPr>
              <w:tabs>
                <w:tab w:val="left" w:pos="-360"/>
              </w:tabs>
              <w:ind w:left="-357" w:firstLine="851"/>
              <w:jc w:val="center"/>
              <w:rPr>
                <w:rFonts w:ascii="Times New Roman" w:hAnsi="Times New Roman"/>
              </w:rPr>
            </w:pPr>
            <w:proofErr w:type="spellStart"/>
            <w:r w:rsidRPr="006B6C6F">
              <w:rPr>
                <w:rFonts w:ascii="Times New Roman" w:hAnsi="Times New Roman"/>
              </w:rPr>
              <w:t>Земельный</w:t>
            </w:r>
            <w:proofErr w:type="spellEnd"/>
            <w:r w:rsidRPr="006B6C6F">
              <w:rPr>
                <w:rFonts w:ascii="Times New Roman" w:hAnsi="Times New Roman"/>
              </w:rPr>
              <w:t xml:space="preserve"> </w:t>
            </w:r>
            <w:proofErr w:type="spellStart"/>
            <w:r w:rsidRPr="006B6C6F">
              <w:rPr>
                <w:rFonts w:ascii="Times New Roman" w:hAnsi="Times New Roman"/>
              </w:rPr>
              <w:t>налог</w:t>
            </w:r>
            <w:proofErr w:type="spellEnd"/>
            <w:r w:rsidRPr="006B6C6F">
              <w:rPr>
                <w:rFonts w:ascii="Times New Roman" w:hAnsi="Times New Roman"/>
              </w:rPr>
              <w:t xml:space="preserve"> с </w:t>
            </w:r>
            <w:proofErr w:type="spellStart"/>
            <w:r w:rsidRPr="006B6C6F">
              <w:rPr>
                <w:rFonts w:ascii="Times New Roman" w:hAnsi="Times New Roman"/>
              </w:rPr>
              <w:t>организаций</w:t>
            </w:r>
            <w:proofErr w:type="spellEnd"/>
            <w:r w:rsidRPr="006B6C6F">
              <w:rPr>
                <w:rFonts w:ascii="Times New Roman" w:hAnsi="Times New Roman"/>
              </w:rPr>
              <w:t xml:space="preserve"> </w:t>
            </w:r>
          </w:p>
        </w:tc>
        <w:tc>
          <w:tcPr>
            <w:tcW w:w="1946" w:type="dxa"/>
            <w:gridSpan w:val="2"/>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14000,00</w:t>
            </w:r>
          </w:p>
        </w:tc>
        <w:tc>
          <w:tcPr>
            <w:tcW w:w="2127" w:type="dxa"/>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14000,00</w:t>
            </w:r>
          </w:p>
        </w:tc>
        <w:tc>
          <w:tcPr>
            <w:tcW w:w="1984" w:type="dxa"/>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14000,00</w:t>
            </w:r>
          </w:p>
        </w:tc>
        <w:tc>
          <w:tcPr>
            <w:tcW w:w="425" w:type="dxa"/>
            <w:hideMark/>
          </w:tcPr>
          <w:p w:rsidR="00B76875" w:rsidRPr="006B6C6F" w:rsidRDefault="00B76875" w:rsidP="00B76875">
            <w:pPr>
              <w:tabs>
                <w:tab w:val="left" w:pos="-360"/>
              </w:tabs>
              <w:ind w:left="-357" w:firstLine="851"/>
              <w:jc w:val="center"/>
              <w:rPr>
                <w:rFonts w:ascii="Times New Roman" w:hAnsi="Times New Roman"/>
              </w:rPr>
            </w:pPr>
          </w:p>
        </w:tc>
      </w:tr>
      <w:tr w:rsidR="00B76875" w:rsidRPr="006B6C6F" w:rsidTr="002C6436">
        <w:trPr>
          <w:trHeight w:val="2520"/>
        </w:trPr>
        <w:tc>
          <w:tcPr>
            <w:tcW w:w="1729"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182 1 06 06033 10 0000 110</w:t>
            </w:r>
          </w:p>
        </w:tc>
        <w:tc>
          <w:tcPr>
            <w:tcW w:w="5505" w:type="dxa"/>
            <w:hideMark/>
          </w:tcPr>
          <w:p w:rsidR="00B76875" w:rsidRPr="006B6C6F" w:rsidRDefault="00B76875" w:rsidP="00B76875">
            <w:pPr>
              <w:tabs>
                <w:tab w:val="left" w:pos="-360"/>
              </w:tabs>
              <w:ind w:left="-357" w:firstLine="851"/>
              <w:jc w:val="center"/>
              <w:rPr>
                <w:rFonts w:ascii="Times New Roman" w:hAnsi="Times New Roman"/>
                <w:lang w:val="ru-RU"/>
              </w:rPr>
            </w:pPr>
            <w:r w:rsidRPr="006B6C6F">
              <w:rPr>
                <w:rFonts w:ascii="Times New Roman" w:hAnsi="Times New Roman"/>
                <w:lang w:val="ru-RU"/>
              </w:rPr>
              <w:t>Земельный налог с организаций, обладающих земельным участком, расположенным в границах сельских поселений</w:t>
            </w:r>
          </w:p>
        </w:tc>
        <w:tc>
          <w:tcPr>
            <w:tcW w:w="1946" w:type="dxa"/>
            <w:gridSpan w:val="2"/>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14000,00</w:t>
            </w:r>
          </w:p>
        </w:tc>
        <w:tc>
          <w:tcPr>
            <w:tcW w:w="2127"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14000,00</w:t>
            </w:r>
          </w:p>
        </w:tc>
        <w:tc>
          <w:tcPr>
            <w:tcW w:w="1984"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14000,00</w:t>
            </w:r>
          </w:p>
        </w:tc>
        <w:tc>
          <w:tcPr>
            <w:tcW w:w="425" w:type="dxa"/>
            <w:hideMark/>
          </w:tcPr>
          <w:p w:rsidR="00B76875" w:rsidRPr="006B6C6F" w:rsidRDefault="00B76875" w:rsidP="00B76875">
            <w:pPr>
              <w:tabs>
                <w:tab w:val="left" w:pos="-360"/>
              </w:tabs>
              <w:ind w:left="-357" w:firstLine="851"/>
              <w:jc w:val="center"/>
              <w:rPr>
                <w:rFonts w:ascii="Times New Roman" w:hAnsi="Times New Roman"/>
                <w:i/>
                <w:iCs/>
              </w:rPr>
            </w:pPr>
            <w:r w:rsidRPr="006B6C6F">
              <w:rPr>
                <w:rFonts w:ascii="Times New Roman" w:hAnsi="Times New Roman"/>
                <w:i/>
                <w:iCs/>
              </w:rPr>
              <w:t> </w:t>
            </w:r>
          </w:p>
        </w:tc>
      </w:tr>
      <w:tr w:rsidR="00B76875" w:rsidRPr="006B6C6F" w:rsidTr="002C6436">
        <w:trPr>
          <w:trHeight w:val="2070"/>
        </w:trPr>
        <w:tc>
          <w:tcPr>
            <w:tcW w:w="1729"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000 1 06 06040 00 0000 110</w:t>
            </w:r>
          </w:p>
        </w:tc>
        <w:tc>
          <w:tcPr>
            <w:tcW w:w="5505" w:type="dxa"/>
            <w:noWrap/>
            <w:hideMark/>
          </w:tcPr>
          <w:p w:rsidR="00B76875" w:rsidRPr="006B6C6F" w:rsidRDefault="00B76875" w:rsidP="00B76875">
            <w:pPr>
              <w:tabs>
                <w:tab w:val="left" w:pos="-360"/>
              </w:tabs>
              <w:ind w:left="-357" w:firstLine="851"/>
              <w:jc w:val="center"/>
              <w:rPr>
                <w:rFonts w:ascii="Times New Roman" w:hAnsi="Times New Roman"/>
                <w:lang w:val="ru-RU"/>
              </w:rPr>
            </w:pPr>
            <w:r w:rsidRPr="006B6C6F">
              <w:rPr>
                <w:rFonts w:ascii="Times New Roman" w:hAnsi="Times New Roman"/>
                <w:lang w:val="ru-RU"/>
              </w:rPr>
              <w:t>Земельный налог с физических лиц</w:t>
            </w:r>
          </w:p>
        </w:tc>
        <w:tc>
          <w:tcPr>
            <w:tcW w:w="1946" w:type="dxa"/>
            <w:gridSpan w:val="2"/>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257000,00</w:t>
            </w:r>
          </w:p>
        </w:tc>
        <w:tc>
          <w:tcPr>
            <w:tcW w:w="2127"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257000,00</w:t>
            </w:r>
          </w:p>
        </w:tc>
        <w:tc>
          <w:tcPr>
            <w:tcW w:w="1984"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257000,00</w:t>
            </w:r>
          </w:p>
        </w:tc>
        <w:tc>
          <w:tcPr>
            <w:tcW w:w="425" w:type="dxa"/>
            <w:hideMark/>
          </w:tcPr>
          <w:p w:rsidR="00B76875" w:rsidRPr="006B6C6F" w:rsidRDefault="00B76875" w:rsidP="00B76875">
            <w:pPr>
              <w:tabs>
                <w:tab w:val="left" w:pos="-360"/>
              </w:tabs>
              <w:ind w:left="-357" w:firstLine="851"/>
              <w:jc w:val="center"/>
              <w:rPr>
                <w:rFonts w:ascii="Times New Roman" w:hAnsi="Times New Roman"/>
                <w:i/>
                <w:iCs/>
              </w:rPr>
            </w:pPr>
            <w:r w:rsidRPr="006B6C6F">
              <w:rPr>
                <w:rFonts w:ascii="Times New Roman" w:hAnsi="Times New Roman"/>
                <w:i/>
                <w:iCs/>
              </w:rPr>
              <w:t> </w:t>
            </w:r>
          </w:p>
        </w:tc>
      </w:tr>
      <w:tr w:rsidR="00B76875" w:rsidRPr="006B6C6F" w:rsidTr="002C6436">
        <w:trPr>
          <w:trHeight w:val="3120"/>
        </w:trPr>
        <w:tc>
          <w:tcPr>
            <w:tcW w:w="1729"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182 1 06 06043 10 0000 110</w:t>
            </w:r>
          </w:p>
        </w:tc>
        <w:tc>
          <w:tcPr>
            <w:tcW w:w="5505" w:type="dxa"/>
            <w:hideMark/>
          </w:tcPr>
          <w:p w:rsidR="00B76875" w:rsidRPr="006B6C6F" w:rsidRDefault="00B76875" w:rsidP="00B76875">
            <w:pPr>
              <w:tabs>
                <w:tab w:val="left" w:pos="-360"/>
              </w:tabs>
              <w:ind w:left="-357" w:firstLine="851"/>
              <w:jc w:val="center"/>
              <w:rPr>
                <w:rFonts w:ascii="Times New Roman" w:hAnsi="Times New Roman"/>
                <w:lang w:val="ru-RU"/>
              </w:rPr>
            </w:pPr>
            <w:r w:rsidRPr="006B6C6F">
              <w:rPr>
                <w:rFonts w:ascii="Times New Roman" w:hAnsi="Times New Roman"/>
                <w:lang w:val="ru-RU"/>
              </w:rPr>
              <w:t>Земельный налог с физических лиц, обладающих земельным участком, расположенным в границах сельских поселений</w:t>
            </w:r>
          </w:p>
        </w:tc>
        <w:tc>
          <w:tcPr>
            <w:tcW w:w="1946" w:type="dxa"/>
            <w:gridSpan w:val="2"/>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257000,00</w:t>
            </w:r>
          </w:p>
        </w:tc>
        <w:tc>
          <w:tcPr>
            <w:tcW w:w="2127"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257000,00</w:t>
            </w:r>
          </w:p>
        </w:tc>
        <w:tc>
          <w:tcPr>
            <w:tcW w:w="1984"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257000,00</w:t>
            </w:r>
          </w:p>
        </w:tc>
        <w:tc>
          <w:tcPr>
            <w:tcW w:w="425" w:type="dxa"/>
            <w:hideMark/>
          </w:tcPr>
          <w:p w:rsidR="00B76875" w:rsidRPr="006B6C6F" w:rsidRDefault="00B76875" w:rsidP="00B76875">
            <w:pPr>
              <w:tabs>
                <w:tab w:val="left" w:pos="-360"/>
              </w:tabs>
              <w:ind w:left="-357" w:firstLine="851"/>
              <w:jc w:val="center"/>
              <w:rPr>
                <w:rFonts w:ascii="Times New Roman" w:hAnsi="Times New Roman"/>
                <w:i/>
                <w:iCs/>
              </w:rPr>
            </w:pPr>
            <w:r w:rsidRPr="006B6C6F">
              <w:rPr>
                <w:rFonts w:ascii="Times New Roman" w:hAnsi="Times New Roman"/>
                <w:i/>
                <w:iCs/>
              </w:rPr>
              <w:t> </w:t>
            </w:r>
          </w:p>
        </w:tc>
      </w:tr>
      <w:tr w:rsidR="00B76875" w:rsidRPr="006B6C6F" w:rsidTr="002C6436">
        <w:trPr>
          <w:trHeight w:val="3525"/>
        </w:trPr>
        <w:tc>
          <w:tcPr>
            <w:tcW w:w="1729" w:type="dxa"/>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lastRenderedPageBreak/>
              <w:t>000 111 00000 00 0000 000</w:t>
            </w:r>
          </w:p>
        </w:tc>
        <w:tc>
          <w:tcPr>
            <w:tcW w:w="5505" w:type="dxa"/>
            <w:hideMark/>
          </w:tcPr>
          <w:p w:rsidR="00B76875" w:rsidRPr="006B6C6F" w:rsidRDefault="00B76875" w:rsidP="00B76875">
            <w:pPr>
              <w:tabs>
                <w:tab w:val="left" w:pos="-360"/>
              </w:tabs>
              <w:ind w:left="-357" w:firstLine="851"/>
              <w:jc w:val="center"/>
              <w:rPr>
                <w:rFonts w:ascii="Times New Roman" w:hAnsi="Times New Roman"/>
                <w:b/>
                <w:bCs/>
                <w:lang w:val="ru-RU"/>
              </w:rPr>
            </w:pPr>
            <w:r w:rsidRPr="006B6C6F">
              <w:rPr>
                <w:rFonts w:ascii="Times New Roman" w:hAnsi="Times New Roman"/>
                <w:b/>
                <w:bCs/>
                <w:lang w:val="ru-RU"/>
              </w:rPr>
              <w:t>ДОХОДЫ ОТ ИСПОЛЬЗОВАНИЯ ИМУЩЕСТВА, НАХОДЯЩЕГОСЯ В ГОСУДАРСТВЕННОЙ И МУНИЦИПАЛЬНОЙ СОБСТВЕННОСТИ</w:t>
            </w:r>
          </w:p>
        </w:tc>
        <w:tc>
          <w:tcPr>
            <w:tcW w:w="1946" w:type="dxa"/>
            <w:gridSpan w:val="2"/>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455100,00</w:t>
            </w:r>
          </w:p>
        </w:tc>
        <w:tc>
          <w:tcPr>
            <w:tcW w:w="2127" w:type="dxa"/>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220000,00</w:t>
            </w:r>
          </w:p>
        </w:tc>
        <w:tc>
          <w:tcPr>
            <w:tcW w:w="1984" w:type="dxa"/>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220000,00</w:t>
            </w:r>
          </w:p>
        </w:tc>
        <w:tc>
          <w:tcPr>
            <w:tcW w:w="425" w:type="dxa"/>
            <w:hideMark/>
          </w:tcPr>
          <w:p w:rsidR="00B76875" w:rsidRPr="006B6C6F" w:rsidRDefault="00B76875" w:rsidP="00B76875">
            <w:pPr>
              <w:tabs>
                <w:tab w:val="left" w:pos="-360"/>
              </w:tabs>
              <w:ind w:left="-357" w:firstLine="851"/>
              <w:jc w:val="center"/>
              <w:rPr>
                <w:rFonts w:ascii="Times New Roman" w:hAnsi="Times New Roman"/>
              </w:rPr>
            </w:pPr>
          </w:p>
        </w:tc>
      </w:tr>
      <w:tr w:rsidR="00B76875" w:rsidRPr="006B6C6F" w:rsidTr="002C6436">
        <w:trPr>
          <w:trHeight w:val="5325"/>
        </w:trPr>
        <w:tc>
          <w:tcPr>
            <w:tcW w:w="1729" w:type="dxa"/>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000 111 05000 00 0000 120</w:t>
            </w:r>
          </w:p>
        </w:tc>
        <w:tc>
          <w:tcPr>
            <w:tcW w:w="5505" w:type="dxa"/>
            <w:hideMark/>
          </w:tcPr>
          <w:p w:rsidR="00B76875" w:rsidRPr="006B6C6F" w:rsidRDefault="00B76875" w:rsidP="00B76875">
            <w:pPr>
              <w:tabs>
                <w:tab w:val="left" w:pos="-360"/>
              </w:tabs>
              <w:ind w:left="-357" w:firstLine="851"/>
              <w:jc w:val="center"/>
              <w:rPr>
                <w:rFonts w:ascii="Times New Roman" w:hAnsi="Times New Roman"/>
                <w:b/>
                <w:bCs/>
                <w:lang w:val="ru-RU"/>
              </w:rPr>
            </w:pPr>
            <w:r w:rsidRPr="006B6C6F">
              <w:rPr>
                <w:rFonts w:ascii="Times New Roman" w:hAnsi="Times New Roman"/>
                <w:b/>
                <w:bCs/>
                <w:lang w:val="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946" w:type="dxa"/>
            <w:gridSpan w:val="2"/>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335100,00</w:t>
            </w:r>
          </w:p>
        </w:tc>
        <w:tc>
          <w:tcPr>
            <w:tcW w:w="2127" w:type="dxa"/>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100000,00</w:t>
            </w:r>
          </w:p>
        </w:tc>
        <w:tc>
          <w:tcPr>
            <w:tcW w:w="1984" w:type="dxa"/>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100000,00</w:t>
            </w:r>
          </w:p>
        </w:tc>
        <w:tc>
          <w:tcPr>
            <w:tcW w:w="425" w:type="dxa"/>
            <w:hideMark/>
          </w:tcPr>
          <w:p w:rsidR="00B76875" w:rsidRPr="006B6C6F" w:rsidRDefault="00B76875" w:rsidP="00B76875">
            <w:pPr>
              <w:tabs>
                <w:tab w:val="left" w:pos="-360"/>
              </w:tabs>
              <w:ind w:left="-357" w:firstLine="851"/>
              <w:jc w:val="center"/>
              <w:rPr>
                <w:rFonts w:ascii="Times New Roman" w:hAnsi="Times New Roman"/>
              </w:rPr>
            </w:pPr>
          </w:p>
        </w:tc>
      </w:tr>
      <w:tr w:rsidR="00B76875" w:rsidRPr="006B6C6F" w:rsidTr="002C6436">
        <w:trPr>
          <w:trHeight w:val="4695"/>
        </w:trPr>
        <w:tc>
          <w:tcPr>
            <w:tcW w:w="1729" w:type="dxa"/>
            <w:noWrap/>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lastRenderedPageBreak/>
              <w:t>000  111 05020 00 0000 120</w:t>
            </w:r>
          </w:p>
        </w:tc>
        <w:tc>
          <w:tcPr>
            <w:tcW w:w="5505" w:type="dxa"/>
            <w:hideMark/>
          </w:tcPr>
          <w:p w:rsidR="00B76875" w:rsidRPr="006B6C6F" w:rsidRDefault="00B76875" w:rsidP="00B76875">
            <w:pPr>
              <w:tabs>
                <w:tab w:val="left" w:pos="-360"/>
              </w:tabs>
              <w:ind w:left="-357" w:firstLine="851"/>
              <w:jc w:val="center"/>
              <w:rPr>
                <w:rFonts w:ascii="Times New Roman" w:hAnsi="Times New Roman"/>
                <w:lang w:val="ru-RU"/>
              </w:rPr>
            </w:pPr>
            <w:proofErr w:type="gramStart"/>
            <w:r w:rsidRPr="006B6C6F">
              <w:rPr>
                <w:rFonts w:ascii="Times New Roman" w:hAnsi="Times New Roman"/>
                <w:lang w:val="ru-RU"/>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946" w:type="dxa"/>
            <w:gridSpan w:val="2"/>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335100,00</w:t>
            </w:r>
          </w:p>
        </w:tc>
        <w:tc>
          <w:tcPr>
            <w:tcW w:w="2127"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100000,00</w:t>
            </w:r>
          </w:p>
        </w:tc>
        <w:tc>
          <w:tcPr>
            <w:tcW w:w="1984"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100000,00</w:t>
            </w:r>
          </w:p>
        </w:tc>
        <w:tc>
          <w:tcPr>
            <w:tcW w:w="425" w:type="dxa"/>
            <w:hideMark/>
          </w:tcPr>
          <w:p w:rsidR="00B76875" w:rsidRPr="006B6C6F" w:rsidRDefault="00B76875" w:rsidP="00B76875">
            <w:pPr>
              <w:tabs>
                <w:tab w:val="left" w:pos="-360"/>
              </w:tabs>
              <w:ind w:left="-357" w:firstLine="851"/>
              <w:jc w:val="center"/>
              <w:rPr>
                <w:rFonts w:ascii="Times New Roman" w:hAnsi="Times New Roman"/>
              </w:rPr>
            </w:pPr>
          </w:p>
        </w:tc>
      </w:tr>
      <w:tr w:rsidR="00B76875" w:rsidRPr="006B6C6F" w:rsidTr="002C6436">
        <w:trPr>
          <w:trHeight w:val="4050"/>
        </w:trPr>
        <w:tc>
          <w:tcPr>
            <w:tcW w:w="1729" w:type="dxa"/>
            <w:noWrap/>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615 111 05025 10 0000 120</w:t>
            </w:r>
          </w:p>
        </w:tc>
        <w:tc>
          <w:tcPr>
            <w:tcW w:w="5505" w:type="dxa"/>
            <w:hideMark/>
          </w:tcPr>
          <w:p w:rsidR="00B76875" w:rsidRPr="006B6C6F" w:rsidRDefault="00B76875" w:rsidP="00B76875">
            <w:pPr>
              <w:tabs>
                <w:tab w:val="left" w:pos="-360"/>
              </w:tabs>
              <w:ind w:left="-357" w:firstLine="851"/>
              <w:jc w:val="center"/>
              <w:rPr>
                <w:rFonts w:ascii="Times New Roman" w:hAnsi="Times New Roman"/>
                <w:lang w:val="ru-RU"/>
              </w:rPr>
            </w:pPr>
            <w:proofErr w:type="gramStart"/>
            <w:r w:rsidRPr="006B6C6F">
              <w:rPr>
                <w:rFonts w:ascii="Times New Roman" w:hAnsi="Times New Roman"/>
                <w:lang w:val="ru-RU"/>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1946" w:type="dxa"/>
            <w:gridSpan w:val="2"/>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335100,00</w:t>
            </w:r>
          </w:p>
        </w:tc>
        <w:tc>
          <w:tcPr>
            <w:tcW w:w="2127"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100000,00</w:t>
            </w:r>
          </w:p>
        </w:tc>
        <w:tc>
          <w:tcPr>
            <w:tcW w:w="1984"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100000,00</w:t>
            </w:r>
          </w:p>
        </w:tc>
        <w:tc>
          <w:tcPr>
            <w:tcW w:w="425" w:type="dxa"/>
            <w:hideMark/>
          </w:tcPr>
          <w:p w:rsidR="00B76875" w:rsidRPr="006B6C6F" w:rsidRDefault="00B76875" w:rsidP="00B76875">
            <w:pPr>
              <w:tabs>
                <w:tab w:val="left" w:pos="-360"/>
              </w:tabs>
              <w:ind w:left="-357" w:firstLine="851"/>
              <w:jc w:val="center"/>
              <w:rPr>
                <w:rFonts w:ascii="Times New Roman" w:hAnsi="Times New Roman"/>
              </w:rPr>
            </w:pPr>
          </w:p>
        </w:tc>
      </w:tr>
      <w:tr w:rsidR="00B76875" w:rsidRPr="006B6C6F" w:rsidTr="002C6436">
        <w:trPr>
          <w:trHeight w:val="5160"/>
        </w:trPr>
        <w:tc>
          <w:tcPr>
            <w:tcW w:w="1729" w:type="dxa"/>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lastRenderedPageBreak/>
              <w:t>000 111 09000 00 0000 120</w:t>
            </w:r>
          </w:p>
        </w:tc>
        <w:tc>
          <w:tcPr>
            <w:tcW w:w="5505" w:type="dxa"/>
            <w:hideMark/>
          </w:tcPr>
          <w:p w:rsidR="00B76875" w:rsidRPr="006B6C6F" w:rsidRDefault="00B76875" w:rsidP="00B76875">
            <w:pPr>
              <w:tabs>
                <w:tab w:val="left" w:pos="-360"/>
              </w:tabs>
              <w:ind w:left="-357" w:firstLine="851"/>
              <w:jc w:val="center"/>
              <w:rPr>
                <w:rFonts w:ascii="Times New Roman" w:hAnsi="Times New Roman"/>
                <w:b/>
                <w:bCs/>
                <w:lang w:val="ru-RU"/>
              </w:rPr>
            </w:pPr>
            <w:r w:rsidRPr="006B6C6F">
              <w:rPr>
                <w:rFonts w:ascii="Times New Roman" w:hAnsi="Times New Roman"/>
                <w:b/>
                <w:bCs/>
                <w:lang w:val="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946" w:type="dxa"/>
            <w:gridSpan w:val="2"/>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120000,00</w:t>
            </w:r>
          </w:p>
        </w:tc>
        <w:tc>
          <w:tcPr>
            <w:tcW w:w="2127"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120000,00</w:t>
            </w:r>
          </w:p>
        </w:tc>
        <w:tc>
          <w:tcPr>
            <w:tcW w:w="1984"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120000,00</w:t>
            </w:r>
          </w:p>
        </w:tc>
        <w:tc>
          <w:tcPr>
            <w:tcW w:w="425" w:type="dxa"/>
            <w:hideMark/>
          </w:tcPr>
          <w:p w:rsidR="00B76875" w:rsidRPr="006B6C6F" w:rsidRDefault="00B76875" w:rsidP="00B76875">
            <w:pPr>
              <w:tabs>
                <w:tab w:val="left" w:pos="-360"/>
              </w:tabs>
              <w:ind w:left="-357" w:firstLine="851"/>
              <w:jc w:val="center"/>
              <w:rPr>
                <w:rFonts w:ascii="Times New Roman" w:hAnsi="Times New Roman"/>
              </w:rPr>
            </w:pPr>
          </w:p>
        </w:tc>
      </w:tr>
      <w:tr w:rsidR="00B76875" w:rsidRPr="006B6C6F" w:rsidTr="002C6436">
        <w:trPr>
          <w:trHeight w:val="4320"/>
        </w:trPr>
        <w:tc>
          <w:tcPr>
            <w:tcW w:w="1729"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000 111 09040 00 0000 120</w:t>
            </w:r>
          </w:p>
        </w:tc>
        <w:tc>
          <w:tcPr>
            <w:tcW w:w="5505" w:type="dxa"/>
            <w:hideMark/>
          </w:tcPr>
          <w:p w:rsidR="00B76875" w:rsidRPr="006B6C6F" w:rsidRDefault="00B76875" w:rsidP="00B76875">
            <w:pPr>
              <w:tabs>
                <w:tab w:val="left" w:pos="-360"/>
              </w:tabs>
              <w:ind w:left="-357" w:firstLine="851"/>
              <w:jc w:val="center"/>
              <w:rPr>
                <w:rFonts w:ascii="Times New Roman" w:hAnsi="Times New Roman"/>
                <w:lang w:val="ru-RU"/>
              </w:rPr>
            </w:pPr>
            <w:r w:rsidRPr="006B6C6F">
              <w:rPr>
                <w:rFonts w:ascii="Times New Roman" w:hAnsi="Times New Roman"/>
                <w:lang w:val="ru-RU"/>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946" w:type="dxa"/>
            <w:gridSpan w:val="2"/>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120000,00</w:t>
            </w:r>
          </w:p>
        </w:tc>
        <w:tc>
          <w:tcPr>
            <w:tcW w:w="2127"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120000,00</w:t>
            </w:r>
          </w:p>
        </w:tc>
        <w:tc>
          <w:tcPr>
            <w:tcW w:w="1984"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120000,00</w:t>
            </w:r>
          </w:p>
        </w:tc>
        <w:tc>
          <w:tcPr>
            <w:tcW w:w="425" w:type="dxa"/>
            <w:hideMark/>
          </w:tcPr>
          <w:p w:rsidR="00B76875" w:rsidRPr="006B6C6F" w:rsidRDefault="00B76875" w:rsidP="00B76875">
            <w:pPr>
              <w:tabs>
                <w:tab w:val="left" w:pos="-360"/>
              </w:tabs>
              <w:ind w:left="-357" w:firstLine="851"/>
              <w:jc w:val="center"/>
              <w:rPr>
                <w:rFonts w:ascii="Times New Roman" w:hAnsi="Times New Roman"/>
              </w:rPr>
            </w:pPr>
          </w:p>
        </w:tc>
      </w:tr>
      <w:tr w:rsidR="00B76875" w:rsidRPr="006B6C6F" w:rsidTr="002C6436">
        <w:trPr>
          <w:trHeight w:val="4170"/>
        </w:trPr>
        <w:tc>
          <w:tcPr>
            <w:tcW w:w="1729"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lastRenderedPageBreak/>
              <w:t>615 111 09045 10 0000 120</w:t>
            </w:r>
          </w:p>
        </w:tc>
        <w:tc>
          <w:tcPr>
            <w:tcW w:w="5505" w:type="dxa"/>
            <w:hideMark/>
          </w:tcPr>
          <w:p w:rsidR="00B76875" w:rsidRPr="006B6C6F" w:rsidRDefault="00B76875" w:rsidP="00B76875">
            <w:pPr>
              <w:tabs>
                <w:tab w:val="left" w:pos="-360"/>
              </w:tabs>
              <w:ind w:left="-357" w:firstLine="851"/>
              <w:jc w:val="center"/>
              <w:rPr>
                <w:rFonts w:ascii="Times New Roman" w:hAnsi="Times New Roman"/>
                <w:lang w:val="ru-RU"/>
              </w:rPr>
            </w:pPr>
            <w:r w:rsidRPr="006B6C6F">
              <w:rPr>
                <w:rFonts w:ascii="Times New Roman" w:hAnsi="Times New Roman"/>
                <w:lang w:val="ru-RU"/>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946" w:type="dxa"/>
            <w:gridSpan w:val="2"/>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120000,00</w:t>
            </w:r>
          </w:p>
        </w:tc>
        <w:tc>
          <w:tcPr>
            <w:tcW w:w="2127"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120000,00</w:t>
            </w:r>
          </w:p>
        </w:tc>
        <w:tc>
          <w:tcPr>
            <w:tcW w:w="1984"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120000,00</w:t>
            </w:r>
          </w:p>
        </w:tc>
        <w:tc>
          <w:tcPr>
            <w:tcW w:w="425" w:type="dxa"/>
            <w:hideMark/>
          </w:tcPr>
          <w:p w:rsidR="00B76875" w:rsidRPr="006B6C6F" w:rsidRDefault="00B76875" w:rsidP="00B76875">
            <w:pPr>
              <w:tabs>
                <w:tab w:val="left" w:pos="-360"/>
              </w:tabs>
              <w:ind w:left="-357" w:firstLine="851"/>
              <w:jc w:val="center"/>
              <w:rPr>
                <w:rFonts w:ascii="Times New Roman" w:hAnsi="Times New Roman"/>
              </w:rPr>
            </w:pPr>
          </w:p>
        </w:tc>
      </w:tr>
      <w:tr w:rsidR="00B76875" w:rsidRPr="006B6C6F" w:rsidTr="002C6436">
        <w:trPr>
          <w:trHeight w:val="2190"/>
        </w:trPr>
        <w:tc>
          <w:tcPr>
            <w:tcW w:w="1729" w:type="dxa"/>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000 1 13 00000 00 0000 000</w:t>
            </w:r>
          </w:p>
        </w:tc>
        <w:tc>
          <w:tcPr>
            <w:tcW w:w="5505" w:type="dxa"/>
            <w:hideMark/>
          </w:tcPr>
          <w:p w:rsidR="00B76875" w:rsidRPr="006B6C6F" w:rsidRDefault="00B76875" w:rsidP="00B76875">
            <w:pPr>
              <w:tabs>
                <w:tab w:val="left" w:pos="-360"/>
              </w:tabs>
              <w:ind w:left="-357" w:firstLine="851"/>
              <w:jc w:val="center"/>
              <w:rPr>
                <w:rFonts w:ascii="Times New Roman" w:hAnsi="Times New Roman"/>
                <w:b/>
                <w:bCs/>
                <w:lang w:val="ru-RU"/>
              </w:rPr>
            </w:pPr>
            <w:r w:rsidRPr="006B6C6F">
              <w:rPr>
                <w:rFonts w:ascii="Times New Roman" w:hAnsi="Times New Roman"/>
                <w:b/>
                <w:bCs/>
                <w:lang w:val="ru-RU"/>
              </w:rPr>
              <w:t>ДОХОДЫ ОТ ОКАЗАНИЯ ПЛАТНЫХ УСЛУГ (РАБОТ) И КОМПЕНСАЦИИ ЗАТРАТ ГОСУДАРСТВА</w:t>
            </w:r>
          </w:p>
        </w:tc>
        <w:tc>
          <w:tcPr>
            <w:tcW w:w="1946" w:type="dxa"/>
            <w:gridSpan w:val="2"/>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80275,16</w:t>
            </w:r>
          </w:p>
        </w:tc>
        <w:tc>
          <w:tcPr>
            <w:tcW w:w="2127" w:type="dxa"/>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40000,00</w:t>
            </w:r>
          </w:p>
        </w:tc>
        <w:tc>
          <w:tcPr>
            <w:tcW w:w="1984" w:type="dxa"/>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40000,00</w:t>
            </w:r>
          </w:p>
        </w:tc>
        <w:tc>
          <w:tcPr>
            <w:tcW w:w="425" w:type="dxa"/>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 </w:t>
            </w:r>
          </w:p>
        </w:tc>
      </w:tr>
      <w:tr w:rsidR="00B76875" w:rsidRPr="006B6C6F" w:rsidTr="002C6436">
        <w:trPr>
          <w:trHeight w:val="2040"/>
        </w:trPr>
        <w:tc>
          <w:tcPr>
            <w:tcW w:w="1729" w:type="dxa"/>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000 113 01000 00 0000 130</w:t>
            </w:r>
          </w:p>
        </w:tc>
        <w:tc>
          <w:tcPr>
            <w:tcW w:w="5505" w:type="dxa"/>
            <w:noWrap/>
            <w:hideMark/>
          </w:tcPr>
          <w:p w:rsidR="00B76875" w:rsidRPr="006B6C6F" w:rsidRDefault="00B76875" w:rsidP="00B76875">
            <w:pPr>
              <w:tabs>
                <w:tab w:val="left" w:pos="-360"/>
              </w:tabs>
              <w:ind w:left="-357" w:firstLine="851"/>
              <w:jc w:val="center"/>
              <w:rPr>
                <w:rFonts w:ascii="Times New Roman" w:hAnsi="Times New Roman"/>
                <w:b/>
                <w:bCs/>
                <w:lang w:val="ru-RU"/>
              </w:rPr>
            </w:pPr>
            <w:r w:rsidRPr="006B6C6F">
              <w:rPr>
                <w:rFonts w:ascii="Times New Roman" w:hAnsi="Times New Roman"/>
                <w:b/>
                <w:bCs/>
                <w:lang w:val="ru-RU"/>
              </w:rPr>
              <w:t>Доходы от оказания платных услуг (работ)</w:t>
            </w:r>
          </w:p>
        </w:tc>
        <w:tc>
          <w:tcPr>
            <w:tcW w:w="1946" w:type="dxa"/>
            <w:gridSpan w:val="2"/>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70000,00</w:t>
            </w:r>
          </w:p>
        </w:tc>
        <w:tc>
          <w:tcPr>
            <w:tcW w:w="2127"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40000,00</w:t>
            </w:r>
          </w:p>
        </w:tc>
        <w:tc>
          <w:tcPr>
            <w:tcW w:w="1984"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40000,00</w:t>
            </w:r>
          </w:p>
        </w:tc>
        <w:tc>
          <w:tcPr>
            <w:tcW w:w="425" w:type="dxa"/>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 </w:t>
            </w:r>
          </w:p>
        </w:tc>
      </w:tr>
      <w:tr w:rsidR="00B76875" w:rsidRPr="006B6C6F" w:rsidTr="002C6436">
        <w:trPr>
          <w:trHeight w:val="1995"/>
        </w:trPr>
        <w:tc>
          <w:tcPr>
            <w:tcW w:w="1729"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000 113 01990 00 0000 130</w:t>
            </w:r>
          </w:p>
        </w:tc>
        <w:tc>
          <w:tcPr>
            <w:tcW w:w="5505" w:type="dxa"/>
            <w:noWrap/>
            <w:hideMark/>
          </w:tcPr>
          <w:p w:rsidR="00B76875" w:rsidRPr="006B6C6F" w:rsidRDefault="00B76875" w:rsidP="00B76875">
            <w:pPr>
              <w:tabs>
                <w:tab w:val="left" w:pos="-360"/>
              </w:tabs>
              <w:ind w:left="-357" w:firstLine="851"/>
              <w:jc w:val="center"/>
              <w:rPr>
                <w:rFonts w:ascii="Times New Roman" w:hAnsi="Times New Roman"/>
                <w:lang w:val="ru-RU"/>
              </w:rPr>
            </w:pPr>
            <w:r w:rsidRPr="006B6C6F">
              <w:rPr>
                <w:rFonts w:ascii="Times New Roman" w:hAnsi="Times New Roman"/>
                <w:lang w:val="ru-RU"/>
              </w:rPr>
              <w:t>Прочие доходы от оказания платных услуг (работ)</w:t>
            </w:r>
          </w:p>
        </w:tc>
        <w:tc>
          <w:tcPr>
            <w:tcW w:w="1946" w:type="dxa"/>
            <w:gridSpan w:val="2"/>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70000,00</w:t>
            </w:r>
          </w:p>
        </w:tc>
        <w:tc>
          <w:tcPr>
            <w:tcW w:w="2127"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40000,00</w:t>
            </w:r>
          </w:p>
        </w:tc>
        <w:tc>
          <w:tcPr>
            <w:tcW w:w="1984"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40000,00</w:t>
            </w:r>
          </w:p>
        </w:tc>
        <w:tc>
          <w:tcPr>
            <w:tcW w:w="425" w:type="dxa"/>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 </w:t>
            </w:r>
          </w:p>
        </w:tc>
      </w:tr>
      <w:tr w:rsidR="00B76875" w:rsidRPr="006B6C6F" w:rsidTr="002C6436">
        <w:trPr>
          <w:trHeight w:val="2340"/>
        </w:trPr>
        <w:tc>
          <w:tcPr>
            <w:tcW w:w="1729"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lastRenderedPageBreak/>
              <w:t>000 113 01995 10 0000 130</w:t>
            </w:r>
          </w:p>
        </w:tc>
        <w:tc>
          <w:tcPr>
            <w:tcW w:w="5505" w:type="dxa"/>
            <w:hideMark/>
          </w:tcPr>
          <w:p w:rsidR="00B76875" w:rsidRPr="006B6C6F" w:rsidRDefault="00B76875" w:rsidP="00B76875">
            <w:pPr>
              <w:tabs>
                <w:tab w:val="left" w:pos="-360"/>
              </w:tabs>
              <w:ind w:left="-357" w:firstLine="851"/>
              <w:jc w:val="center"/>
              <w:rPr>
                <w:rFonts w:ascii="Times New Roman" w:hAnsi="Times New Roman"/>
                <w:lang w:val="ru-RU"/>
              </w:rPr>
            </w:pPr>
            <w:r w:rsidRPr="006B6C6F">
              <w:rPr>
                <w:rFonts w:ascii="Times New Roman" w:hAnsi="Times New Roman"/>
                <w:lang w:val="ru-RU"/>
              </w:rPr>
              <w:t xml:space="preserve">Прочие доходы от оказания платных услуг </w:t>
            </w:r>
            <w:proofErr w:type="gramStart"/>
            <w:r w:rsidRPr="006B6C6F">
              <w:rPr>
                <w:rFonts w:ascii="Times New Roman" w:hAnsi="Times New Roman"/>
                <w:lang w:val="ru-RU"/>
              </w:rPr>
              <w:t xml:space="preserve">( </w:t>
            </w:r>
            <w:proofErr w:type="gramEnd"/>
            <w:r w:rsidRPr="006B6C6F">
              <w:rPr>
                <w:rFonts w:ascii="Times New Roman" w:hAnsi="Times New Roman"/>
                <w:lang w:val="ru-RU"/>
              </w:rPr>
              <w:t>работ) получателями средств бюджетов сельских поселений</w:t>
            </w:r>
          </w:p>
        </w:tc>
        <w:tc>
          <w:tcPr>
            <w:tcW w:w="1946" w:type="dxa"/>
            <w:gridSpan w:val="2"/>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70000,00</w:t>
            </w:r>
          </w:p>
        </w:tc>
        <w:tc>
          <w:tcPr>
            <w:tcW w:w="2127"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40000,00</w:t>
            </w:r>
          </w:p>
        </w:tc>
        <w:tc>
          <w:tcPr>
            <w:tcW w:w="1984"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40000,00</w:t>
            </w:r>
          </w:p>
        </w:tc>
        <w:tc>
          <w:tcPr>
            <w:tcW w:w="425" w:type="dxa"/>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 </w:t>
            </w:r>
          </w:p>
        </w:tc>
      </w:tr>
      <w:tr w:rsidR="00B76875" w:rsidRPr="006B6C6F" w:rsidTr="002C6436">
        <w:trPr>
          <w:trHeight w:val="2115"/>
        </w:trPr>
        <w:tc>
          <w:tcPr>
            <w:tcW w:w="1729" w:type="dxa"/>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 </w:t>
            </w:r>
          </w:p>
        </w:tc>
        <w:tc>
          <w:tcPr>
            <w:tcW w:w="5505" w:type="dxa"/>
            <w:hideMark/>
          </w:tcPr>
          <w:p w:rsidR="00B76875" w:rsidRPr="006B6C6F" w:rsidRDefault="00B76875" w:rsidP="00B76875">
            <w:pPr>
              <w:tabs>
                <w:tab w:val="left" w:pos="-360"/>
              </w:tabs>
              <w:ind w:left="-357" w:firstLine="851"/>
              <w:jc w:val="center"/>
              <w:rPr>
                <w:rFonts w:ascii="Times New Roman" w:hAnsi="Times New Roman"/>
                <w:b/>
                <w:bCs/>
                <w:lang w:val="ru-RU"/>
              </w:rPr>
            </w:pPr>
            <w:r w:rsidRPr="006B6C6F">
              <w:rPr>
                <w:rFonts w:ascii="Times New Roman" w:hAnsi="Times New Roman"/>
                <w:b/>
                <w:bCs/>
                <w:lang w:val="ru-RU"/>
              </w:rPr>
              <w:t>Администрация Бирофельдского сельского поселения Биробиджанского муниципального района Еврейской автономной области</w:t>
            </w:r>
          </w:p>
        </w:tc>
        <w:tc>
          <w:tcPr>
            <w:tcW w:w="1946" w:type="dxa"/>
            <w:gridSpan w:val="2"/>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10000,00</w:t>
            </w:r>
          </w:p>
        </w:tc>
        <w:tc>
          <w:tcPr>
            <w:tcW w:w="2127" w:type="dxa"/>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10000,00</w:t>
            </w:r>
          </w:p>
        </w:tc>
        <w:tc>
          <w:tcPr>
            <w:tcW w:w="1984" w:type="dxa"/>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10000,00</w:t>
            </w:r>
          </w:p>
        </w:tc>
        <w:tc>
          <w:tcPr>
            <w:tcW w:w="425" w:type="dxa"/>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 </w:t>
            </w:r>
          </w:p>
        </w:tc>
      </w:tr>
      <w:tr w:rsidR="00B76875" w:rsidRPr="006B6C6F" w:rsidTr="002C6436">
        <w:trPr>
          <w:trHeight w:val="2265"/>
        </w:trPr>
        <w:tc>
          <w:tcPr>
            <w:tcW w:w="1729"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615 113 01995 10 0000 130</w:t>
            </w:r>
          </w:p>
        </w:tc>
        <w:tc>
          <w:tcPr>
            <w:tcW w:w="5505" w:type="dxa"/>
            <w:hideMark/>
          </w:tcPr>
          <w:p w:rsidR="00B76875" w:rsidRPr="006B6C6F" w:rsidRDefault="00B76875" w:rsidP="00B76875">
            <w:pPr>
              <w:tabs>
                <w:tab w:val="left" w:pos="-360"/>
              </w:tabs>
              <w:ind w:left="-357" w:firstLine="851"/>
              <w:jc w:val="center"/>
              <w:rPr>
                <w:rFonts w:ascii="Times New Roman" w:hAnsi="Times New Roman"/>
                <w:lang w:val="ru-RU"/>
              </w:rPr>
            </w:pPr>
            <w:r w:rsidRPr="006B6C6F">
              <w:rPr>
                <w:rFonts w:ascii="Times New Roman" w:hAnsi="Times New Roman"/>
                <w:lang w:val="ru-RU"/>
              </w:rPr>
              <w:t xml:space="preserve">Прочие доходы от оказания платных услуг </w:t>
            </w:r>
            <w:proofErr w:type="gramStart"/>
            <w:r w:rsidRPr="006B6C6F">
              <w:rPr>
                <w:rFonts w:ascii="Times New Roman" w:hAnsi="Times New Roman"/>
                <w:lang w:val="ru-RU"/>
              </w:rPr>
              <w:t xml:space="preserve">( </w:t>
            </w:r>
            <w:proofErr w:type="gramEnd"/>
            <w:r w:rsidRPr="006B6C6F">
              <w:rPr>
                <w:rFonts w:ascii="Times New Roman" w:hAnsi="Times New Roman"/>
                <w:lang w:val="ru-RU"/>
              </w:rPr>
              <w:t>работ) получателями средств бюджетов сельских поселений</w:t>
            </w:r>
          </w:p>
        </w:tc>
        <w:tc>
          <w:tcPr>
            <w:tcW w:w="1946" w:type="dxa"/>
            <w:gridSpan w:val="2"/>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10000,00</w:t>
            </w:r>
          </w:p>
        </w:tc>
        <w:tc>
          <w:tcPr>
            <w:tcW w:w="2127"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10000,00</w:t>
            </w:r>
          </w:p>
        </w:tc>
        <w:tc>
          <w:tcPr>
            <w:tcW w:w="1984"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10000,00</w:t>
            </w:r>
          </w:p>
        </w:tc>
        <w:tc>
          <w:tcPr>
            <w:tcW w:w="425" w:type="dxa"/>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 </w:t>
            </w:r>
          </w:p>
        </w:tc>
      </w:tr>
      <w:tr w:rsidR="00B76875" w:rsidRPr="006B6C6F" w:rsidTr="002C6436">
        <w:trPr>
          <w:trHeight w:val="3615"/>
        </w:trPr>
        <w:tc>
          <w:tcPr>
            <w:tcW w:w="1729" w:type="dxa"/>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 xml:space="preserve"> </w:t>
            </w:r>
          </w:p>
        </w:tc>
        <w:tc>
          <w:tcPr>
            <w:tcW w:w="5505" w:type="dxa"/>
            <w:hideMark/>
          </w:tcPr>
          <w:p w:rsidR="00B76875" w:rsidRPr="006B6C6F" w:rsidRDefault="00B76875" w:rsidP="00B76875">
            <w:pPr>
              <w:tabs>
                <w:tab w:val="left" w:pos="-360"/>
              </w:tabs>
              <w:ind w:left="-357" w:firstLine="851"/>
              <w:jc w:val="center"/>
              <w:rPr>
                <w:rFonts w:ascii="Times New Roman" w:hAnsi="Times New Roman"/>
                <w:b/>
                <w:bCs/>
                <w:lang w:val="ru-RU"/>
              </w:rPr>
            </w:pPr>
            <w:r w:rsidRPr="006B6C6F">
              <w:rPr>
                <w:rFonts w:ascii="Times New Roman" w:hAnsi="Times New Roman"/>
                <w:b/>
                <w:bCs/>
                <w:lang w:val="ru-RU"/>
              </w:rPr>
              <w:t>Муниципальное казенное учреждение "Поселенческий Дом культуры с</w:t>
            </w:r>
            <w:proofErr w:type="gramStart"/>
            <w:r w:rsidRPr="006B6C6F">
              <w:rPr>
                <w:rFonts w:ascii="Times New Roman" w:hAnsi="Times New Roman"/>
                <w:b/>
                <w:bCs/>
                <w:lang w:val="ru-RU"/>
              </w:rPr>
              <w:t>.Б</w:t>
            </w:r>
            <w:proofErr w:type="gramEnd"/>
            <w:r w:rsidRPr="006B6C6F">
              <w:rPr>
                <w:rFonts w:ascii="Times New Roman" w:hAnsi="Times New Roman"/>
                <w:b/>
                <w:bCs/>
                <w:lang w:val="ru-RU"/>
              </w:rPr>
              <w:t>ирофельд" муниципального образования "Бирофельдское сельское поселение"  Биробиджанского муниципального района</w:t>
            </w:r>
          </w:p>
        </w:tc>
        <w:tc>
          <w:tcPr>
            <w:tcW w:w="1946" w:type="dxa"/>
            <w:gridSpan w:val="2"/>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60000,00</w:t>
            </w:r>
          </w:p>
        </w:tc>
        <w:tc>
          <w:tcPr>
            <w:tcW w:w="2127" w:type="dxa"/>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30000,00</w:t>
            </w:r>
          </w:p>
        </w:tc>
        <w:tc>
          <w:tcPr>
            <w:tcW w:w="1984" w:type="dxa"/>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30000,00</w:t>
            </w:r>
          </w:p>
        </w:tc>
        <w:tc>
          <w:tcPr>
            <w:tcW w:w="425" w:type="dxa"/>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 </w:t>
            </w:r>
          </w:p>
        </w:tc>
      </w:tr>
      <w:tr w:rsidR="00B76875" w:rsidRPr="006B6C6F" w:rsidTr="002C6436">
        <w:trPr>
          <w:trHeight w:val="2355"/>
        </w:trPr>
        <w:tc>
          <w:tcPr>
            <w:tcW w:w="1729"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lastRenderedPageBreak/>
              <w:t>615 113 01995 10 0000 130</w:t>
            </w:r>
          </w:p>
        </w:tc>
        <w:tc>
          <w:tcPr>
            <w:tcW w:w="5505" w:type="dxa"/>
            <w:hideMark/>
          </w:tcPr>
          <w:p w:rsidR="00B76875" w:rsidRPr="006B6C6F" w:rsidRDefault="00B76875" w:rsidP="00B76875">
            <w:pPr>
              <w:tabs>
                <w:tab w:val="left" w:pos="-360"/>
              </w:tabs>
              <w:ind w:left="-357" w:firstLine="851"/>
              <w:jc w:val="center"/>
              <w:rPr>
                <w:rFonts w:ascii="Times New Roman" w:hAnsi="Times New Roman"/>
                <w:lang w:val="ru-RU"/>
              </w:rPr>
            </w:pPr>
            <w:r w:rsidRPr="006B6C6F">
              <w:rPr>
                <w:rFonts w:ascii="Times New Roman" w:hAnsi="Times New Roman"/>
                <w:lang w:val="ru-RU"/>
              </w:rPr>
              <w:t>Прочие доходы от оказания платных услуг (работ) получателями средств бюджетов сельских поселений</w:t>
            </w:r>
          </w:p>
        </w:tc>
        <w:tc>
          <w:tcPr>
            <w:tcW w:w="1946" w:type="dxa"/>
            <w:gridSpan w:val="2"/>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60000,00</w:t>
            </w:r>
          </w:p>
        </w:tc>
        <w:tc>
          <w:tcPr>
            <w:tcW w:w="2127"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30000,00</w:t>
            </w:r>
          </w:p>
        </w:tc>
        <w:tc>
          <w:tcPr>
            <w:tcW w:w="1984"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30000,00</w:t>
            </w:r>
          </w:p>
        </w:tc>
        <w:tc>
          <w:tcPr>
            <w:tcW w:w="425" w:type="dxa"/>
            <w:hideMark/>
          </w:tcPr>
          <w:p w:rsidR="00B76875" w:rsidRPr="006B6C6F" w:rsidRDefault="00B76875" w:rsidP="00B76875">
            <w:pPr>
              <w:tabs>
                <w:tab w:val="left" w:pos="-360"/>
              </w:tabs>
              <w:ind w:left="-357" w:firstLine="851"/>
              <w:jc w:val="center"/>
              <w:rPr>
                <w:rFonts w:ascii="Times New Roman" w:hAnsi="Times New Roman"/>
                <w:b/>
                <w:bCs/>
              </w:rPr>
            </w:pPr>
          </w:p>
        </w:tc>
      </w:tr>
      <w:tr w:rsidR="00B76875" w:rsidRPr="006B6C6F" w:rsidTr="002C6436">
        <w:trPr>
          <w:trHeight w:val="2355"/>
        </w:trPr>
        <w:tc>
          <w:tcPr>
            <w:tcW w:w="1729" w:type="dxa"/>
            <w:noWrap/>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000 1 13 02000 00 0000 130</w:t>
            </w:r>
          </w:p>
        </w:tc>
        <w:tc>
          <w:tcPr>
            <w:tcW w:w="5505" w:type="dxa"/>
            <w:noWrap/>
            <w:hideMark/>
          </w:tcPr>
          <w:p w:rsidR="00B76875" w:rsidRPr="006B6C6F" w:rsidRDefault="00B76875" w:rsidP="00B76875">
            <w:pPr>
              <w:tabs>
                <w:tab w:val="left" w:pos="-360"/>
              </w:tabs>
              <w:ind w:left="-357" w:firstLine="851"/>
              <w:jc w:val="center"/>
              <w:rPr>
                <w:rFonts w:ascii="Times New Roman" w:hAnsi="Times New Roman"/>
                <w:b/>
                <w:bCs/>
                <w:lang w:val="ru-RU"/>
              </w:rPr>
            </w:pPr>
            <w:r w:rsidRPr="006B6C6F">
              <w:rPr>
                <w:rFonts w:ascii="Times New Roman" w:hAnsi="Times New Roman"/>
                <w:b/>
                <w:bCs/>
                <w:lang w:val="ru-RU"/>
              </w:rPr>
              <w:t>Доходы от компенсации затрат государства</w:t>
            </w:r>
          </w:p>
        </w:tc>
        <w:tc>
          <w:tcPr>
            <w:tcW w:w="1946" w:type="dxa"/>
            <w:gridSpan w:val="2"/>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10275,16</w:t>
            </w:r>
          </w:p>
        </w:tc>
        <w:tc>
          <w:tcPr>
            <w:tcW w:w="2127" w:type="dxa"/>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0,00</w:t>
            </w:r>
          </w:p>
        </w:tc>
        <w:tc>
          <w:tcPr>
            <w:tcW w:w="1984" w:type="dxa"/>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0,00</w:t>
            </w:r>
          </w:p>
        </w:tc>
        <w:tc>
          <w:tcPr>
            <w:tcW w:w="425" w:type="dxa"/>
            <w:hideMark/>
          </w:tcPr>
          <w:p w:rsidR="00B76875" w:rsidRPr="006B6C6F" w:rsidRDefault="00B76875" w:rsidP="00B76875">
            <w:pPr>
              <w:tabs>
                <w:tab w:val="left" w:pos="-360"/>
              </w:tabs>
              <w:ind w:left="-357" w:firstLine="851"/>
              <w:jc w:val="center"/>
              <w:rPr>
                <w:rFonts w:ascii="Times New Roman" w:hAnsi="Times New Roman"/>
                <w:b/>
                <w:bCs/>
              </w:rPr>
            </w:pPr>
          </w:p>
        </w:tc>
      </w:tr>
      <w:tr w:rsidR="00B76875" w:rsidRPr="006B6C6F" w:rsidTr="002C6436">
        <w:trPr>
          <w:trHeight w:val="2355"/>
        </w:trPr>
        <w:tc>
          <w:tcPr>
            <w:tcW w:w="1729" w:type="dxa"/>
            <w:noWrap/>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000 1 13 02990 00 0000 130</w:t>
            </w:r>
          </w:p>
        </w:tc>
        <w:tc>
          <w:tcPr>
            <w:tcW w:w="5505" w:type="dxa"/>
            <w:noWrap/>
            <w:hideMark/>
          </w:tcPr>
          <w:p w:rsidR="00B76875" w:rsidRPr="006B6C6F" w:rsidRDefault="00B76875" w:rsidP="00B76875">
            <w:pPr>
              <w:tabs>
                <w:tab w:val="left" w:pos="-360"/>
              </w:tabs>
              <w:ind w:left="-357" w:firstLine="851"/>
              <w:jc w:val="center"/>
              <w:rPr>
                <w:rFonts w:ascii="Times New Roman" w:hAnsi="Times New Roman"/>
                <w:lang w:val="ru-RU"/>
              </w:rPr>
            </w:pPr>
            <w:r w:rsidRPr="006B6C6F">
              <w:rPr>
                <w:rFonts w:ascii="Times New Roman" w:hAnsi="Times New Roman"/>
                <w:lang w:val="ru-RU"/>
              </w:rPr>
              <w:t>Прочие доходы от компенсации затрат государства</w:t>
            </w:r>
          </w:p>
        </w:tc>
        <w:tc>
          <w:tcPr>
            <w:tcW w:w="1946" w:type="dxa"/>
            <w:gridSpan w:val="2"/>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10275,16</w:t>
            </w:r>
          </w:p>
        </w:tc>
        <w:tc>
          <w:tcPr>
            <w:tcW w:w="2127"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0,00</w:t>
            </w:r>
          </w:p>
        </w:tc>
        <w:tc>
          <w:tcPr>
            <w:tcW w:w="1984"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0,00</w:t>
            </w:r>
          </w:p>
        </w:tc>
        <w:tc>
          <w:tcPr>
            <w:tcW w:w="425" w:type="dxa"/>
            <w:hideMark/>
          </w:tcPr>
          <w:p w:rsidR="00B76875" w:rsidRPr="006B6C6F" w:rsidRDefault="00B76875" w:rsidP="00B76875">
            <w:pPr>
              <w:tabs>
                <w:tab w:val="left" w:pos="-360"/>
              </w:tabs>
              <w:ind w:left="-357" w:firstLine="851"/>
              <w:jc w:val="center"/>
              <w:rPr>
                <w:rFonts w:ascii="Times New Roman" w:hAnsi="Times New Roman"/>
                <w:b/>
                <w:bCs/>
              </w:rPr>
            </w:pPr>
          </w:p>
        </w:tc>
      </w:tr>
      <w:tr w:rsidR="00B76875" w:rsidRPr="006B6C6F" w:rsidTr="002C6436">
        <w:trPr>
          <w:trHeight w:val="2355"/>
        </w:trPr>
        <w:tc>
          <w:tcPr>
            <w:tcW w:w="1729"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615 113 02995 10 0000 130</w:t>
            </w:r>
          </w:p>
        </w:tc>
        <w:tc>
          <w:tcPr>
            <w:tcW w:w="5505" w:type="dxa"/>
            <w:noWrap/>
            <w:hideMark/>
          </w:tcPr>
          <w:p w:rsidR="00B76875" w:rsidRPr="006B6C6F" w:rsidRDefault="00B76875" w:rsidP="00B76875">
            <w:pPr>
              <w:tabs>
                <w:tab w:val="left" w:pos="-360"/>
              </w:tabs>
              <w:ind w:left="-357" w:firstLine="851"/>
              <w:jc w:val="center"/>
              <w:rPr>
                <w:rFonts w:ascii="Times New Roman" w:hAnsi="Times New Roman"/>
                <w:lang w:val="ru-RU"/>
              </w:rPr>
            </w:pPr>
            <w:r w:rsidRPr="006B6C6F">
              <w:rPr>
                <w:rFonts w:ascii="Times New Roman" w:hAnsi="Times New Roman"/>
                <w:lang w:val="ru-RU"/>
              </w:rPr>
              <w:t>Прочие доходы от компенсации затрат бюджетов сельских поселений</w:t>
            </w:r>
          </w:p>
        </w:tc>
        <w:tc>
          <w:tcPr>
            <w:tcW w:w="1946" w:type="dxa"/>
            <w:gridSpan w:val="2"/>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10275,16</w:t>
            </w:r>
          </w:p>
        </w:tc>
        <w:tc>
          <w:tcPr>
            <w:tcW w:w="2127"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0,00</w:t>
            </w:r>
          </w:p>
        </w:tc>
        <w:tc>
          <w:tcPr>
            <w:tcW w:w="1984"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0,00</w:t>
            </w:r>
          </w:p>
        </w:tc>
        <w:tc>
          <w:tcPr>
            <w:tcW w:w="425" w:type="dxa"/>
            <w:hideMark/>
          </w:tcPr>
          <w:p w:rsidR="00B76875" w:rsidRPr="006B6C6F" w:rsidRDefault="00B76875" w:rsidP="00B76875">
            <w:pPr>
              <w:tabs>
                <w:tab w:val="left" w:pos="-360"/>
              </w:tabs>
              <w:ind w:left="-357" w:firstLine="851"/>
              <w:jc w:val="center"/>
              <w:rPr>
                <w:rFonts w:ascii="Times New Roman" w:hAnsi="Times New Roman"/>
                <w:b/>
                <w:bCs/>
              </w:rPr>
            </w:pPr>
          </w:p>
        </w:tc>
      </w:tr>
      <w:tr w:rsidR="00B76875" w:rsidRPr="006B6C6F" w:rsidTr="002C6436">
        <w:trPr>
          <w:trHeight w:val="1245"/>
        </w:trPr>
        <w:tc>
          <w:tcPr>
            <w:tcW w:w="1729" w:type="dxa"/>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000 200 00000 00 0000 000</w:t>
            </w:r>
          </w:p>
        </w:tc>
        <w:tc>
          <w:tcPr>
            <w:tcW w:w="5505" w:type="dxa"/>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 xml:space="preserve">БЕЗВОЗМЕЗДНЫЕ ПОСТУПЛЕНИЯ  </w:t>
            </w:r>
          </w:p>
        </w:tc>
        <w:tc>
          <w:tcPr>
            <w:tcW w:w="1946" w:type="dxa"/>
            <w:gridSpan w:val="2"/>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40825234,84</w:t>
            </w:r>
          </w:p>
        </w:tc>
        <w:tc>
          <w:tcPr>
            <w:tcW w:w="2127" w:type="dxa"/>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29781100,00</w:t>
            </w:r>
          </w:p>
        </w:tc>
        <w:tc>
          <w:tcPr>
            <w:tcW w:w="1984" w:type="dxa"/>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30843500,00</w:t>
            </w:r>
          </w:p>
        </w:tc>
        <w:tc>
          <w:tcPr>
            <w:tcW w:w="425" w:type="dxa"/>
            <w:hideMark/>
          </w:tcPr>
          <w:p w:rsidR="00B76875" w:rsidRPr="006B6C6F" w:rsidRDefault="00B76875" w:rsidP="00B76875">
            <w:pPr>
              <w:tabs>
                <w:tab w:val="left" w:pos="-360"/>
              </w:tabs>
              <w:ind w:left="-357" w:firstLine="851"/>
              <w:jc w:val="center"/>
              <w:rPr>
                <w:rFonts w:ascii="Times New Roman" w:hAnsi="Times New Roman"/>
                <w:b/>
                <w:bCs/>
              </w:rPr>
            </w:pPr>
          </w:p>
        </w:tc>
      </w:tr>
      <w:tr w:rsidR="00B76875" w:rsidRPr="006B6C6F" w:rsidTr="002C6436">
        <w:trPr>
          <w:trHeight w:val="2160"/>
        </w:trPr>
        <w:tc>
          <w:tcPr>
            <w:tcW w:w="1729" w:type="dxa"/>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lastRenderedPageBreak/>
              <w:t>000 202 00000 00 0000 000</w:t>
            </w:r>
          </w:p>
        </w:tc>
        <w:tc>
          <w:tcPr>
            <w:tcW w:w="5505" w:type="dxa"/>
            <w:hideMark/>
          </w:tcPr>
          <w:p w:rsidR="00B76875" w:rsidRPr="006B6C6F" w:rsidRDefault="00B76875" w:rsidP="00B76875">
            <w:pPr>
              <w:tabs>
                <w:tab w:val="left" w:pos="-360"/>
              </w:tabs>
              <w:ind w:left="-357" w:firstLine="851"/>
              <w:jc w:val="center"/>
              <w:rPr>
                <w:rFonts w:ascii="Times New Roman" w:hAnsi="Times New Roman"/>
                <w:b/>
                <w:bCs/>
                <w:lang w:val="ru-RU"/>
              </w:rPr>
            </w:pPr>
            <w:r w:rsidRPr="006B6C6F">
              <w:rPr>
                <w:rFonts w:ascii="Times New Roman" w:hAnsi="Times New Roman"/>
                <w:b/>
                <w:bCs/>
                <w:lang w:val="ru-RU"/>
              </w:rPr>
              <w:t>Безвозмездные поступления от других бюджетов бюджетной системы Российской Федерации</w:t>
            </w:r>
          </w:p>
        </w:tc>
        <w:tc>
          <w:tcPr>
            <w:tcW w:w="1946" w:type="dxa"/>
            <w:gridSpan w:val="2"/>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40744190,00</w:t>
            </w:r>
          </w:p>
        </w:tc>
        <w:tc>
          <w:tcPr>
            <w:tcW w:w="2127" w:type="dxa"/>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29781100,00</w:t>
            </w:r>
          </w:p>
        </w:tc>
        <w:tc>
          <w:tcPr>
            <w:tcW w:w="1984" w:type="dxa"/>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30843500,00</w:t>
            </w:r>
          </w:p>
        </w:tc>
        <w:tc>
          <w:tcPr>
            <w:tcW w:w="425" w:type="dxa"/>
            <w:hideMark/>
          </w:tcPr>
          <w:p w:rsidR="00B76875" w:rsidRPr="006B6C6F" w:rsidRDefault="00B76875" w:rsidP="00B76875">
            <w:pPr>
              <w:tabs>
                <w:tab w:val="left" w:pos="-360"/>
              </w:tabs>
              <w:ind w:left="-357" w:firstLine="851"/>
              <w:jc w:val="center"/>
              <w:rPr>
                <w:rFonts w:ascii="Times New Roman" w:hAnsi="Times New Roman"/>
                <w:b/>
                <w:bCs/>
              </w:rPr>
            </w:pPr>
          </w:p>
        </w:tc>
      </w:tr>
      <w:tr w:rsidR="00B76875" w:rsidRPr="006B6C6F" w:rsidTr="002C6436">
        <w:trPr>
          <w:trHeight w:val="2700"/>
        </w:trPr>
        <w:tc>
          <w:tcPr>
            <w:tcW w:w="1729" w:type="dxa"/>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000 202 10000 00 0000 150</w:t>
            </w:r>
          </w:p>
        </w:tc>
        <w:tc>
          <w:tcPr>
            <w:tcW w:w="5505" w:type="dxa"/>
            <w:noWrap/>
            <w:hideMark/>
          </w:tcPr>
          <w:p w:rsidR="00B76875" w:rsidRPr="006B6C6F" w:rsidRDefault="00B76875" w:rsidP="00B76875">
            <w:pPr>
              <w:tabs>
                <w:tab w:val="left" w:pos="-360"/>
              </w:tabs>
              <w:ind w:left="-357" w:firstLine="851"/>
              <w:jc w:val="center"/>
              <w:rPr>
                <w:rFonts w:ascii="Times New Roman" w:hAnsi="Times New Roman"/>
                <w:b/>
                <w:bCs/>
                <w:lang w:val="ru-RU"/>
              </w:rPr>
            </w:pPr>
            <w:r w:rsidRPr="006B6C6F">
              <w:rPr>
                <w:rFonts w:ascii="Times New Roman" w:hAnsi="Times New Roman"/>
                <w:b/>
                <w:bCs/>
                <w:lang w:val="ru-RU"/>
              </w:rPr>
              <w:t xml:space="preserve">Дотации бюджетам бюджетной системы Российской Федерации </w:t>
            </w:r>
          </w:p>
        </w:tc>
        <w:tc>
          <w:tcPr>
            <w:tcW w:w="1946" w:type="dxa"/>
            <w:gridSpan w:val="2"/>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20076990,00</w:t>
            </w:r>
          </w:p>
        </w:tc>
        <w:tc>
          <w:tcPr>
            <w:tcW w:w="2127" w:type="dxa"/>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19423100,00</w:t>
            </w:r>
          </w:p>
        </w:tc>
        <w:tc>
          <w:tcPr>
            <w:tcW w:w="1984" w:type="dxa"/>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20415200,00</w:t>
            </w:r>
          </w:p>
        </w:tc>
        <w:tc>
          <w:tcPr>
            <w:tcW w:w="425" w:type="dxa"/>
            <w:hideMark/>
          </w:tcPr>
          <w:p w:rsidR="00B76875" w:rsidRPr="006B6C6F" w:rsidRDefault="00B76875" w:rsidP="00B76875">
            <w:pPr>
              <w:tabs>
                <w:tab w:val="left" w:pos="-360"/>
              </w:tabs>
              <w:ind w:left="-357" w:firstLine="851"/>
              <w:jc w:val="center"/>
              <w:rPr>
                <w:rFonts w:ascii="Times New Roman" w:hAnsi="Times New Roman"/>
                <w:b/>
                <w:bCs/>
              </w:rPr>
            </w:pPr>
          </w:p>
        </w:tc>
      </w:tr>
      <w:tr w:rsidR="00B76875" w:rsidRPr="006B6C6F" w:rsidTr="002C6436">
        <w:trPr>
          <w:trHeight w:val="2490"/>
        </w:trPr>
        <w:tc>
          <w:tcPr>
            <w:tcW w:w="1729"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000 202 15001 00 0000 150</w:t>
            </w:r>
          </w:p>
        </w:tc>
        <w:tc>
          <w:tcPr>
            <w:tcW w:w="5505" w:type="dxa"/>
            <w:noWrap/>
            <w:hideMark/>
          </w:tcPr>
          <w:p w:rsidR="00B76875" w:rsidRPr="006B6C6F" w:rsidRDefault="00B76875" w:rsidP="00B76875">
            <w:pPr>
              <w:tabs>
                <w:tab w:val="left" w:pos="-360"/>
              </w:tabs>
              <w:ind w:left="-357" w:firstLine="851"/>
              <w:jc w:val="center"/>
              <w:rPr>
                <w:rFonts w:ascii="Times New Roman" w:hAnsi="Times New Roman"/>
                <w:lang w:val="ru-RU"/>
              </w:rPr>
            </w:pPr>
            <w:r w:rsidRPr="006B6C6F">
              <w:rPr>
                <w:rFonts w:ascii="Times New Roman" w:hAnsi="Times New Roman"/>
                <w:lang w:val="ru-RU"/>
              </w:rPr>
              <w:t>Дотации на выравнивание бюджетной обеспеченности</w:t>
            </w:r>
          </w:p>
        </w:tc>
        <w:tc>
          <w:tcPr>
            <w:tcW w:w="1946" w:type="dxa"/>
            <w:gridSpan w:val="2"/>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18755500,00</w:t>
            </w:r>
          </w:p>
        </w:tc>
        <w:tc>
          <w:tcPr>
            <w:tcW w:w="2127"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15370600,00</w:t>
            </w:r>
          </w:p>
        </w:tc>
        <w:tc>
          <w:tcPr>
            <w:tcW w:w="1984"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13272600,00</w:t>
            </w:r>
          </w:p>
        </w:tc>
        <w:tc>
          <w:tcPr>
            <w:tcW w:w="425" w:type="dxa"/>
            <w:hideMark/>
          </w:tcPr>
          <w:p w:rsidR="00B76875" w:rsidRPr="006B6C6F" w:rsidRDefault="00B76875" w:rsidP="00B76875">
            <w:pPr>
              <w:tabs>
                <w:tab w:val="left" w:pos="-360"/>
              </w:tabs>
              <w:ind w:left="-357" w:firstLine="851"/>
              <w:jc w:val="center"/>
              <w:rPr>
                <w:rFonts w:ascii="Times New Roman" w:hAnsi="Times New Roman"/>
                <w:b/>
                <w:bCs/>
              </w:rPr>
            </w:pPr>
          </w:p>
        </w:tc>
      </w:tr>
      <w:tr w:rsidR="00B76875" w:rsidRPr="006B6C6F" w:rsidTr="002C6436">
        <w:trPr>
          <w:trHeight w:val="2805"/>
        </w:trPr>
        <w:tc>
          <w:tcPr>
            <w:tcW w:w="1729"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615 202 15001 10 0000 150</w:t>
            </w:r>
          </w:p>
        </w:tc>
        <w:tc>
          <w:tcPr>
            <w:tcW w:w="5505" w:type="dxa"/>
            <w:hideMark/>
          </w:tcPr>
          <w:p w:rsidR="00B76875" w:rsidRPr="006B6C6F" w:rsidRDefault="00B76875" w:rsidP="00B76875">
            <w:pPr>
              <w:tabs>
                <w:tab w:val="left" w:pos="-360"/>
              </w:tabs>
              <w:ind w:left="-357" w:firstLine="851"/>
              <w:jc w:val="center"/>
              <w:rPr>
                <w:rFonts w:ascii="Times New Roman" w:hAnsi="Times New Roman"/>
                <w:lang w:val="ru-RU"/>
              </w:rPr>
            </w:pPr>
            <w:r w:rsidRPr="006B6C6F">
              <w:rPr>
                <w:rFonts w:ascii="Times New Roman" w:hAnsi="Times New Roman"/>
                <w:lang w:val="ru-RU"/>
              </w:rPr>
              <w:t>Дотации бюджетам сельских поселений на выравнивание бюджетной обеспеченности из бюджета субъекта Российской Федерации</w:t>
            </w:r>
          </w:p>
        </w:tc>
        <w:tc>
          <w:tcPr>
            <w:tcW w:w="1946" w:type="dxa"/>
            <w:gridSpan w:val="2"/>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18755500,00</w:t>
            </w:r>
          </w:p>
        </w:tc>
        <w:tc>
          <w:tcPr>
            <w:tcW w:w="2127"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15370600,00</w:t>
            </w:r>
          </w:p>
        </w:tc>
        <w:tc>
          <w:tcPr>
            <w:tcW w:w="1984"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13272600,00</w:t>
            </w:r>
          </w:p>
        </w:tc>
        <w:tc>
          <w:tcPr>
            <w:tcW w:w="425" w:type="dxa"/>
            <w:hideMark/>
          </w:tcPr>
          <w:p w:rsidR="00B76875" w:rsidRPr="006B6C6F" w:rsidRDefault="00B76875" w:rsidP="00B76875">
            <w:pPr>
              <w:tabs>
                <w:tab w:val="left" w:pos="-360"/>
              </w:tabs>
              <w:ind w:left="-357" w:firstLine="851"/>
              <w:jc w:val="center"/>
              <w:rPr>
                <w:rFonts w:ascii="Times New Roman" w:hAnsi="Times New Roman"/>
              </w:rPr>
            </w:pPr>
          </w:p>
        </w:tc>
      </w:tr>
      <w:tr w:rsidR="00B76875" w:rsidRPr="006B6C6F" w:rsidTr="002C6436">
        <w:trPr>
          <w:trHeight w:val="1515"/>
        </w:trPr>
        <w:tc>
          <w:tcPr>
            <w:tcW w:w="1729"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lastRenderedPageBreak/>
              <w:t>000 202 15002 00 0000 150</w:t>
            </w:r>
          </w:p>
        </w:tc>
        <w:tc>
          <w:tcPr>
            <w:tcW w:w="5505" w:type="dxa"/>
            <w:noWrap/>
            <w:hideMark/>
          </w:tcPr>
          <w:p w:rsidR="00B76875" w:rsidRPr="006B6C6F" w:rsidRDefault="00B76875" w:rsidP="00B76875">
            <w:pPr>
              <w:tabs>
                <w:tab w:val="left" w:pos="-360"/>
              </w:tabs>
              <w:ind w:left="-357" w:firstLine="851"/>
              <w:jc w:val="center"/>
              <w:rPr>
                <w:rFonts w:ascii="Times New Roman" w:hAnsi="Times New Roman"/>
                <w:lang w:val="ru-RU"/>
              </w:rPr>
            </w:pPr>
            <w:r w:rsidRPr="006B6C6F">
              <w:rPr>
                <w:rFonts w:ascii="Times New Roman" w:hAnsi="Times New Roman"/>
                <w:lang w:val="ru-RU"/>
              </w:rPr>
              <w:t>Дотации бюджетам на поддержку мер по обеспечению сбалансированности бюджетов</w:t>
            </w:r>
          </w:p>
        </w:tc>
        <w:tc>
          <w:tcPr>
            <w:tcW w:w="1946" w:type="dxa"/>
            <w:gridSpan w:val="2"/>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1238800,00</w:t>
            </w:r>
          </w:p>
        </w:tc>
        <w:tc>
          <w:tcPr>
            <w:tcW w:w="2127"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3993900,00</w:t>
            </w:r>
          </w:p>
        </w:tc>
        <w:tc>
          <w:tcPr>
            <w:tcW w:w="1984"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7083300,00</w:t>
            </w:r>
          </w:p>
        </w:tc>
        <w:tc>
          <w:tcPr>
            <w:tcW w:w="425" w:type="dxa"/>
            <w:hideMark/>
          </w:tcPr>
          <w:p w:rsidR="00B76875" w:rsidRPr="006B6C6F" w:rsidRDefault="00B76875" w:rsidP="00B76875">
            <w:pPr>
              <w:tabs>
                <w:tab w:val="left" w:pos="-360"/>
              </w:tabs>
              <w:ind w:left="-357" w:firstLine="851"/>
              <w:jc w:val="center"/>
              <w:rPr>
                <w:rFonts w:ascii="Times New Roman" w:hAnsi="Times New Roman"/>
              </w:rPr>
            </w:pPr>
          </w:p>
        </w:tc>
      </w:tr>
      <w:tr w:rsidR="00B76875" w:rsidRPr="006B6C6F" w:rsidTr="002C6436">
        <w:trPr>
          <w:trHeight w:val="2640"/>
        </w:trPr>
        <w:tc>
          <w:tcPr>
            <w:tcW w:w="1729"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615 202 15002 10 0000 150</w:t>
            </w:r>
          </w:p>
        </w:tc>
        <w:tc>
          <w:tcPr>
            <w:tcW w:w="5505" w:type="dxa"/>
            <w:hideMark/>
          </w:tcPr>
          <w:p w:rsidR="00B76875" w:rsidRPr="006B6C6F" w:rsidRDefault="00B76875" w:rsidP="00B76875">
            <w:pPr>
              <w:tabs>
                <w:tab w:val="left" w:pos="-360"/>
              </w:tabs>
              <w:ind w:left="-357" w:firstLine="851"/>
              <w:jc w:val="center"/>
              <w:rPr>
                <w:rFonts w:ascii="Times New Roman" w:hAnsi="Times New Roman"/>
                <w:lang w:val="ru-RU"/>
              </w:rPr>
            </w:pPr>
            <w:r w:rsidRPr="006B6C6F">
              <w:rPr>
                <w:rFonts w:ascii="Times New Roman" w:hAnsi="Times New Roman"/>
                <w:lang w:val="ru-RU"/>
              </w:rPr>
              <w:t>Дотации бюджетам сельских поселений на поддержку мер по обеспечению сбалансированности бюджетов</w:t>
            </w:r>
          </w:p>
        </w:tc>
        <w:tc>
          <w:tcPr>
            <w:tcW w:w="1946" w:type="dxa"/>
            <w:gridSpan w:val="2"/>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1238800,00</w:t>
            </w:r>
          </w:p>
        </w:tc>
        <w:tc>
          <w:tcPr>
            <w:tcW w:w="2127"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3993900,00</w:t>
            </w:r>
          </w:p>
        </w:tc>
        <w:tc>
          <w:tcPr>
            <w:tcW w:w="1984"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7083300,00</w:t>
            </w:r>
          </w:p>
        </w:tc>
        <w:tc>
          <w:tcPr>
            <w:tcW w:w="425" w:type="dxa"/>
            <w:hideMark/>
          </w:tcPr>
          <w:p w:rsidR="00B76875" w:rsidRPr="006B6C6F" w:rsidRDefault="00B76875" w:rsidP="00B76875">
            <w:pPr>
              <w:tabs>
                <w:tab w:val="left" w:pos="-360"/>
              </w:tabs>
              <w:ind w:left="-357" w:firstLine="851"/>
              <w:jc w:val="center"/>
              <w:rPr>
                <w:rFonts w:ascii="Times New Roman" w:hAnsi="Times New Roman"/>
              </w:rPr>
            </w:pPr>
          </w:p>
        </w:tc>
      </w:tr>
      <w:tr w:rsidR="00B76875" w:rsidRPr="006B6C6F" w:rsidTr="002C6436">
        <w:trPr>
          <w:trHeight w:val="2805"/>
        </w:trPr>
        <w:tc>
          <w:tcPr>
            <w:tcW w:w="1729"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000 202 16001 00 0000 150</w:t>
            </w:r>
          </w:p>
        </w:tc>
        <w:tc>
          <w:tcPr>
            <w:tcW w:w="5505" w:type="dxa"/>
            <w:hideMark/>
          </w:tcPr>
          <w:p w:rsidR="00B76875" w:rsidRPr="006B6C6F" w:rsidRDefault="00B76875" w:rsidP="00B76875">
            <w:pPr>
              <w:tabs>
                <w:tab w:val="left" w:pos="-360"/>
              </w:tabs>
              <w:ind w:left="-357" w:firstLine="851"/>
              <w:jc w:val="center"/>
              <w:rPr>
                <w:rFonts w:ascii="Times New Roman" w:hAnsi="Times New Roman"/>
                <w:lang w:val="ru-RU"/>
              </w:rPr>
            </w:pPr>
            <w:r w:rsidRPr="006B6C6F">
              <w:rPr>
                <w:rFonts w:ascii="Times New Roman" w:hAnsi="Times New Roman"/>
                <w:lang w:val="ru-RU"/>
              </w:rPr>
              <w:t>Дотации на выравнивание бюджетной обеспеченности из бюджетов муниципальных районов, городских округов с внутригородским делением</w:t>
            </w:r>
          </w:p>
        </w:tc>
        <w:tc>
          <w:tcPr>
            <w:tcW w:w="1946" w:type="dxa"/>
            <w:gridSpan w:val="2"/>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43600,00</w:t>
            </w:r>
          </w:p>
        </w:tc>
        <w:tc>
          <w:tcPr>
            <w:tcW w:w="2127"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58600,00</w:t>
            </w:r>
          </w:p>
        </w:tc>
        <w:tc>
          <w:tcPr>
            <w:tcW w:w="1984"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59300,00</w:t>
            </w:r>
          </w:p>
        </w:tc>
        <w:tc>
          <w:tcPr>
            <w:tcW w:w="425" w:type="dxa"/>
            <w:hideMark/>
          </w:tcPr>
          <w:p w:rsidR="00B76875" w:rsidRPr="006B6C6F" w:rsidRDefault="00B76875" w:rsidP="00B76875">
            <w:pPr>
              <w:tabs>
                <w:tab w:val="left" w:pos="-360"/>
              </w:tabs>
              <w:ind w:left="-357" w:firstLine="851"/>
              <w:jc w:val="center"/>
              <w:rPr>
                <w:rFonts w:ascii="Times New Roman" w:hAnsi="Times New Roman"/>
              </w:rPr>
            </w:pPr>
          </w:p>
        </w:tc>
      </w:tr>
      <w:tr w:rsidR="00B76875" w:rsidRPr="006B6C6F" w:rsidTr="002C6436">
        <w:trPr>
          <w:trHeight w:val="2085"/>
        </w:trPr>
        <w:tc>
          <w:tcPr>
            <w:tcW w:w="1729"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615 202 16001 10 0000 150</w:t>
            </w:r>
          </w:p>
        </w:tc>
        <w:tc>
          <w:tcPr>
            <w:tcW w:w="5505" w:type="dxa"/>
            <w:hideMark/>
          </w:tcPr>
          <w:p w:rsidR="00B76875" w:rsidRPr="006B6C6F" w:rsidRDefault="00B76875" w:rsidP="00B76875">
            <w:pPr>
              <w:tabs>
                <w:tab w:val="left" w:pos="-360"/>
              </w:tabs>
              <w:ind w:left="-357" w:firstLine="851"/>
              <w:jc w:val="center"/>
              <w:rPr>
                <w:rFonts w:ascii="Times New Roman" w:hAnsi="Times New Roman"/>
                <w:lang w:val="ru-RU"/>
              </w:rPr>
            </w:pPr>
            <w:r w:rsidRPr="006B6C6F">
              <w:rPr>
                <w:rFonts w:ascii="Times New Roman" w:hAnsi="Times New Roman"/>
                <w:lang w:val="ru-RU"/>
              </w:rPr>
              <w:t>Дотации бюджетам сельских поселений на выравнивание бюджетной обеспеченности из бюджетов муниципальных районов</w:t>
            </w:r>
          </w:p>
        </w:tc>
        <w:tc>
          <w:tcPr>
            <w:tcW w:w="1946" w:type="dxa"/>
            <w:gridSpan w:val="2"/>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43600,00</w:t>
            </w:r>
          </w:p>
        </w:tc>
        <w:tc>
          <w:tcPr>
            <w:tcW w:w="2127"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58600,00</w:t>
            </w:r>
          </w:p>
        </w:tc>
        <w:tc>
          <w:tcPr>
            <w:tcW w:w="1984"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59300,00</w:t>
            </w:r>
          </w:p>
        </w:tc>
        <w:tc>
          <w:tcPr>
            <w:tcW w:w="425" w:type="dxa"/>
            <w:hideMark/>
          </w:tcPr>
          <w:p w:rsidR="00B76875" w:rsidRPr="006B6C6F" w:rsidRDefault="00B76875" w:rsidP="00B76875">
            <w:pPr>
              <w:tabs>
                <w:tab w:val="left" w:pos="-360"/>
              </w:tabs>
              <w:ind w:left="-357" w:firstLine="851"/>
              <w:jc w:val="center"/>
              <w:rPr>
                <w:rFonts w:ascii="Times New Roman" w:hAnsi="Times New Roman"/>
              </w:rPr>
            </w:pPr>
          </w:p>
        </w:tc>
      </w:tr>
      <w:tr w:rsidR="00B76875" w:rsidRPr="006B6C6F" w:rsidTr="002C6436">
        <w:trPr>
          <w:trHeight w:val="2085"/>
        </w:trPr>
        <w:tc>
          <w:tcPr>
            <w:tcW w:w="1729"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lastRenderedPageBreak/>
              <w:t>615 202 19999 10 0000 150</w:t>
            </w:r>
          </w:p>
        </w:tc>
        <w:tc>
          <w:tcPr>
            <w:tcW w:w="5505" w:type="dxa"/>
            <w:hideMark/>
          </w:tcPr>
          <w:p w:rsidR="00B76875" w:rsidRPr="006B6C6F" w:rsidRDefault="00B76875" w:rsidP="00B76875">
            <w:pPr>
              <w:tabs>
                <w:tab w:val="left" w:pos="-360"/>
              </w:tabs>
              <w:ind w:left="-357" w:firstLine="851"/>
              <w:jc w:val="center"/>
              <w:rPr>
                <w:rFonts w:ascii="Times New Roman" w:hAnsi="Times New Roman"/>
              </w:rPr>
            </w:pPr>
            <w:proofErr w:type="spellStart"/>
            <w:r w:rsidRPr="006B6C6F">
              <w:rPr>
                <w:rFonts w:ascii="Times New Roman" w:hAnsi="Times New Roman"/>
              </w:rPr>
              <w:t>Прочие</w:t>
            </w:r>
            <w:proofErr w:type="spellEnd"/>
            <w:r w:rsidRPr="006B6C6F">
              <w:rPr>
                <w:rFonts w:ascii="Times New Roman" w:hAnsi="Times New Roman"/>
              </w:rPr>
              <w:t xml:space="preserve"> </w:t>
            </w:r>
            <w:proofErr w:type="spellStart"/>
            <w:r w:rsidRPr="006B6C6F">
              <w:rPr>
                <w:rFonts w:ascii="Times New Roman" w:hAnsi="Times New Roman"/>
              </w:rPr>
              <w:t>дотации</w:t>
            </w:r>
            <w:proofErr w:type="spellEnd"/>
            <w:r w:rsidRPr="006B6C6F">
              <w:rPr>
                <w:rFonts w:ascii="Times New Roman" w:hAnsi="Times New Roman"/>
              </w:rPr>
              <w:t xml:space="preserve"> </w:t>
            </w:r>
            <w:proofErr w:type="spellStart"/>
            <w:r w:rsidRPr="006B6C6F">
              <w:rPr>
                <w:rFonts w:ascii="Times New Roman" w:hAnsi="Times New Roman"/>
              </w:rPr>
              <w:t>бюджетам</w:t>
            </w:r>
            <w:proofErr w:type="spellEnd"/>
            <w:r w:rsidRPr="006B6C6F">
              <w:rPr>
                <w:rFonts w:ascii="Times New Roman" w:hAnsi="Times New Roman"/>
              </w:rPr>
              <w:t xml:space="preserve"> </w:t>
            </w:r>
          </w:p>
        </w:tc>
        <w:tc>
          <w:tcPr>
            <w:tcW w:w="1946" w:type="dxa"/>
            <w:gridSpan w:val="2"/>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39090,00</w:t>
            </w:r>
          </w:p>
        </w:tc>
        <w:tc>
          <w:tcPr>
            <w:tcW w:w="2127"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0,00</w:t>
            </w:r>
          </w:p>
        </w:tc>
        <w:tc>
          <w:tcPr>
            <w:tcW w:w="1984"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0,00</w:t>
            </w:r>
          </w:p>
        </w:tc>
        <w:tc>
          <w:tcPr>
            <w:tcW w:w="425" w:type="dxa"/>
            <w:hideMark/>
          </w:tcPr>
          <w:p w:rsidR="00B76875" w:rsidRPr="006B6C6F" w:rsidRDefault="00B76875" w:rsidP="00B76875">
            <w:pPr>
              <w:tabs>
                <w:tab w:val="left" w:pos="-360"/>
              </w:tabs>
              <w:ind w:left="-357" w:firstLine="851"/>
              <w:jc w:val="center"/>
              <w:rPr>
                <w:rFonts w:ascii="Times New Roman" w:hAnsi="Times New Roman"/>
              </w:rPr>
            </w:pPr>
          </w:p>
        </w:tc>
      </w:tr>
      <w:tr w:rsidR="00B76875" w:rsidRPr="006B6C6F" w:rsidTr="002C6436">
        <w:trPr>
          <w:trHeight w:val="2085"/>
        </w:trPr>
        <w:tc>
          <w:tcPr>
            <w:tcW w:w="1729"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615 202 19999 10 0000 150</w:t>
            </w:r>
          </w:p>
        </w:tc>
        <w:tc>
          <w:tcPr>
            <w:tcW w:w="5505" w:type="dxa"/>
            <w:hideMark/>
          </w:tcPr>
          <w:p w:rsidR="00B76875" w:rsidRPr="006B6C6F" w:rsidRDefault="00B76875" w:rsidP="00B76875">
            <w:pPr>
              <w:tabs>
                <w:tab w:val="left" w:pos="-360"/>
              </w:tabs>
              <w:ind w:left="-357" w:firstLine="851"/>
              <w:jc w:val="center"/>
              <w:rPr>
                <w:rFonts w:ascii="Times New Roman" w:hAnsi="Times New Roman"/>
                <w:lang w:val="ru-RU"/>
              </w:rPr>
            </w:pPr>
            <w:r w:rsidRPr="006B6C6F">
              <w:rPr>
                <w:rFonts w:ascii="Times New Roman" w:hAnsi="Times New Roman"/>
                <w:lang w:val="ru-RU"/>
              </w:rPr>
              <w:t>Прочие дотации бюджетам сельских поселений</w:t>
            </w:r>
          </w:p>
        </w:tc>
        <w:tc>
          <w:tcPr>
            <w:tcW w:w="1946" w:type="dxa"/>
            <w:gridSpan w:val="2"/>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39090,00</w:t>
            </w:r>
          </w:p>
        </w:tc>
        <w:tc>
          <w:tcPr>
            <w:tcW w:w="2127"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0,00</w:t>
            </w:r>
          </w:p>
        </w:tc>
        <w:tc>
          <w:tcPr>
            <w:tcW w:w="1984"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0,00</w:t>
            </w:r>
          </w:p>
        </w:tc>
        <w:tc>
          <w:tcPr>
            <w:tcW w:w="425" w:type="dxa"/>
            <w:hideMark/>
          </w:tcPr>
          <w:p w:rsidR="00B76875" w:rsidRPr="006B6C6F" w:rsidRDefault="00B76875" w:rsidP="00B76875">
            <w:pPr>
              <w:tabs>
                <w:tab w:val="left" w:pos="-360"/>
              </w:tabs>
              <w:ind w:left="-357" w:firstLine="851"/>
              <w:jc w:val="center"/>
              <w:rPr>
                <w:rFonts w:ascii="Times New Roman" w:hAnsi="Times New Roman"/>
              </w:rPr>
            </w:pPr>
          </w:p>
        </w:tc>
      </w:tr>
      <w:tr w:rsidR="00B76875" w:rsidRPr="006B6C6F" w:rsidTr="002C6436">
        <w:trPr>
          <w:trHeight w:val="2445"/>
        </w:trPr>
        <w:tc>
          <w:tcPr>
            <w:tcW w:w="1729" w:type="dxa"/>
            <w:noWrap/>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000 202 20000 00 0000 150</w:t>
            </w:r>
          </w:p>
        </w:tc>
        <w:tc>
          <w:tcPr>
            <w:tcW w:w="5505" w:type="dxa"/>
            <w:hideMark/>
          </w:tcPr>
          <w:p w:rsidR="00B76875" w:rsidRPr="006B6C6F" w:rsidRDefault="00B76875" w:rsidP="00B76875">
            <w:pPr>
              <w:tabs>
                <w:tab w:val="left" w:pos="-360"/>
              </w:tabs>
              <w:ind w:left="-357" w:firstLine="851"/>
              <w:jc w:val="center"/>
              <w:rPr>
                <w:rFonts w:ascii="Times New Roman" w:hAnsi="Times New Roman"/>
                <w:b/>
                <w:bCs/>
                <w:lang w:val="ru-RU"/>
              </w:rPr>
            </w:pPr>
            <w:r w:rsidRPr="006B6C6F">
              <w:rPr>
                <w:rFonts w:ascii="Times New Roman" w:hAnsi="Times New Roman"/>
                <w:b/>
                <w:bCs/>
                <w:lang w:val="ru-RU"/>
              </w:rPr>
              <w:t>Субсидии бюджетам бюджетной системы Российской Федерации (межбюджетные субсидии)</w:t>
            </w:r>
          </w:p>
        </w:tc>
        <w:tc>
          <w:tcPr>
            <w:tcW w:w="1946" w:type="dxa"/>
            <w:gridSpan w:val="2"/>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20436900,00</w:t>
            </w:r>
          </w:p>
        </w:tc>
        <w:tc>
          <w:tcPr>
            <w:tcW w:w="2127" w:type="dxa"/>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10101000,00</w:t>
            </w:r>
          </w:p>
        </w:tc>
        <w:tc>
          <w:tcPr>
            <w:tcW w:w="1984" w:type="dxa"/>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10101000,00</w:t>
            </w:r>
          </w:p>
        </w:tc>
        <w:tc>
          <w:tcPr>
            <w:tcW w:w="425" w:type="dxa"/>
            <w:hideMark/>
          </w:tcPr>
          <w:p w:rsidR="00B76875" w:rsidRPr="006B6C6F" w:rsidRDefault="00B76875" w:rsidP="00B76875">
            <w:pPr>
              <w:tabs>
                <w:tab w:val="left" w:pos="-360"/>
              </w:tabs>
              <w:ind w:left="-357" w:firstLine="851"/>
              <w:jc w:val="center"/>
              <w:rPr>
                <w:rFonts w:ascii="Times New Roman" w:hAnsi="Times New Roman"/>
              </w:rPr>
            </w:pPr>
          </w:p>
        </w:tc>
      </w:tr>
      <w:tr w:rsidR="00B76875" w:rsidRPr="006B6C6F" w:rsidTr="002C6436">
        <w:trPr>
          <w:trHeight w:val="2445"/>
        </w:trPr>
        <w:tc>
          <w:tcPr>
            <w:tcW w:w="1729" w:type="dxa"/>
            <w:noWrap/>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000 2 02 25467 00 0000 150</w:t>
            </w:r>
          </w:p>
        </w:tc>
        <w:tc>
          <w:tcPr>
            <w:tcW w:w="5505" w:type="dxa"/>
            <w:hideMark/>
          </w:tcPr>
          <w:p w:rsidR="00B76875" w:rsidRPr="006B6C6F" w:rsidRDefault="00B76875" w:rsidP="00B76875">
            <w:pPr>
              <w:tabs>
                <w:tab w:val="left" w:pos="-360"/>
              </w:tabs>
              <w:ind w:left="-357" w:firstLine="851"/>
              <w:jc w:val="center"/>
              <w:rPr>
                <w:rFonts w:ascii="Times New Roman" w:hAnsi="Times New Roman"/>
                <w:lang w:val="ru-RU"/>
              </w:rPr>
            </w:pPr>
            <w:r w:rsidRPr="006B6C6F">
              <w:rPr>
                <w:rFonts w:ascii="Times New Roman" w:hAnsi="Times New Roman"/>
                <w:lang w:val="ru-RU"/>
              </w:rPr>
              <w:t>Субсидии бюджетам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946" w:type="dxa"/>
            <w:gridSpan w:val="2"/>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100000,00</w:t>
            </w:r>
          </w:p>
        </w:tc>
        <w:tc>
          <w:tcPr>
            <w:tcW w:w="2127"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0,00</w:t>
            </w:r>
          </w:p>
        </w:tc>
        <w:tc>
          <w:tcPr>
            <w:tcW w:w="1984"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0,00</w:t>
            </w:r>
          </w:p>
        </w:tc>
        <w:tc>
          <w:tcPr>
            <w:tcW w:w="425" w:type="dxa"/>
            <w:hideMark/>
          </w:tcPr>
          <w:p w:rsidR="00B76875" w:rsidRPr="006B6C6F" w:rsidRDefault="00B76875" w:rsidP="00B76875">
            <w:pPr>
              <w:tabs>
                <w:tab w:val="left" w:pos="-360"/>
              </w:tabs>
              <w:ind w:left="-357" w:firstLine="851"/>
              <w:jc w:val="center"/>
              <w:rPr>
                <w:rFonts w:ascii="Times New Roman" w:hAnsi="Times New Roman"/>
              </w:rPr>
            </w:pPr>
          </w:p>
        </w:tc>
      </w:tr>
      <w:tr w:rsidR="00B76875" w:rsidRPr="006B6C6F" w:rsidTr="002C6436">
        <w:trPr>
          <w:trHeight w:val="2790"/>
        </w:trPr>
        <w:tc>
          <w:tcPr>
            <w:tcW w:w="1729" w:type="dxa"/>
            <w:noWrap/>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lastRenderedPageBreak/>
              <w:t>615 2 02 25467 10 0000 150</w:t>
            </w:r>
          </w:p>
        </w:tc>
        <w:tc>
          <w:tcPr>
            <w:tcW w:w="5505" w:type="dxa"/>
            <w:hideMark/>
          </w:tcPr>
          <w:p w:rsidR="00B76875" w:rsidRPr="006B6C6F" w:rsidRDefault="00B76875" w:rsidP="00B76875">
            <w:pPr>
              <w:tabs>
                <w:tab w:val="left" w:pos="-360"/>
              </w:tabs>
              <w:ind w:left="-357" w:firstLine="851"/>
              <w:jc w:val="center"/>
              <w:rPr>
                <w:rFonts w:ascii="Times New Roman" w:hAnsi="Times New Roman"/>
                <w:lang w:val="ru-RU"/>
              </w:rPr>
            </w:pPr>
            <w:r w:rsidRPr="006B6C6F">
              <w:rPr>
                <w:rFonts w:ascii="Times New Roman" w:hAnsi="Times New Roman"/>
                <w:lang w:val="ru-RU"/>
              </w:rPr>
              <w:t xml:space="preserve"> Субсидии бюджетам сельских поселений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946" w:type="dxa"/>
            <w:gridSpan w:val="2"/>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100000,00</w:t>
            </w:r>
          </w:p>
        </w:tc>
        <w:tc>
          <w:tcPr>
            <w:tcW w:w="2127"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0,00</w:t>
            </w:r>
          </w:p>
        </w:tc>
        <w:tc>
          <w:tcPr>
            <w:tcW w:w="1984"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0,00</w:t>
            </w:r>
          </w:p>
        </w:tc>
        <w:tc>
          <w:tcPr>
            <w:tcW w:w="425" w:type="dxa"/>
            <w:hideMark/>
          </w:tcPr>
          <w:p w:rsidR="00B76875" w:rsidRPr="006B6C6F" w:rsidRDefault="00B76875" w:rsidP="00B76875">
            <w:pPr>
              <w:tabs>
                <w:tab w:val="left" w:pos="-360"/>
              </w:tabs>
              <w:ind w:left="-357" w:firstLine="851"/>
              <w:jc w:val="center"/>
              <w:rPr>
                <w:rFonts w:ascii="Times New Roman" w:hAnsi="Times New Roman"/>
              </w:rPr>
            </w:pPr>
          </w:p>
        </w:tc>
      </w:tr>
      <w:tr w:rsidR="00B76875" w:rsidRPr="006B6C6F" w:rsidTr="002C6436">
        <w:trPr>
          <w:trHeight w:val="2910"/>
        </w:trPr>
        <w:tc>
          <w:tcPr>
            <w:tcW w:w="1729"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000 202 25505 00 0000 150</w:t>
            </w:r>
          </w:p>
        </w:tc>
        <w:tc>
          <w:tcPr>
            <w:tcW w:w="5505" w:type="dxa"/>
            <w:hideMark/>
          </w:tcPr>
          <w:p w:rsidR="00B76875" w:rsidRPr="006B6C6F" w:rsidRDefault="00B76875" w:rsidP="00B76875">
            <w:pPr>
              <w:tabs>
                <w:tab w:val="left" w:pos="-360"/>
              </w:tabs>
              <w:ind w:left="-357" w:firstLine="851"/>
              <w:jc w:val="center"/>
              <w:rPr>
                <w:rFonts w:ascii="Times New Roman" w:hAnsi="Times New Roman"/>
                <w:lang w:val="ru-RU"/>
              </w:rPr>
            </w:pPr>
            <w:r w:rsidRPr="006B6C6F">
              <w:rPr>
                <w:rFonts w:ascii="Times New Roman" w:hAnsi="Times New Roman"/>
                <w:lang w:val="ru-RU"/>
              </w:rPr>
              <w:t xml:space="preserve">Субсидии бюджетам на реализацию </w:t>
            </w:r>
            <w:proofErr w:type="gramStart"/>
            <w:r w:rsidRPr="006B6C6F">
              <w:rPr>
                <w:rFonts w:ascii="Times New Roman" w:hAnsi="Times New Roman"/>
                <w:lang w:val="ru-RU"/>
              </w:rPr>
              <w:t>мероприятий планов социального развития центров экономического роста субъектов Российской</w:t>
            </w:r>
            <w:proofErr w:type="gramEnd"/>
            <w:r w:rsidRPr="006B6C6F">
              <w:rPr>
                <w:rFonts w:ascii="Times New Roman" w:hAnsi="Times New Roman"/>
                <w:lang w:val="ru-RU"/>
              </w:rPr>
              <w:t xml:space="preserve"> Федерации, входящих в состав Дальневосточного федерального округа</w:t>
            </w:r>
          </w:p>
        </w:tc>
        <w:tc>
          <w:tcPr>
            <w:tcW w:w="1946" w:type="dxa"/>
            <w:gridSpan w:val="2"/>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10235900,00</w:t>
            </w:r>
          </w:p>
        </w:tc>
        <w:tc>
          <w:tcPr>
            <w:tcW w:w="2127"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0,00</w:t>
            </w:r>
          </w:p>
        </w:tc>
        <w:tc>
          <w:tcPr>
            <w:tcW w:w="1984"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0,00</w:t>
            </w:r>
          </w:p>
        </w:tc>
        <w:tc>
          <w:tcPr>
            <w:tcW w:w="425" w:type="dxa"/>
            <w:hideMark/>
          </w:tcPr>
          <w:p w:rsidR="00B76875" w:rsidRPr="006B6C6F" w:rsidRDefault="00B76875" w:rsidP="00B76875">
            <w:pPr>
              <w:tabs>
                <w:tab w:val="left" w:pos="-360"/>
              </w:tabs>
              <w:ind w:left="-357" w:firstLine="851"/>
              <w:jc w:val="center"/>
              <w:rPr>
                <w:rFonts w:ascii="Times New Roman" w:hAnsi="Times New Roman"/>
              </w:rPr>
            </w:pPr>
          </w:p>
        </w:tc>
      </w:tr>
      <w:tr w:rsidR="00B76875" w:rsidRPr="006B6C6F" w:rsidTr="002C6436">
        <w:trPr>
          <w:trHeight w:val="2910"/>
        </w:trPr>
        <w:tc>
          <w:tcPr>
            <w:tcW w:w="1729"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615 202 25505 10 0000 150</w:t>
            </w:r>
          </w:p>
        </w:tc>
        <w:tc>
          <w:tcPr>
            <w:tcW w:w="5505" w:type="dxa"/>
            <w:hideMark/>
          </w:tcPr>
          <w:p w:rsidR="00B76875" w:rsidRPr="006B6C6F" w:rsidRDefault="00B76875" w:rsidP="00B76875">
            <w:pPr>
              <w:tabs>
                <w:tab w:val="left" w:pos="-360"/>
              </w:tabs>
              <w:ind w:left="-357" w:firstLine="851"/>
              <w:jc w:val="center"/>
              <w:rPr>
                <w:rFonts w:ascii="Times New Roman" w:hAnsi="Times New Roman"/>
                <w:lang w:val="ru-RU"/>
              </w:rPr>
            </w:pPr>
            <w:r w:rsidRPr="006B6C6F">
              <w:rPr>
                <w:rFonts w:ascii="Times New Roman" w:hAnsi="Times New Roman"/>
                <w:lang w:val="ru-RU"/>
              </w:rPr>
              <w:t xml:space="preserve">Субсидии бюджетам сельских поселений на реализацию </w:t>
            </w:r>
            <w:proofErr w:type="gramStart"/>
            <w:r w:rsidRPr="006B6C6F">
              <w:rPr>
                <w:rFonts w:ascii="Times New Roman" w:hAnsi="Times New Roman"/>
                <w:lang w:val="ru-RU"/>
              </w:rPr>
              <w:t>мероприятий планов социального развития центров экономического роста субъектов Российской</w:t>
            </w:r>
            <w:proofErr w:type="gramEnd"/>
            <w:r w:rsidRPr="006B6C6F">
              <w:rPr>
                <w:rFonts w:ascii="Times New Roman" w:hAnsi="Times New Roman"/>
                <w:lang w:val="ru-RU"/>
              </w:rPr>
              <w:t xml:space="preserve"> Федерации, входящих в состав Дальневосточного федерального округа</w:t>
            </w:r>
          </w:p>
        </w:tc>
        <w:tc>
          <w:tcPr>
            <w:tcW w:w="1946" w:type="dxa"/>
            <w:gridSpan w:val="2"/>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10235900,00</w:t>
            </w:r>
          </w:p>
        </w:tc>
        <w:tc>
          <w:tcPr>
            <w:tcW w:w="2127"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0,00</w:t>
            </w:r>
          </w:p>
        </w:tc>
        <w:tc>
          <w:tcPr>
            <w:tcW w:w="1984"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0,00</w:t>
            </w:r>
          </w:p>
        </w:tc>
        <w:tc>
          <w:tcPr>
            <w:tcW w:w="425" w:type="dxa"/>
            <w:hideMark/>
          </w:tcPr>
          <w:p w:rsidR="00B76875" w:rsidRPr="006B6C6F" w:rsidRDefault="00B76875" w:rsidP="00B76875">
            <w:pPr>
              <w:tabs>
                <w:tab w:val="left" w:pos="-360"/>
              </w:tabs>
              <w:ind w:left="-357" w:firstLine="851"/>
              <w:jc w:val="center"/>
              <w:rPr>
                <w:rFonts w:ascii="Times New Roman" w:hAnsi="Times New Roman"/>
              </w:rPr>
            </w:pPr>
          </w:p>
        </w:tc>
      </w:tr>
      <w:tr w:rsidR="00B76875" w:rsidRPr="006B6C6F" w:rsidTr="002C6436">
        <w:trPr>
          <w:trHeight w:val="2910"/>
        </w:trPr>
        <w:tc>
          <w:tcPr>
            <w:tcW w:w="1729"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lastRenderedPageBreak/>
              <w:t>000 202 25555 00 0000 150</w:t>
            </w:r>
          </w:p>
        </w:tc>
        <w:tc>
          <w:tcPr>
            <w:tcW w:w="5505" w:type="dxa"/>
            <w:hideMark/>
          </w:tcPr>
          <w:p w:rsidR="00B76875" w:rsidRPr="006B6C6F" w:rsidRDefault="00B76875" w:rsidP="00B76875">
            <w:pPr>
              <w:tabs>
                <w:tab w:val="left" w:pos="-360"/>
              </w:tabs>
              <w:ind w:left="-357" w:firstLine="851"/>
              <w:jc w:val="center"/>
              <w:rPr>
                <w:rFonts w:ascii="Times New Roman" w:hAnsi="Times New Roman"/>
                <w:lang w:val="ru-RU"/>
              </w:rPr>
            </w:pPr>
            <w:r w:rsidRPr="006B6C6F">
              <w:rPr>
                <w:rFonts w:ascii="Times New Roman" w:hAnsi="Times New Roman"/>
                <w:lang w:val="ru-RU"/>
              </w:rPr>
              <w:t>Субсидии бюджетам на реализацию программ формирования современной городской среды</w:t>
            </w:r>
          </w:p>
        </w:tc>
        <w:tc>
          <w:tcPr>
            <w:tcW w:w="1946" w:type="dxa"/>
            <w:gridSpan w:val="2"/>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10101000,00</w:t>
            </w:r>
          </w:p>
        </w:tc>
        <w:tc>
          <w:tcPr>
            <w:tcW w:w="2127"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10101000,00</w:t>
            </w:r>
          </w:p>
        </w:tc>
        <w:tc>
          <w:tcPr>
            <w:tcW w:w="1984"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10101000,00</w:t>
            </w:r>
          </w:p>
        </w:tc>
        <w:tc>
          <w:tcPr>
            <w:tcW w:w="425"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 </w:t>
            </w:r>
          </w:p>
        </w:tc>
      </w:tr>
      <w:tr w:rsidR="00B76875" w:rsidRPr="006B6C6F" w:rsidTr="002C6436">
        <w:trPr>
          <w:trHeight w:val="2910"/>
        </w:trPr>
        <w:tc>
          <w:tcPr>
            <w:tcW w:w="1729"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615 202 25555 10 0000 150</w:t>
            </w:r>
          </w:p>
        </w:tc>
        <w:tc>
          <w:tcPr>
            <w:tcW w:w="5505" w:type="dxa"/>
            <w:hideMark/>
          </w:tcPr>
          <w:p w:rsidR="00B76875" w:rsidRPr="006B6C6F" w:rsidRDefault="00B76875" w:rsidP="00B76875">
            <w:pPr>
              <w:tabs>
                <w:tab w:val="left" w:pos="-360"/>
              </w:tabs>
              <w:ind w:left="-357" w:firstLine="851"/>
              <w:jc w:val="center"/>
              <w:rPr>
                <w:rFonts w:ascii="Times New Roman" w:hAnsi="Times New Roman"/>
                <w:lang w:val="ru-RU"/>
              </w:rPr>
            </w:pPr>
            <w:r w:rsidRPr="006B6C6F">
              <w:rPr>
                <w:rFonts w:ascii="Times New Roman" w:hAnsi="Times New Roman"/>
                <w:lang w:val="ru-RU"/>
              </w:rPr>
              <w:t>Субсидии бюджетам сельских поселений на реализацию программ формирования современной городской среды</w:t>
            </w:r>
          </w:p>
        </w:tc>
        <w:tc>
          <w:tcPr>
            <w:tcW w:w="1946" w:type="dxa"/>
            <w:gridSpan w:val="2"/>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10101000,00</w:t>
            </w:r>
          </w:p>
        </w:tc>
        <w:tc>
          <w:tcPr>
            <w:tcW w:w="2127"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10101000,00</w:t>
            </w:r>
          </w:p>
        </w:tc>
        <w:tc>
          <w:tcPr>
            <w:tcW w:w="1984"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10101000,00</w:t>
            </w:r>
          </w:p>
        </w:tc>
        <w:tc>
          <w:tcPr>
            <w:tcW w:w="425" w:type="dxa"/>
            <w:hideMark/>
          </w:tcPr>
          <w:p w:rsidR="00B76875" w:rsidRPr="006B6C6F" w:rsidRDefault="00B76875" w:rsidP="00B76875">
            <w:pPr>
              <w:tabs>
                <w:tab w:val="left" w:pos="-360"/>
              </w:tabs>
              <w:ind w:left="-357" w:firstLine="851"/>
              <w:jc w:val="center"/>
              <w:rPr>
                <w:rFonts w:ascii="Times New Roman" w:hAnsi="Times New Roman"/>
              </w:rPr>
            </w:pPr>
          </w:p>
        </w:tc>
      </w:tr>
      <w:tr w:rsidR="00B76875" w:rsidRPr="006B6C6F" w:rsidTr="002C6436">
        <w:trPr>
          <w:trHeight w:val="2190"/>
        </w:trPr>
        <w:tc>
          <w:tcPr>
            <w:tcW w:w="1729" w:type="dxa"/>
            <w:noWrap/>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000 202 30000 00 0000 150</w:t>
            </w:r>
          </w:p>
        </w:tc>
        <w:tc>
          <w:tcPr>
            <w:tcW w:w="5505" w:type="dxa"/>
            <w:noWrap/>
            <w:hideMark/>
          </w:tcPr>
          <w:p w:rsidR="00B76875" w:rsidRPr="006B6C6F" w:rsidRDefault="00B76875" w:rsidP="00B76875">
            <w:pPr>
              <w:tabs>
                <w:tab w:val="left" w:pos="-360"/>
              </w:tabs>
              <w:ind w:left="-357" w:firstLine="851"/>
              <w:jc w:val="center"/>
              <w:rPr>
                <w:rFonts w:ascii="Times New Roman" w:hAnsi="Times New Roman"/>
                <w:b/>
                <w:bCs/>
                <w:lang w:val="ru-RU"/>
              </w:rPr>
            </w:pPr>
            <w:r w:rsidRPr="006B6C6F">
              <w:rPr>
                <w:rFonts w:ascii="Times New Roman" w:hAnsi="Times New Roman"/>
                <w:b/>
                <w:bCs/>
                <w:lang w:val="ru-RU"/>
              </w:rPr>
              <w:t xml:space="preserve">Субвенции бюджетам бюджетной системы Российской Федерации </w:t>
            </w:r>
          </w:p>
        </w:tc>
        <w:tc>
          <w:tcPr>
            <w:tcW w:w="1946" w:type="dxa"/>
            <w:gridSpan w:val="2"/>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230300,00</w:t>
            </w:r>
          </w:p>
        </w:tc>
        <w:tc>
          <w:tcPr>
            <w:tcW w:w="2127" w:type="dxa"/>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257000,00</w:t>
            </w:r>
          </w:p>
        </w:tc>
        <w:tc>
          <w:tcPr>
            <w:tcW w:w="1984" w:type="dxa"/>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327300,00</w:t>
            </w:r>
          </w:p>
        </w:tc>
        <w:tc>
          <w:tcPr>
            <w:tcW w:w="425" w:type="dxa"/>
            <w:hideMark/>
          </w:tcPr>
          <w:p w:rsidR="00B76875" w:rsidRPr="006B6C6F" w:rsidRDefault="00B76875" w:rsidP="00B76875">
            <w:pPr>
              <w:tabs>
                <w:tab w:val="left" w:pos="-360"/>
              </w:tabs>
              <w:ind w:left="-357" w:firstLine="851"/>
              <w:jc w:val="center"/>
              <w:rPr>
                <w:rFonts w:ascii="Times New Roman" w:hAnsi="Times New Roman"/>
              </w:rPr>
            </w:pPr>
          </w:p>
        </w:tc>
      </w:tr>
      <w:tr w:rsidR="00B76875" w:rsidRPr="006B6C6F" w:rsidTr="002C6436">
        <w:trPr>
          <w:trHeight w:val="2250"/>
        </w:trPr>
        <w:tc>
          <w:tcPr>
            <w:tcW w:w="1729"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000 202 30024 00 0000 150</w:t>
            </w:r>
          </w:p>
        </w:tc>
        <w:tc>
          <w:tcPr>
            <w:tcW w:w="5505" w:type="dxa"/>
            <w:hideMark/>
          </w:tcPr>
          <w:p w:rsidR="00B76875" w:rsidRPr="006B6C6F" w:rsidRDefault="00B76875" w:rsidP="00B76875">
            <w:pPr>
              <w:tabs>
                <w:tab w:val="left" w:pos="-360"/>
              </w:tabs>
              <w:ind w:left="-357" w:firstLine="851"/>
              <w:jc w:val="center"/>
              <w:rPr>
                <w:rFonts w:ascii="Times New Roman" w:hAnsi="Times New Roman"/>
                <w:lang w:val="ru-RU"/>
              </w:rPr>
            </w:pPr>
            <w:r w:rsidRPr="006B6C6F">
              <w:rPr>
                <w:rFonts w:ascii="Times New Roman" w:hAnsi="Times New Roman"/>
                <w:lang w:val="ru-RU"/>
              </w:rPr>
              <w:t>Субвенции местным бюджетам на выполнение передаваемых полномочий субъектов Российской Федерации</w:t>
            </w:r>
          </w:p>
        </w:tc>
        <w:tc>
          <w:tcPr>
            <w:tcW w:w="1946" w:type="dxa"/>
            <w:gridSpan w:val="2"/>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5700,00</w:t>
            </w:r>
          </w:p>
        </w:tc>
        <w:tc>
          <w:tcPr>
            <w:tcW w:w="2127"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5700,00</w:t>
            </w:r>
          </w:p>
        </w:tc>
        <w:tc>
          <w:tcPr>
            <w:tcW w:w="1984"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5700,00</w:t>
            </w:r>
          </w:p>
        </w:tc>
        <w:tc>
          <w:tcPr>
            <w:tcW w:w="425" w:type="dxa"/>
            <w:hideMark/>
          </w:tcPr>
          <w:p w:rsidR="00B76875" w:rsidRPr="006B6C6F" w:rsidRDefault="00B76875" w:rsidP="00B76875">
            <w:pPr>
              <w:tabs>
                <w:tab w:val="left" w:pos="-360"/>
              </w:tabs>
              <w:ind w:left="-357" w:firstLine="851"/>
              <w:jc w:val="center"/>
              <w:rPr>
                <w:rFonts w:ascii="Times New Roman" w:hAnsi="Times New Roman"/>
              </w:rPr>
            </w:pPr>
          </w:p>
        </w:tc>
      </w:tr>
      <w:tr w:rsidR="00B76875" w:rsidRPr="006B6C6F" w:rsidTr="002C6436">
        <w:trPr>
          <w:trHeight w:val="1950"/>
        </w:trPr>
        <w:tc>
          <w:tcPr>
            <w:tcW w:w="1729"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lastRenderedPageBreak/>
              <w:t>615 202 30024 10 0000 150</w:t>
            </w:r>
          </w:p>
        </w:tc>
        <w:tc>
          <w:tcPr>
            <w:tcW w:w="5505" w:type="dxa"/>
            <w:hideMark/>
          </w:tcPr>
          <w:p w:rsidR="00B76875" w:rsidRPr="006B6C6F" w:rsidRDefault="00B76875" w:rsidP="00B76875">
            <w:pPr>
              <w:tabs>
                <w:tab w:val="left" w:pos="-360"/>
              </w:tabs>
              <w:ind w:left="-357" w:firstLine="851"/>
              <w:jc w:val="center"/>
              <w:rPr>
                <w:rFonts w:ascii="Times New Roman" w:hAnsi="Times New Roman"/>
                <w:lang w:val="ru-RU"/>
              </w:rPr>
            </w:pPr>
            <w:r w:rsidRPr="006B6C6F">
              <w:rPr>
                <w:rFonts w:ascii="Times New Roman" w:hAnsi="Times New Roman"/>
                <w:lang w:val="ru-RU"/>
              </w:rPr>
              <w:t>Субвенции бюджетам сельских поселений на выполнение передаваемых полномочий субъектов Российской Федерации</w:t>
            </w:r>
          </w:p>
        </w:tc>
        <w:tc>
          <w:tcPr>
            <w:tcW w:w="1946" w:type="dxa"/>
            <w:gridSpan w:val="2"/>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5700,00</w:t>
            </w:r>
          </w:p>
        </w:tc>
        <w:tc>
          <w:tcPr>
            <w:tcW w:w="2127"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5700,00</w:t>
            </w:r>
          </w:p>
        </w:tc>
        <w:tc>
          <w:tcPr>
            <w:tcW w:w="1984"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5700,00</w:t>
            </w:r>
          </w:p>
        </w:tc>
        <w:tc>
          <w:tcPr>
            <w:tcW w:w="425" w:type="dxa"/>
            <w:hideMark/>
          </w:tcPr>
          <w:p w:rsidR="00B76875" w:rsidRPr="006B6C6F" w:rsidRDefault="00B76875" w:rsidP="00B76875">
            <w:pPr>
              <w:tabs>
                <w:tab w:val="left" w:pos="-360"/>
              </w:tabs>
              <w:ind w:left="-357" w:firstLine="851"/>
              <w:jc w:val="center"/>
              <w:rPr>
                <w:rFonts w:ascii="Times New Roman" w:hAnsi="Times New Roman"/>
              </w:rPr>
            </w:pPr>
          </w:p>
        </w:tc>
      </w:tr>
      <w:tr w:rsidR="00B76875" w:rsidRPr="006B6C6F" w:rsidTr="002C6436">
        <w:trPr>
          <w:trHeight w:val="1950"/>
        </w:trPr>
        <w:tc>
          <w:tcPr>
            <w:tcW w:w="1729"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000 202 35118 00 0000 150</w:t>
            </w:r>
          </w:p>
        </w:tc>
        <w:tc>
          <w:tcPr>
            <w:tcW w:w="5505" w:type="dxa"/>
            <w:hideMark/>
          </w:tcPr>
          <w:p w:rsidR="00B76875" w:rsidRPr="006B6C6F" w:rsidRDefault="00B76875" w:rsidP="00B76875">
            <w:pPr>
              <w:tabs>
                <w:tab w:val="left" w:pos="-360"/>
              </w:tabs>
              <w:ind w:left="-357" w:firstLine="851"/>
              <w:jc w:val="center"/>
              <w:rPr>
                <w:rFonts w:ascii="Times New Roman" w:hAnsi="Times New Roman"/>
                <w:lang w:val="ru-RU"/>
              </w:rPr>
            </w:pPr>
            <w:r w:rsidRPr="006B6C6F">
              <w:rPr>
                <w:rFonts w:ascii="Times New Roman" w:hAnsi="Times New Roman"/>
                <w:lang w:val="ru-RU"/>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1946" w:type="dxa"/>
            <w:gridSpan w:val="2"/>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224600,00</w:t>
            </w:r>
          </w:p>
        </w:tc>
        <w:tc>
          <w:tcPr>
            <w:tcW w:w="2127"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251300,00</w:t>
            </w:r>
          </w:p>
        </w:tc>
        <w:tc>
          <w:tcPr>
            <w:tcW w:w="1984"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321600,00</w:t>
            </w:r>
          </w:p>
        </w:tc>
        <w:tc>
          <w:tcPr>
            <w:tcW w:w="425" w:type="dxa"/>
            <w:hideMark/>
          </w:tcPr>
          <w:p w:rsidR="00B76875" w:rsidRPr="006B6C6F" w:rsidRDefault="00B76875" w:rsidP="00B76875">
            <w:pPr>
              <w:tabs>
                <w:tab w:val="left" w:pos="-360"/>
              </w:tabs>
              <w:ind w:left="-357" w:firstLine="851"/>
              <w:jc w:val="center"/>
              <w:rPr>
                <w:rFonts w:ascii="Times New Roman" w:hAnsi="Times New Roman"/>
              </w:rPr>
            </w:pPr>
          </w:p>
        </w:tc>
      </w:tr>
      <w:tr w:rsidR="00B76875" w:rsidRPr="006B6C6F" w:rsidTr="002C6436">
        <w:trPr>
          <w:trHeight w:val="3120"/>
        </w:trPr>
        <w:tc>
          <w:tcPr>
            <w:tcW w:w="1729"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615 202 35118 10 0000 150</w:t>
            </w:r>
          </w:p>
        </w:tc>
        <w:tc>
          <w:tcPr>
            <w:tcW w:w="5505" w:type="dxa"/>
            <w:hideMark/>
          </w:tcPr>
          <w:p w:rsidR="00B76875" w:rsidRPr="006B6C6F" w:rsidRDefault="00B76875" w:rsidP="00B76875">
            <w:pPr>
              <w:tabs>
                <w:tab w:val="left" w:pos="-360"/>
              </w:tabs>
              <w:ind w:left="-357" w:firstLine="851"/>
              <w:jc w:val="center"/>
              <w:rPr>
                <w:rFonts w:ascii="Times New Roman" w:hAnsi="Times New Roman"/>
                <w:lang w:val="ru-RU"/>
              </w:rPr>
            </w:pPr>
            <w:r w:rsidRPr="006B6C6F">
              <w:rPr>
                <w:rFonts w:ascii="Times New Roman" w:hAnsi="Times New Roman"/>
                <w:lang w:val="ru-RU"/>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1946" w:type="dxa"/>
            <w:gridSpan w:val="2"/>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224600,00</w:t>
            </w:r>
          </w:p>
        </w:tc>
        <w:tc>
          <w:tcPr>
            <w:tcW w:w="2127"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251300,00</w:t>
            </w:r>
          </w:p>
        </w:tc>
        <w:tc>
          <w:tcPr>
            <w:tcW w:w="1984"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321600,00</w:t>
            </w:r>
          </w:p>
        </w:tc>
        <w:tc>
          <w:tcPr>
            <w:tcW w:w="425" w:type="dxa"/>
            <w:hideMark/>
          </w:tcPr>
          <w:p w:rsidR="00B76875" w:rsidRPr="006B6C6F" w:rsidRDefault="00B76875" w:rsidP="00B76875">
            <w:pPr>
              <w:tabs>
                <w:tab w:val="left" w:pos="-360"/>
              </w:tabs>
              <w:ind w:left="-357" w:firstLine="851"/>
              <w:jc w:val="center"/>
              <w:rPr>
                <w:rFonts w:ascii="Times New Roman" w:hAnsi="Times New Roman"/>
              </w:rPr>
            </w:pPr>
          </w:p>
        </w:tc>
      </w:tr>
      <w:tr w:rsidR="00B76875" w:rsidRPr="006B6C6F" w:rsidTr="002C6436">
        <w:trPr>
          <w:trHeight w:val="3525"/>
        </w:trPr>
        <w:tc>
          <w:tcPr>
            <w:tcW w:w="1729" w:type="dxa"/>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000 218 00000 00 0000 150</w:t>
            </w:r>
          </w:p>
        </w:tc>
        <w:tc>
          <w:tcPr>
            <w:tcW w:w="5505" w:type="dxa"/>
            <w:hideMark/>
          </w:tcPr>
          <w:p w:rsidR="00B76875" w:rsidRPr="006B6C6F" w:rsidRDefault="00B76875" w:rsidP="00B76875">
            <w:pPr>
              <w:tabs>
                <w:tab w:val="left" w:pos="-360"/>
              </w:tabs>
              <w:ind w:left="-357" w:firstLine="851"/>
              <w:jc w:val="center"/>
              <w:rPr>
                <w:rFonts w:ascii="Times New Roman" w:hAnsi="Times New Roman"/>
                <w:b/>
                <w:bCs/>
                <w:lang w:val="ru-RU"/>
              </w:rPr>
            </w:pPr>
            <w:r w:rsidRPr="006B6C6F">
              <w:rPr>
                <w:rFonts w:ascii="Times New Roman" w:hAnsi="Times New Roman"/>
                <w:b/>
                <w:bCs/>
                <w:lang w:val="ru-RU"/>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946" w:type="dxa"/>
            <w:gridSpan w:val="2"/>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81044,84</w:t>
            </w:r>
          </w:p>
        </w:tc>
        <w:tc>
          <w:tcPr>
            <w:tcW w:w="2127" w:type="dxa"/>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0,00</w:t>
            </w:r>
          </w:p>
        </w:tc>
        <w:tc>
          <w:tcPr>
            <w:tcW w:w="1984" w:type="dxa"/>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0,00</w:t>
            </w:r>
          </w:p>
        </w:tc>
        <w:tc>
          <w:tcPr>
            <w:tcW w:w="425" w:type="dxa"/>
            <w:hideMark/>
          </w:tcPr>
          <w:p w:rsidR="00B76875" w:rsidRPr="006B6C6F" w:rsidRDefault="00B76875" w:rsidP="00B76875">
            <w:pPr>
              <w:tabs>
                <w:tab w:val="left" w:pos="-360"/>
              </w:tabs>
              <w:ind w:left="-357" w:firstLine="851"/>
              <w:jc w:val="center"/>
              <w:rPr>
                <w:rFonts w:ascii="Times New Roman" w:hAnsi="Times New Roman"/>
              </w:rPr>
            </w:pPr>
          </w:p>
        </w:tc>
      </w:tr>
      <w:tr w:rsidR="00B76875" w:rsidRPr="006B6C6F" w:rsidTr="002C6436">
        <w:trPr>
          <w:trHeight w:val="3120"/>
        </w:trPr>
        <w:tc>
          <w:tcPr>
            <w:tcW w:w="1729"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lastRenderedPageBreak/>
              <w:t>615 218 60010 10 0000 150</w:t>
            </w:r>
          </w:p>
        </w:tc>
        <w:tc>
          <w:tcPr>
            <w:tcW w:w="5505" w:type="dxa"/>
            <w:hideMark/>
          </w:tcPr>
          <w:p w:rsidR="00B76875" w:rsidRPr="006B6C6F" w:rsidRDefault="00B76875" w:rsidP="00B76875">
            <w:pPr>
              <w:tabs>
                <w:tab w:val="left" w:pos="-360"/>
              </w:tabs>
              <w:ind w:left="-357" w:firstLine="851"/>
              <w:jc w:val="center"/>
              <w:rPr>
                <w:rFonts w:ascii="Times New Roman" w:hAnsi="Times New Roman"/>
                <w:lang w:val="ru-RU"/>
              </w:rPr>
            </w:pPr>
            <w:r w:rsidRPr="006B6C6F">
              <w:rPr>
                <w:rFonts w:ascii="Times New Roman" w:hAnsi="Times New Roman"/>
                <w:lang w:val="ru-RU"/>
              </w:rPr>
              <w:t>Доходы бюджетов сельских поселений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946" w:type="dxa"/>
            <w:gridSpan w:val="2"/>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81044,84</w:t>
            </w:r>
          </w:p>
        </w:tc>
        <w:tc>
          <w:tcPr>
            <w:tcW w:w="2127"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0,00</w:t>
            </w:r>
          </w:p>
        </w:tc>
        <w:tc>
          <w:tcPr>
            <w:tcW w:w="1984"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0,00</w:t>
            </w:r>
          </w:p>
        </w:tc>
        <w:tc>
          <w:tcPr>
            <w:tcW w:w="425" w:type="dxa"/>
            <w:hideMark/>
          </w:tcPr>
          <w:p w:rsidR="00B76875" w:rsidRPr="006B6C6F" w:rsidRDefault="00B76875" w:rsidP="00B76875">
            <w:pPr>
              <w:tabs>
                <w:tab w:val="left" w:pos="-360"/>
              </w:tabs>
              <w:ind w:left="-357" w:firstLine="851"/>
              <w:jc w:val="center"/>
              <w:rPr>
                <w:rFonts w:ascii="Times New Roman" w:hAnsi="Times New Roman"/>
              </w:rPr>
            </w:pPr>
          </w:p>
        </w:tc>
      </w:tr>
      <w:tr w:rsidR="00B76875" w:rsidRPr="006B6C6F" w:rsidTr="002C6436">
        <w:trPr>
          <w:trHeight w:val="2940"/>
        </w:trPr>
        <w:tc>
          <w:tcPr>
            <w:tcW w:w="1729"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 </w:t>
            </w:r>
          </w:p>
        </w:tc>
        <w:tc>
          <w:tcPr>
            <w:tcW w:w="5505" w:type="dxa"/>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ВСЕГО ДОХОДОВ:</w:t>
            </w:r>
          </w:p>
        </w:tc>
        <w:tc>
          <w:tcPr>
            <w:tcW w:w="1946" w:type="dxa"/>
            <w:gridSpan w:val="2"/>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45034610,00</w:t>
            </w:r>
          </w:p>
        </w:tc>
        <w:tc>
          <w:tcPr>
            <w:tcW w:w="2127" w:type="dxa"/>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33838100,00</w:t>
            </w:r>
          </w:p>
        </w:tc>
        <w:tc>
          <w:tcPr>
            <w:tcW w:w="1984" w:type="dxa"/>
            <w:hideMark/>
          </w:tcPr>
          <w:p w:rsidR="00B76875" w:rsidRPr="006B6C6F" w:rsidRDefault="00B76875" w:rsidP="00B76875">
            <w:pPr>
              <w:tabs>
                <w:tab w:val="left" w:pos="-360"/>
              </w:tabs>
              <w:ind w:left="-357" w:firstLine="851"/>
              <w:jc w:val="center"/>
              <w:rPr>
                <w:rFonts w:ascii="Times New Roman" w:hAnsi="Times New Roman"/>
                <w:b/>
                <w:bCs/>
              </w:rPr>
            </w:pPr>
            <w:r w:rsidRPr="006B6C6F">
              <w:rPr>
                <w:rFonts w:ascii="Times New Roman" w:hAnsi="Times New Roman"/>
                <w:b/>
                <w:bCs/>
              </w:rPr>
              <w:t>34900500,00</w:t>
            </w:r>
          </w:p>
        </w:tc>
        <w:tc>
          <w:tcPr>
            <w:tcW w:w="425" w:type="dxa"/>
            <w:hideMark/>
          </w:tcPr>
          <w:p w:rsidR="00B76875" w:rsidRPr="006B6C6F" w:rsidRDefault="00B76875" w:rsidP="00B76875">
            <w:pPr>
              <w:tabs>
                <w:tab w:val="left" w:pos="-360"/>
              </w:tabs>
              <w:ind w:left="-357" w:firstLine="851"/>
              <w:jc w:val="center"/>
              <w:rPr>
                <w:rFonts w:ascii="Times New Roman" w:hAnsi="Times New Roman"/>
              </w:rPr>
            </w:pPr>
          </w:p>
        </w:tc>
      </w:tr>
      <w:tr w:rsidR="00B76875" w:rsidRPr="006B6C6F" w:rsidTr="002C6436">
        <w:trPr>
          <w:trHeight w:val="255"/>
        </w:trPr>
        <w:tc>
          <w:tcPr>
            <w:tcW w:w="1729" w:type="dxa"/>
            <w:hideMark/>
          </w:tcPr>
          <w:p w:rsidR="00B76875" w:rsidRPr="006B6C6F" w:rsidRDefault="00B76875" w:rsidP="00B76875">
            <w:pPr>
              <w:tabs>
                <w:tab w:val="left" w:pos="-360"/>
              </w:tabs>
              <w:ind w:left="-357" w:firstLine="851"/>
              <w:jc w:val="center"/>
              <w:rPr>
                <w:rFonts w:ascii="Times New Roman" w:hAnsi="Times New Roman"/>
              </w:rPr>
            </w:pPr>
          </w:p>
        </w:tc>
        <w:tc>
          <w:tcPr>
            <w:tcW w:w="5505" w:type="dxa"/>
            <w:hideMark/>
          </w:tcPr>
          <w:p w:rsidR="00B76875" w:rsidRPr="006B6C6F" w:rsidRDefault="00B76875" w:rsidP="00B76875">
            <w:pPr>
              <w:tabs>
                <w:tab w:val="left" w:pos="-360"/>
              </w:tabs>
              <w:ind w:left="-357" w:firstLine="851"/>
              <w:jc w:val="center"/>
              <w:rPr>
                <w:rFonts w:ascii="Times New Roman" w:hAnsi="Times New Roman"/>
              </w:rPr>
            </w:pPr>
          </w:p>
        </w:tc>
        <w:tc>
          <w:tcPr>
            <w:tcW w:w="1946" w:type="dxa"/>
            <w:gridSpan w:val="2"/>
            <w:hideMark/>
          </w:tcPr>
          <w:p w:rsidR="00B76875" w:rsidRPr="006B6C6F" w:rsidRDefault="00B76875" w:rsidP="00B76875">
            <w:pPr>
              <w:tabs>
                <w:tab w:val="left" w:pos="-360"/>
              </w:tabs>
              <w:ind w:left="-357" w:firstLine="851"/>
              <w:jc w:val="center"/>
              <w:rPr>
                <w:rFonts w:ascii="Times New Roman" w:hAnsi="Times New Roman"/>
              </w:rPr>
            </w:pPr>
          </w:p>
        </w:tc>
        <w:tc>
          <w:tcPr>
            <w:tcW w:w="2127" w:type="dxa"/>
            <w:hideMark/>
          </w:tcPr>
          <w:p w:rsidR="00B76875" w:rsidRPr="006B6C6F" w:rsidRDefault="00B76875" w:rsidP="00B76875">
            <w:pPr>
              <w:tabs>
                <w:tab w:val="left" w:pos="-360"/>
              </w:tabs>
              <w:ind w:left="-357" w:firstLine="851"/>
              <w:jc w:val="center"/>
              <w:rPr>
                <w:rFonts w:ascii="Times New Roman" w:hAnsi="Times New Roman"/>
              </w:rPr>
            </w:pPr>
          </w:p>
        </w:tc>
        <w:tc>
          <w:tcPr>
            <w:tcW w:w="1984" w:type="dxa"/>
            <w:hideMark/>
          </w:tcPr>
          <w:p w:rsidR="00B76875" w:rsidRPr="006B6C6F" w:rsidRDefault="00B76875" w:rsidP="00B76875">
            <w:pPr>
              <w:tabs>
                <w:tab w:val="left" w:pos="-360"/>
              </w:tabs>
              <w:ind w:left="-357" w:firstLine="851"/>
              <w:jc w:val="center"/>
              <w:rPr>
                <w:rFonts w:ascii="Times New Roman" w:hAnsi="Times New Roman"/>
              </w:rPr>
            </w:pPr>
          </w:p>
        </w:tc>
        <w:tc>
          <w:tcPr>
            <w:tcW w:w="425" w:type="dxa"/>
            <w:hideMark/>
          </w:tcPr>
          <w:p w:rsidR="00B76875" w:rsidRPr="006B6C6F" w:rsidRDefault="00B76875" w:rsidP="00B76875">
            <w:pPr>
              <w:tabs>
                <w:tab w:val="left" w:pos="-360"/>
              </w:tabs>
              <w:ind w:left="-357" w:firstLine="851"/>
              <w:jc w:val="center"/>
              <w:rPr>
                <w:rFonts w:ascii="Times New Roman" w:hAnsi="Times New Roman"/>
              </w:rPr>
            </w:pPr>
          </w:p>
        </w:tc>
      </w:tr>
      <w:tr w:rsidR="00B76875" w:rsidRPr="006B6C6F" w:rsidTr="002C6436">
        <w:trPr>
          <w:trHeight w:val="255"/>
        </w:trPr>
        <w:tc>
          <w:tcPr>
            <w:tcW w:w="1729" w:type="dxa"/>
            <w:hideMark/>
          </w:tcPr>
          <w:p w:rsidR="00B76875" w:rsidRPr="006B6C6F" w:rsidRDefault="00B76875" w:rsidP="00B76875">
            <w:pPr>
              <w:tabs>
                <w:tab w:val="left" w:pos="-360"/>
              </w:tabs>
              <w:ind w:left="-357" w:firstLine="851"/>
              <w:jc w:val="center"/>
              <w:rPr>
                <w:rFonts w:ascii="Times New Roman" w:hAnsi="Times New Roman"/>
              </w:rPr>
            </w:pPr>
          </w:p>
        </w:tc>
        <w:tc>
          <w:tcPr>
            <w:tcW w:w="5505" w:type="dxa"/>
            <w:hideMark/>
          </w:tcPr>
          <w:p w:rsidR="00B76875" w:rsidRPr="006B6C6F" w:rsidRDefault="00B76875" w:rsidP="00B76875">
            <w:pPr>
              <w:tabs>
                <w:tab w:val="left" w:pos="-360"/>
              </w:tabs>
              <w:ind w:left="-357" w:firstLine="851"/>
              <w:jc w:val="center"/>
              <w:rPr>
                <w:rFonts w:ascii="Times New Roman" w:hAnsi="Times New Roman"/>
              </w:rPr>
            </w:pPr>
          </w:p>
        </w:tc>
        <w:tc>
          <w:tcPr>
            <w:tcW w:w="1946" w:type="dxa"/>
            <w:gridSpan w:val="2"/>
            <w:hideMark/>
          </w:tcPr>
          <w:p w:rsidR="00B76875" w:rsidRPr="006B6C6F" w:rsidRDefault="00B76875" w:rsidP="00B76875">
            <w:pPr>
              <w:tabs>
                <w:tab w:val="left" w:pos="-360"/>
              </w:tabs>
              <w:ind w:left="-357" w:firstLine="851"/>
              <w:jc w:val="center"/>
              <w:rPr>
                <w:rFonts w:ascii="Times New Roman" w:hAnsi="Times New Roman"/>
              </w:rPr>
            </w:pPr>
          </w:p>
        </w:tc>
        <w:tc>
          <w:tcPr>
            <w:tcW w:w="2127" w:type="dxa"/>
            <w:hideMark/>
          </w:tcPr>
          <w:p w:rsidR="00B76875" w:rsidRPr="006B6C6F" w:rsidRDefault="00B76875" w:rsidP="00B76875">
            <w:pPr>
              <w:tabs>
                <w:tab w:val="left" w:pos="-360"/>
              </w:tabs>
              <w:ind w:left="-357" w:firstLine="851"/>
              <w:jc w:val="center"/>
              <w:rPr>
                <w:rFonts w:ascii="Times New Roman" w:hAnsi="Times New Roman"/>
              </w:rPr>
            </w:pPr>
          </w:p>
        </w:tc>
        <w:tc>
          <w:tcPr>
            <w:tcW w:w="1984" w:type="dxa"/>
            <w:hideMark/>
          </w:tcPr>
          <w:p w:rsidR="00B76875" w:rsidRPr="006B6C6F" w:rsidRDefault="00B76875" w:rsidP="00B76875">
            <w:pPr>
              <w:tabs>
                <w:tab w:val="left" w:pos="-360"/>
              </w:tabs>
              <w:ind w:left="-357" w:firstLine="851"/>
              <w:jc w:val="center"/>
              <w:rPr>
                <w:rFonts w:ascii="Times New Roman" w:hAnsi="Times New Roman"/>
              </w:rPr>
            </w:pPr>
          </w:p>
        </w:tc>
        <w:tc>
          <w:tcPr>
            <w:tcW w:w="425" w:type="dxa"/>
            <w:hideMark/>
          </w:tcPr>
          <w:p w:rsidR="00B76875" w:rsidRPr="006B6C6F" w:rsidRDefault="00B76875" w:rsidP="00B76875">
            <w:pPr>
              <w:tabs>
                <w:tab w:val="left" w:pos="-360"/>
              </w:tabs>
              <w:ind w:left="-357" w:firstLine="851"/>
              <w:jc w:val="center"/>
              <w:rPr>
                <w:rFonts w:ascii="Times New Roman" w:hAnsi="Times New Roman"/>
              </w:rPr>
            </w:pPr>
          </w:p>
        </w:tc>
      </w:tr>
      <w:tr w:rsidR="00B76875" w:rsidRPr="006B6C6F" w:rsidTr="002C6436">
        <w:trPr>
          <w:trHeight w:val="915"/>
        </w:trPr>
        <w:tc>
          <w:tcPr>
            <w:tcW w:w="1729" w:type="dxa"/>
            <w:hideMark/>
          </w:tcPr>
          <w:p w:rsidR="00B76875" w:rsidRPr="006B6C6F" w:rsidRDefault="00B76875" w:rsidP="00B76875">
            <w:pPr>
              <w:tabs>
                <w:tab w:val="left" w:pos="-360"/>
              </w:tabs>
              <w:ind w:left="-357" w:firstLine="851"/>
              <w:jc w:val="center"/>
              <w:rPr>
                <w:rFonts w:ascii="Times New Roman" w:hAnsi="Times New Roman"/>
              </w:rPr>
            </w:pPr>
          </w:p>
        </w:tc>
        <w:tc>
          <w:tcPr>
            <w:tcW w:w="5505" w:type="dxa"/>
            <w:hideMark/>
          </w:tcPr>
          <w:p w:rsidR="00B76875" w:rsidRPr="006B6C6F" w:rsidRDefault="00B76875" w:rsidP="00B76875">
            <w:pPr>
              <w:tabs>
                <w:tab w:val="left" w:pos="-360"/>
              </w:tabs>
              <w:ind w:left="-357" w:firstLine="851"/>
              <w:jc w:val="center"/>
              <w:rPr>
                <w:rFonts w:ascii="Times New Roman" w:hAnsi="Times New Roman"/>
              </w:rPr>
            </w:pPr>
          </w:p>
        </w:tc>
        <w:tc>
          <w:tcPr>
            <w:tcW w:w="1946" w:type="dxa"/>
            <w:gridSpan w:val="2"/>
            <w:hideMark/>
          </w:tcPr>
          <w:p w:rsidR="00B76875" w:rsidRPr="006B6C6F" w:rsidRDefault="00B76875" w:rsidP="00B76875">
            <w:pPr>
              <w:tabs>
                <w:tab w:val="left" w:pos="-360"/>
              </w:tabs>
              <w:ind w:left="-357" w:firstLine="851"/>
              <w:jc w:val="center"/>
              <w:rPr>
                <w:rFonts w:ascii="Times New Roman" w:hAnsi="Times New Roman"/>
              </w:rPr>
            </w:pPr>
          </w:p>
        </w:tc>
        <w:tc>
          <w:tcPr>
            <w:tcW w:w="2127"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23480100,00</w:t>
            </w:r>
          </w:p>
        </w:tc>
        <w:tc>
          <w:tcPr>
            <w:tcW w:w="1984" w:type="dxa"/>
            <w:hideMark/>
          </w:tcPr>
          <w:p w:rsidR="00B76875" w:rsidRPr="006B6C6F" w:rsidRDefault="00B76875" w:rsidP="00B76875">
            <w:pPr>
              <w:tabs>
                <w:tab w:val="left" w:pos="-360"/>
              </w:tabs>
              <w:ind w:left="-357" w:firstLine="851"/>
              <w:jc w:val="center"/>
              <w:rPr>
                <w:rFonts w:ascii="Times New Roman" w:hAnsi="Times New Roman"/>
              </w:rPr>
            </w:pPr>
            <w:r w:rsidRPr="006B6C6F">
              <w:rPr>
                <w:rFonts w:ascii="Times New Roman" w:hAnsi="Times New Roman"/>
              </w:rPr>
              <w:t>24472200,00</w:t>
            </w:r>
          </w:p>
        </w:tc>
        <w:tc>
          <w:tcPr>
            <w:tcW w:w="425" w:type="dxa"/>
            <w:hideMark/>
          </w:tcPr>
          <w:p w:rsidR="00B76875" w:rsidRPr="006B6C6F" w:rsidRDefault="00B76875" w:rsidP="00B76875">
            <w:pPr>
              <w:tabs>
                <w:tab w:val="left" w:pos="-360"/>
              </w:tabs>
              <w:ind w:left="-357" w:firstLine="851"/>
              <w:jc w:val="center"/>
              <w:rPr>
                <w:rFonts w:ascii="Times New Roman" w:hAnsi="Times New Roman"/>
              </w:rPr>
            </w:pPr>
          </w:p>
        </w:tc>
      </w:tr>
      <w:tr w:rsidR="00B76875" w:rsidRPr="006B6C6F" w:rsidTr="002C6436">
        <w:trPr>
          <w:trHeight w:val="255"/>
        </w:trPr>
        <w:tc>
          <w:tcPr>
            <w:tcW w:w="1729" w:type="dxa"/>
            <w:hideMark/>
          </w:tcPr>
          <w:p w:rsidR="00B76875" w:rsidRPr="006B6C6F" w:rsidRDefault="00B76875" w:rsidP="00B76875">
            <w:pPr>
              <w:tabs>
                <w:tab w:val="left" w:pos="-360"/>
              </w:tabs>
              <w:ind w:left="-357" w:firstLine="851"/>
              <w:jc w:val="center"/>
              <w:rPr>
                <w:rFonts w:ascii="Times New Roman" w:hAnsi="Times New Roman"/>
              </w:rPr>
            </w:pPr>
          </w:p>
        </w:tc>
        <w:tc>
          <w:tcPr>
            <w:tcW w:w="5505" w:type="dxa"/>
            <w:hideMark/>
          </w:tcPr>
          <w:p w:rsidR="00B76875" w:rsidRPr="006B6C6F" w:rsidRDefault="00B76875" w:rsidP="00B76875">
            <w:pPr>
              <w:tabs>
                <w:tab w:val="left" w:pos="-360"/>
              </w:tabs>
              <w:ind w:left="-357" w:firstLine="851"/>
              <w:jc w:val="center"/>
              <w:rPr>
                <w:rFonts w:ascii="Times New Roman" w:hAnsi="Times New Roman"/>
              </w:rPr>
            </w:pPr>
          </w:p>
        </w:tc>
        <w:tc>
          <w:tcPr>
            <w:tcW w:w="1946" w:type="dxa"/>
            <w:gridSpan w:val="2"/>
            <w:hideMark/>
          </w:tcPr>
          <w:p w:rsidR="00B76875" w:rsidRPr="006B6C6F" w:rsidRDefault="00B76875" w:rsidP="00B76875">
            <w:pPr>
              <w:tabs>
                <w:tab w:val="left" w:pos="-360"/>
              </w:tabs>
              <w:ind w:left="-357" w:firstLine="851"/>
              <w:jc w:val="center"/>
              <w:rPr>
                <w:rFonts w:ascii="Times New Roman" w:hAnsi="Times New Roman"/>
              </w:rPr>
            </w:pPr>
          </w:p>
        </w:tc>
        <w:tc>
          <w:tcPr>
            <w:tcW w:w="2127" w:type="dxa"/>
            <w:hideMark/>
          </w:tcPr>
          <w:p w:rsidR="00B76875" w:rsidRPr="006B6C6F" w:rsidRDefault="00B76875" w:rsidP="00B76875">
            <w:pPr>
              <w:tabs>
                <w:tab w:val="left" w:pos="-360"/>
              </w:tabs>
              <w:ind w:left="-357" w:firstLine="851"/>
              <w:jc w:val="center"/>
              <w:rPr>
                <w:rFonts w:ascii="Times New Roman" w:hAnsi="Times New Roman"/>
              </w:rPr>
            </w:pPr>
          </w:p>
        </w:tc>
        <w:tc>
          <w:tcPr>
            <w:tcW w:w="1984" w:type="dxa"/>
            <w:hideMark/>
          </w:tcPr>
          <w:p w:rsidR="00B76875" w:rsidRPr="006B6C6F" w:rsidRDefault="00B76875" w:rsidP="00B76875">
            <w:pPr>
              <w:tabs>
                <w:tab w:val="left" w:pos="-360"/>
              </w:tabs>
              <w:ind w:left="-357" w:firstLine="851"/>
              <w:jc w:val="center"/>
              <w:rPr>
                <w:rFonts w:ascii="Times New Roman" w:hAnsi="Times New Roman"/>
              </w:rPr>
            </w:pPr>
          </w:p>
        </w:tc>
        <w:tc>
          <w:tcPr>
            <w:tcW w:w="425" w:type="dxa"/>
            <w:hideMark/>
          </w:tcPr>
          <w:p w:rsidR="00B76875" w:rsidRPr="006B6C6F" w:rsidRDefault="00B76875" w:rsidP="00B76875">
            <w:pPr>
              <w:tabs>
                <w:tab w:val="left" w:pos="-360"/>
              </w:tabs>
              <w:ind w:left="-357" w:firstLine="851"/>
              <w:jc w:val="center"/>
              <w:rPr>
                <w:rFonts w:ascii="Times New Roman" w:hAnsi="Times New Roman"/>
              </w:rPr>
            </w:pPr>
          </w:p>
        </w:tc>
      </w:tr>
    </w:tbl>
    <w:p w:rsidR="00BF5FD3" w:rsidRPr="006B6C6F" w:rsidRDefault="00BF5FD3" w:rsidP="002C6436">
      <w:pPr>
        <w:rPr>
          <w:rFonts w:ascii="Times New Roman" w:hAnsi="Times New Roman"/>
          <w:sz w:val="22"/>
          <w:szCs w:val="22"/>
          <w:lang w:val="ru-RU"/>
        </w:rPr>
      </w:pPr>
    </w:p>
    <w:p w:rsidR="00731E7D" w:rsidRPr="006B6C6F" w:rsidRDefault="00731E7D" w:rsidP="00BF5FD3">
      <w:pPr>
        <w:jc w:val="center"/>
        <w:rPr>
          <w:rFonts w:ascii="Times New Roman" w:hAnsi="Times New Roman"/>
          <w:sz w:val="22"/>
          <w:szCs w:val="22"/>
          <w:lang w:val="ru-RU"/>
        </w:rPr>
      </w:pPr>
    </w:p>
    <w:p w:rsidR="00B76875" w:rsidRPr="006B6C6F" w:rsidRDefault="00B76875" w:rsidP="00B76875">
      <w:pPr>
        <w:widowControl w:val="0"/>
        <w:autoSpaceDE w:val="0"/>
        <w:autoSpaceDN w:val="0"/>
        <w:adjustRightInd w:val="0"/>
        <w:jc w:val="center"/>
        <w:outlineLvl w:val="0"/>
        <w:rPr>
          <w:rFonts w:ascii="Times New Roman" w:hAnsi="Times New Roman"/>
          <w:sz w:val="22"/>
          <w:szCs w:val="22"/>
          <w:lang w:val="ru-RU"/>
        </w:rPr>
      </w:pPr>
      <w:r w:rsidRPr="006B6C6F">
        <w:rPr>
          <w:rFonts w:ascii="Times New Roman" w:hAnsi="Times New Roman"/>
          <w:sz w:val="22"/>
          <w:szCs w:val="22"/>
          <w:lang w:val="ru-RU"/>
        </w:rPr>
        <w:t xml:space="preserve">Пояснительная записка </w:t>
      </w:r>
    </w:p>
    <w:p w:rsidR="00B76875" w:rsidRPr="006B6C6F" w:rsidRDefault="00B76875" w:rsidP="00B76875">
      <w:pPr>
        <w:widowControl w:val="0"/>
        <w:autoSpaceDE w:val="0"/>
        <w:autoSpaceDN w:val="0"/>
        <w:adjustRightInd w:val="0"/>
        <w:jc w:val="both"/>
        <w:rPr>
          <w:rFonts w:ascii="Times New Roman" w:hAnsi="Times New Roman"/>
          <w:sz w:val="22"/>
          <w:szCs w:val="22"/>
          <w:lang w:val="ru-RU"/>
        </w:rPr>
      </w:pPr>
      <w:r w:rsidRPr="006B6C6F">
        <w:rPr>
          <w:rFonts w:ascii="Times New Roman" w:hAnsi="Times New Roman"/>
          <w:sz w:val="22"/>
          <w:szCs w:val="22"/>
          <w:lang w:val="ru-RU"/>
        </w:rPr>
        <w:t xml:space="preserve">к  проекту решения  Собрания депутатов  «О внесении изменений и дополнений в решение Собрания депутатов от 24.12.2025 № 113 «О бюджете Бирофельдского сельского поселения  Биробиджанского муниципального района Еврейской автономной области       на 2026 год и  плановый период 2027 и 2028 годов» </w:t>
      </w:r>
    </w:p>
    <w:p w:rsidR="00B76875" w:rsidRPr="006B6C6F" w:rsidRDefault="00B76875" w:rsidP="00B76875">
      <w:pPr>
        <w:jc w:val="both"/>
        <w:rPr>
          <w:rFonts w:ascii="Times New Roman" w:hAnsi="Times New Roman"/>
          <w:sz w:val="22"/>
          <w:szCs w:val="22"/>
          <w:lang w:val="ru-RU"/>
        </w:rPr>
      </w:pPr>
    </w:p>
    <w:p w:rsidR="00B76875" w:rsidRPr="006B6C6F" w:rsidRDefault="00B76875" w:rsidP="00B76875">
      <w:pPr>
        <w:widowControl w:val="0"/>
        <w:autoSpaceDE w:val="0"/>
        <w:autoSpaceDN w:val="0"/>
        <w:adjustRightInd w:val="0"/>
        <w:jc w:val="both"/>
        <w:rPr>
          <w:rFonts w:ascii="Times New Roman" w:hAnsi="Times New Roman"/>
          <w:b/>
          <w:sz w:val="22"/>
          <w:szCs w:val="22"/>
          <w:lang w:val="ru-RU"/>
        </w:rPr>
      </w:pPr>
      <w:r w:rsidRPr="006B6C6F">
        <w:rPr>
          <w:rFonts w:ascii="Times New Roman" w:hAnsi="Times New Roman"/>
          <w:sz w:val="22"/>
          <w:szCs w:val="22"/>
          <w:lang w:val="ru-RU"/>
        </w:rPr>
        <w:tab/>
        <w:t>Внесение изменений и дополнений в решение Собрания депутатов от 24.12.2025 № 113 «О бюджете Бирофельдского сельского поселения  Биробиджанского муниципального района Еврейской автономной области       на 2026 год и  плановый период 2027 и 2028 годов» (с изменениями от 27.01.2026 № 120, от 25.02.2026 № 125, от 30.04.2026 № 134):</w:t>
      </w:r>
      <w:r w:rsidRPr="006B6C6F">
        <w:rPr>
          <w:rFonts w:ascii="Times New Roman" w:hAnsi="Times New Roman"/>
          <w:b/>
          <w:sz w:val="22"/>
          <w:szCs w:val="22"/>
          <w:lang w:val="ru-RU"/>
        </w:rPr>
        <w:t xml:space="preserve"> </w:t>
      </w:r>
    </w:p>
    <w:p w:rsidR="00B76875" w:rsidRPr="006B6C6F" w:rsidRDefault="00B76875" w:rsidP="00B76875">
      <w:pPr>
        <w:widowControl w:val="0"/>
        <w:autoSpaceDE w:val="0"/>
        <w:autoSpaceDN w:val="0"/>
        <w:adjustRightInd w:val="0"/>
        <w:spacing w:line="276" w:lineRule="auto"/>
        <w:ind w:firstLine="709"/>
        <w:jc w:val="both"/>
        <w:rPr>
          <w:rFonts w:ascii="Times New Roman" w:hAnsi="Times New Roman"/>
          <w:b/>
          <w:sz w:val="22"/>
          <w:szCs w:val="22"/>
          <w:lang w:val="ru-RU"/>
        </w:rPr>
      </w:pPr>
      <w:r w:rsidRPr="006B6C6F">
        <w:rPr>
          <w:rFonts w:ascii="Times New Roman" w:hAnsi="Times New Roman"/>
          <w:b/>
          <w:sz w:val="22"/>
          <w:szCs w:val="22"/>
          <w:lang w:val="ru-RU"/>
        </w:rPr>
        <w:t>1. Увеличены плановые назначения доходной части на 2026 год в общем объеме на +39090,00</w:t>
      </w:r>
      <w:r w:rsidRPr="006B6C6F">
        <w:rPr>
          <w:rFonts w:ascii="Times New Roman" w:hAnsi="Times New Roman"/>
          <w:sz w:val="22"/>
          <w:szCs w:val="22"/>
          <w:lang w:val="ru-RU"/>
        </w:rPr>
        <w:t xml:space="preserve"> </w:t>
      </w:r>
      <w:r w:rsidRPr="006B6C6F">
        <w:rPr>
          <w:rFonts w:ascii="Times New Roman" w:hAnsi="Times New Roman"/>
          <w:b/>
          <w:sz w:val="22"/>
          <w:szCs w:val="22"/>
          <w:lang w:val="ru-RU"/>
        </w:rPr>
        <w:t>рублей, в том числе:</w:t>
      </w:r>
    </w:p>
    <w:p w:rsidR="00B76875" w:rsidRPr="006B6C6F" w:rsidRDefault="00B76875" w:rsidP="00B76875">
      <w:pPr>
        <w:widowControl w:val="0"/>
        <w:autoSpaceDE w:val="0"/>
        <w:autoSpaceDN w:val="0"/>
        <w:adjustRightInd w:val="0"/>
        <w:spacing w:line="276" w:lineRule="auto"/>
        <w:jc w:val="both"/>
        <w:rPr>
          <w:rFonts w:ascii="Times New Roman" w:hAnsi="Times New Roman"/>
          <w:sz w:val="22"/>
          <w:szCs w:val="22"/>
          <w:lang w:val="ru-RU"/>
        </w:rPr>
      </w:pPr>
      <w:r w:rsidRPr="006B6C6F">
        <w:rPr>
          <w:rFonts w:ascii="Times New Roman" w:hAnsi="Times New Roman"/>
          <w:sz w:val="22"/>
          <w:szCs w:val="22"/>
          <w:lang w:val="ru-RU"/>
        </w:rPr>
        <w:lastRenderedPageBreak/>
        <w:t>1.1. На основании распоряжение правительства ЕАО от 04.05.2026 № 166-рп "О распределении в 2026 году дотаций на стимулирование достижения наилучших показателей социально-экономического развития муниципальных образований"-  на сумму</w:t>
      </w:r>
      <w:r w:rsidRPr="006B6C6F">
        <w:rPr>
          <w:rFonts w:ascii="Times New Roman" w:hAnsi="Times New Roman"/>
          <w:b/>
          <w:sz w:val="22"/>
          <w:szCs w:val="22"/>
          <w:lang w:val="ru-RU"/>
        </w:rPr>
        <w:t xml:space="preserve"> +39090,00</w:t>
      </w:r>
      <w:r w:rsidRPr="006B6C6F">
        <w:rPr>
          <w:rFonts w:ascii="Times New Roman" w:hAnsi="Times New Roman"/>
          <w:sz w:val="22"/>
          <w:szCs w:val="22"/>
          <w:lang w:val="ru-RU"/>
        </w:rPr>
        <w:t xml:space="preserve"> рублей.</w:t>
      </w:r>
    </w:p>
    <w:p w:rsidR="00B76875" w:rsidRPr="006B6C6F" w:rsidRDefault="00B76875" w:rsidP="00B76875">
      <w:pPr>
        <w:widowControl w:val="0"/>
        <w:autoSpaceDE w:val="0"/>
        <w:autoSpaceDN w:val="0"/>
        <w:adjustRightInd w:val="0"/>
        <w:spacing w:line="276" w:lineRule="auto"/>
        <w:jc w:val="both"/>
        <w:rPr>
          <w:rFonts w:ascii="Times New Roman" w:hAnsi="Times New Roman"/>
          <w:b/>
          <w:sz w:val="22"/>
          <w:szCs w:val="22"/>
          <w:lang w:val="ru-RU"/>
        </w:rPr>
      </w:pPr>
      <w:r w:rsidRPr="006B6C6F">
        <w:rPr>
          <w:rFonts w:ascii="Times New Roman" w:hAnsi="Times New Roman"/>
          <w:b/>
          <w:sz w:val="22"/>
          <w:szCs w:val="22"/>
          <w:lang w:val="ru-RU"/>
        </w:rPr>
        <w:t xml:space="preserve">1. Расходная часть бюджета на 2026 год </w:t>
      </w:r>
      <w:proofErr w:type="gramStart"/>
      <w:r w:rsidRPr="006B6C6F">
        <w:rPr>
          <w:rFonts w:ascii="Times New Roman" w:hAnsi="Times New Roman"/>
          <w:b/>
          <w:sz w:val="22"/>
          <w:szCs w:val="22"/>
          <w:lang w:val="ru-RU"/>
        </w:rPr>
        <w:t>увеличена на сумму 39090,00 рублей   внесены</w:t>
      </w:r>
      <w:proofErr w:type="gramEnd"/>
      <w:r w:rsidRPr="006B6C6F">
        <w:rPr>
          <w:rFonts w:ascii="Times New Roman" w:hAnsi="Times New Roman"/>
          <w:b/>
          <w:sz w:val="22"/>
          <w:szCs w:val="22"/>
          <w:lang w:val="ru-RU"/>
        </w:rPr>
        <w:t xml:space="preserve"> следующие   изменения:</w:t>
      </w:r>
    </w:p>
    <w:p w:rsidR="00B76875" w:rsidRPr="006B6C6F" w:rsidRDefault="00B76875" w:rsidP="00B76875">
      <w:pPr>
        <w:widowControl w:val="0"/>
        <w:autoSpaceDE w:val="0"/>
        <w:autoSpaceDN w:val="0"/>
        <w:adjustRightInd w:val="0"/>
        <w:spacing w:line="276" w:lineRule="auto"/>
        <w:jc w:val="both"/>
        <w:rPr>
          <w:rFonts w:ascii="Times New Roman" w:hAnsi="Times New Roman"/>
          <w:sz w:val="22"/>
          <w:szCs w:val="22"/>
          <w:lang w:val="ru-RU"/>
        </w:rPr>
      </w:pPr>
      <w:r w:rsidRPr="006B6C6F">
        <w:rPr>
          <w:rFonts w:ascii="Times New Roman" w:hAnsi="Times New Roman"/>
          <w:sz w:val="22"/>
          <w:szCs w:val="22"/>
          <w:lang w:val="ru-RU"/>
        </w:rPr>
        <w:t xml:space="preserve">            Средства местного бюджета в размере 39090,00 рублей направлены  на увеличение лимитов бюджетных ассигнований на 2026 год и перераспределены   следующим образом, из них:</w:t>
      </w:r>
    </w:p>
    <w:p w:rsidR="00B76875" w:rsidRPr="006B6C6F" w:rsidRDefault="00B76875" w:rsidP="00B76875">
      <w:pPr>
        <w:tabs>
          <w:tab w:val="left" w:pos="-851"/>
          <w:tab w:val="left" w:pos="-284"/>
        </w:tabs>
        <w:spacing w:line="276" w:lineRule="auto"/>
        <w:jc w:val="both"/>
        <w:rPr>
          <w:rFonts w:ascii="Times New Roman" w:hAnsi="Times New Roman"/>
          <w:sz w:val="22"/>
          <w:szCs w:val="22"/>
          <w:lang w:val="ru-RU"/>
        </w:rPr>
      </w:pPr>
      <w:r w:rsidRPr="006B6C6F">
        <w:rPr>
          <w:rFonts w:ascii="Times New Roman" w:hAnsi="Times New Roman"/>
          <w:sz w:val="22"/>
          <w:szCs w:val="22"/>
          <w:lang w:val="ru-RU"/>
        </w:rPr>
        <w:t xml:space="preserve">- в рамках Муниципальной программы "Благоустройство территории МО "Бирофельдское сельское поселение" на 2025-2029 годы "на сумму </w:t>
      </w:r>
      <w:r w:rsidRPr="006B6C6F">
        <w:rPr>
          <w:rFonts w:ascii="Times New Roman" w:hAnsi="Times New Roman"/>
          <w:b/>
          <w:sz w:val="22"/>
          <w:szCs w:val="22"/>
          <w:lang w:val="ru-RU"/>
        </w:rPr>
        <w:t>+29317,61</w:t>
      </w:r>
      <w:r w:rsidRPr="006B6C6F">
        <w:rPr>
          <w:rFonts w:ascii="Times New Roman" w:hAnsi="Times New Roman"/>
          <w:sz w:val="22"/>
          <w:szCs w:val="22"/>
          <w:lang w:val="ru-RU"/>
        </w:rPr>
        <w:t xml:space="preserve"> рублей в т.ч</w:t>
      </w:r>
      <w:proofErr w:type="gramStart"/>
      <w:r w:rsidRPr="006B6C6F">
        <w:rPr>
          <w:rFonts w:ascii="Times New Roman" w:hAnsi="Times New Roman"/>
          <w:sz w:val="22"/>
          <w:szCs w:val="22"/>
          <w:lang w:val="ru-RU"/>
        </w:rPr>
        <w:t>.н</w:t>
      </w:r>
      <w:proofErr w:type="gramEnd"/>
      <w:r w:rsidRPr="006B6C6F">
        <w:rPr>
          <w:rFonts w:ascii="Times New Roman" w:hAnsi="Times New Roman"/>
          <w:sz w:val="22"/>
          <w:szCs w:val="22"/>
          <w:lang w:val="ru-RU"/>
        </w:rPr>
        <w:t xml:space="preserve">а мероприятие «Организация и содержание мест захоронения» увеличение по коду 0503 0300270520 244 </w:t>
      </w:r>
      <w:r w:rsidRPr="006B6C6F">
        <w:rPr>
          <w:rFonts w:ascii="Times New Roman" w:hAnsi="Times New Roman"/>
          <w:sz w:val="22"/>
          <w:szCs w:val="22"/>
          <w:highlight w:val="cyan"/>
          <w:shd w:val="clear" w:color="auto" w:fill="FFFFFF" w:themeFill="background1"/>
          <w:lang w:val="ru-RU"/>
        </w:rPr>
        <w:t>+29317,61</w:t>
      </w:r>
      <w:r w:rsidRPr="006B6C6F">
        <w:rPr>
          <w:rFonts w:ascii="Times New Roman" w:hAnsi="Times New Roman"/>
          <w:sz w:val="22"/>
          <w:szCs w:val="22"/>
          <w:lang w:val="ru-RU"/>
        </w:rPr>
        <w:t xml:space="preserve"> рублей;</w:t>
      </w:r>
    </w:p>
    <w:p w:rsidR="00B76875" w:rsidRPr="006B6C6F" w:rsidRDefault="00B76875" w:rsidP="00B76875">
      <w:pPr>
        <w:spacing w:line="276" w:lineRule="auto"/>
        <w:ind w:right="-283"/>
        <w:jc w:val="both"/>
        <w:rPr>
          <w:rFonts w:ascii="Times New Roman" w:hAnsi="Times New Roman"/>
          <w:sz w:val="22"/>
          <w:szCs w:val="22"/>
          <w:lang w:val="ru-RU"/>
        </w:rPr>
      </w:pPr>
      <w:proofErr w:type="gramStart"/>
      <w:r w:rsidRPr="006B6C6F">
        <w:rPr>
          <w:rFonts w:ascii="Times New Roman" w:hAnsi="Times New Roman"/>
          <w:sz w:val="22"/>
          <w:szCs w:val="22"/>
          <w:lang w:val="ru-RU"/>
        </w:rPr>
        <w:t xml:space="preserve">- в рамках Муниципальной программы «Пожарная безопасность на территории МО "Бирофельдское сельское поселение» на 2025-2029 годы" уменьшение по коду 0310 2000270000 244 </w:t>
      </w:r>
      <w:r w:rsidRPr="006B6C6F">
        <w:rPr>
          <w:rFonts w:ascii="Times New Roman" w:hAnsi="Times New Roman"/>
          <w:sz w:val="22"/>
          <w:szCs w:val="22"/>
          <w:highlight w:val="yellow"/>
          <w:lang w:val="ru-RU"/>
        </w:rPr>
        <w:t>-200000,00</w:t>
      </w:r>
      <w:r w:rsidRPr="006B6C6F">
        <w:rPr>
          <w:rFonts w:ascii="Times New Roman" w:hAnsi="Times New Roman"/>
          <w:sz w:val="22"/>
          <w:szCs w:val="22"/>
          <w:lang w:val="ru-RU"/>
        </w:rPr>
        <w:t xml:space="preserve"> рублей; увеличение по коду 0310 2000270000 853 </w:t>
      </w:r>
      <w:r w:rsidRPr="006B6C6F">
        <w:rPr>
          <w:rFonts w:ascii="Times New Roman" w:hAnsi="Times New Roman"/>
          <w:sz w:val="22"/>
          <w:szCs w:val="22"/>
          <w:highlight w:val="cyan"/>
          <w:lang w:val="ru-RU"/>
        </w:rPr>
        <w:t>+200000,00</w:t>
      </w:r>
      <w:r w:rsidRPr="006B6C6F">
        <w:rPr>
          <w:rFonts w:ascii="Times New Roman" w:hAnsi="Times New Roman"/>
          <w:sz w:val="22"/>
          <w:szCs w:val="22"/>
          <w:lang w:val="ru-RU"/>
        </w:rPr>
        <w:t xml:space="preserve"> рублей на уплату административного штрафа в сумме 400000,00 рублей по постановлению МЧС № 88 от 27.05.2026 о назначении административного наказания за невыполнение требований пожарной безопасности (50% - 200000,00);</w:t>
      </w:r>
      <w:proofErr w:type="gramEnd"/>
    </w:p>
    <w:p w:rsidR="00B76875" w:rsidRPr="006B6C6F" w:rsidRDefault="00B76875" w:rsidP="00B76875">
      <w:pPr>
        <w:spacing w:line="276" w:lineRule="auto"/>
        <w:ind w:right="-142"/>
        <w:jc w:val="both"/>
        <w:rPr>
          <w:rFonts w:ascii="Times New Roman" w:hAnsi="Times New Roman"/>
          <w:sz w:val="22"/>
          <w:szCs w:val="22"/>
          <w:lang w:val="ru-RU"/>
        </w:rPr>
      </w:pPr>
      <w:r w:rsidRPr="006B6C6F">
        <w:rPr>
          <w:rFonts w:ascii="Times New Roman" w:hAnsi="Times New Roman"/>
          <w:sz w:val="22"/>
          <w:szCs w:val="22"/>
          <w:lang w:val="ru-RU"/>
        </w:rPr>
        <w:t>- в рамках Муниципальной программы</w:t>
      </w:r>
      <w:proofErr w:type="gramStart"/>
      <w:r w:rsidRPr="006B6C6F">
        <w:rPr>
          <w:rFonts w:ascii="Times New Roman" w:hAnsi="Times New Roman"/>
          <w:sz w:val="22"/>
          <w:szCs w:val="22"/>
          <w:lang w:val="ru-RU"/>
        </w:rPr>
        <w:t>"К</w:t>
      </w:r>
      <w:proofErr w:type="gramEnd"/>
      <w:r w:rsidRPr="006B6C6F">
        <w:rPr>
          <w:rFonts w:ascii="Times New Roman" w:hAnsi="Times New Roman"/>
          <w:sz w:val="22"/>
          <w:szCs w:val="22"/>
          <w:lang w:val="ru-RU"/>
        </w:rPr>
        <w:t xml:space="preserve">ультура МО "Бирофельдское сельское поселение" на 2025-2029 годы Мероприятие "Организация библиотечного обслуживания населения, комплектование и обеспечение сохранности библиотечных фондов библиотек поселения" уменьшение по коду 0801 0400100590 244 </w:t>
      </w:r>
      <w:r w:rsidRPr="006B6C6F">
        <w:rPr>
          <w:rFonts w:ascii="Times New Roman" w:hAnsi="Times New Roman"/>
          <w:sz w:val="22"/>
          <w:szCs w:val="22"/>
          <w:highlight w:val="yellow"/>
          <w:lang w:val="ru-RU"/>
        </w:rPr>
        <w:t>-150000,00</w:t>
      </w:r>
      <w:r w:rsidRPr="006B6C6F">
        <w:rPr>
          <w:rFonts w:ascii="Times New Roman" w:hAnsi="Times New Roman"/>
          <w:sz w:val="22"/>
          <w:szCs w:val="22"/>
          <w:lang w:val="ru-RU"/>
        </w:rPr>
        <w:t xml:space="preserve"> рублей, Мероприятие "Организация деятельности клубных формирований и формирований самодеятельного народного творчества" увеличение по коду 0801 0400200590 244 </w:t>
      </w:r>
      <w:r w:rsidRPr="006B6C6F">
        <w:rPr>
          <w:rFonts w:ascii="Times New Roman" w:hAnsi="Times New Roman"/>
          <w:sz w:val="22"/>
          <w:szCs w:val="22"/>
          <w:highlight w:val="cyan"/>
          <w:lang w:val="ru-RU"/>
        </w:rPr>
        <w:t>+150000,00</w:t>
      </w:r>
      <w:r w:rsidRPr="006B6C6F">
        <w:rPr>
          <w:rFonts w:ascii="Times New Roman" w:hAnsi="Times New Roman"/>
          <w:sz w:val="22"/>
          <w:szCs w:val="22"/>
          <w:lang w:val="ru-RU"/>
        </w:rPr>
        <w:t xml:space="preserve"> рублей на выплату внештатной заработной платы уборщикам служебных помещений ДК; Мероприятие "Текущий ремонт объектов культурного наследия" уменьшение по коду 0801 0400421010 244 </w:t>
      </w:r>
      <w:r w:rsidRPr="006B6C6F">
        <w:rPr>
          <w:rFonts w:ascii="Times New Roman" w:hAnsi="Times New Roman"/>
          <w:sz w:val="22"/>
          <w:szCs w:val="22"/>
          <w:highlight w:val="yellow"/>
          <w:lang w:val="ru-RU"/>
        </w:rPr>
        <w:t>-20000,00</w:t>
      </w:r>
      <w:r w:rsidRPr="006B6C6F">
        <w:rPr>
          <w:rFonts w:ascii="Times New Roman" w:hAnsi="Times New Roman"/>
          <w:sz w:val="22"/>
          <w:szCs w:val="22"/>
          <w:lang w:val="ru-RU"/>
        </w:rPr>
        <w:t xml:space="preserve"> рублей; Мероприятие "Мероприятия в сфере культуры" увеличение по коду 0801 0400321050 244 </w:t>
      </w:r>
      <w:r w:rsidRPr="006B6C6F">
        <w:rPr>
          <w:rFonts w:ascii="Times New Roman" w:hAnsi="Times New Roman"/>
          <w:sz w:val="22"/>
          <w:szCs w:val="22"/>
          <w:highlight w:val="cyan"/>
          <w:lang w:val="ru-RU"/>
        </w:rPr>
        <w:t>+20000,00</w:t>
      </w:r>
      <w:r w:rsidRPr="006B6C6F">
        <w:rPr>
          <w:rFonts w:ascii="Times New Roman" w:hAnsi="Times New Roman"/>
          <w:sz w:val="22"/>
          <w:szCs w:val="22"/>
          <w:lang w:val="ru-RU"/>
        </w:rPr>
        <w:t xml:space="preserve"> рублей;</w:t>
      </w:r>
    </w:p>
    <w:p w:rsidR="00B76875" w:rsidRPr="006B6C6F" w:rsidRDefault="00B76875" w:rsidP="00B76875">
      <w:pPr>
        <w:tabs>
          <w:tab w:val="left" w:pos="-851"/>
          <w:tab w:val="left" w:pos="-284"/>
        </w:tabs>
        <w:spacing w:line="276" w:lineRule="auto"/>
        <w:jc w:val="both"/>
        <w:rPr>
          <w:rFonts w:ascii="Times New Roman" w:hAnsi="Times New Roman"/>
          <w:sz w:val="22"/>
          <w:szCs w:val="22"/>
          <w:lang w:val="ru-RU"/>
        </w:rPr>
      </w:pPr>
      <w:r w:rsidRPr="006B6C6F">
        <w:rPr>
          <w:rFonts w:ascii="Times New Roman" w:hAnsi="Times New Roman"/>
          <w:sz w:val="22"/>
          <w:szCs w:val="22"/>
          <w:lang w:val="ru-RU"/>
        </w:rPr>
        <w:t xml:space="preserve">-по непрограммным мероприятиям </w:t>
      </w:r>
      <w:proofErr w:type="gramStart"/>
      <w:r w:rsidRPr="006B6C6F">
        <w:rPr>
          <w:rFonts w:ascii="Times New Roman" w:hAnsi="Times New Roman"/>
          <w:sz w:val="22"/>
          <w:szCs w:val="22"/>
          <w:lang w:val="ru-RU"/>
        </w:rPr>
        <w:t>на увеличиваем</w:t>
      </w:r>
      <w:proofErr w:type="gramEnd"/>
      <w:r w:rsidRPr="006B6C6F">
        <w:rPr>
          <w:rFonts w:ascii="Times New Roman" w:hAnsi="Times New Roman"/>
          <w:sz w:val="22"/>
          <w:szCs w:val="22"/>
          <w:lang w:val="ru-RU"/>
        </w:rPr>
        <w:t xml:space="preserve"> расходы на сумму </w:t>
      </w:r>
      <w:r w:rsidRPr="006B6C6F">
        <w:rPr>
          <w:rFonts w:ascii="Times New Roman" w:hAnsi="Times New Roman"/>
          <w:b/>
          <w:sz w:val="22"/>
          <w:szCs w:val="22"/>
          <w:lang w:val="ru-RU"/>
        </w:rPr>
        <w:t>+ 9772,39</w:t>
      </w:r>
      <w:r w:rsidRPr="006B6C6F">
        <w:rPr>
          <w:rFonts w:ascii="Times New Roman" w:hAnsi="Times New Roman"/>
          <w:sz w:val="22"/>
          <w:szCs w:val="22"/>
          <w:lang w:val="ru-RU"/>
        </w:rPr>
        <w:t xml:space="preserve"> рублей на содержание муниципального жилого фонда в т.ч. уменьшение по коду 0501 7330003100 244 </w:t>
      </w:r>
      <w:r w:rsidRPr="006B6C6F">
        <w:rPr>
          <w:rFonts w:ascii="Times New Roman" w:hAnsi="Times New Roman"/>
          <w:sz w:val="22"/>
          <w:szCs w:val="22"/>
          <w:highlight w:val="yellow"/>
          <w:lang w:val="ru-RU"/>
        </w:rPr>
        <w:t>-10000,00</w:t>
      </w:r>
      <w:r w:rsidRPr="006B6C6F">
        <w:rPr>
          <w:rFonts w:ascii="Times New Roman" w:hAnsi="Times New Roman"/>
          <w:sz w:val="22"/>
          <w:szCs w:val="22"/>
          <w:lang w:val="ru-RU"/>
        </w:rPr>
        <w:t xml:space="preserve"> рублей, увеличение по коду 0501 7330003100 247 </w:t>
      </w:r>
      <w:r w:rsidRPr="006B6C6F">
        <w:rPr>
          <w:rFonts w:ascii="Times New Roman" w:hAnsi="Times New Roman"/>
          <w:sz w:val="22"/>
          <w:szCs w:val="22"/>
          <w:highlight w:val="cyan"/>
          <w:lang w:val="ru-RU"/>
        </w:rPr>
        <w:t>+19772,39</w:t>
      </w:r>
      <w:r w:rsidRPr="006B6C6F">
        <w:rPr>
          <w:rFonts w:ascii="Times New Roman" w:hAnsi="Times New Roman"/>
          <w:sz w:val="22"/>
          <w:szCs w:val="22"/>
          <w:lang w:val="ru-RU"/>
        </w:rPr>
        <w:t xml:space="preserve"> рублей.</w:t>
      </w:r>
    </w:p>
    <w:p w:rsidR="00B76875" w:rsidRPr="006B6C6F" w:rsidRDefault="00B76875" w:rsidP="00B76875">
      <w:pPr>
        <w:tabs>
          <w:tab w:val="left" w:pos="-851"/>
          <w:tab w:val="left" w:pos="-284"/>
        </w:tabs>
        <w:spacing w:line="276" w:lineRule="auto"/>
        <w:jc w:val="both"/>
        <w:rPr>
          <w:rFonts w:ascii="Times New Roman" w:hAnsi="Times New Roman"/>
          <w:sz w:val="22"/>
          <w:szCs w:val="22"/>
          <w:lang w:val="ru-RU"/>
        </w:rPr>
      </w:pPr>
      <w:r w:rsidRPr="006B6C6F">
        <w:rPr>
          <w:rFonts w:ascii="Times New Roman" w:hAnsi="Times New Roman"/>
          <w:sz w:val="22"/>
          <w:szCs w:val="22"/>
          <w:lang w:val="ru-RU"/>
        </w:rPr>
        <w:t xml:space="preserve">уменьшение по коду 0104 73100 00190 244 </w:t>
      </w:r>
      <w:r w:rsidRPr="006B6C6F">
        <w:rPr>
          <w:rFonts w:ascii="Times New Roman" w:hAnsi="Times New Roman"/>
          <w:sz w:val="22"/>
          <w:szCs w:val="22"/>
          <w:highlight w:val="yellow"/>
          <w:lang w:val="ru-RU"/>
        </w:rPr>
        <w:t>-52637,00</w:t>
      </w:r>
      <w:r w:rsidRPr="006B6C6F">
        <w:rPr>
          <w:rFonts w:ascii="Times New Roman" w:hAnsi="Times New Roman"/>
          <w:sz w:val="22"/>
          <w:szCs w:val="22"/>
          <w:lang w:val="ru-RU"/>
        </w:rPr>
        <w:t xml:space="preserve"> рублей увеличение по коду 0104 73100 00190 831 </w:t>
      </w:r>
      <w:r w:rsidRPr="006B6C6F">
        <w:rPr>
          <w:rFonts w:ascii="Times New Roman" w:hAnsi="Times New Roman"/>
          <w:sz w:val="22"/>
          <w:szCs w:val="22"/>
          <w:highlight w:val="cyan"/>
          <w:lang w:val="ru-RU"/>
        </w:rPr>
        <w:t>+52637,00</w:t>
      </w:r>
      <w:r w:rsidRPr="006B6C6F">
        <w:rPr>
          <w:rFonts w:ascii="Times New Roman" w:hAnsi="Times New Roman"/>
          <w:sz w:val="22"/>
          <w:szCs w:val="22"/>
          <w:lang w:val="ru-RU"/>
        </w:rPr>
        <w:t xml:space="preserve"> рублей на уплату госпошлины по исполнительному листу от 13.03.2026.</w:t>
      </w:r>
    </w:p>
    <w:p w:rsidR="00B76875" w:rsidRPr="006B6C6F" w:rsidRDefault="00B76875" w:rsidP="00B76875">
      <w:pPr>
        <w:spacing w:line="276" w:lineRule="auto"/>
        <w:ind w:right="-850"/>
        <w:jc w:val="both"/>
        <w:rPr>
          <w:rFonts w:ascii="Times New Roman" w:hAnsi="Times New Roman"/>
          <w:b/>
          <w:sz w:val="22"/>
          <w:szCs w:val="22"/>
          <w:lang w:val="ru-RU"/>
        </w:rPr>
      </w:pPr>
      <w:r w:rsidRPr="006B6C6F">
        <w:rPr>
          <w:rFonts w:ascii="Times New Roman" w:hAnsi="Times New Roman"/>
          <w:b/>
          <w:sz w:val="22"/>
          <w:szCs w:val="22"/>
          <w:lang w:val="ru-RU"/>
        </w:rPr>
        <w:t>В результате принятия данного решения на 2026 год:</w:t>
      </w:r>
    </w:p>
    <w:p w:rsidR="00B76875" w:rsidRPr="006B6C6F" w:rsidRDefault="00B76875" w:rsidP="00B76875">
      <w:pPr>
        <w:spacing w:line="276" w:lineRule="auto"/>
        <w:jc w:val="both"/>
        <w:rPr>
          <w:rFonts w:ascii="Times New Roman" w:hAnsi="Times New Roman"/>
          <w:sz w:val="22"/>
          <w:szCs w:val="22"/>
          <w:lang w:val="ru-RU"/>
        </w:rPr>
      </w:pPr>
      <w:r w:rsidRPr="006B6C6F">
        <w:rPr>
          <w:rFonts w:ascii="Times New Roman" w:hAnsi="Times New Roman"/>
          <w:sz w:val="22"/>
          <w:szCs w:val="22"/>
          <w:lang w:val="ru-RU"/>
        </w:rPr>
        <w:t>1.  Доходы бюджета Бирофельдского сельского поселения увеличатся на сумму 39090,00 рублей  и составят 45</w:t>
      </w:r>
      <w:r w:rsidRPr="006B6C6F">
        <w:rPr>
          <w:rFonts w:ascii="Times New Roman" w:hAnsi="Times New Roman"/>
          <w:sz w:val="22"/>
          <w:szCs w:val="22"/>
        </w:rPr>
        <w:t> </w:t>
      </w:r>
      <w:r w:rsidRPr="006B6C6F">
        <w:rPr>
          <w:rFonts w:ascii="Times New Roman" w:hAnsi="Times New Roman"/>
          <w:sz w:val="22"/>
          <w:szCs w:val="22"/>
          <w:lang w:val="ru-RU"/>
        </w:rPr>
        <w:t>034 610,00 рублей;</w:t>
      </w:r>
    </w:p>
    <w:p w:rsidR="00B76875" w:rsidRPr="006B6C6F" w:rsidRDefault="00B76875" w:rsidP="00B76875">
      <w:pPr>
        <w:spacing w:line="276" w:lineRule="auto"/>
        <w:ind w:right="-283"/>
        <w:jc w:val="both"/>
        <w:rPr>
          <w:rFonts w:ascii="Times New Roman" w:hAnsi="Times New Roman"/>
          <w:sz w:val="22"/>
          <w:szCs w:val="22"/>
          <w:lang w:val="ru-RU"/>
        </w:rPr>
      </w:pPr>
      <w:r w:rsidRPr="006B6C6F">
        <w:rPr>
          <w:rFonts w:ascii="Times New Roman" w:hAnsi="Times New Roman"/>
          <w:sz w:val="22"/>
          <w:szCs w:val="22"/>
          <w:lang w:val="ru-RU"/>
        </w:rPr>
        <w:t>2.  Расходы бюджета Бирофельдского сельского поселения увеличатся на сумму  39090,00 рублей и составят 45</w:t>
      </w:r>
      <w:r w:rsidRPr="006B6C6F">
        <w:rPr>
          <w:rFonts w:ascii="Times New Roman" w:hAnsi="Times New Roman"/>
          <w:sz w:val="22"/>
          <w:szCs w:val="22"/>
        </w:rPr>
        <w:t> </w:t>
      </w:r>
      <w:r w:rsidRPr="006B6C6F">
        <w:rPr>
          <w:rFonts w:ascii="Times New Roman" w:hAnsi="Times New Roman"/>
          <w:sz w:val="22"/>
          <w:szCs w:val="22"/>
          <w:lang w:val="ru-RU"/>
        </w:rPr>
        <w:t xml:space="preserve">707 342,90 рублей; </w:t>
      </w:r>
    </w:p>
    <w:p w:rsidR="00B76875" w:rsidRPr="006B6C6F" w:rsidRDefault="00B76875" w:rsidP="00B76875">
      <w:pPr>
        <w:spacing w:line="276" w:lineRule="auto"/>
        <w:ind w:right="-142"/>
        <w:jc w:val="both"/>
        <w:rPr>
          <w:rFonts w:ascii="Times New Roman" w:hAnsi="Times New Roman"/>
          <w:sz w:val="22"/>
          <w:szCs w:val="22"/>
          <w:lang w:val="ru-RU"/>
        </w:rPr>
      </w:pPr>
      <w:r w:rsidRPr="006B6C6F">
        <w:rPr>
          <w:rFonts w:ascii="Times New Roman" w:hAnsi="Times New Roman"/>
          <w:sz w:val="22"/>
          <w:szCs w:val="22"/>
          <w:lang w:val="ru-RU"/>
        </w:rPr>
        <w:t>3. Дефицит бюджета сельского поселения  составит 672 732,90 рублей, в том числе  за счет остатков средств бюджета сельского поселения  по состоянию на 1 января 2026 года.</w:t>
      </w:r>
      <w:r w:rsidRPr="006B6C6F">
        <w:rPr>
          <w:rFonts w:ascii="Times New Roman" w:hAnsi="Times New Roman"/>
          <w:sz w:val="22"/>
          <w:szCs w:val="22"/>
          <w:lang w:val="ru-RU"/>
        </w:rPr>
        <w:tab/>
      </w:r>
    </w:p>
    <w:p w:rsidR="00B76875" w:rsidRPr="006B6C6F" w:rsidRDefault="00B76875" w:rsidP="00B76875">
      <w:pPr>
        <w:spacing w:line="276" w:lineRule="auto"/>
        <w:ind w:right="-142"/>
        <w:jc w:val="both"/>
        <w:rPr>
          <w:rFonts w:ascii="Times New Roman" w:hAnsi="Times New Roman"/>
          <w:sz w:val="22"/>
          <w:szCs w:val="22"/>
          <w:lang w:val="ru-RU"/>
        </w:rPr>
      </w:pPr>
      <w:r w:rsidRPr="006B6C6F">
        <w:rPr>
          <w:rFonts w:ascii="Times New Roman" w:hAnsi="Times New Roman"/>
          <w:sz w:val="22"/>
          <w:szCs w:val="22"/>
          <w:lang w:val="ru-RU"/>
        </w:rPr>
        <w:t>Ведущий специалист 2 разряда, главный бухгалтер                                         С. В. Козулина</w:t>
      </w:r>
      <w:r w:rsidRPr="006B6C6F">
        <w:rPr>
          <w:rFonts w:ascii="Times New Roman" w:hAnsi="Times New Roman"/>
          <w:sz w:val="22"/>
          <w:szCs w:val="22"/>
          <w:lang w:val="ru-RU"/>
        </w:rPr>
        <w:tab/>
        <w:t xml:space="preserve"> </w:t>
      </w:r>
    </w:p>
    <w:p w:rsidR="00B76875" w:rsidRPr="006B6C6F" w:rsidRDefault="00B76875" w:rsidP="00B76875">
      <w:pPr>
        <w:rPr>
          <w:rFonts w:ascii="Times New Roman" w:hAnsi="Times New Roman"/>
          <w:sz w:val="22"/>
          <w:szCs w:val="22"/>
          <w:lang w:val="ru-RU"/>
        </w:rPr>
      </w:pPr>
    </w:p>
    <w:p w:rsidR="00B76875" w:rsidRPr="006B6C6F" w:rsidRDefault="00B76875" w:rsidP="00B76875">
      <w:pPr>
        <w:rPr>
          <w:rFonts w:ascii="Times New Roman" w:hAnsi="Times New Roman"/>
          <w:sz w:val="22"/>
          <w:szCs w:val="22"/>
          <w:lang w:val="ru-RU"/>
        </w:rPr>
      </w:pPr>
    </w:p>
    <w:p w:rsidR="00B76875" w:rsidRPr="006B6C6F" w:rsidRDefault="00B76875" w:rsidP="00B76875">
      <w:pPr>
        <w:rPr>
          <w:rFonts w:ascii="Times New Roman" w:hAnsi="Times New Roman"/>
          <w:sz w:val="22"/>
          <w:szCs w:val="22"/>
          <w:lang w:val="ru-RU"/>
        </w:rPr>
      </w:pPr>
    </w:p>
    <w:p w:rsidR="00B76875" w:rsidRPr="006B6C6F" w:rsidRDefault="00B76875" w:rsidP="00B76875">
      <w:pPr>
        <w:tabs>
          <w:tab w:val="left" w:pos="990"/>
        </w:tabs>
        <w:rPr>
          <w:rFonts w:ascii="Times New Roman" w:hAnsi="Times New Roman"/>
          <w:sz w:val="22"/>
          <w:szCs w:val="22"/>
        </w:rPr>
      </w:pPr>
      <w:r w:rsidRPr="006B6C6F">
        <w:rPr>
          <w:rFonts w:ascii="Times New Roman" w:hAnsi="Times New Roman"/>
          <w:sz w:val="22"/>
          <w:szCs w:val="22"/>
          <w:lang w:val="ru-RU"/>
        </w:rPr>
        <w:tab/>
      </w:r>
      <w:r w:rsidRPr="006B6C6F">
        <w:rPr>
          <w:rFonts w:ascii="Times New Roman" w:hAnsi="Times New Roman"/>
          <w:sz w:val="22"/>
          <w:szCs w:val="22"/>
        </w:rPr>
        <w:t>+29317</w:t>
      </w:r>
      <w:proofErr w:type="gramStart"/>
      <w:r w:rsidRPr="006B6C6F">
        <w:rPr>
          <w:rFonts w:ascii="Times New Roman" w:hAnsi="Times New Roman"/>
          <w:sz w:val="22"/>
          <w:szCs w:val="22"/>
        </w:rPr>
        <w:t>,61</w:t>
      </w:r>
      <w:proofErr w:type="gramEnd"/>
      <w:r w:rsidRPr="006B6C6F">
        <w:rPr>
          <w:rFonts w:ascii="Times New Roman" w:hAnsi="Times New Roman"/>
          <w:sz w:val="22"/>
          <w:szCs w:val="22"/>
        </w:rPr>
        <w:t>+200000+150000+20000+19772,39+52637=471727</w:t>
      </w:r>
    </w:p>
    <w:p w:rsidR="00B76875" w:rsidRPr="006B6C6F" w:rsidRDefault="00B76875" w:rsidP="00B76875">
      <w:pPr>
        <w:tabs>
          <w:tab w:val="left" w:pos="990"/>
        </w:tabs>
        <w:rPr>
          <w:rFonts w:ascii="Times New Roman" w:hAnsi="Times New Roman"/>
          <w:sz w:val="22"/>
          <w:szCs w:val="22"/>
        </w:rPr>
      </w:pPr>
    </w:p>
    <w:p w:rsidR="00B76875" w:rsidRPr="006B6C6F" w:rsidRDefault="00B76875" w:rsidP="00B76875">
      <w:pPr>
        <w:tabs>
          <w:tab w:val="left" w:pos="990"/>
        </w:tabs>
        <w:rPr>
          <w:rFonts w:ascii="Times New Roman" w:hAnsi="Times New Roman"/>
          <w:sz w:val="22"/>
          <w:szCs w:val="22"/>
        </w:rPr>
      </w:pPr>
      <w:r w:rsidRPr="006B6C6F">
        <w:rPr>
          <w:rFonts w:ascii="Times New Roman" w:hAnsi="Times New Roman"/>
          <w:sz w:val="22"/>
          <w:szCs w:val="22"/>
        </w:rPr>
        <w:t xml:space="preserve">                 -200000-150000-20000-10000-52637= -432637</w:t>
      </w:r>
    </w:p>
    <w:p w:rsidR="00B76875" w:rsidRPr="006B6C6F" w:rsidRDefault="00B76875" w:rsidP="00B76875">
      <w:pPr>
        <w:tabs>
          <w:tab w:val="left" w:pos="990"/>
        </w:tabs>
        <w:rPr>
          <w:rFonts w:ascii="Times New Roman" w:hAnsi="Times New Roman"/>
          <w:sz w:val="22"/>
          <w:szCs w:val="22"/>
        </w:rPr>
      </w:pPr>
      <w:r w:rsidRPr="006B6C6F">
        <w:rPr>
          <w:rFonts w:ascii="Times New Roman" w:hAnsi="Times New Roman"/>
          <w:sz w:val="22"/>
          <w:szCs w:val="22"/>
        </w:rPr>
        <w:t xml:space="preserve">        </w:t>
      </w:r>
    </w:p>
    <w:p w:rsidR="00B76875" w:rsidRPr="006B6C6F" w:rsidRDefault="00B76875" w:rsidP="00B76875">
      <w:pPr>
        <w:tabs>
          <w:tab w:val="left" w:pos="990"/>
        </w:tabs>
        <w:rPr>
          <w:rFonts w:ascii="Times New Roman" w:hAnsi="Times New Roman"/>
          <w:sz w:val="22"/>
          <w:szCs w:val="22"/>
        </w:rPr>
      </w:pPr>
      <w:r w:rsidRPr="006B6C6F">
        <w:rPr>
          <w:rFonts w:ascii="Times New Roman" w:hAnsi="Times New Roman"/>
          <w:sz w:val="22"/>
          <w:szCs w:val="22"/>
        </w:rPr>
        <w:t xml:space="preserve">                 +</w:t>
      </w:r>
      <w:proofErr w:type="gramStart"/>
      <w:r w:rsidRPr="006B6C6F">
        <w:rPr>
          <w:rFonts w:ascii="Times New Roman" w:hAnsi="Times New Roman"/>
          <w:sz w:val="22"/>
          <w:szCs w:val="22"/>
        </w:rPr>
        <w:t>471727  -</w:t>
      </w:r>
      <w:proofErr w:type="gramEnd"/>
      <w:r w:rsidRPr="006B6C6F">
        <w:rPr>
          <w:rFonts w:ascii="Times New Roman" w:hAnsi="Times New Roman"/>
          <w:sz w:val="22"/>
          <w:szCs w:val="22"/>
        </w:rPr>
        <w:t xml:space="preserve"> 432637 = 39090</w:t>
      </w:r>
    </w:p>
    <w:p w:rsidR="00731E7D" w:rsidRPr="006B6C6F" w:rsidRDefault="00731E7D" w:rsidP="00BF5FD3">
      <w:pPr>
        <w:jc w:val="center"/>
        <w:rPr>
          <w:rFonts w:ascii="Times New Roman" w:hAnsi="Times New Roman"/>
          <w:sz w:val="22"/>
          <w:szCs w:val="22"/>
          <w:lang w:val="ru-RU"/>
        </w:rPr>
      </w:pPr>
    </w:p>
    <w:p w:rsidR="00B76875" w:rsidRPr="006B6C6F" w:rsidRDefault="00B76875" w:rsidP="00BF5FD3">
      <w:pPr>
        <w:jc w:val="center"/>
        <w:rPr>
          <w:rFonts w:ascii="Times New Roman" w:hAnsi="Times New Roman"/>
          <w:sz w:val="22"/>
          <w:szCs w:val="22"/>
          <w:lang w:val="ru-RU"/>
        </w:rPr>
      </w:pPr>
    </w:p>
    <w:p w:rsidR="00731E7D" w:rsidRPr="006B6C6F" w:rsidRDefault="00731E7D" w:rsidP="00BF5FD3">
      <w:pPr>
        <w:jc w:val="center"/>
        <w:rPr>
          <w:rFonts w:ascii="Times New Roman" w:hAnsi="Times New Roman"/>
          <w:sz w:val="22"/>
          <w:szCs w:val="22"/>
          <w:lang w:val="ru-RU"/>
        </w:rPr>
      </w:pPr>
    </w:p>
    <w:p w:rsidR="00733310" w:rsidRPr="006B6C6F" w:rsidRDefault="00733310" w:rsidP="00733310">
      <w:pPr>
        <w:shd w:val="clear" w:color="auto" w:fill="FFFFFF"/>
        <w:tabs>
          <w:tab w:val="left" w:pos="5040"/>
        </w:tabs>
        <w:spacing w:line="312" w:lineRule="exact"/>
        <w:ind w:left="120"/>
        <w:jc w:val="center"/>
        <w:rPr>
          <w:rFonts w:ascii="Times New Roman" w:hAnsi="Times New Roman"/>
          <w:sz w:val="22"/>
          <w:szCs w:val="22"/>
          <w:lang w:val="ru-RU"/>
        </w:rPr>
      </w:pPr>
      <w:r w:rsidRPr="006B6C6F">
        <w:rPr>
          <w:rFonts w:ascii="Times New Roman" w:hAnsi="Times New Roman"/>
          <w:color w:val="000000"/>
          <w:spacing w:val="-1"/>
          <w:sz w:val="22"/>
          <w:szCs w:val="22"/>
          <w:lang w:val="ru-RU"/>
        </w:rPr>
        <w:lastRenderedPageBreak/>
        <w:t>Муниципальное образование «Бирофельдское сельское поселение»</w:t>
      </w:r>
    </w:p>
    <w:p w:rsidR="00733310" w:rsidRPr="006B6C6F" w:rsidRDefault="00733310" w:rsidP="00733310">
      <w:pPr>
        <w:shd w:val="clear" w:color="auto" w:fill="FFFFFF"/>
        <w:spacing w:before="10"/>
        <w:ind w:left="130"/>
        <w:jc w:val="center"/>
        <w:rPr>
          <w:rFonts w:ascii="Times New Roman" w:hAnsi="Times New Roman"/>
          <w:sz w:val="22"/>
          <w:szCs w:val="22"/>
          <w:lang w:val="ru-RU"/>
        </w:rPr>
      </w:pPr>
      <w:r w:rsidRPr="006B6C6F">
        <w:rPr>
          <w:rFonts w:ascii="Times New Roman" w:hAnsi="Times New Roman"/>
          <w:color w:val="000000"/>
          <w:spacing w:val="1"/>
          <w:sz w:val="22"/>
          <w:szCs w:val="22"/>
          <w:lang w:val="ru-RU"/>
        </w:rPr>
        <w:t>Биробиджанского муниципального района</w:t>
      </w:r>
    </w:p>
    <w:p w:rsidR="00733310" w:rsidRPr="006B6C6F" w:rsidRDefault="00733310" w:rsidP="00733310">
      <w:pPr>
        <w:shd w:val="clear" w:color="auto" w:fill="FFFFFF"/>
        <w:ind w:left="120"/>
        <w:jc w:val="center"/>
        <w:rPr>
          <w:rFonts w:ascii="Times New Roman" w:hAnsi="Times New Roman"/>
          <w:color w:val="000000"/>
          <w:sz w:val="22"/>
          <w:szCs w:val="22"/>
          <w:lang w:val="ru-RU"/>
        </w:rPr>
      </w:pPr>
      <w:r w:rsidRPr="006B6C6F">
        <w:rPr>
          <w:rFonts w:ascii="Times New Roman" w:hAnsi="Times New Roman"/>
          <w:color w:val="000000"/>
          <w:sz w:val="22"/>
          <w:szCs w:val="22"/>
          <w:lang w:val="ru-RU"/>
        </w:rPr>
        <w:t>Еврейской автономной области</w:t>
      </w:r>
    </w:p>
    <w:p w:rsidR="00733310" w:rsidRPr="006B6C6F" w:rsidRDefault="00733310" w:rsidP="00733310">
      <w:pPr>
        <w:shd w:val="clear" w:color="auto" w:fill="FFFFFF"/>
        <w:ind w:left="120"/>
        <w:jc w:val="center"/>
        <w:rPr>
          <w:rFonts w:ascii="Times New Roman" w:hAnsi="Times New Roman"/>
          <w:sz w:val="22"/>
          <w:szCs w:val="22"/>
          <w:lang w:val="ru-RU"/>
        </w:rPr>
      </w:pPr>
    </w:p>
    <w:p w:rsidR="00733310" w:rsidRPr="006B6C6F" w:rsidRDefault="00733310" w:rsidP="00733310">
      <w:pPr>
        <w:jc w:val="center"/>
        <w:rPr>
          <w:rFonts w:ascii="Times New Roman" w:hAnsi="Times New Roman"/>
          <w:color w:val="000000"/>
          <w:spacing w:val="-2"/>
          <w:sz w:val="22"/>
          <w:szCs w:val="22"/>
          <w:lang w:val="ru-RU"/>
        </w:rPr>
      </w:pPr>
      <w:r w:rsidRPr="006B6C6F">
        <w:rPr>
          <w:rFonts w:ascii="Times New Roman" w:hAnsi="Times New Roman"/>
          <w:color w:val="000000"/>
          <w:spacing w:val="-2"/>
          <w:sz w:val="22"/>
          <w:szCs w:val="22"/>
          <w:lang w:val="ru-RU"/>
        </w:rPr>
        <w:t>СОБРАНИЕ ДЕПУТАТОВ</w:t>
      </w:r>
    </w:p>
    <w:p w:rsidR="00733310" w:rsidRPr="006B6C6F" w:rsidRDefault="00733310" w:rsidP="00733310">
      <w:pPr>
        <w:jc w:val="center"/>
        <w:rPr>
          <w:rFonts w:ascii="Times New Roman" w:hAnsi="Times New Roman"/>
          <w:color w:val="000000"/>
          <w:spacing w:val="-2"/>
          <w:sz w:val="22"/>
          <w:szCs w:val="22"/>
          <w:lang w:val="ru-RU"/>
        </w:rPr>
      </w:pPr>
    </w:p>
    <w:p w:rsidR="00733310" w:rsidRPr="006B6C6F" w:rsidRDefault="00733310" w:rsidP="00733310">
      <w:pPr>
        <w:jc w:val="center"/>
        <w:rPr>
          <w:rFonts w:ascii="Times New Roman" w:hAnsi="Times New Roman"/>
          <w:color w:val="000000"/>
          <w:spacing w:val="-2"/>
          <w:sz w:val="22"/>
          <w:szCs w:val="22"/>
          <w:lang w:val="ru-RU"/>
        </w:rPr>
      </w:pPr>
      <w:r w:rsidRPr="006B6C6F">
        <w:rPr>
          <w:rFonts w:ascii="Times New Roman" w:hAnsi="Times New Roman"/>
          <w:color w:val="000000"/>
          <w:spacing w:val="-2"/>
          <w:sz w:val="22"/>
          <w:szCs w:val="22"/>
          <w:lang w:val="ru-RU"/>
        </w:rPr>
        <w:t>РЕШЕНИЕ</w:t>
      </w:r>
    </w:p>
    <w:p w:rsidR="00733310" w:rsidRPr="006B6C6F" w:rsidRDefault="00733310" w:rsidP="00733310">
      <w:pPr>
        <w:jc w:val="center"/>
        <w:rPr>
          <w:rFonts w:ascii="Times New Roman" w:hAnsi="Times New Roman"/>
          <w:color w:val="000000"/>
          <w:spacing w:val="-2"/>
          <w:sz w:val="22"/>
          <w:szCs w:val="22"/>
          <w:lang w:val="ru-RU"/>
        </w:rPr>
      </w:pPr>
    </w:p>
    <w:p w:rsidR="00733310" w:rsidRPr="006B6C6F" w:rsidRDefault="00733310" w:rsidP="00733310">
      <w:pPr>
        <w:jc w:val="both"/>
        <w:rPr>
          <w:rFonts w:ascii="Times New Roman" w:hAnsi="Times New Roman"/>
          <w:color w:val="000000"/>
          <w:spacing w:val="-2"/>
          <w:sz w:val="22"/>
          <w:szCs w:val="22"/>
          <w:lang w:val="ru-RU"/>
        </w:rPr>
      </w:pPr>
      <w:r w:rsidRPr="006B6C6F">
        <w:rPr>
          <w:rFonts w:ascii="Times New Roman" w:hAnsi="Times New Roman"/>
          <w:color w:val="000000"/>
          <w:spacing w:val="-2"/>
          <w:sz w:val="22"/>
          <w:szCs w:val="22"/>
          <w:lang w:val="ru-RU"/>
        </w:rPr>
        <w:t>19.06.2026                                                                                                                                                                                                          № 140</w:t>
      </w:r>
    </w:p>
    <w:p w:rsidR="00733310" w:rsidRPr="006B6C6F" w:rsidRDefault="00733310" w:rsidP="00733310">
      <w:pPr>
        <w:jc w:val="center"/>
        <w:rPr>
          <w:rFonts w:ascii="Times New Roman" w:hAnsi="Times New Roman"/>
          <w:color w:val="000000"/>
          <w:spacing w:val="-2"/>
          <w:sz w:val="22"/>
          <w:szCs w:val="22"/>
          <w:lang w:val="ru-RU"/>
        </w:rPr>
      </w:pPr>
      <w:r w:rsidRPr="006B6C6F">
        <w:rPr>
          <w:rFonts w:ascii="Times New Roman" w:hAnsi="Times New Roman"/>
          <w:color w:val="000000"/>
          <w:spacing w:val="-2"/>
          <w:sz w:val="22"/>
          <w:szCs w:val="22"/>
          <w:lang w:val="ru-RU"/>
        </w:rPr>
        <w:t>с. Бирофельд</w:t>
      </w:r>
    </w:p>
    <w:p w:rsidR="00733310" w:rsidRPr="006B6C6F" w:rsidRDefault="00733310" w:rsidP="00733310">
      <w:pPr>
        <w:rPr>
          <w:rFonts w:ascii="Times New Roman" w:hAnsi="Times New Roman"/>
          <w:sz w:val="22"/>
          <w:szCs w:val="22"/>
          <w:lang w:val="ru-RU"/>
        </w:rPr>
      </w:pPr>
    </w:p>
    <w:p w:rsidR="00733310" w:rsidRPr="006B6C6F" w:rsidRDefault="00733310" w:rsidP="00733310">
      <w:pPr>
        <w:jc w:val="both"/>
        <w:rPr>
          <w:rFonts w:ascii="Times New Roman" w:hAnsi="Times New Roman"/>
          <w:sz w:val="22"/>
          <w:szCs w:val="22"/>
          <w:lang w:val="ru-RU"/>
        </w:rPr>
      </w:pPr>
      <w:r w:rsidRPr="006B6C6F">
        <w:rPr>
          <w:rFonts w:ascii="Times New Roman" w:hAnsi="Times New Roman"/>
          <w:sz w:val="22"/>
          <w:szCs w:val="22"/>
          <w:lang w:val="ru-RU"/>
        </w:rPr>
        <w:t>Об утверждении реестра муниципального имущества муниципального образования  «Бирофельдское сельское поселение» Биробиджанского муниципального района Еврейской автономной области</w:t>
      </w:r>
    </w:p>
    <w:p w:rsidR="00733310" w:rsidRPr="006B6C6F" w:rsidRDefault="00733310" w:rsidP="00733310">
      <w:pPr>
        <w:rPr>
          <w:rFonts w:ascii="Times New Roman" w:hAnsi="Times New Roman"/>
          <w:sz w:val="22"/>
          <w:szCs w:val="22"/>
          <w:lang w:val="ru-RU"/>
        </w:rPr>
      </w:pPr>
    </w:p>
    <w:p w:rsidR="00733310" w:rsidRPr="006B6C6F" w:rsidRDefault="00733310" w:rsidP="00733310">
      <w:pPr>
        <w:ind w:firstLine="709"/>
        <w:jc w:val="both"/>
        <w:rPr>
          <w:rFonts w:ascii="Times New Roman" w:eastAsia="Calibri" w:hAnsi="Times New Roman"/>
          <w:sz w:val="22"/>
          <w:szCs w:val="22"/>
          <w:lang w:val="ru-RU"/>
        </w:rPr>
      </w:pPr>
      <w:proofErr w:type="gramStart"/>
      <w:r w:rsidRPr="006B6C6F">
        <w:rPr>
          <w:rFonts w:ascii="Times New Roman" w:eastAsia="Calibri" w:hAnsi="Times New Roman"/>
          <w:sz w:val="22"/>
          <w:szCs w:val="22"/>
          <w:lang w:val="ru-RU"/>
        </w:rPr>
        <w:t>В соответствии с Федеральным законом от 06.10.2003 № 131- ФЗ «Об общих принципах организации местного самоуправления в Российской Федерации», Федеральным законом от 20.03.2025 № 33-ФЗ «Об общих принципах организации местного самоуправления в единой системе публичной власти» и на основании Устава муниципального образования «Бирофельдское сельское поселение» Биробиджанского муниципального района Еврейской автономной области Собрание депутатов</w:t>
      </w:r>
      <w:proofErr w:type="gramEnd"/>
    </w:p>
    <w:p w:rsidR="00733310" w:rsidRPr="006B6C6F" w:rsidRDefault="00733310" w:rsidP="00733310">
      <w:pPr>
        <w:jc w:val="both"/>
        <w:rPr>
          <w:rFonts w:ascii="Times New Roman" w:hAnsi="Times New Roman"/>
          <w:sz w:val="22"/>
          <w:szCs w:val="22"/>
          <w:lang w:val="ru-RU"/>
        </w:rPr>
      </w:pPr>
      <w:r w:rsidRPr="006B6C6F">
        <w:rPr>
          <w:rFonts w:ascii="Times New Roman" w:hAnsi="Times New Roman"/>
          <w:sz w:val="22"/>
          <w:szCs w:val="22"/>
          <w:lang w:val="ru-RU"/>
        </w:rPr>
        <w:t>РЕШИЛО:</w:t>
      </w:r>
    </w:p>
    <w:p w:rsidR="00733310" w:rsidRPr="006B6C6F" w:rsidRDefault="00733310" w:rsidP="00733310">
      <w:pPr>
        <w:jc w:val="both"/>
        <w:rPr>
          <w:rFonts w:ascii="Times New Roman" w:hAnsi="Times New Roman"/>
          <w:sz w:val="22"/>
          <w:szCs w:val="22"/>
          <w:lang w:val="ru-RU"/>
        </w:rPr>
      </w:pPr>
      <w:r w:rsidRPr="006B6C6F">
        <w:rPr>
          <w:rFonts w:ascii="Times New Roman" w:hAnsi="Times New Roman"/>
          <w:sz w:val="22"/>
          <w:szCs w:val="22"/>
          <w:lang w:val="ru-RU"/>
        </w:rPr>
        <w:tab/>
        <w:t>1. Утвердить прилагаемый реестр муниципального имущества муниципального образования «Бирофельдское сельское поселение» Биробиджанского муниципального района Еврейской автономной области на 2026 год.</w:t>
      </w:r>
    </w:p>
    <w:p w:rsidR="00733310" w:rsidRPr="006B6C6F" w:rsidRDefault="00733310" w:rsidP="00733310">
      <w:pPr>
        <w:jc w:val="both"/>
        <w:rPr>
          <w:rFonts w:ascii="Times New Roman" w:hAnsi="Times New Roman"/>
          <w:sz w:val="22"/>
          <w:szCs w:val="22"/>
          <w:lang w:val="ru-RU"/>
        </w:rPr>
      </w:pPr>
      <w:r w:rsidRPr="006B6C6F">
        <w:rPr>
          <w:rFonts w:ascii="Times New Roman" w:hAnsi="Times New Roman"/>
          <w:sz w:val="22"/>
          <w:szCs w:val="22"/>
          <w:lang w:val="ru-RU"/>
        </w:rPr>
        <w:t xml:space="preserve">         2. Признать утратившим силу решение Собрания депутатов от 20.03.2026 № 127 «Об утверждении реестра муниципального имущества муниципального образования  «Бирофельдское сельское поселение» Биробиджанского муниципального района Еврейской автономной области».</w:t>
      </w:r>
    </w:p>
    <w:p w:rsidR="00733310" w:rsidRPr="006B6C6F" w:rsidRDefault="00733310" w:rsidP="00733310">
      <w:pPr>
        <w:tabs>
          <w:tab w:val="left" w:pos="360"/>
        </w:tabs>
        <w:ind w:firstLine="709"/>
        <w:jc w:val="both"/>
        <w:rPr>
          <w:rFonts w:ascii="Times New Roman" w:hAnsi="Times New Roman"/>
          <w:sz w:val="22"/>
          <w:szCs w:val="22"/>
          <w:lang w:val="ru-RU"/>
        </w:rPr>
      </w:pPr>
      <w:r w:rsidRPr="006B6C6F">
        <w:rPr>
          <w:rFonts w:ascii="Times New Roman" w:hAnsi="Times New Roman"/>
          <w:sz w:val="22"/>
          <w:szCs w:val="22"/>
          <w:lang w:val="ru-RU"/>
        </w:rPr>
        <w:t xml:space="preserve">3. </w:t>
      </w:r>
      <w:proofErr w:type="gramStart"/>
      <w:r w:rsidRPr="006B6C6F">
        <w:rPr>
          <w:rFonts w:ascii="Times New Roman" w:hAnsi="Times New Roman"/>
          <w:sz w:val="22"/>
          <w:szCs w:val="22"/>
          <w:lang w:val="ru-RU"/>
        </w:rPr>
        <w:t>Контроль за</w:t>
      </w:r>
      <w:proofErr w:type="gramEnd"/>
      <w:r w:rsidRPr="006B6C6F">
        <w:rPr>
          <w:rFonts w:ascii="Times New Roman" w:hAnsi="Times New Roman"/>
          <w:sz w:val="22"/>
          <w:szCs w:val="22"/>
          <w:lang w:val="ru-RU"/>
        </w:rPr>
        <w:t xml:space="preserve"> исполнением настоящего решения возложить на постоянную комиссию Собрания депутатов по экономике и социальным вопросам.</w:t>
      </w:r>
    </w:p>
    <w:p w:rsidR="00733310" w:rsidRPr="006B6C6F" w:rsidRDefault="00733310" w:rsidP="00733310">
      <w:pPr>
        <w:pStyle w:val="a6"/>
        <w:ind w:firstLine="709"/>
        <w:jc w:val="both"/>
        <w:rPr>
          <w:sz w:val="22"/>
          <w:szCs w:val="22"/>
        </w:rPr>
      </w:pPr>
      <w:r w:rsidRPr="006B6C6F">
        <w:rPr>
          <w:sz w:val="22"/>
          <w:szCs w:val="22"/>
        </w:rPr>
        <w:t xml:space="preserve">4. </w:t>
      </w:r>
      <w:r w:rsidRPr="006B6C6F">
        <w:rPr>
          <w:bCs/>
          <w:color w:val="000000"/>
          <w:sz w:val="22"/>
          <w:szCs w:val="22"/>
        </w:rPr>
        <w:t xml:space="preserve">Опубликовать настоящее решение в Информационном бюллетене Бирофельдского сельского поселения </w:t>
      </w:r>
      <w:r w:rsidRPr="006B6C6F">
        <w:rPr>
          <w:color w:val="000000"/>
          <w:sz w:val="22"/>
          <w:szCs w:val="22"/>
        </w:rPr>
        <w:t>Биробиджанского муниципального района Еврейской автономной области</w:t>
      </w:r>
      <w:r w:rsidRPr="006B6C6F">
        <w:rPr>
          <w:bCs/>
          <w:color w:val="000000"/>
          <w:sz w:val="22"/>
          <w:szCs w:val="22"/>
        </w:rPr>
        <w:t xml:space="preserve"> и разместить на официальном сайте администрации сельского поселения в Сети Интернет </w:t>
      </w:r>
      <w:r w:rsidRPr="006B6C6F">
        <w:rPr>
          <w:bCs/>
          <w:color w:val="000000"/>
          <w:sz w:val="22"/>
          <w:szCs w:val="22"/>
          <w:lang w:val="en-US"/>
        </w:rPr>
        <w:t>http</w:t>
      </w:r>
      <w:r w:rsidRPr="006B6C6F">
        <w:rPr>
          <w:bCs/>
          <w:color w:val="000000"/>
          <w:sz w:val="22"/>
          <w:szCs w:val="22"/>
        </w:rPr>
        <w:t>://</w:t>
      </w:r>
      <w:proofErr w:type="spellStart"/>
      <w:r w:rsidRPr="006B6C6F">
        <w:rPr>
          <w:bCs/>
          <w:color w:val="000000"/>
          <w:sz w:val="22"/>
          <w:szCs w:val="22"/>
          <w:lang w:val="en-US"/>
        </w:rPr>
        <w:t>birofeld</w:t>
      </w:r>
      <w:proofErr w:type="spellEnd"/>
      <w:r w:rsidRPr="006B6C6F">
        <w:rPr>
          <w:bCs/>
          <w:color w:val="000000"/>
          <w:sz w:val="22"/>
          <w:szCs w:val="22"/>
        </w:rPr>
        <w:t>.</w:t>
      </w:r>
      <w:proofErr w:type="spellStart"/>
      <w:r w:rsidRPr="006B6C6F">
        <w:rPr>
          <w:bCs/>
          <w:color w:val="000000"/>
          <w:sz w:val="22"/>
          <w:szCs w:val="22"/>
          <w:lang w:val="en-US"/>
        </w:rPr>
        <w:t>ru</w:t>
      </w:r>
      <w:proofErr w:type="spellEnd"/>
      <w:r w:rsidRPr="006B6C6F">
        <w:rPr>
          <w:bCs/>
          <w:color w:val="000000"/>
          <w:sz w:val="22"/>
          <w:szCs w:val="22"/>
        </w:rPr>
        <w:t>/.</w:t>
      </w:r>
    </w:p>
    <w:p w:rsidR="00733310" w:rsidRPr="006B6C6F" w:rsidRDefault="00733310" w:rsidP="00733310">
      <w:pPr>
        <w:tabs>
          <w:tab w:val="left" w:pos="360"/>
        </w:tabs>
        <w:jc w:val="both"/>
        <w:rPr>
          <w:rFonts w:ascii="Times New Roman" w:hAnsi="Times New Roman"/>
          <w:sz w:val="22"/>
          <w:szCs w:val="22"/>
          <w:lang w:val="ru-RU"/>
        </w:rPr>
      </w:pPr>
      <w:r w:rsidRPr="006B6C6F">
        <w:rPr>
          <w:rFonts w:ascii="Times New Roman" w:hAnsi="Times New Roman"/>
          <w:sz w:val="22"/>
          <w:szCs w:val="22"/>
          <w:lang w:val="ru-RU"/>
        </w:rPr>
        <w:t xml:space="preserve">    </w:t>
      </w:r>
      <w:r w:rsidRPr="006B6C6F">
        <w:rPr>
          <w:rFonts w:ascii="Times New Roman" w:hAnsi="Times New Roman"/>
          <w:sz w:val="22"/>
          <w:szCs w:val="22"/>
          <w:lang w:val="ru-RU"/>
        </w:rPr>
        <w:tab/>
        <w:t xml:space="preserve">    5. Настоящее решение вступает в силу после дня его официального опубликования.</w:t>
      </w:r>
    </w:p>
    <w:p w:rsidR="00733310" w:rsidRPr="006B6C6F" w:rsidRDefault="00733310" w:rsidP="00733310">
      <w:pPr>
        <w:jc w:val="both"/>
        <w:rPr>
          <w:rFonts w:ascii="Times New Roman" w:hAnsi="Times New Roman"/>
          <w:sz w:val="22"/>
          <w:szCs w:val="22"/>
          <w:lang w:val="ru-RU"/>
        </w:rPr>
      </w:pPr>
    </w:p>
    <w:p w:rsidR="00733310" w:rsidRPr="006B6C6F" w:rsidRDefault="00733310" w:rsidP="00733310">
      <w:pPr>
        <w:jc w:val="both"/>
        <w:rPr>
          <w:rFonts w:ascii="Times New Roman" w:hAnsi="Times New Roman"/>
          <w:sz w:val="22"/>
          <w:szCs w:val="22"/>
          <w:lang w:val="ru-RU"/>
        </w:rPr>
      </w:pPr>
      <w:r w:rsidRPr="006B6C6F">
        <w:rPr>
          <w:rFonts w:ascii="Times New Roman" w:hAnsi="Times New Roman"/>
          <w:sz w:val="22"/>
          <w:szCs w:val="22"/>
          <w:lang w:val="ru-RU"/>
        </w:rPr>
        <w:t>Председатель Собрания депутатов                                                                                                                                         Л.С. Телегина</w:t>
      </w:r>
    </w:p>
    <w:p w:rsidR="00731E7D" w:rsidRPr="006B6C6F" w:rsidRDefault="00731E7D" w:rsidP="002C6436">
      <w:pPr>
        <w:rPr>
          <w:rFonts w:ascii="Times New Roman" w:hAnsi="Times New Roman"/>
          <w:sz w:val="22"/>
          <w:szCs w:val="22"/>
          <w:lang w:val="ru-RU"/>
        </w:rPr>
      </w:pPr>
    </w:p>
    <w:p w:rsidR="00731E7D" w:rsidRPr="006B6C6F" w:rsidRDefault="00731E7D" w:rsidP="00BF5FD3">
      <w:pPr>
        <w:jc w:val="center"/>
        <w:rPr>
          <w:rFonts w:ascii="Times New Roman" w:hAnsi="Times New Roman"/>
          <w:sz w:val="22"/>
          <w:szCs w:val="22"/>
          <w:lang w:val="ru-RU"/>
        </w:rPr>
      </w:pPr>
    </w:p>
    <w:tbl>
      <w:tblPr>
        <w:tblW w:w="9719" w:type="dxa"/>
        <w:tblInd w:w="93" w:type="dxa"/>
        <w:tblLook w:val="04A0"/>
      </w:tblPr>
      <w:tblGrid>
        <w:gridCol w:w="888"/>
        <w:gridCol w:w="1432"/>
        <w:gridCol w:w="1171"/>
        <w:gridCol w:w="1174"/>
        <w:gridCol w:w="1395"/>
        <w:gridCol w:w="1215"/>
        <w:gridCol w:w="1432"/>
        <w:gridCol w:w="1154"/>
        <w:gridCol w:w="1312"/>
        <w:gridCol w:w="1269"/>
        <w:gridCol w:w="1163"/>
        <w:gridCol w:w="1088"/>
      </w:tblGrid>
      <w:tr w:rsidR="00733310" w:rsidRPr="006B6C6F" w:rsidTr="00733310">
        <w:trPr>
          <w:trHeight w:val="315"/>
        </w:trPr>
        <w:tc>
          <w:tcPr>
            <w:tcW w:w="747" w:type="dxa"/>
            <w:tcBorders>
              <w:top w:val="nil"/>
              <w:left w:val="nil"/>
              <w:bottom w:val="nil"/>
              <w:right w:val="nil"/>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
        </w:tc>
        <w:tc>
          <w:tcPr>
            <w:tcW w:w="849" w:type="dxa"/>
            <w:tcBorders>
              <w:top w:val="nil"/>
              <w:left w:val="nil"/>
              <w:bottom w:val="nil"/>
              <w:right w:val="nil"/>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
        </w:tc>
        <w:tc>
          <w:tcPr>
            <w:tcW w:w="886" w:type="dxa"/>
            <w:tcBorders>
              <w:top w:val="nil"/>
              <w:left w:val="nil"/>
              <w:bottom w:val="nil"/>
              <w:right w:val="nil"/>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
        </w:tc>
        <w:tc>
          <w:tcPr>
            <w:tcW w:w="837" w:type="dxa"/>
            <w:tcBorders>
              <w:top w:val="nil"/>
              <w:left w:val="nil"/>
              <w:bottom w:val="nil"/>
              <w:right w:val="nil"/>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
        </w:tc>
        <w:tc>
          <w:tcPr>
            <w:tcW w:w="1140" w:type="dxa"/>
            <w:tcBorders>
              <w:top w:val="nil"/>
              <w:left w:val="nil"/>
              <w:bottom w:val="nil"/>
              <w:right w:val="nil"/>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
        </w:tc>
        <w:tc>
          <w:tcPr>
            <w:tcW w:w="880" w:type="dxa"/>
            <w:tcBorders>
              <w:top w:val="nil"/>
              <w:left w:val="nil"/>
              <w:bottom w:val="nil"/>
              <w:right w:val="nil"/>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
        </w:tc>
        <w:tc>
          <w:tcPr>
            <w:tcW w:w="1031" w:type="dxa"/>
            <w:tcBorders>
              <w:top w:val="nil"/>
              <w:left w:val="nil"/>
              <w:bottom w:val="nil"/>
              <w:right w:val="nil"/>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
        </w:tc>
        <w:tc>
          <w:tcPr>
            <w:tcW w:w="3349" w:type="dxa"/>
            <w:gridSpan w:val="5"/>
            <w:vMerge w:val="restart"/>
            <w:tcBorders>
              <w:top w:val="nil"/>
              <w:left w:val="nil"/>
              <w:bottom w:val="nil"/>
              <w:right w:val="nil"/>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Приложение № 1 к Решению Собрания депутатов от 19.06.2026 № 140</w:t>
            </w:r>
          </w:p>
        </w:tc>
      </w:tr>
      <w:tr w:rsidR="00733310" w:rsidRPr="006B6C6F" w:rsidTr="00733310">
        <w:trPr>
          <w:trHeight w:val="315"/>
        </w:trPr>
        <w:tc>
          <w:tcPr>
            <w:tcW w:w="747" w:type="dxa"/>
            <w:tcBorders>
              <w:top w:val="nil"/>
              <w:left w:val="nil"/>
              <w:bottom w:val="nil"/>
              <w:right w:val="nil"/>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
        </w:tc>
        <w:tc>
          <w:tcPr>
            <w:tcW w:w="849" w:type="dxa"/>
            <w:tcBorders>
              <w:top w:val="nil"/>
              <w:left w:val="nil"/>
              <w:bottom w:val="nil"/>
              <w:right w:val="nil"/>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
        </w:tc>
        <w:tc>
          <w:tcPr>
            <w:tcW w:w="886" w:type="dxa"/>
            <w:tcBorders>
              <w:top w:val="nil"/>
              <w:left w:val="nil"/>
              <w:bottom w:val="nil"/>
              <w:right w:val="nil"/>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
        </w:tc>
        <w:tc>
          <w:tcPr>
            <w:tcW w:w="837" w:type="dxa"/>
            <w:tcBorders>
              <w:top w:val="nil"/>
              <w:left w:val="nil"/>
              <w:bottom w:val="nil"/>
              <w:right w:val="nil"/>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
        </w:tc>
        <w:tc>
          <w:tcPr>
            <w:tcW w:w="1140" w:type="dxa"/>
            <w:tcBorders>
              <w:top w:val="nil"/>
              <w:left w:val="nil"/>
              <w:bottom w:val="nil"/>
              <w:right w:val="nil"/>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
        </w:tc>
        <w:tc>
          <w:tcPr>
            <w:tcW w:w="880" w:type="dxa"/>
            <w:tcBorders>
              <w:top w:val="nil"/>
              <w:left w:val="nil"/>
              <w:bottom w:val="nil"/>
              <w:right w:val="nil"/>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
        </w:tc>
        <w:tc>
          <w:tcPr>
            <w:tcW w:w="1031" w:type="dxa"/>
            <w:tcBorders>
              <w:top w:val="nil"/>
              <w:left w:val="nil"/>
              <w:bottom w:val="nil"/>
              <w:right w:val="nil"/>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
        </w:tc>
        <w:tc>
          <w:tcPr>
            <w:tcW w:w="3349" w:type="dxa"/>
            <w:gridSpan w:val="5"/>
            <w:vMerge/>
            <w:tcBorders>
              <w:top w:val="nil"/>
              <w:left w:val="nil"/>
              <w:bottom w:val="nil"/>
              <w:right w:val="nil"/>
            </w:tcBorders>
            <w:vAlign w:val="center"/>
            <w:hideMark/>
          </w:tcPr>
          <w:p w:rsidR="00733310" w:rsidRPr="006B6C6F" w:rsidRDefault="00733310" w:rsidP="00733310">
            <w:pPr>
              <w:rPr>
                <w:rFonts w:ascii="Times New Roman" w:eastAsia="Times New Roman" w:hAnsi="Times New Roman"/>
                <w:bCs/>
                <w:sz w:val="22"/>
                <w:szCs w:val="22"/>
                <w:lang w:val="ru-RU" w:eastAsia="ru-RU" w:bidi="ar-SA"/>
              </w:rPr>
            </w:pPr>
          </w:p>
        </w:tc>
      </w:tr>
      <w:tr w:rsidR="00733310" w:rsidRPr="006B6C6F" w:rsidTr="00733310">
        <w:trPr>
          <w:trHeight w:val="315"/>
        </w:trPr>
        <w:tc>
          <w:tcPr>
            <w:tcW w:w="747" w:type="dxa"/>
            <w:tcBorders>
              <w:top w:val="nil"/>
              <w:left w:val="nil"/>
              <w:bottom w:val="nil"/>
              <w:right w:val="nil"/>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
        </w:tc>
        <w:tc>
          <w:tcPr>
            <w:tcW w:w="849" w:type="dxa"/>
            <w:tcBorders>
              <w:top w:val="nil"/>
              <w:left w:val="nil"/>
              <w:bottom w:val="nil"/>
              <w:right w:val="nil"/>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
        </w:tc>
        <w:tc>
          <w:tcPr>
            <w:tcW w:w="886" w:type="dxa"/>
            <w:tcBorders>
              <w:top w:val="nil"/>
              <w:left w:val="nil"/>
              <w:bottom w:val="nil"/>
              <w:right w:val="nil"/>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
        </w:tc>
        <w:tc>
          <w:tcPr>
            <w:tcW w:w="837" w:type="dxa"/>
            <w:tcBorders>
              <w:top w:val="nil"/>
              <w:left w:val="nil"/>
              <w:bottom w:val="nil"/>
              <w:right w:val="nil"/>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
        </w:tc>
        <w:tc>
          <w:tcPr>
            <w:tcW w:w="1140" w:type="dxa"/>
            <w:tcBorders>
              <w:top w:val="nil"/>
              <w:left w:val="nil"/>
              <w:bottom w:val="nil"/>
              <w:right w:val="nil"/>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
        </w:tc>
        <w:tc>
          <w:tcPr>
            <w:tcW w:w="880" w:type="dxa"/>
            <w:tcBorders>
              <w:top w:val="nil"/>
              <w:left w:val="nil"/>
              <w:bottom w:val="nil"/>
              <w:right w:val="nil"/>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
        </w:tc>
        <w:tc>
          <w:tcPr>
            <w:tcW w:w="1031" w:type="dxa"/>
            <w:tcBorders>
              <w:top w:val="nil"/>
              <w:left w:val="nil"/>
              <w:bottom w:val="nil"/>
              <w:right w:val="nil"/>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
        </w:tc>
        <w:tc>
          <w:tcPr>
            <w:tcW w:w="622" w:type="dxa"/>
            <w:tcBorders>
              <w:top w:val="nil"/>
              <w:left w:val="nil"/>
              <w:bottom w:val="nil"/>
              <w:right w:val="nil"/>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
        </w:tc>
        <w:tc>
          <w:tcPr>
            <w:tcW w:w="732" w:type="dxa"/>
            <w:tcBorders>
              <w:top w:val="nil"/>
              <w:left w:val="nil"/>
              <w:bottom w:val="nil"/>
              <w:right w:val="nil"/>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
        </w:tc>
        <w:tc>
          <w:tcPr>
            <w:tcW w:w="730" w:type="dxa"/>
            <w:tcBorders>
              <w:top w:val="nil"/>
              <w:left w:val="nil"/>
              <w:bottom w:val="nil"/>
              <w:right w:val="nil"/>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
        </w:tc>
        <w:tc>
          <w:tcPr>
            <w:tcW w:w="718" w:type="dxa"/>
            <w:tcBorders>
              <w:top w:val="nil"/>
              <w:left w:val="nil"/>
              <w:bottom w:val="nil"/>
              <w:right w:val="nil"/>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
        </w:tc>
        <w:tc>
          <w:tcPr>
            <w:tcW w:w="547" w:type="dxa"/>
            <w:tcBorders>
              <w:top w:val="nil"/>
              <w:left w:val="nil"/>
              <w:bottom w:val="nil"/>
              <w:right w:val="nil"/>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
        </w:tc>
      </w:tr>
      <w:tr w:rsidR="00733310" w:rsidRPr="006B6C6F" w:rsidTr="00733310">
        <w:trPr>
          <w:trHeight w:val="315"/>
        </w:trPr>
        <w:tc>
          <w:tcPr>
            <w:tcW w:w="9719" w:type="dxa"/>
            <w:gridSpan w:val="12"/>
            <w:tcBorders>
              <w:top w:val="nil"/>
              <w:left w:val="nil"/>
              <w:bottom w:val="nil"/>
              <w:right w:val="nil"/>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Реестр муниципального имущества муниципального образования "Бирофельдское сельское поселение" Биробиджанского муниципального района Еврейской автономной области на 2026 год</w:t>
            </w:r>
          </w:p>
        </w:tc>
      </w:tr>
      <w:tr w:rsidR="00733310" w:rsidRPr="006B6C6F" w:rsidTr="00733310">
        <w:trPr>
          <w:trHeight w:val="315"/>
        </w:trPr>
        <w:tc>
          <w:tcPr>
            <w:tcW w:w="747" w:type="dxa"/>
            <w:tcBorders>
              <w:top w:val="nil"/>
              <w:left w:val="nil"/>
              <w:bottom w:val="nil"/>
              <w:right w:val="nil"/>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
        </w:tc>
        <w:tc>
          <w:tcPr>
            <w:tcW w:w="849" w:type="dxa"/>
            <w:tcBorders>
              <w:top w:val="nil"/>
              <w:left w:val="nil"/>
              <w:bottom w:val="nil"/>
              <w:right w:val="nil"/>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
        </w:tc>
        <w:tc>
          <w:tcPr>
            <w:tcW w:w="886" w:type="dxa"/>
            <w:tcBorders>
              <w:top w:val="nil"/>
              <w:left w:val="nil"/>
              <w:bottom w:val="nil"/>
              <w:right w:val="nil"/>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
        </w:tc>
        <w:tc>
          <w:tcPr>
            <w:tcW w:w="837" w:type="dxa"/>
            <w:tcBorders>
              <w:top w:val="nil"/>
              <w:left w:val="nil"/>
              <w:bottom w:val="nil"/>
              <w:right w:val="nil"/>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
        </w:tc>
        <w:tc>
          <w:tcPr>
            <w:tcW w:w="1140" w:type="dxa"/>
            <w:tcBorders>
              <w:top w:val="nil"/>
              <w:left w:val="nil"/>
              <w:bottom w:val="nil"/>
              <w:right w:val="nil"/>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
        </w:tc>
        <w:tc>
          <w:tcPr>
            <w:tcW w:w="880" w:type="dxa"/>
            <w:tcBorders>
              <w:top w:val="nil"/>
              <w:left w:val="nil"/>
              <w:bottom w:val="nil"/>
              <w:right w:val="nil"/>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
        </w:tc>
        <w:tc>
          <w:tcPr>
            <w:tcW w:w="1031" w:type="dxa"/>
            <w:tcBorders>
              <w:top w:val="nil"/>
              <w:left w:val="nil"/>
              <w:bottom w:val="nil"/>
              <w:right w:val="nil"/>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
        </w:tc>
        <w:tc>
          <w:tcPr>
            <w:tcW w:w="622" w:type="dxa"/>
            <w:tcBorders>
              <w:top w:val="nil"/>
              <w:left w:val="nil"/>
              <w:bottom w:val="nil"/>
              <w:right w:val="nil"/>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
        </w:tc>
        <w:tc>
          <w:tcPr>
            <w:tcW w:w="732" w:type="dxa"/>
            <w:tcBorders>
              <w:top w:val="nil"/>
              <w:left w:val="nil"/>
              <w:bottom w:val="nil"/>
              <w:right w:val="nil"/>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
        </w:tc>
        <w:tc>
          <w:tcPr>
            <w:tcW w:w="730" w:type="dxa"/>
            <w:tcBorders>
              <w:top w:val="nil"/>
              <w:left w:val="nil"/>
              <w:bottom w:val="nil"/>
              <w:right w:val="nil"/>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
        </w:tc>
        <w:tc>
          <w:tcPr>
            <w:tcW w:w="718" w:type="dxa"/>
            <w:tcBorders>
              <w:top w:val="nil"/>
              <w:left w:val="nil"/>
              <w:bottom w:val="nil"/>
              <w:right w:val="nil"/>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
        </w:tc>
        <w:tc>
          <w:tcPr>
            <w:tcW w:w="547" w:type="dxa"/>
            <w:tcBorders>
              <w:top w:val="nil"/>
              <w:left w:val="nil"/>
              <w:bottom w:val="nil"/>
              <w:right w:val="nil"/>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
        </w:tc>
      </w:tr>
      <w:tr w:rsidR="00733310" w:rsidRPr="006B6C6F" w:rsidTr="00733310">
        <w:trPr>
          <w:trHeight w:val="1560"/>
        </w:trPr>
        <w:tc>
          <w:tcPr>
            <w:tcW w:w="747" w:type="dxa"/>
            <w:tcBorders>
              <w:top w:val="nil"/>
              <w:left w:val="nil"/>
              <w:bottom w:val="nil"/>
              <w:right w:val="nil"/>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
        </w:tc>
        <w:tc>
          <w:tcPr>
            <w:tcW w:w="849" w:type="dxa"/>
            <w:tcBorders>
              <w:top w:val="nil"/>
              <w:left w:val="nil"/>
              <w:bottom w:val="nil"/>
              <w:right w:val="nil"/>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
        </w:tc>
        <w:tc>
          <w:tcPr>
            <w:tcW w:w="6858" w:type="dxa"/>
            <w:gridSpan w:val="8"/>
            <w:tcBorders>
              <w:top w:val="nil"/>
              <w:left w:val="nil"/>
              <w:bottom w:val="nil"/>
              <w:right w:val="nil"/>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Раздел 1 Сведения о муниципальном недвижимом имуществе</w:t>
            </w:r>
            <w:r w:rsidRPr="006B6C6F">
              <w:rPr>
                <w:rFonts w:ascii="Times New Roman" w:eastAsia="Times New Roman" w:hAnsi="Times New Roman"/>
                <w:bCs/>
                <w:sz w:val="22"/>
                <w:szCs w:val="22"/>
                <w:lang w:val="ru-RU" w:eastAsia="ru-RU" w:bidi="ar-SA"/>
              </w:rPr>
              <w:br/>
              <w:t>Подраздел 1.1. Сведения о земельных участках</w:t>
            </w:r>
          </w:p>
        </w:tc>
        <w:tc>
          <w:tcPr>
            <w:tcW w:w="718" w:type="dxa"/>
            <w:tcBorders>
              <w:top w:val="nil"/>
              <w:left w:val="nil"/>
              <w:bottom w:val="nil"/>
              <w:right w:val="nil"/>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
        </w:tc>
        <w:tc>
          <w:tcPr>
            <w:tcW w:w="547" w:type="dxa"/>
            <w:tcBorders>
              <w:top w:val="nil"/>
              <w:left w:val="nil"/>
              <w:bottom w:val="nil"/>
              <w:right w:val="nil"/>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
        </w:tc>
      </w:tr>
      <w:tr w:rsidR="00733310" w:rsidRPr="006B6C6F" w:rsidTr="00733310">
        <w:trPr>
          <w:trHeight w:val="4260"/>
        </w:trPr>
        <w:tc>
          <w:tcPr>
            <w:tcW w:w="7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Реесторовый номер </w:t>
            </w:r>
          </w:p>
        </w:tc>
        <w:tc>
          <w:tcPr>
            <w:tcW w:w="849" w:type="dxa"/>
            <w:tcBorders>
              <w:top w:val="single" w:sz="4" w:space="0" w:color="auto"/>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Наименование земельного участка</w:t>
            </w:r>
          </w:p>
        </w:tc>
        <w:tc>
          <w:tcPr>
            <w:tcW w:w="886" w:type="dxa"/>
            <w:tcBorders>
              <w:top w:val="single" w:sz="4" w:space="0" w:color="auto"/>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Адрес (местоположение) земельного участка ¹</w:t>
            </w:r>
          </w:p>
        </w:tc>
        <w:tc>
          <w:tcPr>
            <w:tcW w:w="837" w:type="dxa"/>
            <w:tcBorders>
              <w:top w:val="single" w:sz="4" w:space="0" w:color="auto"/>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Кадастровый номер земельного участка (с датой присвоения)</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Сведения о правообладателе²</w:t>
            </w:r>
          </w:p>
        </w:tc>
        <w:tc>
          <w:tcPr>
            <w:tcW w:w="880" w:type="dxa"/>
            <w:tcBorders>
              <w:top w:val="single" w:sz="4" w:space="0" w:color="auto"/>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Вид вещного права, на основании которого правообладателю принадлежит земельный участок ³</w:t>
            </w:r>
          </w:p>
        </w:tc>
        <w:tc>
          <w:tcPr>
            <w:tcW w:w="1031" w:type="dxa"/>
            <w:tcBorders>
              <w:top w:val="single" w:sz="4" w:space="0" w:color="auto"/>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Сведения об основных характеристиках земельного участка, в том числе: площадь, категория земель, вид разрешенного использования</w:t>
            </w:r>
          </w:p>
        </w:tc>
        <w:tc>
          <w:tcPr>
            <w:tcW w:w="622" w:type="dxa"/>
            <w:tcBorders>
              <w:top w:val="single" w:sz="4" w:space="0" w:color="auto"/>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Сведения о стоимости земельного участка</w:t>
            </w:r>
            <w:r w:rsidRPr="006B6C6F">
              <w:rPr>
                <w:rFonts w:ascii="Times New Roman" w:eastAsia="Times New Roman" w:hAnsi="Times New Roman"/>
                <w:bCs/>
                <w:sz w:val="22"/>
                <w:szCs w:val="22"/>
                <w:lang w:val="ru-RU" w:eastAsia="ru-RU" w:bidi="ar-SA"/>
              </w:rPr>
              <w:br/>
              <w:t>(руб.).</w:t>
            </w:r>
          </w:p>
        </w:tc>
        <w:tc>
          <w:tcPr>
            <w:tcW w:w="732" w:type="dxa"/>
            <w:tcBorders>
              <w:top w:val="single" w:sz="4" w:space="0" w:color="auto"/>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Сведения о произведенном улучшении земельного участка</w:t>
            </w:r>
          </w:p>
        </w:tc>
        <w:tc>
          <w:tcPr>
            <w:tcW w:w="730" w:type="dxa"/>
            <w:tcBorders>
              <w:top w:val="single" w:sz="4" w:space="0" w:color="auto"/>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Сведения об установленных в отношении земельного участка ограничениях (обременениях)⁴</w:t>
            </w:r>
          </w:p>
        </w:tc>
        <w:tc>
          <w:tcPr>
            <w:tcW w:w="718" w:type="dxa"/>
            <w:tcBorders>
              <w:top w:val="single" w:sz="4" w:space="0" w:color="auto"/>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Сведения о лице, в пользу которого установлены ограничения (обременения)⁵</w:t>
            </w:r>
          </w:p>
        </w:tc>
        <w:tc>
          <w:tcPr>
            <w:tcW w:w="547" w:type="dxa"/>
            <w:tcBorders>
              <w:top w:val="single" w:sz="4" w:space="0" w:color="auto"/>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
                <w:bCs/>
                <w:sz w:val="22"/>
                <w:szCs w:val="22"/>
                <w:lang w:val="ru-RU" w:eastAsia="ru-RU" w:bidi="ar-SA"/>
              </w:rPr>
            </w:pPr>
            <w:r w:rsidRPr="006B6C6F">
              <w:rPr>
                <w:rFonts w:ascii="Times New Roman" w:eastAsia="Times New Roman" w:hAnsi="Times New Roman"/>
                <w:b/>
                <w:bCs/>
                <w:sz w:val="22"/>
                <w:szCs w:val="22"/>
                <w:lang w:val="ru-RU" w:eastAsia="ru-RU" w:bidi="ar-SA"/>
              </w:rPr>
              <w:t>Иные сведения (при необходимости)</w:t>
            </w:r>
          </w:p>
        </w:tc>
      </w:tr>
      <w:tr w:rsidR="00733310" w:rsidRPr="006B6C6F" w:rsidTr="002C6436">
        <w:trPr>
          <w:trHeight w:val="31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w:t>
            </w:r>
          </w:p>
        </w:tc>
        <w:tc>
          <w:tcPr>
            <w:tcW w:w="849"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2</w:t>
            </w:r>
          </w:p>
        </w:tc>
        <w:tc>
          <w:tcPr>
            <w:tcW w:w="886"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3</w:t>
            </w:r>
          </w:p>
        </w:tc>
        <w:tc>
          <w:tcPr>
            <w:tcW w:w="837"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4</w:t>
            </w:r>
          </w:p>
        </w:tc>
        <w:tc>
          <w:tcPr>
            <w:tcW w:w="1140"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5</w:t>
            </w:r>
          </w:p>
        </w:tc>
        <w:tc>
          <w:tcPr>
            <w:tcW w:w="880"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6</w:t>
            </w:r>
          </w:p>
        </w:tc>
        <w:tc>
          <w:tcPr>
            <w:tcW w:w="1031"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w:t>
            </w:r>
          </w:p>
        </w:tc>
        <w:tc>
          <w:tcPr>
            <w:tcW w:w="622"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8</w:t>
            </w:r>
          </w:p>
        </w:tc>
        <w:tc>
          <w:tcPr>
            <w:tcW w:w="732"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9</w:t>
            </w:r>
          </w:p>
        </w:tc>
        <w:tc>
          <w:tcPr>
            <w:tcW w:w="730"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10</w:t>
            </w:r>
          </w:p>
        </w:tc>
        <w:tc>
          <w:tcPr>
            <w:tcW w:w="718"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11</w:t>
            </w:r>
          </w:p>
        </w:tc>
        <w:tc>
          <w:tcPr>
            <w:tcW w:w="547"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
                <w:bCs/>
                <w:sz w:val="22"/>
                <w:szCs w:val="22"/>
                <w:lang w:val="ru-RU" w:eastAsia="ru-RU" w:bidi="ar-SA"/>
              </w:rPr>
            </w:pPr>
            <w:r w:rsidRPr="006B6C6F">
              <w:rPr>
                <w:rFonts w:ascii="Times New Roman" w:eastAsia="Times New Roman" w:hAnsi="Times New Roman"/>
                <w:b/>
                <w:bCs/>
                <w:sz w:val="22"/>
                <w:szCs w:val="22"/>
                <w:lang w:val="ru-RU" w:eastAsia="ru-RU" w:bidi="ar-SA"/>
              </w:rPr>
              <w:t>12</w:t>
            </w:r>
          </w:p>
        </w:tc>
      </w:tr>
      <w:tr w:rsidR="00733310" w:rsidRPr="006B6C6F" w:rsidTr="002C6436">
        <w:trPr>
          <w:trHeight w:val="3645"/>
        </w:trPr>
        <w:tc>
          <w:tcPr>
            <w:tcW w:w="7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13001</w:t>
            </w:r>
          </w:p>
        </w:tc>
        <w:tc>
          <w:tcPr>
            <w:tcW w:w="849" w:type="dxa"/>
            <w:tcBorders>
              <w:top w:val="nil"/>
              <w:left w:val="nil"/>
              <w:bottom w:val="single" w:sz="4" w:space="0" w:color="auto"/>
              <w:right w:val="single" w:sz="4" w:space="0" w:color="auto"/>
            </w:tcBorders>
            <w:shd w:val="clear" w:color="000000" w:fill="FFFFFF"/>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земли промышленности и иного специального назначения                            для содержания и эксплуатации насосной станции</w:t>
            </w:r>
          </w:p>
        </w:tc>
        <w:tc>
          <w:tcPr>
            <w:tcW w:w="886" w:type="dxa"/>
            <w:tcBorders>
              <w:top w:val="nil"/>
              <w:left w:val="nil"/>
              <w:bottom w:val="single" w:sz="4" w:space="0" w:color="auto"/>
              <w:right w:val="single" w:sz="4" w:space="0" w:color="auto"/>
            </w:tcBorders>
            <w:shd w:val="clear" w:color="000000" w:fill="FFFFFF"/>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 Биробиджанский р-н</w:t>
            </w:r>
            <w:proofErr w:type="gramStart"/>
            <w:r w:rsidRPr="006B6C6F">
              <w:rPr>
                <w:rFonts w:ascii="Times New Roman" w:eastAsia="Times New Roman" w:hAnsi="Times New Roman"/>
                <w:bCs/>
                <w:sz w:val="22"/>
                <w:szCs w:val="22"/>
                <w:lang w:val="ru-RU" w:eastAsia="ru-RU" w:bidi="ar-SA"/>
              </w:rPr>
              <w:t>,с</w:t>
            </w:r>
            <w:proofErr w:type="gramEnd"/>
            <w:r w:rsidRPr="006B6C6F">
              <w:rPr>
                <w:rFonts w:ascii="Times New Roman" w:eastAsia="Times New Roman" w:hAnsi="Times New Roman"/>
                <w:bCs/>
                <w:sz w:val="22"/>
                <w:szCs w:val="22"/>
                <w:lang w:val="ru-RU" w:eastAsia="ru-RU" w:bidi="ar-SA"/>
              </w:rPr>
              <w:t>. Бирофельд, ул. Молодежная, 8</w:t>
            </w:r>
          </w:p>
        </w:tc>
        <w:tc>
          <w:tcPr>
            <w:tcW w:w="837" w:type="dxa"/>
            <w:tcBorders>
              <w:top w:val="nil"/>
              <w:left w:val="nil"/>
              <w:bottom w:val="single" w:sz="4" w:space="0" w:color="auto"/>
              <w:right w:val="single" w:sz="4" w:space="0" w:color="auto"/>
            </w:tcBorders>
            <w:shd w:val="clear" w:color="000000" w:fill="FFFFFF"/>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79:04:1202001:272 29.10.2008</w:t>
            </w:r>
          </w:p>
        </w:tc>
        <w:tc>
          <w:tcPr>
            <w:tcW w:w="1140" w:type="dxa"/>
            <w:tcBorders>
              <w:top w:val="nil"/>
              <w:left w:val="nil"/>
              <w:bottom w:val="single" w:sz="4" w:space="0" w:color="auto"/>
              <w:right w:val="single" w:sz="4" w:space="0" w:color="auto"/>
            </w:tcBorders>
            <w:shd w:val="clear" w:color="000000" w:fill="FFFFFF"/>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 xml:space="preserve">ОГРН 1057900133730 </w:t>
            </w:r>
          </w:p>
        </w:tc>
        <w:tc>
          <w:tcPr>
            <w:tcW w:w="880" w:type="dxa"/>
            <w:tcBorders>
              <w:top w:val="nil"/>
              <w:left w:val="nil"/>
              <w:bottom w:val="single" w:sz="4" w:space="0" w:color="auto"/>
              <w:right w:val="single" w:sz="4" w:space="0" w:color="auto"/>
            </w:tcBorders>
            <w:shd w:val="clear" w:color="000000" w:fill="FFFFFF"/>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79-79-01/031/2010-494 от 01.10.2010</w:t>
            </w:r>
          </w:p>
        </w:tc>
        <w:tc>
          <w:tcPr>
            <w:tcW w:w="1031" w:type="dxa"/>
            <w:tcBorders>
              <w:top w:val="nil"/>
              <w:left w:val="nil"/>
              <w:bottom w:val="single" w:sz="4" w:space="0" w:color="auto"/>
              <w:right w:val="single" w:sz="4" w:space="0" w:color="auto"/>
            </w:tcBorders>
            <w:shd w:val="clear" w:color="000000" w:fill="FFFFFF"/>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225                                           земли промышленности и иного специального назначения                            для содержания и эксплуатации насосной станции</w:t>
            </w:r>
          </w:p>
        </w:tc>
        <w:tc>
          <w:tcPr>
            <w:tcW w:w="622"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26284.50</w:t>
            </w:r>
          </w:p>
        </w:tc>
        <w:tc>
          <w:tcPr>
            <w:tcW w:w="732"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Не производилось</w:t>
            </w:r>
          </w:p>
        </w:tc>
        <w:tc>
          <w:tcPr>
            <w:tcW w:w="730" w:type="dxa"/>
            <w:tcBorders>
              <w:top w:val="single" w:sz="4" w:space="0" w:color="auto"/>
              <w:left w:val="nil"/>
              <w:bottom w:val="single" w:sz="4" w:space="0" w:color="auto"/>
              <w:right w:val="nil"/>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Не зарегистрировано</w:t>
            </w:r>
          </w:p>
        </w:tc>
        <w:tc>
          <w:tcPr>
            <w:tcW w:w="718"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w:t>
            </w:r>
          </w:p>
        </w:tc>
        <w:tc>
          <w:tcPr>
            <w:tcW w:w="547"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
                <w:bCs/>
                <w:sz w:val="22"/>
                <w:szCs w:val="22"/>
                <w:lang w:val="ru-RU" w:eastAsia="ru-RU" w:bidi="ar-SA"/>
              </w:rPr>
            </w:pPr>
            <w:r w:rsidRPr="006B6C6F">
              <w:rPr>
                <w:rFonts w:ascii="Times New Roman" w:eastAsia="Times New Roman" w:hAnsi="Times New Roman"/>
                <w:b/>
                <w:bCs/>
                <w:sz w:val="22"/>
                <w:szCs w:val="22"/>
                <w:lang w:val="ru-RU" w:eastAsia="ru-RU" w:bidi="ar-SA"/>
              </w:rPr>
              <w:t> </w:t>
            </w:r>
          </w:p>
        </w:tc>
      </w:tr>
      <w:tr w:rsidR="00733310" w:rsidRPr="006B6C6F" w:rsidTr="0033310B">
        <w:trPr>
          <w:trHeight w:val="3645"/>
        </w:trPr>
        <w:tc>
          <w:tcPr>
            <w:tcW w:w="7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13002</w:t>
            </w:r>
          </w:p>
        </w:tc>
        <w:tc>
          <w:tcPr>
            <w:tcW w:w="849" w:type="dxa"/>
            <w:tcBorders>
              <w:top w:val="single" w:sz="4" w:space="0" w:color="auto"/>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земли населенных пунктов для содержания и эксплуатации водонапорной скважины</w:t>
            </w:r>
          </w:p>
        </w:tc>
        <w:tc>
          <w:tcPr>
            <w:tcW w:w="886" w:type="dxa"/>
            <w:tcBorders>
              <w:top w:val="single" w:sz="4" w:space="0" w:color="auto"/>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 Биробиджанский р-н</w:t>
            </w:r>
            <w:proofErr w:type="gramStart"/>
            <w:r w:rsidRPr="006B6C6F">
              <w:rPr>
                <w:rFonts w:ascii="Times New Roman" w:eastAsia="Times New Roman" w:hAnsi="Times New Roman"/>
                <w:bCs/>
                <w:sz w:val="22"/>
                <w:szCs w:val="22"/>
                <w:lang w:val="ru-RU" w:eastAsia="ru-RU" w:bidi="ar-SA"/>
              </w:rPr>
              <w:t>,с</w:t>
            </w:r>
            <w:proofErr w:type="gramEnd"/>
            <w:r w:rsidRPr="006B6C6F">
              <w:rPr>
                <w:rFonts w:ascii="Times New Roman" w:eastAsia="Times New Roman" w:hAnsi="Times New Roman"/>
                <w:bCs/>
                <w:sz w:val="22"/>
                <w:szCs w:val="22"/>
                <w:lang w:val="ru-RU" w:eastAsia="ru-RU" w:bidi="ar-SA"/>
              </w:rPr>
              <w:t>. Алексеевка, ул. Новая,21</w:t>
            </w:r>
          </w:p>
        </w:tc>
        <w:tc>
          <w:tcPr>
            <w:tcW w:w="837" w:type="dxa"/>
            <w:tcBorders>
              <w:top w:val="single" w:sz="4" w:space="0" w:color="auto"/>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79:04:1800007:41 28.10.2008</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 xml:space="preserve">ОГРН 1057900133730 </w:t>
            </w:r>
          </w:p>
        </w:tc>
        <w:tc>
          <w:tcPr>
            <w:tcW w:w="880" w:type="dxa"/>
            <w:tcBorders>
              <w:top w:val="single" w:sz="4" w:space="0" w:color="auto"/>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79-79-01/031/2010-318 от 30.09.2010</w:t>
            </w:r>
          </w:p>
        </w:tc>
        <w:tc>
          <w:tcPr>
            <w:tcW w:w="1031" w:type="dxa"/>
            <w:tcBorders>
              <w:top w:val="single" w:sz="4" w:space="0" w:color="auto"/>
              <w:left w:val="nil"/>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29                                              земли населенных пунктов для содержания и эксплуатации водонапорной скважины</w:t>
            </w:r>
          </w:p>
        </w:tc>
        <w:tc>
          <w:tcPr>
            <w:tcW w:w="622" w:type="dxa"/>
            <w:tcBorders>
              <w:top w:val="single" w:sz="4" w:space="0" w:color="auto"/>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5209.56</w:t>
            </w:r>
          </w:p>
        </w:tc>
        <w:tc>
          <w:tcPr>
            <w:tcW w:w="732" w:type="dxa"/>
            <w:tcBorders>
              <w:top w:val="single" w:sz="4" w:space="0" w:color="auto"/>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Не производилось</w:t>
            </w:r>
          </w:p>
        </w:tc>
        <w:tc>
          <w:tcPr>
            <w:tcW w:w="730" w:type="dxa"/>
            <w:tcBorders>
              <w:top w:val="single" w:sz="4" w:space="0" w:color="auto"/>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Аренда</w:t>
            </w:r>
            <w:r w:rsidRPr="006B6C6F">
              <w:rPr>
                <w:rFonts w:ascii="Times New Roman" w:eastAsia="Times New Roman" w:hAnsi="Times New Roman"/>
                <w:bCs/>
                <w:sz w:val="22"/>
                <w:szCs w:val="22"/>
                <w:lang w:val="ru-RU" w:eastAsia="ru-RU" w:bidi="ar-SA"/>
              </w:rPr>
              <w:br/>
              <w:t>№ 79-79-01/030/2012-570 от 01.10.2012</w:t>
            </w:r>
            <w:r w:rsidRPr="006B6C6F">
              <w:rPr>
                <w:rFonts w:ascii="Times New Roman" w:eastAsia="Times New Roman" w:hAnsi="Times New Roman"/>
                <w:bCs/>
                <w:sz w:val="22"/>
                <w:szCs w:val="22"/>
                <w:lang w:val="ru-RU" w:eastAsia="ru-RU" w:bidi="ar-SA"/>
              </w:rPr>
              <w:br/>
              <w:t>№ 79-79-01/030/2012-570 от 01.10.2012</w:t>
            </w:r>
          </w:p>
        </w:tc>
        <w:tc>
          <w:tcPr>
            <w:tcW w:w="718" w:type="dxa"/>
            <w:tcBorders>
              <w:top w:val="single" w:sz="4" w:space="0" w:color="auto"/>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Общество с ограниченной ответственностью "Бирофельд ЖКХ", ИНН: 7906505148, ОГРН: 1127907000374</w:t>
            </w:r>
          </w:p>
        </w:tc>
        <w:tc>
          <w:tcPr>
            <w:tcW w:w="547" w:type="dxa"/>
            <w:tcBorders>
              <w:top w:val="single" w:sz="4" w:space="0" w:color="auto"/>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
                <w:bCs/>
                <w:sz w:val="22"/>
                <w:szCs w:val="22"/>
                <w:lang w:val="ru-RU" w:eastAsia="ru-RU" w:bidi="ar-SA"/>
              </w:rPr>
            </w:pPr>
            <w:r w:rsidRPr="006B6C6F">
              <w:rPr>
                <w:rFonts w:ascii="Times New Roman" w:eastAsia="Times New Roman" w:hAnsi="Times New Roman"/>
                <w:b/>
                <w:bCs/>
                <w:sz w:val="22"/>
                <w:szCs w:val="22"/>
                <w:lang w:val="ru-RU" w:eastAsia="ru-RU" w:bidi="ar-SA"/>
              </w:rPr>
              <w:t> </w:t>
            </w:r>
          </w:p>
        </w:tc>
      </w:tr>
      <w:tr w:rsidR="00733310" w:rsidRPr="006B6C6F" w:rsidTr="0033310B">
        <w:trPr>
          <w:trHeight w:val="5250"/>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13013</w:t>
            </w:r>
          </w:p>
        </w:tc>
        <w:tc>
          <w:tcPr>
            <w:tcW w:w="849" w:type="dxa"/>
            <w:tcBorders>
              <w:top w:val="single" w:sz="4" w:space="0" w:color="auto"/>
              <w:left w:val="nil"/>
              <w:bottom w:val="single" w:sz="4" w:space="0" w:color="auto"/>
              <w:right w:val="single" w:sz="4" w:space="0" w:color="auto"/>
            </w:tcBorders>
            <w:shd w:val="clear" w:color="auto" w:fill="auto"/>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 xml:space="preserve">земли промышленности, энергетики, транспорта, связи, радиовещания, телевидения, информатики, земли для обеспечия космической деятельности, земли обороны, безопасности и земли иного специального назначения                  кладбище    </w:t>
            </w:r>
            <w:proofErr w:type="gramEnd"/>
          </w:p>
        </w:tc>
        <w:tc>
          <w:tcPr>
            <w:tcW w:w="886"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 Биробиджанский р-н</w:t>
            </w:r>
            <w:proofErr w:type="gramStart"/>
            <w:r w:rsidRPr="006B6C6F">
              <w:rPr>
                <w:rFonts w:ascii="Times New Roman" w:eastAsia="Times New Roman" w:hAnsi="Times New Roman"/>
                <w:bCs/>
                <w:sz w:val="22"/>
                <w:szCs w:val="22"/>
                <w:lang w:val="ru-RU" w:eastAsia="ru-RU" w:bidi="ar-SA"/>
              </w:rPr>
              <w:t>,с</w:t>
            </w:r>
            <w:proofErr w:type="gramEnd"/>
            <w:r w:rsidRPr="006B6C6F">
              <w:rPr>
                <w:rFonts w:ascii="Times New Roman" w:eastAsia="Times New Roman" w:hAnsi="Times New Roman"/>
                <w:bCs/>
                <w:sz w:val="22"/>
                <w:szCs w:val="22"/>
                <w:lang w:val="ru-RU" w:eastAsia="ru-RU" w:bidi="ar-SA"/>
              </w:rPr>
              <w:t>. Бирофельд</w:t>
            </w:r>
          </w:p>
        </w:tc>
        <w:tc>
          <w:tcPr>
            <w:tcW w:w="83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79:04:1202002:117 28.02.2007</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 xml:space="preserve">ОГРН 1057900133730 </w:t>
            </w:r>
          </w:p>
        </w:tc>
        <w:tc>
          <w:tcPr>
            <w:tcW w:w="880" w:type="dxa"/>
            <w:tcBorders>
              <w:top w:val="single" w:sz="4" w:space="0" w:color="auto"/>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79-79-01/023/2014-785 от 04.08.2014</w:t>
            </w:r>
          </w:p>
        </w:tc>
        <w:tc>
          <w:tcPr>
            <w:tcW w:w="1031" w:type="dxa"/>
            <w:tcBorders>
              <w:top w:val="nil"/>
              <w:left w:val="nil"/>
              <w:bottom w:val="single" w:sz="4" w:space="0" w:color="auto"/>
              <w:right w:val="single" w:sz="4" w:space="0" w:color="auto"/>
            </w:tcBorders>
            <w:shd w:val="clear" w:color="auto" w:fill="auto"/>
            <w:vAlign w:val="center"/>
            <w:hideMark/>
          </w:tcPr>
          <w:p w:rsidR="00733310" w:rsidRPr="0033310B" w:rsidRDefault="00733310" w:rsidP="00733310">
            <w:pPr>
              <w:jc w:val="center"/>
              <w:rPr>
                <w:rFonts w:ascii="Times New Roman" w:eastAsia="Times New Roman" w:hAnsi="Times New Roman"/>
                <w:bCs/>
                <w:sz w:val="18"/>
                <w:szCs w:val="18"/>
                <w:lang w:val="ru-RU" w:eastAsia="ru-RU" w:bidi="ar-SA"/>
              </w:rPr>
            </w:pPr>
            <w:proofErr w:type="gramStart"/>
            <w:r w:rsidRPr="0033310B">
              <w:rPr>
                <w:rFonts w:ascii="Times New Roman" w:eastAsia="Times New Roman" w:hAnsi="Times New Roman"/>
                <w:bCs/>
                <w:sz w:val="18"/>
                <w:szCs w:val="18"/>
                <w:lang w:val="ru-RU" w:eastAsia="ru-RU" w:bidi="ar-SA"/>
              </w:rPr>
              <w:t xml:space="preserve">16493                                     земли промышленности, энергетики, транспорта, связи, радиовещания, телевидения, информатики, земли для обеспечия космической деятельности, земли обороны, безопасности и земли иного специального назначения                  кладбище    </w:t>
            </w:r>
            <w:proofErr w:type="gramEnd"/>
          </w:p>
        </w:tc>
        <w:tc>
          <w:tcPr>
            <w:tcW w:w="622"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821021.54</w:t>
            </w:r>
          </w:p>
        </w:tc>
        <w:tc>
          <w:tcPr>
            <w:tcW w:w="732" w:type="dxa"/>
            <w:tcBorders>
              <w:top w:val="single" w:sz="4" w:space="0" w:color="auto"/>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Не производилось</w:t>
            </w:r>
          </w:p>
        </w:tc>
        <w:tc>
          <w:tcPr>
            <w:tcW w:w="730" w:type="dxa"/>
            <w:tcBorders>
              <w:top w:val="single" w:sz="4" w:space="0" w:color="auto"/>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Не зарегистрировано</w:t>
            </w:r>
          </w:p>
        </w:tc>
        <w:tc>
          <w:tcPr>
            <w:tcW w:w="718" w:type="dxa"/>
            <w:tcBorders>
              <w:top w:val="single" w:sz="4" w:space="0" w:color="auto"/>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w:t>
            </w:r>
          </w:p>
        </w:tc>
        <w:tc>
          <w:tcPr>
            <w:tcW w:w="547" w:type="dxa"/>
            <w:tcBorders>
              <w:top w:val="single" w:sz="4" w:space="0" w:color="auto"/>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
                <w:bCs/>
                <w:sz w:val="22"/>
                <w:szCs w:val="22"/>
                <w:lang w:val="ru-RU" w:eastAsia="ru-RU" w:bidi="ar-SA"/>
              </w:rPr>
            </w:pPr>
            <w:r w:rsidRPr="006B6C6F">
              <w:rPr>
                <w:rFonts w:ascii="Times New Roman" w:eastAsia="Times New Roman" w:hAnsi="Times New Roman"/>
                <w:b/>
                <w:bCs/>
                <w:sz w:val="22"/>
                <w:szCs w:val="22"/>
                <w:lang w:val="ru-RU" w:eastAsia="ru-RU" w:bidi="ar-SA"/>
              </w:rPr>
              <w:t> </w:t>
            </w:r>
          </w:p>
        </w:tc>
      </w:tr>
      <w:tr w:rsidR="00733310" w:rsidRPr="006B6C6F" w:rsidTr="0033310B">
        <w:trPr>
          <w:trHeight w:val="5010"/>
        </w:trPr>
        <w:tc>
          <w:tcPr>
            <w:tcW w:w="747" w:type="dxa"/>
            <w:tcBorders>
              <w:top w:val="single" w:sz="4" w:space="0" w:color="auto"/>
              <w:left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13014</w:t>
            </w:r>
          </w:p>
        </w:tc>
        <w:tc>
          <w:tcPr>
            <w:tcW w:w="849" w:type="dxa"/>
            <w:tcBorders>
              <w:top w:val="single" w:sz="4" w:space="0" w:color="auto"/>
              <w:left w:val="nil"/>
              <w:bottom w:val="single" w:sz="4" w:space="0" w:color="auto"/>
              <w:right w:val="single" w:sz="4" w:space="0" w:color="auto"/>
            </w:tcBorders>
            <w:shd w:val="clear" w:color="000000" w:fill="FFFFFF"/>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 xml:space="preserve">земли промышленности, энергетики, транспорта, связи, радиовещания, телевидения, информатики, земли для обеспечия космической деятельности, земли обороны, безопасности и земли иного специального назначения                  кладбище    </w:t>
            </w:r>
            <w:proofErr w:type="gramEnd"/>
          </w:p>
        </w:tc>
        <w:tc>
          <w:tcPr>
            <w:tcW w:w="886" w:type="dxa"/>
            <w:tcBorders>
              <w:top w:val="single" w:sz="4" w:space="0" w:color="auto"/>
              <w:left w:val="nil"/>
              <w:bottom w:val="single" w:sz="4" w:space="0" w:color="auto"/>
              <w:right w:val="single" w:sz="4" w:space="0" w:color="auto"/>
            </w:tcBorders>
            <w:shd w:val="clear" w:color="000000" w:fill="FFFFFF"/>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 Биробиджанский р-н</w:t>
            </w:r>
            <w:proofErr w:type="gramStart"/>
            <w:r w:rsidRPr="006B6C6F">
              <w:rPr>
                <w:rFonts w:ascii="Times New Roman" w:eastAsia="Times New Roman" w:hAnsi="Times New Roman"/>
                <w:bCs/>
                <w:sz w:val="22"/>
                <w:szCs w:val="22"/>
                <w:lang w:val="ru-RU" w:eastAsia="ru-RU" w:bidi="ar-SA"/>
              </w:rPr>
              <w:t>,с</w:t>
            </w:r>
            <w:proofErr w:type="gramEnd"/>
            <w:r w:rsidRPr="006B6C6F">
              <w:rPr>
                <w:rFonts w:ascii="Times New Roman" w:eastAsia="Times New Roman" w:hAnsi="Times New Roman"/>
                <w:bCs/>
                <w:sz w:val="22"/>
                <w:szCs w:val="22"/>
                <w:lang w:val="ru-RU" w:eastAsia="ru-RU" w:bidi="ar-SA"/>
              </w:rPr>
              <w:t>. Алексеевка</w:t>
            </w:r>
          </w:p>
        </w:tc>
        <w:tc>
          <w:tcPr>
            <w:tcW w:w="837" w:type="dxa"/>
            <w:tcBorders>
              <w:top w:val="single" w:sz="4" w:space="0" w:color="auto"/>
              <w:left w:val="nil"/>
              <w:bottom w:val="single" w:sz="4" w:space="0" w:color="auto"/>
              <w:right w:val="single" w:sz="4" w:space="0" w:color="auto"/>
            </w:tcBorders>
            <w:shd w:val="clear" w:color="000000" w:fill="FFFFFF"/>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79:04:1304001:220 28.02.2007</w:t>
            </w:r>
          </w:p>
        </w:tc>
        <w:tc>
          <w:tcPr>
            <w:tcW w:w="1140" w:type="dxa"/>
            <w:tcBorders>
              <w:top w:val="single" w:sz="4" w:space="0" w:color="auto"/>
              <w:left w:val="nil"/>
              <w:bottom w:val="single" w:sz="4" w:space="0" w:color="auto"/>
              <w:right w:val="single" w:sz="4" w:space="0" w:color="auto"/>
            </w:tcBorders>
            <w:shd w:val="clear" w:color="000000" w:fill="FFFFFF"/>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 xml:space="preserve">ОГРН 1057900133730 </w:t>
            </w:r>
          </w:p>
        </w:tc>
        <w:tc>
          <w:tcPr>
            <w:tcW w:w="880" w:type="dxa"/>
            <w:tcBorders>
              <w:top w:val="single" w:sz="4" w:space="0" w:color="auto"/>
              <w:left w:val="nil"/>
              <w:bottom w:val="single" w:sz="4" w:space="0" w:color="auto"/>
              <w:right w:val="single" w:sz="4" w:space="0" w:color="auto"/>
            </w:tcBorders>
            <w:shd w:val="clear" w:color="000000" w:fill="FFFFFF"/>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79-79-01/023/2014-792 от 04.08.2014</w:t>
            </w:r>
          </w:p>
        </w:tc>
        <w:tc>
          <w:tcPr>
            <w:tcW w:w="1031" w:type="dxa"/>
            <w:tcBorders>
              <w:top w:val="single" w:sz="4" w:space="0" w:color="auto"/>
              <w:left w:val="nil"/>
              <w:bottom w:val="single" w:sz="4" w:space="0" w:color="auto"/>
              <w:right w:val="single" w:sz="4" w:space="0" w:color="auto"/>
            </w:tcBorders>
            <w:shd w:val="clear" w:color="000000" w:fill="FFFFFF"/>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 xml:space="preserve">10012                                     земли промышленности, энергетики, транспорта, связи, радиовещания, телевидения, информатики, земли для обеспечия космической деятельности, земли обороны, безопасности и земли иного специального назначения                  кладбище    </w:t>
            </w:r>
            <w:proofErr w:type="gramEnd"/>
          </w:p>
        </w:tc>
        <w:tc>
          <w:tcPr>
            <w:tcW w:w="622" w:type="dxa"/>
            <w:tcBorders>
              <w:top w:val="single" w:sz="4" w:space="0" w:color="auto"/>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320484.12</w:t>
            </w:r>
          </w:p>
        </w:tc>
        <w:tc>
          <w:tcPr>
            <w:tcW w:w="732" w:type="dxa"/>
            <w:tcBorders>
              <w:top w:val="single" w:sz="4" w:space="0" w:color="auto"/>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Не производилось</w:t>
            </w:r>
          </w:p>
        </w:tc>
        <w:tc>
          <w:tcPr>
            <w:tcW w:w="730" w:type="dxa"/>
            <w:tcBorders>
              <w:top w:val="single" w:sz="4" w:space="0" w:color="auto"/>
              <w:left w:val="nil"/>
              <w:bottom w:val="single" w:sz="4" w:space="0" w:color="auto"/>
              <w:right w:val="nil"/>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Не зарегистрировано</w:t>
            </w:r>
          </w:p>
        </w:tc>
        <w:tc>
          <w:tcPr>
            <w:tcW w:w="7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w:t>
            </w:r>
          </w:p>
        </w:tc>
        <w:tc>
          <w:tcPr>
            <w:tcW w:w="547" w:type="dxa"/>
            <w:tcBorders>
              <w:top w:val="single" w:sz="4" w:space="0" w:color="auto"/>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
                <w:bCs/>
                <w:sz w:val="22"/>
                <w:szCs w:val="22"/>
                <w:lang w:val="ru-RU" w:eastAsia="ru-RU" w:bidi="ar-SA"/>
              </w:rPr>
            </w:pPr>
            <w:r w:rsidRPr="006B6C6F">
              <w:rPr>
                <w:rFonts w:ascii="Times New Roman" w:eastAsia="Times New Roman" w:hAnsi="Times New Roman"/>
                <w:b/>
                <w:bCs/>
                <w:sz w:val="22"/>
                <w:szCs w:val="22"/>
                <w:lang w:val="ru-RU" w:eastAsia="ru-RU" w:bidi="ar-SA"/>
              </w:rPr>
              <w:t> </w:t>
            </w:r>
          </w:p>
        </w:tc>
      </w:tr>
      <w:tr w:rsidR="00733310" w:rsidRPr="006B6C6F" w:rsidTr="0033310B">
        <w:trPr>
          <w:trHeight w:val="4080"/>
        </w:trPr>
        <w:tc>
          <w:tcPr>
            <w:tcW w:w="747" w:type="dxa"/>
            <w:tcBorders>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13015</w:t>
            </w:r>
          </w:p>
        </w:tc>
        <w:tc>
          <w:tcPr>
            <w:tcW w:w="849" w:type="dxa"/>
            <w:tcBorders>
              <w:top w:val="single" w:sz="4" w:space="0" w:color="auto"/>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 xml:space="preserve">земли промышленности, энергетики, транспорта, связи, радиовещания, телевидения, информатики, земли для обеспечия космической деятельности, земли обороны, </w:t>
            </w:r>
            <w:r w:rsidRPr="006B6C6F">
              <w:rPr>
                <w:rFonts w:ascii="Times New Roman" w:eastAsia="Times New Roman" w:hAnsi="Times New Roman"/>
                <w:bCs/>
                <w:sz w:val="22"/>
                <w:szCs w:val="22"/>
                <w:lang w:val="ru-RU" w:eastAsia="ru-RU" w:bidi="ar-SA"/>
              </w:rPr>
              <w:lastRenderedPageBreak/>
              <w:t>безопасности и земли иного специального назначения                 кладбище</w:t>
            </w:r>
            <w:proofErr w:type="gramEnd"/>
          </w:p>
        </w:tc>
        <w:tc>
          <w:tcPr>
            <w:tcW w:w="886" w:type="dxa"/>
            <w:tcBorders>
              <w:top w:val="single" w:sz="4" w:space="0" w:color="auto"/>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ЕАО, Биробиджанский р-н, с</w:t>
            </w:r>
            <w:proofErr w:type="gramStart"/>
            <w:r w:rsidRPr="006B6C6F">
              <w:rPr>
                <w:rFonts w:ascii="Times New Roman" w:eastAsia="Times New Roman" w:hAnsi="Times New Roman"/>
                <w:bCs/>
                <w:sz w:val="22"/>
                <w:szCs w:val="22"/>
                <w:lang w:val="ru-RU" w:eastAsia="ru-RU" w:bidi="ar-SA"/>
              </w:rPr>
              <w:t>.О</w:t>
            </w:r>
            <w:proofErr w:type="gramEnd"/>
            <w:r w:rsidRPr="006B6C6F">
              <w:rPr>
                <w:rFonts w:ascii="Times New Roman" w:eastAsia="Times New Roman" w:hAnsi="Times New Roman"/>
                <w:bCs/>
                <w:sz w:val="22"/>
                <w:szCs w:val="22"/>
                <w:lang w:val="ru-RU" w:eastAsia="ru-RU" w:bidi="ar-SA"/>
              </w:rPr>
              <w:t>пытное Поле</w:t>
            </w:r>
          </w:p>
        </w:tc>
        <w:tc>
          <w:tcPr>
            <w:tcW w:w="837" w:type="dxa"/>
            <w:tcBorders>
              <w:top w:val="single" w:sz="4" w:space="0" w:color="auto"/>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79:04:1202001:269 28.02.2007</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ОГРН 1057900133</w:t>
            </w:r>
            <w:r w:rsidRPr="006B6C6F">
              <w:rPr>
                <w:rFonts w:ascii="Times New Roman" w:eastAsia="Times New Roman" w:hAnsi="Times New Roman"/>
                <w:bCs/>
                <w:sz w:val="22"/>
                <w:szCs w:val="22"/>
                <w:lang w:val="ru-RU" w:eastAsia="ru-RU" w:bidi="ar-SA"/>
              </w:rPr>
              <w:lastRenderedPageBreak/>
              <w:t xml:space="preserve">730 </w:t>
            </w:r>
          </w:p>
        </w:tc>
        <w:tc>
          <w:tcPr>
            <w:tcW w:w="880" w:type="dxa"/>
            <w:tcBorders>
              <w:top w:val="single" w:sz="4" w:space="0" w:color="auto"/>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Собственность</w:t>
            </w:r>
            <w:r w:rsidRPr="006B6C6F">
              <w:rPr>
                <w:rFonts w:ascii="Times New Roman" w:eastAsia="Times New Roman" w:hAnsi="Times New Roman"/>
                <w:bCs/>
                <w:sz w:val="22"/>
                <w:szCs w:val="22"/>
                <w:lang w:val="ru-RU" w:eastAsia="ru-RU" w:bidi="ar-SA"/>
              </w:rPr>
              <w:br/>
              <w:t>№ 79-79-01/023/2014-796 от 04.08.2014</w:t>
            </w:r>
          </w:p>
        </w:tc>
        <w:tc>
          <w:tcPr>
            <w:tcW w:w="1031" w:type="dxa"/>
            <w:tcBorders>
              <w:top w:val="nil"/>
              <w:left w:val="nil"/>
              <w:bottom w:val="single" w:sz="4" w:space="0" w:color="auto"/>
              <w:right w:val="single" w:sz="4" w:space="0" w:color="auto"/>
            </w:tcBorders>
            <w:shd w:val="clear" w:color="auto" w:fill="auto"/>
            <w:vAlign w:val="bottom"/>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 xml:space="preserve">7143                                        земли промышленности, энергетики, транспорта, связи, радиовещания, телевидения, информатики, земли для обеспечия космической деятельности, земли </w:t>
            </w:r>
            <w:r w:rsidRPr="006B6C6F">
              <w:rPr>
                <w:rFonts w:ascii="Times New Roman" w:eastAsia="Times New Roman" w:hAnsi="Times New Roman"/>
                <w:bCs/>
                <w:sz w:val="22"/>
                <w:szCs w:val="22"/>
                <w:lang w:val="ru-RU" w:eastAsia="ru-RU" w:bidi="ar-SA"/>
              </w:rPr>
              <w:lastRenderedPageBreak/>
              <w:t>обороны, безопасности и земли иного специального назначения                 кладбище</w:t>
            </w:r>
            <w:proofErr w:type="gramEnd"/>
          </w:p>
        </w:tc>
        <w:tc>
          <w:tcPr>
            <w:tcW w:w="622" w:type="dxa"/>
            <w:tcBorders>
              <w:top w:val="single" w:sz="4" w:space="0" w:color="auto"/>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194361.03</w:t>
            </w:r>
          </w:p>
        </w:tc>
        <w:tc>
          <w:tcPr>
            <w:tcW w:w="732"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Не производилось</w:t>
            </w:r>
          </w:p>
        </w:tc>
        <w:tc>
          <w:tcPr>
            <w:tcW w:w="730" w:type="dxa"/>
            <w:tcBorders>
              <w:top w:val="single" w:sz="4" w:space="0" w:color="auto"/>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Не зарегистрировано</w:t>
            </w:r>
          </w:p>
        </w:tc>
        <w:tc>
          <w:tcPr>
            <w:tcW w:w="718" w:type="dxa"/>
            <w:tcBorders>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w:t>
            </w:r>
          </w:p>
        </w:tc>
        <w:tc>
          <w:tcPr>
            <w:tcW w:w="547" w:type="dxa"/>
            <w:tcBorders>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
                <w:bCs/>
                <w:sz w:val="22"/>
                <w:szCs w:val="22"/>
                <w:lang w:val="ru-RU" w:eastAsia="ru-RU" w:bidi="ar-SA"/>
              </w:rPr>
            </w:pPr>
            <w:r w:rsidRPr="006B6C6F">
              <w:rPr>
                <w:rFonts w:ascii="Times New Roman" w:eastAsia="Times New Roman" w:hAnsi="Times New Roman"/>
                <w:b/>
                <w:bCs/>
                <w:sz w:val="22"/>
                <w:szCs w:val="22"/>
                <w:lang w:val="ru-RU" w:eastAsia="ru-RU" w:bidi="ar-SA"/>
              </w:rPr>
              <w:t> </w:t>
            </w:r>
          </w:p>
        </w:tc>
      </w:tr>
      <w:tr w:rsidR="00733310" w:rsidRPr="006B6C6F" w:rsidTr="0033310B">
        <w:trPr>
          <w:trHeight w:val="5070"/>
        </w:trPr>
        <w:tc>
          <w:tcPr>
            <w:tcW w:w="7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13016</w:t>
            </w:r>
          </w:p>
        </w:tc>
        <w:tc>
          <w:tcPr>
            <w:tcW w:w="849" w:type="dxa"/>
            <w:tcBorders>
              <w:top w:val="single" w:sz="4" w:space="0" w:color="auto"/>
              <w:left w:val="nil"/>
              <w:bottom w:val="single" w:sz="4" w:space="0" w:color="auto"/>
              <w:right w:val="single" w:sz="4" w:space="0" w:color="auto"/>
            </w:tcBorders>
            <w:shd w:val="clear" w:color="000000" w:fill="FFFFFF"/>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 xml:space="preserve">земли промышленности, энергетики, транспорта, связи, радиовещания, телевидения, информатики, земли для обеспечия космической деятельности, земли обороны, безопасности и земли иного специального назначения                  кладбище    </w:t>
            </w:r>
            <w:proofErr w:type="gramEnd"/>
          </w:p>
        </w:tc>
        <w:tc>
          <w:tcPr>
            <w:tcW w:w="886" w:type="dxa"/>
            <w:tcBorders>
              <w:top w:val="nil"/>
              <w:left w:val="nil"/>
              <w:bottom w:val="single" w:sz="4" w:space="0" w:color="auto"/>
              <w:right w:val="single" w:sz="4" w:space="0" w:color="auto"/>
            </w:tcBorders>
            <w:shd w:val="clear" w:color="000000" w:fill="FFFFFF"/>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ЕАО, Биробиджанский р-н, с. </w:t>
            </w:r>
            <w:proofErr w:type="gramStart"/>
            <w:r w:rsidRPr="006B6C6F">
              <w:rPr>
                <w:rFonts w:ascii="Times New Roman" w:eastAsia="Times New Roman" w:hAnsi="Times New Roman"/>
                <w:bCs/>
                <w:sz w:val="22"/>
                <w:szCs w:val="22"/>
                <w:lang w:val="ru-RU" w:eastAsia="ru-RU" w:bidi="ar-SA"/>
              </w:rPr>
              <w:t>Красивое</w:t>
            </w:r>
            <w:proofErr w:type="gramEnd"/>
          </w:p>
        </w:tc>
        <w:tc>
          <w:tcPr>
            <w:tcW w:w="837" w:type="dxa"/>
            <w:tcBorders>
              <w:top w:val="nil"/>
              <w:left w:val="nil"/>
              <w:bottom w:val="single" w:sz="4" w:space="0" w:color="auto"/>
              <w:right w:val="single" w:sz="4" w:space="0" w:color="auto"/>
            </w:tcBorders>
            <w:shd w:val="clear" w:color="000000" w:fill="FFFFFF"/>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79:04:1202004:17 28.02.2007</w:t>
            </w:r>
          </w:p>
        </w:tc>
        <w:tc>
          <w:tcPr>
            <w:tcW w:w="1140" w:type="dxa"/>
            <w:tcBorders>
              <w:top w:val="nil"/>
              <w:left w:val="nil"/>
              <w:bottom w:val="single" w:sz="4" w:space="0" w:color="auto"/>
              <w:right w:val="single" w:sz="4" w:space="0" w:color="auto"/>
            </w:tcBorders>
            <w:shd w:val="clear" w:color="000000" w:fill="FFFFFF"/>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 xml:space="preserve">ОГРН 1057900133730 </w:t>
            </w:r>
          </w:p>
        </w:tc>
        <w:tc>
          <w:tcPr>
            <w:tcW w:w="880" w:type="dxa"/>
            <w:tcBorders>
              <w:top w:val="single" w:sz="4" w:space="0" w:color="auto"/>
              <w:left w:val="nil"/>
              <w:bottom w:val="single" w:sz="4" w:space="0" w:color="auto"/>
              <w:right w:val="single" w:sz="4" w:space="0" w:color="auto"/>
            </w:tcBorders>
            <w:shd w:val="clear" w:color="000000" w:fill="FFFFFF"/>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79-79-01/023/2014-801 от 04.08.2014</w:t>
            </w:r>
          </w:p>
        </w:tc>
        <w:tc>
          <w:tcPr>
            <w:tcW w:w="1031" w:type="dxa"/>
            <w:tcBorders>
              <w:top w:val="nil"/>
              <w:left w:val="nil"/>
              <w:bottom w:val="single" w:sz="4" w:space="0" w:color="auto"/>
              <w:right w:val="single" w:sz="4" w:space="0" w:color="auto"/>
            </w:tcBorders>
            <w:shd w:val="clear" w:color="000000" w:fill="FFFFFF"/>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 xml:space="preserve">11000                                     земли промышленности, энергетики, транспорта, связи, радиовещания, телевидения, информатики, земли для обеспечия космической деятельности, земли обороны, безопасности и земли иного специального назначения                  кладбище    </w:t>
            </w:r>
            <w:proofErr w:type="gramEnd"/>
          </w:p>
        </w:tc>
        <w:tc>
          <w:tcPr>
            <w:tcW w:w="622"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401830.00</w:t>
            </w:r>
          </w:p>
        </w:tc>
        <w:tc>
          <w:tcPr>
            <w:tcW w:w="732"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Не производилось</w:t>
            </w:r>
          </w:p>
        </w:tc>
        <w:tc>
          <w:tcPr>
            <w:tcW w:w="730" w:type="dxa"/>
            <w:tcBorders>
              <w:top w:val="nil"/>
              <w:left w:val="nil"/>
              <w:bottom w:val="single" w:sz="4" w:space="0" w:color="auto"/>
              <w:right w:val="single" w:sz="4" w:space="0" w:color="auto"/>
            </w:tcBorders>
            <w:shd w:val="clear" w:color="000000" w:fill="FFFFFF"/>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Не зарегистрировано</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w:t>
            </w:r>
          </w:p>
        </w:tc>
        <w:tc>
          <w:tcPr>
            <w:tcW w:w="547"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
                <w:bCs/>
                <w:sz w:val="22"/>
                <w:szCs w:val="22"/>
                <w:lang w:val="ru-RU" w:eastAsia="ru-RU" w:bidi="ar-SA"/>
              </w:rPr>
            </w:pPr>
            <w:r w:rsidRPr="006B6C6F">
              <w:rPr>
                <w:rFonts w:ascii="Times New Roman" w:eastAsia="Times New Roman" w:hAnsi="Times New Roman"/>
                <w:b/>
                <w:bCs/>
                <w:sz w:val="22"/>
                <w:szCs w:val="22"/>
                <w:lang w:val="ru-RU" w:eastAsia="ru-RU" w:bidi="ar-SA"/>
              </w:rPr>
              <w:t> </w:t>
            </w:r>
          </w:p>
        </w:tc>
      </w:tr>
      <w:tr w:rsidR="00733310" w:rsidRPr="006B6C6F" w:rsidTr="0033310B">
        <w:trPr>
          <w:trHeight w:val="4950"/>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13017</w:t>
            </w:r>
          </w:p>
        </w:tc>
        <w:tc>
          <w:tcPr>
            <w:tcW w:w="849" w:type="dxa"/>
            <w:tcBorders>
              <w:top w:val="nil"/>
              <w:left w:val="nil"/>
              <w:bottom w:val="single" w:sz="4" w:space="0" w:color="auto"/>
              <w:right w:val="single" w:sz="4" w:space="0" w:color="auto"/>
            </w:tcBorders>
            <w:shd w:val="clear" w:color="000000" w:fill="FFFFFF"/>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 xml:space="preserve">земли промышленности, энергетики, транспорта, связи, радиовещания, телевидения, информатики, земли для обеспечия космической деятельности, земли обороны, безопасности и земли иного специального назначения                  кладбище     </w:t>
            </w:r>
            <w:proofErr w:type="gramEnd"/>
          </w:p>
        </w:tc>
        <w:tc>
          <w:tcPr>
            <w:tcW w:w="886"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 Биробиджанский р-н, с. Димитрово</w:t>
            </w:r>
          </w:p>
        </w:tc>
        <w:tc>
          <w:tcPr>
            <w:tcW w:w="83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79:04:1103005:143 28.02.2007</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 xml:space="preserve">ОГРН 1057900133730 </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79-79-01/023/2014-794 от 04.08.2014</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 xml:space="preserve">5000                                        земли промышленности, энергетики, транспорта, связи, радиовещания, телевидения, информатики, земли для обеспечия космической деятельности, земли обороны, безопасности и земли иного специального назначения                  кладбище     </w:t>
            </w:r>
            <w:proofErr w:type="gramEnd"/>
          </w:p>
        </w:tc>
        <w:tc>
          <w:tcPr>
            <w:tcW w:w="622"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194000.00</w:t>
            </w:r>
          </w:p>
        </w:tc>
        <w:tc>
          <w:tcPr>
            <w:tcW w:w="732"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Не производилось</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Не зарегистрировано</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w:t>
            </w:r>
          </w:p>
        </w:tc>
        <w:tc>
          <w:tcPr>
            <w:tcW w:w="547"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
                <w:bCs/>
                <w:sz w:val="22"/>
                <w:szCs w:val="22"/>
                <w:lang w:val="ru-RU" w:eastAsia="ru-RU" w:bidi="ar-SA"/>
              </w:rPr>
            </w:pPr>
            <w:r w:rsidRPr="006B6C6F">
              <w:rPr>
                <w:rFonts w:ascii="Times New Roman" w:eastAsia="Times New Roman" w:hAnsi="Times New Roman"/>
                <w:b/>
                <w:bCs/>
                <w:sz w:val="22"/>
                <w:szCs w:val="22"/>
                <w:lang w:val="ru-RU" w:eastAsia="ru-RU" w:bidi="ar-SA"/>
              </w:rPr>
              <w:t> </w:t>
            </w:r>
          </w:p>
        </w:tc>
      </w:tr>
      <w:tr w:rsidR="00733310" w:rsidRPr="006B6C6F" w:rsidTr="0033310B">
        <w:trPr>
          <w:trHeight w:val="364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13018</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земли населенных пунктов для содержания и эксплуатации дома культуры</w:t>
            </w:r>
          </w:p>
        </w:tc>
        <w:tc>
          <w:tcPr>
            <w:tcW w:w="886"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ЕАО, Биробиджанский р-н, с. Опытное Поле, ул. </w:t>
            </w:r>
            <w:proofErr w:type="gramStart"/>
            <w:r w:rsidRPr="006B6C6F">
              <w:rPr>
                <w:rFonts w:ascii="Times New Roman" w:eastAsia="Times New Roman" w:hAnsi="Times New Roman"/>
                <w:bCs/>
                <w:sz w:val="22"/>
                <w:szCs w:val="22"/>
                <w:lang w:val="ru-RU" w:eastAsia="ru-RU" w:bidi="ar-SA"/>
              </w:rPr>
              <w:t>Дорожная</w:t>
            </w:r>
            <w:proofErr w:type="gramEnd"/>
            <w:r w:rsidRPr="006B6C6F">
              <w:rPr>
                <w:rFonts w:ascii="Times New Roman" w:eastAsia="Times New Roman" w:hAnsi="Times New Roman"/>
                <w:bCs/>
                <w:sz w:val="22"/>
                <w:szCs w:val="22"/>
                <w:lang w:val="ru-RU" w:eastAsia="ru-RU" w:bidi="ar-SA"/>
              </w:rPr>
              <w:t>, д.4</w:t>
            </w:r>
          </w:p>
        </w:tc>
        <w:tc>
          <w:tcPr>
            <w:tcW w:w="83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79:04:3300001:40 24.05.2007</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ОГРН 1057900133</w:t>
            </w:r>
            <w:r w:rsidRPr="006B6C6F">
              <w:rPr>
                <w:rFonts w:ascii="Times New Roman" w:eastAsia="Times New Roman" w:hAnsi="Times New Roman"/>
                <w:bCs/>
                <w:sz w:val="22"/>
                <w:szCs w:val="22"/>
                <w:lang w:val="ru-RU" w:eastAsia="ru-RU" w:bidi="ar-SA"/>
              </w:rPr>
              <w:lastRenderedPageBreak/>
              <w:t xml:space="preserve">730 </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Собственность</w:t>
            </w:r>
            <w:r w:rsidRPr="006B6C6F">
              <w:rPr>
                <w:rFonts w:ascii="Times New Roman" w:eastAsia="Times New Roman" w:hAnsi="Times New Roman"/>
                <w:bCs/>
                <w:sz w:val="22"/>
                <w:szCs w:val="22"/>
                <w:lang w:val="ru-RU" w:eastAsia="ru-RU" w:bidi="ar-SA"/>
              </w:rPr>
              <w:br/>
              <w:t>№ 79-79-01/018/2013-638 от 06.06.2013</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2346                                        земли населенных пунктов для содержания и эксплуатации дома культуры</w:t>
            </w:r>
          </w:p>
        </w:tc>
        <w:tc>
          <w:tcPr>
            <w:tcW w:w="622"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71107.26</w:t>
            </w:r>
          </w:p>
        </w:tc>
        <w:tc>
          <w:tcPr>
            <w:tcW w:w="732"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Не производилось</w:t>
            </w:r>
          </w:p>
        </w:tc>
        <w:tc>
          <w:tcPr>
            <w:tcW w:w="730" w:type="dxa"/>
            <w:tcBorders>
              <w:top w:val="single" w:sz="4" w:space="0" w:color="auto"/>
              <w:left w:val="nil"/>
              <w:bottom w:val="nil"/>
              <w:right w:val="nil"/>
            </w:tcBorders>
            <w:shd w:val="clear" w:color="auto" w:fill="auto"/>
            <w:noWrap/>
            <w:vAlign w:val="center"/>
            <w:hideMark/>
          </w:tcPr>
          <w:p w:rsidR="00733310"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Не зарегистрировано</w:t>
            </w:r>
          </w:p>
          <w:p w:rsidR="0033310B" w:rsidRPr="006B6C6F" w:rsidRDefault="0033310B" w:rsidP="00733310">
            <w:pPr>
              <w:jc w:val="center"/>
              <w:rPr>
                <w:rFonts w:ascii="Times New Roman" w:eastAsia="Times New Roman" w:hAnsi="Times New Roman"/>
                <w:bCs/>
                <w:sz w:val="22"/>
                <w:szCs w:val="22"/>
                <w:lang w:val="ru-RU" w:eastAsia="ru-RU" w:bidi="ar-SA"/>
              </w:rPr>
            </w:pPr>
          </w:p>
        </w:tc>
        <w:tc>
          <w:tcPr>
            <w:tcW w:w="718" w:type="dxa"/>
            <w:tcBorders>
              <w:top w:val="nil"/>
              <w:left w:val="single" w:sz="4" w:space="0" w:color="auto"/>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w:t>
            </w:r>
          </w:p>
        </w:tc>
        <w:tc>
          <w:tcPr>
            <w:tcW w:w="547"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
                <w:bCs/>
                <w:sz w:val="22"/>
                <w:szCs w:val="22"/>
                <w:lang w:val="ru-RU" w:eastAsia="ru-RU" w:bidi="ar-SA"/>
              </w:rPr>
            </w:pPr>
            <w:r w:rsidRPr="006B6C6F">
              <w:rPr>
                <w:rFonts w:ascii="Times New Roman" w:eastAsia="Times New Roman" w:hAnsi="Times New Roman"/>
                <w:b/>
                <w:bCs/>
                <w:sz w:val="22"/>
                <w:szCs w:val="22"/>
                <w:lang w:val="ru-RU" w:eastAsia="ru-RU" w:bidi="ar-SA"/>
              </w:rPr>
              <w:t> </w:t>
            </w:r>
          </w:p>
        </w:tc>
      </w:tr>
      <w:tr w:rsidR="00733310" w:rsidRPr="006B6C6F" w:rsidTr="00733310">
        <w:trPr>
          <w:trHeight w:val="364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13019</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земли населенных пунктов  содержание и эксплуатация объектов культурного наследия (обелиска)</w:t>
            </w:r>
          </w:p>
        </w:tc>
        <w:tc>
          <w:tcPr>
            <w:tcW w:w="886"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 Биробиджанский р-н</w:t>
            </w:r>
            <w:proofErr w:type="gramStart"/>
            <w:r w:rsidRPr="006B6C6F">
              <w:rPr>
                <w:rFonts w:ascii="Times New Roman" w:eastAsia="Times New Roman" w:hAnsi="Times New Roman"/>
                <w:bCs/>
                <w:sz w:val="22"/>
                <w:szCs w:val="22"/>
                <w:lang w:val="ru-RU" w:eastAsia="ru-RU" w:bidi="ar-SA"/>
              </w:rPr>
              <w:t>,с</w:t>
            </w:r>
            <w:proofErr w:type="gramEnd"/>
            <w:r w:rsidRPr="006B6C6F">
              <w:rPr>
                <w:rFonts w:ascii="Times New Roman" w:eastAsia="Times New Roman" w:hAnsi="Times New Roman"/>
                <w:bCs/>
                <w:sz w:val="22"/>
                <w:szCs w:val="22"/>
                <w:lang w:val="ru-RU" w:eastAsia="ru-RU" w:bidi="ar-SA"/>
              </w:rPr>
              <w:t>. Бирофельд, ул. Центральная, 56</w:t>
            </w:r>
          </w:p>
        </w:tc>
        <w:tc>
          <w:tcPr>
            <w:tcW w:w="83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79:04:2000006:140 08.05.2013</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 xml:space="preserve">ОГРН 1057900133730 </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79-79-01/021/2013-061 от 01.07.2013</w:t>
            </w:r>
          </w:p>
        </w:tc>
        <w:tc>
          <w:tcPr>
            <w:tcW w:w="1031" w:type="dxa"/>
            <w:tcBorders>
              <w:top w:val="nil"/>
              <w:left w:val="nil"/>
              <w:bottom w:val="single" w:sz="4" w:space="0" w:color="auto"/>
              <w:right w:val="single" w:sz="4" w:space="0" w:color="auto"/>
            </w:tcBorders>
            <w:shd w:val="clear" w:color="000000" w:fill="FFFFFF"/>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23                                             земли населенных пунктов  содержание и эксплуатация объектов культурного наследия (обелиска)</w:t>
            </w:r>
          </w:p>
        </w:tc>
        <w:tc>
          <w:tcPr>
            <w:tcW w:w="622"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995.90</w:t>
            </w:r>
          </w:p>
        </w:tc>
        <w:tc>
          <w:tcPr>
            <w:tcW w:w="732"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Не производилось</w:t>
            </w:r>
          </w:p>
        </w:tc>
        <w:tc>
          <w:tcPr>
            <w:tcW w:w="730" w:type="dxa"/>
            <w:tcBorders>
              <w:top w:val="single" w:sz="4" w:space="0" w:color="auto"/>
              <w:left w:val="nil"/>
              <w:bottom w:val="single" w:sz="4" w:space="0" w:color="auto"/>
              <w:right w:val="single" w:sz="4" w:space="0" w:color="auto"/>
            </w:tcBorders>
            <w:shd w:val="clear" w:color="000000" w:fill="FFFFFF"/>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Не зарегистрировано</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w:t>
            </w:r>
          </w:p>
        </w:tc>
        <w:tc>
          <w:tcPr>
            <w:tcW w:w="547"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
                <w:bCs/>
                <w:sz w:val="22"/>
                <w:szCs w:val="22"/>
                <w:lang w:val="ru-RU" w:eastAsia="ru-RU" w:bidi="ar-SA"/>
              </w:rPr>
            </w:pPr>
            <w:r w:rsidRPr="006B6C6F">
              <w:rPr>
                <w:rFonts w:ascii="Times New Roman" w:eastAsia="Times New Roman" w:hAnsi="Times New Roman"/>
                <w:b/>
                <w:bCs/>
                <w:sz w:val="22"/>
                <w:szCs w:val="22"/>
                <w:lang w:val="ru-RU" w:eastAsia="ru-RU" w:bidi="ar-SA"/>
              </w:rPr>
              <w:t> </w:t>
            </w:r>
          </w:p>
        </w:tc>
      </w:tr>
      <w:tr w:rsidR="00733310" w:rsidRPr="006B6C6F" w:rsidTr="00733310">
        <w:trPr>
          <w:trHeight w:val="364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13020</w:t>
            </w:r>
          </w:p>
        </w:tc>
        <w:tc>
          <w:tcPr>
            <w:tcW w:w="849" w:type="dxa"/>
            <w:tcBorders>
              <w:top w:val="nil"/>
              <w:left w:val="nil"/>
              <w:bottom w:val="single" w:sz="4" w:space="0" w:color="auto"/>
              <w:right w:val="single" w:sz="4" w:space="0" w:color="auto"/>
            </w:tcBorders>
            <w:shd w:val="clear" w:color="000000" w:fill="FFFFFF"/>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земли населенных пунктов содержание и эксплуатация объектов культурного наследия (обелиска)</w:t>
            </w:r>
          </w:p>
        </w:tc>
        <w:tc>
          <w:tcPr>
            <w:tcW w:w="886" w:type="dxa"/>
            <w:tcBorders>
              <w:top w:val="nil"/>
              <w:left w:val="nil"/>
              <w:bottom w:val="single" w:sz="4" w:space="0" w:color="auto"/>
              <w:right w:val="single" w:sz="4" w:space="0" w:color="auto"/>
            </w:tcBorders>
            <w:shd w:val="clear" w:color="000000" w:fill="FFFFFF"/>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 Биробиджанский р-н</w:t>
            </w:r>
            <w:proofErr w:type="gramStart"/>
            <w:r w:rsidRPr="006B6C6F">
              <w:rPr>
                <w:rFonts w:ascii="Times New Roman" w:eastAsia="Times New Roman" w:hAnsi="Times New Roman"/>
                <w:bCs/>
                <w:sz w:val="22"/>
                <w:szCs w:val="22"/>
                <w:lang w:val="ru-RU" w:eastAsia="ru-RU" w:bidi="ar-SA"/>
              </w:rPr>
              <w:t>,с</w:t>
            </w:r>
            <w:proofErr w:type="gramEnd"/>
            <w:r w:rsidRPr="006B6C6F">
              <w:rPr>
                <w:rFonts w:ascii="Times New Roman" w:eastAsia="Times New Roman" w:hAnsi="Times New Roman"/>
                <w:bCs/>
                <w:sz w:val="22"/>
                <w:szCs w:val="22"/>
                <w:lang w:val="ru-RU" w:eastAsia="ru-RU" w:bidi="ar-SA"/>
              </w:rPr>
              <w:t>. Алексеевка, ул. Советская, д. 5а</w:t>
            </w:r>
          </w:p>
        </w:tc>
        <w:tc>
          <w:tcPr>
            <w:tcW w:w="837" w:type="dxa"/>
            <w:tcBorders>
              <w:top w:val="nil"/>
              <w:left w:val="nil"/>
              <w:bottom w:val="single" w:sz="4" w:space="0" w:color="auto"/>
              <w:right w:val="single" w:sz="4" w:space="0" w:color="auto"/>
            </w:tcBorders>
            <w:shd w:val="clear" w:color="000000" w:fill="FFFFFF"/>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79:04:1800004:58 08.05.2013</w:t>
            </w:r>
          </w:p>
        </w:tc>
        <w:tc>
          <w:tcPr>
            <w:tcW w:w="1140" w:type="dxa"/>
            <w:tcBorders>
              <w:top w:val="nil"/>
              <w:left w:val="nil"/>
              <w:bottom w:val="single" w:sz="4" w:space="0" w:color="auto"/>
              <w:right w:val="single" w:sz="4" w:space="0" w:color="auto"/>
            </w:tcBorders>
            <w:shd w:val="clear" w:color="000000" w:fill="FFFFFF"/>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 xml:space="preserve">ОГРН 1057900133730 </w:t>
            </w:r>
          </w:p>
        </w:tc>
        <w:tc>
          <w:tcPr>
            <w:tcW w:w="880" w:type="dxa"/>
            <w:tcBorders>
              <w:top w:val="nil"/>
              <w:left w:val="nil"/>
              <w:bottom w:val="single" w:sz="4" w:space="0" w:color="auto"/>
              <w:right w:val="single" w:sz="4" w:space="0" w:color="auto"/>
            </w:tcBorders>
            <w:shd w:val="clear" w:color="000000" w:fill="FFFFFF"/>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79-79-01/021/2013-064 от 01.07.2013</w:t>
            </w:r>
          </w:p>
        </w:tc>
        <w:tc>
          <w:tcPr>
            <w:tcW w:w="1031" w:type="dxa"/>
            <w:tcBorders>
              <w:top w:val="nil"/>
              <w:left w:val="nil"/>
              <w:bottom w:val="single" w:sz="4" w:space="0" w:color="auto"/>
              <w:right w:val="single" w:sz="4" w:space="0" w:color="auto"/>
            </w:tcBorders>
            <w:shd w:val="clear" w:color="000000" w:fill="FFFFFF"/>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40                                             земли населенных пунктов содержание и эксплуатация объектов культурного наследия (обелиска)</w:t>
            </w:r>
          </w:p>
        </w:tc>
        <w:tc>
          <w:tcPr>
            <w:tcW w:w="622"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1381.20</w:t>
            </w:r>
          </w:p>
        </w:tc>
        <w:tc>
          <w:tcPr>
            <w:tcW w:w="732"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Не производилось</w:t>
            </w:r>
          </w:p>
        </w:tc>
        <w:tc>
          <w:tcPr>
            <w:tcW w:w="730"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Не зарегистрировано</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w:t>
            </w:r>
          </w:p>
        </w:tc>
        <w:tc>
          <w:tcPr>
            <w:tcW w:w="547"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
                <w:bCs/>
                <w:sz w:val="22"/>
                <w:szCs w:val="22"/>
                <w:lang w:val="ru-RU" w:eastAsia="ru-RU" w:bidi="ar-SA"/>
              </w:rPr>
            </w:pPr>
            <w:r w:rsidRPr="006B6C6F">
              <w:rPr>
                <w:rFonts w:ascii="Times New Roman" w:eastAsia="Times New Roman" w:hAnsi="Times New Roman"/>
                <w:b/>
                <w:bCs/>
                <w:sz w:val="22"/>
                <w:szCs w:val="22"/>
                <w:lang w:val="ru-RU" w:eastAsia="ru-RU" w:bidi="ar-SA"/>
              </w:rPr>
              <w:t> </w:t>
            </w:r>
          </w:p>
        </w:tc>
      </w:tr>
      <w:tr w:rsidR="00733310" w:rsidRPr="006B6C6F" w:rsidTr="00733310">
        <w:trPr>
          <w:trHeight w:val="364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13021</w:t>
            </w:r>
          </w:p>
        </w:tc>
        <w:tc>
          <w:tcPr>
            <w:tcW w:w="849" w:type="dxa"/>
            <w:tcBorders>
              <w:top w:val="nil"/>
              <w:left w:val="nil"/>
              <w:bottom w:val="single" w:sz="4" w:space="0" w:color="auto"/>
              <w:right w:val="single" w:sz="4" w:space="0" w:color="auto"/>
            </w:tcBorders>
            <w:shd w:val="clear" w:color="000000" w:fill="FFFFFF"/>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земли населенных пунктов содержание и эксплуатация объектов культурного наследия (обелиска)</w:t>
            </w:r>
          </w:p>
        </w:tc>
        <w:tc>
          <w:tcPr>
            <w:tcW w:w="886" w:type="dxa"/>
            <w:tcBorders>
              <w:top w:val="nil"/>
              <w:left w:val="nil"/>
              <w:bottom w:val="single" w:sz="4" w:space="0" w:color="auto"/>
              <w:right w:val="single" w:sz="4" w:space="0" w:color="auto"/>
            </w:tcBorders>
            <w:shd w:val="clear" w:color="000000" w:fill="FFFFFF"/>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 Биробиджанский р-н</w:t>
            </w:r>
            <w:proofErr w:type="gramStart"/>
            <w:r w:rsidRPr="006B6C6F">
              <w:rPr>
                <w:rFonts w:ascii="Times New Roman" w:eastAsia="Times New Roman" w:hAnsi="Times New Roman"/>
                <w:bCs/>
                <w:sz w:val="22"/>
                <w:szCs w:val="22"/>
                <w:lang w:val="ru-RU" w:eastAsia="ru-RU" w:bidi="ar-SA"/>
              </w:rPr>
              <w:t>,с</w:t>
            </w:r>
            <w:proofErr w:type="gramEnd"/>
            <w:r w:rsidRPr="006B6C6F">
              <w:rPr>
                <w:rFonts w:ascii="Times New Roman" w:eastAsia="Times New Roman" w:hAnsi="Times New Roman"/>
                <w:bCs/>
                <w:sz w:val="22"/>
                <w:szCs w:val="22"/>
                <w:lang w:val="ru-RU" w:eastAsia="ru-RU" w:bidi="ar-SA"/>
              </w:rPr>
              <w:t>. Красивое, ул. Ленина, д. 1</w:t>
            </w:r>
          </w:p>
        </w:tc>
        <w:tc>
          <w:tcPr>
            <w:tcW w:w="837" w:type="dxa"/>
            <w:tcBorders>
              <w:top w:val="nil"/>
              <w:left w:val="nil"/>
              <w:bottom w:val="single" w:sz="4" w:space="0" w:color="auto"/>
              <w:right w:val="single" w:sz="4" w:space="0" w:color="auto"/>
            </w:tcBorders>
            <w:shd w:val="clear" w:color="000000" w:fill="FFFFFF"/>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79:04:2900001:244 08.05.2013</w:t>
            </w:r>
          </w:p>
        </w:tc>
        <w:tc>
          <w:tcPr>
            <w:tcW w:w="1140" w:type="dxa"/>
            <w:tcBorders>
              <w:top w:val="nil"/>
              <w:left w:val="nil"/>
              <w:bottom w:val="single" w:sz="4" w:space="0" w:color="auto"/>
              <w:right w:val="single" w:sz="4" w:space="0" w:color="auto"/>
            </w:tcBorders>
            <w:shd w:val="clear" w:color="000000" w:fill="FFFFFF"/>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 xml:space="preserve">ОГРН 1057900133730 </w:t>
            </w:r>
          </w:p>
        </w:tc>
        <w:tc>
          <w:tcPr>
            <w:tcW w:w="880" w:type="dxa"/>
            <w:tcBorders>
              <w:top w:val="nil"/>
              <w:left w:val="nil"/>
              <w:bottom w:val="single" w:sz="4" w:space="0" w:color="auto"/>
              <w:right w:val="single" w:sz="4" w:space="0" w:color="auto"/>
            </w:tcBorders>
            <w:shd w:val="clear" w:color="000000" w:fill="FFFFFF"/>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79-79-01/021/2013-063 от 01.07.2013</w:t>
            </w:r>
          </w:p>
        </w:tc>
        <w:tc>
          <w:tcPr>
            <w:tcW w:w="1031" w:type="dxa"/>
            <w:tcBorders>
              <w:top w:val="nil"/>
              <w:left w:val="nil"/>
              <w:bottom w:val="single" w:sz="4" w:space="0" w:color="auto"/>
              <w:right w:val="single" w:sz="4" w:space="0" w:color="auto"/>
            </w:tcBorders>
            <w:shd w:val="clear" w:color="000000" w:fill="FFFFFF"/>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30                                            земли населенных пунктов содержание и эксплуатация объектов культурного наследия (обелиска)</w:t>
            </w:r>
          </w:p>
        </w:tc>
        <w:tc>
          <w:tcPr>
            <w:tcW w:w="622"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637.50</w:t>
            </w:r>
          </w:p>
        </w:tc>
        <w:tc>
          <w:tcPr>
            <w:tcW w:w="732"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Не производилось</w:t>
            </w:r>
          </w:p>
        </w:tc>
        <w:tc>
          <w:tcPr>
            <w:tcW w:w="730"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Не зарегистрировано</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w:t>
            </w:r>
          </w:p>
        </w:tc>
        <w:tc>
          <w:tcPr>
            <w:tcW w:w="547"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
                <w:bCs/>
                <w:sz w:val="22"/>
                <w:szCs w:val="22"/>
                <w:lang w:val="ru-RU" w:eastAsia="ru-RU" w:bidi="ar-SA"/>
              </w:rPr>
            </w:pPr>
            <w:r w:rsidRPr="006B6C6F">
              <w:rPr>
                <w:rFonts w:ascii="Times New Roman" w:eastAsia="Times New Roman" w:hAnsi="Times New Roman"/>
                <w:b/>
                <w:bCs/>
                <w:sz w:val="22"/>
                <w:szCs w:val="22"/>
                <w:lang w:val="ru-RU" w:eastAsia="ru-RU" w:bidi="ar-SA"/>
              </w:rPr>
              <w:t> </w:t>
            </w:r>
          </w:p>
        </w:tc>
      </w:tr>
      <w:tr w:rsidR="00733310" w:rsidRPr="006B6C6F" w:rsidTr="00733310">
        <w:trPr>
          <w:trHeight w:val="364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13022</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земли населенных пунктов для содержания и эксплуатации здания администрации</w:t>
            </w:r>
          </w:p>
        </w:tc>
        <w:tc>
          <w:tcPr>
            <w:tcW w:w="886"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 Биробиджанский р-н</w:t>
            </w:r>
            <w:proofErr w:type="gramStart"/>
            <w:r w:rsidRPr="006B6C6F">
              <w:rPr>
                <w:rFonts w:ascii="Times New Roman" w:eastAsia="Times New Roman" w:hAnsi="Times New Roman"/>
                <w:bCs/>
                <w:sz w:val="22"/>
                <w:szCs w:val="22"/>
                <w:lang w:val="ru-RU" w:eastAsia="ru-RU" w:bidi="ar-SA"/>
              </w:rPr>
              <w:t>,с</w:t>
            </w:r>
            <w:proofErr w:type="gramEnd"/>
            <w:r w:rsidRPr="006B6C6F">
              <w:rPr>
                <w:rFonts w:ascii="Times New Roman" w:eastAsia="Times New Roman" w:hAnsi="Times New Roman"/>
                <w:bCs/>
                <w:sz w:val="22"/>
                <w:szCs w:val="22"/>
                <w:lang w:val="ru-RU" w:eastAsia="ru-RU" w:bidi="ar-SA"/>
              </w:rPr>
              <w:t>. Бирофельд, ул. Центральная, 45</w:t>
            </w:r>
          </w:p>
        </w:tc>
        <w:tc>
          <w:tcPr>
            <w:tcW w:w="83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79:04:2000008:27 26.07.2006</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 xml:space="preserve">ОГРН 1057900133730 </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79-79-01/019/2013-255 от 13.06.2013</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917                                          земли населенных пунктов для содержания и эксплуатации здания администрации</w:t>
            </w:r>
          </w:p>
        </w:tc>
        <w:tc>
          <w:tcPr>
            <w:tcW w:w="622"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83712.93</w:t>
            </w:r>
          </w:p>
        </w:tc>
        <w:tc>
          <w:tcPr>
            <w:tcW w:w="732"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Не производилось</w:t>
            </w:r>
          </w:p>
        </w:tc>
        <w:tc>
          <w:tcPr>
            <w:tcW w:w="730" w:type="dxa"/>
            <w:tcBorders>
              <w:top w:val="nil"/>
              <w:left w:val="nil"/>
              <w:bottom w:val="nil"/>
              <w:right w:val="nil"/>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Не зарегистрировано</w:t>
            </w:r>
          </w:p>
        </w:tc>
        <w:tc>
          <w:tcPr>
            <w:tcW w:w="718" w:type="dxa"/>
            <w:tcBorders>
              <w:top w:val="nil"/>
              <w:left w:val="single" w:sz="4" w:space="0" w:color="auto"/>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w:t>
            </w:r>
          </w:p>
        </w:tc>
        <w:tc>
          <w:tcPr>
            <w:tcW w:w="547"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
                <w:bCs/>
                <w:sz w:val="22"/>
                <w:szCs w:val="22"/>
                <w:lang w:val="ru-RU" w:eastAsia="ru-RU" w:bidi="ar-SA"/>
              </w:rPr>
            </w:pPr>
            <w:r w:rsidRPr="006B6C6F">
              <w:rPr>
                <w:rFonts w:ascii="Times New Roman" w:eastAsia="Times New Roman" w:hAnsi="Times New Roman"/>
                <w:b/>
                <w:bCs/>
                <w:sz w:val="22"/>
                <w:szCs w:val="22"/>
                <w:lang w:val="ru-RU" w:eastAsia="ru-RU" w:bidi="ar-SA"/>
              </w:rPr>
              <w:t> </w:t>
            </w:r>
          </w:p>
        </w:tc>
      </w:tr>
      <w:tr w:rsidR="00733310" w:rsidRPr="006B6C6F" w:rsidTr="00733310">
        <w:trPr>
          <w:trHeight w:val="364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13023</w:t>
            </w:r>
          </w:p>
        </w:tc>
        <w:tc>
          <w:tcPr>
            <w:tcW w:w="849" w:type="dxa"/>
            <w:tcBorders>
              <w:top w:val="nil"/>
              <w:left w:val="nil"/>
              <w:bottom w:val="single" w:sz="4" w:space="0" w:color="auto"/>
              <w:right w:val="single" w:sz="4" w:space="0" w:color="auto"/>
            </w:tcBorders>
            <w:shd w:val="clear" w:color="000000" w:fill="FFFFFF"/>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земли населенных пунктов содержание и эксплуатация нежилого помещения котельной</w:t>
            </w:r>
          </w:p>
        </w:tc>
        <w:tc>
          <w:tcPr>
            <w:tcW w:w="886" w:type="dxa"/>
            <w:tcBorders>
              <w:top w:val="nil"/>
              <w:left w:val="nil"/>
              <w:bottom w:val="single" w:sz="4" w:space="0" w:color="auto"/>
              <w:right w:val="single" w:sz="4" w:space="0" w:color="auto"/>
            </w:tcBorders>
            <w:shd w:val="clear" w:color="000000" w:fill="FFFFFF"/>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ЕАО, Биробиджанский р-н, </w:t>
            </w:r>
            <w:proofErr w:type="gramStart"/>
            <w:r w:rsidRPr="006B6C6F">
              <w:rPr>
                <w:rFonts w:ascii="Times New Roman" w:eastAsia="Times New Roman" w:hAnsi="Times New Roman"/>
                <w:bCs/>
                <w:sz w:val="22"/>
                <w:szCs w:val="22"/>
                <w:lang w:val="ru-RU" w:eastAsia="ru-RU" w:bidi="ar-SA"/>
              </w:rPr>
              <w:t>с</w:t>
            </w:r>
            <w:proofErr w:type="gramEnd"/>
            <w:r w:rsidRPr="006B6C6F">
              <w:rPr>
                <w:rFonts w:ascii="Times New Roman" w:eastAsia="Times New Roman" w:hAnsi="Times New Roman"/>
                <w:bCs/>
                <w:sz w:val="22"/>
                <w:szCs w:val="22"/>
                <w:lang w:val="ru-RU" w:eastAsia="ru-RU" w:bidi="ar-SA"/>
              </w:rPr>
              <w:t>. Алексеевка, ул. Советская, д.9а</w:t>
            </w:r>
          </w:p>
        </w:tc>
        <w:tc>
          <w:tcPr>
            <w:tcW w:w="837" w:type="dxa"/>
            <w:tcBorders>
              <w:top w:val="nil"/>
              <w:left w:val="nil"/>
              <w:bottom w:val="single" w:sz="4" w:space="0" w:color="auto"/>
              <w:right w:val="single" w:sz="4" w:space="0" w:color="auto"/>
            </w:tcBorders>
            <w:shd w:val="clear" w:color="000000" w:fill="FFFFFF"/>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79:04:1800005:45 28.10.2008</w:t>
            </w:r>
          </w:p>
        </w:tc>
        <w:tc>
          <w:tcPr>
            <w:tcW w:w="1140" w:type="dxa"/>
            <w:tcBorders>
              <w:top w:val="nil"/>
              <w:left w:val="nil"/>
              <w:bottom w:val="single" w:sz="4" w:space="0" w:color="auto"/>
              <w:right w:val="single" w:sz="4" w:space="0" w:color="auto"/>
            </w:tcBorders>
            <w:shd w:val="clear" w:color="000000" w:fill="FFFFFF"/>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 xml:space="preserve">ОГРН 1057900133730 </w:t>
            </w:r>
          </w:p>
        </w:tc>
        <w:tc>
          <w:tcPr>
            <w:tcW w:w="880" w:type="dxa"/>
            <w:tcBorders>
              <w:top w:val="nil"/>
              <w:left w:val="nil"/>
              <w:bottom w:val="single" w:sz="4" w:space="0" w:color="auto"/>
              <w:right w:val="single" w:sz="4" w:space="0" w:color="auto"/>
            </w:tcBorders>
            <w:shd w:val="clear" w:color="000000" w:fill="FFFFFF"/>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79-79-01/001/2014-950 от 05.02.2014</w:t>
            </w:r>
          </w:p>
        </w:tc>
        <w:tc>
          <w:tcPr>
            <w:tcW w:w="1031" w:type="dxa"/>
            <w:tcBorders>
              <w:top w:val="nil"/>
              <w:left w:val="nil"/>
              <w:bottom w:val="single" w:sz="4" w:space="0" w:color="auto"/>
              <w:right w:val="single" w:sz="4" w:space="0" w:color="auto"/>
            </w:tcBorders>
            <w:shd w:val="clear" w:color="000000" w:fill="FFFFFF"/>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5736                                        земли населенных пунктов содержание и эксплуатация нежилого помещения котельной</w:t>
            </w:r>
          </w:p>
        </w:tc>
        <w:tc>
          <w:tcPr>
            <w:tcW w:w="622"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594421.68</w:t>
            </w:r>
          </w:p>
        </w:tc>
        <w:tc>
          <w:tcPr>
            <w:tcW w:w="732"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Не производилось</w:t>
            </w:r>
          </w:p>
        </w:tc>
        <w:tc>
          <w:tcPr>
            <w:tcW w:w="730" w:type="dxa"/>
            <w:tcBorders>
              <w:top w:val="single" w:sz="4" w:space="0" w:color="auto"/>
              <w:left w:val="nil"/>
              <w:bottom w:val="single" w:sz="4" w:space="0" w:color="auto"/>
              <w:right w:val="single" w:sz="4" w:space="0" w:color="auto"/>
            </w:tcBorders>
            <w:shd w:val="clear" w:color="000000" w:fill="FFFFFF"/>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Не зарегистрировано</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w:t>
            </w:r>
          </w:p>
        </w:tc>
        <w:tc>
          <w:tcPr>
            <w:tcW w:w="547"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
                <w:bCs/>
                <w:sz w:val="22"/>
                <w:szCs w:val="22"/>
                <w:lang w:val="ru-RU" w:eastAsia="ru-RU" w:bidi="ar-SA"/>
              </w:rPr>
            </w:pPr>
            <w:r w:rsidRPr="006B6C6F">
              <w:rPr>
                <w:rFonts w:ascii="Times New Roman" w:eastAsia="Times New Roman" w:hAnsi="Times New Roman"/>
                <w:b/>
                <w:bCs/>
                <w:sz w:val="22"/>
                <w:szCs w:val="22"/>
                <w:lang w:val="ru-RU" w:eastAsia="ru-RU" w:bidi="ar-SA"/>
              </w:rPr>
              <w:t> </w:t>
            </w:r>
          </w:p>
        </w:tc>
      </w:tr>
      <w:tr w:rsidR="00733310" w:rsidRPr="006B6C6F" w:rsidTr="00733310">
        <w:trPr>
          <w:trHeight w:val="364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13024</w:t>
            </w:r>
          </w:p>
        </w:tc>
        <w:tc>
          <w:tcPr>
            <w:tcW w:w="849" w:type="dxa"/>
            <w:tcBorders>
              <w:top w:val="nil"/>
              <w:left w:val="nil"/>
              <w:bottom w:val="single" w:sz="4" w:space="0" w:color="auto"/>
              <w:right w:val="single" w:sz="4" w:space="0" w:color="auto"/>
            </w:tcBorders>
            <w:shd w:val="clear" w:color="000000" w:fill="FFFFFF"/>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земли населенных пунктов для содержания и эксплуатации дома культуры</w:t>
            </w:r>
          </w:p>
        </w:tc>
        <w:tc>
          <w:tcPr>
            <w:tcW w:w="886" w:type="dxa"/>
            <w:tcBorders>
              <w:top w:val="nil"/>
              <w:left w:val="nil"/>
              <w:bottom w:val="single" w:sz="4" w:space="0" w:color="auto"/>
              <w:right w:val="single" w:sz="4" w:space="0" w:color="auto"/>
            </w:tcBorders>
            <w:shd w:val="clear" w:color="000000" w:fill="FFFFFF"/>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ЕАО, Биробиджанский р-н, с. Бирофельд, </w:t>
            </w:r>
            <w:proofErr w:type="gramStart"/>
            <w:r w:rsidRPr="006B6C6F">
              <w:rPr>
                <w:rFonts w:ascii="Times New Roman" w:eastAsia="Times New Roman" w:hAnsi="Times New Roman"/>
                <w:bCs/>
                <w:sz w:val="22"/>
                <w:szCs w:val="22"/>
                <w:lang w:val="ru-RU" w:eastAsia="ru-RU" w:bidi="ar-SA"/>
              </w:rPr>
              <w:t>ул</w:t>
            </w:r>
            <w:proofErr w:type="gramEnd"/>
            <w:r w:rsidRPr="006B6C6F">
              <w:rPr>
                <w:rFonts w:ascii="Times New Roman" w:eastAsia="Times New Roman" w:hAnsi="Times New Roman"/>
                <w:bCs/>
                <w:sz w:val="22"/>
                <w:szCs w:val="22"/>
                <w:lang w:val="ru-RU" w:eastAsia="ru-RU" w:bidi="ar-SA"/>
              </w:rPr>
              <w:t xml:space="preserve"> Центральная, д. 54</w:t>
            </w:r>
          </w:p>
        </w:tc>
        <w:tc>
          <w:tcPr>
            <w:tcW w:w="837" w:type="dxa"/>
            <w:tcBorders>
              <w:top w:val="nil"/>
              <w:left w:val="nil"/>
              <w:bottom w:val="single" w:sz="4" w:space="0" w:color="auto"/>
              <w:right w:val="single" w:sz="4" w:space="0" w:color="auto"/>
            </w:tcBorders>
            <w:shd w:val="clear" w:color="000000" w:fill="FFFFFF"/>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79:04:2000006:139 08.05.2013</w:t>
            </w:r>
          </w:p>
        </w:tc>
        <w:tc>
          <w:tcPr>
            <w:tcW w:w="1140" w:type="dxa"/>
            <w:tcBorders>
              <w:top w:val="nil"/>
              <w:left w:val="nil"/>
              <w:bottom w:val="single" w:sz="4" w:space="0" w:color="auto"/>
              <w:right w:val="single" w:sz="4" w:space="0" w:color="auto"/>
            </w:tcBorders>
            <w:shd w:val="clear" w:color="000000" w:fill="FFFFFF"/>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 xml:space="preserve">ОГРН 1057900133730 </w:t>
            </w:r>
          </w:p>
        </w:tc>
        <w:tc>
          <w:tcPr>
            <w:tcW w:w="880" w:type="dxa"/>
            <w:tcBorders>
              <w:top w:val="nil"/>
              <w:left w:val="nil"/>
              <w:bottom w:val="single" w:sz="4" w:space="0" w:color="auto"/>
              <w:right w:val="single" w:sz="4" w:space="0" w:color="auto"/>
            </w:tcBorders>
            <w:shd w:val="clear" w:color="000000" w:fill="FFFFFF"/>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79-79-01/033/2013-354 от 01.11.2013</w:t>
            </w:r>
          </w:p>
        </w:tc>
        <w:tc>
          <w:tcPr>
            <w:tcW w:w="1031" w:type="dxa"/>
            <w:tcBorders>
              <w:top w:val="nil"/>
              <w:left w:val="nil"/>
              <w:bottom w:val="single" w:sz="4" w:space="0" w:color="auto"/>
              <w:right w:val="single" w:sz="4" w:space="0" w:color="auto"/>
            </w:tcBorders>
            <w:shd w:val="clear" w:color="000000" w:fill="FFFFFF"/>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1020                                        земли населенных пунктов для содержания и эксплуатации дома культуры</w:t>
            </w:r>
          </w:p>
        </w:tc>
        <w:tc>
          <w:tcPr>
            <w:tcW w:w="622"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44166.00</w:t>
            </w:r>
          </w:p>
        </w:tc>
        <w:tc>
          <w:tcPr>
            <w:tcW w:w="732"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Не производилось</w:t>
            </w:r>
          </w:p>
        </w:tc>
        <w:tc>
          <w:tcPr>
            <w:tcW w:w="730"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Не зарегистрировано</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w:t>
            </w:r>
          </w:p>
        </w:tc>
        <w:tc>
          <w:tcPr>
            <w:tcW w:w="547"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
                <w:bCs/>
                <w:sz w:val="22"/>
                <w:szCs w:val="22"/>
                <w:lang w:val="ru-RU" w:eastAsia="ru-RU" w:bidi="ar-SA"/>
              </w:rPr>
            </w:pPr>
            <w:r w:rsidRPr="006B6C6F">
              <w:rPr>
                <w:rFonts w:ascii="Times New Roman" w:eastAsia="Times New Roman" w:hAnsi="Times New Roman"/>
                <w:b/>
                <w:bCs/>
                <w:sz w:val="22"/>
                <w:szCs w:val="22"/>
                <w:lang w:val="ru-RU" w:eastAsia="ru-RU" w:bidi="ar-SA"/>
              </w:rPr>
              <w:t> </w:t>
            </w:r>
          </w:p>
        </w:tc>
      </w:tr>
      <w:tr w:rsidR="00733310" w:rsidRPr="006B6C6F" w:rsidTr="00733310">
        <w:trPr>
          <w:trHeight w:val="364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13025</w:t>
            </w:r>
          </w:p>
        </w:tc>
        <w:tc>
          <w:tcPr>
            <w:tcW w:w="849" w:type="dxa"/>
            <w:tcBorders>
              <w:top w:val="nil"/>
              <w:left w:val="nil"/>
              <w:bottom w:val="single" w:sz="4" w:space="0" w:color="auto"/>
              <w:right w:val="single" w:sz="4" w:space="0" w:color="auto"/>
            </w:tcBorders>
            <w:shd w:val="clear" w:color="000000" w:fill="FFFFFF"/>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земли сельхозяйственного назначения                           для сельскохозяйственного производства</w:t>
            </w:r>
          </w:p>
        </w:tc>
        <w:tc>
          <w:tcPr>
            <w:tcW w:w="886" w:type="dxa"/>
            <w:tcBorders>
              <w:top w:val="nil"/>
              <w:left w:val="nil"/>
              <w:bottom w:val="single" w:sz="4" w:space="0" w:color="auto"/>
              <w:right w:val="single" w:sz="4" w:space="0" w:color="auto"/>
            </w:tcBorders>
            <w:shd w:val="clear" w:color="000000" w:fill="FFFFFF"/>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2100 м на юго-восток </w:t>
            </w:r>
            <w:proofErr w:type="gramStart"/>
            <w:r w:rsidRPr="006B6C6F">
              <w:rPr>
                <w:rFonts w:ascii="Times New Roman" w:eastAsia="Times New Roman" w:hAnsi="Times New Roman"/>
                <w:bCs/>
                <w:sz w:val="22"/>
                <w:szCs w:val="22"/>
                <w:lang w:val="ru-RU" w:eastAsia="ru-RU" w:bidi="ar-SA"/>
              </w:rPr>
              <w:t>от</w:t>
            </w:r>
            <w:proofErr w:type="gramEnd"/>
            <w:r w:rsidRPr="006B6C6F">
              <w:rPr>
                <w:rFonts w:ascii="Times New Roman" w:eastAsia="Times New Roman" w:hAnsi="Times New Roman"/>
                <w:bCs/>
                <w:sz w:val="22"/>
                <w:szCs w:val="22"/>
                <w:lang w:val="ru-RU" w:eastAsia="ru-RU" w:bidi="ar-SA"/>
              </w:rPr>
              <w:t xml:space="preserve"> </w:t>
            </w:r>
            <w:proofErr w:type="gramStart"/>
            <w:r w:rsidRPr="006B6C6F">
              <w:rPr>
                <w:rFonts w:ascii="Times New Roman" w:eastAsia="Times New Roman" w:hAnsi="Times New Roman"/>
                <w:bCs/>
                <w:sz w:val="22"/>
                <w:szCs w:val="22"/>
                <w:lang w:val="ru-RU" w:eastAsia="ru-RU" w:bidi="ar-SA"/>
              </w:rPr>
              <w:t>с</w:t>
            </w:r>
            <w:proofErr w:type="gramEnd"/>
            <w:r w:rsidRPr="006B6C6F">
              <w:rPr>
                <w:rFonts w:ascii="Times New Roman" w:eastAsia="Times New Roman" w:hAnsi="Times New Roman"/>
                <w:bCs/>
                <w:sz w:val="22"/>
                <w:szCs w:val="22"/>
                <w:lang w:val="ru-RU" w:eastAsia="ru-RU" w:bidi="ar-SA"/>
              </w:rPr>
              <w:t>. Бирофельд, Биробиджанского района, ЕАО в границах совхоза "Бобрихинский"</w:t>
            </w:r>
          </w:p>
        </w:tc>
        <w:tc>
          <w:tcPr>
            <w:tcW w:w="837" w:type="dxa"/>
            <w:tcBorders>
              <w:top w:val="nil"/>
              <w:left w:val="nil"/>
              <w:bottom w:val="single" w:sz="4" w:space="0" w:color="auto"/>
              <w:right w:val="single" w:sz="4" w:space="0" w:color="auto"/>
            </w:tcBorders>
            <w:shd w:val="clear" w:color="000000" w:fill="FFFFFF"/>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79:04:0000000:273 04.08.2015</w:t>
            </w:r>
          </w:p>
        </w:tc>
        <w:tc>
          <w:tcPr>
            <w:tcW w:w="1140" w:type="dxa"/>
            <w:tcBorders>
              <w:top w:val="nil"/>
              <w:left w:val="nil"/>
              <w:bottom w:val="single" w:sz="4" w:space="0" w:color="auto"/>
              <w:right w:val="single" w:sz="4" w:space="0" w:color="auto"/>
            </w:tcBorders>
            <w:shd w:val="clear" w:color="000000" w:fill="FFFFFF"/>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ype="page"/>
              <w:t>КПП 790601001</w:t>
            </w:r>
            <w:r w:rsidRPr="006B6C6F">
              <w:rPr>
                <w:rFonts w:ascii="Times New Roman" w:eastAsia="Times New Roman" w:hAnsi="Times New Roman"/>
                <w:bCs/>
                <w:sz w:val="22"/>
                <w:szCs w:val="22"/>
                <w:lang w:val="ru-RU" w:eastAsia="ru-RU" w:bidi="ar-SA"/>
              </w:rPr>
              <w:br w:type="page"/>
              <w:t xml:space="preserve">ОГРН 1057900133730 </w:t>
            </w:r>
          </w:p>
        </w:tc>
        <w:tc>
          <w:tcPr>
            <w:tcW w:w="880" w:type="dxa"/>
            <w:tcBorders>
              <w:top w:val="nil"/>
              <w:left w:val="nil"/>
              <w:bottom w:val="single" w:sz="4" w:space="0" w:color="auto"/>
              <w:right w:val="single" w:sz="4" w:space="0" w:color="auto"/>
            </w:tcBorders>
            <w:shd w:val="clear" w:color="000000" w:fill="FFFFFF"/>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ype="page"/>
              <w:t>№ 79-79/001-79/024/010/2015-5217/1</w:t>
            </w:r>
            <w:r w:rsidRPr="006B6C6F">
              <w:rPr>
                <w:rFonts w:ascii="Times New Roman" w:eastAsia="Times New Roman" w:hAnsi="Times New Roman"/>
                <w:bCs/>
                <w:sz w:val="22"/>
                <w:szCs w:val="22"/>
                <w:lang w:val="ru-RU" w:eastAsia="ru-RU" w:bidi="ar-SA"/>
              </w:rPr>
              <w:br w:type="page"/>
              <w:t>от 07.09.2015</w:t>
            </w:r>
          </w:p>
        </w:tc>
        <w:tc>
          <w:tcPr>
            <w:tcW w:w="1031" w:type="dxa"/>
            <w:tcBorders>
              <w:top w:val="nil"/>
              <w:left w:val="nil"/>
              <w:bottom w:val="single" w:sz="4" w:space="0" w:color="auto"/>
              <w:right w:val="single" w:sz="4" w:space="0" w:color="auto"/>
            </w:tcBorders>
            <w:shd w:val="clear" w:color="000000" w:fill="FFFFFF"/>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353302                                 земли сельхозяйственного назначения для сельскохозяйственного производства</w:t>
            </w:r>
          </w:p>
        </w:tc>
        <w:tc>
          <w:tcPr>
            <w:tcW w:w="622" w:type="dxa"/>
            <w:tcBorders>
              <w:top w:val="nil"/>
              <w:left w:val="nil"/>
              <w:bottom w:val="single" w:sz="4" w:space="0" w:color="auto"/>
              <w:right w:val="single" w:sz="4" w:space="0" w:color="auto"/>
            </w:tcBorders>
            <w:shd w:val="clear" w:color="000000" w:fill="FFFFFF"/>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1346080.62</w:t>
            </w:r>
          </w:p>
        </w:tc>
        <w:tc>
          <w:tcPr>
            <w:tcW w:w="732"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Не производилось</w:t>
            </w:r>
          </w:p>
        </w:tc>
        <w:tc>
          <w:tcPr>
            <w:tcW w:w="730" w:type="dxa"/>
            <w:tcBorders>
              <w:top w:val="nil"/>
              <w:left w:val="nil"/>
              <w:bottom w:val="single" w:sz="4" w:space="0" w:color="auto"/>
              <w:right w:val="single" w:sz="4" w:space="0" w:color="auto"/>
            </w:tcBorders>
            <w:shd w:val="clear" w:color="000000" w:fill="FFFFFF"/>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79:04:0000000:273-79/009/2018-2</w:t>
            </w:r>
            <w:r w:rsidRPr="006B6C6F">
              <w:rPr>
                <w:rFonts w:ascii="Times New Roman" w:eastAsia="Times New Roman" w:hAnsi="Times New Roman"/>
                <w:bCs/>
                <w:sz w:val="22"/>
                <w:szCs w:val="22"/>
                <w:lang w:val="ru-RU" w:eastAsia="ru-RU" w:bidi="ar-SA"/>
              </w:rPr>
              <w:br w:type="page"/>
              <w:t>от 18.05.2018</w:t>
            </w:r>
            <w:r w:rsidRPr="006B6C6F">
              <w:rPr>
                <w:rFonts w:ascii="Times New Roman" w:eastAsia="Times New Roman" w:hAnsi="Times New Roman"/>
                <w:bCs/>
                <w:sz w:val="22"/>
                <w:szCs w:val="22"/>
                <w:lang w:val="ru-RU" w:eastAsia="ru-RU" w:bidi="ar-SA"/>
              </w:rPr>
              <w:br w:type="page"/>
              <w:t>Аренда</w:t>
            </w:r>
            <w:r w:rsidRPr="006B6C6F">
              <w:rPr>
                <w:rFonts w:ascii="Times New Roman" w:eastAsia="Times New Roman" w:hAnsi="Times New Roman"/>
                <w:bCs/>
                <w:sz w:val="22"/>
                <w:szCs w:val="22"/>
                <w:lang w:val="ru-RU" w:eastAsia="ru-RU" w:bidi="ar-SA"/>
              </w:rPr>
              <w:br w:type="page"/>
              <w:t>№ 79:04:0000000:273-79/009/2018-1</w:t>
            </w:r>
            <w:r w:rsidRPr="006B6C6F">
              <w:rPr>
                <w:rFonts w:ascii="Times New Roman" w:eastAsia="Times New Roman" w:hAnsi="Times New Roman"/>
                <w:bCs/>
                <w:sz w:val="22"/>
                <w:szCs w:val="22"/>
                <w:lang w:val="ru-RU" w:eastAsia="ru-RU" w:bidi="ar-SA"/>
              </w:rPr>
              <w:br w:type="page"/>
              <w:t>от 18.05.2018</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33310B">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Ларик Эльмира Балахановна</w:t>
            </w:r>
          </w:p>
        </w:tc>
        <w:tc>
          <w:tcPr>
            <w:tcW w:w="547"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
                <w:bCs/>
                <w:sz w:val="22"/>
                <w:szCs w:val="22"/>
                <w:lang w:val="ru-RU" w:eastAsia="ru-RU" w:bidi="ar-SA"/>
              </w:rPr>
            </w:pPr>
            <w:r w:rsidRPr="006B6C6F">
              <w:rPr>
                <w:rFonts w:ascii="Times New Roman" w:eastAsia="Times New Roman" w:hAnsi="Times New Roman"/>
                <w:b/>
                <w:bCs/>
                <w:sz w:val="22"/>
                <w:szCs w:val="22"/>
                <w:lang w:val="ru-RU" w:eastAsia="ru-RU" w:bidi="ar-SA"/>
              </w:rPr>
              <w:t> </w:t>
            </w:r>
          </w:p>
        </w:tc>
      </w:tr>
      <w:tr w:rsidR="00733310" w:rsidRPr="006B6C6F" w:rsidTr="00733310">
        <w:trPr>
          <w:trHeight w:val="3090"/>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13026</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земли населенных пунктов для содержания и эксплуатации здания администрации</w:t>
            </w:r>
          </w:p>
        </w:tc>
        <w:tc>
          <w:tcPr>
            <w:tcW w:w="886"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 Биробиджанский р-н</w:t>
            </w:r>
            <w:proofErr w:type="gramStart"/>
            <w:r w:rsidRPr="006B6C6F">
              <w:rPr>
                <w:rFonts w:ascii="Times New Roman" w:eastAsia="Times New Roman" w:hAnsi="Times New Roman"/>
                <w:bCs/>
                <w:sz w:val="22"/>
                <w:szCs w:val="22"/>
                <w:lang w:val="ru-RU" w:eastAsia="ru-RU" w:bidi="ar-SA"/>
              </w:rPr>
              <w:t>,с</w:t>
            </w:r>
            <w:proofErr w:type="gramEnd"/>
            <w:r w:rsidRPr="006B6C6F">
              <w:rPr>
                <w:rFonts w:ascii="Times New Roman" w:eastAsia="Times New Roman" w:hAnsi="Times New Roman"/>
                <w:bCs/>
                <w:sz w:val="22"/>
                <w:szCs w:val="22"/>
                <w:lang w:val="ru-RU" w:eastAsia="ru-RU" w:bidi="ar-SA"/>
              </w:rPr>
              <w:t>. Бирофельд, ул. Таежная, 6</w:t>
            </w:r>
          </w:p>
        </w:tc>
        <w:tc>
          <w:tcPr>
            <w:tcW w:w="83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79:04:2000006:65 23.11.2010</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 xml:space="preserve">ОГРН 1057900133730 </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79:04:2000006:65-79/001/2017-1</w:t>
            </w:r>
            <w:r w:rsidRPr="006B6C6F">
              <w:rPr>
                <w:rFonts w:ascii="Times New Roman" w:eastAsia="Times New Roman" w:hAnsi="Times New Roman"/>
                <w:bCs/>
                <w:sz w:val="22"/>
                <w:szCs w:val="22"/>
                <w:lang w:val="ru-RU" w:eastAsia="ru-RU" w:bidi="ar-SA"/>
              </w:rPr>
              <w:br/>
              <w:t>от 19.01.2017</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1077                                       земли населенных пунктов для содержания и эксплуатации здания администрации</w:t>
            </w:r>
          </w:p>
        </w:tc>
        <w:tc>
          <w:tcPr>
            <w:tcW w:w="622"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76531.62</w:t>
            </w:r>
          </w:p>
        </w:tc>
        <w:tc>
          <w:tcPr>
            <w:tcW w:w="732"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Не производилось</w:t>
            </w:r>
          </w:p>
        </w:tc>
        <w:tc>
          <w:tcPr>
            <w:tcW w:w="730"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Не зарегистрировано</w:t>
            </w:r>
          </w:p>
        </w:tc>
        <w:tc>
          <w:tcPr>
            <w:tcW w:w="718" w:type="dxa"/>
            <w:tcBorders>
              <w:top w:val="nil"/>
              <w:left w:val="nil"/>
              <w:bottom w:val="single" w:sz="4" w:space="0" w:color="auto"/>
              <w:right w:val="single" w:sz="4" w:space="0" w:color="auto"/>
            </w:tcBorders>
            <w:shd w:val="clear" w:color="000000" w:fill="FFFFFF"/>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w:t>
            </w:r>
          </w:p>
        </w:tc>
        <w:tc>
          <w:tcPr>
            <w:tcW w:w="54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
                <w:bCs/>
                <w:sz w:val="22"/>
                <w:szCs w:val="22"/>
                <w:lang w:val="ru-RU" w:eastAsia="ru-RU" w:bidi="ar-SA"/>
              </w:rPr>
            </w:pPr>
            <w:r w:rsidRPr="006B6C6F">
              <w:rPr>
                <w:rFonts w:ascii="Times New Roman" w:eastAsia="Times New Roman" w:hAnsi="Times New Roman"/>
                <w:b/>
                <w:bCs/>
                <w:sz w:val="22"/>
                <w:szCs w:val="22"/>
                <w:lang w:val="ru-RU" w:eastAsia="ru-RU" w:bidi="ar-SA"/>
              </w:rPr>
              <w:t> </w:t>
            </w:r>
          </w:p>
        </w:tc>
      </w:tr>
      <w:tr w:rsidR="00733310" w:rsidRPr="006B6C6F" w:rsidTr="00733310">
        <w:trPr>
          <w:trHeight w:val="3090"/>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13027</w:t>
            </w:r>
          </w:p>
        </w:tc>
        <w:tc>
          <w:tcPr>
            <w:tcW w:w="849" w:type="dxa"/>
            <w:tcBorders>
              <w:top w:val="nil"/>
              <w:left w:val="nil"/>
              <w:bottom w:val="single" w:sz="4" w:space="0" w:color="auto"/>
              <w:right w:val="single" w:sz="4" w:space="0" w:color="auto"/>
            </w:tcBorders>
            <w:shd w:val="clear" w:color="000000" w:fill="FFFFFF"/>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земли сельскохозяйственного назначения                           для выращивания зерновых и иных сельскохозяйственных культур</w:t>
            </w:r>
          </w:p>
        </w:tc>
        <w:tc>
          <w:tcPr>
            <w:tcW w:w="886" w:type="dxa"/>
            <w:tcBorders>
              <w:top w:val="nil"/>
              <w:left w:val="nil"/>
              <w:bottom w:val="single" w:sz="4" w:space="0" w:color="auto"/>
              <w:right w:val="single" w:sz="4" w:space="0" w:color="auto"/>
            </w:tcBorders>
            <w:shd w:val="clear" w:color="000000" w:fill="FFFFFF"/>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ЕАО, Биробиджанский р-н, 1430 м на запад </w:t>
            </w:r>
            <w:proofErr w:type="gramStart"/>
            <w:r w:rsidRPr="006B6C6F">
              <w:rPr>
                <w:rFonts w:ascii="Times New Roman" w:eastAsia="Times New Roman" w:hAnsi="Times New Roman"/>
                <w:bCs/>
                <w:sz w:val="22"/>
                <w:szCs w:val="22"/>
                <w:lang w:val="ru-RU" w:eastAsia="ru-RU" w:bidi="ar-SA"/>
              </w:rPr>
              <w:t>от</w:t>
            </w:r>
            <w:proofErr w:type="gramEnd"/>
            <w:r w:rsidRPr="006B6C6F">
              <w:rPr>
                <w:rFonts w:ascii="Times New Roman" w:eastAsia="Times New Roman" w:hAnsi="Times New Roman"/>
                <w:bCs/>
                <w:sz w:val="22"/>
                <w:szCs w:val="22"/>
                <w:lang w:val="ru-RU" w:eastAsia="ru-RU" w:bidi="ar-SA"/>
              </w:rPr>
              <w:t xml:space="preserve"> с. Бирофельд</w:t>
            </w:r>
          </w:p>
        </w:tc>
        <w:tc>
          <w:tcPr>
            <w:tcW w:w="837" w:type="dxa"/>
            <w:tcBorders>
              <w:top w:val="nil"/>
              <w:left w:val="nil"/>
              <w:bottom w:val="single" w:sz="4" w:space="0" w:color="auto"/>
              <w:right w:val="single" w:sz="4" w:space="0" w:color="auto"/>
            </w:tcBorders>
            <w:shd w:val="clear" w:color="000000" w:fill="FFFFFF"/>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79:04:1202001:302 31.12.2015</w:t>
            </w:r>
          </w:p>
        </w:tc>
        <w:tc>
          <w:tcPr>
            <w:tcW w:w="1140" w:type="dxa"/>
            <w:tcBorders>
              <w:top w:val="nil"/>
              <w:left w:val="nil"/>
              <w:bottom w:val="single" w:sz="4" w:space="0" w:color="auto"/>
              <w:right w:val="single" w:sz="4" w:space="0" w:color="auto"/>
            </w:tcBorders>
            <w:shd w:val="clear" w:color="000000" w:fill="FFFFFF"/>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 xml:space="preserve">ОГРН 1057900133730 </w:t>
            </w:r>
          </w:p>
        </w:tc>
        <w:tc>
          <w:tcPr>
            <w:tcW w:w="880" w:type="dxa"/>
            <w:tcBorders>
              <w:top w:val="nil"/>
              <w:left w:val="nil"/>
              <w:bottom w:val="single" w:sz="4" w:space="0" w:color="auto"/>
              <w:right w:val="single" w:sz="4" w:space="0" w:color="auto"/>
            </w:tcBorders>
            <w:shd w:val="clear" w:color="000000" w:fill="FFFFFF"/>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79-79/001-79/023/001/2016-2394/1</w:t>
            </w:r>
            <w:r w:rsidRPr="006B6C6F">
              <w:rPr>
                <w:rFonts w:ascii="Times New Roman" w:eastAsia="Times New Roman" w:hAnsi="Times New Roman"/>
                <w:bCs/>
                <w:sz w:val="22"/>
                <w:szCs w:val="22"/>
                <w:lang w:val="ru-RU" w:eastAsia="ru-RU" w:bidi="ar-SA"/>
              </w:rPr>
              <w:br/>
              <w:t>от 16.02.2016</w:t>
            </w:r>
          </w:p>
        </w:tc>
        <w:tc>
          <w:tcPr>
            <w:tcW w:w="1031" w:type="dxa"/>
            <w:tcBorders>
              <w:top w:val="nil"/>
              <w:left w:val="nil"/>
              <w:bottom w:val="single" w:sz="4" w:space="0" w:color="auto"/>
              <w:right w:val="single" w:sz="4" w:space="0" w:color="auto"/>
            </w:tcBorders>
            <w:shd w:val="clear" w:color="000000" w:fill="FFFFFF"/>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495936                                   земли сельскохозяйственного назначения   для выращивания зерновых и иных сельскохозяйственных культур</w:t>
            </w:r>
          </w:p>
        </w:tc>
        <w:tc>
          <w:tcPr>
            <w:tcW w:w="622"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2385452.16</w:t>
            </w:r>
          </w:p>
        </w:tc>
        <w:tc>
          <w:tcPr>
            <w:tcW w:w="732"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Не производилось</w:t>
            </w:r>
          </w:p>
        </w:tc>
        <w:tc>
          <w:tcPr>
            <w:tcW w:w="730" w:type="dxa"/>
            <w:tcBorders>
              <w:top w:val="nil"/>
              <w:left w:val="nil"/>
              <w:bottom w:val="nil"/>
              <w:right w:val="nil"/>
            </w:tcBorders>
            <w:shd w:val="clear" w:color="000000" w:fill="FFFFFF"/>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79:04:1202001:302-79/009/2026-5</w:t>
            </w:r>
            <w:r w:rsidRPr="006B6C6F">
              <w:rPr>
                <w:rFonts w:ascii="Times New Roman" w:eastAsia="Times New Roman" w:hAnsi="Times New Roman"/>
                <w:bCs/>
                <w:sz w:val="22"/>
                <w:szCs w:val="22"/>
                <w:lang w:val="ru-RU" w:eastAsia="ru-RU" w:bidi="ar-SA"/>
              </w:rPr>
              <w:br/>
              <w:t>от 15.04.2026</w:t>
            </w:r>
            <w:r w:rsidRPr="006B6C6F">
              <w:rPr>
                <w:rFonts w:ascii="Times New Roman" w:eastAsia="Times New Roman" w:hAnsi="Times New Roman"/>
                <w:bCs/>
                <w:sz w:val="22"/>
                <w:szCs w:val="22"/>
                <w:lang w:val="ru-RU" w:eastAsia="ru-RU" w:bidi="ar-SA"/>
              </w:rPr>
              <w:br/>
              <w:t>Аренда</w:t>
            </w:r>
            <w:r w:rsidRPr="006B6C6F">
              <w:rPr>
                <w:rFonts w:ascii="Times New Roman" w:eastAsia="Times New Roman" w:hAnsi="Times New Roman"/>
                <w:bCs/>
                <w:sz w:val="22"/>
                <w:szCs w:val="22"/>
                <w:lang w:val="ru-RU" w:eastAsia="ru-RU" w:bidi="ar-SA"/>
              </w:rPr>
              <w:br/>
              <w:t>№ 79:04:1202001:302-79/009/2026-4</w:t>
            </w:r>
            <w:r w:rsidRPr="006B6C6F">
              <w:rPr>
                <w:rFonts w:ascii="Times New Roman" w:eastAsia="Times New Roman" w:hAnsi="Times New Roman"/>
                <w:bCs/>
                <w:sz w:val="22"/>
                <w:szCs w:val="22"/>
                <w:lang w:val="ru-RU" w:eastAsia="ru-RU" w:bidi="ar-SA"/>
              </w:rPr>
              <w:br/>
              <w:t>от 15.04.2026</w:t>
            </w:r>
          </w:p>
        </w:tc>
        <w:tc>
          <w:tcPr>
            <w:tcW w:w="718" w:type="dxa"/>
            <w:tcBorders>
              <w:top w:val="nil"/>
              <w:left w:val="single" w:sz="4" w:space="0" w:color="auto"/>
              <w:bottom w:val="single" w:sz="4" w:space="0" w:color="auto"/>
              <w:right w:val="single" w:sz="4" w:space="0" w:color="auto"/>
            </w:tcBorders>
            <w:shd w:val="clear" w:color="000000" w:fill="FFFFFF"/>
            <w:vAlign w:val="center"/>
            <w:hideMark/>
          </w:tcPr>
          <w:p w:rsidR="00733310" w:rsidRPr="006B6C6F" w:rsidRDefault="00733310" w:rsidP="0033310B">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Леванюк Сергей Викторович</w:t>
            </w:r>
          </w:p>
        </w:tc>
        <w:tc>
          <w:tcPr>
            <w:tcW w:w="54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
                <w:bCs/>
                <w:sz w:val="22"/>
                <w:szCs w:val="22"/>
                <w:lang w:val="ru-RU" w:eastAsia="ru-RU" w:bidi="ar-SA"/>
              </w:rPr>
            </w:pPr>
            <w:r w:rsidRPr="006B6C6F">
              <w:rPr>
                <w:rFonts w:ascii="Times New Roman" w:eastAsia="Times New Roman" w:hAnsi="Times New Roman"/>
                <w:b/>
                <w:bCs/>
                <w:sz w:val="22"/>
                <w:szCs w:val="22"/>
                <w:lang w:val="ru-RU" w:eastAsia="ru-RU" w:bidi="ar-SA"/>
              </w:rPr>
              <w:t> </w:t>
            </w:r>
          </w:p>
        </w:tc>
      </w:tr>
      <w:tr w:rsidR="00733310" w:rsidRPr="006B6C6F" w:rsidTr="00733310">
        <w:trPr>
          <w:trHeight w:val="3090"/>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13028</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земли сельскохозяйственного назначения                           для выращивания зерновых и иных сельскохозяйственных культур</w:t>
            </w:r>
          </w:p>
        </w:tc>
        <w:tc>
          <w:tcPr>
            <w:tcW w:w="886"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ЕАО, Биробиджанский р-н, 2610 м на юго-запад </w:t>
            </w:r>
            <w:proofErr w:type="gramStart"/>
            <w:r w:rsidRPr="006B6C6F">
              <w:rPr>
                <w:rFonts w:ascii="Times New Roman" w:eastAsia="Times New Roman" w:hAnsi="Times New Roman"/>
                <w:bCs/>
                <w:sz w:val="22"/>
                <w:szCs w:val="22"/>
                <w:lang w:val="ru-RU" w:eastAsia="ru-RU" w:bidi="ar-SA"/>
              </w:rPr>
              <w:t>от</w:t>
            </w:r>
            <w:proofErr w:type="gramEnd"/>
            <w:r w:rsidRPr="006B6C6F">
              <w:rPr>
                <w:rFonts w:ascii="Times New Roman" w:eastAsia="Times New Roman" w:hAnsi="Times New Roman"/>
                <w:bCs/>
                <w:sz w:val="22"/>
                <w:szCs w:val="22"/>
                <w:lang w:val="ru-RU" w:eastAsia="ru-RU" w:bidi="ar-SA"/>
              </w:rPr>
              <w:t xml:space="preserve"> с. Бирофельд </w:t>
            </w:r>
          </w:p>
        </w:tc>
        <w:tc>
          <w:tcPr>
            <w:tcW w:w="83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79:04:1202001:303 31.12.2015</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 xml:space="preserve">ОГРН 1057900133730 </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79-79/001-79/023/001/2016-2400/1</w:t>
            </w:r>
            <w:r w:rsidRPr="006B6C6F">
              <w:rPr>
                <w:rFonts w:ascii="Times New Roman" w:eastAsia="Times New Roman" w:hAnsi="Times New Roman"/>
                <w:bCs/>
                <w:sz w:val="22"/>
                <w:szCs w:val="22"/>
                <w:lang w:val="ru-RU" w:eastAsia="ru-RU" w:bidi="ar-SA"/>
              </w:rPr>
              <w:br/>
              <w:t>от 17.02.2016</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286466                                   земли сельскохозяйственного назначения  для выращивания зерновых и иных сельскохозяйственных культур</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1283367.68</w:t>
            </w:r>
          </w:p>
        </w:tc>
        <w:tc>
          <w:tcPr>
            <w:tcW w:w="732"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Не производилось</w:t>
            </w:r>
          </w:p>
        </w:tc>
        <w:tc>
          <w:tcPr>
            <w:tcW w:w="730" w:type="dxa"/>
            <w:tcBorders>
              <w:top w:val="single" w:sz="4" w:space="0" w:color="auto"/>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Не зарегистрировано</w:t>
            </w:r>
          </w:p>
        </w:tc>
        <w:tc>
          <w:tcPr>
            <w:tcW w:w="718" w:type="dxa"/>
            <w:tcBorders>
              <w:top w:val="nil"/>
              <w:left w:val="nil"/>
              <w:bottom w:val="single" w:sz="4" w:space="0" w:color="auto"/>
              <w:right w:val="single" w:sz="4" w:space="0" w:color="auto"/>
            </w:tcBorders>
            <w:shd w:val="clear" w:color="000000" w:fill="FFFFFF"/>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w:t>
            </w:r>
          </w:p>
        </w:tc>
        <w:tc>
          <w:tcPr>
            <w:tcW w:w="54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
                <w:bCs/>
                <w:sz w:val="22"/>
                <w:szCs w:val="22"/>
                <w:lang w:val="ru-RU" w:eastAsia="ru-RU" w:bidi="ar-SA"/>
              </w:rPr>
            </w:pPr>
            <w:r w:rsidRPr="006B6C6F">
              <w:rPr>
                <w:rFonts w:ascii="Times New Roman" w:eastAsia="Times New Roman" w:hAnsi="Times New Roman"/>
                <w:b/>
                <w:bCs/>
                <w:sz w:val="22"/>
                <w:szCs w:val="22"/>
                <w:lang w:val="ru-RU" w:eastAsia="ru-RU" w:bidi="ar-SA"/>
              </w:rPr>
              <w:t> </w:t>
            </w:r>
          </w:p>
        </w:tc>
      </w:tr>
      <w:tr w:rsidR="00733310" w:rsidRPr="006B6C6F" w:rsidTr="00733310">
        <w:trPr>
          <w:trHeight w:val="3090"/>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13029</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земли сельскохозяйственного назначения                           для выращивания зерновых и иных сельскохозяйственных культур</w:t>
            </w:r>
          </w:p>
        </w:tc>
        <w:tc>
          <w:tcPr>
            <w:tcW w:w="886"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ЕАО, Биробиджанский р-н, 1250 м на юго-запад </w:t>
            </w:r>
            <w:proofErr w:type="gramStart"/>
            <w:r w:rsidRPr="006B6C6F">
              <w:rPr>
                <w:rFonts w:ascii="Times New Roman" w:eastAsia="Times New Roman" w:hAnsi="Times New Roman"/>
                <w:bCs/>
                <w:sz w:val="22"/>
                <w:szCs w:val="22"/>
                <w:lang w:val="ru-RU" w:eastAsia="ru-RU" w:bidi="ar-SA"/>
              </w:rPr>
              <w:t>от</w:t>
            </w:r>
            <w:proofErr w:type="gramEnd"/>
            <w:r w:rsidRPr="006B6C6F">
              <w:rPr>
                <w:rFonts w:ascii="Times New Roman" w:eastAsia="Times New Roman" w:hAnsi="Times New Roman"/>
                <w:bCs/>
                <w:sz w:val="22"/>
                <w:szCs w:val="22"/>
                <w:lang w:val="ru-RU" w:eastAsia="ru-RU" w:bidi="ar-SA"/>
              </w:rPr>
              <w:t xml:space="preserve"> с. Бирофельд</w:t>
            </w:r>
          </w:p>
        </w:tc>
        <w:tc>
          <w:tcPr>
            <w:tcW w:w="83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79:04:1202001:304 31.12.2015</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 xml:space="preserve">ОГРН 1057900133730 </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79-79/001-79/023/001/2016-2393/1</w:t>
            </w:r>
            <w:r w:rsidRPr="006B6C6F">
              <w:rPr>
                <w:rFonts w:ascii="Times New Roman" w:eastAsia="Times New Roman" w:hAnsi="Times New Roman"/>
                <w:bCs/>
                <w:sz w:val="22"/>
                <w:szCs w:val="22"/>
                <w:lang w:val="ru-RU" w:eastAsia="ru-RU" w:bidi="ar-SA"/>
              </w:rPr>
              <w:br/>
              <w:t>от 16.02.2016</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471565                                  земли сельскохозяйственного назначения  для выращивания зерновых и иных сельскохозяйственных культур</w:t>
            </w:r>
          </w:p>
        </w:tc>
        <w:tc>
          <w:tcPr>
            <w:tcW w:w="622"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2305952.85</w:t>
            </w:r>
          </w:p>
        </w:tc>
        <w:tc>
          <w:tcPr>
            <w:tcW w:w="732"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Не производилось</w:t>
            </w:r>
          </w:p>
        </w:tc>
        <w:tc>
          <w:tcPr>
            <w:tcW w:w="730" w:type="dxa"/>
            <w:tcBorders>
              <w:top w:val="nil"/>
              <w:left w:val="nil"/>
              <w:bottom w:val="single" w:sz="4" w:space="0" w:color="auto"/>
              <w:right w:val="single" w:sz="4" w:space="0" w:color="auto"/>
            </w:tcBorders>
            <w:shd w:val="clear" w:color="000000" w:fill="FFFFFF"/>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79:04:1202001:304-79/009/2018-2</w:t>
            </w:r>
            <w:r w:rsidRPr="006B6C6F">
              <w:rPr>
                <w:rFonts w:ascii="Times New Roman" w:eastAsia="Times New Roman" w:hAnsi="Times New Roman"/>
                <w:bCs/>
                <w:sz w:val="22"/>
                <w:szCs w:val="22"/>
                <w:lang w:val="ru-RU" w:eastAsia="ru-RU" w:bidi="ar-SA"/>
              </w:rPr>
              <w:br/>
              <w:t>от 21.05.2018</w:t>
            </w:r>
            <w:r w:rsidRPr="006B6C6F">
              <w:rPr>
                <w:rFonts w:ascii="Times New Roman" w:eastAsia="Times New Roman" w:hAnsi="Times New Roman"/>
                <w:bCs/>
                <w:sz w:val="22"/>
                <w:szCs w:val="22"/>
                <w:lang w:val="ru-RU" w:eastAsia="ru-RU" w:bidi="ar-SA"/>
              </w:rPr>
              <w:br/>
              <w:t>Аренда</w:t>
            </w:r>
            <w:r w:rsidRPr="006B6C6F">
              <w:rPr>
                <w:rFonts w:ascii="Times New Roman" w:eastAsia="Times New Roman" w:hAnsi="Times New Roman"/>
                <w:bCs/>
                <w:sz w:val="22"/>
                <w:szCs w:val="22"/>
                <w:lang w:val="ru-RU" w:eastAsia="ru-RU" w:bidi="ar-SA"/>
              </w:rPr>
              <w:br/>
              <w:t>№ 79:04:1202001:304-79/009/2018-1</w:t>
            </w:r>
            <w:r w:rsidRPr="006B6C6F">
              <w:rPr>
                <w:rFonts w:ascii="Times New Roman" w:eastAsia="Times New Roman" w:hAnsi="Times New Roman"/>
                <w:bCs/>
                <w:sz w:val="22"/>
                <w:szCs w:val="22"/>
                <w:lang w:val="ru-RU" w:eastAsia="ru-RU" w:bidi="ar-SA"/>
              </w:rPr>
              <w:br/>
              <w:t>от 21.05.2018</w:t>
            </w:r>
          </w:p>
        </w:tc>
        <w:tc>
          <w:tcPr>
            <w:tcW w:w="718" w:type="dxa"/>
            <w:tcBorders>
              <w:top w:val="nil"/>
              <w:left w:val="nil"/>
              <w:bottom w:val="single" w:sz="4" w:space="0" w:color="auto"/>
              <w:right w:val="single" w:sz="4" w:space="0" w:color="auto"/>
            </w:tcBorders>
            <w:shd w:val="clear" w:color="000000" w:fill="FFFFFF"/>
            <w:vAlign w:val="center"/>
            <w:hideMark/>
          </w:tcPr>
          <w:p w:rsidR="00733310" w:rsidRPr="006B6C6F" w:rsidRDefault="00733310" w:rsidP="0033310B">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Ларик Эльмира Балахановна</w:t>
            </w:r>
          </w:p>
        </w:tc>
        <w:tc>
          <w:tcPr>
            <w:tcW w:w="54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
                <w:bCs/>
                <w:sz w:val="22"/>
                <w:szCs w:val="22"/>
                <w:lang w:val="ru-RU" w:eastAsia="ru-RU" w:bidi="ar-SA"/>
              </w:rPr>
            </w:pPr>
            <w:r w:rsidRPr="006B6C6F">
              <w:rPr>
                <w:rFonts w:ascii="Times New Roman" w:eastAsia="Times New Roman" w:hAnsi="Times New Roman"/>
                <w:b/>
                <w:bCs/>
                <w:sz w:val="22"/>
                <w:szCs w:val="22"/>
                <w:lang w:val="ru-RU" w:eastAsia="ru-RU" w:bidi="ar-SA"/>
              </w:rPr>
              <w:t> </w:t>
            </w:r>
          </w:p>
        </w:tc>
      </w:tr>
      <w:tr w:rsidR="00733310" w:rsidRPr="006B6C6F" w:rsidTr="00733310">
        <w:trPr>
          <w:trHeight w:val="3090"/>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13030</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земли сельскохозяйственного назначения                           для выращивания зерновых и иных сельскохозяйственных культур</w:t>
            </w:r>
          </w:p>
        </w:tc>
        <w:tc>
          <w:tcPr>
            <w:tcW w:w="886"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ЕАО, Биробиджанский р-н, 2220 м на юго-запад </w:t>
            </w:r>
            <w:proofErr w:type="gramStart"/>
            <w:r w:rsidRPr="006B6C6F">
              <w:rPr>
                <w:rFonts w:ascii="Times New Roman" w:eastAsia="Times New Roman" w:hAnsi="Times New Roman"/>
                <w:bCs/>
                <w:sz w:val="22"/>
                <w:szCs w:val="22"/>
                <w:lang w:val="ru-RU" w:eastAsia="ru-RU" w:bidi="ar-SA"/>
              </w:rPr>
              <w:t>от</w:t>
            </w:r>
            <w:proofErr w:type="gramEnd"/>
            <w:r w:rsidRPr="006B6C6F">
              <w:rPr>
                <w:rFonts w:ascii="Times New Roman" w:eastAsia="Times New Roman" w:hAnsi="Times New Roman"/>
                <w:bCs/>
                <w:sz w:val="22"/>
                <w:szCs w:val="22"/>
                <w:lang w:val="ru-RU" w:eastAsia="ru-RU" w:bidi="ar-SA"/>
              </w:rPr>
              <w:t xml:space="preserve"> с. Бирофельд</w:t>
            </w:r>
          </w:p>
        </w:tc>
        <w:tc>
          <w:tcPr>
            <w:tcW w:w="83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79:04:0000000:293 31.12.2015</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 xml:space="preserve">ОГРН 1057900133730 </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79-79/001-79/023/001/2016-2407/1</w:t>
            </w:r>
            <w:r w:rsidRPr="006B6C6F">
              <w:rPr>
                <w:rFonts w:ascii="Times New Roman" w:eastAsia="Times New Roman" w:hAnsi="Times New Roman"/>
                <w:bCs/>
                <w:sz w:val="22"/>
                <w:szCs w:val="22"/>
                <w:lang w:val="ru-RU" w:eastAsia="ru-RU" w:bidi="ar-SA"/>
              </w:rPr>
              <w:br/>
              <w:t>от 17.02.2016</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314499                                  земли сельскохозяйственного назначения  для выращивания зерновых и иных сельскохозяйственных культур</w:t>
            </w:r>
          </w:p>
        </w:tc>
        <w:tc>
          <w:tcPr>
            <w:tcW w:w="622"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1421535.48</w:t>
            </w:r>
          </w:p>
        </w:tc>
        <w:tc>
          <w:tcPr>
            <w:tcW w:w="732"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Не производилось</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Аренда</w:t>
            </w:r>
            <w:r w:rsidRPr="006B6C6F">
              <w:rPr>
                <w:rFonts w:ascii="Times New Roman" w:eastAsia="Times New Roman" w:hAnsi="Times New Roman"/>
                <w:bCs/>
                <w:sz w:val="22"/>
                <w:szCs w:val="22"/>
                <w:lang w:val="ru-RU" w:eastAsia="ru-RU" w:bidi="ar-SA"/>
              </w:rPr>
              <w:br/>
              <w:t>№ 79:04:0000000:293-79/009/2024-1</w:t>
            </w:r>
            <w:r w:rsidRPr="006B6C6F">
              <w:rPr>
                <w:rFonts w:ascii="Times New Roman" w:eastAsia="Times New Roman" w:hAnsi="Times New Roman"/>
                <w:bCs/>
                <w:sz w:val="22"/>
                <w:szCs w:val="22"/>
                <w:lang w:val="ru-RU" w:eastAsia="ru-RU" w:bidi="ar-SA"/>
              </w:rPr>
              <w:br/>
              <w:t>от 05.12.2024</w:t>
            </w:r>
            <w:r w:rsidRPr="006B6C6F">
              <w:rPr>
                <w:rFonts w:ascii="Times New Roman" w:eastAsia="Times New Roman" w:hAnsi="Times New Roman"/>
                <w:bCs/>
                <w:sz w:val="22"/>
                <w:szCs w:val="22"/>
                <w:lang w:val="ru-RU" w:eastAsia="ru-RU" w:bidi="ar-SA"/>
              </w:rPr>
              <w:br/>
              <w:t>№ 79:04:0000000:293-79/009/2024-2</w:t>
            </w:r>
            <w:r w:rsidRPr="006B6C6F">
              <w:rPr>
                <w:rFonts w:ascii="Times New Roman" w:eastAsia="Times New Roman" w:hAnsi="Times New Roman"/>
                <w:bCs/>
                <w:sz w:val="22"/>
                <w:szCs w:val="22"/>
                <w:lang w:val="ru-RU" w:eastAsia="ru-RU" w:bidi="ar-SA"/>
              </w:rPr>
              <w:br/>
              <w:t>от 05.12.2024</w:t>
            </w:r>
          </w:p>
        </w:tc>
        <w:tc>
          <w:tcPr>
            <w:tcW w:w="718" w:type="dxa"/>
            <w:tcBorders>
              <w:top w:val="nil"/>
              <w:left w:val="nil"/>
              <w:bottom w:val="single" w:sz="4" w:space="0" w:color="auto"/>
              <w:right w:val="single" w:sz="4" w:space="0" w:color="auto"/>
            </w:tcBorders>
            <w:shd w:val="clear" w:color="000000" w:fill="FFFFFF"/>
            <w:vAlign w:val="center"/>
            <w:hideMark/>
          </w:tcPr>
          <w:p w:rsidR="00733310" w:rsidRPr="006B6C6F" w:rsidRDefault="00733310" w:rsidP="0033310B">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Леванюк Сергей Викторович</w:t>
            </w:r>
          </w:p>
        </w:tc>
        <w:tc>
          <w:tcPr>
            <w:tcW w:w="54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
                <w:bCs/>
                <w:sz w:val="22"/>
                <w:szCs w:val="22"/>
                <w:lang w:val="ru-RU" w:eastAsia="ru-RU" w:bidi="ar-SA"/>
              </w:rPr>
            </w:pPr>
            <w:r w:rsidRPr="006B6C6F">
              <w:rPr>
                <w:rFonts w:ascii="Times New Roman" w:eastAsia="Times New Roman" w:hAnsi="Times New Roman"/>
                <w:b/>
                <w:bCs/>
                <w:sz w:val="22"/>
                <w:szCs w:val="22"/>
                <w:lang w:val="ru-RU" w:eastAsia="ru-RU" w:bidi="ar-SA"/>
              </w:rPr>
              <w:t> </w:t>
            </w:r>
          </w:p>
        </w:tc>
      </w:tr>
      <w:tr w:rsidR="00733310" w:rsidRPr="006B6C6F" w:rsidTr="00733310">
        <w:trPr>
          <w:trHeight w:val="3090"/>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13031</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земли сельскохозяйственного назначения                           для сельскохозяйственного производства</w:t>
            </w:r>
          </w:p>
        </w:tc>
        <w:tc>
          <w:tcPr>
            <w:tcW w:w="886"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ЕАО, Биробиджанский р-н, 3100 м на юго-запад </w:t>
            </w:r>
            <w:proofErr w:type="gramStart"/>
            <w:r w:rsidRPr="006B6C6F">
              <w:rPr>
                <w:rFonts w:ascii="Times New Roman" w:eastAsia="Times New Roman" w:hAnsi="Times New Roman"/>
                <w:bCs/>
                <w:sz w:val="22"/>
                <w:szCs w:val="22"/>
                <w:lang w:val="ru-RU" w:eastAsia="ru-RU" w:bidi="ar-SA"/>
              </w:rPr>
              <w:t>от</w:t>
            </w:r>
            <w:proofErr w:type="gramEnd"/>
            <w:r w:rsidRPr="006B6C6F">
              <w:rPr>
                <w:rFonts w:ascii="Times New Roman" w:eastAsia="Times New Roman" w:hAnsi="Times New Roman"/>
                <w:bCs/>
                <w:sz w:val="22"/>
                <w:szCs w:val="22"/>
                <w:lang w:val="ru-RU" w:eastAsia="ru-RU" w:bidi="ar-SA"/>
              </w:rPr>
              <w:t xml:space="preserve"> </w:t>
            </w:r>
            <w:proofErr w:type="gramStart"/>
            <w:r w:rsidRPr="006B6C6F">
              <w:rPr>
                <w:rFonts w:ascii="Times New Roman" w:eastAsia="Times New Roman" w:hAnsi="Times New Roman"/>
                <w:bCs/>
                <w:sz w:val="22"/>
                <w:szCs w:val="22"/>
                <w:lang w:val="ru-RU" w:eastAsia="ru-RU" w:bidi="ar-SA"/>
              </w:rPr>
              <w:t>с</w:t>
            </w:r>
            <w:proofErr w:type="gramEnd"/>
            <w:r w:rsidRPr="006B6C6F">
              <w:rPr>
                <w:rFonts w:ascii="Times New Roman" w:eastAsia="Times New Roman" w:hAnsi="Times New Roman"/>
                <w:bCs/>
                <w:sz w:val="22"/>
                <w:szCs w:val="22"/>
                <w:lang w:val="ru-RU" w:eastAsia="ru-RU" w:bidi="ar-SA"/>
              </w:rPr>
              <w:t>. Бирофельд, в границахбывшего совхоза "Бобрихинский"</w:t>
            </w:r>
          </w:p>
        </w:tc>
        <w:tc>
          <w:tcPr>
            <w:tcW w:w="83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79:04:0000000:323 15.09.2016</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 xml:space="preserve">ОГРН 1057900133730 </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79:04:0000000:323-79/001/2017-1</w:t>
            </w:r>
            <w:r w:rsidRPr="006B6C6F">
              <w:rPr>
                <w:rFonts w:ascii="Times New Roman" w:eastAsia="Times New Roman" w:hAnsi="Times New Roman"/>
                <w:bCs/>
                <w:sz w:val="22"/>
                <w:szCs w:val="22"/>
                <w:lang w:val="ru-RU" w:eastAsia="ru-RU" w:bidi="ar-SA"/>
              </w:rPr>
              <w:br/>
              <w:t>от 09.03.2017</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3187449                                земли сельскохозяйственного назначения   для сельскохозяйственного производства</w:t>
            </w:r>
          </w:p>
        </w:tc>
        <w:tc>
          <w:tcPr>
            <w:tcW w:w="622"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12144180.69</w:t>
            </w:r>
          </w:p>
        </w:tc>
        <w:tc>
          <w:tcPr>
            <w:tcW w:w="732"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Не производилось</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Аренда</w:t>
            </w:r>
            <w:r w:rsidRPr="006B6C6F">
              <w:rPr>
                <w:rFonts w:ascii="Times New Roman" w:eastAsia="Times New Roman" w:hAnsi="Times New Roman"/>
                <w:bCs/>
                <w:sz w:val="22"/>
                <w:szCs w:val="22"/>
                <w:lang w:val="ru-RU" w:eastAsia="ru-RU" w:bidi="ar-SA"/>
              </w:rPr>
              <w:br/>
              <w:t>№ 79:04:0000000:323-79/009/2025-1</w:t>
            </w:r>
            <w:r w:rsidRPr="006B6C6F">
              <w:rPr>
                <w:rFonts w:ascii="Times New Roman" w:eastAsia="Times New Roman" w:hAnsi="Times New Roman"/>
                <w:bCs/>
                <w:sz w:val="22"/>
                <w:szCs w:val="22"/>
                <w:lang w:val="ru-RU" w:eastAsia="ru-RU" w:bidi="ar-SA"/>
              </w:rPr>
              <w:br/>
              <w:t>от 03.12.2025</w:t>
            </w:r>
            <w:r w:rsidRPr="006B6C6F">
              <w:rPr>
                <w:rFonts w:ascii="Times New Roman" w:eastAsia="Times New Roman" w:hAnsi="Times New Roman"/>
                <w:bCs/>
                <w:sz w:val="22"/>
                <w:szCs w:val="22"/>
                <w:lang w:val="ru-RU" w:eastAsia="ru-RU" w:bidi="ar-SA"/>
              </w:rPr>
              <w:br/>
              <w:t>№ 79:04:0000000:323-79/009/2025-2</w:t>
            </w:r>
            <w:r w:rsidRPr="006B6C6F">
              <w:rPr>
                <w:rFonts w:ascii="Times New Roman" w:eastAsia="Times New Roman" w:hAnsi="Times New Roman"/>
                <w:bCs/>
                <w:sz w:val="22"/>
                <w:szCs w:val="22"/>
                <w:lang w:val="ru-RU" w:eastAsia="ru-RU" w:bidi="ar-SA"/>
              </w:rPr>
              <w:br/>
              <w:t>от 03.12.2025</w:t>
            </w:r>
          </w:p>
        </w:tc>
        <w:tc>
          <w:tcPr>
            <w:tcW w:w="718" w:type="dxa"/>
            <w:tcBorders>
              <w:top w:val="nil"/>
              <w:left w:val="nil"/>
              <w:bottom w:val="single" w:sz="4" w:space="0" w:color="auto"/>
              <w:right w:val="single" w:sz="4" w:space="0" w:color="auto"/>
            </w:tcBorders>
            <w:shd w:val="clear" w:color="000000" w:fill="FFFFFF"/>
            <w:vAlign w:val="center"/>
            <w:hideMark/>
          </w:tcPr>
          <w:p w:rsidR="00733310" w:rsidRPr="006B6C6F" w:rsidRDefault="00733310" w:rsidP="0033310B">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Свинарев Александр Геннадьевич</w:t>
            </w:r>
          </w:p>
        </w:tc>
        <w:tc>
          <w:tcPr>
            <w:tcW w:w="54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
                <w:bCs/>
                <w:sz w:val="22"/>
                <w:szCs w:val="22"/>
                <w:lang w:val="ru-RU" w:eastAsia="ru-RU" w:bidi="ar-SA"/>
              </w:rPr>
            </w:pPr>
            <w:r w:rsidRPr="006B6C6F">
              <w:rPr>
                <w:rFonts w:ascii="Times New Roman" w:eastAsia="Times New Roman" w:hAnsi="Times New Roman"/>
                <w:b/>
                <w:bCs/>
                <w:sz w:val="22"/>
                <w:szCs w:val="22"/>
                <w:lang w:val="ru-RU" w:eastAsia="ru-RU" w:bidi="ar-SA"/>
              </w:rPr>
              <w:t> </w:t>
            </w:r>
          </w:p>
        </w:tc>
      </w:tr>
      <w:tr w:rsidR="00733310" w:rsidRPr="006B6C6F" w:rsidTr="00733310">
        <w:trPr>
          <w:trHeight w:val="3090"/>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13050</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земли населенных пунктов спорт</w:t>
            </w:r>
          </w:p>
        </w:tc>
        <w:tc>
          <w:tcPr>
            <w:tcW w:w="886" w:type="dxa"/>
            <w:tcBorders>
              <w:top w:val="nil"/>
              <w:left w:val="nil"/>
              <w:bottom w:val="nil"/>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с. Бирофельд 22м на запад от дома 43 ул. </w:t>
            </w:r>
            <w:proofErr w:type="gramStart"/>
            <w:r w:rsidRPr="006B6C6F">
              <w:rPr>
                <w:rFonts w:ascii="Times New Roman" w:eastAsia="Times New Roman" w:hAnsi="Times New Roman"/>
                <w:bCs/>
                <w:sz w:val="22"/>
                <w:szCs w:val="22"/>
                <w:lang w:val="ru-RU" w:eastAsia="ru-RU" w:bidi="ar-SA"/>
              </w:rPr>
              <w:t>Центральная</w:t>
            </w:r>
            <w:proofErr w:type="gramEnd"/>
          </w:p>
        </w:tc>
        <w:tc>
          <w:tcPr>
            <w:tcW w:w="837" w:type="dxa"/>
            <w:tcBorders>
              <w:top w:val="nil"/>
              <w:left w:val="nil"/>
              <w:bottom w:val="nil"/>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79:04:2000006:387 07.09.2018</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 xml:space="preserve">ОГРН 1057900133730 </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Постоянное (бессрочное) пользование</w:t>
            </w:r>
            <w:r w:rsidRPr="006B6C6F">
              <w:rPr>
                <w:rFonts w:ascii="Times New Roman" w:eastAsia="Times New Roman" w:hAnsi="Times New Roman"/>
                <w:bCs/>
                <w:sz w:val="22"/>
                <w:szCs w:val="22"/>
                <w:lang w:val="ru-RU" w:eastAsia="ru-RU" w:bidi="ar-SA"/>
              </w:rPr>
              <w:br/>
              <w:t>№ 79:04:2000006:387-79/009/2018-1</w:t>
            </w:r>
            <w:r w:rsidRPr="006B6C6F">
              <w:rPr>
                <w:rFonts w:ascii="Times New Roman" w:eastAsia="Times New Roman" w:hAnsi="Times New Roman"/>
                <w:bCs/>
                <w:sz w:val="22"/>
                <w:szCs w:val="22"/>
                <w:lang w:val="ru-RU" w:eastAsia="ru-RU" w:bidi="ar-SA"/>
              </w:rPr>
              <w:br/>
              <w:t>от 17.10.2018</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11281                                     земли населенных пунктов спорт</w:t>
            </w:r>
          </w:p>
        </w:tc>
        <w:tc>
          <w:tcPr>
            <w:tcW w:w="622" w:type="dxa"/>
            <w:tcBorders>
              <w:top w:val="nil"/>
              <w:left w:val="nil"/>
              <w:bottom w:val="nil"/>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133792.66</w:t>
            </w:r>
          </w:p>
        </w:tc>
        <w:tc>
          <w:tcPr>
            <w:tcW w:w="732" w:type="dxa"/>
            <w:tcBorders>
              <w:top w:val="nil"/>
              <w:left w:val="nil"/>
              <w:bottom w:val="nil"/>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Не производилось</w:t>
            </w:r>
          </w:p>
        </w:tc>
        <w:tc>
          <w:tcPr>
            <w:tcW w:w="730" w:type="dxa"/>
            <w:tcBorders>
              <w:top w:val="nil"/>
              <w:left w:val="nil"/>
              <w:bottom w:val="nil"/>
              <w:right w:val="nil"/>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Не зарегистрировано</w:t>
            </w:r>
          </w:p>
        </w:tc>
        <w:tc>
          <w:tcPr>
            <w:tcW w:w="718" w:type="dxa"/>
            <w:tcBorders>
              <w:top w:val="nil"/>
              <w:left w:val="single" w:sz="4" w:space="0" w:color="auto"/>
              <w:bottom w:val="nil"/>
              <w:right w:val="single" w:sz="4" w:space="0" w:color="auto"/>
            </w:tcBorders>
            <w:shd w:val="clear" w:color="000000" w:fill="FFFFFF"/>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w:t>
            </w:r>
          </w:p>
        </w:tc>
        <w:tc>
          <w:tcPr>
            <w:tcW w:w="547" w:type="dxa"/>
            <w:tcBorders>
              <w:top w:val="nil"/>
              <w:left w:val="nil"/>
              <w:bottom w:val="nil"/>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
                <w:bCs/>
                <w:sz w:val="22"/>
                <w:szCs w:val="22"/>
                <w:lang w:val="ru-RU" w:eastAsia="ru-RU" w:bidi="ar-SA"/>
              </w:rPr>
            </w:pPr>
            <w:r w:rsidRPr="006B6C6F">
              <w:rPr>
                <w:rFonts w:ascii="Times New Roman" w:eastAsia="Times New Roman" w:hAnsi="Times New Roman"/>
                <w:b/>
                <w:bCs/>
                <w:sz w:val="22"/>
                <w:szCs w:val="22"/>
                <w:lang w:val="ru-RU" w:eastAsia="ru-RU" w:bidi="ar-SA"/>
              </w:rPr>
              <w:t> </w:t>
            </w:r>
          </w:p>
        </w:tc>
      </w:tr>
      <w:tr w:rsidR="00733310" w:rsidRPr="006B6C6F" w:rsidTr="00733310">
        <w:trPr>
          <w:trHeight w:val="3405"/>
        </w:trPr>
        <w:tc>
          <w:tcPr>
            <w:tcW w:w="747" w:type="dxa"/>
            <w:tcBorders>
              <w:top w:val="nil"/>
              <w:left w:val="single" w:sz="4" w:space="0" w:color="auto"/>
              <w:bottom w:val="nil"/>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13051</w:t>
            </w:r>
          </w:p>
        </w:tc>
        <w:tc>
          <w:tcPr>
            <w:tcW w:w="849" w:type="dxa"/>
            <w:tcBorders>
              <w:top w:val="nil"/>
              <w:left w:val="nil"/>
              <w:bottom w:val="nil"/>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земли сельскохозяйственного назначения                           для выращивания зерновых и иных сельскохозяйственных культур</w:t>
            </w:r>
          </w:p>
        </w:tc>
        <w:tc>
          <w:tcPr>
            <w:tcW w:w="886" w:type="dxa"/>
            <w:tcBorders>
              <w:top w:val="single" w:sz="4" w:space="0" w:color="auto"/>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ЕАО, Биробиджанский р-н, примерно в 2630 м на север </w:t>
            </w:r>
            <w:proofErr w:type="gramStart"/>
            <w:r w:rsidRPr="006B6C6F">
              <w:rPr>
                <w:rFonts w:ascii="Times New Roman" w:eastAsia="Times New Roman" w:hAnsi="Times New Roman"/>
                <w:bCs/>
                <w:sz w:val="22"/>
                <w:szCs w:val="22"/>
                <w:lang w:val="ru-RU" w:eastAsia="ru-RU" w:bidi="ar-SA"/>
              </w:rPr>
              <w:t>от</w:t>
            </w:r>
            <w:proofErr w:type="gramEnd"/>
            <w:r w:rsidRPr="006B6C6F">
              <w:rPr>
                <w:rFonts w:ascii="Times New Roman" w:eastAsia="Times New Roman" w:hAnsi="Times New Roman"/>
                <w:bCs/>
                <w:sz w:val="22"/>
                <w:szCs w:val="22"/>
                <w:lang w:val="ru-RU" w:eastAsia="ru-RU" w:bidi="ar-SA"/>
              </w:rPr>
              <w:t xml:space="preserve">  с. Бирофельд</w:t>
            </w:r>
          </w:p>
        </w:tc>
        <w:tc>
          <w:tcPr>
            <w:tcW w:w="837" w:type="dxa"/>
            <w:tcBorders>
              <w:top w:val="single" w:sz="4" w:space="0" w:color="auto"/>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79:04:000000:295 05.02.2016</w:t>
            </w:r>
          </w:p>
        </w:tc>
        <w:tc>
          <w:tcPr>
            <w:tcW w:w="1140" w:type="dxa"/>
            <w:tcBorders>
              <w:top w:val="nil"/>
              <w:left w:val="nil"/>
              <w:bottom w:val="nil"/>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 xml:space="preserve">ОГРН 1057900133730 </w:t>
            </w:r>
          </w:p>
        </w:tc>
        <w:tc>
          <w:tcPr>
            <w:tcW w:w="880" w:type="dxa"/>
            <w:tcBorders>
              <w:top w:val="nil"/>
              <w:left w:val="nil"/>
              <w:bottom w:val="nil"/>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79:04:0000000:295-79/009/2024-1</w:t>
            </w:r>
            <w:r w:rsidRPr="006B6C6F">
              <w:rPr>
                <w:rFonts w:ascii="Times New Roman" w:eastAsia="Times New Roman" w:hAnsi="Times New Roman"/>
                <w:bCs/>
                <w:sz w:val="22"/>
                <w:szCs w:val="22"/>
                <w:lang w:val="ru-RU" w:eastAsia="ru-RU" w:bidi="ar-SA"/>
              </w:rPr>
              <w:br/>
              <w:t>от 27.03.2024</w:t>
            </w:r>
          </w:p>
        </w:tc>
        <w:tc>
          <w:tcPr>
            <w:tcW w:w="1031" w:type="dxa"/>
            <w:tcBorders>
              <w:top w:val="nil"/>
              <w:left w:val="nil"/>
              <w:bottom w:val="nil"/>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567217                                   земли сельскохозяйственного назначения  для выращивания зерновых и иных сельскохозяйственных культур</w:t>
            </w:r>
          </w:p>
        </w:tc>
        <w:tc>
          <w:tcPr>
            <w:tcW w:w="622" w:type="dxa"/>
            <w:tcBorders>
              <w:top w:val="single" w:sz="4" w:space="0" w:color="auto"/>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2507099.14</w:t>
            </w:r>
          </w:p>
        </w:tc>
        <w:tc>
          <w:tcPr>
            <w:tcW w:w="732" w:type="dxa"/>
            <w:tcBorders>
              <w:top w:val="single" w:sz="4" w:space="0" w:color="auto"/>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Не производилось</w:t>
            </w:r>
          </w:p>
        </w:tc>
        <w:tc>
          <w:tcPr>
            <w:tcW w:w="730" w:type="dxa"/>
            <w:tcBorders>
              <w:top w:val="single" w:sz="4" w:space="0" w:color="auto"/>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Не зарегистрировано</w:t>
            </w:r>
          </w:p>
        </w:tc>
        <w:tc>
          <w:tcPr>
            <w:tcW w:w="718" w:type="dxa"/>
            <w:tcBorders>
              <w:top w:val="single" w:sz="4" w:space="0" w:color="auto"/>
              <w:left w:val="nil"/>
              <w:bottom w:val="nil"/>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w:t>
            </w:r>
          </w:p>
        </w:tc>
        <w:tc>
          <w:tcPr>
            <w:tcW w:w="547" w:type="dxa"/>
            <w:tcBorders>
              <w:top w:val="single" w:sz="4" w:space="0" w:color="auto"/>
              <w:left w:val="nil"/>
              <w:bottom w:val="nil"/>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
                <w:bCs/>
                <w:sz w:val="22"/>
                <w:szCs w:val="22"/>
                <w:lang w:val="ru-RU" w:eastAsia="ru-RU" w:bidi="ar-SA"/>
              </w:rPr>
            </w:pPr>
            <w:r w:rsidRPr="006B6C6F">
              <w:rPr>
                <w:rFonts w:ascii="Times New Roman" w:eastAsia="Times New Roman" w:hAnsi="Times New Roman"/>
                <w:b/>
                <w:bCs/>
                <w:sz w:val="22"/>
                <w:szCs w:val="22"/>
                <w:lang w:val="ru-RU" w:eastAsia="ru-RU" w:bidi="ar-SA"/>
              </w:rPr>
              <w:t> </w:t>
            </w:r>
          </w:p>
        </w:tc>
      </w:tr>
      <w:tr w:rsidR="00733310" w:rsidRPr="006B6C6F" w:rsidTr="00733310">
        <w:trPr>
          <w:trHeight w:val="3405"/>
        </w:trPr>
        <w:tc>
          <w:tcPr>
            <w:tcW w:w="7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13052</w:t>
            </w:r>
          </w:p>
        </w:tc>
        <w:tc>
          <w:tcPr>
            <w:tcW w:w="849" w:type="dxa"/>
            <w:tcBorders>
              <w:top w:val="single" w:sz="4" w:space="0" w:color="auto"/>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земли населенных пунктов  содержание и эксплуатация нежилого помещения (котельной)</w:t>
            </w:r>
          </w:p>
        </w:tc>
        <w:tc>
          <w:tcPr>
            <w:tcW w:w="886"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ЕАО, Биробиджанский район, с. </w:t>
            </w:r>
            <w:proofErr w:type="gramStart"/>
            <w:r w:rsidRPr="006B6C6F">
              <w:rPr>
                <w:rFonts w:ascii="Times New Roman" w:eastAsia="Times New Roman" w:hAnsi="Times New Roman"/>
                <w:bCs/>
                <w:sz w:val="22"/>
                <w:szCs w:val="22"/>
                <w:lang w:val="ru-RU" w:eastAsia="ru-RU" w:bidi="ar-SA"/>
              </w:rPr>
              <w:t>Красивое</w:t>
            </w:r>
            <w:proofErr w:type="gramEnd"/>
            <w:r w:rsidRPr="006B6C6F">
              <w:rPr>
                <w:rFonts w:ascii="Times New Roman" w:eastAsia="Times New Roman" w:hAnsi="Times New Roman"/>
                <w:bCs/>
                <w:sz w:val="22"/>
                <w:szCs w:val="22"/>
                <w:lang w:val="ru-RU" w:eastAsia="ru-RU" w:bidi="ar-SA"/>
              </w:rPr>
              <w:t>, ул. Юбилейная, д. 11</w:t>
            </w:r>
          </w:p>
        </w:tc>
        <w:tc>
          <w:tcPr>
            <w:tcW w:w="83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79:04:2900003:38 28.10.2008</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ОГРН 1057900133730</w:t>
            </w:r>
          </w:p>
        </w:tc>
        <w:tc>
          <w:tcPr>
            <w:tcW w:w="880" w:type="dxa"/>
            <w:tcBorders>
              <w:top w:val="single" w:sz="4" w:space="0" w:color="auto"/>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79:04:2900003:38-79/009/2023-5</w:t>
            </w:r>
            <w:r w:rsidRPr="006B6C6F">
              <w:rPr>
                <w:rFonts w:ascii="Times New Roman" w:eastAsia="Times New Roman" w:hAnsi="Times New Roman"/>
                <w:bCs/>
                <w:sz w:val="22"/>
                <w:szCs w:val="22"/>
                <w:lang w:val="ru-RU" w:eastAsia="ru-RU" w:bidi="ar-SA"/>
              </w:rPr>
              <w:br/>
              <w:t>от 20.03.2023</w:t>
            </w:r>
          </w:p>
        </w:tc>
        <w:tc>
          <w:tcPr>
            <w:tcW w:w="1031" w:type="dxa"/>
            <w:tcBorders>
              <w:top w:val="single" w:sz="4" w:space="0" w:color="auto"/>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4059                                        земли населенных пунктов  содержание и эксплуатация нежилого помещения (котельной)</w:t>
            </w:r>
          </w:p>
        </w:tc>
        <w:tc>
          <w:tcPr>
            <w:tcW w:w="622"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258314.76</w:t>
            </w:r>
          </w:p>
        </w:tc>
        <w:tc>
          <w:tcPr>
            <w:tcW w:w="732"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Не производилось</w:t>
            </w:r>
          </w:p>
        </w:tc>
        <w:tc>
          <w:tcPr>
            <w:tcW w:w="730"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Не зарегистрировано</w:t>
            </w:r>
          </w:p>
        </w:tc>
        <w:tc>
          <w:tcPr>
            <w:tcW w:w="718" w:type="dxa"/>
            <w:tcBorders>
              <w:top w:val="single" w:sz="4" w:space="0" w:color="auto"/>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w:t>
            </w:r>
          </w:p>
        </w:tc>
        <w:tc>
          <w:tcPr>
            <w:tcW w:w="547" w:type="dxa"/>
            <w:tcBorders>
              <w:top w:val="single" w:sz="4" w:space="0" w:color="auto"/>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
                <w:bCs/>
                <w:sz w:val="22"/>
                <w:szCs w:val="22"/>
                <w:lang w:val="ru-RU" w:eastAsia="ru-RU" w:bidi="ar-SA"/>
              </w:rPr>
            </w:pPr>
            <w:r w:rsidRPr="006B6C6F">
              <w:rPr>
                <w:rFonts w:ascii="Times New Roman" w:eastAsia="Times New Roman" w:hAnsi="Times New Roman"/>
                <w:b/>
                <w:bCs/>
                <w:sz w:val="22"/>
                <w:szCs w:val="22"/>
                <w:lang w:val="ru-RU" w:eastAsia="ru-RU" w:bidi="ar-SA"/>
              </w:rPr>
              <w:t> </w:t>
            </w:r>
          </w:p>
        </w:tc>
      </w:tr>
      <w:tr w:rsidR="00733310" w:rsidRPr="006B6C6F" w:rsidTr="00733310">
        <w:trPr>
          <w:trHeight w:val="340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13053</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земли населенных пунктов  для ведения личного подсобного хозяйства</w:t>
            </w:r>
          </w:p>
        </w:tc>
        <w:tc>
          <w:tcPr>
            <w:tcW w:w="886"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ЕАО, Биробиджанский район, с,  Бирофельд, ул. </w:t>
            </w:r>
            <w:proofErr w:type="gramStart"/>
            <w:r w:rsidRPr="006B6C6F">
              <w:rPr>
                <w:rFonts w:ascii="Times New Roman" w:eastAsia="Times New Roman" w:hAnsi="Times New Roman"/>
                <w:bCs/>
                <w:sz w:val="22"/>
                <w:szCs w:val="22"/>
                <w:lang w:val="ru-RU" w:eastAsia="ru-RU" w:bidi="ar-SA"/>
              </w:rPr>
              <w:t>Центральная</w:t>
            </w:r>
            <w:proofErr w:type="gramEnd"/>
            <w:r w:rsidRPr="006B6C6F">
              <w:rPr>
                <w:rFonts w:ascii="Times New Roman" w:eastAsia="Times New Roman" w:hAnsi="Times New Roman"/>
                <w:bCs/>
                <w:sz w:val="22"/>
                <w:szCs w:val="22"/>
                <w:lang w:val="ru-RU" w:eastAsia="ru-RU" w:bidi="ar-SA"/>
              </w:rPr>
              <w:t xml:space="preserve">, д.21/2 </w:t>
            </w:r>
          </w:p>
        </w:tc>
        <w:tc>
          <w:tcPr>
            <w:tcW w:w="83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79:04:2000003:18 11.01.2005</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ОГРН 1057900133730</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79:04:2000003:18-79/009/2023-1</w:t>
            </w:r>
            <w:r w:rsidRPr="006B6C6F">
              <w:rPr>
                <w:rFonts w:ascii="Times New Roman" w:eastAsia="Times New Roman" w:hAnsi="Times New Roman"/>
                <w:bCs/>
                <w:sz w:val="22"/>
                <w:szCs w:val="22"/>
                <w:lang w:val="ru-RU" w:eastAsia="ru-RU" w:bidi="ar-SA"/>
              </w:rPr>
              <w:br/>
              <w:t>от 01.11.2023</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1691                                        земли населенных пунктов  для ведения личного подсобного хозяйства</w:t>
            </w:r>
          </w:p>
        </w:tc>
        <w:tc>
          <w:tcPr>
            <w:tcW w:w="622"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88473.12</w:t>
            </w:r>
          </w:p>
        </w:tc>
        <w:tc>
          <w:tcPr>
            <w:tcW w:w="732"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Не производилось</w:t>
            </w:r>
          </w:p>
        </w:tc>
        <w:tc>
          <w:tcPr>
            <w:tcW w:w="730"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Не зарегистрировано</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w:t>
            </w:r>
          </w:p>
        </w:tc>
        <w:tc>
          <w:tcPr>
            <w:tcW w:w="547"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
                <w:bCs/>
                <w:sz w:val="22"/>
                <w:szCs w:val="22"/>
                <w:lang w:val="ru-RU" w:eastAsia="ru-RU" w:bidi="ar-SA"/>
              </w:rPr>
            </w:pPr>
            <w:r w:rsidRPr="006B6C6F">
              <w:rPr>
                <w:rFonts w:ascii="Times New Roman" w:eastAsia="Times New Roman" w:hAnsi="Times New Roman"/>
                <w:b/>
                <w:bCs/>
                <w:sz w:val="22"/>
                <w:szCs w:val="22"/>
                <w:lang w:val="ru-RU" w:eastAsia="ru-RU" w:bidi="ar-SA"/>
              </w:rPr>
              <w:t> </w:t>
            </w:r>
          </w:p>
        </w:tc>
      </w:tr>
      <w:tr w:rsidR="00733310" w:rsidRPr="006B6C6F" w:rsidTr="00733310">
        <w:trPr>
          <w:trHeight w:val="340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13054</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земли населенных пунктов для ведения личного подсобного хозяйства</w:t>
            </w:r>
          </w:p>
        </w:tc>
        <w:tc>
          <w:tcPr>
            <w:tcW w:w="886"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ЕАО, Биробиджанский район, с. Бирофельд, ул. </w:t>
            </w:r>
            <w:proofErr w:type="gramStart"/>
            <w:r w:rsidRPr="006B6C6F">
              <w:rPr>
                <w:rFonts w:ascii="Times New Roman" w:eastAsia="Times New Roman" w:hAnsi="Times New Roman"/>
                <w:bCs/>
                <w:sz w:val="22"/>
                <w:szCs w:val="22"/>
                <w:lang w:val="ru-RU" w:eastAsia="ru-RU" w:bidi="ar-SA"/>
              </w:rPr>
              <w:t>Центральная</w:t>
            </w:r>
            <w:proofErr w:type="gramEnd"/>
            <w:r w:rsidRPr="006B6C6F">
              <w:rPr>
                <w:rFonts w:ascii="Times New Roman" w:eastAsia="Times New Roman" w:hAnsi="Times New Roman"/>
                <w:bCs/>
                <w:sz w:val="22"/>
                <w:szCs w:val="22"/>
                <w:lang w:val="ru-RU" w:eastAsia="ru-RU" w:bidi="ar-SA"/>
              </w:rPr>
              <w:t xml:space="preserve">, д. 19/2 </w:t>
            </w:r>
          </w:p>
        </w:tc>
        <w:tc>
          <w:tcPr>
            <w:tcW w:w="83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79:04:2000003:16 11.01.2005</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ОГРН 1057900133730</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79:04:2000003:16-79/009/2023-1</w:t>
            </w:r>
            <w:r w:rsidRPr="006B6C6F">
              <w:rPr>
                <w:rFonts w:ascii="Times New Roman" w:eastAsia="Times New Roman" w:hAnsi="Times New Roman"/>
                <w:bCs/>
                <w:sz w:val="22"/>
                <w:szCs w:val="22"/>
                <w:lang w:val="ru-RU" w:eastAsia="ru-RU" w:bidi="ar-SA"/>
              </w:rPr>
              <w:br/>
              <w:t>от 27.10.2023</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2076                                        земли населенных пунктов для ведения личного подсобного хозяйства</w:t>
            </w:r>
          </w:p>
        </w:tc>
        <w:tc>
          <w:tcPr>
            <w:tcW w:w="622"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108616.32</w:t>
            </w:r>
          </w:p>
        </w:tc>
        <w:tc>
          <w:tcPr>
            <w:tcW w:w="732"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Не производилось</w:t>
            </w:r>
          </w:p>
        </w:tc>
        <w:tc>
          <w:tcPr>
            <w:tcW w:w="730"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Не зарегистрировано</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w:t>
            </w:r>
          </w:p>
        </w:tc>
        <w:tc>
          <w:tcPr>
            <w:tcW w:w="547"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
                <w:bCs/>
                <w:sz w:val="22"/>
                <w:szCs w:val="22"/>
                <w:lang w:val="ru-RU" w:eastAsia="ru-RU" w:bidi="ar-SA"/>
              </w:rPr>
            </w:pPr>
            <w:r w:rsidRPr="006B6C6F">
              <w:rPr>
                <w:rFonts w:ascii="Times New Roman" w:eastAsia="Times New Roman" w:hAnsi="Times New Roman"/>
                <w:b/>
                <w:bCs/>
                <w:sz w:val="22"/>
                <w:szCs w:val="22"/>
                <w:lang w:val="ru-RU" w:eastAsia="ru-RU" w:bidi="ar-SA"/>
              </w:rPr>
              <w:t> </w:t>
            </w:r>
          </w:p>
        </w:tc>
      </w:tr>
      <w:tr w:rsidR="00733310" w:rsidRPr="006B6C6F" w:rsidTr="00733310">
        <w:trPr>
          <w:trHeight w:val="340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13055</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земли сельскохозяйственного назначения                           для выращивания зерновых и иных сельскохозяйственных культур</w:t>
            </w:r>
          </w:p>
        </w:tc>
        <w:tc>
          <w:tcPr>
            <w:tcW w:w="886"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ЕАО, Биробиджанский район, с. Алексеевка, примерно 600 м на северо-восток </w:t>
            </w:r>
            <w:proofErr w:type="gramStart"/>
            <w:r w:rsidRPr="006B6C6F">
              <w:rPr>
                <w:rFonts w:ascii="Times New Roman" w:eastAsia="Times New Roman" w:hAnsi="Times New Roman"/>
                <w:bCs/>
                <w:sz w:val="22"/>
                <w:szCs w:val="22"/>
                <w:lang w:val="ru-RU" w:eastAsia="ru-RU" w:bidi="ar-SA"/>
              </w:rPr>
              <w:t>от</w:t>
            </w:r>
            <w:proofErr w:type="gramEnd"/>
            <w:r w:rsidRPr="006B6C6F">
              <w:rPr>
                <w:rFonts w:ascii="Times New Roman" w:eastAsia="Times New Roman" w:hAnsi="Times New Roman"/>
                <w:bCs/>
                <w:sz w:val="22"/>
                <w:szCs w:val="22"/>
                <w:lang w:val="ru-RU" w:eastAsia="ru-RU" w:bidi="ar-SA"/>
              </w:rPr>
              <w:t xml:space="preserve"> с. Алексеевка</w:t>
            </w:r>
          </w:p>
        </w:tc>
        <w:tc>
          <w:tcPr>
            <w:tcW w:w="83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79:04:0000000:779 17.04.2024</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ОГРН 1057900133730</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79:04:0000000:779-79/009/2024-1</w:t>
            </w:r>
            <w:r w:rsidRPr="006B6C6F">
              <w:rPr>
                <w:rFonts w:ascii="Times New Roman" w:eastAsia="Times New Roman" w:hAnsi="Times New Roman"/>
                <w:bCs/>
                <w:sz w:val="22"/>
                <w:szCs w:val="22"/>
                <w:lang w:val="ru-RU" w:eastAsia="ru-RU" w:bidi="ar-SA"/>
              </w:rPr>
              <w:br/>
              <w:t>от 17.04.2024</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1181879                                земли сельскохозяйственного назначения   для выращивания зерновых и иных сельскохозяйственных культур</w:t>
            </w:r>
          </w:p>
        </w:tc>
        <w:tc>
          <w:tcPr>
            <w:tcW w:w="622"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4502958.99</w:t>
            </w:r>
          </w:p>
        </w:tc>
        <w:tc>
          <w:tcPr>
            <w:tcW w:w="732"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Не производилось</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Аренда</w:t>
            </w:r>
            <w:r w:rsidRPr="006B6C6F">
              <w:rPr>
                <w:rFonts w:ascii="Times New Roman" w:eastAsia="Times New Roman" w:hAnsi="Times New Roman"/>
                <w:bCs/>
                <w:sz w:val="22"/>
                <w:szCs w:val="22"/>
                <w:lang w:val="ru-RU" w:eastAsia="ru-RU" w:bidi="ar-SA"/>
              </w:rPr>
              <w:br/>
              <w:t>№ 79:04:0000000:779-79/009/2024-7</w:t>
            </w:r>
            <w:r w:rsidRPr="006B6C6F">
              <w:rPr>
                <w:rFonts w:ascii="Times New Roman" w:eastAsia="Times New Roman" w:hAnsi="Times New Roman"/>
                <w:bCs/>
                <w:sz w:val="22"/>
                <w:szCs w:val="22"/>
                <w:lang w:val="ru-RU" w:eastAsia="ru-RU" w:bidi="ar-SA"/>
              </w:rPr>
              <w:br/>
              <w:t>от 14.11.2024</w:t>
            </w:r>
            <w:r w:rsidRPr="006B6C6F">
              <w:rPr>
                <w:rFonts w:ascii="Times New Roman" w:eastAsia="Times New Roman" w:hAnsi="Times New Roman"/>
                <w:bCs/>
                <w:sz w:val="22"/>
                <w:szCs w:val="22"/>
                <w:lang w:val="ru-RU" w:eastAsia="ru-RU" w:bidi="ar-SA"/>
              </w:rPr>
              <w:br/>
              <w:t>№ 79:04:0000000:779-79/009/2024-8</w:t>
            </w:r>
            <w:r w:rsidRPr="006B6C6F">
              <w:rPr>
                <w:rFonts w:ascii="Times New Roman" w:eastAsia="Times New Roman" w:hAnsi="Times New Roman"/>
                <w:bCs/>
                <w:sz w:val="22"/>
                <w:szCs w:val="22"/>
                <w:lang w:val="ru-RU" w:eastAsia="ru-RU" w:bidi="ar-SA"/>
              </w:rPr>
              <w:br/>
              <w:t>от 14.11.2024</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33310B">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Ларик Эльмира Балахановна</w:t>
            </w:r>
          </w:p>
        </w:tc>
        <w:tc>
          <w:tcPr>
            <w:tcW w:w="547"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
                <w:bCs/>
                <w:sz w:val="22"/>
                <w:szCs w:val="22"/>
                <w:lang w:val="ru-RU" w:eastAsia="ru-RU" w:bidi="ar-SA"/>
              </w:rPr>
            </w:pPr>
            <w:r w:rsidRPr="006B6C6F">
              <w:rPr>
                <w:rFonts w:ascii="Times New Roman" w:eastAsia="Times New Roman" w:hAnsi="Times New Roman"/>
                <w:b/>
                <w:bCs/>
                <w:sz w:val="22"/>
                <w:szCs w:val="22"/>
                <w:lang w:val="ru-RU" w:eastAsia="ru-RU" w:bidi="ar-SA"/>
              </w:rPr>
              <w:t> </w:t>
            </w:r>
          </w:p>
        </w:tc>
      </w:tr>
      <w:tr w:rsidR="00733310" w:rsidRPr="006B6C6F" w:rsidTr="00733310">
        <w:trPr>
          <w:trHeight w:val="340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13056</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земли населенных пунктов для ведения личного подсобного хозяйства </w:t>
            </w:r>
          </w:p>
        </w:tc>
        <w:tc>
          <w:tcPr>
            <w:tcW w:w="886"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 Биробиджанский район с. Опытное Поле, ул.40 лет Победы, д.6/1</w:t>
            </w:r>
          </w:p>
        </w:tc>
        <w:tc>
          <w:tcPr>
            <w:tcW w:w="83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79:04:3300001:7 17.01.2005</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ОГРН 1057900133730</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79:04:3300001:7-79/009/2024-1</w:t>
            </w:r>
            <w:r w:rsidRPr="006B6C6F">
              <w:rPr>
                <w:rFonts w:ascii="Times New Roman" w:eastAsia="Times New Roman" w:hAnsi="Times New Roman"/>
                <w:bCs/>
                <w:sz w:val="22"/>
                <w:szCs w:val="22"/>
                <w:lang w:val="ru-RU" w:eastAsia="ru-RU" w:bidi="ar-SA"/>
              </w:rPr>
              <w:br/>
              <w:t>от 28.08.2024</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1700                                        земли населенных пунктов для ведения личного подсобного хозяйства </w:t>
            </w:r>
          </w:p>
        </w:tc>
        <w:tc>
          <w:tcPr>
            <w:tcW w:w="622"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62424.00</w:t>
            </w:r>
          </w:p>
        </w:tc>
        <w:tc>
          <w:tcPr>
            <w:tcW w:w="732"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Не производилось</w:t>
            </w:r>
          </w:p>
        </w:tc>
        <w:tc>
          <w:tcPr>
            <w:tcW w:w="730"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Не зарегистрировано</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w:t>
            </w:r>
          </w:p>
        </w:tc>
        <w:tc>
          <w:tcPr>
            <w:tcW w:w="547"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
                <w:bCs/>
                <w:sz w:val="22"/>
                <w:szCs w:val="22"/>
                <w:lang w:val="ru-RU" w:eastAsia="ru-RU" w:bidi="ar-SA"/>
              </w:rPr>
            </w:pPr>
            <w:r w:rsidRPr="006B6C6F">
              <w:rPr>
                <w:rFonts w:ascii="Times New Roman" w:eastAsia="Times New Roman" w:hAnsi="Times New Roman"/>
                <w:b/>
                <w:bCs/>
                <w:sz w:val="22"/>
                <w:szCs w:val="22"/>
                <w:lang w:val="ru-RU" w:eastAsia="ru-RU" w:bidi="ar-SA"/>
              </w:rPr>
              <w:t> </w:t>
            </w:r>
          </w:p>
        </w:tc>
      </w:tr>
      <w:tr w:rsidR="00733310" w:rsidRPr="006B6C6F" w:rsidTr="00733310">
        <w:trPr>
          <w:trHeight w:val="340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13057</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земли населенных пунктов для ведения личного подсобного хозяйства</w:t>
            </w:r>
          </w:p>
        </w:tc>
        <w:tc>
          <w:tcPr>
            <w:tcW w:w="886"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 Биробиджанский район с. Опытное Поле, ул.40 лет Победы, д.7/1</w:t>
            </w:r>
          </w:p>
        </w:tc>
        <w:tc>
          <w:tcPr>
            <w:tcW w:w="83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79:04:3300001:15 17.01.2005</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ОГРН 1057900133730</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79:04:3300001:15-79/009/2024-1</w:t>
            </w:r>
            <w:r w:rsidRPr="006B6C6F">
              <w:rPr>
                <w:rFonts w:ascii="Times New Roman" w:eastAsia="Times New Roman" w:hAnsi="Times New Roman"/>
                <w:bCs/>
                <w:sz w:val="22"/>
                <w:szCs w:val="22"/>
                <w:lang w:val="ru-RU" w:eastAsia="ru-RU" w:bidi="ar-SA"/>
              </w:rPr>
              <w:br/>
              <w:t>от 26.08.2024</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1600                                        земли населенных пунктов для ведения личного подсобного хозяйства</w:t>
            </w:r>
          </w:p>
        </w:tc>
        <w:tc>
          <w:tcPr>
            <w:tcW w:w="622"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58752.00</w:t>
            </w:r>
          </w:p>
        </w:tc>
        <w:tc>
          <w:tcPr>
            <w:tcW w:w="732"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Не производилось</w:t>
            </w:r>
          </w:p>
        </w:tc>
        <w:tc>
          <w:tcPr>
            <w:tcW w:w="730"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Не зарегистрировано</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w:t>
            </w:r>
          </w:p>
        </w:tc>
        <w:tc>
          <w:tcPr>
            <w:tcW w:w="547"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
                <w:bCs/>
                <w:sz w:val="22"/>
                <w:szCs w:val="22"/>
                <w:lang w:val="ru-RU" w:eastAsia="ru-RU" w:bidi="ar-SA"/>
              </w:rPr>
            </w:pPr>
            <w:r w:rsidRPr="006B6C6F">
              <w:rPr>
                <w:rFonts w:ascii="Times New Roman" w:eastAsia="Times New Roman" w:hAnsi="Times New Roman"/>
                <w:b/>
                <w:bCs/>
                <w:sz w:val="22"/>
                <w:szCs w:val="22"/>
                <w:lang w:val="ru-RU" w:eastAsia="ru-RU" w:bidi="ar-SA"/>
              </w:rPr>
              <w:t> </w:t>
            </w:r>
          </w:p>
        </w:tc>
      </w:tr>
      <w:tr w:rsidR="00733310" w:rsidRPr="006B6C6F" w:rsidTr="00733310">
        <w:trPr>
          <w:trHeight w:val="340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13058</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земли населенных пунктов для ведения личного подсобного хозяйства</w:t>
            </w:r>
          </w:p>
        </w:tc>
        <w:tc>
          <w:tcPr>
            <w:tcW w:w="886"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 Биробиджанский район с. Опытное Поле, ул.40 лет Победы, д.8/1</w:t>
            </w:r>
          </w:p>
        </w:tc>
        <w:tc>
          <w:tcPr>
            <w:tcW w:w="83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79:04:3300001:5 17.01.2005</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ОГРН 1057900133730</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79:04:3300001:15-79/009/2024-1</w:t>
            </w:r>
            <w:r w:rsidRPr="006B6C6F">
              <w:rPr>
                <w:rFonts w:ascii="Times New Roman" w:eastAsia="Times New Roman" w:hAnsi="Times New Roman"/>
                <w:bCs/>
                <w:sz w:val="22"/>
                <w:szCs w:val="22"/>
                <w:lang w:val="ru-RU" w:eastAsia="ru-RU" w:bidi="ar-SA"/>
              </w:rPr>
              <w:br/>
              <w:t>от 26.08.2024</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1600                                        земли населенных пунктов для ведения личного подсобного хозяйства</w:t>
            </w:r>
          </w:p>
        </w:tc>
        <w:tc>
          <w:tcPr>
            <w:tcW w:w="622"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58752.00</w:t>
            </w:r>
          </w:p>
        </w:tc>
        <w:tc>
          <w:tcPr>
            <w:tcW w:w="732"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Не производилось</w:t>
            </w:r>
          </w:p>
        </w:tc>
        <w:tc>
          <w:tcPr>
            <w:tcW w:w="730"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Не зарегистрировано</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w:t>
            </w:r>
          </w:p>
        </w:tc>
        <w:tc>
          <w:tcPr>
            <w:tcW w:w="547"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
                <w:bCs/>
                <w:sz w:val="22"/>
                <w:szCs w:val="22"/>
                <w:lang w:val="ru-RU" w:eastAsia="ru-RU" w:bidi="ar-SA"/>
              </w:rPr>
            </w:pPr>
            <w:r w:rsidRPr="006B6C6F">
              <w:rPr>
                <w:rFonts w:ascii="Times New Roman" w:eastAsia="Times New Roman" w:hAnsi="Times New Roman"/>
                <w:b/>
                <w:bCs/>
                <w:sz w:val="22"/>
                <w:szCs w:val="22"/>
                <w:lang w:val="ru-RU" w:eastAsia="ru-RU" w:bidi="ar-SA"/>
              </w:rPr>
              <w:t> </w:t>
            </w:r>
          </w:p>
        </w:tc>
      </w:tr>
      <w:tr w:rsidR="00733310" w:rsidRPr="006B6C6F" w:rsidTr="00733310">
        <w:trPr>
          <w:trHeight w:val="340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13059</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земли населенных пунктов для ведения личного подсобного хозяйства</w:t>
            </w:r>
          </w:p>
        </w:tc>
        <w:tc>
          <w:tcPr>
            <w:tcW w:w="886"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 Биробиджанский район с. Опытное Поле, ул.40 лет Победы, д.8/2</w:t>
            </w:r>
          </w:p>
        </w:tc>
        <w:tc>
          <w:tcPr>
            <w:tcW w:w="83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79:04:3300001:6 17.01.2005</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ОГРН 1057900133730</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79:04:3300001:6-79/009/2024-1</w:t>
            </w:r>
            <w:r w:rsidRPr="006B6C6F">
              <w:rPr>
                <w:rFonts w:ascii="Times New Roman" w:eastAsia="Times New Roman" w:hAnsi="Times New Roman"/>
                <w:bCs/>
                <w:sz w:val="22"/>
                <w:szCs w:val="22"/>
                <w:lang w:val="ru-RU" w:eastAsia="ru-RU" w:bidi="ar-SA"/>
              </w:rPr>
              <w:br/>
              <w:t>от 28.08.2024</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1825                                        земли населенных пунктов для ведения личного подсобного хозяйства</w:t>
            </w:r>
          </w:p>
        </w:tc>
        <w:tc>
          <w:tcPr>
            <w:tcW w:w="622"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67014.00</w:t>
            </w:r>
          </w:p>
        </w:tc>
        <w:tc>
          <w:tcPr>
            <w:tcW w:w="732"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Не производилось</w:t>
            </w:r>
          </w:p>
        </w:tc>
        <w:tc>
          <w:tcPr>
            <w:tcW w:w="730"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Не зарегистрировано</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w:t>
            </w:r>
          </w:p>
        </w:tc>
        <w:tc>
          <w:tcPr>
            <w:tcW w:w="547"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
                <w:bCs/>
                <w:sz w:val="22"/>
                <w:szCs w:val="22"/>
                <w:lang w:val="ru-RU" w:eastAsia="ru-RU" w:bidi="ar-SA"/>
              </w:rPr>
            </w:pPr>
            <w:r w:rsidRPr="006B6C6F">
              <w:rPr>
                <w:rFonts w:ascii="Times New Roman" w:eastAsia="Times New Roman" w:hAnsi="Times New Roman"/>
                <w:b/>
                <w:bCs/>
                <w:sz w:val="22"/>
                <w:szCs w:val="22"/>
                <w:lang w:val="ru-RU" w:eastAsia="ru-RU" w:bidi="ar-SA"/>
              </w:rPr>
              <w:t> </w:t>
            </w:r>
          </w:p>
        </w:tc>
      </w:tr>
      <w:tr w:rsidR="00733310" w:rsidRPr="006B6C6F" w:rsidTr="00733310">
        <w:trPr>
          <w:trHeight w:val="340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13060</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земли населенных пунктов для ведения личного подсобного хозяйства</w:t>
            </w:r>
          </w:p>
        </w:tc>
        <w:tc>
          <w:tcPr>
            <w:tcW w:w="886"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 Биробиджанский район с. Опытное Поле, ул.40 лет Победы, д.9/1</w:t>
            </w:r>
          </w:p>
        </w:tc>
        <w:tc>
          <w:tcPr>
            <w:tcW w:w="83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79:04:3300001:13 17.01.2005</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ОГРН 1057900133730</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79:04:3300001:13-79/009/2024-1</w:t>
            </w:r>
            <w:r w:rsidRPr="006B6C6F">
              <w:rPr>
                <w:rFonts w:ascii="Times New Roman" w:eastAsia="Times New Roman" w:hAnsi="Times New Roman"/>
                <w:bCs/>
                <w:sz w:val="22"/>
                <w:szCs w:val="22"/>
                <w:lang w:val="ru-RU" w:eastAsia="ru-RU" w:bidi="ar-SA"/>
              </w:rPr>
              <w:br/>
              <w:t>от 29.08.2024</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1475                                        земли населенных пунктов для ведения личного подсобного хозяйства</w:t>
            </w:r>
          </w:p>
        </w:tc>
        <w:tc>
          <w:tcPr>
            <w:tcW w:w="622"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55268.25</w:t>
            </w:r>
          </w:p>
        </w:tc>
        <w:tc>
          <w:tcPr>
            <w:tcW w:w="732"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Не производилось</w:t>
            </w:r>
          </w:p>
        </w:tc>
        <w:tc>
          <w:tcPr>
            <w:tcW w:w="730"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Не зарегистрировано</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w:t>
            </w:r>
          </w:p>
        </w:tc>
        <w:tc>
          <w:tcPr>
            <w:tcW w:w="547"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
                <w:bCs/>
                <w:sz w:val="22"/>
                <w:szCs w:val="22"/>
                <w:lang w:val="ru-RU" w:eastAsia="ru-RU" w:bidi="ar-SA"/>
              </w:rPr>
            </w:pPr>
            <w:r w:rsidRPr="006B6C6F">
              <w:rPr>
                <w:rFonts w:ascii="Times New Roman" w:eastAsia="Times New Roman" w:hAnsi="Times New Roman"/>
                <w:b/>
                <w:bCs/>
                <w:sz w:val="22"/>
                <w:szCs w:val="22"/>
                <w:lang w:val="ru-RU" w:eastAsia="ru-RU" w:bidi="ar-SA"/>
              </w:rPr>
              <w:t> </w:t>
            </w:r>
          </w:p>
        </w:tc>
      </w:tr>
      <w:tr w:rsidR="00733310" w:rsidRPr="006B6C6F" w:rsidTr="00733310">
        <w:trPr>
          <w:trHeight w:val="340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13061</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земли населенных пунктов для ведения личного подсобного хозяйства</w:t>
            </w:r>
          </w:p>
        </w:tc>
        <w:tc>
          <w:tcPr>
            <w:tcW w:w="886"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 Биробиджанский район с. Опытное Поле, ул.40 лет Победы, д.10/2</w:t>
            </w:r>
          </w:p>
        </w:tc>
        <w:tc>
          <w:tcPr>
            <w:tcW w:w="83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79:04:3300001:4 17.01.2005</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ОГРН 1057900133730</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79:04:3300001:13-79/009/2024-1</w:t>
            </w:r>
            <w:r w:rsidRPr="006B6C6F">
              <w:rPr>
                <w:rFonts w:ascii="Times New Roman" w:eastAsia="Times New Roman" w:hAnsi="Times New Roman"/>
                <w:bCs/>
                <w:sz w:val="22"/>
                <w:szCs w:val="22"/>
                <w:lang w:val="ru-RU" w:eastAsia="ru-RU" w:bidi="ar-SA"/>
              </w:rPr>
              <w:br/>
              <w:t>от 29.08.2024</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2000                                        земли населенных пунктов для ведения личного подсобного хозяйства</w:t>
            </w:r>
          </w:p>
        </w:tc>
        <w:tc>
          <w:tcPr>
            <w:tcW w:w="622"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55268.25</w:t>
            </w:r>
          </w:p>
        </w:tc>
        <w:tc>
          <w:tcPr>
            <w:tcW w:w="732"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Не производилось</w:t>
            </w:r>
          </w:p>
        </w:tc>
        <w:tc>
          <w:tcPr>
            <w:tcW w:w="730"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Не зарегистрировано</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w:t>
            </w:r>
          </w:p>
        </w:tc>
        <w:tc>
          <w:tcPr>
            <w:tcW w:w="547"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
                <w:bCs/>
                <w:sz w:val="22"/>
                <w:szCs w:val="22"/>
                <w:lang w:val="ru-RU" w:eastAsia="ru-RU" w:bidi="ar-SA"/>
              </w:rPr>
            </w:pPr>
            <w:r w:rsidRPr="006B6C6F">
              <w:rPr>
                <w:rFonts w:ascii="Times New Roman" w:eastAsia="Times New Roman" w:hAnsi="Times New Roman"/>
                <w:b/>
                <w:bCs/>
                <w:sz w:val="22"/>
                <w:szCs w:val="22"/>
                <w:lang w:val="ru-RU" w:eastAsia="ru-RU" w:bidi="ar-SA"/>
              </w:rPr>
              <w:t> </w:t>
            </w:r>
          </w:p>
        </w:tc>
      </w:tr>
      <w:tr w:rsidR="00733310" w:rsidRPr="006B6C6F" w:rsidTr="00733310">
        <w:trPr>
          <w:trHeight w:val="340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13062</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земли населенных пунктов для ведения личного подсобного хозяйства</w:t>
            </w:r>
          </w:p>
        </w:tc>
        <w:tc>
          <w:tcPr>
            <w:tcW w:w="886"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ЕАО, Биробиджанский район с. Опытное Поле, ул. </w:t>
            </w:r>
            <w:proofErr w:type="gramStart"/>
            <w:r w:rsidRPr="006B6C6F">
              <w:rPr>
                <w:rFonts w:ascii="Times New Roman" w:eastAsia="Times New Roman" w:hAnsi="Times New Roman"/>
                <w:bCs/>
                <w:sz w:val="22"/>
                <w:szCs w:val="22"/>
                <w:lang w:val="ru-RU" w:eastAsia="ru-RU" w:bidi="ar-SA"/>
              </w:rPr>
              <w:t>Дорожная</w:t>
            </w:r>
            <w:proofErr w:type="gramEnd"/>
            <w:r w:rsidRPr="006B6C6F">
              <w:rPr>
                <w:rFonts w:ascii="Times New Roman" w:eastAsia="Times New Roman" w:hAnsi="Times New Roman"/>
                <w:bCs/>
                <w:sz w:val="22"/>
                <w:szCs w:val="22"/>
                <w:lang w:val="ru-RU" w:eastAsia="ru-RU" w:bidi="ar-SA"/>
              </w:rPr>
              <w:t>, д. 2/1</w:t>
            </w:r>
          </w:p>
        </w:tc>
        <w:tc>
          <w:tcPr>
            <w:tcW w:w="83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79:04:3300001:37 17.01.2005</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ОГРН 1057900133730</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79:04:3300001:37-79/009/2024-1</w:t>
            </w:r>
            <w:r w:rsidRPr="006B6C6F">
              <w:rPr>
                <w:rFonts w:ascii="Times New Roman" w:eastAsia="Times New Roman" w:hAnsi="Times New Roman"/>
                <w:bCs/>
                <w:sz w:val="22"/>
                <w:szCs w:val="22"/>
                <w:lang w:val="ru-RU" w:eastAsia="ru-RU" w:bidi="ar-SA"/>
              </w:rPr>
              <w:br/>
              <w:t>от 26.08.2024</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600                                          земли населенных пунктов для ведения личного подсобного хозяйства</w:t>
            </w:r>
          </w:p>
        </w:tc>
        <w:tc>
          <w:tcPr>
            <w:tcW w:w="622"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22482.00</w:t>
            </w:r>
          </w:p>
        </w:tc>
        <w:tc>
          <w:tcPr>
            <w:tcW w:w="732"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Не производилось</w:t>
            </w:r>
          </w:p>
        </w:tc>
        <w:tc>
          <w:tcPr>
            <w:tcW w:w="730"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Не зарегистрировано</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w:t>
            </w:r>
          </w:p>
        </w:tc>
        <w:tc>
          <w:tcPr>
            <w:tcW w:w="547"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
                <w:bCs/>
                <w:sz w:val="22"/>
                <w:szCs w:val="22"/>
                <w:lang w:val="ru-RU" w:eastAsia="ru-RU" w:bidi="ar-SA"/>
              </w:rPr>
            </w:pPr>
            <w:r w:rsidRPr="006B6C6F">
              <w:rPr>
                <w:rFonts w:ascii="Times New Roman" w:eastAsia="Times New Roman" w:hAnsi="Times New Roman"/>
                <w:b/>
                <w:bCs/>
                <w:sz w:val="22"/>
                <w:szCs w:val="22"/>
                <w:lang w:val="ru-RU" w:eastAsia="ru-RU" w:bidi="ar-SA"/>
              </w:rPr>
              <w:t> </w:t>
            </w:r>
          </w:p>
        </w:tc>
      </w:tr>
      <w:tr w:rsidR="00733310" w:rsidRPr="006B6C6F" w:rsidTr="00733310">
        <w:trPr>
          <w:trHeight w:val="340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13063</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земли населенных пунктов для содержания и эксплуатации индивидуального жилого дома и ведения личного подсобного хозяйства</w:t>
            </w:r>
          </w:p>
        </w:tc>
        <w:tc>
          <w:tcPr>
            <w:tcW w:w="886"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ЕАО, Биробиджанский район с. Опытное Поле, ул. </w:t>
            </w:r>
            <w:proofErr w:type="gramStart"/>
            <w:r w:rsidRPr="006B6C6F">
              <w:rPr>
                <w:rFonts w:ascii="Times New Roman" w:eastAsia="Times New Roman" w:hAnsi="Times New Roman"/>
                <w:bCs/>
                <w:sz w:val="22"/>
                <w:szCs w:val="22"/>
                <w:lang w:val="ru-RU" w:eastAsia="ru-RU" w:bidi="ar-SA"/>
              </w:rPr>
              <w:t>Дорожная</w:t>
            </w:r>
            <w:proofErr w:type="gramEnd"/>
            <w:r w:rsidRPr="006B6C6F">
              <w:rPr>
                <w:rFonts w:ascii="Times New Roman" w:eastAsia="Times New Roman" w:hAnsi="Times New Roman"/>
                <w:bCs/>
                <w:sz w:val="22"/>
                <w:szCs w:val="22"/>
                <w:lang w:val="ru-RU" w:eastAsia="ru-RU" w:bidi="ar-SA"/>
              </w:rPr>
              <w:t>, д. 2/2</w:t>
            </w:r>
          </w:p>
        </w:tc>
        <w:tc>
          <w:tcPr>
            <w:tcW w:w="83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79:04:3300001:38 17.01.2005</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ype="page"/>
              <w:t>КПП 790601001</w:t>
            </w:r>
            <w:r w:rsidRPr="006B6C6F">
              <w:rPr>
                <w:rFonts w:ascii="Times New Roman" w:eastAsia="Times New Roman" w:hAnsi="Times New Roman"/>
                <w:bCs/>
                <w:sz w:val="22"/>
                <w:szCs w:val="22"/>
                <w:lang w:val="ru-RU" w:eastAsia="ru-RU" w:bidi="ar-SA"/>
              </w:rPr>
              <w:br w:type="page"/>
              <w:t>ОГРН 1057900133730</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ype="page"/>
              <w:t>№ 79:04:3300001:38-79/009/2024-1</w:t>
            </w:r>
            <w:r w:rsidRPr="006B6C6F">
              <w:rPr>
                <w:rFonts w:ascii="Times New Roman" w:eastAsia="Times New Roman" w:hAnsi="Times New Roman"/>
                <w:bCs/>
                <w:sz w:val="22"/>
                <w:szCs w:val="22"/>
                <w:lang w:val="ru-RU" w:eastAsia="ru-RU" w:bidi="ar-SA"/>
              </w:rPr>
              <w:br w:type="page"/>
              <w:t>от 26.08.2024</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1358                                        земли населенных пунктов для содержания и эксплуатации индивидуального жилого дома и ведения личного подсобного хозяйства</w:t>
            </w:r>
          </w:p>
        </w:tc>
        <w:tc>
          <w:tcPr>
            <w:tcW w:w="622"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50884.26</w:t>
            </w:r>
          </w:p>
        </w:tc>
        <w:tc>
          <w:tcPr>
            <w:tcW w:w="732"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Не производилось</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79-79/001-79/023/001/2016-1746/1</w:t>
            </w:r>
            <w:r w:rsidRPr="006B6C6F">
              <w:rPr>
                <w:rFonts w:ascii="Times New Roman" w:eastAsia="Times New Roman" w:hAnsi="Times New Roman"/>
                <w:bCs/>
                <w:sz w:val="22"/>
                <w:szCs w:val="22"/>
                <w:lang w:val="ru-RU" w:eastAsia="ru-RU" w:bidi="ar-SA"/>
              </w:rPr>
              <w:br w:type="page"/>
              <w:t>от 16.02.2016</w:t>
            </w:r>
            <w:r w:rsidRPr="006B6C6F">
              <w:rPr>
                <w:rFonts w:ascii="Times New Roman" w:eastAsia="Times New Roman" w:hAnsi="Times New Roman"/>
                <w:bCs/>
                <w:sz w:val="22"/>
                <w:szCs w:val="22"/>
                <w:lang w:val="ru-RU" w:eastAsia="ru-RU" w:bidi="ar-SA"/>
              </w:rPr>
              <w:br w:type="page"/>
              <w:t>Аренда</w:t>
            </w:r>
            <w:r w:rsidRPr="006B6C6F">
              <w:rPr>
                <w:rFonts w:ascii="Times New Roman" w:eastAsia="Times New Roman" w:hAnsi="Times New Roman"/>
                <w:bCs/>
                <w:sz w:val="22"/>
                <w:szCs w:val="22"/>
                <w:lang w:val="ru-RU" w:eastAsia="ru-RU" w:bidi="ar-SA"/>
              </w:rPr>
              <w:br w:type="page"/>
              <w:t>№ 79-79/001-79/023/001/2016-1746/2</w:t>
            </w:r>
            <w:r w:rsidRPr="006B6C6F">
              <w:rPr>
                <w:rFonts w:ascii="Times New Roman" w:eastAsia="Times New Roman" w:hAnsi="Times New Roman"/>
                <w:bCs/>
                <w:sz w:val="22"/>
                <w:szCs w:val="22"/>
                <w:lang w:val="ru-RU" w:eastAsia="ru-RU" w:bidi="ar-SA"/>
              </w:rPr>
              <w:br w:type="page"/>
              <w:t>от 16.02.2016</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33310B">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Гокова Светлана Николаевна </w:t>
            </w:r>
          </w:p>
        </w:tc>
        <w:tc>
          <w:tcPr>
            <w:tcW w:w="547"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
                <w:bCs/>
                <w:sz w:val="22"/>
                <w:szCs w:val="22"/>
                <w:lang w:val="ru-RU" w:eastAsia="ru-RU" w:bidi="ar-SA"/>
              </w:rPr>
            </w:pPr>
            <w:r w:rsidRPr="006B6C6F">
              <w:rPr>
                <w:rFonts w:ascii="Times New Roman" w:eastAsia="Times New Roman" w:hAnsi="Times New Roman"/>
                <w:b/>
                <w:bCs/>
                <w:sz w:val="22"/>
                <w:szCs w:val="22"/>
                <w:lang w:val="ru-RU" w:eastAsia="ru-RU" w:bidi="ar-SA"/>
              </w:rPr>
              <w:t> </w:t>
            </w:r>
          </w:p>
        </w:tc>
      </w:tr>
      <w:tr w:rsidR="00733310" w:rsidRPr="006B6C6F" w:rsidTr="00733310">
        <w:trPr>
          <w:trHeight w:val="340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13064</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земли населенных пунктов для ведения личного подсобного хозяйства</w:t>
            </w:r>
          </w:p>
        </w:tc>
        <w:tc>
          <w:tcPr>
            <w:tcW w:w="886"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 Биробиджанский район с. Опытное Поле, ул</w:t>
            </w:r>
            <w:proofErr w:type="gramStart"/>
            <w:r w:rsidRPr="006B6C6F">
              <w:rPr>
                <w:rFonts w:ascii="Times New Roman" w:eastAsia="Times New Roman" w:hAnsi="Times New Roman"/>
                <w:bCs/>
                <w:sz w:val="22"/>
                <w:szCs w:val="22"/>
                <w:lang w:val="ru-RU" w:eastAsia="ru-RU" w:bidi="ar-SA"/>
              </w:rPr>
              <w:t>.Д</w:t>
            </w:r>
            <w:proofErr w:type="gramEnd"/>
            <w:r w:rsidRPr="006B6C6F">
              <w:rPr>
                <w:rFonts w:ascii="Times New Roman" w:eastAsia="Times New Roman" w:hAnsi="Times New Roman"/>
                <w:bCs/>
                <w:sz w:val="22"/>
                <w:szCs w:val="22"/>
                <w:lang w:val="ru-RU" w:eastAsia="ru-RU" w:bidi="ar-SA"/>
              </w:rPr>
              <w:t>орожная, д.10/1</w:t>
            </w:r>
          </w:p>
        </w:tc>
        <w:tc>
          <w:tcPr>
            <w:tcW w:w="83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79:04:3300001:26 17.01.2005</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ОГРН 1057900133730</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79:04:3300001:26-79/009/2024-1</w:t>
            </w:r>
            <w:r w:rsidRPr="006B6C6F">
              <w:rPr>
                <w:rFonts w:ascii="Times New Roman" w:eastAsia="Times New Roman" w:hAnsi="Times New Roman"/>
                <w:bCs/>
                <w:sz w:val="22"/>
                <w:szCs w:val="22"/>
                <w:lang w:val="ru-RU" w:eastAsia="ru-RU" w:bidi="ar-SA"/>
              </w:rPr>
              <w:br/>
              <w:t>от 28.08.2024</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1257                                        земли населенных пунктов для ведения личного подсобного хозяйства</w:t>
            </w:r>
          </w:p>
        </w:tc>
        <w:tc>
          <w:tcPr>
            <w:tcW w:w="622"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47099.79</w:t>
            </w:r>
          </w:p>
        </w:tc>
        <w:tc>
          <w:tcPr>
            <w:tcW w:w="732"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Не производилось</w:t>
            </w:r>
          </w:p>
        </w:tc>
        <w:tc>
          <w:tcPr>
            <w:tcW w:w="730"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Не зарегистрировано</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w:t>
            </w:r>
          </w:p>
        </w:tc>
        <w:tc>
          <w:tcPr>
            <w:tcW w:w="547"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
                <w:bCs/>
                <w:sz w:val="22"/>
                <w:szCs w:val="22"/>
                <w:lang w:val="ru-RU" w:eastAsia="ru-RU" w:bidi="ar-SA"/>
              </w:rPr>
            </w:pPr>
            <w:r w:rsidRPr="006B6C6F">
              <w:rPr>
                <w:rFonts w:ascii="Times New Roman" w:eastAsia="Times New Roman" w:hAnsi="Times New Roman"/>
                <w:b/>
                <w:bCs/>
                <w:sz w:val="22"/>
                <w:szCs w:val="22"/>
                <w:lang w:val="ru-RU" w:eastAsia="ru-RU" w:bidi="ar-SA"/>
              </w:rPr>
              <w:t> </w:t>
            </w:r>
          </w:p>
        </w:tc>
      </w:tr>
      <w:tr w:rsidR="00733310" w:rsidRPr="006B6C6F" w:rsidTr="00733310">
        <w:trPr>
          <w:trHeight w:val="3405"/>
        </w:trPr>
        <w:tc>
          <w:tcPr>
            <w:tcW w:w="747"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13065</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земли населенных пунктов</w:t>
            </w:r>
          </w:p>
        </w:tc>
        <w:tc>
          <w:tcPr>
            <w:tcW w:w="886"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ЕАО, Биробиджанский район, с Бирофельд, </w:t>
            </w:r>
            <w:proofErr w:type="gramStart"/>
            <w:r w:rsidRPr="006B6C6F">
              <w:rPr>
                <w:rFonts w:ascii="Times New Roman" w:eastAsia="Times New Roman" w:hAnsi="Times New Roman"/>
                <w:bCs/>
                <w:sz w:val="22"/>
                <w:szCs w:val="22"/>
                <w:lang w:val="ru-RU" w:eastAsia="ru-RU" w:bidi="ar-SA"/>
              </w:rPr>
              <w:t>ул</w:t>
            </w:r>
            <w:proofErr w:type="gramEnd"/>
            <w:r w:rsidRPr="006B6C6F">
              <w:rPr>
                <w:rFonts w:ascii="Times New Roman" w:eastAsia="Times New Roman" w:hAnsi="Times New Roman"/>
                <w:bCs/>
                <w:sz w:val="22"/>
                <w:szCs w:val="22"/>
                <w:lang w:val="ru-RU" w:eastAsia="ru-RU" w:bidi="ar-SA"/>
              </w:rPr>
              <w:t xml:space="preserve"> Центральная, 66</w:t>
            </w:r>
          </w:p>
        </w:tc>
        <w:tc>
          <w:tcPr>
            <w:tcW w:w="83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79:04:2000007:270 15.01.2020</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ОГРН 1057900133730</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79:04:2000007:270-79/009/2020-1</w:t>
            </w:r>
            <w:r w:rsidRPr="006B6C6F">
              <w:rPr>
                <w:rFonts w:ascii="Times New Roman" w:eastAsia="Times New Roman" w:hAnsi="Times New Roman"/>
                <w:bCs/>
                <w:sz w:val="22"/>
                <w:szCs w:val="22"/>
                <w:lang w:val="ru-RU" w:eastAsia="ru-RU" w:bidi="ar-SA"/>
              </w:rPr>
              <w:br/>
              <w:t>от 03.03.2020</w:t>
            </w:r>
          </w:p>
        </w:tc>
        <w:tc>
          <w:tcPr>
            <w:tcW w:w="1031" w:type="dxa"/>
            <w:tcBorders>
              <w:top w:val="nil"/>
              <w:left w:val="nil"/>
              <w:bottom w:val="nil"/>
              <w:right w:val="nil"/>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2824                                        земли населенных пунктов</w:t>
            </w:r>
          </w:p>
        </w:tc>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295475.12</w:t>
            </w:r>
          </w:p>
        </w:tc>
        <w:tc>
          <w:tcPr>
            <w:tcW w:w="732"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Не производилось</w:t>
            </w:r>
          </w:p>
        </w:tc>
        <w:tc>
          <w:tcPr>
            <w:tcW w:w="730"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Не зарегистрировано</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w:t>
            </w:r>
          </w:p>
        </w:tc>
        <w:tc>
          <w:tcPr>
            <w:tcW w:w="547"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
                <w:bCs/>
                <w:sz w:val="22"/>
                <w:szCs w:val="22"/>
                <w:lang w:val="ru-RU" w:eastAsia="ru-RU" w:bidi="ar-SA"/>
              </w:rPr>
            </w:pPr>
            <w:r w:rsidRPr="006B6C6F">
              <w:rPr>
                <w:rFonts w:ascii="Times New Roman" w:eastAsia="Times New Roman" w:hAnsi="Times New Roman"/>
                <w:b/>
                <w:bCs/>
                <w:sz w:val="22"/>
                <w:szCs w:val="22"/>
                <w:lang w:val="ru-RU" w:eastAsia="ru-RU" w:bidi="ar-SA"/>
              </w:rPr>
              <w:t> </w:t>
            </w:r>
          </w:p>
        </w:tc>
      </w:tr>
      <w:tr w:rsidR="00733310" w:rsidRPr="006B6C6F" w:rsidTr="00733310">
        <w:trPr>
          <w:trHeight w:val="3855"/>
        </w:trPr>
        <w:tc>
          <w:tcPr>
            <w:tcW w:w="9719"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rsidR="00733310" w:rsidRPr="006B6C6F" w:rsidRDefault="00733310" w:rsidP="00733310">
            <w:pPr>
              <w:spacing w:after="240"/>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1. С указанием кода Общероссийского классификатора территорий муниципальных образований (далее – ОКТМО);</w:t>
            </w:r>
            <w:r w:rsidRPr="006B6C6F">
              <w:rPr>
                <w:rFonts w:ascii="Times New Roman" w:eastAsia="Times New Roman" w:hAnsi="Times New Roman"/>
                <w:bCs/>
                <w:sz w:val="22"/>
                <w:szCs w:val="22"/>
                <w:lang w:val="ru-RU" w:eastAsia="ru-RU" w:bidi="ar-SA"/>
              </w:rPr>
              <w:br/>
              <w:t xml:space="preserve">2. </w:t>
            </w:r>
            <w:proofErr w:type="gramStart"/>
            <w:r w:rsidRPr="006B6C6F">
              <w:rPr>
                <w:rFonts w:ascii="Times New Roman" w:eastAsia="Times New Roman" w:hAnsi="Times New Roman"/>
                <w:bCs/>
                <w:sz w:val="22"/>
                <w:szCs w:val="22"/>
                <w:lang w:val="ru-RU" w:eastAsia="ru-RU" w:bidi="ar-SA"/>
              </w:rPr>
              <w:t>Включая полное наименование юридического лица, включающее его организационно-правовую форму, или фамилию, имя и отчество (при наличии) физического лица, а также идентификационный номер налогоплательщика (далее - ИНН), код причины постановки на учет (далее - КПП) (для юридического лица), основной государственный регистрационный номер (далее - ОГРН) (для юридического лица), адрес в пределах места нахождения (для юридических лиц), адрес регистрации по месту жительства (месту пребывания) (для</w:t>
            </w:r>
            <w:proofErr w:type="gramEnd"/>
            <w:r w:rsidRPr="006B6C6F">
              <w:rPr>
                <w:rFonts w:ascii="Times New Roman" w:eastAsia="Times New Roman" w:hAnsi="Times New Roman"/>
                <w:bCs/>
                <w:sz w:val="22"/>
                <w:szCs w:val="22"/>
                <w:lang w:val="ru-RU" w:eastAsia="ru-RU" w:bidi="ar-SA"/>
              </w:rPr>
              <w:t xml:space="preserve"> физических лиц) (с указанием кода ОКТМО) (далее - сведения о правообладателе);</w:t>
            </w:r>
            <w:r w:rsidRPr="006B6C6F">
              <w:rPr>
                <w:rFonts w:ascii="Times New Roman" w:eastAsia="Times New Roman" w:hAnsi="Times New Roman"/>
                <w:bCs/>
                <w:sz w:val="22"/>
                <w:szCs w:val="22"/>
                <w:lang w:val="ru-RU" w:eastAsia="ru-RU" w:bidi="ar-SA"/>
              </w:rPr>
              <w:br/>
              <w:t>3.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r w:rsidRPr="006B6C6F">
              <w:rPr>
                <w:rFonts w:ascii="Times New Roman" w:eastAsia="Times New Roman" w:hAnsi="Times New Roman"/>
                <w:bCs/>
                <w:sz w:val="22"/>
                <w:szCs w:val="22"/>
                <w:lang w:val="ru-RU" w:eastAsia="ru-RU" w:bidi="ar-SA"/>
              </w:rPr>
              <w:br/>
              <w:t>4. С указанием наименования вида ограничений (</w:t>
            </w:r>
            <w:proofErr w:type="gramStart"/>
            <w:r w:rsidRPr="006B6C6F">
              <w:rPr>
                <w:rFonts w:ascii="Times New Roman" w:eastAsia="Times New Roman" w:hAnsi="Times New Roman"/>
                <w:bCs/>
                <w:sz w:val="22"/>
                <w:szCs w:val="22"/>
                <w:lang w:val="ru-RU" w:eastAsia="ru-RU" w:bidi="ar-SA"/>
              </w:rPr>
              <w:t>обременении</w:t>
            </w:r>
            <w:proofErr w:type="gramEnd"/>
            <w:r w:rsidRPr="006B6C6F">
              <w:rPr>
                <w:rFonts w:ascii="Times New Roman" w:eastAsia="Times New Roman" w:hAnsi="Times New Roman"/>
                <w:bCs/>
                <w:sz w:val="22"/>
                <w:szCs w:val="22"/>
                <w:lang w:val="ru-RU" w:eastAsia="ru-RU" w:bidi="ar-SA"/>
              </w:rPr>
              <w:t>), основания и даты их возникновения и прекращения;</w:t>
            </w:r>
            <w:r w:rsidRPr="006B6C6F">
              <w:rPr>
                <w:rFonts w:ascii="Times New Roman" w:eastAsia="Times New Roman" w:hAnsi="Times New Roman"/>
                <w:bCs/>
                <w:sz w:val="22"/>
                <w:szCs w:val="22"/>
                <w:lang w:val="ru-RU" w:eastAsia="ru-RU" w:bidi="ar-SA"/>
              </w:rPr>
              <w:br/>
              <w:t xml:space="preserve">5. </w:t>
            </w:r>
            <w:proofErr w:type="gramStart"/>
            <w:r w:rsidRPr="006B6C6F">
              <w:rPr>
                <w:rFonts w:ascii="Times New Roman" w:eastAsia="Times New Roman" w:hAnsi="Times New Roman"/>
                <w:bCs/>
                <w:sz w:val="22"/>
                <w:szCs w:val="22"/>
                <w:lang w:val="ru-RU" w:eastAsia="ru-RU" w:bidi="ar-SA"/>
              </w:rPr>
              <w:t>Включая полное наименование юридического лица, включающее его организационно-правовую форму, или фамилию, имя и отчество (при наличии) физического лица, а также ИНН, КПП (для юридического лица),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 ОКТМО) (далее - сведения о лице, в пользу которого установлены ограничения</w:t>
            </w:r>
            <w:proofErr w:type="gramEnd"/>
            <w:r w:rsidRPr="006B6C6F">
              <w:rPr>
                <w:rFonts w:ascii="Times New Roman" w:eastAsia="Times New Roman" w:hAnsi="Times New Roman"/>
                <w:bCs/>
                <w:sz w:val="22"/>
                <w:szCs w:val="22"/>
                <w:lang w:val="ru-RU" w:eastAsia="ru-RU" w:bidi="ar-SA"/>
              </w:rPr>
              <w:t xml:space="preserve"> (обременения).</w:t>
            </w:r>
          </w:p>
        </w:tc>
      </w:tr>
      <w:tr w:rsidR="00733310" w:rsidRPr="006B6C6F" w:rsidTr="00733310">
        <w:trPr>
          <w:trHeight w:val="1620"/>
        </w:trPr>
        <w:tc>
          <w:tcPr>
            <w:tcW w:w="9719" w:type="dxa"/>
            <w:gridSpan w:val="12"/>
            <w:tcBorders>
              <w:top w:val="nil"/>
              <w:left w:val="single" w:sz="4" w:space="0" w:color="auto"/>
              <w:bottom w:val="nil"/>
              <w:right w:val="nil"/>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Подраздел 1.2. Сведения о зданиях, сооружениях, объектах незавершенного строительства, единых недвижимых комплексах и иных объектах, отнесенных законом к недвижимости</w:t>
            </w:r>
          </w:p>
        </w:tc>
      </w:tr>
      <w:tr w:rsidR="00733310" w:rsidRPr="006B6C6F" w:rsidTr="00733310">
        <w:trPr>
          <w:trHeight w:val="3615"/>
        </w:trPr>
        <w:tc>
          <w:tcPr>
            <w:tcW w:w="7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Реестровый номер </w:t>
            </w:r>
          </w:p>
        </w:tc>
        <w:tc>
          <w:tcPr>
            <w:tcW w:w="849" w:type="dxa"/>
            <w:tcBorders>
              <w:top w:val="single" w:sz="4" w:space="0" w:color="auto"/>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Вид объекта учета</w:t>
            </w:r>
          </w:p>
        </w:tc>
        <w:tc>
          <w:tcPr>
            <w:tcW w:w="886" w:type="dxa"/>
            <w:tcBorders>
              <w:top w:val="single" w:sz="4" w:space="0" w:color="auto"/>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Наименование объекта учета</w:t>
            </w:r>
          </w:p>
        </w:tc>
        <w:tc>
          <w:tcPr>
            <w:tcW w:w="837" w:type="dxa"/>
            <w:tcBorders>
              <w:top w:val="single" w:sz="4" w:space="0" w:color="auto"/>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Назначение объекта учета</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Адрес (местоположения) объекта учета (с указанием кода ОКТМО)</w:t>
            </w:r>
          </w:p>
        </w:tc>
        <w:tc>
          <w:tcPr>
            <w:tcW w:w="880" w:type="dxa"/>
            <w:tcBorders>
              <w:top w:val="single" w:sz="4" w:space="0" w:color="auto"/>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Кадастроввый номер объекта учета (с датой присвоение)</w:t>
            </w:r>
          </w:p>
        </w:tc>
        <w:tc>
          <w:tcPr>
            <w:tcW w:w="1031" w:type="dxa"/>
            <w:tcBorders>
              <w:top w:val="single" w:sz="4" w:space="0" w:color="auto"/>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Сведения о земельном участке, на котором расположен объект учета (кадастровый номер, форма собственности, площадь)</w:t>
            </w:r>
          </w:p>
        </w:tc>
        <w:tc>
          <w:tcPr>
            <w:tcW w:w="622" w:type="dxa"/>
            <w:tcBorders>
              <w:top w:val="single" w:sz="4" w:space="0" w:color="auto"/>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Сведения о правообладателе</w:t>
            </w:r>
          </w:p>
        </w:tc>
        <w:tc>
          <w:tcPr>
            <w:tcW w:w="732" w:type="dxa"/>
            <w:tcBorders>
              <w:top w:val="single" w:sz="4" w:space="0" w:color="auto"/>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Вид вещного права, на основании которого правообладателю принадлежит объект учета ⁶</w:t>
            </w:r>
          </w:p>
        </w:tc>
        <w:tc>
          <w:tcPr>
            <w:tcW w:w="730" w:type="dxa"/>
            <w:tcBorders>
              <w:top w:val="single" w:sz="4" w:space="0" w:color="auto"/>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Сведения об основных характеристиках объекта учета, в том числе: тип объекта (жилое либо нежилое), площадь, протяженность, этажность (подземная этажность)</w:t>
            </w:r>
          </w:p>
        </w:tc>
        <w:tc>
          <w:tcPr>
            <w:tcW w:w="718" w:type="dxa"/>
            <w:tcBorders>
              <w:top w:val="single" w:sz="4" w:space="0" w:color="auto"/>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Инвентарный номер объекта учета</w:t>
            </w:r>
          </w:p>
        </w:tc>
        <w:tc>
          <w:tcPr>
            <w:tcW w:w="547" w:type="dxa"/>
            <w:tcBorders>
              <w:top w:val="single" w:sz="4" w:space="0" w:color="auto"/>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Сведения о </w:t>
            </w:r>
            <w:r w:rsidRPr="006B6C6F">
              <w:rPr>
                <w:rFonts w:ascii="Times New Roman" w:eastAsia="Times New Roman" w:hAnsi="Times New Roman"/>
                <w:bCs/>
                <w:sz w:val="22"/>
                <w:szCs w:val="22"/>
                <w:lang w:val="ru-RU" w:eastAsia="ru-RU" w:bidi="ar-SA"/>
              </w:rPr>
              <w:br/>
              <w:t xml:space="preserve">стоимости объекта </w:t>
            </w:r>
            <w:r w:rsidRPr="006B6C6F">
              <w:rPr>
                <w:rFonts w:ascii="Times New Roman" w:eastAsia="Times New Roman" w:hAnsi="Times New Roman"/>
                <w:bCs/>
                <w:sz w:val="22"/>
                <w:szCs w:val="22"/>
                <w:lang w:val="ru-RU" w:eastAsia="ru-RU" w:bidi="ar-SA"/>
              </w:rPr>
              <w:br/>
              <w:t>учета</w:t>
            </w:r>
          </w:p>
        </w:tc>
      </w:tr>
      <w:tr w:rsidR="00733310" w:rsidRPr="006B6C6F" w:rsidTr="00733310">
        <w:trPr>
          <w:trHeight w:val="31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1</w:t>
            </w:r>
          </w:p>
        </w:tc>
        <w:tc>
          <w:tcPr>
            <w:tcW w:w="849"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2</w:t>
            </w:r>
          </w:p>
        </w:tc>
        <w:tc>
          <w:tcPr>
            <w:tcW w:w="886"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3</w:t>
            </w:r>
          </w:p>
        </w:tc>
        <w:tc>
          <w:tcPr>
            <w:tcW w:w="837"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4</w:t>
            </w:r>
          </w:p>
        </w:tc>
        <w:tc>
          <w:tcPr>
            <w:tcW w:w="1140"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5</w:t>
            </w:r>
          </w:p>
        </w:tc>
        <w:tc>
          <w:tcPr>
            <w:tcW w:w="880"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6</w:t>
            </w:r>
          </w:p>
        </w:tc>
        <w:tc>
          <w:tcPr>
            <w:tcW w:w="1031"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w:t>
            </w:r>
          </w:p>
        </w:tc>
        <w:tc>
          <w:tcPr>
            <w:tcW w:w="622"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8</w:t>
            </w:r>
          </w:p>
        </w:tc>
        <w:tc>
          <w:tcPr>
            <w:tcW w:w="732"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9</w:t>
            </w:r>
          </w:p>
        </w:tc>
        <w:tc>
          <w:tcPr>
            <w:tcW w:w="730"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10</w:t>
            </w:r>
          </w:p>
        </w:tc>
        <w:tc>
          <w:tcPr>
            <w:tcW w:w="718"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11</w:t>
            </w:r>
          </w:p>
        </w:tc>
        <w:tc>
          <w:tcPr>
            <w:tcW w:w="547"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12</w:t>
            </w:r>
          </w:p>
        </w:tc>
      </w:tr>
      <w:tr w:rsidR="00733310" w:rsidRPr="006B6C6F" w:rsidTr="00733310">
        <w:trPr>
          <w:trHeight w:val="298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11001</w:t>
            </w:r>
          </w:p>
        </w:tc>
        <w:tc>
          <w:tcPr>
            <w:tcW w:w="849"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Здание</w:t>
            </w:r>
          </w:p>
        </w:tc>
        <w:tc>
          <w:tcPr>
            <w:tcW w:w="886"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Администрация</w:t>
            </w:r>
          </w:p>
        </w:tc>
        <w:tc>
          <w:tcPr>
            <w:tcW w:w="837"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Нежилое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Еврейская автономная область, Биробиджанский р-н, с. Бирофельд, ул. Центральная 45                                     99605405101</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79:04:2000008:64 19.11.2011</w:t>
            </w:r>
          </w:p>
        </w:tc>
        <w:tc>
          <w:tcPr>
            <w:tcW w:w="1031" w:type="dxa"/>
            <w:tcBorders>
              <w:top w:val="nil"/>
              <w:left w:val="nil"/>
              <w:bottom w:val="single" w:sz="4" w:space="0" w:color="auto"/>
              <w:right w:val="single" w:sz="4" w:space="0" w:color="auto"/>
            </w:tcBorders>
            <w:shd w:val="clear" w:color="000000" w:fill="FFFFFF"/>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79:04:2000008:27 Собственность                       917</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Администрация  Бирофельдского сельского поселения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 xml:space="preserve">ОГРН 1057900133730 </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79-27-09/018/2009-093 от 21.07.2009</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Нежилое</w:t>
            </w:r>
            <w:proofErr w:type="gramEnd"/>
            <w:r w:rsidRPr="006B6C6F">
              <w:rPr>
                <w:rFonts w:ascii="Times New Roman" w:eastAsia="Times New Roman" w:hAnsi="Times New Roman"/>
                <w:bCs/>
                <w:sz w:val="22"/>
                <w:szCs w:val="22"/>
                <w:lang w:val="ru-RU" w:eastAsia="ru-RU" w:bidi="ar-SA"/>
              </w:rPr>
              <w:t>,</w:t>
            </w:r>
            <w:r w:rsidRPr="006B6C6F">
              <w:rPr>
                <w:rFonts w:ascii="Times New Roman" w:eastAsia="Times New Roman" w:hAnsi="Times New Roman"/>
                <w:bCs/>
                <w:sz w:val="22"/>
                <w:szCs w:val="22"/>
                <w:lang w:val="ru-RU" w:eastAsia="ru-RU" w:bidi="ar-SA"/>
              </w:rPr>
              <w:br/>
              <w:t>Площадь - 513.7</w:t>
            </w:r>
            <w:r w:rsidRPr="006B6C6F">
              <w:rPr>
                <w:rFonts w:ascii="Times New Roman" w:eastAsia="Times New Roman" w:hAnsi="Times New Roman"/>
                <w:bCs/>
                <w:sz w:val="22"/>
                <w:szCs w:val="22"/>
                <w:lang w:val="ru-RU" w:eastAsia="ru-RU" w:bidi="ar-SA"/>
              </w:rPr>
              <w:br/>
              <w:t xml:space="preserve">Этажность -2. </w:t>
            </w:r>
            <w:r w:rsidRPr="006B6C6F">
              <w:rPr>
                <w:rFonts w:ascii="Times New Roman" w:eastAsia="Times New Roman" w:hAnsi="Times New Roman"/>
                <w:bCs/>
                <w:sz w:val="22"/>
                <w:szCs w:val="22"/>
                <w:lang w:val="ru-RU" w:eastAsia="ru-RU" w:bidi="ar-SA"/>
              </w:rPr>
              <w:br/>
              <w:t>подземная этажность - 0</w:t>
            </w:r>
          </w:p>
        </w:tc>
        <w:tc>
          <w:tcPr>
            <w:tcW w:w="718"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252</w:t>
            </w:r>
          </w:p>
        </w:tc>
        <w:tc>
          <w:tcPr>
            <w:tcW w:w="547"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5755160.90</w:t>
            </w:r>
          </w:p>
        </w:tc>
      </w:tr>
      <w:tr w:rsidR="00733310" w:rsidRPr="006B6C6F" w:rsidTr="00733310">
        <w:trPr>
          <w:trHeight w:val="298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11002</w:t>
            </w:r>
          </w:p>
        </w:tc>
        <w:tc>
          <w:tcPr>
            <w:tcW w:w="849"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Помещение</w:t>
            </w:r>
          </w:p>
        </w:tc>
        <w:tc>
          <w:tcPr>
            <w:tcW w:w="886"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Дом культуры</w:t>
            </w:r>
          </w:p>
        </w:tc>
        <w:tc>
          <w:tcPr>
            <w:tcW w:w="837"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Нежилое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Еврейская автономная область, Биробиджанский р-н, с. Бирофельд, ул. Центральная 54                                            99605405101</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79:04:2000006:135 16.04.2013</w:t>
            </w:r>
          </w:p>
        </w:tc>
        <w:tc>
          <w:tcPr>
            <w:tcW w:w="1031" w:type="dxa"/>
            <w:tcBorders>
              <w:top w:val="nil"/>
              <w:left w:val="nil"/>
              <w:bottom w:val="single" w:sz="4" w:space="0" w:color="auto"/>
              <w:right w:val="single" w:sz="4" w:space="0" w:color="auto"/>
            </w:tcBorders>
            <w:shd w:val="clear" w:color="000000" w:fill="FFFFFF"/>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79:04:2000006:139 Собственность                     1020</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Администрация  Бирофельдского сельского поселения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r>
            <w:r w:rsidRPr="006B6C6F">
              <w:rPr>
                <w:rFonts w:ascii="Times New Roman" w:eastAsia="Times New Roman" w:hAnsi="Times New Roman"/>
                <w:bCs/>
                <w:sz w:val="22"/>
                <w:szCs w:val="22"/>
                <w:lang w:val="ru-RU" w:eastAsia="ru-RU" w:bidi="ar-SA"/>
              </w:rPr>
              <w:lastRenderedPageBreak/>
              <w:t xml:space="preserve">ОГРН 1057900133730 </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Собственность</w:t>
            </w:r>
            <w:r w:rsidRPr="006B6C6F">
              <w:rPr>
                <w:rFonts w:ascii="Times New Roman" w:eastAsia="Times New Roman" w:hAnsi="Times New Roman"/>
                <w:bCs/>
                <w:sz w:val="22"/>
                <w:szCs w:val="22"/>
                <w:lang w:val="ru-RU" w:eastAsia="ru-RU" w:bidi="ar-SA"/>
              </w:rPr>
              <w:br/>
              <w:t>№ 79-27-09/010/2009-638 от 18.06.2009</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Нежилое</w:t>
            </w:r>
            <w:proofErr w:type="gramEnd"/>
            <w:r w:rsidRPr="006B6C6F">
              <w:rPr>
                <w:rFonts w:ascii="Times New Roman" w:eastAsia="Times New Roman" w:hAnsi="Times New Roman"/>
                <w:bCs/>
                <w:sz w:val="22"/>
                <w:szCs w:val="22"/>
                <w:lang w:val="ru-RU" w:eastAsia="ru-RU" w:bidi="ar-SA"/>
              </w:rPr>
              <w:t>,</w:t>
            </w:r>
            <w:r w:rsidRPr="006B6C6F">
              <w:rPr>
                <w:rFonts w:ascii="Times New Roman" w:eastAsia="Times New Roman" w:hAnsi="Times New Roman"/>
                <w:bCs/>
                <w:sz w:val="22"/>
                <w:szCs w:val="22"/>
                <w:lang w:val="ru-RU" w:eastAsia="ru-RU" w:bidi="ar-SA"/>
              </w:rPr>
              <w:br/>
              <w:t>Площадь - 324.9</w:t>
            </w:r>
            <w:r w:rsidRPr="006B6C6F">
              <w:rPr>
                <w:rFonts w:ascii="Times New Roman" w:eastAsia="Times New Roman" w:hAnsi="Times New Roman"/>
                <w:bCs/>
                <w:sz w:val="22"/>
                <w:szCs w:val="22"/>
                <w:lang w:val="ru-RU" w:eastAsia="ru-RU" w:bidi="ar-SA"/>
              </w:rPr>
              <w:br/>
              <w:t xml:space="preserve">Этажность -1. </w:t>
            </w:r>
            <w:r w:rsidRPr="006B6C6F">
              <w:rPr>
                <w:rFonts w:ascii="Times New Roman" w:eastAsia="Times New Roman" w:hAnsi="Times New Roman"/>
                <w:bCs/>
                <w:sz w:val="22"/>
                <w:szCs w:val="22"/>
                <w:lang w:val="ru-RU" w:eastAsia="ru-RU" w:bidi="ar-SA"/>
              </w:rPr>
              <w:br/>
              <w:t>подземная этажность - 0</w:t>
            </w:r>
          </w:p>
        </w:tc>
        <w:tc>
          <w:tcPr>
            <w:tcW w:w="718"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255</w:t>
            </w:r>
          </w:p>
        </w:tc>
        <w:tc>
          <w:tcPr>
            <w:tcW w:w="547"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5332398.51</w:t>
            </w:r>
          </w:p>
        </w:tc>
      </w:tr>
      <w:tr w:rsidR="00733310" w:rsidRPr="006B6C6F" w:rsidTr="00733310">
        <w:trPr>
          <w:trHeight w:val="298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11003</w:t>
            </w:r>
          </w:p>
        </w:tc>
        <w:tc>
          <w:tcPr>
            <w:tcW w:w="849"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Здание</w:t>
            </w:r>
          </w:p>
        </w:tc>
        <w:tc>
          <w:tcPr>
            <w:tcW w:w="886"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Дом культуры</w:t>
            </w:r>
          </w:p>
        </w:tc>
        <w:tc>
          <w:tcPr>
            <w:tcW w:w="837"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Нежилое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Еврейская автономная область, Биробиджанский р-н, </w:t>
            </w:r>
            <w:proofErr w:type="gramStart"/>
            <w:r w:rsidRPr="006B6C6F">
              <w:rPr>
                <w:rFonts w:ascii="Times New Roman" w:eastAsia="Times New Roman" w:hAnsi="Times New Roman"/>
                <w:bCs/>
                <w:sz w:val="22"/>
                <w:szCs w:val="22"/>
                <w:lang w:val="ru-RU" w:eastAsia="ru-RU" w:bidi="ar-SA"/>
              </w:rPr>
              <w:t>с</w:t>
            </w:r>
            <w:proofErr w:type="gramEnd"/>
            <w:r w:rsidRPr="006B6C6F">
              <w:rPr>
                <w:rFonts w:ascii="Times New Roman" w:eastAsia="Times New Roman" w:hAnsi="Times New Roman"/>
                <w:bCs/>
                <w:sz w:val="22"/>
                <w:szCs w:val="22"/>
                <w:lang w:val="ru-RU" w:eastAsia="ru-RU" w:bidi="ar-SA"/>
              </w:rPr>
              <w:t>. Алексеевка, ул. Советская, 9а                                                                                                             99605405106</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79:04:1800005:60 19.11.2011</w:t>
            </w:r>
          </w:p>
        </w:tc>
        <w:tc>
          <w:tcPr>
            <w:tcW w:w="1031" w:type="dxa"/>
            <w:tcBorders>
              <w:top w:val="nil"/>
              <w:left w:val="nil"/>
              <w:bottom w:val="single" w:sz="4" w:space="0" w:color="auto"/>
              <w:right w:val="single" w:sz="4" w:space="0" w:color="auto"/>
            </w:tcBorders>
            <w:shd w:val="clear" w:color="000000" w:fill="FFFFFF"/>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79:04:1800005:45 Собственность                     5736</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Администрация  Бирофельдского сельского поселения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 xml:space="preserve">ОГРН 1057900133730 </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79-27-09/014/2009-714 от 18.06.2009</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Нежилое</w:t>
            </w:r>
            <w:proofErr w:type="gramEnd"/>
            <w:r w:rsidRPr="006B6C6F">
              <w:rPr>
                <w:rFonts w:ascii="Times New Roman" w:eastAsia="Times New Roman" w:hAnsi="Times New Roman"/>
                <w:bCs/>
                <w:sz w:val="22"/>
                <w:szCs w:val="22"/>
                <w:lang w:val="ru-RU" w:eastAsia="ru-RU" w:bidi="ar-SA"/>
              </w:rPr>
              <w:t>,</w:t>
            </w:r>
            <w:r w:rsidRPr="006B6C6F">
              <w:rPr>
                <w:rFonts w:ascii="Times New Roman" w:eastAsia="Times New Roman" w:hAnsi="Times New Roman"/>
                <w:bCs/>
                <w:sz w:val="22"/>
                <w:szCs w:val="22"/>
                <w:lang w:val="ru-RU" w:eastAsia="ru-RU" w:bidi="ar-SA"/>
              </w:rPr>
              <w:br/>
              <w:t>Площадь - 423.9</w:t>
            </w:r>
            <w:r w:rsidRPr="006B6C6F">
              <w:rPr>
                <w:rFonts w:ascii="Times New Roman" w:eastAsia="Times New Roman" w:hAnsi="Times New Roman"/>
                <w:bCs/>
                <w:sz w:val="22"/>
                <w:szCs w:val="22"/>
                <w:lang w:val="ru-RU" w:eastAsia="ru-RU" w:bidi="ar-SA"/>
              </w:rPr>
              <w:br/>
              <w:t xml:space="preserve">Этажность -1. </w:t>
            </w:r>
            <w:r w:rsidRPr="006B6C6F">
              <w:rPr>
                <w:rFonts w:ascii="Times New Roman" w:eastAsia="Times New Roman" w:hAnsi="Times New Roman"/>
                <w:bCs/>
                <w:sz w:val="22"/>
                <w:szCs w:val="22"/>
                <w:lang w:val="ru-RU" w:eastAsia="ru-RU" w:bidi="ar-SA"/>
              </w:rPr>
              <w:br/>
              <w:t>подземная этажность - 0</w:t>
            </w:r>
          </w:p>
        </w:tc>
        <w:tc>
          <w:tcPr>
            <w:tcW w:w="718"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130</w:t>
            </w:r>
          </w:p>
        </w:tc>
        <w:tc>
          <w:tcPr>
            <w:tcW w:w="547"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4105034.88</w:t>
            </w:r>
          </w:p>
        </w:tc>
      </w:tr>
      <w:tr w:rsidR="00733310" w:rsidRPr="006B6C6F" w:rsidTr="00733310">
        <w:trPr>
          <w:trHeight w:val="298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11004</w:t>
            </w:r>
          </w:p>
        </w:tc>
        <w:tc>
          <w:tcPr>
            <w:tcW w:w="849"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Здание</w:t>
            </w:r>
          </w:p>
        </w:tc>
        <w:tc>
          <w:tcPr>
            <w:tcW w:w="886"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Дом культуры</w:t>
            </w:r>
          </w:p>
        </w:tc>
        <w:tc>
          <w:tcPr>
            <w:tcW w:w="83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Нежилое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Еврейская автономная область, Биробиджанский р-н с. Опытное Поле, ул</w:t>
            </w:r>
            <w:proofErr w:type="gramStart"/>
            <w:r w:rsidRPr="006B6C6F">
              <w:rPr>
                <w:rFonts w:ascii="Times New Roman" w:eastAsia="Times New Roman" w:hAnsi="Times New Roman"/>
                <w:bCs/>
                <w:sz w:val="22"/>
                <w:szCs w:val="22"/>
                <w:lang w:val="ru-RU" w:eastAsia="ru-RU" w:bidi="ar-SA"/>
              </w:rPr>
              <w:t>.Д</w:t>
            </w:r>
            <w:proofErr w:type="gramEnd"/>
            <w:r w:rsidRPr="006B6C6F">
              <w:rPr>
                <w:rFonts w:ascii="Times New Roman" w:eastAsia="Times New Roman" w:hAnsi="Times New Roman"/>
                <w:bCs/>
                <w:sz w:val="22"/>
                <w:szCs w:val="22"/>
                <w:lang w:val="ru-RU" w:eastAsia="ru-RU" w:bidi="ar-SA"/>
              </w:rPr>
              <w:t>орожная, 4                                                     99605405111</w:t>
            </w:r>
          </w:p>
        </w:tc>
        <w:tc>
          <w:tcPr>
            <w:tcW w:w="880" w:type="dxa"/>
            <w:tcBorders>
              <w:top w:val="nil"/>
              <w:left w:val="nil"/>
              <w:bottom w:val="nil"/>
              <w:right w:val="nil"/>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79:04:3300001:55  19.11.2011</w:t>
            </w:r>
          </w:p>
        </w:tc>
        <w:tc>
          <w:tcPr>
            <w:tcW w:w="1031" w:type="dxa"/>
            <w:tcBorders>
              <w:top w:val="nil"/>
              <w:left w:val="single" w:sz="4" w:space="0" w:color="auto"/>
              <w:bottom w:val="single" w:sz="4" w:space="0" w:color="auto"/>
              <w:right w:val="single" w:sz="4" w:space="0" w:color="auto"/>
            </w:tcBorders>
            <w:shd w:val="clear" w:color="000000" w:fill="FFFFFF"/>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79:04:3300001:40 Собственность                     2346</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Администрация  Бирофельдского сельского поселения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 xml:space="preserve">ОГРН 1057900133730 </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79-27-09/014/2009-715 от 18.06.2009</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Нежилое</w:t>
            </w:r>
            <w:proofErr w:type="gramEnd"/>
            <w:r w:rsidRPr="006B6C6F">
              <w:rPr>
                <w:rFonts w:ascii="Times New Roman" w:eastAsia="Times New Roman" w:hAnsi="Times New Roman"/>
                <w:bCs/>
                <w:sz w:val="22"/>
                <w:szCs w:val="22"/>
                <w:lang w:val="ru-RU" w:eastAsia="ru-RU" w:bidi="ar-SA"/>
              </w:rPr>
              <w:t>,</w:t>
            </w:r>
            <w:r w:rsidRPr="006B6C6F">
              <w:rPr>
                <w:rFonts w:ascii="Times New Roman" w:eastAsia="Times New Roman" w:hAnsi="Times New Roman"/>
                <w:bCs/>
                <w:sz w:val="22"/>
                <w:szCs w:val="22"/>
                <w:lang w:val="ru-RU" w:eastAsia="ru-RU" w:bidi="ar-SA"/>
              </w:rPr>
              <w:br/>
              <w:t>Площадь - 132.9</w:t>
            </w:r>
            <w:r w:rsidRPr="006B6C6F">
              <w:rPr>
                <w:rFonts w:ascii="Times New Roman" w:eastAsia="Times New Roman" w:hAnsi="Times New Roman"/>
                <w:bCs/>
                <w:sz w:val="22"/>
                <w:szCs w:val="22"/>
                <w:lang w:val="ru-RU" w:eastAsia="ru-RU" w:bidi="ar-SA"/>
              </w:rPr>
              <w:br/>
              <w:t xml:space="preserve">Этажность -1. </w:t>
            </w:r>
            <w:r w:rsidRPr="006B6C6F">
              <w:rPr>
                <w:rFonts w:ascii="Times New Roman" w:eastAsia="Times New Roman" w:hAnsi="Times New Roman"/>
                <w:bCs/>
                <w:sz w:val="22"/>
                <w:szCs w:val="22"/>
                <w:lang w:val="ru-RU" w:eastAsia="ru-RU" w:bidi="ar-SA"/>
              </w:rPr>
              <w:br/>
              <w:t>подземная этажность - 0</w:t>
            </w:r>
          </w:p>
        </w:tc>
        <w:tc>
          <w:tcPr>
            <w:tcW w:w="718"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14</w:t>
            </w:r>
          </w:p>
        </w:tc>
        <w:tc>
          <w:tcPr>
            <w:tcW w:w="547"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1297056.16</w:t>
            </w:r>
          </w:p>
        </w:tc>
      </w:tr>
      <w:tr w:rsidR="00733310" w:rsidRPr="006B6C6F" w:rsidTr="00733310">
        <w:trPr>
          <w:trHeight w:val="298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11005</w:t>
            </w:r>
          </w:p>
        </w:tc>
        <w:tc>
          <w:tcPr>
            <w:tcW w:w="849"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Сооружение</w:t>
            </w:r>
          </w:p>
        </w:tc>
        <w:tc>
          <w:tcPr>
            <w:tcW w:w="886"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Объект, обладающий признаками объекта культурного наследия, установленный в честь воинов </w:t>
            </w:r>
            <w:proofErr w:type="gramStart"/>
            <w:r w:rsidRPr="006B6C6F">
              <w:rPr>
                <w:rFonts w:ascii="Times New Roman" w:eastAsia="Times New Roman" w:hAnsi="Times New Roman"/>
                <w:bCs/>
                <w:sz w:val="22"/>
                <w:szCs w:val="22"/>
                <w:lang w:val="ru-RU" w:eastAsia="ru-RU" w:bidi="ar-SA"/>
              </w:rPr>
              <w:t>-о</w:t>
            </w:r>
            <w:proofErr w:type="gramEnd"/>
            <w:r w:rsidRPr="006B6C6F">
              <w:rPr>
                <w:rFonts w:ascii="Times New Roman" w:eastAsia="Times New Roman" w:hAnsi="Times New Roman"/>
                <w:bCs/>
                <w:sz w:val="22"/>
                <w:szCs w:val="22"/>
                <w:lang w:val="ru-RU" w:eastAsia="ru-RU" w:bidi="ar-SA"/>
              </w:rPr>
              <w:t xml:space="preserve">дносельчан, погибших во время Великой Отечественной </w:t>
            </w:r>
            <w:r w:rsidRPr="006B6C6F">
              <w:rPr>
                <w:rFonts w:ascii="Times New Roman" w:eastAsia="Times New Roman" w:hAnsi="Times New Roman"/>
                <w:bCs/>
                <w:sz w:val="22"/>
                <w:szCs w:val="22"/>
                <w:lang w:val="ru-RU" w:eastAsia="ru-RU" w:bidi="ar-SA"/>
              </w:rPr>
              <w:lastRenderedPageBreak/>
              <w:t>войны 1941-1945 г.г.</w:t>
            </w:r>
          </w:p>
        </w:tc>
        <w:tc>
          <w:tcPr>
            <w:tcW w:w="83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Сооружение культуры и отдыха</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Еврейская автономная область, Биробиджанский р-н с. Бирофельд ул. Центральная, 56                                             99605405101</w:t>
            </w:r>
          </w:p>
        </w:tc>
        <w:tc>
          <w:tcPr>
            <w:tcW w:w="880" w:type="dxa"/>
            <w:tcBorders>
              <w:top w:val="single" w:sz="4" w:space="0" w:color="auto"/>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79:04:2000006:133 22.03.2013</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79:04:2000006:140 Собственность                          23</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Администрация  Бирофельдского сельского поселения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 xml:space="preserve">ОГРН </w:t>
            </w:r>
            <w:r w:rsidRPr="006B6C6F">
              <w:rPr>
                <w:rFonts w:ascii="Times New Roman" w:eastAsia="Times New Roman" w:hAnsi="Times New Roman"/>
                <w:bCs/>
                <w:sz w:val="22"/>
                <w:szCs w:val="22"/>
                <w:lang w:val="ru-RU" w:eastAsia="ru-RU" w:bidi="ar-SA"/>
              </w:rPr>
              <w:lastRenderedPageBreak/>
              <w:t xml:space="preserve">1057900133730 </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Собственность</w:t>
            </w:r>
            <w:r w:rsidRPr="006B6C6F">
              <w:rPr>
                <w:rFonts w:ascii="Times New Roman" w:eastAsia="Times New Roman" w:hAnsi="Times New Roman"/>
                <w:bCs/>
                <w:sz w:val="22"/>
                <w:szCs w:val="22"/>
                <w:lang w:val="ru-RU" w:eastAsia="ru-RU" w:bidi="ar-SA"/>
              </w:rPr>
              <w:br/>
              <w:t>№ 79-79-01/018/2013-637 от 06.06.2013</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Нежилое</w:t>
            </w:r>
            <w:proofErr w:type="gramEnd"/>
            <w:r w:rsidRPr="006B6C6F">
              <w:rPr>
                <w:rFonts w:ascii="Times New Roman" w:eastAsia="Times New Roman" w:hAnsi="Times New Roman"/>
                <w:bCs/>
                <w:sz w:val="22"/>
                <w:szCs w:val="22"/>
                <w:lang w:val="ru-RU" w:eastAsia="ru-RU" w:bidi="ar-SA"/>
              </w:rPr>
              <w:t>,</w:t>
            </w:r>
            <w:r w:rsidRPr="006B6C6F">
              <w:rPr>
                <w:rFonts w:ascii="Times New Roman" w:eastAsia="Times New Roman" w:hAnsi="Times New Roman"/>
                <w:bCs/>
                <w:sz w:val="22"/>
                <w:szCs w:val="22"/>
                <w:lang w:val="ru-RU" w:eastAsia="ru-RU" w:bidi="ar-SA"/>
              </w:rPr>
              <w:br/>
              <w:t>Площадь - 8.1</w:t>
            </w:r>
          </w:p>
        </w:tc>
        <w:tc>
          <w:tcPr>
            <w:tcW w:w="718"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2880</w:t>
            </w:r>
          </w:p>
        </w:tc>
        <w:tc>
          <w:tcPr>
            <w:tcW w:w="547"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11664.02</w:t>
            </w:r>
          </w:p>
        </w:tc>
      </w:tr>
      <w:tr w:rsidR="00733310" w:rsidRPr="006B6C6F" w:rsidTr="00733310">
        <w:trPr>
          <w:trHeight w:val="298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11006</w:t>
            </w:r>
          </w:p>
        </w:tc>
        <w:tc>
          <w:tcPr>
            <w:tcW w:w="849"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Сооружение</w:t>
            </w:r>
          </w:p>
        </w:tc>
        <w:tc>
          <w:tcPr>
            <w:tcW w:w="886"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Объект, обладающий признаками объекта культурного наследия, установленный в честь воинов </w:t>
            </w:r>
            <w:proofErr w:type="gramStart"/>
            <w:r w:rsidRPr="006B6C6F">
              <w:rPr>
                <w:rFonts w:ascii="Times New Roman" w:eastAsia="Times New Roman" w:hAnsi="Times New Roman"/>
                <w:bCs/>
                <w:sz w:val="22"/>
                <w:szCs w:val="22"/>
                <w:lang w:val="ru-RU" w:eastAsia="ru-RU" w:bidi="ar-SA"/>
              </w:rPr>
              <w:t>-з</w:t>
            </w:r>
            <w:proofErr w:type="gramEnd"/>
            <w:r w:rsidRPr="006B6C6F">
              <w:rPr>
                <w:rFonts w:ascii="Times New Roman" w:eastAsia="Times New Roman" w:hAnsi="Times New Roman"/>
                <w:bCs/>
                <w:sz w:val="22"/>
                <w:szCs w:val="22"/>
                <w:lang w:val="ru-RU" w:eastAsia="ru-RU" w:bidi="ar-SA"/>
              </w:rPr>
              <w:t>емляков, погибших на фронтах ВОВ</w:t>
            </w:r>
          </w:p>
        </w:tc>
        <w:tc>
          <w:tcPr>
            <w:tcW w:w="83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Сооружение культуры и отдыха</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Еврейская автономная область, Биробиджанский р-н </w:t>
            </w:r>
            <w:proofErr w:type="gramStart"/>
            <w:r w:rsidRPr="006B6C6F">
              <w:rPr>
                <w:rFonts w:ascii="Times New Roman" w:eastAsia="Times New Roman" w:hAnsi="Times New Roman"/>
                <w:bCs/>
                <w:sz w:val="22"/>
                <w:szCs w:val="22"/>
                <w:lang w:val="ru-RU" w:eastAsia="ru-RU" w:bidi="ar-SA"/>
              </w:rPr>
              <w:t>с</w:t>
            </w:r>
            <w:proofErr w:type="gramEnd"/>
            <w:r w:rsidRPr="006B6C6F">
              <w:rPr>
                <w:rFonts w:ascii="Times New Roman" w:eastAsia="Times New Roman" w:hAnsi="Times New Roman"/>
                <w:bCs/>
                <w:sz w:val="22"/>
                <w:szCs w:val="22"/>
                <w:lang w:val="ru-RU" w:eastAsia="ru-RU" w:bidi="ar-SA"/>
              </w:rPr>
              <w:t xml:space="preserve">. Алексеевка,  ул. Советская 5а                                             99605405106                 </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79:04:1800004:57 21.03.2013</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79:04:1800004:58 Собственность                         40</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Администрация  Бирофельдского сельского поселения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 xml:space="preserve">ОГРН 1057900133730 </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79-79-01/018/2013-636 от 06.06.2013</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Нежилое</w:t>
            </w:r>
            <w:proofErr w:type="gramEnd"/>
            <w:r w:rsidRPr="006B6C6F">
              <w:rPr>
                <w:rFonts w:ascii="Times New Roman" w:eastAsia="Times New Roman" w:hAnsi="Times New Roman"/>
                <w:bCs/>
                <w:sz w:val="22"/>
                <w:szCs w:val="22"/>
                <w:lang w:val="ru-RU" w:eastAsia="ru-RU" w:bidi="ar-SA"/>
              </w:rPr>
              <w:t>,</w:t>
            </w:r>
            <w:r w:rsidRPr="006B6C6F">
              <w:rPr>
                <w:rFonts w:ascii="Times New Roman" w:eastAsia="Times New Roman" w:hAnsi="Times New Roman"/>
                <w:bCs/>
                <w:sz w:val="22"/>
                <w:szCs w:val="22"/>
                <w:lang w:val="ru-RU" w:eastAsia="ru-RU" w:bidi="ar-SA"/>
              </w:rPr>
              <w:br/>
              <w:t>Площадь - 9</w:t>
            </w:r>
          </w:p>
        </w:tc>
        <w:tc>
          <w:tcPr>
            <w:tcW w:w="718"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Данные отсутствуют</w:t>
            </w:r>
          </w:p>
        </w:tc>
        <w:tc>
          <w:tcPr>
            <w:tcW w:w="547"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9013.10</w:t>
            </w:r>
          </w:p>
        </w:tc>
      </w:tr>
      <w:tr w:rsidR="00733310" w:rsidRPr="006B6C6F" w:rsidTr="00733310">
        <w:trPr>
          <w:trHeight w:val="3900"/>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11007</w:t>
            </w:r>
          </w:p>
        </w:tc>
        <w:tc>
          <w:tcPr>
            <w:tcW w:w="849"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Сооружение</w:t>
            </w:r>
          </w:p>
        </w:tc>
        <w:tc>
          <w:tcPr>
            <w:tcW w:w="886" w:type="dxa"/>
            <w:tcBorders>
              <w:top w:val="nil"/>
              <w:left w:val="nil"/>
              <w:bottom w:val="single" w:sz="4" w:space="0" w:color="auto"/>
              <w:right w:val="single" w:sz="4" w:space="0" w:color="auto"/>
            </w:tcBorders>
            <w:shd w:val="clear" w:color="000000" w:fill="FFFFFF"/>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Объект, обладающий признаками объекта культурного наследия, установленный в честь воинов </w:t>
            </w:r>
            <w:proofErr w:type="gramStart"/>
            <w:r w:rsidRPr="006B6C6F">
              <w:rPr>
                <w:rFonts w:ascii="Times New Roman" w:eastAsia="Times New Roman" w:hAnsi="Times New Roman"/>
                <w:bCs/>
                <w:sz w:val="22"/>
                <w:szCs w:val="22"/>
                <w:lang w:val="ru-RU" w:eastAsia="ru-RU" w:bidi="ar-SA"/>
              </w:rPr>
              <w:t>-з</w:t>
            </w:r>
            <w:proofErr w:type="gramEnd"/>
            <w:r w:rsidRPr="006B6C6F">
              <w:rPr>
                <w:rFonts w:ascii="Times New Roman" w:eastAsia="Times New Roman" w:hAnsi="Times New Roman"/>
                <w:bCs/>
                <w:sz w:val="22"/>
                <w:szCs w:val="22"/>
                <w:lang w:val="ru-RU" w:eastAsia="ru-RU" w:bidi="ar-SA"/>
              </w:rPr>
              <w:t>емляков, погибших на фронтах ВОВ</w:t>
            </w:r>
          </w:p>
        </w:tc>
        <w:tc>
          <w:tcPr>
            <w:tcW w:w="83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Сооружение культуры и отдыха</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Еврейская автономная область, Биробиджанский р-н с. </w:t>
            </w:r>
            <w:proofErr w:type="gramStart"/>
            <w:r w:rsidRPr="006B6C6F">
              <w:rPr>
                <w:rFonts w:ascii="Times New Roman" w:eastAsia="Times New Roman" w:hAnsi="Times New Roman"/>
                <w:bCs/>
                <w:sz w:val="22"/>
                <w:szCs w:val="22"/>
                <w:lang w:val="ru-RU" w:eastAsia="ru-RU" w:bidi="ar-SA"/>
              </w:rPr>
              <w:t>Красивое</w:t>
            </w:r>
            <w:proofErr w:type="gramEnd"/>
            <w:r w:rsidRPr="006B6C6F">
              <w:rPr>
                <w:rFonts w:ascii="Times New Roman" w:eastAsia="Times New Roman" w:hAnsi="Times New Roman"/>
                <w:bCs/>
                <w:sz w:val="22"/>
                <w:szCs w:val="22"/>
                <w:lang w:val="ru-RU" w:eastAsia="ru-RU" w:bidi="ar-SA"/>
              </w:rPr>
              <w:t xml:space="preserve"> ул. Ленина 1 99605405121</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79:04:2900001:243 22.03.2013</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79:04:2900001:244 Собственность                          30</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Администрация  Бирофельдского сельского поселения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 xml:space="preserve">ОГРН 1057900133730 </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79-79-01/018/2013-633 от 06.06.2013</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Нежилое</w:t>
            </w:r>
            <w:proofErr w:type="gramEnd"/>
            <w:r w:rsidRPr="006B6C6F">
              <w:rPr>
                <w:rFonts w:ascii="Times New Roman" w:eastAsia="Times New Roman" w:hAnsi="Times New Roman"/>
                <w:bCs/>
                <w:sz w:val="22"/>
                <w:szCs w:val="22"/>
                <w:lang w:val="ru-RU" w:eastAsia="ru-RU" w:bidi="ar-SA"/>
              </w:rPr>
              <w:t>,</w:t>
            </w:r>
            <w:r w:rsidRPr="006B6C6F">
              <w:rPr>
                <w:rFonts w:ascii="Times New Roman" w:eastAsia="Times New Roman" w:hAnsi="Times New Roman"/>
                <w:bCs/>
                <w:sz w:val="22"/>
                <w:szCs w:val="22"/>
                <w:lang w:val="ru-RU" w:eastAsia="ru-RU" w:bidi="ar-SA"/>
              </w:rPr>
              <w:br/>
              <w:t>Площадь - 19.5</w:t>
            </w:r>
          </w:p>
        </w:tc>
        <w:tc>
          <w:tcPr>
            <w:tcW w:w="718"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2881</w:t>
            </w:r>
          </w:p>
        </w:tc>
        <w:tc>
          <w:tcPr>
            <w:tcW w:w="547"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9013.10</w:t>
            </w:r>
          </w:p>
        </w:tc>
      </w:tr>
      <w:tr w:rsidR="00733310" w:rsidRPr="006B6C6F" w:rsidTr="00733310">
        <w:trPr>
          <w:trHeight w:val="3900"/>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11008</w:t>
            </w:r>
          </w:p>
        </w:tc>
        <w:tc>
          <w:tcPr>
            <w:tcW w:w="849"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Здание</w:t>
            </w:r>
          </w:p>
        </w:tc>
        <w:tc>
          <w:tcPr>
            <w:tcW w:w="886"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Котельная</w:t>
            </w:r>
          </w:p>
        </w:tc>
        <w:tc>
          <w:tcPr>
            <w:tcW w:w="837"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Нежилое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Еврейская автономная область, Биробиджанский р-н </w:t>
            </w:r>
            <w:proofErr w:type="gramStart"/>
            <w:r w:rsidRPr="006B6C6F">
              <w:rPr>
                <w:rFonts w:ascii="Times New Roman" w:eastAsia="Times New Roman" w:hAnsi="Times New Roman"/>
                <w:bCs/>
                <w:sz w:val="22"/>
                <w:szCs w:val="22"/>
                <w:lang w:val="ru-RU" w:eastAsia="ru-RU" w:bidi="ar-SA"/>
              </w:rPr>
              <w:t>с</w:t>
            </w:r>
            <w:proofErr w:type="gramEnd"/>
            <w:r w:rsidRPr="006B6C6F">
              <w:rPr>
                <w:rFonts w:ascii="Times New Roman" w:eastAsia="Times New Roman" w:hAnsi="Times New Roman"/>
                <w:bCs/>
                <w:sz w:val="22"/>
                <w:szCs w:val="22"/>
                <w:lang w:val="ru-RU" w:eastAsia="ru-RU" w:bidi="ar-SA"/>
              </w:rPr>
              <w:t>. Алексеевка, ул. Советская, 9а                                                                    99605405106</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79:04:1800005:61 19.11.2011</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79:04:1800005:45 Собственность                     5736</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Администрация  Бирофельдского сельского поселения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 xml:space="preserve">ОГРН </w:t>
            </w:r>
            <w:r w:rsidRPr="006B6C6F">
              <w:rPr>
                <w:rFonts w:ascii="Times New Roman" w:eastAsia="Times New Roman" w:hAnsi="Times New Roman"/>
                <w:bCs/>
                <w:sz w:val="22"/>
                <w:szCs w:val="22"/>
                <w:lang w:val="ru-RU" w:eastAsia="ru-RU" w:bidi="ar-SA"/>
              </w:rPr>
              <w:lastRenderedPageBreak/>
              <w:t xml:space="preserve">1057900133730 </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Собственность</w:t>
            </w:r>
            <w:r w:rsidRPr="006B6C6F">
              <w:rPr>
                <w:rFonts w:ascii="Times New Roman" w:eastAsia="Times New Roman" w:hAnsi="Times New Roman"/>
                <w:bCs/>
                <w:sz w:val="22"/>
                <w:szCs w:val="22"/>
                <w:lang w:val="ru-RU" w:eastAsia="ru-RU" w:bidi="ar-SA"/>
              </w:rPr>
              <w:br/>
              <w:t>№ 79-79-01/027/2012-920 от 21.08.2012</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Нежилое</w:t>
            </w:r>
            <w:proofErr w:type="gramEnd"/>
            <w:r w:rsidRPr="006B6C6F">
              <w:rPr>
                <w:rFonts w:ascii="Times New Roman" w:eastAsia="Times New Roman" w:hAnsi="Times New Roman"/>
                <w:bCs/>
                <w:sz w:val="22"/>
                <w:szCs w:val="22"/>
                <w:lang w:val="ru-RU" w:eastAsia="ru-RU" w:bidi="ar-SA"/>
              </w:rPr>
              <w:t>,</w:t>
            </w:r>
            <w:r w:rsidRPr="006B6C6F">
              <w:rPr>
                <w:rFonts w:ascii="Times New Roman" w:eastAsia="Times New Roman" w:hAnsi="Times New Roman"/>
                <w:bCs/>
                <w:sz w:val="22"/>
                <w:szCs w:val="22"/>
                <w:lang w:val="ru-RU" w:eastAsia="ru-RU" w:bidi="ar-SA"/>
              </w:rPr>
              <w:br/>
              <w:t>Площадь - 94.2</w:t>
            </w:r>
            <w:r w:rsidRPr="006B6C6F">
              <w:rPr>
                <w:rFonts w:ascii="Times New Roman" w:eastAsia="Times New Roman" w:hAnsi="Times New Roman"/>
                <w:bCs/>
                <w:sz w:val="22"/>
                <w:szCs w:val="22"/>
                <w:lang w:val="ru-RU" w:eastAsia="ru-RU" w:bidi="ar-SA"/>
              </w:rPr>
              <w:br/>
              <w:t>Этажность - 1. подземная этажность - 0</w:t>
            </w:r>
          </w:p>
        </w:tc>
        <w:tc>
          <w:tcPr>
            <w:tcW w:w="718"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130</w:t>
            </w:r>
          </w:p>
        </w:tc>
        <w:tc>
          <w:tcPr>
            <w:tcW w:w="547"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598816.21</w:t>
            </w:r>
          </w:p>
        </w:tc>
      </w:tr>
      <w:tr w:rsidR="00733310" w:rsidRPr="006B6C6F" w:rsidTr="00733310">
        <w:trPr>
          <w:trHeight w:val="3900"/>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11009</w:t>
            </w:r>
          </w:p>
        </w:tc>
        <w:tc>
          <w:tcPr>
            <w:tcW w:w="849"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Здание</w:t>
            </w:r>
          </w:p>
        </w:tc>
        <w:tc>
          <w:tcPr>
            <w:tcW w:w="886" w:type="dxa"/>
            <w:tcBorders>
              <w:top w:val="nil"/>
              <w:left w:val="nil"/>
              <w:bottom w:val="single" w:sz="4" w:space="0" w:color="auto"/>
              <w:right w:val="single" w:sz="4" w:space="0" w:color="auto"/>
            </w:tcBorders>
            <w:shd w:val="clear" w:color="000000" w:fill="FFFFFF"/>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Детский сад</w:t>
            </w:r>
          </w:p>
        </w:tc>
        <w:tc>
          <w:tcPr>
            <w:tcW w:w="837"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Нежилое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Еврейская автономная область, Биробиджанский р-н с. </w:t>
            </w:r>
            <w:proofErr w:type="gramStart"/>
            <w:r w:rsidRPr="006B6C6F">
              <w:rPr>
                <w:rFonts w:ascii="Times New Roman" w:eastAsia="Times New Roman" w:hAnsi="Times New Roman"/>
                <w:bCs/>
                <w:sz w:val="22"/>
                <w:szCs w:val="22"/>
                <w:lang w:val="ru-RU" w:eastAsia="ru-RU" w:bidi="ar-SA"/>
              </w:rPr>
              <w:t>Красивое</w:t>
            </w:r>
            <w:proofErr w:type="gramEnd"/>
            <w:r w:rsidRPr="006B6C6F">
              <w:rPr>
                <w:rFonts w:ascii="Times New Roman" w:eastAsia="Times New Roman" w:hAnsi="Times New Roman"/>
                <w:bCs/>
                <w:sz w:val="22"/>
                <w:szCs w:val="22"/>
                <w:lang w:val="ru-RU" w:eastAsia="ru-RU" w:bidi="ar-SA"/>
              </w:rPr>
              <w:t>, ул. Юбилейная, 11  99605405121</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79:04:2900001:50 19.11.2011</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Администрация  Бирофельдского сельского поселения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 xml:space="preserve">ОГРН 1057900133730 </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79:04:2900001:50-79/009/2023-5</w:t>
            </w:r>
            <w:r w:rsidRPr="006B6C6F">
              <w:rPr>
                <w:rFonts w:ascii="Times New Roman" w:eastAsia="Times New Roman" w:hAnsi="Times New Roman"/>
                <w:bCs/>
                <w:sz w:val="22"/>
                <w:szCs w:val="22"/>
                <w:lang w:val="ru-RU" w:eastAsia="ru-RU" w:bidi="ar-SA"/>
              </w:rPr>
              <w:br/>
              <w:t>от 20.03.2023</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Нежилое</w:t>
            </w:r>
            <w:proofErr w:type="gramEnd"/>
            <w:r w:rsidRPr="006B6C6F">
              <w:rPr>
                <w:rFonts w:ascii="Times New Roman" w:eastAsia="Times New Roman" w:hAnsi="Times New Roman"/>
                <w:bCs/>
                <w:sz w:val="22"/>
                <w:szCs w:val="22"/>
                <w:lang w:val="ru-RU" w:eastAsia="ru-RU" w:bidi="ar-SA"/>
              </w:rPr>
              <w:t>,</w:t>
            </w:r>
            <w:r w:rsidRPr="006B6C6F">
              <w:rPr>
                <w:rFonts w:ascii="Times New Roman" w:eastAsia="Times New Roman" w:hAnsi="Times New Roman"/>
                <w:bCs/>
                <w:sz w:val="22"/>
                <w:szCs w:val="22"/>
                <w:lang w:val="ru-RU" w:eastAsia="ru-RU" w:bidi="ar-SA"/>
              </w:rPr>
              <w:br/>
              <w:t>Площадь - 517.4</w:t>
            </w:r>
            <w:r w:rsidRPr="006B6C6F">
              <w:rPr>
                <w:rFonts w:ascii="Times New Roman" w:eastAsia="Times New Roman" w:hAnsi="Times New Roman"/>
                <w:bCs/>
                <w:sz w:val="22"/>
                <w:szCs w:val="22"/>
                <w:lang w:val="ru-RU" w:eastAsia="ru-RU" w:bidi="ar-SA"/>
              </w:rPr>
              <w:br/>
              <w:t>Этажность - 1. подземная этажность - 0</w:t>
            </w:r>
          </w:p>
        </w:tc>
        <w:tc>
          <w:tcPr>
            <w:tcW w:w="718"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172</w:t>
            </w:r>
          </w:p>
        </w:tc>
        <w:tc>
          <w:tcPr>
            <w:tcW w:w="547"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6152455.14</w:t>
            </w:r>
          </w:p>
        </w:tc>
      </w:tr>
      <w:tr w:rsidR="00733310" w:rsidRPr="006B6C6F" w:rsidTr="00733310">
        <w:trPr>
          <w:trHeight w:val="3900"/>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12001</w:t>
            </w:r>
          </w:p>
        </w:tc>
        <w:tc>
          <w:tcPr>
            <w:tcW w:w="849"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Здание</w:t>
            </w:r>
          </w:p>
        </w:tc>
        <w:tc>
          <w:tcPr>
            <w:tcW w:w="886" w:type="dxa"/>
            <w:tcBorders>
              <w:top w:val="nil"/>
              <w:left w:val="nil"/>
              <w:bottom w:val="single" w:sz="4" w:space="0" w:color="auto"/>
              <w:right w:val="single" w:sz="4" w:space="0" w:color="auto"/>
            </w:tcBorders>
            <w:shd w:val="clear" w:color="000000" w:fill="FFFFFF"/>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Насосная станция над скважиной</w:t>
            </w:r>
          </w:p>
        </w:tc>
        <w:tc>
          <w:tcPr>
            <w:tcW w:w="83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объект коммунальной инфраструктуры</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Еврейская автономная область, Биробиджанский р-н с</w:t>
            </w:r>
            <w:proofErr w:type="gramStart"/>
            <w:r w:rsidRPr="006B6C6F">
              <w:rPr>
                <w:rFonts w:ascii="Times New Roman" w:eastAsia="Times New Roman" w:hAnsi="Times New Roman"/>
                <w:bCs/>
                <w:sz w:val="22"/>
                <w:szCs w:val="22"/>
                <w:lang w:val="ru-RU" w:eastAsia="ru-RU" w:bidi="ar-SA"/>
              </w:rPr>
              <w:t>.А</w:t>
            </w:r>
            <w:proofErr w:type="gramEnd"/>
            <w:r w:rsidRPr="006B6C6F">
              <w:rPr>
                <w:rFonts w:ascii="Times New Roman" w:eastAsia="Times New Roman" w:hAnsi="Times New Roman"/>
                <w:bCs/>
                <w:sz w:val="22"/>
                <w:szCs w:val="22"/>
                <w:lang w:val="ru-RU" w:eastAsia="ru-RU" w:bidi="ar-SA"/>
              </w:rPr>
              <w:t>лексеевка, ул. Новая, 21  99605405106</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79:04:1800007:45 19.11.2011</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Администрация  Бирофельдского сельского поселения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 xml:space="preserve">ОГРН 1057900133730 </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79-79-01/008/2009-028 от 30.11.2009</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Нежилое</w:t>
            </w:r>
            <w:proofErr w:type="gramEnd"/>
            <w:r w:rsidRPr="006B6C6F">
              <w:rPr>
                <w:rFonts w:ascii="Times New Roman" w:eastAsia="Times New Roman" w:hAnsi="Times New Roman"/>
                <w:bCs/>
                <w:sz w:val="22"/>
                <w:szCs w:val="22"/>
                <w:lang w:val="ru-RU" w:eastAsia="ru-RU" w:bidi="ar-SA"/>
              </w:rPr>
              <w:t>,</w:t>
            </w:r>
            <w:r w:rsidRPr="006B6C6F">
              <w:rPr>
                <w:rFonts w:ascii="Times New Roman" w:eastAsia="Times New Roman" w:hAnsi="Times New Roman"/>
                <w:bCs/>
                <w:sz w:val="22"/>
                <w:szCs w:val="22"/>
                <w:lang w:val="ru-RU" w:eastAsia="ru-RU" w:bidi="ar-SA"/>
              </w:rPr>
              <w:br/>
              <w:t>Площадь - 9.4</w:t>
            </w:r>
            <w:r w:rsidRPr="006B6C6F">
              <w:rPr>
                <w:rFonts w:ascii="Times New Roman" w:eastAsia="Times New Roman" w:hAnsi="Times New Roman"/>
                <w:bCs/>
                <w:sz w:val="22"/>
                <w:szCs w:val="22"/>
                <w:lang w:val="ru-RU" w:eastAsia="ru-RU" w:bidi="ar-SA"/>
              </w:rPr>
              <w:br/>
              <w:t>Этажность - 1. подземная этажность - 0</w:t>
            </w:r>
          </w:p>
        </w:tc>
        <w:tc>
          <w:tcPr>
            <w:tcW w:w="718"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131</w:t>
            </w:r>
          </w:p>
        </w:tc>
        <w:tc>
          <w:tcPr>
            <w:tcW w:w="547"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17905.40</w:t>
            </w:r>
          </w:p>
        </w:tc>
      </w:tr>
      <w:tr w:rsidR="00733310" w:rsidRPr="006B6C6F" w:rsidTr="00733310">
        <w:trPr>
          <w:trHeight w:val="3900"/>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12002</w:t>
            </w:r>
          </w:p>
        </w:tc>
        <w:tc>
          <w:tcPr>
            <w:tcW w:w="849"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Сооружение</w:t>
            </w:r>
          </w:p>
        </w:tc>
        <w:tc>
          <w:tcPr>
            <w:tcW w:w="886" w:type="dxa"/>
            <w:tcBorders>
              <w:top w:val="nil"/>
              <w:left w:val="nil"/>
              <w:bottom w:val="single" w:sz="4" w:space="0" w:color="auto"/>
              <w:right w:val="single" w:sz="4" w:space="0" w:color="auto"/>
            </w:tcBorders>
            <w:shd w:val="clear" w:color="000000" w:fill="FFFFFF"/>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Артезианская скважина</w:t>
            </w:r>
          </w:p>
        </w:tc>
        <w:tc>
          <w:tcPr>
            <w:tcW w:w="83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объект коммунальной инфраструктуры</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Еврейская автономная область, Биробиджанский р-н с</w:t>
            </w:r>
            <w:proofErr w:type="gramStart"/>
            <w:r w:rsidRPr="006B6C6F">
              <w:rPr>
                <w:rFonts w:ascii="Times New Roman" w:eastAsia="Times New Roman" w:hAnsi="Times New Roman"/>
                <w:bCs/>
                <w:sz w:val="22"/>
                <w:szCs w:val="22"/>
                <w:lang w:val="ru-RU" w:eastAsia="ru-RU" w:bidi="ar-SA"/>
              </w:rPr>
              <w:t>.А</w:t>
            </w:r>
            <w:proofErr w:type="gramEnd"/>
            <w:r w:rsidRPr="006B6C6F">
              <w:rPr>
                <w:rFonts w:ascii="Times New Roman" w:eastAsia="Times New Roman" w:hAnsi="Times New Roman"/>
                <w:bCs/>
                <w:sz w:val="22"/>
                <w:szCs w:val="22"/>
                <w:lang w:val="ru-RU" w:eastAsia="ru-RU" w:bidi="ar-SA"/>
              </w:rPr>
              <w:t>лексеевка,  ул. Новая, 21 99605405106</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79:04:1800007:46 19.11.2011</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Администрация  Бирофельдского сельского поселения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 xml:space="preserve">ОГРН </w:t>
            </w:r>
            <w:r w:rsidRPr="006B6C6F">
              <w:rPr>
                <w:rFonts w:ascii="Times New Roman" w:eastAsia="Times New Roman" w:hAnsi="Times New Roman"/>
                <w:bCs/>
                <w:sz w:val="22"/>
                <w:szCs w:val="22"/>
                <w:lang w:val="ru-RU" w:eastAsia="ru-RU" w:bidi="ar-SA"/>
              </w:rPr>
              <w:lastRenderedPageBreak/>
              <w:t xml:space="preserve">1057900133730 </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Собственность</w:t>
            </w:r>
            <w:r w:rsidRPr="006B6C6F">
              <w:rPr>
                <w:rFonts w:ascii="Times New Roman" w:eastAsia="Times New Roman" w:hAnsi="Times New Roman"/>
                <w:bCs/>
                <w:sz w:val="22"/>
                <w:szCs w:val="22"/>
                <w:lang w:val="ru-RU" w:eastAsia="ru-RU" w:bidi="ar-SA"/>
              </w:rPr>
              <w:br/>
              <w:t>№ 79-79-01/008/2009-029 от 30.11.2009</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Нежилое</w:t>
            </w:r>
            <w:proofErr w:type="gramEnd"/>
            <w:r w:rsidRPr="006B6C6F">
              <w:rPr>
                <w:rFonts w:ascii="Times New Roman" w:eastAsia="Times New Roman" w:hAnsi="Times New Roman"/>
                <w:bCs/>
                <w:sz w:val="22"/>
                <w:szCs w:val="22"/>
                <w:lang w:val="ru-RU" w:eastAsia="ru-RU" w:bidi="ar-SA"/>
              </w:rPr>
              <w:t>,</w:t>
            </w:r>
            <w:r w:rsidRPr="006B6C6F">
              <w:rPr>
                <w:rFonts w:ascii="Times New Roman" w:eastAsia="Times New Roman" w:hAnsi="Times New Roman"/>
                <w:bCs/>
                <w:sz w:val="22"/>
                <w:szCs w:val="22"/>
                <w:lang w:val="ru-RU" w:eastAsia="ru-RU" w:bidi="ar-SA"/>
              </w:rPr>
              <w:br/>
              <w:t>Глубина - 110 м</w:t>
            </w:r>
          </w:p>
        </w:tc>
        <w:tc>
          <w:tcPr>
            <w:tcW w:w="718"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131</w:t>
            </w:r>
          </w:p>
        </w:tc>
        <w:tc>
          <w:tcPr>
            <w:tcW w:w="547"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373951.60</w:t>
            </w:r>
          </w:p>
        </w:tc>
      </w:tr>
      <w:tr w:rsidR="00733310" w:rsidRPr="006B6C6F" w:rsidTr="00733310">
        <w:trPr>
          <w:trHeight w:val="3900"/>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12003</w:t>
            </w:r>
          </w:p>
        </w:tc>
        <w:tc>
          <w:tcPr>
            <w:tcW w:w="849"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Здание</w:t>
            </w:r>
          </w:p>
        </w:tc>
        <w:tc>
          <w:tcPr>
            <w:tcW w:w="886" w:type="dxa"/>
            <w:tcBorders>
              <w:top w:val="nil"/>
              <w:left w:val="nil"/>
              <w:bottom w:val="single" w:sz="4" w:space="0" w:color="auto"/>
              <w:right w:val="single" w:sz="4" w:space="0" w:color="auto"/>
            </w:tcBorders>
            <w:shd w:val="clear" w:color="000000" w:fill="FFFFFF"/>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w:t>
            </w:r>
          </w:p>
        </w:tc>
        <w:tc>
          <w:tcPr>
            <w:tcW w:w="83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Нежилое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Еврейская автономная область, Биробиджанский р-н с. Бирофельд, ул. Таежная, 6   99605405101  </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79:04:2000006:96 19.11.2011</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79:04:2000006:65 Собственность                     1077</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Администрация  Бирофельдского сельского поселения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 xml:space="preserve">ОГРН 1057900133730 </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79:04:2000006:96-79/001/2017-1</w:t>
            </w:r>
            <w:r w:rsidRPr="006B6C6F">
              <w:rPr>
                <w:rFonts w:ascii="Times New Roman" w:eastAsia="Times New Roman" w:hAnsi="Times New Roman"/>
                <w:bCs/>
                <w:sz w:val="22"/>
                <w:szCs w:val="22"/>
                <w:lang w:val="ru-RU" w:eastAsia="ru-RU" w:bidi="ar-SA"/>
              </w:rPr>
              <w:br/>
              <w:t>от 19.01.2017</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Нежилое</w:t>
            </w:r>
            <w:proofErr w:type="gramEnd"/>
            <w:r w:rsidRPr="006B6C6F">
              <w:rPr>
                <w:rFonts w:ascii="Times New Roman" w:eastAsia="Times New Roman" w:hAnsi="Times New Roman"/>
                <w:bCs/>
                <w:sz w:val="22"/>
                <w:szCs w:val="22"/>
                <w:lang w:val="ru-RU" w:eastAsia="ru-RU" w:bidi="ar-SA"/>
              </w:rPr>
              <w:t>,</w:t>
            </w:r>
            <w:r w:rsidRPr="006B6C6F">
              <w:rPr>
                <w:rFonts w:ascii="Times New Roman" w:eastAsia="Times New Roman" w:hAnsi="Times New Roman"/>
                <w:bCs/>
                <w:sz w:val="22"/>
                <w:szCs w:val="22"/>
                <w:lang w:val="ru-RU" w:eastAsia="ru-RU" w:bidi="ar-SA"/>
              </w:rPr>
              <w:br/>
              <w:t>Площадь - 112.7</w:t>
            </w:r>
            <w:r w:rsidRPr="006B6C6F">
              <w:rPr>
                <w:rFonts w:ascii="Times New Roman" w:eastAsia="Times New Roman" w:hAnsi="Times New Roman"/>
                <w:bCs/>
                <w:sz w:val="22"/>
                <w:szCs w:val="22"/>
                <w:lang w:val="ru-RU" w:eastAsia="ru-RU" w:bidi="ar-SA"/>
              </w:rPr>
              <w:br/>
              <w:t>Этажность - 1. подземная этажность - 0</w:t>
            </w:r>
          </w:p>
        </w:tc>
        <w:tc>
          <w:tcPr>
            <w:tcW w:w="718"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292</w:t>
            </w:r>
          </w:p>
        </w:tc>
        <w:tc>
          <w:tcPr>
            <w:tcW w:w="547"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840366.71</w:t>
            </w:r>
          </w:p>
        </w:tc>
      </w:tr>
      <w:tr w:rsidR="00733310" w:rsidRPr="006B6C6F" w:rsidTr="00733310">
        <w:trPr>
          <w:trHeight w:val="3900"/>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12004</w:t>
            </w:r>
          </w:p>
        </w:tc>
        <w:tc>
          <w:tcPr>
            <w:tcW w:w="849"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Здание</w:t>
            </w:r>
          </w:p>
        </w:tc>
        <w:tc>
          <w:tcPr>
            <w:tcW w:w="886" w:type="dxa"/>
            <w:tcBorders>
              <w:top w:val="nil"/>
              <w:left w:val="nil"/>
              <w:bottom w:val="single" w:sz="4" w:space="0" w:color="auto"/>
              <w:right w:val="single" w:sz="4" w:space="0" w:color="auto"/>
            </w:tcBorders>
            <w:shd w:val="clear" w:color="000000" w:fill="FFFFFF"/>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Склад</w:t>
            </w:r>
          </w:p>
        </w:tc>
        <w:tc>
          <w:tcPr>
            <w:tcW w:w="83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Нежилое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Еврейская автономная область, Биробиджанский р-н с. Бирофельд, ул. Центральная, 66                                             99605405101</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79:04:2000007:155 26.07.2016</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79:04:2000007:270 Собственность                     2824</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Администрация  Бирофельдского сельского поселения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 xml:space="preserve">ОГРН 1057900133730 </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79:04:2000007:155-79/009/2018-3</w:t>
            </w:r>
            <w:r w:rsidRPr="006B6C6F">
              <w:rPr>
                <w:rFonts w:ascii="Times New Roman" w:eastAsia="Times New Roman" w:hAnsi="Times New Roman"/>
                <w:bCs/>
                <w:sz w:val="22"/>
                <w:szCs w:val="22"/>
                <w:lang w:val="ru-RU" w:eastAsia="ru-RU" w:bidi="ar-SA"/>
              </w:rPr>
              <w:br/>
              <w:t>от 13.08.2018</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Нежилое</w:t>
            </w:r>
            <w:proofErr w:type="gramEnd"/>
            <w:r w:rsidRPr="006B6C6F">
              <w:rPr>
                <w:rFonts w:ascii="Times New Roman" w:eastAsia="Times New Roman" w:hAnsi="Times New Roman"/>
                <w:bCs/>
                <w:sz w:val="22"/>
                <w:szCs w:val="22"/>
                <w:lang w:val="ru-RU" w:eastAsia="ru-RU" w:bidi="ar-SA"/>
              </w:rPr>
              <w:t>,</w:t>
            </w:r>
            <w:r w:rsidRPr="006B6C6F">
              <w:rPr>
                <w:rFonts w:ascii="Times New Roman" w:eastAsia="Times New Roman" w:hAnsi="Times New Roman"/>
                <w:bCs/>
                <w:sz w:val="22"/>
                <w:szCs w:val="22"/>
                <w:lang w:val="ru-RU" w:eastAsia="ru-RU" w:bidi="ar-SA"/>
              </w:rPr>
              <w:br/>
              <w:t>Площадь - 374.9</w:t>
            </w:r>
            <w:r w:rsidRPr="006B6C6F">
              <w:rPr>
                <w:rFonts w:ascii="Times New Roman" w:eastAsia="Times New Roman" w:hAnsi="Times New Roman"/>
                <w:bCs/>
                <w:sz w:val="22"/>
                <w:szCs w:val="22"/>
                <w:lang w:val="ru-RU" w:eastAsia="ru-RU" w:bidi="ar-SA"/>
              </w:rPr>
              <w:br/>
              <w:t>Этажность - 1. подземная этажность - 0</w:t>
            </w:r>
          </w:p>
        </w:tc>
        <w:tc>
          <w:tcPr>
            <w:tcW w:w="718"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Данные отсутствуют</w:t>
            </w:r>
          </w:p>
        </w:tc>
        <w:tc>
          <w:tcPr>
            <w:tcW w:w="547"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2064030.69</w:t>
            </w:r>
          </w:p>
        </w:tc>
      </w:tr>
      <w:tr w:rsidR="00733310" w:rsidRPr="006B6C6F" w:rsidTr="00733310">
        <w:trPr>
          <w:trHeight w:val="3900"/>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12005</w:t>
            </w:r>
          </w:p>
        </w:tc>
        <w:tc>
          <w:tcPr>
            <w:tcW w:w="849"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Сооружение</w:t>
            </w:r>
          </w:p>
        </w:tc>
        <w:tc>
          <w:tcPr>
            <w:tcW w:w="886" w:type="dxa"/>
            <w:tcBorders>
              <w:top w:val="nil"/>
              <w:left w:val="nil"/>
              <w:bottom w:val="single" w:sz="4" w:space="0" w:color="auto"/>
              <w:right w:val="single" w:sz="4" w:space="0" w:color="auto"/>
            </w:tcBorders>
            <w:shd w:val="clear" w:color="000000" w:fill="FFFFFF"/>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Водозаборное сооружение (скважина)</w:t>
            </w:r>
          </w:p>
        </w:tc>
        <w:tc>
          <w:tcPr>
            <w:tcW w:w="83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объект коммунальной инфраструктуры</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Еврейская автономная область, Биробиджанский р-н с. Димитрово</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79:04:1103005:308 24.06.2024</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Администрация  Бирофельдского сельского поселения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ype="page"/>
              <w:t>КПП 790601001</w:t>
            </w:r>
            <w:r w:rsidRPr="006B6C6F">
              <w:rPr>
                <w:rFonts w:ascii="Times New Roman" w:eastAsia="Times New Roman" w:hAnsi="Times New Roman"/>
                <w:bCs/>
                <w:sz w:val="22"/>
                <w:szCs w:val="22"/>
                <w:lang w:val="ru-RU" w:eastAsia="ru-RU" w:bidi="ar-SA"/>
              </w:rPr>
              <w:br w:type="page"/>
              <w:t xml:space="preserve">ОГРН 1057900133730 </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ype="page"/>
              <w:t>№ 79:04:1103005:308-79/009/2026-2</w:t>
            </w:r>
            <w:r w:rsidRPr="006B6C6F">
              <w:rPr>
                <w:rFonts w:ascii="Times New Roman" w:eastAsia="Times New Roman" w:hAnsi="Times New Roman"/>
                <w:bCs/>
                <w:sz w:val="22"/>
                <w:szCs w:val="22"/>
                <w:lang w:val="ru-RU" w:eastAsia="ru-RU" w:bidi="ar-SA"/>
              </w:rPr>
              <w:br w:type="page"/>
              <w:t>от 13.01.2026</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Нежилое</w:t>
            </w:r>
            <w:proofErr w:type="gramEnd"/>
            <w:r w:rsidRPr="006B6C6F">
              <w:rPr>
                <w:rFonts w:ascii="Times New Roman" w:eastAsia="Times New Roman" w:hAnsi="Times New Roman"/>
                <w:bCs/>
                <w:sz w:val="22"/>
                <w:szCs w:val="22"/>
                <w:lang w:val="ru-RU" w:eastAsia="ru-RU" w:bidi="ar-SA"/>
              </w:rPr>
              <w:t>,</w:t>
            </w:r>
            <w:r w:rsidRPr="006B6C6F">
              <w:rPr>
                <w:rFonts w:ascii="Times New Roman" w:eastAsia="Times New Roman" w:hAnsi="Times New Roman"/>
                <w:bCs/>
                <w:sz w:val="22"/>
                <w:szCs w:val="22"/>
                <w:lang w:val="ru-RU" w:eastAsia="ru-RU" w:bidi="ar-SA"/>
              </w:rPr>
              <w:br w:type="page"/>
              <w:t>Площадь - 5.8</w:t>
            </w:r>
            <w:r w:rsidRPr="006B6C6F">
              <w:rPr>
                <w:rFonts w:ascii="Times New Roman" w:eastAsia="Times New Roman" w:hAnsi="Times New Roman"/>
                <w:bCs/>
                <w:sz w:val="22"/>
                <w:szCs w:val="22"/>
                <w:lang w:val="ru-RU" w:eastAsia="ru-RU" w:bidi="ar-SA"/>
              </w:rPr>
              <w:br w:type="page"/>
            </w:r>
          </w:p>
        </w:tc>
        <w:tc>
          <w:tcPr>
            <w:tcW w:w="718"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Данные отсутствуют</w:t>
            </w:r>
          </w:p>
        </w:tc>
        <w:tc>
          <w:tcPr>
            <w:tcW w:w="547"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9013.10</w:t>
            </w:r>
          </w:p>
        </w:tc>
      </w:tr>
      <w:tr w:rsidR="00733310" w:rsidRPr="006B6C6F" w:rsidTr="00733310">
        <w:trPr>
          <w:trHeight w:val="1140"/>
        </w:trPr>
        <w:tc>
          <w:tcPr>
            <w:tcW w:w="9719" w:type="dxa"/>
            <w:gridSpan w:val="12"/>
            <w:tcBorders>
              <w:top w:val="single" w:sz="4" w:space="0" w:color="auto"/>
              <w:left w:val="single" w:sz="4" w:space="0" w:color="auto"/>
              <w:bottom w:val="single" w:sz="4" w:space="0" w:color="auto"/>
              <w:right w:val="nil"/>
            </w:tcBorders>
            <w:shd w:val="clear" w:color="auto" w:fill="auto"/>
            <w:vAlign w:val="center"/>
            <w:hideMark/>
          </w:tcPr>
          <w:p w:rsidR="00733310" w:rsidRPr="006B6C6F" w:rsidRDefault="00733310" w:rsidP="00733310">
            <w:pP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6.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r w:rsidRPr="006B6C6F">
              <w:rPr>
                <w:rFonts w:ascii="Times New Roman" w:eastAsia="Times New Roman" w:hAnsi="Times New Roman"/>
                <w:bCs/>
                <w:sz w:val="22"/>
                <w:szCs w:val="22"/>
                <w:lang w:val="ru-RU" w:eastAsia="ru-RU" w:bidi="ar-SA"/>
              </w:rPr>
              <w:br/>
              <w:t>7. С указанием наименования вида ограничений (</w:t>
            </w:r>
            <w:proofErr w:type="gramStart"/>
            <w:r w:rsidRPr="006B6C6F">
              <w:rPr>
                <w:rFonts w:ascii="Times New Roman" w:eastAsia="Times New Roman" w:hAnsi="Times New Roman"/>
                <w:bCs/>
                <w:sz w:val="22"/>
                <w:szCs w:val="22"/>
                <w:lang w:val="ru-RU" w:eastAsia="ru-RU" w:bidi="ar-SA"/>
              </w:rPr>
              <w:t>обременении</w:t>
            </w:r>
            <w:proofErr w:type="gramEnd"/>
            <w:r w:rsidRPr="006B6C6F">
              <w:rPr>
                <w:rFonts w:ascii="Times New Roman" w:eastAsia="Times New Roman" w:hAnsi="Times New Roman"/>
                <w:bCs/>
                <w:sz w:val="22"/>
                <w:szCs w:val="22"/>
                <w:lang w:val="ru-RU" w:eastAsia="ru-RU" w:bidi="ar-SA"/>
              </w:rPr>
              <w:t>), основания и даты их возникновения и прекращения;</w:t>
            </w:r>
          </w:p>
        </w:tc>
      </w:tr>
      <w:tr w:rsidR="00733310" w:rsidRPr="006B6C6F" w:rsidTr="00733310">
        <w:trPr>
          <w:trHeight w:val="315"/>
        </w:trPr>
        <w:tc>
          <w:tcPr>
            <w:tcW w:w="9719" w:type="dxa"/>
            <w:gridSpan w:val="12"/>
            <w:tcBorders>
              <w:top w:val="single" w:sz="4" w:space="0" w:color="auto"/>
              <w:left w:val="single" w:sz="4" w:space="0" w:color="auto"/>
              <w:bottom w:val="nil"/>
              <w:right w:val="nil"/>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Подраздел 1.3. Сведения о помещениях, машино-местах и иных объектах, отнесенных законом к недвижимости</w:t>
            </w:r>
          </w:p>
        </w:tc>
      </w:tr>
      <w:tr w:rsidR="00733310" w:rsidRPr="006B6C6F" w:rsidTr="00733310">
        <w:trPr>
          <w:trHeight w:val="3225"/>
        </w:trPr>
        <w:tc>
          <w:tcPr>
            <w:tcW w:w="7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Реестровый номер </w:t>
            </w:r>
          </w:p>
        </w:tc>
        <w:tc>
          <w:tcPr>
            <w:tcW w:w="849" w:type="dxa"/>
            <w:tcBorders>
              <w:top w:val="single" w:sz="4" w:space="0" w:color="auto"/>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Вид объекта</w:t>
            </w:r>
          </w:p>
        </w:tc>
        <w:tc>
          <w:tcPr>
            <w:tcW w:w="886" w:type="dxa"/>
            <w:tcBorders>
              <w:top w:val="single" w:sz="4" w:space="0" w:color="auto"/>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Наименование объекта учета</w:t>
            </w:r>
          </w:p>
        </w:tc>
        <w:tc>
          <w:tcPr>
            <w:tcW w:w="837" w:type="dxa"/>
            <w:tcBorders>
              <w:top w:val="single" w:sz="4" w:space="0" w:color="auto"/>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Назначение объекта учета</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Адрес (местоположение) объекта учета (с указанием кода ОКТМО)</w:t>
            </w:r>
          </w:p>
        </w:tc>
        <w:tc>
          <w:tcPr>
            <w:tcW w:w="880" w:type="dxa"/>
            <w:tcBorders>
              <w:top w:val="single" w:sz="4" w:space="0" w:color="auto"/>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Кадастровый номер объекта учета (с датой присвоения)</w:t>
            </w:r>
          </w:p>
        </w:tc>
        <w:tc>
          <w:tcPr>
            <w:tcW w:w="1031" w:type="dxa"/>
            <w:tcBorders>
              <w:top w:val="single" w:sz="4" w:space="0" w:color="auto"/>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Сведения о здании, сооружении, в состав которого входит объект учета (кадастровый номер, форма собственности)</w:t>
            </w:r>
          </w:p>
        </w:tc>
        <w:tc>
          <w:tcPr>
            <w:tcW w:w="622" w:type="dxa"/>
            <w:tcBorders>
              <w:top w:val="single" w:sz="4" w:space="0" w:color="auto"/>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Сведения о правообладателе</w:t>
            </w:r>
          </w:p>
        </w:tc>
        <w:tc>
          <w:tcPr>
            <w:tcW w:w="732" w:type="dxa"/>
            <w:tcBorders>
              <w:top w:val="single" w:sz="4" w:space="0" w:color="auto"/>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Вид вещного права, на основании которого правообладателю принадлежит объект учета ⁶</w:t>
            </w:r>
          </w:p>
        </w:tc>
        <w:tc>
          <w:tcPr>
            <w:tcW w:w="730" w:type="dxa"/>
            <w:tcBorders>
              <w:top w:val="single" w:sz="4" w:space="0" w:color="auto"/>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Сведения об основных характеристиках объекта учета, в том числе: тип объекта (жилое либо нежилое), площадь, протяженность, этажность (подземная этажность)</w:t>
            </w:r>
          </w:p>
        </w:tc>
        <w:tc>
          <w:tcPr>
            <w:tcW w:w="718" w:type="dxa"/>
            <w:tcBorders>
              <w:top w:val="single" w:sz="4" w:space="0" w:color="auto"/>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Инвентарный номер объекта учета</w:t>
            </w:r>
          </w:p>
        </w:tc>
        <w:tc>
          <w:tcPr>
            <w:tcW w:w="547" w:type="dxa"/>
            <w:tcBorders>
              <w:top w:val="single" w:sz="4" w:space="0" w:color="auto"/>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Сведения о стоимости объекта учета</w:t>
            </w:r>
            <w:r w:rsidRPr="006B6C6F">
              <w:rPr>
                <w:rFonts w:ascii="Times New Roman" w:eastAsia="Times New Roman" w:hAnsi="Times New Roman"/>
                <w:bCs/>
                <w:sz w:val="22"/>
                <w:szCs w:val="22"/>
                <w:lang w:val="ru-RU" w:eastAsia="ru-RU" w:bidi="ar-SA"/>
              </w:rPr>
              <w:br/>
              <w:t>в рублях</w:t>
            </w:r>
          </w:p>
        </w:tc>
      </w:tr>
      <w:tr w:rsidR="00733310" w:rsidRPr="006B6C6F" w:rsidTr="00733310">
        <w:trPr>
          <w:trHeight w:val="31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w:t>
            </w:r>
          </w:p>
        </w:tc>
        <w:tc>
          <w:tcPr>
            <w:tcW w:w="849"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2</w:t>
            </w:r>
          </w:p>
        </w:tc>
        <w:tc>
          <w:tcPr>
            <w:tcW w:w="886"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3</w:t>
            </w:r>
          </w:p>
        </w:tc>
        <w:tc>
          <w:tcPr>
            <w:tcW w:w="837"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4</w:t>
            </w:r>
          </w:p>
        </w:tc>
        <w:tc>
          <w:tcPr>
            <w:tcW w:w="1140"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5</w:t>
            </w:r>
          </w:p>
        </w:tc>
        <w:tc>
          <w:tcPr>
            <w:tcW w:w="880"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6</w:t>
            </w:r>
          </w:p>
        </w:tc>
        <w:tc>
          <w:tcPr>
            <w:tcW w:w="1031"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w:t>
            </w:r>
          </w:p>
        </w:tc>
        <w:tc>
          <w:tcPr>
            <w:tcW w:w="622"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8</w:t>
            </w:r>
          </w:p>
        </w:tc>
        <w:tc>
          <w:tcPr>
            <w:tcW w:w="732"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9</w:t>
            </w:r>
          </w:p>
        </w:tc>
        <w:tc>
          <w:tcPr>
            <w:tcW w:w="730"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10</w:t>
            </w:r>
          </w:p>
        </w:tc>
        <w:tc>
          <w:tcPr>
            <w:tcW w:w="718"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11</w:t>
            </w:r>
          </w:p>
        </w:tc>
        <w:tc>
          <w:tcPr>
            <w:tcW w:w="547"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12</w:t>
            </w:r>
          </w:p>
        </w:tc>
      </w:tr>
      <w:tr w:rsidR="00733310" w:rsidRPr="006B6C6F" w:rsidTr="00733310">
        <w:trPr>
          <w:trHeight w:val="3690"/>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15001</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Помещение</w:t>
            </w:r>
          </w:p>
        </w:tc>
        <w:tc>
          <w:tcPr>
            <w:tcW w:w="886"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Квартира </w:t>
            </w:r>
          </w:p>
        </w:tc>
        <w:tc>
          <w:tcPr>
            <w:tcW w:w="83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 ЕАО,Биробиджанский р-н, с</w:t>
            </w:r>
            <w:proofErr w:type="gramStart"/>
            <w:r w:rsidRPr="006B6C6F">
              <w:rPr>
                <w:rFonts w:ascii="Times New Roman" w:eastAsia="Times New Roman" w:hAnsi="Times New Roman"/>
                <w:bCs/>
                <w:sz w:val="22"/>
                <w:szCs w:val="22"/>
                <w:lang w:val="ru-RU" w:eastAsia="ru-RU" w:bidi="ar-SA"/>
              </w:rPr>
              <w:t>.Б</w:t>
            </w:r>
            <w:proofErr w:type="gramEnd"/>
            <w:r w:rsidRPr="006B6C6F">
              <w:rPr>
                <w:rFonts w:ascii="Times New Roman" w:eastAsia="Times New Roman" w:hAnsi="Times New Roman"/>
                <w:bCs/>
                <w:sz w:val="22"/>
                <w:szCs w:val="22"/>
                <w:lang w:val="ru-RU" w:eastAsia="ru-RU" w:bidi="ar-SA"/>
              </w:rPr>
              <w:t>ирофельд, ул. Центральная, д. 4 кв. 1                       99605405101</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79:04:2200001:339  19.11.2011</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79:04:2200001:205        Форма собственности не определена</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Муниципальное образование "Бирофельдское сельское поселение" Биробиджанского муниципального района ЕАО </w:t>
            </w:r>
            <w:r w:rsidRPr="006B6C6F">
              <w:rPr>
                <w:rFonts w:ascii="Times New Roman" w:eastAsia="Times New Roman" w:hAnsi="Times New Roman"/>
                <w:bCs/>
                <w:sz w:val="22"/>
                <w:szCs w:val="22"/>
                <w:lang w:val="ru-RU" w:eastAsia="ru-RU" w:bidi="ar-SA"/>
              </w:rPr>
              <w:lastRenderedPageBreak/>
              <w:t>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ОГРН 1057900133730</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Собственность</w:t>
            </w:r>
            <w:r w:rsidRPr="006B6C6F">
              <w:rPr>
                <w:rFonts w:ascii="Times New Roman" w:eastAsia="Times New Roman" w:hAnsi="Times New Roman"/>
                <w:bCs/>
                <w:sz w:val="22"/>
                <w:szCs w:val="22"/>
                <w:lang w:val="ru-RU" w:eastAsia="ru-RU" w:bidi="ar-SA"/>
              </w:rPr>
              <w:br/>
              <w:t>№ 79:04:2200001:339-79/009/2020-1</w:t>
            </w:r>
            <w:r w:rsidRPr="006B6C6F">
              <w:rPr>
                <w:rFonts w:ascii="Times New Roman" w:eastAsia="Times New Roman" w:hAnsi="Times New Roman"/>
                <w:bCs/>
                <w:sz w:val="22"/>
                <w:szCs w:val="22"/>
                <w:lang w:val="ru-RU" w:eastAsia="ru-RU" w:bidi="ar-SA"/>
              </w:rPr>
              <w:br/>
              <w:t>от 22.12.2020</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Жилое</w:t>
            </w:r>
            <w:proofErr w:type="gramEnd"/>
            <w:r w:rsidRPr="006B6C6F">
              <w:rPr>
                <w:rFonts w:ascii="Times New Roman" w:eastAsia="Times New Roman" w:hAnsi="Times New Roman"/>
                <w:bCs/>
                <w:sz w:val="22"/>
                <w:szCs w:val="22"/>
                <w:lang w:val="ru-RU" w:eastAsia="ru-RU" w:bidi="ar-SA"/>
              </w:rPr>
              <w:br/>
              <w:t>S - 51.5</w:t>
            </w:r>
            <w:r w:rsidRPr="006B6C6F">
              <w:rPr>
                <w:rFonts w:ascii="Times New Roman" w:eastAsia="Times New Roman" w:hAnsi="Times New Roman"/>
                <w:bCs/>
                <w:sz w:val="22"/>
                <w:szCs w:val="22"/>
                <w:lang w:val="ru-RU" w:eastAsia="ru-RU" w:bidi="ar-SA"/>
              </w:rPr>
              <w:br/>
              <w:t>Этаж № 01</w:t>
            </w:r>
          </w:p>
        </w:tc>
        <w:tc>
          <w:tcPr>
            <w:tcW w:w="718"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Данные отсутствуют</w:t>
            </w:r>
          </w:p>
        </w:tc>
        <w:tc>
          <w:tcPr>
            <w:tcW w:w="547"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917032.69</w:t>
            </w:r>
          </w:p>
        </w:tc>
      </w:tr>
      <w:tr w:rsidR="00733310" w:rsidRPr="006B6C6F" w:rsidTr="00733310">
        <w:trPr>
          <w:trHeight w:val="3210"/>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15001</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Помещение</w:t>
            </w:r>
          </w:p>
        </w:tc>
        <w:tc>
          <w:tcPr>
            <w:tcW w:w="886"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Квартира </w:t>
            </w:r>
          </w:p>
        </w:tc>
        <w:tc>
          <w:tcPr>
            <w:tcW w:w="83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 ЕАО,Биробиджанский р-н, с</w:t>
            </w:r>
            <w:proofErr w:type="gramStart"/>
            <w:r w:rsidRPr="006B6C6F">
              <w:rPr>
                <w:rFonts w:ascii="Times New Roman" w:eastAsia="Times New Roman" w:hAnsi="Times New Roman"/>
                <w:bCs/>
                <w:sz w:val="22"/>
                <w:szCs w:val="22"/>
                <w:lang w:val="ru-RU" w:eastAsia="ru-RU" w:bidi="ar-SA"/>
              </w:rPr>
              <w:t>.Б</w:t>
            </w:r>
            <w:proofErr w:type="gramEnd"/>
            <w:r w:rsidRPr="006B6C6F">
              <w:rPr>
                <w:rFonts w:ascii="Times New Roman" w:eastAsia="Times New Roman" w:hAnsi="Times New Roman"/>
                <w:bCs/>
                <w:sz w:val="22"/>
                <w:szCs w:val="22"/>
                <w:lang w:val="ru-RU" w:eastAsia="ru-RU" w:bidi="ar-SA"/>
              </w:rPr>
              <w:t>ирофельд, ул. Центральная, д. 4 кв. 2                        99605405101</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79:04:2200001:340 19.11.2011</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79:04:2200001:205        Форма собственности не определена</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ОГРН 1057900133730</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79:04:2200001:340-79/009/2024-1</w:t>
            </w:r>
            <w:r w:rsidRPr="006B6C6F">
              <w:rPr>
                <w:rFonts w:ascii="Times New Roman" w:eastAsia="Times New Roman" w:hAnsi="Times New Roman"/>
                <w:bCs/>
                <w:sz w:val="22"/>
                <w:szCs w:val="22"/>
                <w:lang w:val="ru-RU" w:eastAsia="ru-RU" w:bidi="ar-SA"/>
              </w:rPr>
              <w:br/>
              <w:t>от 21.03.2024</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Жилое</w:t>
            </w:r>
            <w:proofErr w:type="gramEnd"/>
            <w:r w:rsidRPr="006B6C6F">
              <w:rPr>
                <w:rFonts w:ascii="Times New Roman" w:eastAsia="Times New Roman" w:hAnsi="Times New Roman"/>
                <w:bCs/>
                <w:sz w:val="22"/>
                <w:szCs w:val="22"/>
                <w:lang w:val="ru-RU" w:eastAsia="ru-RU" w:bidi="ar-SA"/>
              </w:rPr>
              <w:br/>
              <w:t>S - 37.1</w:t>
            </w:r>
            <w:r w:rsidRPr="006B6C6F">
              <w:rPr>
                <w:rFonts w:ascii="Times New Roman" w:eastAsia="Times New Roman" w:hAnsi="Times New Roman"/>
                <w:bCs/>
                <w:sz w:val="22"/>
                <w:szCs w:val="22"/>
                <w:lang w:val="ru-RU" w:eastAsia="ru-RU" w:bidi="ar-SA"/>
              </w:rPr>
              <w:br/>
              <w:t>Этаж № 01</w:t>
            </w:r>
          </w:p>
        </w:tc>
        <w:tc>
          <w:tcPr>
            <w:tcW w:w="718"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Данные отсутствуют</w:t>
            </w:r>
          </w:p>
        </w:tc>
        <w:tc>
          <w:tcPr>
            <w:tcW w:w="547"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660619.67</w:t>
            </w:r>
          </w:p>
        </w:tc>
      </w:tr>
      <w:tr w:rsidR="00733310" w:rsidRPr="006B6C6F" w:rsidTr="00733310">
        <w:trPr>
          <w:trHeight w:val="3420"/>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15001</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Помещение</w:t>
            </w:r>
          </w:p>
        </w:tc>
        <w:tc>
          <w:tcPr>
            <w:tcW w:w="886"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Квартира </w:t>
            </w:r>
          </w:p>
        </w:tc>
        <w:tc>
          <w:tcPr>
            <w:tcW w:w="83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 ЕАО,Биробиджанский р-н, с</w:t>
            </w:r>
            <w:proofErr w:type="gramStart"/>
            <w:r w:rsidRPr="006B6C6F">
              <w:rPr>
                <w:rFonts w:ascii="Times New Roman" w:eastAsia="Times New Roman" w:hAnsi="Times New Roman"/>
                <w:bCs/>
                <w:sz w:val="22"/>
                <w:szCs w:val="22"/>
                <w:lang w:val="ru-RU" w:eastAsia="ru-RU" w:bidi="ar-SA"/>
              </w:rPr>
              <w:t>.Б</w:t>
            </w:r>
            <w:proofErr w:type="gramEnd"/>
            <w:r w:rsidRPr="006B6C6F">
              <w:rPr>
                <w:rFonts w:ascii="Times New Roman" w:eastAsia="Times New Roman" w:hAnsi="Times New Roman"/>
                <w:bCs/>
                <w:sz w:val="22"/>
                <w:szCs w:val="22"/>
                <w:lang w:val="ru-RU" w:eastAsia="ru-RU" w:bidi="ar-SA"/>
              </w:rPr>
              <w:t>ирофельд, ул. Центральная, д. 4 кв. 3                             99605405101</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79:04:2200001:343 19.11.2011</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79:04:2200001:205        Форма собственности не определена</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ОГРН 1057900133730</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79:04:2200001:343-79/009/2020-1</w:t>
            </w:r>
            <w:r w:rsidRPr="006B6C6F">
              <w:rPr>
                <w:rFonts w:ascii="Times New Roman" w:eastAsia="Times New Roman" w:hAnsi="Times New Roman"/>
                <w:bCs/>
                <w:sz w:val="22"/>
                <w:szCs w:val="22"/>
                <w:lang w:val="ru-RU" w:eastAsia="ru-RU" w:bidi="ar-SA"/>
              </w:rPr>
              <w:br/>
              <w:t>от 22.12.2020</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Жилое</w:t>
            </w:r>
            <w:proofErr w:type="gramEnd"/>
            <w:r w:rsidRPr="006B6C6F">
              <w:rPr>
                <w:rFonts w:ascii="Times New Roman" w:eastAsia="Times New Roman" w:hAnsi="Times New Roman"/>
                <w:bCs/>
                <w:sz w:val="22"/>
                <w:szCs w:val="22"/>
                <w:lang w:val="ru-RU" w:eastAsia="ru-RU" w:bidi="ar-SA"/>
              </w:rPr>
              <w:br/>
              <w:t>S - 52.4</w:t>
            </w:r>
            <w:r w:rsidRPr="006B6C6F">
              <w:rPr>
                <w:rFonts w:ascii="Times New Roman" w:eastAsia="Times New Roman" w:hAnsi="Times New Roman"/>
                <w:bCs/>
                <w:sz w:val="22"/>
                <w:szCs w:val="22"/>
                <w:lang w:val="ru-RU" w:eastAsia="ru-RU" w:bidi="ar-SA"/>
              </w:rPr>
              <w:br/>
              <w:t>Этаж № 02</w:t>
            </w:r>
          </w:p>
        </w:tc>
        <w:tc>
          <w:tcPr>
            <w:tcW w:w="718"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Данные отсутствуют</w:t>
            </w:r>
          </w:p>
        </w:tc>
        <w:tc>
          <w:tcPr>
            <w:tcW w:w="547"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952540.82</w:t>
            </w:r>
          </w:p>
        </w:tc>
      </w:tr>
      <w:tr w:rsidR="00733310" w:rsidRPr="006B6C6F" w:rsidTr="00733310">
        <w:trPr>
          <w:trHeight w:val="31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15004</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Помещение</w:t>
            </w:r>
          </w:p>
        </w:tc>
        <w:tc>
          <w:tcPr>
            <w:tcW w:w="886"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Квартира </w:t>
            </w:r>
          </w:p>
        </w:tc>
        <w:tc>
          <w:tcPr>
            <w:tcW w:w="83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 ЕАО,Биробиджанский р-н, с</w:t>
            </w:r>
            <w:proofErr w:type="gramStart"/>
            <w:r w:rsidRPr="006B6C6F">
              <w:rPr>
                <w:rFonts w:ascii="Times New Roman" w:eastAsia="Times New Roman" w:hAnsi="Times New Roman"/>
                <w:bCs/>
                <w:sz w:val="22"/>
                <w:szCs w:val="22"/>
                <w:lang w:val="ru-RU" w:eastAsia="ru-RU" w:bidi="ar-SA"/>
              </w:rPr>
              <w:t>.Б</w:t>
            </w:r>
            <w:proofErr w:type="gramEnd"/>
            <w:r w:rsidRPr="006B6C6F">
              <w:rPr>
                <w:rFonts w:ascii="Times New Roman" w:eastAsia="Times New Roman" w:hAnsi="Times New Roman"/>
                <w:bCs/>
                <w:sz w:val="22"/>
                <w:szCs w:val="22"/>
                <w:lang w:val="ru-RU" w:eastAsia="ru-RU" w:bidi="ar-SA"/>
              </w:rPr>
              <w:t>ирофельд, ул. Центральная, д.8 кв. 1                         99605405101</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79:04:2000001:120 19.11.2011</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79:04:2000001:51           Форма собственности не определена</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r>
            <w:r w:rsidRPr="006B6C6F">
              <w:rPr>
                <w:rFonts w:ascii="Times New Roman" w:eastAsia="Times New Roman" w:hAnsi="Times New Roman"/>
                <w:bCs/>
                <w:sz w:val="22"/>
                <w:szCs w:val="22"/>
                <w:lang w:val="ru-RU" w:eastAsia="ru-RU" w:bidi="ar-SA"/>
              </w:rPr>
              <w:lastRenderedPageBreak/>
              <w:t>КПП 790601001</w:t>
            </w:r>
            <w:r w:rsidRPr="006B6C6F">
              <w:rPr>
                <w:rFonts w:ascii="Times New Roman" w:eastAsia="Times New Roman" w:hAnsi="Times New Roman"/>
                <w:bCs/>
                <w:sz w:val="22"/>
                <w:szCs w:val="22"/>
                <w:lang w:val="ru-RU" w:eastAsia="ru-RU" w:bidi="ar-SA"/>
              </w:rPr>
              <w:br/>
              <w:t>ОГРН 1057900133730</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Собственность</w:t>
            </w:r>
            <w:r w:rsidRPr="006B6C6F">
              <w:rPr>
                <w:rFonts w:ascii="Times New Roman" w:eastAsia="Times New Roman" w:hAnsi="Times New Roman"/>
                <w:bCs/>
                <w:sz w:val="22"/>
                <w:szCs w:val="22"/>
                <w:lang w:val="ru-RU" w:eastAsia="ru-RU" w:bidi="ar-SA"/>
              </w:rPr>
              <w:br/>
              <w:t>№ 79:04:2000001:120-79/009/2021-1</w:t>
            </w:r>
            <w:r w:rsidRPr="006B6C6F">
              <w:rPr>
                <w:rFonts w:ascii="Times New Roman" w:eastAsia="Times New Roman" w:hAnsi="Times New Roman"/>
                <w:bCs/>
                <w:sz w:val="22"/>
                <w:szCs w:val="22"/>
                <w:lang w:val="ru-RU" w:eastAsia="ru-RU" w:bidi="ar-SA"/>
              </w:rPr>
              <w:br/>
              <w:t>от 26.01.2021</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Жилое</w:t>
            </w:r>
            <w:proofErr w:type="gramEnd"/>
            <w:r w:rsidRPr="006B6C6F">
              <w:rPr>
                <w:rFonts w:ascii="Times New Roman" w:eastAsia="Times New Roman" w:hAnsi="Times New Roman"/>
                <w:bCs/>
                <w:sz w:val="22"/>
                <w:szCs w:val="22"/>
                <w:lang w:val="ru-RU" w:eastAsia="ru-RU" w:bidi="ar-SA"/>
              </w:rPr>
              <w:br/>
              <w:t>S - 30.3</w:t>
            </w:r>
            <w:r w:rsidRPr="006B6C6F">
              <w:rPr>
                <w:rFonts w:ascii="Times New Roman" w:eastAsia="Times New Roman" w:hAnsi="Times New Roman"/>
                <w:bCs/>
                <w:sz w:val="22"/>
                <w:szCs w:val="22"/>
                <w:lang w:val="ru-RU" w:eastAsia="ru-RU" w:bidi="ar-SA"/>
              </w:rPr>
              <w:br/>
              <w:t>Этаж № 01</w:t>
            </w:r>
          </w:p>
        </w:tc>
        <w:tc>
          <w:tcPr>
            <w:tcW w:w="718"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Данные отсутствуют</w:t>
            </w:r>
          </w:p>
        </w:tc>
        <w:tc>
          <w:tcPr>
            <w:tcW w:w="547"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489084.72</w:t>
            </w:r>
          </w:p>
        </w:tc>
      </w:tr>
      <w:tr w:rsidR="00733310" w:rsidRPr="006B6C6F" w:rsidTr="00733310">
        <w:trPr>
          <w:trHeight w:val="370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15004</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Помещение</w:t>
            </w:r>
          </w:p>
        </w:tc>
        <w:tc>
          <w:tcPr>
            <w:tcW w:w="886"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Квартира </w:t>
            </w:r>
          </w:p>
        </w:tc>
        <w:tc>
          <w:tcPr>
            <w:tcW w:w="83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 ЕАО,Биробиджанский р-н, с</w:t>
            </w:r>
            <w:proofErr w:type="gramStart"/>
            <w:r w:rsidRPr="006B6C6F">
              <w:rPr>
                <w:rFonts w:ascii="Times New Roman" w:eastAsia="Times New Roman" w:hAnsi="Times New Roman"/>
                <w:bCs/>
                <w:sz w:val="22"/>
                <w:szCs w:val="22"/>
                <w:lang w:val="ru-RU" w:eastAsia="ru-RU" w:bidi="ar-SA"/>
              </w:rPr>
              <w:t>.Б</w:t>
            </w:r>
            <w:proofErr w:type="gramEnd"/>
            <w:r w:rsidRPr="006B6C6F">
              <w:rPr>
                <w:rFonts w:ascii="Times New Roman" w:eastAsia="Times New Roman" w:hAnsi="Times New Roman"/>
                <w:bCs/>
                <w:sz w:val="22"/>
                <w:szCs w:val="22"/>
                <w:lang w:val="ru-RU" w:eastAsia="ru-RU" w:bidi="ar-SA"/>
              </w:rPr>
              <w:t>ирофельд, ул. Центральная, д.8 кв. 5                         99605405101</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79:04:2000001:128 19.11.2011</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79:04:2000001:51           Форма собственности не определена</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ОГРН 1057900133730</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79:04:2000001:128-79/009/2021-1</w:t>
            </w:r>
            <w:r w:rsidRPr="006B6C6F">
              <w:rPr>
                <w:rFonts w:ascii="Times New Roman" w:eastAsia="Times New Roman" w:hAnsi="Times New Roman"/>
                <w:bCs/>
                <w:sz w:val="22"/>
                <w:szCs w:val="22"/>
                <w:lang w:val="ru-RU" w:eastAsia="ru-RU" w:bidi="ar-SA"/>
              </w:rPr>
              <w:br/>
              <w:t>от 26.01.2021</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Жилое</w:t>
            </w:r>
            <w:proofErr w:type="gramEnd"/>
            <w:r w:rsidRPr="006B6C6F">
              <w:rPr>
                <w:rFonts w:ascii="Times New Roman" w:eastAsia="Times New Roman" w:hAnsi="Times New Roman"/>
                <w:bCs/>
                <w:sz w:val="22"/>
                <w:szCs w:val="22"/>
                <w:lang w:val="ru-RU" w:eastAsia="ru-RU" w:bidi="ar-SA"/>
              </w:rPr>
              <w:br/>
              <w:t>S - 30.3</w:t>
            </w:r>
            <w:r w:rsidRPr="006B6C6F">
              <w:rPr>
                <w:rFonts w:ascii="Times New Roman" w:eastAsia="Times New Roman" w:hAnsi="Times New Roman"/>
                <w:bCs/>
                <w:sz w:val="22"/>
                <w:szCs w:val="22"/>
                <w:lang w:val="ru-RU" w:eastAsia="ru-RU" w:bidi="ar-SA"/>
              </w:rPr>
              <w:br/>
              <w:t>Этаж № 02</w:t>
            </w:r>
          </w:p>
        </w:tc>
        <w:tc>
          <w:tcPr>
            <w:tcW w:w="718"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Данные отсутствуют</w:t>
            </w:r>
          </w:p>
        </w:tc>
        <w:tc>
          <w:tcPr>
            <w:tcW w:w="547"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499297.04</w:t>
            </w:r>
          </w:p>
        </w:tc>
      </w:tr>
      <w:tr w:rsidR="00733310" w:rsidRPr="006B6C6F" w:rsidTr="00733310">
        <w:trPr>
          <w:trHeight w:val="3750"/>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15004</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Помещение</w:t>
            </w:r>
          </w:p>
        </w:tc>
        <w:tc>
          <w:tcPr>
            <w:tcW w:w="886"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Квартира </w:t>
            </w:r>
          </w:p>
        </w:tc>
        <w:tc>
          <w:tcPr>
            <w:tcW w:w="83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 ЕАО,Биробиджанский р-н, с</w:t>
            </w:r>
            <w:proofErr w:type="gramStart"/>
            <w:r w:rsidRPr="006B6C6F">
              <w:rPr>
                <w:rFonts w:ascii="Times New Roman" w:eastAsia="Times New Roman" w:hAnsi="Times New Roman"/>
                <w:bCs/>
                <w:sz w:val="22"/>
                <w:szCs w:val="22"/>
                <w:lang w:val="ru-RU" w:eastAsia="ru-RU" w:bidi="ar-SA"/>
              </w:rPr>
              <w:t>.Б</w:t>
            </w:r>
            <w:proofErr w:type="gramEnd"/>
            <w:r w:rsidRPr="006B6C6F">
              <w:rPr>
                <w:rFonts w:ascii="Times New Roman" w:eastAsia="Times New Roman" w:hAnsi="Times New Roman"/>
                <w:bCs/>
                <w:sz w:val="22"/>
                <w:szCs w:val="22"/>
                <w:lang w:val="ru-RU" w:eastAsia="ru-RU" w:bidi="ar-SA"/>
              </w:rPr>
              <w:t>ирофельд, ул. Центральная, д.8 кв. 9                             99605405101</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79:04:2000001:124 19.11.2011</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79:04:2000001:51           Форма собственности не определена</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ОГРН 1057900133730</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79:04:2000001:124-79/009/2021-1</w:t>
            </w:r>
            <w:r w:rsidRPr="006B6C6F">
              <w:rPr>
                <w:rFonts w:ascii="Times New Roman" w:eastAsia="Times New Roman" w:hAnsi="Times New Roman"/>
                <w:bCs/>
                <w:sz w:val="22"/>
                <w:szCs w:val="22"/>
                <w:lang w:val="ru-RU" w:eastAsia="ru-RU" w:bidi="ar-SA"/>
              </w:rPr>
              <w:br/>
              <w:t>от 27.01.2021</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Жилое</w:t>
            </w:r>
            <w:proofErr w:type="gramEnd"/>
            <w:r w:rsidRPr="006B6C6F">
              <w:rPr>
                <w:rFonts w:ascii="Times New Roman" w:eastAsia="Times New Roman" w:hAnsi="Times New Roman"/>
                <w:bCs/>
                <w:sz w:val="22"/>
                <w:szCs w:val="22"/>
                <w:lang w:val="ru-RU" w:eastAsia="ru-RU" w:bidi="ar-SA"/>
              </w:rPr>
              <w:br/>
              <w:t>S - 43.8</w:t>
            </w:r>
            <w:r w:rsidRPr="006B6C6F">
              <w:rPr>
                <w:rFonts w:ascii="Times New Roman" w:eastAsia="Times New Roman" w:hAnsi="Times New Roman"/>
                <w:bCs/>
                <w:sz w:val="22"/>
                <w:szCs w:val="22"/>
                <w:lang w:val="ru-RU" w:eastAsia="ru-RU" w:bidi="ar-SA"/>
              </w:rPr>
              <w:br/>
              <w:t>Этаж № 01</w:t>
            </w:r>
          </w:p>
        </w:tc>
        <w:tc>
          <w:tcPr>
            <w:tcW w:w="718"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Данные отсутствуют</w:t>
            </w:r>
          </w:p>
        </w:tc>
        <w:tc>
          <w:tcPr>
            <w:tcW w:w="547"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706993.76</w:t>
            </w:r>
          </w:p>
        </w:tc>
      </w:tr>
      <w:tr w:rsidR="00733310" w:rsidRPr="006B6C6F" w:rsidTr="00733310">
        <w:trPr>
          <w:trHeight w:val="3398"/>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15005</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Помещение</w:t>
            </w:r>
          </w:p>
        </w:tc>
        <w:tc>
          <w:tcPr>
            <w:tcW w:w="886"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Квартира </w:t>
            </w:r>
          </w:p>
        </w:tc>
        <w:tc>
          <w:tcPr>
            <w:tcW w:w="83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 ЕАО,Биробиджанский р-н, с</w:t>
            </w:r>
            <w:proofErr w:type="gramStart"/>
            <w:r w:rsidRPr="006B6C6F">
              <w:rPr>
                <w:rFonts w:ascii="Times New Roman" w:eastAsia="Times New Roman" w:hAnsi="Times New Roman"/>
                <w:bCs/>
                <w:sz w:val="22"/>
                <w:szCs w:val="22"/>
                <w:lang w:val="ru-RU" w:eastAsia="ru-RU" w:bidi="ar-SA"/>
              </w:rPr>
              <w:t>.Б</w:t>
            </w:r>
            <w:proofErr w:type="gramEnd"/>
            <w:r w:rsidRPr="006B6C6F">
              <w:rPr>
                <w:rFonts w:ascii="Times New Roman" w:eastAsia="Times New Roman" w:hAnsi="Times New Roman"/>
                <w:bCs/>
                <w:sz w:val="22"/>
                <w:szCs w:val="22"/>
                <w:lang w:val="ru-RU" w:eastAsia="ru-RU" w:bidi="ar-SA"/>
              </w:rPr>
              <w:t>ирофельд, ул. Центральная, д.10 кв. 16                     99605405101</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79:04:2000001:196 18.09.2013</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79:04:2000001:44           Форма собственности не определена</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r>
            <w:r w:rsidRPr="006B6C6F">
              <w:rPr>
                <w:rFonts w:ascii="Times New Roman" w:eastAsia="Times New Roman" w:hAnsi="Times New Roman"/>
                <w:bCs/>
                <w:sz w:val="22"/>
                <w:szCs w:val="22"/>
                <w:lang w:val="ru-RU" w:eastAsia="ru-RU" w:bidi="ar-SA"/>
              </w:rPr>
              <w:lastRenderedPageBreak/>
              <w:t>КПП 790601001</w:t>
            </w:r>
            <w:r w:rsidRPr="006B6C6F">
              <w:rPr>
                <w:rFonts w:ascii="Times New Roman" w:eastAsia="Times New Roman" w:hAnsi="Times New Roman"/>
                <w:bCs/>
                <w:sz w:val="22"/>
                <w:szCs w:val="22"/>
                <w:lang w:val="ru-RU" w:eastAsia="ru-RU" w:bidi="ar-SA"/>
              </w:rPr>
              <w:br/>
              <w:t>ОГРН 1057900133730</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Собственность</w:t>
            </w:r>
            <w:r w:rsidRPr="006B6C6F">
              <w:rPr>
                <w:rFonts w:ascii="Times New Roman" w:eastAsia="Times New Roman" w:hAnsi="Times New Roman"/>
                <w:bCs/>
                <w:sz w:val="22"/>
                <w:szCs w:val="22"/>
                <w:lang w:val="ru-RU" w:eastAsia="ru-RU" w:bidi="ar-SA"/>
              </w:rPr>
              <w:br/>
              <w:t>№ 79-79-01/011/2012-435 от 13.03.2012</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Жилое</w:t>
            </w:r>
            <w:proofErr w:type="gramEnd"/>
            <w:r w:rsidRPr="006B6C6F">
              <w:rPr>
                <w:rFonts w:ascii="Times New Roman" w:eastAsia="Times New Roman" w:hAnsi="Times New Roman"/>
                <w:bCs/>
                <w:sz w:val="22"/>
                <w:szCs w:val="22"/>
                <w:lang w:val="ru-RU" w:eastAsia="ru-RU" w:bidi="ar-SA"/>
              </w:rPr>
              <w:br/>
              <w:t>S - 29.6</w:t>
            </w:r>
            <w:r w:rsidRPr="006B6C6F">
              <w:rPr>
                <w:rFonts w:ascii="Times New Roman" w:eastAsia="Times New Roman" w:hAnsi="Times New Roman"/>
                <w:bCs/>
                <w:sz w:val="22"/>
                <w:szCs w:val="22"/>
                <w:lang w:val="ru-RU" w:eastAsia="ru-RU" w:bidi="ar-SA"/>
              </w:rPr>
              <w:br/>
              <w:t>Этаж № 2</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Данные отсутствуют</w:t>
            </w:r>
          </w:p>
        </w:tc>
        <w:tc>
          <w:tcPr>
            <w:tcW w:w="54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488439.07</w:t>
            </w:r>
          </w:p>
        </w:tc>
      </w:tr>
      <w:tr w:rsidR="00733310" w:rsidRPr="006B6C6F" w:rsidTr="00733310">
        <w:trPr>
          <w:trHeight w:val="385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15006</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Помещение</w:t>
            </w:r>
          </w:p>
        </w:tc>
        <w:tc>
          <w:tcPr>
            <w:tcW w:w="886"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Квартира </w:t>
            </w:r>
          </w:p>
        </w:tc>
        <w:tc>
          <w:tcPr>
            <w:tcW w:w="83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ЕАО,Биробиджанский р-н, с</w:t>
            </w:r>
            <w:proofErr w:type="gramStart"/>
            <w:r w:rsidRPr="006B6C6F">
              <w:rPr>
                <w:rFonts w:ascii="Times New Roman" w:eastAsia="Times New Roman" w:hAnsi="Times New Roman"/>
                <w:bCs/>
                <w:sz w:val="22"/>
                <w:szCs w:val="22"/>
                <w:lang w:val="ru-RU" w:eastAsia="ru-RU" w:bidi="ar-SA"/>
              </w:rPr>
              <w:t>.Б</w:t>
            </w:r>
            <w:proofErr w:type="gramEnd"/>
            <w:r w:rsidRPr="006B6C6F">
              <w:rPr>
                <w:rFonts w:ascii="Times New Roman" w:eastAsia="Times New Roman" w:hAnsi="Times New Roman"/>
                <w:bCs/>
                <w:sz w:val="22"/>
                <w:szCs w:val="22"/>
                <w:lang w:val="ru-RU" w:eastAsia="ru-RU" w:bidi="ar-SA"/>
              </w:rPr>
              <w:t>ирофельд, ул. Центральная, д.12 кв. 8                      99605405101</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79:04:2000001:97 19.11.2011</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79:04:2000001:45             Форма собственности не определена</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ОГРН 1057900133730</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79:04:2000001:97-79/009/2021-1</w:t>
            </w:r>
            <w:r w:rsidRPr="006B6C6F">
              <w:rPr>
                <w:rFonts w:ascii="Times New Roman" w:eastAsia="Times New Roman" w:hAnsi="Times New Roman"/>
                <w:bCs/>
                <w:sz w:val="22"/>
                <w:szCs w:val="22"/>
                <w:lang w:val="ru-RU" w:eastAsia="ru-RU" w:bidi="ar-SA"/>
              </w:rPr>
              <w:br/>
              <w:t>от 13.01.2021</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Жилое</w:t>
            </w:r>
            <w:proofErr w:type="gramEnd"/>
            <w:r w:rsidRPr="006B6C6F">
              <w:rPr>
                <w:rFonts w:ascii="Times New Roman" w:eastAsia="Times New Roman" w:hAnsi="Times New Roman"/>
                <w:bCs/>
                <w:sz w:val="22"/>
                <w:szCs w:val="22"/>
                <w:lang w:val="ru-RU" w:eastAsia="ru-RU" w:bidi="ar-SA"/>
              </w:rPr>
              <w:br/>
              <w:t>S - 44.2</w:t>
            </w:r>
            <w:r w:rsidRPr="006B6C6F">
              <w:rPr>
                <w:rFonts w:ascii="Times New Roman" w:eastAsia="Times New Roman" w:hAnsi="Times New Roman"/>
                <w:bCs/>
                <w:sz w:val="22"/>
                <w:szCs w:val="22"/>
                <w:lang w:val="ru-RU" w:eastAsia="ru-RU" w:bidi="ar-SA"/>
              </w:rPr>
              <w:br/>
              <w:t>Этаж № 02</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Данные отсутствуют</w:t>
            </w:r>
          </w:p>
        </w:tc>
        <w:tc>
          <w:tcPr>
            <w:tcW w:w="54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729358.34</w:t>
            </w:r>
          </w:p>
        </w:tc>
      </w:tr>
      <w:tr w:rsidR="00733310" w:rsidRPr="006B6C6F" w:rsidTr="00733310">
        <w:trPr>
          <w:trHeight w:val="346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15007</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Помещение</w:t>
            </w:r>
          </w:p>
        </w:tc>
        <w:tc>
          <w:tcPr>
            <w:tcW w:w="886"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Квартира </w:t>
            </w:r>
          </w:p>
        </w:tc>
        <w:tc>
          <w:tcPr>
            <w:tcW w:w="83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 ЕАО,Биробиджанский р-н, с</w:t>
            </w:r>
            <w:proofErr w:type="gramStart"/>
            <w:r w:rsidRPr="006B6C6F">
              <w:rPr>
                <w:rFonts w:ascii="Times New Roman" w:eastAsia="Times New Roman" w:hAnsi="Times New Roman"/>
                <w:bCs/>
                <w:sz w:val="22"/>
                <w:szCs w:val="22"/>
                <w:lang w:val="ru-RU" w:eastAsia="ru-RU" w:bidi="ar-SA"/>
              </w:rPr>
              <w:t>.Б</w:t>
            </w:r>
            <w:proofErr w:type="gramEnd"/>
            <w:r w:rsidRPr="006B6C6F">
              <w:rPr>
                <w:rFonts w:ascii="Times New Roman" w:eastAsia="Times New Roman" w:hAnsi="Times New Roman"/>
                <w:bCs/>
                <w:sz w:val="22"/>
                <w:szCs w:val="22"/>
                <w:lang w:val="ru-RU" w:eastAsia="ru-RU" w:bidi="ar-SA"/>
              </w:rPr>
              <w:t>ирофельд, ул. Центральная, д.14 кв.4                       99605405101</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33310B" w:rsidP="00733310">
            <w:pPr>
              <w:jc w:val="center"/>
              <w:rPr>
                <w:rFonts w:ascii="Times New Roman" w:eastAsia="Times New Roman" w:hAnsi="Times New Roman"/>
                <w:bCs/>
                <w:sz w:val="22"/>
                <w:szCs w:val="22"/>
                <w:lang w:val="ru-RU" w:eastAsia="ru-RU" w:bidi="ar-SA"/>
              </w:rPr>
            </w:pPr>
            <w:r w:rsidRPr="0033310B">
              <w:rPr>
                <w:rFonts w:ascii="Times New Roman" w:eastAsia="Times New Roman" w:hAnsi="Times New Roman"/>
                <w:bCs/>
                <w:sz w:val="22"/>
                <w:szCs w:val="22"/>
                <w:lang w:val="ru-RU" w:eastAsia="ru-RU" w:bidi="ar-SA"/>
              </w:rPr>
              <w:t>79:04:2000001:112 19.11.2011</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79:04:2000001:46           Форма собственности не определена</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ОГРН 1057900133730</w:t>
            </w:r>
          </w:p>
        </w:tc>
        <w:tc>
          <w:tcPr>
            <w:tcW w:w="732" w:type="dxa"/>
            <w:tcBorders>
              <w:top w:val="nil"/>
              <w:left w:val="nil"/>
              <w:bottom w:val="single" w:sz="4" w:space="0" w:color="auto"/>
              <w:right w:val="single" w:sz="4" w:space="0" w:color="auto"/>
            </w:tcBorders>
            <w:shd w:val="clear" w:color="auto" w:fill="auto"/>
            <w:vAlign w:val="center"/>
            <w:hideMark/>
          </w:tcPr>
          <w:p w:rsidR="0033310B" w:rsidRPr="0033310B" w:rsidRDefault="0033310B" w:rsidP="0033310B">
            <w:pPr>
              <w:jc w:val="center"/>
              <w:rPr>
                <w:rFonts w:ascii="Times New Roman" w:eastAsia="Times New Roman" w:hAnsi="Times New Roman"/>
                <w:bCs/>
                <w:sz w:val="22"/>
                <w:szCs w:val="22"/>
                <w:lang w:val="ru-RU" w:eastAsia="ru-RU" w:bidi="ar-SA"/>
              </w:rPr>
            </w:pPr>
            <w:r w:rsidRPr="0033310B">
              <w:rPr>
                <w:rFonts w:ascii="Times New Roman" w:eastAsia="Times New Roman" w:hAnsi="Times New Roman"/>
                <w:bCs/>
                <w:sz w:val="22"/>
                <w:szCs w:val="22"/>
                <w:lang w:val="ru-RU" w:eastAsia="ru-RU" w:bidi="ar-SA"/>
              </w:rPr>
              <w:t>Собственность</w:t>
            </w:r>
          </w:p>
          <w:p w:rsidR="00733310" w:rsidRPr="006B6C6F" w:rsidRDefault="0033310B" w:rsidP="0033310B">
            <w:pPr>
              <w:jc w:val="center"/>
              <w:rPr>
                <w:rFonts w:ascii="Times New Roman" w:eastAsia="Times New Roman" w:hAnsi="Times New Roman"/>
                <w:bCs/>
                <w:sz w:val="22"/>
                <w:szCs w:val="22"/>
                <w:lang w:val="ru-RU" w:eastAsia="ru-RU" w:bidi="ar-SA"/>
              </w:rPr>
            </w:pPr>
            <w:r w:rsidRPr="0033310B">
              <w:rPr>
                <w:rFonts w:ascii="Times New Roman" w:eastAsia="Times New Roman" w:hAnsi="Times New Roman"/>
                <w:bCs/>
                <w:sz w:val="22"/>
                <w:szCs w:val="22"/>
                <w:lang w:val="ru-RU" w:eastAsia="ru-RU" w:bidi="ar-SA"/>
              </w:rPr>
              <w:t>№ 79-79-01/022/2013-841 от 31.07.2013</w:t>
            </w:r>
          </w:p>
        </w:tc>
        <w:tc>
          <w:tcPr>
            <w:tcW w:w="730" w:type="dxa"/>
            <w:tcBorders>
              <w:top w:val="nil"/>
              <w:left w:val="nil"/>
              <w:bottom w:val="single" w:sz="4" w:space="0" w:color="auto"/>
              <w:right w:val="single" w:sz="4" w:space="0" w:color="auto"/>
            </w:tcBorders>
            <w:shd w:val="clear" w:color="auto" w:fill="auto"/>
            <w:vAlign w:val="center"/>
            <w:hideMark/>
          </w:tcPr>
          <w:p w:rsidR="0033310B" w:rsidRPr="0033310B" w:rsidRDefault="0033310B" w:rsidP="0033310B">
            <w:pPr>
              <w:jc w:val="center"/>
              <w:rPr>
                <w:rFonts w:ascii="Times New Roman" w:eastAsia="Times New Roman" w:hAnsi="Times New Roman"/>
                <w:bCs/>
                <w:sz w:val="22"/>
                <w:szCs w:val="22"/>
                <w:lang w:val="ru-RU" w:eastAsia="ru-RU" w:bidi="ar-SA"/>
              </w:rPr>
            </w:pPr>
            <w:r w:rsidRPr="0033310B">
              <w:rPr>
                <w:rFonts w:ascii="Times New Roman" w:eastAsia="Times New Roman" w:hAnsi="Times New Roman"/>
                <w:bCs/>
                <w:sz w:val="22"/>
                <w:szCs w:val="22"/>
                <w:lang w:val="ru-RU" w:eastAsia="ru-RU" w:bidi="ar-SA"/>
              </w:rPr>
              <w:t>Жилое</w:t>
            </w:r>
          </w:p>
          <w:p w:rsidR="0033310B" w:rsidRPr="0033310B" w:rsidRDefault="0033310B" w:rsidP="0033310B">
            <w:pPr>
              <w:jc w:val="center"/>
              <w:rPr>
                <w:rFonts w:ascii="Times New Roman" w:eastAsia="Times New Roman" w:hAnsi="Times New Roman"/>
                <w:bCs/>
                <w:sz w:val="22"/>
                <w:szCs w:val="22"/>
                <w:lang w:val="ru-RU" w:eastAsia="ru-RU" w:bidi="ar-SA"/>
              </w:rPr>
            </w:pPr>
            <w:r w:rsidRPr="0033310B">
              <w:rPr>
                <w:rFonts w:ascii="Times New Roman" w:eastAsia="Times New Roman" w:hAnsi="Times New Roman"/>
                <w:bCs/>
                <w:sz w:val="22"/>
                <w:szCs w:val="22"/>
                <w:lang w:val="ru-RU" w:eastAsia="ru-RU" w:bidi="ar-SA"/>
              </w:rPr>
              <w:t>S - 40,2</w:t>
            </w:r>
          </w:p>
          <w:p w:rsidR="00733310" w:rsidRPr="006B6C6F" w:rsidRDefault="0033310B" w:rsidP="0033310B">
            <w:pPr>
              <w:jc w:val="center"/>
              <w:rPr>
                <w:rFonts w:ascii="Times New Roman" w:eastAsia="Times New Roman" w:hAnsi="Times New Roman"/>
                <w:bCs/>
                <w:sz w:val="22"/>
                <w:szCs w:val="22"/>
                <w:lang w:val="ru-RU" w:eastAsia="ru-RU" w:bidi="ar-SA"/>
              </w:rPr>
            </w:pPr>
            <w:r w:rsidRPr="0033310B">
              <w:rPr>
                <w:rFonts w:ascii="Times New Roman" w:eastAsia="Times New Roman" w:hAnsi="Times New Roman"/>
                <w:bCs/>
                <w:sz w:val="22"/>
                <w:szCs w:val="22"/>
                <w:lang w:val="ru-RU" w:eastAsia="ru-RU" w:bidi="ar-SA"/>
              </w:rPr>
              <w:t>Этаж № 03</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261</w:t>
            </w:r>
          </w:p>
        </w:tc>
        <w:tc>
          <w:tcPr>
            <w:tcW w:w="547" w:type="dxa"/>
            <w:tcBorders>
              <w:top w:val="nil"/>
              <w:left w:val="nil"/>
              <w:bottom w:val="single" w:sz="4" w:space="0" w:color="auto"/>
              <w:right w:val="single" w:sz="4" w:space="0" w:color="auto"/>
            </w:tcBorders>
            <w:shd w:val="clear" w:color="auto" w:fill="auto"/>
            <w:vAlign w:val="center"/>
            <w:hideMark/>
          </w:tcPr>
          <w:p w:rsidR="00733310" w:rsidRPr="006B6C6F" w:rsidRDefault="0033310B" w:rsidP="00733310">
            <w:pPr>
              <w:jc w:val="center"/>
              <w:rPr>
                <w:rFonts w:ascii="Times New Roman" w:eastAsia="Times New Roman" w:hAnsi="Times New Roman"/>
                <w:bCs/>
                <w:sz w:val="22"/>
                <w:szCs w:val="22"/>
                <w:lang w:val="ru-RU" w:eastAsia="ru-RU" w:bidi="ar-SA"/>
              </w:rPr>
            </w:pPr>
            <w:r w:rsidRPr="0033310B">
              <w:rPr>
                <w:rFonts w:ascii="Times New Roman" w:eastAsia="Times New Roman" w:hAnsi="Times New Roman"/>
                <w:bCs/>
                <w:sz w:val="22"/>
                <w:szCs w:val="22"/>
                <w:lang w:val="ru-RU" w:eastAsia="ru-RU" w:bidi="ar-SA"/>
              </w:rPr>
              <w:t>748199.99</w:t>
            </w:r>
          </w:p>
        </w:tc>
      </w:tr>
      <w:tr w:rsidR="00733310" w:rsidRPr="006B6C6F" w:rsidTr="00733310">
        <w:trPr>
          <w:trHeight w:val="346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15007</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Помещение</w:t>
            </w:r>
          </w:p>
        </w:tc>
        <w:tc>
          <w:tcPr>
            <w:tcW w:w="886"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Квартира </w:t>
            </w:r>
          </w:p>
        </w:tc>
        <w:tc>
          <w:tcPr>
            <w:tcW w:w="83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 ЕАО,Биробиджанский р-н, с</w:t>
            </w:r>
            <w:proofErr w:type="gramStart"/>
            <w:r w:rsidRPr="006B6C6F">
              <w:rPr>
                <w:rFonts w:ascii="Times New Roman" w:eastAsia="Times New Roman" w:hAnsi="Times New Roman"/>
                <w:bCs/>
                <w:sz w:val="22"/>
                <w:szCs w:val="22"/>
                <w:lang w:val="ru-RU" w:eastAsia="ru-RU" w:bidi="ar-SA"/>
              </w:rPr>
              <w:t>.Б</w:t>
            </w:r>
            <w:proofErr w:type="gramEnd"/>
            <w:r w:rsidRPr="006B6C6F">
              <w:rPr>
                <w:rFonts w:ascii="Times New Roman" w:eastAsia="Times New Roman" w:hAnsi="Times New Roman"/>
                <w:bCs/>
                <w:sz w:val="22"/>
                <w:szCs w:val="22"/>
                <w:lang w:val="ru-RU" w:eastAsia="ru-RU" w:bidi="ar-SA"/>
              </w:rPr>
              <w:t>ирофельд, ул. Центральная, д.14 кв.5                      99605405101</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79:04:2000001:113 19.11.2011</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79:04:2000001:46           Форма собственности не определена</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r>
            <w:r w:rsidRPr="006B6C6F">
              <w:rPr>
                <w:rFonts w:ascii="Times New Roman" w:eastAsia="Times New Roman" w:hAnsi="Times New Roman"/>
                <w:bCs/>
                <w:sz w:val="22"/>
                <w:szCs w:val="22"/>
                <w:lang w:val="ru-RU" w:eastAsia="ru-RU" w:bidi="ar-SA"/>
              </w:rPr>
              <w:lastRenderedPageBreak/>
              <w:t>КПП 790601001</w:t>
            </w:r>
            <w:r w:rsidRPr="006B6C6F">
              <w:rPr>
                <w:rFonts w:ascii="Times New Roman" w:eastAsia="Times New Roman" w:hAnsi="Times New Roman"/>
                <w:bCs/>
                <w:sz w:val="22"/>
                <w:szCs w:val="22"/>
                <w:lang w:val="ru-RU" w:eastAsia="ru-RU" w:bidi="ar-SA"/>
              </w:rPr>
              <w:br/>
              <w:t>ОГРН 1057900133730</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Собственность</w:t>
            </w:r>
            <w:r w:rsidRPr="006B6C6F">
              <w:rPr>
                <w:rFonts w:ascii="Times New Roman" w:eastAsia="Times New Roman" w:hAnsi="Times New Roman"/>
                <w:bCs/>
                <w:sz w:val="22"/>
                <w:szCs w:val="22"/>
                <w:lang w:val="ru-RU" w:eastAsia="ru-RU" w:bidi="ar-SA"/>
              </w:rPr>
              <w:br/>
              <w:t>№ 79:04:2000001:113-79/009/2020-1</w:t>
            </w:r>
            <w:r w:rsidRPr="006B6C6F">
              <w:rPr>
                <w:rFonts w:ascii="Times New Roman" w:eastAsia="Times New Roman" w:hAnsi="Times New Roman"/>
                <w:bCs/>
                <w:sz w:val="22"/>
                <w:szCs w:val="22"/>
                <w:lang w:val="ru-RU" w:eastAsia="ru-RU" w:bidi="ar-SA"/>
              </w:rPr>
              <w:br/>
              <w:t>от 25.03.2020</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Жилое</w:t>
            </w:r>
            <w:proofErr w:type="gramEnd"/>
            <w:r w:rsidRPr="006B6C6F">
              <w:rPr>
                <w:rFonts w:ascii="Times New Roman" w:eastAsia="Times New Roman" w:hAnsi="Times New Roman"/>
                <w:bCs/>
                <w:sz w:val="22"/>
                <w:szCs w:val="22"/>
                <w:lang w:val="ru-RU" w:eastAsia="ru-RU" w:bidi="ar-SA"/>
              </w:rPr>
              <w:br/>
              <w:t>S - 41.7</w:t>
            </w:r>
            <w:r w:rsidRPr="006B6C6F">
              <w:rPr>
                <w:rFonts w:ascii="Times New Roman" w:eastAsia="Times New Roman" w:hAnsi="Times New Roman"/>
                <w:bCs/>
                <w:sz w:val="22"/>
                <w:szCs w:val="22"/>
                <w:lang w:val="ru-RU" w:eastAsia="ru-RU" w:bidi="ar-SA"/>
              </w:rPr>
              <w:br/>
              <w:t>Этаж № 03</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261</w:t>
            </w:r>
          </w:p>
        </w:tc>
        <w:tc>
          <w:tcPr>
            <w:tcW w:w="54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776117.90</w:t>
            </w:r>
          </w:p>
        </w:tc>
      </w:tr>
      <w:tr w:rsidR="00733310" w:rsidRPr="006B6C6F" w:rsidTr="00733310">
        <w:trPr>
          <w:trHeight w:val="346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15007</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Помещение</w:t>
            </w:r>
          </w:p>
        </w:tc>
        <w:tc>
          <w:tcPr>
            <w:tcW w:w="886"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Квартира </w:t>
            </w:r>
          </w:p>
        </w:tc>
        <w:tc>
          <w:tcPr>
            <w:tcW w:w="83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 ЕАО,Биробиджанский р-н, с</w:t>
            </w:r>
            <w:proofErr w:type="gramStart"/>
            <w:r w:rsidRPr="006B6C6F">
              <w:rPr>
                <w:rFonts w:ascii="Times New Roman" w:eastAsia="Times New Roman" w:hAnsi="Times New Roman"/>
                <w:bCs/>
                <w:sz w:val="22"/>
                <w:szCs w:val="22"/>
                <w:lang w:val="ru-RU" w:eastAsia="ru-RU" w:bidi="ar-SA"/>
              </w:rPr>
              <w:t>.Б</w:t>
            </w:r>
            <w:proofErr w:type="gramEnd"/>
            <w:r w:rsidRPr="006B6C6F">
              <w:rPr>
                <w:rFonts w:ascii="Times New Roman" w:eastAsia="Times New Roman" w:hAnsi="Times New Roman"/>
                <w:bCs/>
                <w:sz w:val="22"/>
                <w:szCs w:val="22"/>
                <w:lang w:val="ru-RU" w:eastAsia="ru-RU" w:bidi="ar-SA"/>
              </w:rPr>
              <w:t>ирофельд, ул. Центральная, д.14 кв.14                    99605405101</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33310B" w:rsidP="00733310">
            <w:pPr>
              <w:jc w:val="center"/>
              <w:rPr>
                <w:rFonts w:ascii="Times New Roman" w:eastAsia="Times New Roman" w:hAnsi="Times New Roman"/>
                <w:bCs/>
                <w:sz w:val="22"/>
                <w:szCs w:val="22"/>
                <w:lang w:val="ru-RU" w:eastAsia="ru-RU" w:bidi="ar-SA"/>
              </w:rPr>
            </w:pPr>
            <w:r w:rsidRPr="0033310B">
              <w:rPr>
                <w:rFonts w:ascii="Times New Roman" w:eastAsia="Times New Roman" w:hAnsi="Times New Roman"/>
                <w:bCs/>
                <w:sz w:val="22"/>
                <w:szCs w:val="22"/>
                <w:lang w:val="ru-RU" w:eastAsia="ru-RU" w:bidi="ar-SA"/>
              </w:rPr>
              <w:t>79:04:2000001:105  19.11.2011</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79:04:2000001:46           Форма собственности не определена</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ОГРН 1057900133730</w:t>
            </w:r>
          </w:p>
        </w:tc>
        <w:tc>
          <w:tcPr>
            <w:tcW w:w="732" w:type="dxa"/>
            <w:tcBorders>
              <w:top w:val="nil"/>
              <w:left w:val="nil"/>
              <w:bottom w:val="single" w:sz="4" w:space="0" w:color="auto"/>
              <w:right w:val="single" w:sz="4" w:space="0" w:color="auto"/>
            </w:tcBorders>
            <w:shd w:val="clear" w:color="auto" w:fill="auto"/>
            <w:vAlign w:val="center"/>
            <w:hideMark/>
          </w:tcPr>
          <w:p w:rsidR="0033310B" w:rsidRPr="0033310B" w:rsidRDefault="0033310B" w:rsidP="0033310B">
            <w:pPr>
              <w:jc w:val="center"/>
              <w:rPr>
                <w:rFonts w:ascii="Times New Roman" w:eastAsia="Times New Roman" w:hAnsi="Times New Roman"/>
                <w:bCs/>
                <w:sz w:val="22"/>
                <w:szCs w:val="22"/>
                <w:lang w:val="ru-RU" w:eastAsia="ru-RU" w:bidi="ar-SA"/>
              </w:rPr>
            </w:pPr>
            <w:r w:rsidRPr="0033310B">
              <w:rPr>
                <w:rFonts w:ascii="Times New Roman" w:eastAsia="Times New Roman" w:hAnsi="Times New Roman"/>
                <w:bCs/>
                <w:sz w:val="22"/>
                <w:szCs w:val="22"/>
                <w:lang w:val="ru-RU" w:eastAsia="ru-RU" w:bidi="ar-SA"/>
              </w:rPr>
              <w:t>Собственность</w:t>
            </w:r>
          </w:p>
          <w:p w:rsidR="0033310B" w:rsidRPr="0033310B" w:rsidRDefault="0033310B" w:rsidP="0033310B">
            <w:pPr>
              <w:jc w:val="center"/>
              <w:rPr>
                <w:rFonts w:ascii="Times New Roman" w:eastAsia="Times New Roman" w:hAnsi="Times New Roman"/>
                <w:bCs/>
                <w:sz w:val="22"/>
                <w:szCs w:val="22"/>
                <w:lang w:val="ru-RU" w:eastAsia="ru-RU" w:bidi="ar-SA"/>
              </w:rPr>
            </w:pPr>
            <w:r w:rsidRPr="0033310B">
              <w:rPr>
                <w:rFonts w:ascii="Times New Roman" w:eastAsia="Times New Roman" w:hAnsi="Times New Roman"/>
                <w:bCs/>
                <w:sz w:val="22"/>
                <w:szCs w:val="22"/>
                <w:lang w:val="ru-RU" w:eastAsia="ru-RU" w:bidi="ar-SA"/>
              </w:rPr>
              <w:t>№ 79:04:2000001:105-79/009/2020-1</w:t>
            </w:r>
          </w:p>
          <w:p w:rsidR="00733310" w:rsidRPr="006B6C6F" w:rsidRDefault="0033310B" w:rsidP="0033310B">
            <w:pPr>
              <w:jc w:val="center"/>
              <w:rPr>
                <w:rFonts w:ascii="Times New Roman" w:eastAsia="Times New Roman" w:hAnsi="Times New Roman"/>
                <w:bCs/>
                <w:sz w:val="22"/>
                <w:szCs w:val="22"/>
                <w:lang w:val="ru-RU" w:eastAsia="ru-RU" w:bidi="ar-SA"/>
              </w:rPr>
            </w:pPr>
            <w:r w:rsidRPr="0033310B">
              <w:rPr>
                <w:rFonts w:ascii="Times New Roman" w:eastAsia="Times New Roman" w:hAnsi="Times New Roman"/>
                <w:bCs/>
                <w:sz w:val="22"/>
                <w:szCs w:val="22"/>
                <w:lang w:val="ru-RU" w:eastAsia="ru-RU" w:bidi="ar-SA"/>
              </w:rPr>
              <w:t>от 25.03.2020</w:t>
            </w:r>
          </w:p>
        </w:tc>
        <w:tc>
          <w:tcPr>
            <w:tcW w:w="730" w:type="dxa"/>
            <w:tcBorders>
              <w:top w:val="nil"/>
              <w:left w:val="nil"/>
              <w:bottom w:val="single" w:sz="4" w:space="0" w:color="auto"/>
              <w:right w:val="single" w:sz="4" w:space="0" w:color="auto"/>
            </w:tcBorders>
            <w:shd w:val="clear" w:color="auto" w:fill="auto"/>
            <w:vAlign w:val="center"/>
            <w:hideMark/>
          </w:tcPr>
          <w:p w:rsidR="0033310B" w:rsidRPr="0033310B" w:rsidRDefault="0033310B" w:rsidP="0033310B">
            <w:pPr>
              <w:jc w:val="center"/>
              <w:rPr>
                <w:rFonts w:ascii="Times New Roman" w:eastAsia="Times New Roman" w:hAnsi="Times New Roman"/>
                <w:bCs/>
                <w:sz w:val="22"/>
                <w:szCs w:val="22"/>
                <w:lang w:val="ru-RU" w:eastAsia="ru-RU" w:bidi="ar-SA"/>
              </w:rPr>
            </w:pPr>
            <w:r w:rsidRPr="0033310B">
              <w:rPr>
                <w:rFonts w:ascii="Times New Roman" w:eastAsia="Times New Roman" w:hAnsi="Times New Roman"/>
                <w:bCs/>
                <w:sz w:val="22"/>
                <w:szCs w:val="22"/>
                <w:lang w:val="ru-RU" w:eastAsia="ru-RU" w:bidi="ar-SA"/>
              </w:rPr>
              <w:t>Жилое</w:t>
            </w:r>
          </w:p>
          <w:p w:rsidR="0033310B" w:rsidRPr="0033310B" w:rsidRDefault="0033310B" w:rsidP="0033310B">
            <w:pPr>
              <w:jc w:val="center"/>
              <w:rPr>
                <w:rFonts w:ascii="Times New Roman" w:eastAsia="Times New Roman" w:hAnsi="Times New Roman"/>
                <w:bCs/>
                <w:sz w:val="22"/>
                <w:szCs w:val="22"/>
                <w:lang w:val="ru-RU" w:eastAsia="ru-RU" w:bidi="ar-SA"/>
              </w:rPr>
            </w:pPr>
            <w:r w:rsidRPr="0033310B">
              <w:rPr>
                <w:rFonts w:ascii="Times New Roman" w:eastAsia="Times New Roman" w:hAnsi="Times New Roman"/>
                <w:bCs/>
                <w:sz w:val="22"/>
                <w:szCs w:val="22"/>
                <w:lang w:val="ru-RU" w:eastAsia="ru-RU" w:bidi="ar-SA"/>
              </w:rPr>
              <w:t>S - 60.2</w:t>
            </w:r>
          </w:p>
          <w:p w:rsidR="00733310" w:rsidRPr="006B6C6F" w:rsidRDefault="0033310B" w:rsidP="0033310B">
            <w:pPr>
              <w:jc w:val="center"/>
              <w:rPr>
                <w:rFonts w:ascii="Times New Roman" w:eastAsia="Times New Roman" w:hAnsi="Times New Roman"/>
                <w:bCs/>
                <w:sz w:val="22"/>
                <w:szCs w:val="22"/>
                <w:lang w:val="ru-RU" w:eastAsia="ru-RU" w:bidi="ar-SA"/>
              </w:rPr>
            </w:pPr>
            <w:r w:rsidRPr="0033310B">
              <w:rPr>
                <w:rFonts w:ascii="Times New Roman" w:eastAsia="Times New Roman" w:hAnsi="Times New Roman"/>
                <w:bCs/>
                <w:sz w:val="22"/>
                <w:szCs w:val="22"/>
                <w:lang w:val="ru-RU" w:eastAsia="ru-RU" w:bidi="ar-SA"/>
              </w:rPr>
              <w:t>Этаж № 02</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261</w:t>
            </w:r>
          </w:p>
        </w:tc>
        <w:tc>
          <w:tcPr>
            <w:tcW w:w="547" w:type="dxa"/>
            <w:tcBorders>
              <w:top w:val="nil"/>
              <w:left w:val="nil"/>
              <w:bottom w:val="single" w:sz="4" w:space="0" w:color="auto"/>
              <w:right w:val="single" w:sz="4" w:space="0" w:color="auto"/>
            </w:tcBorders>
            <w:shd w:val="clear" w:color="auto" w:fill="auto"/>
            <w:vAlign w:val="center"/>
            <w:hideMark/>
          </w:tcPr>
          <w:p w:rsidR="00733310" w:rsidRPr="006B6C6F" w:rsidRDefault="0033310B" w:rsidP="00733310">
            <w:pPr>
              <w:jc w:val="center"/>
              <w:rPr>
                <w:rFonts w:ascii="Times New Roman" w:eastAsia="Times New Roman" w:hAnsi="Times New Roman"/>
                <w:bCs/>
                <w:sz w:val="22"/>
                <w:szCs w:val="22"/>
                <w:lang w:val="ru-RU" w:eastAsia="ru-RU" w:bidi="ar-SA"/>
              </w:rPr>
            </w:pPr>
            <w:r w:rsidRPr="0033310B">
              <w:rPr>
                <w:rFonts w:ascii="Times New Roman" w:eastAsia="Times New Roman" w:hAnsi="Times New Roman"/>
                <w:bCs/>
                <w:sz w:val="22"/>
                <w:szCs w:val="22"/>
                <w:lang w:val="ru-RU" w:eastAsia="ru-RU" w:bidi="ar-SA"/>
              </w:rPr>
              <w:t>1276400.13</w:t>
            </w:r>
          </w:p>
        </w:tc>
      </w:tr>
      <w:tr w:rsidR="00733310" w:rsidRPr="006B6C6F" w:rsidTr="00733310">
        <w:trPr>
          <w:trHeight w:val="346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15008</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Помещение</w:t>
            </w:r>
          </w:p>
        </w:tc>
        <w:tc>
          <w:tcPr>
            <w:tcW w:w="886"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Квартира </w:t>
            </w:r>
          </w:p>
        </w:tc>
        <w:tc>
          <w:tcPr>
            <w:tcW w:w="83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ЕАО,Биробиджанский р-н, с</w:t>
            </w:r>
            <w:proofErr w:type="gramStart"/>
            <w:r w:rsidRPr="006B6C6F">
              <w:rPr>
                <w:rFonts w:ascii="Times New Roman" w:eastAsia="Times New Roman" w:hAnsi="Times New Roman"/>
                <w:bCs/>
                <w:sz w:val="22"/>
                <w:szCs w:val="22"/>
                <w:lang w:val="ru-RU" w:eastAsia="ru-RU" w:bidi="ar-SA"/>
              </w:rPr>
              <w:t>.Б</w:t>
            </w:r>
            <w:proofErr w:type="gramEnd"/>
            <w:r w:rsidRPr="006B6C6F">
              <w:rPr>
                <w:rFonts w:ascii="Times New Roman" w:eastAsia="Times New Roman" w:hAnsi="Times New Roman"/>
                <w:bCs/>
                <w:sz w:val="22"/>
                <w:szCs w:val="22"/>
                <w:lang w:val="ru-RU" w:eastAsia="ru-RU" w:bidi="ar-SA"/>
              </w:rPr>
              <w:t>ирофельд, ул. Центральная, д.17 кв.1                       99605405101</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79:04:2000003:246 31.05.2022</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79:04:2200001:194        Форма собственности не определена</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ОГРН 1057900133730</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79:04:2000003:246-79/009/2022-1</w:t>
            </w:r>
            <w:r w:rsidRPr="006B6C6F">
              <w:rPr>
                <w:rFonts w:ascii="Times New Roman" w:eastAsia="Times New Roman" w:hAnsi="Times New Roman"/>
                <w:bCs/>
                <w:sz w:val="22"/>
                <w:szCs w:val="22"/>
                <w:lang w:val="ru-RU" w:eastAsia="ru-RU" w:bidi="ar-SA"/>
              </w:rPr>
              <w:br/>
              <w:t>от 31.05.2022</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Жилое</w:t>
            </w:r>
            <w:proofErr w:type="gramEnd"/>
            <w:r w:rsidRPr="006B6C6F">
              <w:rPr>
                <w:rFonts w:ascii="Times New Roman" w:eastAsia="Times New Roman" w:hAnsi="Times New Roman"/>
                <w:bCs/>
                <w:sz w:val="22"/>
                <w:szCs w:val="22"/>
                <w:lang w:val="ru-RU" w:eastAsia="ru-RU" w:bidi="ar-SA"/>
              </w:rPr>
              <w:br/>
              <w:t>S - 50</w:t>
            </w:r>
            <w:r w:rsidRPr="006B6C6F">
              <w:rPr>
                <w:rFonts w:ascii="Times New Roman" w:eastAsia="Times New Roman" w:hAnsi="Times New Roman"/>
                <w:bCs/>
                <w:sz w:val="22"/>
                <w:szCs w:val="22"/>
                <w:lang w:val="ru-RU" w:eastAsia="ru-RU" w:bidi="ar-SA"/>
              </w:rPr>
              <w:br/>
              <w:t>Этаж № 1</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Данные отсутствуют</w:t>
            </w:r>
          </w:p>
        </w:tc>
        <w:tc>
          <w:tcPr>
            <w:tcW w:w="54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350089.00</w:t>
            </w:r>
          </w:p>
        </w:tc>
      </w:tr>
      <w:tr w:rsidR="00733310" w:rsidRPr="006B6C6F" w:rsidTr="00733310">
        <w:trPr>
          <w:trHeight w:val="346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15009</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Помещение</w:t>
            </w:r>
          </w:p>
        </w:tc>
        <w:tc>
          <w:tcPr>
            <w:tcW w:w="886"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Квартира </w:t>
            </w:r>
          </w:p>
        </w:tc>
        <w:tc>
          <w:tcPr>
            <w:tcW w:w="83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ЕАО,Биробиджанский р-н, с</w:t>
            </w:r>
            <w:proofErr w:type="gramStart"/>
            <w:r w:rsidRPr="006B6C6F">
              <w:rPr>
                <w:rFonts w:ascii="Times New Roman" w:eastAsia="Times New Roman" w:hAnsi="Times New Roman"/>
                <w:bCs/>
                <w:sz w:val="22"/>
                <w:szCs w:val="22"/>
                <w:lang w:val="ru-RU" w:eastAsia="ru-RU" w:bidi="ar-SA"/>
              </w:rPr>
              <w:t>.Б</w:t>
            </w:r>
            <w:proofErr w:type="gramEnd"/>
            <w:r w:rsidRPr="006B6C6F">
              <w:rPr>
                <w:rFonts w:ascii="Times New Roman" w:eastAsia="Times New Roman" w:hAnsi="Times New Roman"/>
                <w:bCs/>
                <w:sz w:val="22"/>
                <w:szCs w:val="22"/>
                <w:lang w:val="ru-RU" w:eastAsia="ru-RU" w:bidi="ar-SA"/>
              </w:rPr>
              <w:t>ирофельд, ул. Центральная, д.19 кв.2                        99605405101</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79:04:2000003:243 25.05.2022</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79:04:2000003:128         Форма собственности не определена</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r>
            <w:r w:rsidRPr="006B6C6F">
              <w:rPr>
                <w:rFonts w:ascii="Times New Roman" w:eastAsia="Times New Roman" w:hAnsi="Times New Roman"/>
                <w:bCs/>
                <w:sz w:val="22"/>
                <w:szCs w:val="22"/>
                <w:lang w:val="ru-RU" w:eastAsia="ru-RU" w:bidi="ar-SA"/>
              </w:rPr>
              <w:lastRenderedPageBreak/>
              <w:t>КПП 790601001</w:t>
            </w:r>
            <w:r w:rsidRPr="006B6C6F">
              <w:rPr>
                <w:rFonts w:ascii="Times New Roman" w:eastAsia="Times New Roman" w:hAnsi="Times New Roman"/>
                <w:bCs/>
                <w:sz w:val="22"/>
                <w:szCs w:val="22"/>
                <w:lang w:val="ru-RU" w:eastAsia="ru-RU" w:bidi="ar-SA"/>
              </w:rPr>
              <w:br/>
              <w:t>ОГРН 1057900133730</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Собственность</w:t>
            </w:r>
            <w:r w:rsidRPr="006B6C6F">
              <w:rPr>
                <w:rFonts w:ascii="Times New Roman" w:eastAsia="Times New Roman" w:hAnsi="Times New Roman"/>
                <w:bCs/>
                <w:sz w:val="22"/>
                <w:szCs w:val="22"/>
                <w:lang w:val="ru-RU" w:eastAsia="ru-RU" w:bidi="ar-SA"/>
              </w:rPr>
              <w:br/>
              <w:t>№ 79:04:2000003:243-79/009/2022-1</w:t>
            </w:r>
            <w:r w:rsidRPr="006B6C6F">
              <w:rPr>
                <w:rFonts w:ascii="Times New Roman" w:eastAsia="Times New Roman" w:hAnsi="Times New Roman"/>
                <w:bCs/>
                <w:sz w:val="22"/>
                <w:szCs w:val="22"/>
                <w:lang w:val="ru-RU" w:eastAsia="ru-RU" w:bidi="ar-SA"/>
              </w:rPr>
              <w:br/>
              <w:t>от 25.05.2022</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Жилое</w:t>
            </w:r>
            <w:proofErr w:type="gramEnd"/>
            <w:r w:rsidRPr="006B6C6F">
              <w:rPr>
                <w:rFonts w:ascii="Times New Roman" w:eastAsia="Times New Roman" w:hAnsi="Times New Roman"/>
                <w:bCs/>
                <w:sz w:val="22"/>
                <w:szCs w:val="22"/>
                <w:lang w:val="ru-RU" w:eastAsia="ru-RU" w:bidi="ar-SA"/>
              </w:rPr>
              <w:br/>
              <w:t>S - 49.1</w:t>
            </w:r>
            <w:r w:rsidRPr="006B6C6F">
              <w:rPr>
                <w:rFonts w:ascii="Times New Roman" w:eastAsia="Times New Roman" w:hAnsi="Times New Roman"/>
                <w:bCs/>
                <w:sz w:val="22"/>
                <w:szCs w:val="22"/>
                <w:lang w:val="ru-RU" w:eastAsia="ru-RU" w:bidi="ar-SA"/>
              </w:rPr>
              <w:br/>
              <w:t>Этаж № 1</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Данные отсутствуют</w:t>
            </w:r>
          </w:p>
        </w:tc>
        <w:tc>
          <w:tcPr>
            <w:tcW w:w="54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343787.40</w:t>
            </w:r>
          </w:p>
        </w:tc>
      </w:tr>
      <w:tr w:rsidR="00733310" w:rsidRPr="006B6C6F" w:rsidTr="00733310">
        <w:trPr>
          <w:trHeight w:val="346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15010</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Помещение</w:t>
            </w:r>
          </w:p>
        </w:tc>
        <w:tc>
          <w:tcPr>
            <w:tcW w:w="886"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Квартира </w:t>
            </w:r>
          </w:p>
        </w:tc>
        <w:tc>
          <w:tcPr>
            <w:tcW w:w="83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ЕАО,Биробиджанский р-н, с</w:t>
            </w:r>
            <w:proofErr w:type="gramStart"/>
            <w:r w:rsidRPr="006B6C6F">
              <w:rPr>
                <w:rFonts w:ascii="Times New Roman" w:eastAsia="Times New Roman" w:hAnsi="Times New Roman"/>
                <w:bCs/>
                <w:sz w:val="22"/>
                <w:szCs w:val="22"/>
                <w:lang w:val="ru-RU" w:eastAsia="ru-RU" w:bidi="ar-SA"/>
              </w:rPr>
              <w:t>.Б</w:t>
            </w:r>
            <w:proofErr w:type="gramEnd"/>
            <w:r w:rsidRPr="006B6C6F">
              <w:rPr>
                <w:rFonts w:ascii="Times New Roman" w:eastAsia="Times New Roman" w:hAnsi="Times New Roman"/>
                <w:bCs/>
                <w:sz w:val="22"/>
                <w:szCs w:val="22"/>
                <w:lang w:val="ru-RU" w:eastAsia="ru-RU" w:bidi="ar-SA"/>
              </w:rPr>
              <w:t>ирофельд,ул. Центральная, д.21 кв.2                        99605405101</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79:04:2000003:245 31.05.2022</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79:04:2000003:242       Форма собственности не определена</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ОГРН 1057900133730</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79:04:2000003:245-79/009/2022-1</w:t>
            </w:r>
            <w:r w:rsidRPr="006B6C6F">
              <w:rPr>
                <w:rFonts w:ascii="Times New Roman" w:eastAsia="Times New Roman" w:hAnsi="Times New Roman"/>
                <w:bCs/>
                <w:sz w:val="22"/>
                <w:szCs w:val="22"/>
                <w:lang w:val="ru-RU" w:eastAsia="ru-RU" w:bidi="ar-SA"/>
              </w:rPr>
              <w:br/>
              <w:t>от 31.05.2022</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Жилое</w:t>
            </w:r>
            <w:proofErr w:type="gramEnd"/>
            <w:r w:rsidRPr="006B6C6F">
              <w:rPr>
                <w:rFonts w:ascii="Times New Roman" w:eastAsia="Times New Roman" w:hAnsi="Times New Roman"/>
                <w:bCs/>
                <w:sz w:val="22"/>
                <w:szCs w:val="22"/>
                <w:lang w:val="ru-RU" w:eastAsia="ru-RU" w:bidi="ar-SA"/>
              </w:rPr>
              <w:br/>
              <w:t>S - 62.6</w:t>
            </w:r>
            <w:r w:rsidRPr="006B6C6F">
              <w:rPr>
                <w:rFonts w:ascii="Times New Roman" w:eastAsia="Times New Roman" w:hAnsi="Times New Roman"/>
                <w:bCs/>
                <w:sz w:val="22"/>
                <w:szCs w:val="22"/>
                <w:lang w:val="ru-RU" w:eastAsia="ru-RU" w:bidi="ar-SA"/>
              </w:rPr>
              <w:br/>
              <w:t>Этаж № 1</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Данные отсутствуют</w:t>
            </w:r>
          </w:p>
        </w:tc>
        <w:tc>
          <w:tcPr>
            <w:tcW w:w="54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438311.43</w:t>
            </w:r>
          </w:p>
        </w:tc>
      </w:tr>
      <w:tr w:rsidR="00733310" w:rsidRPr="006B6C6F" w:rsidTr="00733310">
        <w:trPr>
          <w:trHeight w:val="346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15011</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Помещение</w:t>
            </w:r>
          </w:p>
        </w:tc>
        <w:tc>
          <w:tcPr>
            <w:tcW w:w="886"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Квартира </w:t>
            </w:r>
          </w:p>
        </w:tc>
        <w:tc>
          <w:tcPr>
            <w:tcW w:w="83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ЕАО,Биробиджанский р-н, с</w:t>
            </w:r>
            <w:proofErr w:type="gramStart"/>
            <w:r w:rsidRPr="006B6C6F">
              <w:rPr>
                <w:rFonts w:ascii="Times New Roman" w:eastAsia="Times New Roman" w:hAnsi="Times New Roman"/>
                <w:bCs/>
                <w:sz w:val="22"/>
                <w:szCs w:val="22"/>
                <w:lang w:val="ru-RU" w:eastAsia="ru-RU" w:bidi="ar-SA"/>
              </w:rPr>
              <w:t>.Б</w:t>
            </w:r>
            <w:proofErr w:type="gramEnd"/>
            <w:r w:rsidRPr="006B6C6F">
              <w:rPr>
                <w:rFonts w:ascii="Times New Roman" w:eastAsia="Times New Roman" w:hAnsi="Times New Roman"/>
                <w:bCs/>
                <w:sz w:val="22"/>
                <w:szCs w:val="22"/>
                <w:lang w:val="ru-RU" w:eastAsia="ru-RU" w:bidi="ar-SA"/>
              </w:rPr>
              <w:t>ирофельд, ул. Центральная, д.22 кв.2                       99605405101</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79:04:2000005:102 19.11.2011</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79:04:2000005:71           Форма собственности не определена</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ОГРН 1057900133730</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79:04:2000005:102-79/009/2024-1</w:t>
            </w:r>
            <w:r w:rsidRPr="006B6C6F">
              <w:rPr>
                <w:rFonts w:ascii="Times New Roman" w:eastAsia="Times New Roman" w:hAnsi="Times New Roman"/>
                <w:bCs/>
                <w:sz w:val="22"/>
                <w:szCs w:val="22"/>
                <w:lang w:val="ru-RU" w:eastAsia="ru-RU" w:bidi="ar-SA"/>
              </w:rPr>
              <w:br/>
              <w:t>от 20.03.2024</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Жилое</w:t>
            </w:r>
            <w:proofErr w:type="gramEnd"/>
            <w:r w:rsidRPr="006B6C6F">
              <w:rPr>
                <w:rFonts w:ascii="Times New Roman" w:eastAsia="Times New Roman" w:hAnsi="Times New Roman"/>
                <w:bCs/>
                <w:sz w:val="22"/>
                <w:szCs w:val="22"/>
                <w:lang w:val="ru-RU" w:eastAsia="ru-RU" w:bidi="ar-SA"/>
              </w:rPr>
              <w:br/>
              <w:t>S - 63.7</w:t>
            </w:r>
            <w:r w:rsidRPr="006B6C6F">
              <w:rPr>
                <w:rFonts w:ascii="Times New Roman" w:eastAsia="Times New Roman" w:hAnsi="Times New Roman"/>
                <w:bCs/>
                <w:sz w:val="22"/>
                <w:szCs w:val="22"/>
                <w:lang w:val="ru-RU" w:eastAsia="ru-RU" w:bidi="ar-SA"/>
              </w:rPr>
              <w:br/>
              <w:t>Этаж № 01</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132_1</w:t>
            </w:r>
          </w:p>
        </w:tc>
        <w:tc>
          <w:tcPr>
            <w:tcW w:w="54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517265.66</w:t>
            </w:r>
          </w:p>
        </w:tc>
      </w:tr>
      <w:tr w:rsidR="00733310" w:rsidRPr="006B6C6F" w:rsidTr="00733310">
        <w:trPr>
          <w:trHeight w:val="346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15012</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Помещение</w:t>
            </w:r>
          </w:p>
        </w:tc>
        <w:tc>
          <w:tcPr>
            <w:tcW w:w="886"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Квартира </w:t>
            </w:r>
          </w:p>
        </w:tc>
        <w:tc>
          <w:tcPr>
            <w:tcW w:w="83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ЕАО,Биробиджанский р-н, с</w:t>
            </w:r>
            <w:proofErr w:type="gramStart"/>
            <w:r w:rsidRPr="006B6C6F">
              <w:rPr>
                <w:rFonts w:ascii="Times New Roman" w:eastAsia="Times New Roman" w:hAnsi="Times New Roman"/>
                <w:bCs/>
                <w:sz w:val="22"/>
                <w:szCs w:val="22"/>
                <w:lang w:val="ru-RU" w:eastAsia="ru-RU" w:bidi="ar-SA"/>
              </w:rPr>
              <w:t>.Б</w:t>
            </w:r>
            <w:proofErr w:type="gramEnd"/>
            <w:r w:rsidRPr="006B6C6F">
              <w:rPr>
                <w:rFonts w:ascii="Times New Roman" w:eastAsia="Times New Roman" w:hAnsi="Times New Roman"/>
                <w:bCs/>
                <w:sz w:val="22"/>
                <w:szCs w:val="22"/>
                <w:lang w:val="ru-RU" w:eastAsia="ru-RU" w:bidi="ar-SA"/>
              </w:rPr>
              <w:t>ирофельд, ул. Центральная, д.26 кв.1                       99605405101</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79:04:2000005:107 19.11.2011</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79:04:2000005:73          Форма собственности не определена</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r>
            <w:r w:rsidRPr="006B6C6F">
              <w:rPr>
                <w:rFonts w:ascii="Times New Roman" w:eastAsia="Times New Roman" w:hAnsi="Times New Roman"/>
                <w:bCs/>
                <w:sz w:val="22"/>
                <w:szCs w:val="22"/>
                <w:lang w:val="ru-RU" w:eastAsia="ru-RU" w:bidi="ar-SA"/>
              </w:rPr>
              <w:lastRenderedPageBreak/>
              <w:t>КПП 790601001</w:t>
            </w:r>
            <w:r w:rsidRPr="006B6C6F">
              <w:rPr>
                <w:rFonts w:ascii="Times New Roman" w:eastAsia="Times New Roman" w:hAnsi="Times New Roman"/>
                <w:bCs/>
                <w:sz w:val="22"/>
                <w:szCs w:val="22"/>
                <w:lang w:val="ru-RU" w:eastAsia="ru-RU" w:bidi="ar-SA"/>
              </w:rPr>
              <w:br/>
              <w:t>ОГРН 1057900133730</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Собственность</w:t>
            </w:r>
            <w:r w:rsidRPr="006B6C6F">
              <w:rPr>
                <w:rFonts w:ascii="Times New Roman" w:eastAsia="Times New Roman" w:hAnsi="Times New Roman"/>
                <w:bCs/>
                <w:sz w:val="22"/>
                <w:szCs w:val="22"/>
                <w:lang w:val="ru-RU" w:eastAsia="ru-RU" w:bidi="ar-SA"/>
              </w:rPr>
              <w:br/>
              <w:t>№ 79:04:2000005:107-79/009/2024-1</w:t>
            </w:r>
            <w:r w:rsidRPr="006B6C6F">
              <w:rPr>
                <w:rFonts w:ascii="Times New Roman" w:eastAsia="Times New Roman" w:hAnsi="Times New Roman"/>
                <w:bCs/>
                <w:sz w:val="22"/>
                <w:szCs w:val="22"/>
                <w:lang w:val="ru-RU" w:eastAsia="ru-RU" w:bidi="ar-SA"/>
              </w:rPr>
              <w:br/>
              <w:t>от 28.03.2024</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Жилое</w:t>
            </w:r>
            <w:proofErr w:type="gramEnd"/>
            <w:r w:rsidRPr="006B6C6F">
              <w:rPr>
                <w:rFonts w:ascii="Times New Roman" w:eastAsia="Times New Roman" w:hAnsi="Times New Roman"/>
                <w:bCs/>
                <w:sz w:val="22"/>
                <w:szCs w:val="22"/>
                <w:lang w:val="ru-RU" w:eastAsia="ru-RU" w:bidi="ar-SA"/>
              </w:rPr>
              <w:br/>
              <w:t>S - 65.2</w:t>
            </w:r>
            <w:r w:rsidRPr="006B6C6F">
              <w:rPr>
                <w:rFonts w:ascii="Times New Roman" w:eastAsia="Times New Roman" w:hAnsi="Times New Roman"/>
                <w:bCs/>
                <w:sz w:val="22"/>
                <w:szCs w:val="22"/>
                <w:lang w:val="ru-RU" w:eastAsia="ru-RU" w:bidi="ar-SA"/>
              </w:rPr>
              <w:br/>
              <w:t>Этаж № 01</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Данные отсутствуют</w:t>
            </w:r>
          </w:p>
        </w:tc>
        <w:tc>
          <w:tcPr>
            <w:tcW w:w="54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529446.17</w:t>
            </w:r>
          </w:p>
        </w:tc>
      </w:tr>
      <w:tr w:rsidR="00733310" w:rsidRPr="006B6C6F" w:rsidTr="00733310">
        <w:trPr>
          <w:trHeight w:val="346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15013</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Помещение</w:t>
            </w:r>
          </w:p>
        </w:tc>
        <w:tc>
          <w:tcPr>
            <w:tcW w:w="886"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Квартира </w:t>
            </w:r>
          </w:p>
        </w:tc>
        <w:tc>
          <w:tcPr>
            <w:tcW w:w="83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Жилое</w:t>
            </w:r>
          </w:p>
        </w:tc>
        <w:tc>
          <w:tcPr>
            <w:tcW w:w="1140" w:type="dxa"/>
            <w:tcBorders>
              <w:top w:val="nil"/>
              <w:left w:val="nil"/>
              <w:bottom w:val="single" w:sz="4" w:space="0" w:color="auto"/>
              <w:right w:val="single" w:sz="4" w:space="0" w:color="auto"/>
            </w:tcBorders>
            <w:shd w:val="clear" w:color="000000" w:fill="FFFFFF"/>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ЕАО,Биробиджанский р-н, с</w:t>
            </w:r>
            <w:proofErr w:type="gramStart"/>
            <w:r w:rsidRPr="006B6C6F">
              <w:rPr>
                <w:rFonts w:ascii="Times New Roman" w:eastAsia="Times New Roman" w:hAnsi="Times New Roman"/>
                <w:bCs/>
                <w:sz w:val="22"/>
                <w:szCs w:val="22"/>
                <w:lang w:val="ru-RU" w:eastAsia="ru-RU" w:bidi="ar-SA"/>
              </w:rPr>
              <w:t>.Б</w:t>
            </w:r>
            <w:proofErr w:type="gramEnd"/>
            <w:r w:rsidRPr="006B6C6F">
              <w:rPr>
                <w:rFonts w:ascii="Times New Roman" w:eastAsia="Times New Roman" w:hAnsi="Times New Roman"/>
                <w:bCs/>
                <w:sz w:val="22"/>
                <w:szCs w:val="22"/>
                <w:lang w:val="ru-RU" w:eastAsia="ru-RU" w:bidi="ar-SA"/>
              </w:rPr>
              <w:t>ирофельд, ул. Центральная, д.32 кв.1                       99605405101</w:t>
            </w:r>
          </w:p>
        </w:tc>
        <w:tc>
          <w:tcPr>
            <w:tcW w:w="880" w:type="dxa"/>
            <w:tcBorders>
              <w:top w:val="nil"/>
              <w:left w:val="nil"/>
              <w:bottom w:val="single" w:sz="4" w:space="0" w:color="auto"/>
              <w:right w:val="single" w:sz="4" w:space="0" w:color="auto"/>
            </w:tcBorders>
            <w:shd w:val="clear" w:color="000000" w:fill="FFFFFF"/>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79:04:2000005:113 19.11.2011</w:t>
            </w:r>
          </w:p>
        </w:tc>
        <w:tc>
          <w:tcPr>
            <w:tcW w:w="1031" w:type="dxa"/>
            <w:tcBorders>
              <w:top w:val="nil"/>
              <w:left w:val="nil"/>
              <w:bottom w:val="single" w:sz="4" w:space="0" w:color="auto"/>
              <w:right w:val="single" w:sz="4" w:space="0" w:color="auto"/>
            </w:tcBorders>
            <w:shd w:val="clear" w:color="000000" w:fill="FFFFFF"/>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79:04:2000005:77           Форма собственности не определена</w:t>
            </w:r>
          </w:p>
        </w:tc>
        <w:tc>
          <w:tcPr>
            <w:tcW w:w="622" w:type="dxa"/>
            <w:tcBorders>
              <w:top w:val="nil"/>
              <w:left w:val="nil"/>
              <w:bottom w:val="single" w:sz="4" w:space="0" w:color="auto"/>
              <w:right w:val="single" w:sz="4" w:space="0" w:color="auto"/>
            </w:tcBorders>
            <w:shd w:val="clear" w:color="000000" w:fill="FFFFFF"/>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ype="page"/>
              <w:t>КПП 790601001</w:t>
            </w:r>
            <w:r w:rsidRPr="006B6C6F">
              <w:rPr>
                <w:rFonts w:ascii="Times New Roman" w:eastAsia="Times New Roman" w:hAnsi="Times New Roman"/>
                <w:bCs/>
                <w:sz w:val="22"/>
                <w:szCs w:val="22"/>
                <w:lang w:val="ru-RU" w:eastAsia="ru-RU" w:bidi="ar-SA"/>
              </w:rPr>
              <w:br w:type="page"/>
              <w:t>ОГРН 1057900133730</w:t>
            </w:r>
          </w:p>
        </w:tc>
        <w:tc>
          <w:tcPr>
            <w:tcW w:w="732" w:type="dxa"/>
            <w:tcBorders>
              <w:top w:val="nil"/>
              <w:left w:val="nil"/>
              <w:bottom w:val="single" w:sz="4" w:space="0" w:color="auto"/>
              <w:right w:val="single" w:sz="4" w:space="0" w:color="auto"/>
            </w:tcBorders>
            <w:shd w:val="clear" w:color="000000" w:fill="FFFFFF"/>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ype="page"/>
              <w:t>№ 79:04:2000005:113-79/009/2021-1</w:t>
            </w:r>
            <w:r w:rsidRPr="006B6C6F">
              <w:rPr>
                <w:rFonts w:ascii="Times New Roman" w:eastAsia="Times New Roman" w:hAnsi="Times New Roman"/>
                <w:bCs/>
                <w:sz w:val="22"/>
                <w:szCs w:val="22"/>
                <w:lang w:val="ru-RU" w:eastAsia="ru-RU" w:bidi="ar-SA"/>
              </w:rPr>
              <w:br w:type="page"/>
              <w:t>от 08.02.2021</w:t>
            </w:r>
          </w:p>
        </w:tc>
        <w:tc>
          <w:tcPr>
            <w:tcW w:w="730" w:type="dxa"/>
            <w:tcBorders>
              <w:top w:val="nil"/>
              <w:left w:val="nil"/>
              <w:bottom w:val="single" w:sz="4" w:space="0" w:color="auto"/>
              <w:right w:val="single" w:sz="4" w:space="0" w:color="auto"/>
            </w:tcBorders>
            <w:shd w:val="clear" w:color="000000" w:fill="FFFFFF"/>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Жилое</w:t>
            </w:r>
            <w:proofErr w:type="gramEnd"/>
            <w:r w:rsidRPr="006B6C6F">
              <w:rPr>
                <w:rFonts w:ascii="Times New Roman" w:eastAsia="Times New Roman" w:hAnsi="Times New Roman"/>
                <w:bCs/>
                <w:sz w:val="22"/>
                <w:szCs w:val="22"/>
                <w:lang w:val="ru-RU" w:eastAsia="ru-RU" w:bidi="ar-SA"/>
              </w:rPr>
              <w:br w:type="page"/>
              <w:t>S - 65.7</w:t>
            </w:r>
            <w:r w:rsidRPr="006B6C6F">
              <w:rPr>
                <w:rFonts w:ascii="Times New Roman" w:eastAsia="Times New Roman" w:hAnsi="Times New Roman"/>
                <w:bCs/>
                <w:sz w:val="22"/>
                <w:szCs w:val="22"/>
                <w:lang w:val="ru-RU" w:eastAsia="ru-RU" w:bidi="ar-SA"/>
              </w:rPr>
              <w:br w:type="page"/>
              <w:t>Этаж № 01</w:t>
            </w:r>
          </w:p>
        </w:tc>
        <w:tc>
          <w:tcPr>
            <w:tcW w:w="718" w:type="dxa"/>
            <w:tcBorders>
              <w:top w:val="nil"/>
              <w:left w:val="nil"/>
              <w:bottom w:val="single" w:sz="4" w:space="0" w:color="auto"/>
              <w:right w:val="single" w:sz="4" w:space="0" w:color="auto"/>
            </w:tcBorders>
            <w:shd w:val="clear" w:color="000000" w:fill="FFFFFF"/>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251</w:t>
            </w:r>
          </w:p>
        </w:tc>
        <w:tc>
          <w:tcPr>
            <w:tcW w:w="547" w:type="dxa"/>
            <w:tcBorders>
              <w:top w:val="nil"/>
              <w:left w:val="nil"/>
              <w:bottom w:val="single" w:sz="4" w:space="0" w:color="auto"/>
              <w:right w:val="single" w:sz="4" w:space="0" w:color="auto"/>
            </w:tcBorders>
            <w:shd w:val="clear" w:color="000000" w:fill="FFFFFF"/>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523402.99</w:t>
            </w:r>
          </w:p>
        </w:tc>
      </w:tr>
      <w:tr w:rsidR="00733310" w:rsidRPr="006B6C6F" w:rsidTr="00733310">
        <w:trPr>
          <w:trHeight w:val="346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15014</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Помещение</w:t>
            </w:r>
          </w:p>
        </w:tc>
        <w:tc>
          <w:tcPr>
            <w:tcW w:w="886"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Квартира </w:t>
            </w:r>
          </w:p>
        </w:tc>
        <w:tc>
          <w:tcPr>
            <w:tcW w:w="83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ЕАО,Биробиджанский р-н, с</w:t>
            </w:r>
            <w:proofErr w:type="gramStart"/>
            <w:r w:rsidRPr="006B6C6F">
              <w:rPr>
                <w:rFonts w:ascii="Times New Roman" w:eastAsia="Times New Roman" w:hAnsi="Times New Roman"/>
                <w:bCs/>
                <w:sz w:val="22"/>
                <w:szCs w:val="22"/>
                <w:lang w:val="ru-RU" w:eastAsia="ru-RU" w:bidi="ar-SA"/>
              </w:rPr>
              <w:t>.Б</w:t>
            </w:r>
            <w:proofErr w:type="gramEnd"/>
            <w:r w:rsidRPr="006B6C6F">
              <w:rPr>
                <w:rFonts w:ascii="Times New Roman" w:eastAsia="Times New Roman" w:hAnsi="Times New Roman"/>
                <w:bCs/>
                <w:sz w:val="22"/>
                <w:szCs w:val="22"/>
                <w:lang w:val="ru-RU" w:eastAsia="ru-RU" w:bidi="ar-SA"/>
              </w:rPr>
              <w:t>ирофельд, ул. Центральная, д.34 кв.2                       99605405101</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79:04:2000005:116 19.11.2011</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79:04:2000005:78           Форма собственности не определена</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ОГРН 1057900133730</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79:04:2000005:116-79/009/2021-1</w:t>
            </w:r>
            <w:r w:rsidRPr="006B6C6F">
              <w:rPr>
                <w:rFonts w:ascii="Times New Roman" w:eastAsia="Times New Roman" w:hAnsi="Times New Roman"/>
                <w:bCs/>
                <w:sz w:val="22"/>
                <w:szCs w:val="22"/>
                <w:lang w:val="ru-RU" w:eastAsia="ru-RU" w:bidi="ar-SA"/>
              </w:rPr>
              <w:br/>
              <w:t>от 09.02.2021</w:t>
            </w:r>
          </w:p>
        </w:tc>
        <w:tc>
          <w:tcPr>
            <w:tcW w:w="730" w:type="dxa"/>
            <w:tcBorders>
              <w:top w:val="nil"/>
              <w:left w:val="nil"/>
              <w:bottom w:val="single" w:sz="4" w:space="0" w:color="auto"/>
              <w:right w:val="single" w:sz="4" w:space="0" w:color="auto"/>
            </w:tcBorders>
            <w:shd w:val="clear" w:color="000000" w:fill="FFFFFF"/>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Жилое</w:t>
            </w:r>
            <w:proofErr w:type="gramEnd"/>
            <w:r w:rsidRPr="006B6C6F">
              <w:rPr>
                <w:rFonts w:ascii="Times New Roman" w:eastAsia="Times New Roman" w:hAnsi="Times New Roman"/>
                <w:bCs/>
                <w:sz w:val="22"/>
                <w:szCs w:val="22"/>
                <w:lang w:val="ru-RU" w:eastAsia="ru-RU" w:bidi="ar-SA"/>
              </w:rPr>
              <w:br/>
              <w:t>S - 64.3</w:t>
            </w:r>
            <w:r w:rsidRPr="006B6C6F">
              <w:rPr>
                <w:rFonts w:ascii="Times New Roman" w:eastAsia="Times New Roman" w:hAnsi="Times New Roman"/>
                <w:bCs/>
                <w:sz w:val="22"/>
                <w:szCs w:val="22"/>
                <w:lang w:val="ru-RU" w:eastAsia="ru-RU" w:bidi="ar-SA"/>
              </w:rPr>
              <w:br/>
              <w:t>Этаж № 01</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Данные отсутствуют</w:t>
            </w:r>
          </w:p>
        </w:tc>
        <w:tc>
          <w:tcPr>
            <w:tcW w:w="54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512249.81</w:t>
            </w:r>
          </w:p>
        </w:tc>
      </w:tr>
      <w:tr w:rsidR="00733310" w:rsidRPr="006B6C6F" w:rsidTr="00733310">
        <w:trPr>
          <w:trHeight w:val="346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15015</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Помещение</w:t>
            </w:r>
          </w:p>
        </w:tc>
        <w:tc>
          <w:tcPr>
            <w:tcW w:w="886"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Квартина</w:t>
            </w:r>
          </w:p>
        </w:tc>
        <w:tc>
          <w:tcPr>
            <w:tcW w:w="83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ЕАО,Биробиджанский р-н, с</w:t>
            </w:r>
            <w:proofErr w:type="gramStart"/>
            <w:r w:rsidRPr="006B6C6F">
              <w:rPr>
                <w:rFonts w:ascii="Times New Roman" w:eastAsia="Times New Roman" w:hAnsi="Times New Roman"/>
                <w:bCs/>
                <w:sz w:val="22"/>
                <w:szCs w:val="22"/>
                <w:lang w:val="ru-RU" w:eastAsia="ru-RU" w:bidi="ar-SA"/>
              </w:rPr>
              <w:t>.Б</w:t>
            </w:r>
            <w:proofErr w:type="gramEnd"/>
            <w:r w:rsidRPr="006B6C6F">
              <w:rPr>
                <w:rFonts w:ascii="Times New Roman" w:eastAsia="Times New Roman" w:hAnsi="Times New Roman"/>
                <w:bCs/>
                <w:sz w:val="22"/>
                <w:szCs w:val="22"/>
                <w:lang w:val="ru-RU" w:eastAsia="ru-RU" w:bidi="ar-SA"/>
              </w:rPr>
              <w:t>ирофельд, ул. Центральная, д.36 кв.1                       99605405101</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79:04:2000005:259 24.09.2025</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Данные отсутствуют</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r>
            <w:r w:rsidRPr="006B6C6F">
              <w:rPr>
                <w:rFonts w:ascii="Times New Roman" w:eastAsia="Times New Roman" w:hAnsi="Times New Roman"/>
                <w:bCs/>
                <w:sz w:val="22"/>
                <w:szCs w:val="22"/>
                <w:lang w:val="ru-RU" w:eastAsia="ru-RU" w:bidi="ar-SA"/>
              </w:rPr>
              <w:lastRenderedPageBreak/>
              <w:t>КПП 790601001</w:t>
            </w:r>
            <w:r w:rsidRPr="006B6C6F">
              <w:rPr>
                <w:rFonts w:ascii="Times New Roman" w:eastAsia="Times New Roman" w:hAnsi="Times New Roman"/>
                <w:bCs/>
                <w:sz w:val="22"/>
                <w:szCs w:val="22"/>
                <w:lang w:val="ru-RU" w:eastAsia="ru-RU" w:bidi="ar-SA"/>
              </w:rPr>
              <w:br/>
              <w:t>ОГРН 1057900133730</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Собственность</w:t>
            </w:r>
            <w:r w:rsidRPr="006B6C6F">
              <w:rPr>
                <w:rFonts w:ascii="Times New Roman" w:eastAsia="Times New Roman" w:hAnsi="Times New Roman"/>
                <w:bCs/>
                <w:sz w:val="22"/>
                <w:szCs w:val="22"/>
                <w:lang w:val="ru-RU" w:eastAsia="ru-RU" w:bidi="ar-SA"/>
              </w:rPr>
              <w:br/>
              <w:t>№ 79:04:2000005:259-79/009/2025-1</w:t>
            </w:r>
            <w:r w:rsidRPr="006B6C6F">
              <w:rPr>
                <w:rFonts w:ascii="Times New Roman" w:eastAsia="Times New Roman" w:hAnsi="Times New Roman"/>
                <w:bCs/>
                <w:sz w:val="22"/>
                <w:szCs w:val="22"/>
                <w:lang w:val="ru-RU" w:eastAsia="ru-RU" w:bidi="ar-SA"/>
              </w:rPr>
              <w:br/>
              <w:t>от 24.09.2025</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Жилое</w:t>
            </w:r>
            <w:proofErr w:type="gramEnd"/>
            <w:r w:rsidRPr="006B6C6F">
              <w:rPr>
                <w:rFonts w:ascii="Times New Roman" w:eastAsia="Times New Roman" w:hAnsi="Times New Roman"/>
                <w:bCs/>
                <w:sz w:val="22"/>
                <w:szCs w:val="22"/>
                <w:lang w:val="ru-RU" w:eastAsia="ru-RU" w:bidi="ar-SA"/>
              </w:rPr>
              <w:br/>
              <w:t>S - 64.5</w:t>
            </w:r>
            <w:r w:rsidRPr="006B6C6F">
              <w:rPr>
                <w:rFonts w:ascii="Times New Roman" w:eastAsia="Times New Roman" w:hAnsi="Times New Roman"/>
                <w:bCs/>
                <w:sz w:val="22"/>
                <w:szCs w:val="22"/>
                <w:lang w:val="ru-RU" w:eastAsia="ru-RU" w:bidi="ar-SA"/>
              </w:rPr>
              <w:br/>
              <w:t>Этаж № 1</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Данные отсутствуют</w:t>
            </w:r>
          </w:p>
        </w:tc>
        <w:tc>
          <w:tcPr>
            <w:tcW w:w="54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240649.50</w:t>
            </w:r>
          </w:p>
        </w:tc>
      </w:tr>
      <w:tr w:rsidR="00733310" w:rsidRPr="006B6C6F" w:rsidTr="00733310">
        <w:trPr>
          <w:trHeight w:val="346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15015</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Помещение</w:t>
            </w:r>
          </w:p>
        </w:tc>
        <w:tc>
          <w:tcPr>
            <w:tcW w:w="886"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Квартира </w:t>
            </w:r>
          </w:p>
        </w:tc>
        <w:tc>
          <w:tcPr>
            <w:tcW w:w="83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ЕАО,Биробиджанский р-н, с</w:t>
            </w:r>
            <w:proofErr w:type="gramStart"/>
            <w:r w:rsidRPr="006B6C6F">
              <w:rPr>
                <w:rFonts w:ascii="Times New Roman" w:eastAsia="Times New Roman" w:hAnsi="Times New Roman"/>
                <w:bCs/>
                <w:sz w:val="22"/>
                <w:szCs w:val="22"/>
                <w:lang w:val="ru-RU" w:eastAsia="ru-RU" w:bidi="ar-SA"/>
              </w:rPr>
              <w:t>.Б</w:t>
            </w:r>
            <w:proofErr w:type="gramEnd"/>
            <w:r w:rsidRPr="006B6C6F">
              <w:rPr>
                <w:rFonts w:ascii="Times New Roman" w:eastAsia="Times New Roman" w:hAnsi="Times New Roman"/>
                <w:bCs/>
                <w:sz w:val="22"/>
                <w:szCs w:val="22"/>
                <w:lang w:val="ru-RU" w:eastAsia="ru-RU" w:bidi="ar-SA"/>
              </w:rPr>
              <w:t>ирофельд, ул. Центральная, д.36 кв.2                       99605405101</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79:04:2000005:258 17.09.2025</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Данные отсутствуют</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ОГРН 1057900133730</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79:04:2000005:258-79/009/2025-1</w:t>
            </w:r>
            <w:r w:rsidRPr="006B6C6F">
              <w:rPr>
                <w:rFonts w:ascii="Times New Roman" w:eastAsia="Times New Roman" w:hAnsi="Times New Roman"/>
                <w:bCs/>
                <w:sz w:val="22"/>
                <w:szCs w:val="22"/>
                <w:lang w:val="ru-RU" w:eastAsia="ru-RU" w:bidi="ar-SA"/>
              </w:rPr>
              <w:br/>
              <w:t>от 17.09.2025</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Жилое</w:t>
            </w:r>
            <w:proofErr w:type="gramEnd"/>
            <w:r w:rsidRPr="006B6C6F">
              <w:rPr>
                <w:rFonts w:ascii="Times New Roman" w:eastAsia="Times New Roman" w:hAnsi="Times New Roman"/>
                <w:bCs/>
                <w:sz w:val="22"/>
                <w:szCs w:val="22"/>
                <w:lang w:val="ru-RU" w:eastAsia="ru-RU" w:bidi="ar-SA"/>
              </w:rPr>
              <w:br/>
              <w:t>S - 64,1</w:t>
            </w:r>
            <w:r w:rsidRPr="006B6C6F">
              <w:rPr>
                <w:rFonts w:ascii="Times New Roman" w:eastAsia="Times New Roman" w:hAnsi="Times New Roman"/>
                <w:bCs/>
                <w:sz w:val="22"/>
                <w:szCs w:val="22"/>
                <w:lang w:val="ru-RU" w:eastAsia="ru-RU" w:bidi="ar-SA"/>
              </w:rPr>
              <w:br/>
              <w:t>Этаж № 1</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Данные отсутствуют</w:t>
            </w:r>
          </w:p>
        </w:tc>
        <w:tc>
          <w:tcPr>
            <w:tcW w:w="54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239157.10</w:t>
            </w:r>
          </w:p>
        </w:tc>
      </w:tr>
      <w:tr w:rsidR="00733310" w:rsidRPr="006B6C6F" w:rsidTr="00733310">
        <w:trPr>
          <w:trHeight w:val="346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15016</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Помещение</w:t>
            </w:r>
          </w:p>
        </w:tc>
        <w:tc>
          <w:tcPr>
            <w:tcW w:w="886"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Квартира </w:t>
            </w:r>
          </w:p>
        </w:tc>
        <w:tc>
          <w:tcPr>
            <w:tcW w:w="83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ЕАО,Биробиджанский р-н, с</w:t>
            </w:r>
            <w:proofErr w:type="gramStart"/>
            <w:r w:rsidRPr="006B6C6F">
              <w:rPr>
                <w:rFonts w:ascii="Times New Roman" w:eastAsia="Times New Roman" w:hAnsi="Times New Roman"/>
                <w:bCs/>
                <w:sz w:val="22"/>
                <w:szCs w:val="22"/>
                <w:lang w:val="ru-RU" w:eastAsia="ru-RU" w:bidi="ar-SA"/>
              </w:rPr>
              <w:t>.Б</w:t>
            </w:r>
            <w:proofErr w:type="gramEnd"/>
            <w:r w:rsidRPr="006B6C6F">
              <w:rPr>
                <w:rFonts w:ascii="Times New Roman" w:eastAsia="Times New Roman" w:hAnsi="Times New Roman"/>
                <w:bCs/>
                <w:sz w:val="22"/>
                <w:szCs w:val="22"/>
                <w:lang w:val="ru-RU" w:eastAsia="ru-RU" w:bidi="ar-SA"/>
              </w:rPr>
              <w:t>ирофельд, ул. Центральная, д.37 кв.2                        99605405101</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79:04:2000003:114 19.11.2011</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79:04:2000003:84           Форма собственности не определена</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ОГРН 1057900133730</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79:04:2000003:114-79/009/2021-1</w:t>
            </w:r>
            <w:r w:rsidRPr="006B6C6F">
              <w:rPr>
                <w:rFonts w:ascii="Times New Roman" w:eastAsia="Times New Roman" w:hAnsi="Times New Roman"/>
                <w:bCs/>
                <w:sz w:val="22"/>
                <w:szCs w:val="22"/>
                <w:lang w:val="ru-RU" w:eastAsia="ru-RU" w:bidi="ar-SA"/>
              </w:rPr>
              <w:br/>
              <w:t>от 09.02.2021</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Жилое</w:t>
            </w:r>
            <w:proofErr w:type="gramEnd"/>
            <w:r w:rsidRPr="006B6C6F">
              <w:rPr>
                <w:rFonts w:ascii="Times New Roman" w:eastAsia="Times New Roman" w:hAnsi="Times New Roman"/>
                <w:bCs/>
                <w:sz w:val="22"/>
                <w:szCs w:val="22"/>
                <w:lang w:val="ru-RU" w:eastAsia="ru-RU" w:bidi="ar-SA"/>
              </w:rPr>
              <w:br/>
              <w:t>S - 64</w:t>
            </w:r>
            <w:r w:rsidRPr="006B6C6F">
              <w:rPr>
                <w:rFonts w:ascii="Times New Roman" w:eastAsia="Times New Roman" w:hAnsi="Times New Roman"/>
                <w:bCs/>
                <w:sz w:val="22"/>
                <w:szCs w:val="22"/>
                <w:lang w:val="ru-RU" w:eastAsia="ru-RU" w:bidi="ar-SA"/>
              </w:rPr>
              <w:br/>
              <w:t>Этаж № 01</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Данные отсутствуют</w:t>
            </w:r>
          </w:p>
        </w:tc>
        <w:tc>
          <w:tcPr>
            <w:tcW w:w="54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509859.84</w:t>
            </w:r>
          </w:p>
        </w:tc>
      </w:tr>
      <w:tr w:rsidR="00733310" w:rsidRPr="006B6C6F" w:rsidTr="00733310">
        <w:trPr>
          <w:trHeight w:val="346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15018</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Помещение</w:t>
            </w:r>
          </w:p>
        </w:tc>
        <w:tc>
          <w:tcPr>
            <w:tcW w:w="886"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Квартира </w:t>
            </w:r>
          </w:p>
        </w:tc>
        <w:tc>
          <w:tcPr>
            <w:tcW w:w="83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ЕАО,Биробиджанский р-н, с</w:t>
            </w:r>
            <w:proofErr w:type="gramStart"/>
            <w:r w:rsidRPr="006B6C6F">
              <w:rPr>
                <w:rFonts w:ascii="Times New Roman" w:eastAsia="Times New Roman" w:hAnsi="Times New Roman"/>
                <w:bCs/>
                <w:sz w:val="22"/>
                <w:szCs w:val="22"/>
                <w:lang w:val="ru-RU" w:eastAsia="ru-RU" w:bidi="ar-SA"/>
              </w:rPr>
              <w:t>.Б</w:t>
            </w:r>
            <w:proofErr w:type="gramEnd"/>
            <w:r w:rsidRPr="006B6C6F">
              <w:rPr>
                <w:rFonts w:ascii="Times New Roman" w:eastAsia="Times New Roman" w:hAnsi="Times New Roman"/>
                <w:bCs/>
                <w:sz w:val="22"/>
                <w:szCs w:val="22"/>
                <w:lang w:val="ru-RU" w:eastAsia="ru-RU" w:bidi="ar-SA"/>
              </w:rPr>
              <w:t>ирофельд, ул. Центральная, д.42 кв.2                       99605405101</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79:04:2000005:138 14.08.2014</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79:04:2000005:76           Форма собственности не определена</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r>
            <w:r w:rsidRPr="006B6C6F">
              <w:rPr>
                <w:rFonts w:ascii="Times New Roman" w:eastAsia="Times New Roman" w:hAnsi="Times New Roman"/>
                <w:bCs/>
                <w:sz w:val="22"/>
                <w:szCs w:val="22"/>
                <w:lang w:val="ru-RU" w:eastAsia="ru-RU" w:bidi="ar-SA"/>
              </w:rPr>
              <w:lastRenderedPageBreak/>
              <w:t>КПП 790601001</w:t>
            </w:r>
            <w:r w:rsidRPr="006B6C6F">
              <w:rPr>
                <w:rFonts w:ascii="Times New Roman" w:eastAsia="Times New Roman" w:hAnsi="Times New Roman"/>
                <w:bCs/>
                <w:sz w:val="22"/>
                <w:szCs w:val="22"/>
                <w:lang w:val="ru-RU" w:eastAsia="ru-RU" w:bidi="ar-SA"/>
              </w:rPr>
              <w:br/>
              <w:t>ОГРН 1057900133730</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Собственность</w:t>
            </w:r>
            <w:r w:rsidRPr="006B6C6F">
              <w:rPr>
                <w:rFonts w:ascii="Times New Roman" w:eastAsia="Times New Roman" w:hAnsi="Times New Roman"/>
                <w:bCs/>
                <w:sz w:val="22"/>
                <w:szCs w:val="22"/>
                <w:lang w:val="ru-RU" w:eastAsia="ru-RU" w:bidi="ar-SA"/>
              </w:rPr>
              <w:br/>
              <w:t>№ 79:04:2000005:138-79/009/2021-1</w:t>
            </w:r>
            <w:r w:rsidRPr="006B6C6F">
              <w:rPr>
                <w:rFonts w:ascii="Times New Roman" w:eastAsia="Times New Roman" w:hAnsi="Times New Roman"/>
                <w:bCs/>
                <w:sz w:val="22"/>
                <w:szCs w:val="22"/>
                <w:lang w:val="ru-RU" w:eastAsia="ru-RU" w:bidi="ar-SA"/>
              </w:rPr>
              <w:br/>
              <w:t>от 27.01.2021</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Жилое</w:t>
            </w:r>
            <w:proofErr w:type="gramEnd"/>
            <w:r w:rsidRPr="006B6C6F">
              <w:rPr>
                <w:rFonts w:ascii="Times New Roman" w:eastAsia="Times New Roman" w:hAnsi="Times New Roman"/>
                <w:bCs/>
                <w:sz w:val="22"/>
                <w:szCs w:val="22"/>
                <w:lang w:val="ru-RU" w:eastAsia="ru-RU" w:bidi="ar-SA"/>
              </w:rPr>
              <w:br/>
              <w:t>S - 66.6</w:t>
            </w:r>
            <w:r w:rsidRPr="006B6C6F">
              <w:rPr>
                <w:rFonts w:ascii="Times New Roman" w:eastAsia="Times New Roman" w:hAnsi="Times New Roman"/>
                <w:bCs/>
                <w:sz w:val="22"/>
                <w:szCs w:val="22"/>
                <w:lang w:val="ru-RU" w:eastAsia="ru-RU" w:bidi="ar-SA"/>
              </w:rPr>
              <w:br/>
              <w:t>Этаж № 01</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212</w:t>
            </w:r>
          </w:p>
        </w:tc>
        <w:tc>
          <w:tcPr>
            <w:tcW w:w="54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532423.04</w:t>
            </w:r>
          </w:p>
        </w:tc>
      </w:tr>
      <w:tr w:rsidR="00733310" w:rsidRPr="006B6C6F" w:rsidTr="00733310">
        <w:trPr>
          <w:trHeight w:val="346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15019</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Помещение</w:t>
            </w:r>
          </w:p>
        </w:tc>
        <w:tc>
          <w:tcPr>
            <w:tcW w:w="886"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Квартира </w:t>
            </w:r>
          </w:p>
        </w:tc>
        <w:tc>
          <w:tcPr>
            <w:tcW w:w="83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ЕАО,Биробиджанский р-н, с</w:t>
            </w:r>
            <w:proofErr w:type="gramStart"/>
            <w:r w:rsidRPr="006B6C6F">
              <w:rPr>
                <w:rFonts w:ascii="Times New Roman" w:eastAsia="Times New Roman" w:hAnsi="Times New Roman"/>
                <w:bCs/>
                <w:sz w:val="22"/>
                <w:szCs w:val="22"/>
                <w:lang w:val="ru-RU" w:eastAsia="ru-RU" w:bidi="ar-SA"/>
              </w:rPr>
              <w:t>.Б</w:t>
            </w:r>
            <w:proofErr w:type="gramEnd"/>
            <w:r w:rsidRPr="006B6C6F">
              <w:rPr>
                <w:rFonts w:ascii="Times New Roman" w:eastAsia="Times New Roman" w:hAnsi="Times New Roman"/>
                <w:bCs/>
                <w:sz w:val="22"/>
                <w:szCs w:val="22"/>
                <w:lang w:val="ru-RU" w:eastAsia="ru-RU" w:bidi="ar-SA"/>
              </w:rPr>
              <w:t>ирофельд, ул. Центральная, д.49 кв.2                       99605405101</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79:04:2000008:233 22.05.2024</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79:04:2000008:66           Форма собственности не определена</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ОГРН 1057900133730</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79:04:2000008:233-79/009/2025-1</w:t>
            </w:r>
            <w:r w:rsidRPr="006B6C6F">
              <w:rPr>
                <w:rFonts w:ascii="Times New Roman" w:eastAsia="Times New Roman" w:hAnsi="Times New Roman"/>
                <w:bCs/>
                <w:sz w:val="22"/>
                <w:szCs w:val="22"/>
                <w:lang w:val="ru-RU" w:eastAsia="ru-RU" w:bidi="ar-SA"/>
              </w:rPr>
              <w:br/>
              <w:t>от 26.11.2025</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Жилое</w:t>
            </w:r>
            <w:proofErr w:type="gramEnd"/>
            <w:r w:rsidRPr="006B6C6F">
              <w:rPr>
                <w:rFonts w:ascii="Times New Roman" w:eastAsia="Times New Roman" w:hAnsi="Times New Roman"/>
                <w:bCs/>
                <w:sz w:val="22"/>
                <w:szCs w:val="22"/>
                <w:lang w:val="ru-RU" w:eastAsia="ru-RU" w:bidi="ar-SA"/>
              </w:rPr>
              <w:br/>
              <w:t>S - 63.3</w:t>
            </w:r>
            <w:r w:rsidRPr="006B6C6F">
              <w:rPr>
                <w:rFonts w:ascii="Times New Roman" w:eastAsia="Times New Roman" w:hAnsi="Times New Roman"/>
                <w:bCs/>
                <w:sz w:val="22"/>
                <w:szCs w:val="22"/>
                <w:lang w:val="ru-RU" w:eastAsia="ru-RU" w:bidi="ar-SA"/>
              </w:rPr>
              <w:br/>
              <w:t>Этаж № 01</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179</w:t>
            </w:r>
          </w:p>
        </w:tc>
        <w:tc>
          <w:tcPr>
            <w:tcW w:w="54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504283.25</w:t>
            </w:r>
          </w:p>
        </w:tc>
      </w:tr>
      <w:tr w:rsidR="00733310" w:rsidRPr="006B6C6F" w:rsidTr="00595580">
        <w:trPr>
          <w:trHeight w:val="346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15020</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Помещение</w:t>
            </w:r>
          </w:p>
        </w:tc>
        <w:tc>
          <w:tcPr>
            <w:tcW w:w="886"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Квартира </w:t>
            </w:r>
          </w:p>
        </w:tc>
        <w:tc>
          <w:tcPr>
            <w:tcW w:w="83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ЕАО,Биробиджанский р-н, с</w:t>
            </w:r>
            <w:proofErr w:type="gramStart"/>
            <w:r w:rsidRPr="006B6C6F">
              <w:rPr>
                <w:rFonts w:ascii="Times New Roman" w:eastAsia="Times New Roman" w:hAnsi="Times New Roman"/>
                <w:bCs/>
                <w:sz w:val="22"/>
                <w:szCs w:val="22"/>
                <w:lang w:val="ru-RU" w:eastAsia="ru-RU" w:bidi="ar-SA"/>
              </w:rPr>
              <w:t>.Б</w:t>
            </w:r>
            <w:proofErr w:type="gramEnd"/>
            <w:r w:rsidRPr="006B6C6F">
              <w:rPr>
                <w:rFonts w:ascii="Times New Roman" w:eastAsia="Times New Roman" w:hAnsi="Times New Roman"/>
                <w:bCs/>
                <w:sz w:val="22"/>
                <w:szCs w:val="22"/>
                <w:lang w:val="ru-RU" w:eastAsia="ru-RU" w:bidi="ar-SA"/>
              </w:rPr>
              <w:t>ирофельд, ул. Центральная, д.51 кв.1                       99605405101</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79:04:2000008:228 27.05.2022</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Данные отсутствуют</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ОГРН 1057900133730</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79:04:2000008:228-79/009/2022-1</w:t>
            </w:r>
            <w:r w:rsidRPr="006B6C6F">
              <w:rPr>
                <w:rFonts w:ascii="Times New Roman" w:eastAsia="Times New Roman" w:hAnsi="Times New Roman"/>
                <w:bCs/>
                <w:sz w:val="22"/>
                <w:szCs w:val="22"/>
                <w:lang w:val="ru-RU" w:eastAsia="ru-RU" w:bidi="ar-SA"/>
              </w:rPr>
              <w:br/>
              <w:t>от 27.05.2022</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Жилое</w:t>
            </w:r>
            <w:proofErr w:type="gramEnd"/>
            <w:r w:rsidRPr="006B6C6F">
              <w:rPr>
                <w:rFonts w:ascii="Times New Roman" w:eastAsia="Times New Roman" w:hAnsi="Times New Roman"/>
                <w:bCs/>
                <w:sz w:val="22"/>
                <w:szCs w:val="22"/>
                <w:lang w:val="ru-RU" w:eastAsia="ru-RU" w:bidi="ar-SA"/>
              </w:rPr>
              <w:br/>
              <w:t>S - 64.3</w:t>
            </w:r>
            <w:r w:rsidRPr="006B6C6F">
              <w:rPr>
                <w:rFonts w:ascii="Times New Roman" w:eastAsia="Times New Roman" w:hAnsi="Times New Roman"/>
                <w:bCs/>
                <w:sz w:val="22"/>
                <w:szCs w:val="22"/>
                <w:lang w:val="ru-RU" w:eastAsia="ru-RU" w:bidi="ar-SA"/>
              </w:rPr>
              <w:br/>
              <w:t>Этаж № 1</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Данные отсутствуют</w:t>
            </w:r>
          </w:p>
        </w:tc>
        <w:tc>
          <w:tcPr>
            <w:tcW w:w="54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239903.30</w:t>
            </w:r>
          </w:p>
        </w:tc>
      </w:tr>
      <w:tr w:rsidR="00733310" w:rsidRPr="006B6C6F" w:rsidTr="00595580">
        <w:trPr>
          <w:trHeight w:val="346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15020</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Помещение</w:t>
            </w:r>
          </w:p>
        </w:tc>
        <w:tc>
          <w:tcPr>
            <w:tcW w:w="886"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Квартира </w:t>
            </w:r>
          </w:p>
        </w:tc>
        <w:tc>
          <w:tcPr>
            <w:tcW w:w="83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ЕАО,Биробиджанский р-н, с</w:t>
            </w:r>
            <w:proofErr w:type="gramStart"/>
            <w:r w:rsidRPr="006B6C6F">
              <w:rPr>
                <w:rFonts w:ascii="Times New Roman" w:eastAsia="Times New Roman" w:hAnsi="Times New Roman"/>
                <w:bCs/>
                <w:sz w:val="22"/>
                <w:szCs w:val="22"/>
                <w:lang w:val="ru-RU" w:eastAsia="ru-RU" w:bidi="ar-SA"/>
              </w:rPr>
              <w:t>.Б</w:t>
            </w:r>
            <w:proofErr w:type="gramEnd"/>
            <w:r w:rsidRPr="006B6C6F">
              <w:rPr>
                <w:rFonts w:ascii="Times New Roman" w:eastAsia="Times New Roman" w:hAnsi="Times New Roman"/>
                <w:bCs/>
                <w:sz w:val="22"/>
                <w:szCs w:val="22"/>
                <w:lang w:val="ru-RU" w:eastAsia="ru-RU" w:bidi="ar-SA"/>
              </w:rPr>
              <w:t>ирофельд, ул. Центральная, д.51 кв.2                       99605405101</w:t>
            </w:r>
          </w:p>
        </w:tc>
        <w:tc>
          <w:tcPr>
            <w:tcW w:w="880" w:type="dxa"/>
            <w:tcBorders>
              <w:top w:val="single" w:sz="4" w:space="0" w:color="auto"/>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79:04:2000008:229 06.06.2022</w:t>
            </w:r>
          </w:p>
        </w:tc>
        <w:tc>
          <w:tcPr>
            <w:tcW w:w="1031" w:type="dxa"/>
            <w:tcBorders>
              <w:top w:val="single" w:sz="4" w:space="0" w:color="auto"/>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Данные отсутствуют</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r>
            <w:r w:rsidRPr="006B6C6F">
              <w:rPr>
                <w:rFonts w:ascii="Times New Roman" w:eastAsia="Times New Roman" w:hAnsi="Times New Roman"/>
                <w:bCs/>
                <w:sz w:val="22"/>
                <w:szCs w:val="22"/>
                <w:lang w:val="ru-RU" w:eastAsia="ru-RU" w:bidi="ar-SA"/>
              </w:rPr>
              <w:lastRenderedPageBreak/>
              <w:t>КПП 790601001</w:t>
            </w:r>
            <w:r w:rsidRPr="006B6C6F">
              <w:rPr>
                <w:rFonts w:ascii="Times New Roman" w:eastAsia="Times New Roman" w:hAnsi="Times New Roman"/>
                <w:bCs/>
                <w:sz w:val="22"/>
                <w:szCs w:val="22"/>
                <w:lang w:val="ru-RU" w:eastAsia="ru-RU" w:bidi="ar-SA"/>
              </w:rPr>
              <w:br/>
              <w:t>ОГРН 1057900133730</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Собственность</w:t>
            </w:r>
            <w:r w:rsidRPr="006B6C6F">
              <w:rPr>
                <w:rFonts w:ascii="Times New Roman" w:eastAsia="Times New Roman" w:hAnsi="Times New Roman"/>
                <w:bCs/>
                <w:sz w:val="22"/>
                <w:szCs w:val="22"/>
                <w:lang w:val="ru-RU" w:eastAsia="ru-RU" w:bidi="ar-SA"/>
              </w:rPr>
              <w:br/>
              <w:t>№ 79:04:2000008:229-79/009/2022-1</w:t>
            </w:r>
            <w:r w:rsidRPr="006B6C6F">
              <w:rPr>
                <w:rFonts w:ascii="Times New Roman" w:eastAsia="Times New Roman" w:hAnsi="Times New Roman"/>
                <w:bCs/>
                <w:sz w:val="22"/>
                <w:szCs w:val="22"/>
                <w:lang w:val="ru-RU" w:eastAsia="ru-RU" w:bidi="ar-SA"/>
              </w:rPr>
              <w:br/>
              <w:t>от 06.06.2022</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Жилое</w:t>
            </w:r>
            <w:proofErr w:type="gramEnd"/>
            <w:r w:rsidRPr="006B6C6F">
              <w:rPr>
                <w:rFonts w:ascii="Times New Roman" w:eastAsia="Times New Roman" w:hAnsi="Times New Roman"/>
                <w:bCs/>
                <w:sz w:val="22"/>
                <w:szCs w:val="22"/>
                <w:lang w:val="ru-RU" w:eastAsia="ru-RU" w:bidi="ar-SA"/>
              </w:rPr>
              <w:br/>
              <w:t>S - 65.2</w:t>
            </w:r>
            <w:r w:rsidRPr="006B6C6F">
              <w:rPr>
                <w:rFonts w:ascii="Times New Roman" w:eastAsia="Times New Roman" w:hAnsi="Times New Roman"/>
                <w:bCs/>
                <w:sz w:val="22"/>
                <w:szCs w:val="22"/>
                <w:lang w:val="ru-RU" w:eastAsia="ru-RU" w:bidi="ar-SA"/>
              </w:rPr>
              <w:br/>
              <w:t>Этаж № 1</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Данные отсутствуют</w:t>
            </w:r>
          </w:p>
        </w:tc>
        <w:tc>
          <w:tcPr>
            <w:tcW w:w="54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243261.20</w:t>
            </w:r>
          </w:p>
        </w:tc>
      </w:tr>
      <w:tr w:rsidR="00733310" w:rsidRPr="006B6C6F" w:rsidTr="00595580">
        <w:trPr>
          <w:trHeight w:val="346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15021</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Помещение</w:t>
            </w:r>
          </w:p>
        </w:tc>
        <w:tc>
          <w:tcPr>
            <w:tcW w:w="886"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Квартира </w:t>
            </w:r>
          </w:p>
        </w:tc>
        <w:tc>
          <w:tcPr>
            <w:tcW w:w="83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ЕАО,Биробиджанский р-н, с</w:t>
            </w:r>
            <w:proofErr w:type="gramStart"/>
            <w:r w:rsidRPr="006B6C6F">
              <w:rPr>
                <w:rFonts w:ascii="Times New Roman" w:eastAsia="Times New Roman" w:hAnsi="Times New Roman"/>
                <w:bCs/>
                <w:sz w:val="22"/>
                <w:szCs w:val="22"/>
                <w:lang w:val="ru-RU" w:eastAsia="ru-RU" w:bidi="ar-SA"/>
              </w:rPr>
              <w:t>.Б</w:t>
            </w:r>
            <w:proofErr w:type="gramEnd"/>
            <w:r w:rsidRPr="006B6C6F">
              <w:rPr>
                <w:rFonts w:ascii="Times New Roman" w:eastAsia="Times New Roman" w:hAnsi="Times New Roman"/>
                <w:bCs/>
                <w:sz w:val="22"/>
                <w:szCs w:val="22"/>
                <w:lang w:val="ru-RU" w:eastAsia="ru-RU" w:bidi="ar-SA"/>
              </w:rPr>
              <w:t>ирофельд, ул. Центральная, д.53 кв.1                       99605405101</w:t>
            </w:r>
          </w:p>
        </w:tc>
        <w:tc>
          <w:tcPr>
            <w:tcW w:w="880" w:type="dxa"/>
            <w:tcBorders>
              <w:top w:val="single" w:sz="4" w:space="0" w:color="auto"/>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79:04:2000005:127 19.11.2011</w:t>
            </w:r>
          </w:p>
        </w:tc>
        <w:tc>
          <w:tcPr>
            <w:tcW w:w="1031" w:type="dxa"/>
            <w:tcBorders>
              <w:top w:val="single" w:sz="4" w:space="0" w:color="auto"/>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79:04:2000005:88           Форма собственности не определена</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ОГРН 1057900133730</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79:04:2000005:127-79/009/2021-1</w:t>
            </w:r>
            <w:r w:rsidRPr="006B6C6F">
              <w:rPr>
                <w:rFonts w:ascii="Times New Roman" w:eastAsia="Times New Roman" w:hAnsi="Times New Roman"/>
                <w:bCs/>
                <w:sz w:val="22"/>
                <w:szCs w:val="22"/>
                <w:lang w:val="ru-RU" w:eastAsia="ru-RU" w:bidi="ar-SA"/>
              </w:rPr>
              <w:br/>
              <w:t>от 27.01.2021</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Жилое</w:t>
            </w:r>
            <w:proofErr w:type="gramEnd"/>
            <w:r w:rsidRPr="006B6C6F">
              <w:rPr>
                <w:rFonts w:ascii="Times New Roman" w:eastAsia="Times New Roman" w:hAnsi="Times New Roman"/>
                <w:bCs/>
                <w:sz w:val="22"/>
                <w:szCs w:val="22"/>
                <w:lang w:val="ru-RU" w:eastAsia="ru-RU" w:bidi="ar-SA"/>
              </w:rPr>
              <w:br/>
              <w:t>S - 64.2</w:t>
            </w:r>
            <w:r w:rsidRPr="006B6C6F">
              <w:rPr>
                <w:rFonts w:ascii="Times New Roman" w:eastAsia="Times New Roman" w:hAnsi="Times New Roman"/>
                <w:bCs/>
                <w:sz w:val="22"/>
                <w:szCs w:val="22"/>
                <w:lang w:val="ru-RU" w:eastAsia="ru-RU" w:bidi="ar-SA"/>
              </w:rPr>
              <w:br/>
              <w:t>Этаж № 01</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262</w:t>
            </w:r>
          </w:p>
        </w:tc>
        <w:tc>
          <w:tcPr>
            <w:tcW w:w="54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511012.74</w:t>
            </w:r>
          </w:p>
        </w:tc>
      </w:tr>
      <w:tr w:rsidR="00733310" w:rsidRPr="006B6C6F" w:rsidTr="00733310">
        <w:trPr>
          <w:trHeight w:val="346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15022</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Помещение</w:t>
            </w:r>
          </w:p>
        </w:tc>
        <w:tc>
          <w:tcPr>
            <w:tcW w:w="886"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Квартира </w:t>
            </w:r>
          </w:p>
        </w:tc>
        <w:tc>
          <w:tcPr>
            <w:tcW w:w="83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ЕАО,Биробиджанский р-н, с</w:t>
            </w:r>
            <w:proofErr w:type="gramStart"/>
            <w:r w:rsidRPr="006B6C6F">
              <w:rPr>
                <w:rFonts w:ascii="Times New Roman" w:eastAsia="Times New Roman" w:hAnsi="Times New Roman"/>
                <w:bCs/>
                <w:sz w:val="22"/>
                <w:szCs w:val="22"/>
                <w:lang w:val="ru-RU" w:eastAsia="ru-RU" w:bidi="ar-SA"/>
              </w:rPr>
              <w:t>.Б</w:t>
            </w:r>
            <w:proofErr w:type="gramEnd"/>
            <w:r w:rsidRPr="006B6C6F">
              <w:rPr>
                <w:rFonts w:ascii="Times New Roman" w:eastAsia="Times New Roman" w:hAnsi="Times New Roman"/>
                <w:bCs/>
                <w:sz w:val="22"/>
                <w:szCs w:val="22"/>
                <w:lang w:val="ru-RU" w:eastAsia="ru-RU" w:bidi="ar-SA"/>
              </w:rPr>
              <w:t>ирофельд, ул. Центральная, д.57 кв.1                        99605405101</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79:04:2000008:230 26.12.2022</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Данные отсутствуют</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ОГРН 1057900133730</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79:04:2000008:230-79/009/2022-1</w:t>
            </w:r>
            <w:r w:rsidRPr="006B6C6F">
              <w:rPr>
                <w:rFonts w:ascii="Times New Roman" w:eastAsia="Times New Roman" w:hAnsi="Times New Roman"/>
                <w:bCs/>
                <w:sz w:val="22"/>
                <w:szCs w:val="22"/>
                <w:lang w:val="ru-RU" w:eastAsia="ru-RU" w:bidi="ar-SA"/>
              </w:rPr>
              <w:br/>
              <w:t>от 26.12.2022</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Жилое</w:t>
            </w:r>
            <w:proofErr w:type="gramEnd"/>
            <w:r w:rsidRPr="006B6C6F">
              <w:rPr>
                <w:rFonts w:ascii="Times New Roman" w:eastAsia="Times New Roman" w:hAnsi="Times New Roman"/>
                <w:bCs/>
                <w:sz w:val="22"/>
                <w:szCs w:val="22"/>
                <w:lang w:val="ru-RU" w:eastAsia="ru-RU" w:bidi="ar-SA"/>
              </w:rPr>
              <w:br/>
              <w:t>S - 63.4</w:t>
            </w:r>
            <w:r w:rsidRPr="006B6C6F">
              <w:rPr>
                <w:rFonts w:ascii="Times New Roman" w:eastAsia="Times New Roman" w:hAnsi="Times New Roman"/>
                <w:bCs/>
                <w:sz w:val="22"/>
                <w:szCs w:val="22"/>
                <w:lang w:val="ru-RU" w:eastAsia="ru-RU" w:bidi="ar-SA"/>
              </w:rPr>
              <w:br/>
              <w:t>Этаж № 1</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Данные отсутствуют</w:t>
            </w:r>
          </w:p>
        </w:tc>
        <w:tc>
          <w:tcPr>
            <w:tcW w:w="54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236545.40</w:t>
            </w:r>
          </w:p>
        </w:tc>
      </w:tr>
      <w:tr w:rsidR="00733310" w:rsidRPr="006B6C6F" w:rsidTr="00733310">
        <w:trPr>
          <w:trHeight w:val="346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15022</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Помещение</w:t>
            </w:r>
          </w:p>
        </w:tc>
        <w:tc>
          <w:tcPr>
            <w:tcW w:w="886"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Квартира </w:t>
            </w:r>
          </w:p>
        </w:tc>
        <w:tc>
          <w:tcPr>
            <w:tcW w:w="83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ЕАО,Биробиджанский р-н, с</w:t>
            </w:r>
            <w:proofErr w:type="gramStart"/>
            <w:r w:rsidRPr="006B6C6F">
              <w:rPr>
                <w:rFonts w:ascii="Times New Roman" w:eastAsia="Times New Roman" w:hAnsi="Times New Roman"/>
                <w:bCs/>
                <w:sz w:val="22"/>
                <w:szCs w:val="22"/>
                <w:lang w:val="ru-RU" w:eastAsia="ru-RU" w:bidi="ar-SA"/>
              </w:rPr>
              <w:t>.Б</w:t>
            </w:r>
            <w:proofErr w:type="gramEnd"/>
            <w:r w:rsidRPr="006B6C6F">
              <w:rPr>
                <w:rFonts w:ascii="Times New Roman" w:eastAsia="Times New Roman" w:hAnsi="Times New Roman"/>
                <w:bCs/>
                <w:sz w:val="22"/>
                <w:szCs w:val="22"/>
                <w:lang w:val="ru-RU" w:eastAsia="ru-RU" w:bidi="ar-SA"/>
              </w:rPr>
              <w:t>ирофельд, ул. Центральная, д.57 кв.2                        99605405101</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79:04:2000008:231 19.02.2024</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Данные отсутствуют</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r>
            <w:r w:rsidRPr="006B6C6F">
              <w:rPr>
                <w:rFonts w:ascii="Times New Roman" w:eastAsia="Times New Roman" w:hAnsi="Times New Roman"/>
                <w:bCs/>
                <w:sz w:val="22"/>
                <w:szCs w:val="22"/>
                <w:lang w:val="ru-RU" w:eastAsia="ru-RU" w:bidi="ar-SA"/>
              </w:rPr>
              <w:lastRenderedPageBreak/>
              <w:t>КПП 790601001</w:t>
            </w:r>
            <w:r w:rsidRPr="006B6C6F">
              <w:rPr>
                <w:rFonts w:ascii="Times New Roman" w:eastAsia="Times New Roman" w:hAnsi="Times New Roman"/>
                <w:bCs/>
                <w:sz w:val="22"/>
                <w:szCs w:val="22"/>
                <w:lang w:val="ru-RU" w:eastAsia="ru-RU" w:bidi="ar-SA"/>
              </w:rPr>
              <w:br/>
              <w:t>ОГРН 1057900133730</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Собственность</w:t>
            </w:r>
            <w:r w:rsidRPr="006B6C6F">
              <w:rPr>
                <w:rFonts w:ascii="Times New Roman" w:eastAsia="Times New Roman" w:hAnsi="Times New Roman"/>
                <w:bCs/>
                <w:sz w:val="22"/>
                <w:szCs w:val="22"/>
                <w:lang w:val="ru-RU" w:eastAsia="ru-RU" w:bidi="ar-SA"/>
              </w:rPr>
              <w:br/>
              <w:t>№ 79:04:2000008:231-79/009/2024-1</w:t>
            </w:r>
            <w:r w:rsidRPr="006B6C6F">
              <w:rPr>
                <w:rFonts w:ascii="Times New Roman" w:eastAsia="Times New Roman" w:hAnsi="Times New Roman"/>
                <w:bCs/>
                <w:sz w:val="22"/>
                <w:szCs w:val="22"/>
                <w:lang w:val="ru-RU" w:eastAsia="ru-RU" w:bidi="ar-SA"/>
              </w:rPr>
              <w:br/>
              <w:t>от 19.02.2024</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Жилое</w:t>
            </w:r>
            <w:proofErr w:type="gramEnd"/>
            <w:r w:rsidRPr="006B6C6F">
              <w:rPr>
                <w:rFonts w:ascii="Times New Roman" w:eastAsia="Times New Roman" w:hAnsi="Times New Roman"/>
                <w:bCs/>
                <w:sz w:val="22"/>
                <w:szCs w:val="22"/>
                <w:lang w:val="ru-RU" w:eastAsia="ru-RU" w:bidi="ar-SA"/>
              </w:rPr>
              <w:br/>
              <w:t>S - 63.4</w:t>
            </w:r>
            <w:r w:rsidRPr="006B6C6F">
              <w:rPr>
                <w:rFonts w:ascii="Times New Roman" w:eastAsia="Times New Roman" w:hAnsi="Times New Roman"/>
                <w:bCs/>
                <w:sz w:val="22"/>
                <w:szCs w:val="22"/>
                <w:lang w:val="ru-RU" w:eastAsia="ru-RU" w:bidi="ar-SA"/>
              </w:rPr>
              <w:br/>
              <w:t>Этаж № 1</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Данные отсутствуют</w:t>
            </w:r>
          </w:p>
        </w:tc>
        <w:tc>
          <w:tcPr>
            <w:tcW w:w="54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182696.61</w:t>
            </w:r>
          </w:p>
        </w:tc>
      </w:tr>
      <w:tr w:rsidR="00733310" w:rsidRPr="006B6C6F" w:rsidTr="00733310">
        <w:trPr>
          <w:trHeight w:val="346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15023</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Помещение</w:t>
            </w:r>
          </w:p>
        </w:tc>
        <w:tc>
          <w:tcPr>
            <w:tcW w:w="886"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Квартира </w:t>
            </w:r>
          </w:p>
        </w:tc>
        <w:tc>
          <w:tcPr>
            <w:tcW w:w="83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ЕАО,Биробиджанский р-н, с</w:t>
            </w:r>
            <w:proofErr w:type="gramStart"/>
            <w:r w:rsidRPr="006B6C6F">
              <w:rPr>
                <w:rFonts w:ascii="Times New Roman" w:eastAsia="Times New Roman" w:hAnsi="Times New Roman"/>
                <w:bCs/>
                <w:sz w:val="22"/>
                <w:szCs w:val="22"/>
                <w:lang w:val="ru-RU" w:eastAsia="ru-RU" w:bidi="ar-SA"/>
              </w:rPr>
              <w:t>.Б</w:t>
            </w:r>
            <w:proofErr w:type="gramEnd"/>
            <w:r w:rsidRPr="006B6C6F">
              <w:rPr>
                <w:rFonts w:ascii="Times New Roman" w:eastAsia="Times New Roman" w:hAnsi="Times New Roman"/>
                <w:bCs/>
                <w:sz w:val="22"/>
                <w:szCs w:val="22"/>
                <w:lang w:val="ru-RU" w:eastAsia="ru-RU" w:bidi="ar-SA"/>
              </w:rPr>
              <w:t>ирофельд, ул. Центральная, д.61 кв.1                       99605405101</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79:04:2000008:95 19.11.2011</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79:04:2000008:70           Форма собственности не определена</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ОГРН 1057900133730</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79:04:2000008:95-79/009/2021-1</w:t>
            </w:r>
            <w:r w:rsidRPr="006B6C6F">
              <w:rPr>
                <w:rFonts w:ascii="Times New Roman" w:eastAsia="Times New Roman" w:hAnsi="Times New Roman"/>
                <w:bCs/>
                <w:sz w:val="22"/>
                <w:szCs w:val="22"/>
                <w:lang w:val="ru-RU" w:eastAsia="ru-RU" w:bidi="ar-SA"/>
              </w:rPr>
              <w:br/>
              <w:t>от 26.01.2021</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Жилое</w:t>
            </w:r>
            <w:proofErr w:type="gramEnd"/>
            <w:r w:rsidRPr="006B6C6F">
              <w:rPr>
                <w:rFonts w:ascii="Times New Roman" w:eastAsia="Times New Roman" w:hAnsi="Times New Roman"/>
                <w:bCs/>
                <w:sz w:val="22"/>
                <w:szCs w:val="22"/>
                <w:lang w:val="ru-RU" w:eastAsia="ru-RU" w:bidi="ar-SA"/>
              </w:rPr>
              <w:br/>
              <w:t>S - 64.5</w:t>
            </w:r>
            <w:r w:rsidRPr="006B6C6F">
              <w:rPr>
                <w:rFonts w:ascii="Times New Roman" w:eastAsia="Times New Roman" w:hAnsi="Times New Roman"/>
                <w:bCs/>
                <w:sz w:val="22"/>
                <w:szCs w:val="22"/>
                <w:lang w:val="ru-RU" w:eastAsia="ru-RU" w:bidi="ar-SA"/>
              </w:rPr>
              <w:br/>
              <w:t>Этаж № 01</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192</w:t>
            </w:r>
          </w:p>
        </w:tc>
        <w:tc>
          <w:tcPr>
            <w:tcW w:w="54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513843.12</w:t>
            </w:r>
          </w:p>
        </w:tc>
      </w:tr>
      <w:tr w:rsidR="00733310" w:rsidRPr="006B6C6F" w:rsidTr="00733310">
        <w:trPr>
          <w:trHeight w:val="346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15024</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Помещение</w:t>
            </w:r>
          </w:p>
        </w:tc>
        <w:tc>
          <w:tcPr>
            <w:tcW w:w="886"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Квартира </w:t>
            </w:r>
          </w:p>
        </w:tc>
        <w:tc>
          <w:tcPr>
            <w:tcW w:w="83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ЕАО,Биробиджанский р-н, с</w:t>
            </w:r>
            <w:proofErr w:type="gramStart"/>
            <w:r w:rsidRPr="006B6C6F">
              <w:rPr>
                <w:rFonts w:ascii="Times New Roman" w:eastAsia="Times New Roman" w:hAnsi="Times New Roman"/>
                <w:bCs/>
                <w:sz w:val="22"/>
                <w:szCs w:val="22"/>
                <w:lang w:val="ru-RU" w:eastAsia="ru-RU" w:bidi="ar-SA"/>
              </w:rPr>
              <w:t>.Б</w:t>
            </w:r>
            <w:proofErr w:type="gramEnd"/>
            <w:r w:rsidRPr="006B6C6F">
              <w:rPr>
                <w:rFonts w:ascii="Times New Roman" w:eastAsia="Times New Roman" w:hAnsi="Times New Roman"/>
                <w:bCs/>
                <w:sz w:val="22"/>
                <w:szCs w:val="22"/>
                <w:lang w:val="ru-RU" w:eastAsia="ru-RU" w:bidi="ar-SA"/>
              </w:rPr>
              <w:t>ирофельд, ул. Центральная, д.63 кв.1                       99605405101</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79:04:2000008:97 19.11.2011</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79:04:2000008:72           Форма собственности не определена</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ОГРН 1057900133730</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79:04:2000008:97-79/009/2021-1</w:t>
            </w:r>
            <w:r w:rsidRPr="006B6C6F">
              <w:rPr>
                <w:rFonts w:ascii="Times New Roman" w:eastAsia="Times New Roman" w:hAnsi="Times New Roman"/>
                <w:bCs/>
                <w:sz w:val="22"/>
                <w:szCs w:val="22"/>
                <w:lang w:val="ru-RU" w:eastAsia="ru-RU" w:bidi="ar-SA"/>
              </w:rPr>
              <w:br/>
              <w:t>от 28.01.2021</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Жилое</w:t>
            </w:r>
            <w:proofErr w:type="gramEnd"/>
            <w:r w:rsidRPr="006B6C6F">
              <w:rPr>
                <w:rFonts w:ascii="Times New Roman" w:eastAsia="Times New Roman" w:hAnsi="Times New Roman"/>
                <w:bCs/>
                <w:sz w:val="22"/>
                <w:szCs w:val="22"/>
                <w:lang w:val="ru-RU" w:eastAsia="ru-RU" w:bidi="ar-SA"/>
              </w:rPr>
              <w:br/>
              <w:t>S - 65.4</w:t>
            </w:r>
            <w:r w:rsidRPr="006B6C6F">
              <w:rPr>
                <w:rFonts w:ascii="Times New Roman" w:eastAsia="Times New Roman" w:hAnsi="Times New Roman"/>
                <w:bCs/>
                <w:sz w:val="22"/>
                <w:szCs w:val="22"/>
                <w:lang w:val="ru-RU" w:eastAsia="ru-RU" w:bidi="ar-SA"/>
              </w:rPr>
              <w:br/>
              <w:t>Этаж № 01</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193</w:t>
            </w:r>
          </w:p>
        </w:tc>
        <w:tc>
          <w:tcPr>
            <w:tcW w:w="54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521013.02</w:t>
            </w:r>
          </w:p>
        </w:tc>
      </w:tr>
      <w:tr w:rsidR="00733310" w:rsidRPr="006B6C6F" w:rsidTr="00733310">
        <w:trPr>
          <w:trHeight w:val="346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15024</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Помещение</w:t>
            </w:r>
          </w:p>
        </w:tc>
        <w:tc>
          <w:tcPr>
            <w:tcW w:w="886"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Квартира </w:t>
            </w:r>
          </w:p>
        </w:tc>
        <w:tc>
          <w:tcPr>
            <w:tcW w:w="83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ЕАО,Биробиджанский р-н, с</w:t>
            </w:r>
            <w:proofErr w:type="gramStart"/>
            <w:r w:rsidRPr="006B6C6F">
              <w:rPr>
                <w:rFonts w:ascii="Times New Roman" w:eastAsia="Times New Roman" w:hAnsi="Times New Roman"/>
                <w:bCs/>
                <w:sz w:val="22"/>
                <w:szCs w:val="22"/>
                <w:lang w:val="ru-RU" w:eastAsia="ru-RU" w:bidi="ar-SA"/>
              </w:rPr>
              <w:t>.Б</w:t>
            </w:r>
            <w:proofErr w:type="gramEnd"/>
            <w:r w:rsidRPr="006B6C6F">
              <w:rPr>
                <w:rFonts w:ascii="Times New Roman" w:eastAsia="Times New Roman" w:hAnsi="Times New Roman"/>
                <w:bCs/>
                <w:sz w:val="22"/>
                <w:szCs w:val="22"/>
                <w:lang w:val="ru-RU" w:eastAsia="ru-RU" w:bidi="ar-SA"/>
              </w:rPr>
              <w:t>ирофельд, ул. Центральная, д.63 кв.2                       99605405101</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79:04:2000008:98 19.11.2011</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79:04:2000008:72           Форма собственности не определена</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r>
            <w:r w:rsidRPr="006B6C6F">
              <w:rPr>
                <w:rFonts w:ascii="Times New Roman" w:eastAsia="Times New Roman" w:hAnsi="Times New Roman"/>
                <w:bCs/>
                <w:sz w:val="22"/>
                <w:szCs w:val="22"/>
                <w:lang w:val="ru-RU" w:eastAsia="ru-RU" w:bidi="ar-SA"/>
              </w:rPr>
              <w:lastRenderedPageBreak/>
              <w:t>КПП 790601001</w:t>
            </w:r>
            <w:r w:rsidRPr="006B6C6F">
              <w:rPr>
                <w:rFonts w:ascii="Times New Roman" w:eastAsia="Times New Roman" w:hAnsi="Times New Roman"/>
                <w:bCs/>
                <w:sz w:val="22"/>
                <w:szCs w:val="22"/>
                <w:lang w:val="ru-RU" w:eastAsia="ru-RU" w:bidi="ar-SA"/>
              </w:rPr>
              <w:br/>
              <w:t>ОГРН 1057900133730</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Собственность</w:t>
            </w:r>
            <w:r w:rsidRPr="006B6C6F">
              <w:rPr>
                <w:rFonts w:ascii="Times New Roman" w:eastAsia="Times New Roman" w:hAnsi="Times New Roman"/>
                <w:bCs/>
                <w:sz w:val="22"/>
                <w:szCs w:val="22"/>
                <w:lang w:val="ru-RU" w:eastAsia="ru-RU" w:bidi="ar-SA"/>
              </w:rPr>
              <w:br/>
              <w:t>№ 79:04:2000008:98-79/009/2026-3</w:t>
            </w:r>
            <w:r w:rsidRPr="006B6C6F">
              <w:rPr>
                <w:rFonts w:ascii="Times New Roman" w:eastAsia="Times New Roman" w:hAnsi="Times New Roman"/>
                <w:bCs/>
                <w:sz w:val="22"/>
                <w:szCs w:val="22"/>
                <w:lang w:val="ru-RU" w:eastAsia="ru-RU" w:bidi="ar-SA"/>
              </w:rPr>
              <w:br/>
              <w:t>от 11.03.2026</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Жилое</w:t>
            </w:r>
            <w:proofErr w:type="gramEnd"/>
            <w:r w:rsidRPr="006B6C6F">
              <w:rPr>
                <w:rFonts w:ascii="Times New Roman" w:eastAsia="Times New Roman" w:hAnsi="Times New Roman"/>
                <w:bCs/>
                <w:sz w:val="22"/>
                <w:szCs w:val="22"/>
                <w:lang w:val="ru-RU" w:eastAsia="ru-RU" w:bidi="ar-SA"/>
              </w:rPr>
              <w:br/>
              <w:t>S - 64.2</w:t>
            </w:r>
            <w:r w:rsidRPr="006B6C6F">
              <w:rPr>
                <w:rFonts w:ascii="Times New Roman" w:eastAsia="Times New Roman" w:hAnsi="Times New Roman"/>
                <w:bCs/>
                <w:sz w:val="22"/>
                <w:szCs w:val="22"/>
                <w:lang w:val="ru-RU" w:eastAsia="ru-RU" w:bidi="ar-SA"/>
              </w:rPr>
              <w:br/>
              <w:t>Этаж № 1</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193</w:t>
            </w:r>
          </w:p>
        </w:tc>
        <w:tc>
          <w:tcPr>
            <w:tcW w:w="54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549753.59</w:t>
            </w:r>
          </w:p>
        </w:tc>
      </w:tr>
      <w:tr w:rsidR="00733310" w:rsidRPr="006B6C6F" w:rsidTr="00733310">
        <w:trPr>
          <w:trHeight w:val="346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15025</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Помещение</w:t>
            </w:r>
          </w:p>
        </w:tc>
        <w:tc>
          <w:tcPr>
            <w:tcW w:w="886"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Кввртира</w:t>
            </w:r>
          </w:p>
        </w:tc>
        <w:tc>
          <w:tcPr>
            <w:tcW w:w="83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ЕАО,Биробиджанский р-н, с</w:t>
            </w:r>
            <w:proofErr w:type="gramStart"/>
            <w:r w:rsidRPr="006B6C6F">
              <w:rPr>
                <w:rFonts w:ascii="Times New Roman" w:eastAsia="Times New Roman" w:hAnsi="Times New Roman"/>
                <w:bCs/>
                <w:sz w:val="22"/>
                <w:szCs w:val="22"/>
                <w:lang w:val="ru-RU" w:eastAsia="ru-RU" w:bidi="ar-SA"/>
              </w:rPr>
              <w:t>.Б</w:t>
            </w:r>
            <w:proofErr w:type="gramEnd"/>
            <w:r w:rsidRPr="006B6C6F">
              <w:rPr>
                <w:rFonts w:ascii="Times New Roman" w:eastAsia="Times New Roman" w:hAnsi="Times New Roman"/>
                <w:bCs/>
                <w:sz w:val="22"/>
                <w:szCs w:val="22"/>
                <w:lang w:val="ru-RU" w:eastAsia="ru-RU" w:bidi="ar-SA"/>
              </w:rPr>
              <w:t>ирофельд, ул. Центральная, д.64 кв.2                       99605405101</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79:04:2000007:274 27.05.2022</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Данные отсутствуют</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ОГРН 1057900133730</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79:04:2000007:274-79/009/2022-1</w:t>
            </w:r>
            <w:r w:rsidRPr="006B6C6F">
              <w:rPr>
                <w:rFonts w:ascii="Times New Roman" w:eastAsia="Times New Roman" w:hAnsi="Times New Roman"/>
                <w:bCs/>
                <w:sz w:val="22"/>
                <w:szCs w:val="22"/>
                <w:lang w:val="ru-RU" w:eastAsia="ru-RU" w:bidi="ar-SA"/>
              </w:rPr>
              <w:br/>
              <w:t>от 27.05.2022</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Жилое</w:t>
            </w:r>
            <w:proofErr w:type="gramEnd"/>
            <w:r w:rsidRPr="006B6C6F">
              <w:rPr>
                <w:rFonts w:ascii="Times New Roman" w:eastAsia="Times New Roman" w:hAnsi="Times New Roman"/>
                <w:bCs/>
                <w:sz w:val="22"/>
                <w:szCs w:val="22"/>
                <w:lang w:val="ru-RU" w:eastAsia="ru-RU" w:bidi="ar-SA"/>
              </w:rPr>
              <w:br/>
              <w:t>S - 49.7</w:t>
            </w:r>
            <w:r w:rsidRPr="006B6C6F">
              <w:rPr>
                <w:rFonts w:ascii="Times New Roman" w:eastAsia="Times New Roman" w:hAnsi="Times New Roman"/>
                <w:bCs/>
                <w:sz w:val="22"/>
                <w:szCs w:val="22"/>
                <w:lang w:val="ru-RU" w:eastAsia="ru-RU" w:bidi="ar-SA"/>
              </w:rPr>
              <w:br/>
              <w:t>Этаж № 1</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Данные отсутствуют</w:t>
            </w:r>
          </w:p>
        </w:tc>
        <w:tc>
          <w:tcPr>
            <w:tcW w:w="54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344726.66</w:t>
            </w:r>
          </w:p>
        </w:tc>
      </w:tr>
      <w:tr w:rsidR="00733310" w:rsidRPr="006B6C6F" w:rsidTr="00733310">
        <w:trPr>
          <w:trHeight w:val="346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15026</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Помещение</w:t>
            </w:r>
          </w:p>
        </w:tc>
        <w:tc>
          <w:tcPr>
            <w:tcW w:w="886"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Квартира </w:t>
            </w:r>
          </w:p>
        </w:tc>
        <w:tc>
          <w:tcPr>
            <w:tcW w:w="83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ЕАО,Биробиджанский р-н, с</w:t>
            </w:r>
            <w:proofErr w:type="gramStart"/>
            <w:r w:rsidRPr="006B6C6F">
              <w:rPr>
                <w:rFonts w:ascii="Times New Roman" w:eastAsia="Times New Roman" w:hAnsi="Times New Roman"/>
                <w:bCs/>
                <w:sz w:val="22"/>
                <w:szCs w:val="22"/>
                <w:lang w:val="ru-RU" w:eastAsia="ru-RU" w:bidi="ar-SA"/>
              </w:rPr>
              <w:t>.Б</w:t>
            </w:r>
            <w:proofErr w:type="gramEnd"/>
            <w:r w:rsidRPr="006B6C6F">
              <w:rPr>
                <w:rFonts w:ascii="Times New Roman" w:eastAsia="Times New Roman" w:hAnsi="Times New Roman"/>
                <w:bCs/>
                <w:sz w:val="22"/>
                <w:szCs w:val="22"/>
                <w:lang w:val="ru-RU" w:eastAsia="ru-RU" w:bidi="ar-SA"/>
              </w:rPr>
              <w:t>ирофельд, ул. Центральная, д.65 кв.1                              99605405101</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79:04:2000008:232 20.02.2024</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Данные отсутствуют</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ОГРН 1057900133730</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79:04:2000008:232-79/009/2024-1</w:t>
            </w:r>
            <w:r w:rsidRPr="006B6C6F">
              <w:rPr>
                <w:rFonts w:ascii="Times New Roman" w:eastAsia="Times New Roman" w:hAnsi="Times New Roman"/>
                <w:bCs/>
                <w:sz w:val="22"/>
                <w:szCs w:val="22"/>
                <w:lang w:val="ru-RU" w:eastAsia="ru-RU" w:bidi="ar-SA"/>
              </w:rPr>
              <w:br/>
              <w:t>от 20.02.2024</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Жилое</w:t>
            </w:r>
            <w:proofErr w:type="gramEnd"/>
            <w:r w:rsidRPr="006B6C6F">
              <w:rPr>
                <w:rFonts w:ascii="Times New Roman" w:eastAsia="Times New Roman" w:hAnsi="Times New Roman"/>
                <w:bCs/>
                <w:sz w:val="22"/>
                <w:szCs w:val="22"/>
                <w:lang w:val="ru-RU" w:eastAsia="ru-RU" w:bidi="ar-SA"/>
              </w:rPr>
              <w:br/>
              <w:t>S -64.3</w:t>
            </w:r>
            <w:r w:rsidRPr="006B6C6F">
              <w:rPr>
                <w:rFonts w:ascii="Times New Roman" w:eastAsia="Times New Roman" w:hAnsi="Times New Roman"/>
                <w:bCs/>
                <w:sz w:val="22"/>
                <w:szCs w:val="22"/>
                <w:lang w:val="ru-RU" w:eastAsia="ru-RU" w:bidi="ar-SA"/>
              </w:rPr>
              <w:br/>
              <w:t>Этаж № 1</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Данные отсутствуют</w:t>
            </w:r>
          </w:p>
        </w:tc>
        <w:tc>
          <w:tcPr>
            <w:tcW w:w="54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344539.33</w:t>
            </w:r>
          </w:p>
        </w:tc>
      </w:tr>
      <w:tr w:rsidR="00733310" w:rsidRPr="006B6C6F" w:rsidTr="00733310">
        <w:trPr>
          <w:trHeight w:val="346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15029</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Помещение</w:t>
            </w:r>
          </w:p>
        </w:tc>
        <w:tc>
          <w:tcPr>
            <w:tcW w:w="886"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Квартира </w:t>
            </w:r>
          </w:p>
        </w:tc>
        <w:tc>
          <w:tcPr>
            <w:tcW w:w="83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ЕАО,Биробиджанский р-н, с</w:t>
            </w:r>
            <w:proofErr w:type="gramStart"/>
            <w:r w:rsidRPr="006B6C6F">
              <w:rPr>
                <w:rFonts w:ascii="Times New Roman" w:eastAsia="Times New Roman" w:hAnsi="Times New Roman"/>
                <w:bCs/>
                <w:sz w:val="22"/>
                <w:szCs w:val="22"/>
                <w:lang w:val="ru-RU" w:eastAsia="ru-RU" w:bidi="ar-SA"/>
              </w:rPr>
              <w:t>.Б</w:t>
            </w:r>
            <w:proofErr w:type="gramEnd"/>
            <w:r w:rsidRPr="006B6C6F">
              <w:rPr>
                <w:rFonts w:ascii="Times New Roman" w:eastAsia="Times New Roman" w:hAnsi="Times New Roman"/>
                <w:bCs/>
                <w:sz w:val="22"/>
                <w:szCs w:val="22"/>
                <w:lang w:val="ru-RU" w:eastAsia="ru-RU" w:bidi="ar-SA"/>
              </w:rPr>
              <w:t>ирофельд, ул. Молодежная, д.9 кв.1                          99605405101</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79:04:2000007:273 26.05.2022</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Данные отсутствуют</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r>
            <w:r w:rsidRPr="006B6C6F">
              <w:rPr>
                <w:rFonts w:ascii="Times New Roman" w:eastAsia="Times New Roman" w:hAnsi="Times New Roman"/>
                <w:bCs/>
                <w:sz w:val="22"/>
                <w:szCs w:val="22"/>
                <w:lang w:val="ru-RU" w:eastAsia="ru-RU" w:bidi="ar-SA"/>
              </w:rPr>
              <w:lastRenderedPageBreak/>
              <w:t>КПП 790601001</w:t>
            </w:r>
            <w:r w:rsidRPr="006B6C6F">
              <w:rPr>
                <w:rFonts w:ascii="Times New Roman" w:eastAsia="Times New Roman" w:hAnsi="Times New Roman"/>
                <w:bCs/>
                <w:sz w:val="22"/>
                <w:szCs w:val="22"/>
                <w:lang w:val="ru-RU" w:eastAsia="ru-RU" w:bidi="ar-SA"/>
              </w:rPr>
              <w:br/>
              <w:t>ОГРН 1057900133730</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Собственность</w:t>
            </w:r>
            <w:r w:rsidRPr="006B6C6F">
              <w:rPr>
                <w:rFonts w:ascii="Times New Roman" w:eastAsia="Times New Roman" w:hAnsi="Times New Roman"/>
                <w:bCs/>
                <w:sz w:val="22"/>
                <w:szCs w:val="22"/>
                <w:lang w:val="ru-RU" w:eastAsia="ru-RU" w:bidi="ar-SA"/>
              </w:rPr>
              <w:br/>
              <w:t>№ 79:04:2000007:273-79/009/2022-1</w:t>
            </w:r>
            <w:r w:rsidRPr="006B6C6F">
              <w:rPr>
                <w:rFonts w:ascii="Times New Roman" w:eastAsia="Times New Roman" w:hAnsi="Times New Roman"/>
                <w:bCs/>
                <w:sz w:val="22"/>
                <w:szCs w:val="22"/>
                <w:lang w:val="ru-RU" w:eastAsia="ru-RU" w:bidi="ar-SA"/>
              </w:rPr>
              <w:br/>
              <w:t>от 26.05.2022</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Жилое</w:t>
            </w:r>
            <w:proofErr w:type="gramEnd"/>
            <w:r w:rsidRPr="006B6C6F">
              <w:rPr>
                <w:rFonts w:ascii="Times New Roman" w:eastAsia="Times New Roman" w:hAnsi="Times New Roman"/>
                <w:bCs/>
                <w:sz w:val="22"/>
                <w:szCs w:val="22"/>
                <w:lang w:val="ru-RU" w:eastAsia="ru-RU" w:bidi="ar-SA"/>
              </w:rPr>
              <w:br/>
              <w:t>S - 49.9</w:t>
            </w:r>
            <w:r w:rsidRPr="006B6C6F">
              <w:rPr>
                <w:rFonts w:ascii="Times New Roman" w:eastAsia="Times New Roman" w:hAnsi="Times New Roman"/>
                <w:bCs/>
                <w:sz w:val="22"/>
                <w:szCs w:val="22"/>
                <w:lang w:val="ru-RU" w:eastAsia="ru-RU" w:bidi="ar-SA"/>
              </w:rPr>
              <w:br/>
              <w:t>Этаж № 1</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Данные отсутствуют</w:t>
            </w:r>
          </w:p>
        </w:tc>
        <w:tc>
          <w:tcPr>
            <w:tcW w:w="54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346113.88</w:t>
            </w:r>
          </w:p>
        </w:tc>
      </w:tr>
      <w:tr w:rsidR="00733310" w:rsidRPr="006B6C6F" w:rsidTr="00733310">
        <w:trPr>
          <w:trHeight w:val="346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15029</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Помещение</w:t>
            </w:r>
          </w:p>
        </w:tc>
        <w:tc>
          <w:tcPr>
            <w:tcW w:w="886"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Квартира </w:t>
            </w:r>
          </w:p>
        </w:tc>
        <w:tc>
          <w:tcPr>
            <w:tcW w:w="83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ЕАО,Биробиджанский р-н, с</w:t>
            </w:r>
            <w:proofErr w:type="gramStart"/>
            <w:r w:rsidRPr="006B6C6F">
              <w:rPr>
                <w:rFonts w:ascii="Times New Roman" w:eastAsia="Times New Roman" w:hAnsi="Times New Roman"/>
                <w:bCs/>
                <w:sz w:val="22"/>
                <w:szCs w:val="22"/>
                <w:lang w:val="ru-RU" w:eastAsia="ru-RU" w:bidi="ar-SA"/>
              </w:rPr>
              <w:t>.Б</w:t>
            </w:r>
            <w:proofErr w:type="gramEnd"/>
            <w:r w:rsidRPr="006B6C6F">
              <w:rPr>
                <w:rFonts w:ascii="Times New Roman" w:eastAsia="Times New Roman" w:hAnsi="Times New Roman"/>
                <w:bCs/>
                <w:sz w:val="22"/>
                <w:szCs w:val="22"/>
                <w:lang w:val="ru-RU" w:eastAsia="ru-RU" w:bidi="ar-SA"/>
              </w:rPr>
              <w:t>ирофельд, ул. Молодежная, д.9 кв.2                          99605405101</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79:04:2000007:275 27.05.2022</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Данные отсутствуют</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ОГРН 1057900133730</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79:04:2000007:275-79/009/2022-1</w:t>
            </w:r>
            <w:r w:rsidRPr="006B6C6F">
              <w:rPr>
                <w:rFonts w:ascii="Times New Roman" w:eastAsia="Times New Roman" w:hAnsi="Times New Roman"/>
                <w:bCs/>
                <w:sz w:val="22"/>
                <w:szCs w:val="22"/>
                <w:lang w:val="ru-RU" w:eastAsia="ru-RU" w:bidi="ar-SA"/>
              </w:rPr>
              <w:br/>
              <w:t>от 27.05.2022</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Жилое</w:t>
            </w:r>
            <w:proofErr w:type="gramEnd"/>
            <w:r w:rsidRPr="006B6C6F">
              <w:rPr>
                <w:rFonts w:ascii="Times New Roman" w:eastAsia="Times New Roman" w:hAnsi="Times New Roman"/>
                <w:bCs/>
                <w:sz w:val="22"/>
                <w:szCs w:val="22"/>
                <w:lang w:val="ru-RU" w:eastAsia="ru-RU" w:bidi="ar-SA"/>
              </w:rPr>
              <w:br/>
              <w:t>S - 49.6</w:t>
            </w:r>
            <w:r w:rsidRPr="006B6C6F">
              <w:rPr>
                <w:rFonts w:ascii="Times New Roman" w:eastAsia="Times New Roman" w:hAnsi="Times New Roman"/>
                <w:bCs/>
                <w:sz w:val="22"/>
                <w:szCs w:val="22"/>
                <w:lang w:val="ru-RU" w:eastAsia="ru-RU" w:bidi="ar-SA"/>
              </w:rPr>
              <w:br/>
              <w:t>Этаж № 1</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Данные отсутствуют</w:t>
            </w:r>
          </w:p>
        </w:tc>
        <w:tc>
          <w:tcPr>
            <w:tcW w:w="54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344033.04</w:t>
            </w:r>
          </w:p>
        </w:tc>
      </w:tr>
      <w:tr w:rsidR="00733310" w:rsidRPr="006B6C6F" w:rsidTr="00733310">
        <w:trPr>
          <w:trHeight w:val="346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15030</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Помещение</w:t>
            </w:r>
          </w:p>
        </w:tc>
        <w:tc>
          <w:tcPr>
            <w:tcW w:w="886"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Квартира </w:t>
            </w:r>
          </w:p>
        </w:tc>
        <w:tc>
          <w:tcPr>
            <w:tcW w:w="83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ЕАО,Биробиджанский р-н, с</w:t>
            </w:r>
            <w:proofErr w:type="gramStart"/>
            <w:r w:rsidRPr="006B6C6F">
              <w:rPr>
                <w:rFonts w:ascii="Times New Roman" w:eastAsia="Times New Roman" w:hAnsi="Times New Roman"/>
                <w:bCs/>
                <w:sz w:val="22"/>
                <w:szCs w:val="22"/>
                <w:lang w:val="ru-RU" w:eastAsia="ru-RU" w:bidi="ar-SA"/>
              </w:rPr>
              <w:t>.Б</w:t>
            </w:r>
            <w:proofErr w:type="gramEnd"/>
            <w:r w:rsidRPr="006B6C6F">
              <w:rPr>
                <w:rFonts w:ascii="Times New Roman" w:eastAsia="Times New Roman" w:hAnsi="Times New Roman"/>
                <w:bCs/>
                <w:sz w:val="22"/>
                <w:szCs w:val="22"/>
                <w:lang w:val="ru-RU" w:eastAsia="ru-RU" w:bidi="ar-SA"/>
              </w:rPr>
              <w:t>ирофельд, ул. Садовая, д.1 кв.2                                99605405101</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Данные отсутствуют</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Данные отсутствуют</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Данные отсутствуют</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Акт приема-передачи б/</w:t>
            </w:r>
            <w:proofErr w:type="gramStart"/>
            <w:r w:rsidRPr="006B6C6F">
              <w:rPr>
                <w:rFonts w:ascii="Times New Roman" w:eastAsia="Times New Roman" w:hAnsi="Times New Roman"/>
                <w:bCs/>
                <w:sz w:val="22"/>
                <w:szCs w:val="22"/>
                <w:lang w:val="ru-RU" w:eastAsia="ru-RU" w:bidi="ar-SA"/>
              </w:rPr>
              <w:t>н</w:t>
            </w:r>
            <w:proofErr w:type="gramEnd"/>
            <w:r w:rsidRPr="006B6C6F">
              <w:rPr>
                <w:rFonts w:ascii="Times New Roman" w:eastAsia="Times New Roman" w:hAnsi="Times New Roman"/>
                <w:bCs/>
                <w:sz w:val="22"/>
                <w:szCs w:val="22"/>
                <w:lang w:val="ru-RU" w:eastAsia="ru-RU" w:bidi="ar-SA"/>
              </w:rPr>
              <w:t xml:space="preserve"> от 11.01.2009</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Данные отсутствуют</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Данные отсутствуют</w:t>
            </w:r>
          </w:p>
        </w:tc>
        <w:tc>
          <w:tcPr>
            <w:tcW w:w="54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0</w:t>
            </w:r>
          </w:p>
        </w:tc>
      </w:tr>
      <w:tr w:rsidR="00733310" w:rsidRPr="006B6C6F" w:rsidTr="00733310">
        <w:trPr>
          <w:trHeight w:val="346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15031</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Помещение</w:t>
            </w:r>
          </w:p>
        </w:tc>
        <w:tc>
          <w:tcPr>
            <w:tcW w:w="886"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Квартира </w:t>
            </w:r>
          </w:p>
        </w:tc>
        <w:tc>
          <w:tcPr>
            <w:tcW w:w="83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ЕАО,Биробиджанский р-н, с</w:t>
            </w:r>
            <w:proofErr w:type="gramStart"/>
            <w:r w:rsidRPr="006B6C6F">
              <w:rPr>
                <w:rFonts w:ascii="Times New Roman" w:eastAsia="Times New Roman" w:hAnsi="Times New Roman"/>
                <w:bCs/>
                <w:sz w:val="22"/>
                <w:szCs w:val="22"/>
                <w:lang w:val="ru-RU" w:eastAsia="ru-RU" w:bidi="ar-SA"/>
              </w:rPr>
              <w:t>.Б</w:t>
            </w:r>
            <w:proofErr w:type="gramEnd"/>
            <w:r w:rsidRPr="006B6C6F">
              <w:rPr>
                <w:rFonts w:ascii="Times New Roman" w:eastAsia="Times New Roman" w:hAnsi="Times New Roman"/>
                <w:bCs/>
                <w:sz w:val="22"/>
                <w:szCs w:val="22"/>
                <w:lang w:val="ru-RU" w:eastAsia="ru-RU" w:bidi="ar-SA"/>
              </w:rPr>
              <w:t>ирофельд, ул. Садовая, д.3 кв.1                                 99605405101</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79:04:2000003:244 27.05.2022</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Данные отсутствуют</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ОГРН 1057900133730</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79:04:2000003:244-79/009/2022-1</w:t>
            </w:r>
            <w:r w:rsidRPr="006B6C6F">
              <w:rPr>
                <w:rFonts w:ascii="Times New Roman" w:eastAsia="Times New Roman" w:hAnsi="Times New Roman"/>
                <w:bCs/>
                <w:sz w:val="22"/>
                <w:szCs w:val="22"/>
                <w:lang w:val="ru-RU" w:eastAsia="ru-RU" w:bidi="ar-SA"/>
              </w:rPr>
              <w:br/>
              <w:t>от 27.05.2022</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Жилое</w:t>
            </w:r>
            <w:proofErr w:type="gramEnd"/>
            <w:r w:rsidRPr="006B6C6F">
              <w:rPr>
                <w:rFonts w:ascii="Times New Roman" w:eastAsia="Times New Roman" w:hAnsi="Times New Roman"/>
                <w:bCs/>
                <w:sz w:val="22"/>
                <w:szCs w:val="22"/>
                <w:lang w:val="ru-RU" w:eastAsia="ru-RU" w:bidi="ar-SA"/>
              </w:rPr>
              <w:br/>
              <w:t>S - 37.7</w:t>
            </w:r>
            <w:r w:rsidRPr="006B6C6F">
              <w:rPr>
                <w:rFonts w:ascii="Times New Roman" w:eastAsia="Times New Roman" w:hAnsi="Times New Roman"/>
                <w:bCs/>
                <w:sz w:val="22"/>
                <w:szCs w:val="22"/>
                <w:lang w:val="ru-RU" w:eastAsia="ru-RU" w:bidi="ar-SA"/>
              </w:rPr>
              <w:br/>
              <w:t>Этаж № 1</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Данные отсутствуют</w:t>
            </w:r>
          </w:p>
        </w:tc>
        <w:tc>
          <w:tcPr>
            <w:tcW w:w="54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154724.95</w:t>
            </w:r>
          </w:p>
        </w:tc>
      </w:tr>
      <w:tr w:rsidR="00733310" w:rsidRPr="006B6C6F" w:rsidTr="00733310">
        <w:trPr>
          <w:trHeight w:val="346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15031</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Помещение</w:t>
            </w:r>
          </w:p>
        </w:tc>
        <w:tc>
          <w:tcPr>
            <w:tcW w:w="886"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Квартира </w:t>
            </w:r>
          </w:p>
        </w:tc>
        <w:tc>
          <w:tcPr>
            <w:tcW w:w="83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ЕАО,Биробиджанский р-н, с</w:t>
            </w:r>
            <w:proofErr w:type="gramStart"/>
            <w:r w:rsidRPr="006B6C6F">
              <w:rPr>
                <w:rFonts w:ascii="Times New Roman" w:eastAsia="Times New Roman" w:hAnsi="Times New Roman"/>
                <w:bCs/>
                <w:sz w:val="22"/>
                <w:szCs w:val="22"/>
                <w:lang w:val="ru-RU" w:eastAsia="ru-RU" w:bidi="ar-SA"/>
              </w:rPr>
              <w:t>.Б</w:t>
            </w:r>
            <w:proofErr w:type="gramEnd"/>
            <w:r w:rsidRPr="006B6C6F">
              <w:rPr>
                <w:rFonts w:ascii="Times New Roman" w:eastAsia="Times New Roman" w:hAnsi="Times New Roman"/>
                <w:bCs/>
                <w:sz w:val="22"/>
                <w:szCs w:val="22"/>
                <w:lang w:val="ru-RU" w:eastAsia="ru-RU" w:bidi="ar-SA"/>
              </w:rPr>
              <w:t>ирофельд, ул. Садовая, д.3 кв.2                                     99605405101</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79:04:2000003:257 21.02.2024</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Данные отсутствуют</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ОГРН 1057900133730</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79:04:2000003:257-79/009/2024-1</w:t>
            </w:r>
            <w:r w:rsidRPr="006B6C6F">
              <w:rPr>
                <w:rFonts w:ascii="Times New Roman" w:eastAsia="Times New Roman" w:hAnsi="Times New Roman"/>
                <w:bCs/>
                <w:sz w:val="22"/>
                <w:szCs w:val="22"/>
                <w:lang w:val="ru-RU" w:eastAsia="ru-RU" w:bidi="ar-SA"/>
              </w:rPr>
              <w:br/>
              <w:t>от 21.02.2024</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Жилое</w:t>
            </w:r>
            <w:proofErr w:type="gramEnd"/>
            <w:r w:rsidRPr="006B6C6F">
              <w:rPr>
                <w:rFonts w:ascii="Times New Roman" w:eastAsia="Times New Roman" w:hAnsi="Times New Roman"/>
                <w:bCs/>
                <w:sz w:val="22"/>
                <w:szCs w:val="22"/>
                <w:lang w:val="ru-RU" w:eastAsia="ru-RU" w:bidi="ar-SA"/>
              </w:rPr>
              <w:br/>
              <w:t>S - 37.6</w:t>
            </w:r>
            <w:r w:rsidRPr="006B6C6F">
              <w:rPr>
                <w:rFonts w:ascii="Times New Roman" w:eastAsia="Times New Roman" w:hAnsi="Times New Roman"/>
                <w:bCs/>
                <w:sz w:val="22"/>
                <w:szCs w:val="22"/>
                <w:lang w:val="ru-RU" w:eastAsia="ru-RU" w:bidi="ar-SA"/>
              </w:rPr>
              <w:br/>
              <w:t>Этаж № 1</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Данные отсутствуют</w:t>
            </w:r>
          </w:p>
        </w:tc>
        <w:tc>
          <w:tcPr>
            <w:tcW w:w="54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152654.50</w:t>
            </w:r>
          </w:p>
        </w:tc>
      </w:tr>
      <w:tr w:rsidR="00733310" w:rsidRPr="006B6C6F" w:rsidTr="00733310">
        <w:trPr>
          <w:trHeight w:val="346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15032</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Помещение</w:t>
            </w:r>
          </w:p>
        </w:tc>
        <w:tc>
          <w:tcPr>
            <w:tcW w:w="886"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Квартира </w:t>
            </w:r>
          </w:p>
        </w:tc>
        <w:tc>
          <w:tcPr>
            <w:tcW w:w="83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ЕАО,Биробиджанский р-н, с</w:t>
            </w:r>
            <w:proofErr w:type="gramStart"/>
            <w:r w:rsidRPr="006B6C6F">
              <w:rPr>
                <w:rFonts w:ascii="Times New Roman" w:eastAsia="Times New Roman" w:hAnsi="Times New Roman"/>
                <w:bCs/>
                <w:sz w:val="22"/>
                <w:szCs w:val="22"/>
                <w:lang w:val="ru-RU" w:eastAsia="ru-RU" w:bidi="ar-SA"/>
              </w:rPr>
              <w:t>.Б</w:t>
            </w:r>
            <w:proofErr w:type="gramEnd"/>
            <w:r w:rsidRPr="006B6C6F">
              <w:rPr>
                <w:rFonts w:ascii="Times New Roman" w:eastAsia="Times New Roman" w:hAnsi="Times New Roman"/>
                <w:bCs/>
                <w:sz w:val="22"/>
                <w:szCs w:val="22"/>
                <w:lang w:val="ru-RU" w:eastAsia="ru-RU" w:bidi="ar-SA"/>
              </w:rPr>
              <w:t>ирофельд, ул. Совхозная, д.1 кв.11                              99605405101</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79:04:2000006:388  09.09.2021</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79:04:2000006:90          Форма собственности не определена</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r>
            <w:r w:rsidRPr="006B6C6F">
              <w:rPr>
                <w:rFonts w:ascii="Times New Roman" w:eastAsia="Times New Roman" w:hAnsi="Times New Roman"/>
                <w:bCs/>
                <w:sz w:val="22"/>
                <w:szCs w:val="22"/>
                <w:lang w:val="ru-RU" w:eastAsia="ru-RU" w:bidi="ar-SA"/>
              </w:rPr>
              <w:lastRenderedPageBreak/>
              <w:t>КПП 790601001</w:t>
            </w:r>
            <w:r w:rsidRPr="006B6C6F">
              <w:rPr>
                <w:rFonts w:ascii="Times New Roman" w:eastAsia="Times New Roman" w:hAnsi="Times New Roman"/>
                <w:bCs/>
                <w:sz w:val="22"/>
                <w:szCs w:val="22"/>
                <w:lang w:val="ru-RU" w:eastAsia="ru-RU" w:bidi="ar-SA"/>
              </w:rPr>
              <w:br/>
              <w:t>ОГРН 1057900133730</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Собственность</w:t>
            </w:r>
            <w:r w:rsidRPr="006B6C6F">
              <w:rPr>
                <w:rFonts w:ascii="Times New Roman" w:eastAsia="Times New Roman" w:hAnsi="Times New Roman"/>
                <w:bCs/>
                <w:sz w:val="22"/>
                <w:szCs w:val="22"/>
                <w:lang w:val="ru-RU" w:eastAsia="ru-RU" w:bidi="ar-SA"/>
              </w:rPr>
              <w:br/>
              <w:t>№ 79:04:2000006:388-79/009/2024-1</w:t>
            </w:r>
            <w:r w:rsidRPr="006B6C6F">
              <w:rPr>
                <w:rFonts w:ascii="Times New Roman" w:eastAsia="Times New Roman" w:hAnsi="Times New Roman"/>
                <w:bCs/>
                <w:sz w:val="22"/>
                <w:szCs w:val="22"/>
                <w:lang w:val="ru-RU" w:eastAsia="ru-RU" w:bidi="ar-SA"/>
              </w:rPr>
              <w:br/>
              <w:t>от 28.02.2024</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Жилое</w:t>
            </w:r>
            <w:proofErr w:type="gramEnd"/>
            <w:r w:rsidRPr="006B6C6F">
              <w:rPr>
                <w:rFonts w:ascii="Times New Roman" w:eastAsia="Times New Roman" w:hAnsi="Times New Roman"/>
                <w:bCs/>
                <w:sz w:val="22"/>
                <w:szCs w:val="22"/>
                <w:lang w:val="ru-RU" w:eastAsia="ru-RU" w:bidi="ar-SA"/>
              </w:rPr>
              <w:br/>
              <w:t>S - 31,3</w:t>
            </w:r>
            <w:r w:rsidRPr="006B6C6F">
              <w:rPr>
                <w:rFonts w:ascii="Times New Roman" w:eastAsia="Times New Roman" w:hAnsi="Times New Roman"/>
                <w:bCs/>
                <w:sz w:val="22"/>
                <w:szCs w:val="22"/>
                <w:lang w:val="ru-RU" w:eastAsia="ru-RU" w:bidi="ar-SA"/>
              </w:rPr>
              <w:br/>
              <w:t>Этаж № 1</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229</w:t>
            </w:r>
          </w:p>
        </w:tc>
        <w:tc>
          <w:tcPr>
            <w:tcW w:w="54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566695.26</w:t>
            </w:r>
          </w:p>
        </w:tc>
      </w:tr>
      <w:tr w:rsidR="00733310" w:rsidRPr="006B6C6F" w:rsidTr="00733310">
        <w:trPr>
          <w:trHeight w:val="346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15033</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Помещение</w:t>
            </w:r>
          </w:p>
        </w:tc>
        <w:tc>
          <w:tcPr>
            <w:tcW w:w="886"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Квартира </w:t>
            </w:r>
          </w:p>
        </w:tc>
        <w:tc>
          <w:tcPr>
            <w:tcW w:w="83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ЕАО,Биробиджанский р-н, с</w:t>
            </w:r>
            <w:proofErr w:type="gramStart"/>
            <w:r w:rsidRPr="006B6C6F">
              <w:rPr>
                <w:rFonts w:ascii="Times New Roman" w:eastAsia="Times New Roman" w:hAnsi="Times New Roman"/>
                <w:bCs/>
                <w:sz w:val="22"/>
                <w:szCs w:val="22"/>
                <w:lang w:val="ru-RU" w:eastAsia="ru-RU" w:bidi="ar-SA"/>
              </w:rPr>
              <w:t>.Б</w:t>
            </w:r>
            <w:proofErr w:type="gramEnd"/>
            <w:r w:rsidRPr="006B6C6F">
              <w:rPr>
                <w:rFonts w:ascii="Times New Roman" w:eastAsia="Times New Roman" w:hAnsi="Times New Roman"/>
                <w:bCs/>
                <w:sz w:val="22"/>
                <w:szCs w:val="22"/>
                <w:lang w:val="ru-RU" w:eastAsia="ru-RU" w:bidi="ar-SA"/>
              </w:rPr>
              <w:t>ирофельд, ул. Совхозная, д.3 кв.4                                99605405101</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79:04:2000001:144 19.11.2011</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79:04:2000001:57           Форма собственности не определена</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ОГРН 1057900133730</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79:04:2000001:144-79/009/2021-1</w:t>
            </w:r>
            <w:r w:rsidRPr="006B6C6F">
              <w:rPr>
                <w:rFonts w:ascii="Times New Roman" w:eastAsia="Times New Roman" w:hAnsi="Times New Roman"/>
                <w:bCs/>
                <w:sz w:val="22"/>
                <w:szCs w:val="22"/>
                <w:lang w:val="ru-RU" w:eastAsia="ru-RU" w:bidi="ar-SA"/>
              </w:rPr>
              <w:br/>
              <w:t>от 19.01.2021</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Жилое</w:t>
            </w:r>
            <w:proofErr w:type="gramEnd"/>
            <w:r w:rsidRPr="006B6C6F">
              <w:rPr>
                <w:rFonts w:ascii="Times New Roman" w:eastAsia="Times New Roman" w:hAnsi="Times New Roman"/>
                <w:bCs/>
                <w:sz w:val="22"/>
                <w:szCs w:val="22"/>
                <w:lang w:val="ru-RU" w:eastAsia="ru-RU" w:bidi="ar-SA"/>
              </w:rPr>
              <w:br/>
              <w:t>S - 32.8</w:t>
            </w:r>
            <w:r w:rsidRPr="006B6C6F">
              <w:rPr>
                <w:rFonts w:ascii="Times New Roman" w:eastAsia="Times New Roman" w:hAnsi="Times New Roman"/>
                <w:bCs/>
                <w:sz w:val="22"/>
                <w:szCs w:val="22"/>
                <w:lang w:val="ru-RU" w:eastAsia="ru-RU" w:bidi="ar-SA"/>
              </w:rPr>
              <w:br/>
              <w:t>Этаж № 01</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Данные отсутствуют</w:t>
            </w:r>
          </w:p>
        </w:tc>
        <w:tc>
          <w:tcPr>
            <w:tcW w:w="54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595502.70</w:t>
            </w:r>
          </w:p>
        </w:tc>
      </w:tr>
      <w:tr w:rsidR="00733310" w:rsidRPr="006B6C6F" w:rsidTr="00733310">
        <w:trPr>
          <w:trHeight w:val="346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15033</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Помещение</w:t>
            </w:r>
          </w:p>
        </w:tc>
        <w:tc>
          <w:tcPr>
            <w:tcW w:w="886"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Квартира </w:t>
            </w:r>
          </w:p>
        </w:tc>
        <w:tc>
          <w:tcPr>
            <w:tcW w:w="83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ЕАО,Биробиджанский р-н, с</w:t>
            </w:r>
            <w:proofErr w:type="gramStart"/>
            <w:r w:rsidRPr="006B6C6F">
              <w:rPr>
                <w:rFonts w:ascii="Times New Roman" w:eastAsia="Times New Roman" w:hAnsi="Times New Roman"/>
                <w:bCs/>
                <w:sz w:val="22"/>
                <w:szCs w:val="22"/>
                <w:lang w:val="ru-RU" w:eastAsia="ru-RU" w:bidi="ar-SA"/>
              </w:rPr>
              <w:t>.Б</w:t>
            </w:r>
            <w:proofErr w:type="gramEnd"/>
            <w:r w:rsidRPr="006B6C6F">
              <w:rPr>
                <w:rFonts w:ascii="Times New Roman" w:eastAsia="Times New Roman" w:hAnsi="Times New Roman"/>
                <w:bCs/>
                <w:sz w:val="22"/>
                <w:szCs w:val="22"/>
                <w:lang w:val="ru-RU" w:eastAsia="ru-RU" w:bidi="ar-SA"/>
              </w:rPr>
              <w:t>ирофельд, ул. Совхозная, д.3 кв.7                                 99605405101</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79:04:2000001:151 19.11.2011</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79:04:2000001:57           Форма собственности не определена</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ОГРН 1057900133730</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79:04:2000001:151-79/009/2021-1</w:t>
            </w:r>
            <w:r w:rsidRPr="006B6C6F">
              <w:rPr>
                <w:rFonts w:ascii="Times New Roman" w:eastAsia="Times New Roman" w:hAnsi="Times New Roman"/>
                <w:bCs/>
                <w:sz w:val="22"/>
                <w:szCs w:val="22"/>
                <w:lang w:val="ru-RU" w:eastAsia="ru-RU" w:bidi="ar-SA"/>
              </w:rPr>
              <w:br/>
              <w:t>от 18.01.2021</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Жилое</w:t>
            </w:r>
            <w:proofErr w:type="gramEnd"/>
            <w:r w:rsidRPr="006B6C6F">
              <w:rPr>
                <w:rFonts w:ascii="Times New Roman" w:eastAsia="Times New Roman" w:hAnsi="Times New Roman"/>
                <w:bCs/>
                <w:sz w:val="22"/>
                <w:szCs w:val="22"/>
                <w:lang w:val="ru-RU" w:eastAsia="ru-RU" w:bidi="ar-SA"/>
              </w:rPr>
              <w:br/>
              <w:t>S - 28.2</w:t>
            </w:r>
            <w:r w:rsidRPr="006B6C6F">
              <w:rPr>
                <w:rFonts w:ascii="Times New Roman" w:eastAsia="Times New Roman" w:hAnsi="Times New Roman"/>
                <w:bCs/>
                <w:sz w:val="22"/>
                <w:szCs w:val="22"/>
                <w:lang w:val="ru-RU" w:eastAsia="ru-RU" w:bidi="ar-SA"/>
              </w:rPr>
              <w:br/>
              <w:t>Этаж № 02</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Данные отсутствуют</w:t>
            </w:r>
          </w:p>
        </w:tc>
        <w:tc>
          <w:tcPr>
            <w:tcW w:w="54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522677.41</w:t>
            </w:r>
          </w:p>
        </w:tc>
      </w:tr>
      <w:tr w:rsidR="00733310" w:rsidRPr="006B6C6F" w:rsidTr="00733310">
        <w:trPr>
          <w:trHeight w:val="346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15033</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Помещение</w:t>
            </w:r>
          </w:p>
        </w:tc>
        <w:tc>
          <w:tcPr>
            <w:tcW w:w="886"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Квартира </w:t>
            </w:r>
          </w:p>
        </w:tc>
        <w:tc>
          <w:tcPr>
            <w:tcW w:w="83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ЕАО,Биробиджанский р-н, с</w:t>
            </w:r>
            <w:proofErr w:type="gramStart"/>
            <w:r w:rsidRPr="006B6C6F">
              <w:rPr>
                <w:rFonts w:ascii="Times New Roman" w:eastAsia="Times New Roman" w:hAnsi="Times New Roman"/>
                <w:bCs/>
                <w:sz w:val="22"/>
                <w:szCs w:val="22"/>
                <w:lang w:val="ru-RU" w:eastAsia="ru-RU" w:bidi="ar-SA"/>
              </w:rPr>
              <w:t>.Б</w:t>
            </w:r>
            <w:proofErr w:type="gramEnd"/>
            <w:r w:rsidRPr="006B6C6F">
              <w:rPr>
                <w:rFonts w:ascii="Times New Roman" w:eastAsia="Times New Roman" w:hAnsi="Times New Roman"/>
                <w:bCs/>
                <w:sz w:val="22"/>
                <w:szCs w:val="22"/>
                <w:lang w:val="ru-RU" w:eastAsia="ru-RU" w:bidi="ar-SA"/>
              </w:rPr>
              <w:t>ирофельд, ул. Совхозная, д.3 кв.8                                 99605405101</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79:04:2000001:152 19.11.2011</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79:04:2000001:57           Форма собственности не определена</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r>
            <w:r w:rsidRPr="006B6C6F">
              <w:rPr>
                <w:rFonts w:ascii="Times New Roman" w:eastAsia="Times New Roman" w:hAnsi="Times New Roman"/>
                <w:bCs/>
                <w:sz w:val="22"/>
                <w:szCs w:val="22"/>
                <w:lang w:val="ru-RU" w:eastAsia="ru-RU" w:bidi="ar-SA"/>
              </w:rPr>
              <w:lastRenderedPageBreak/>
              <w:t>КПП 790601001</w:t>
            </w:r>
            <w:r w:rsidRPr="006B6C6F">
              <w:rPr>
                <w:rFonts w:ascii="Times New Roman" w:eastAsia="Times New Roman" w:hAnsi="Times New Roman"/>
                <w:bCs/>
                <w:sz w:val="22"/>
                <w:szCs w:val="22"/>
                <w:lang w:val="ru-RU" w:eastAsia="ru-RU" w:bidi="ar-SA"/>
              </w:rPr>
              <w:br/>
              <w:t>ОГРН 1057900133730</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Собственность</w:t>
            </w:r>
            <w:r w:rsidRPr="006B6C6F">
              <w:rPr>
                <w:rFonts w:ascii="Times New Roman" w:eastAsia="Times New Roman" w:hAnsi="Times New Roman"/>
                <w:bCs/>
                <w:sz w:val="22"/>
                <w:szCs w:val="22"/>
                <w:lang w:val="ru-RU" w:eastAsia="ru-RU" w:bidi="ar-SA"/>
              </w:rPr>
              <w:br/>
              <w:t>№ 79-79-01/011/2012-434 от 13.03.2012</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Жилое</w:t>
            </w:r>
            <w:proofErr w:type="gramEnd"/>
            <w:r w:rsidRPr="006B6C6F">
              <w:rPr>
                <w:rFonts w:ascii="Times New Roman" w:eastAsia="Times New Roman" w:hAnsi="Times New Roman"/>
                <w:bCs/>
                <w:sz w:val="22"/>
                <w:szCs w:val="22"/>
                <w:lang w:val="ru-RU" w:eastAsia="ru-RU" w:bidi="ar-SA"/>
              </w:rPr>
              <w:br/>
              <w:t>S -  57</w:t>
            </w:r>
            <w:r w:rsidRPr="006B6C6F">
              <w:rPr>
                <w:rFonts w:ascii="Times New Roman" w:eastAsia="Times New Roman" w:hAnsi="Times New Roman"/>
                <w:bCs/>
                <w:sz w:val="22"/>
                <w:szCs w:val="22"/>
                <w:lang w:val="ru-RU" w:eastAsia="ru-RU" w:bidi="ar-SA"/>
              </w:rPr>
              <w:br/>
              <w:t>Этаж № 02</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Данные отсутствуют</w:t>
            </w:r>
          </w:p>
        </w:tc>
        <w:tc>
          <w:tcPr>
            <w:tcW w:w="54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1056475.62</w:t>
            </w:r>
          </w:p>
        </w:tc>
      </w:tr>
      <w:tr w:rsidR="00733310" w:rsidRPr="006B6C6F" w:rsidTr="00733310">
        <w:trPr>
          <w:trHeight w:val="346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15034</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Помещение</w:t>
            </w:r>
          </w:p>
        </w:tc>
        <w:tc>
          <w:tcPr>
            <w:tcW w:w="886"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Квартира </w:t>
            </w:r>
          </w:p>
        </w:tc>
        <w:tc>
          <w:tcPr>
            <w:tcW w:w="83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ЕАО,Биробиджанский р-н, с</w:t>
            </w:r>
            <w:proofErr w:type="gramStart"/>
            <w:r w:rsidRPr="006B6C6F">
              <w:rPr>
                <w:rFonts w:ascii="Times New Roman" w:eastAsia="Times New Roman" w:hAnsi="Times New Roman"/>
                <w:bCs/>
                <w:sz w:val="22"/>
                <w:szCs w:val="22"/>
                <w:lang w:val="ru-RU" w:eastAsia="ru-RU" w:bidi="ar-SA"/>
              </w:rPr>
              <w:t>.Б</w:t>
            </w:r>
            <w:proofErr w:type="gramEnd"/>
            <w:r w:rsidRPr="006B6C6F">
              <w:rPr>
                <w:rFonts w:ascii="Times New Roman" w:eastAsia="Times New Roman" w:hAnsi="Times New Roman"/>
                <w:bCs/>
                <w:sz w:val="22"/>
                <w:szCs w:val="22"/>
                <w:lang w:val="ru-RU" w:eastAsia="ru-RU" w:bidi="ar-SA"/>
              </w:rPr>
              <w:t>ирофельд, ул. Совхозная, д.5 кв.5                                  99605405101</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79:04:2000001:176 25.07.2013</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79:04:2000001:66           Форма собственности не определена</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ОГРН 1057900133730</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79-79-01/022/2013-839 от 29.07.2013</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Жилое</w:t>
            </w:r>
            <w:proofErr w:type="gramEnd"/>
            <w:r w:rsidRPr="006B6C6F">
              <w:rPr>
                <w:rFonts w:ascii="Times New Roman" w:eastAsia="Times New Roman" w:hAnsi="Times New Roman"/>
                <w:bCs/>
                <w:sz w:val="22"/>
                <w:szCs w:val="22"/>
                <w:lang w:val="ru-RU" w:eastAsia="ru-RU" w:bidi="ar-SA"/>
              </w:rPr>
              <w:br/>
              <w:t>S - 58.1</w:t>
            </w:r>
            <w:r w:rsidRPr="006B6C6F">
              <w:rPr>
                <w:rFonts w:ascii="Times New Roman" w:eastAsia="Times New Roman" w:hAnsi="Times New Roman"/>
                <w:bCs/>
                <w:sz w:val="22"/>
                <w:szCs w:val="22"/>
                <w:lang w:val="ru-RU" w:eastAsia="ru-RU" w:bidi="ar-SA"/>
              </w:rPr>
              <w:br/>
              <w:t>Этаж № 02</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246</w:t>
            </w:r>
          </w:p>
        </w:tc>
        <w:tc>
          <w:tcPr>
            <w:tcW w:w="54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783020.67</w:t>
            </w:r>
          </w:p>
        </w:tc>
      </w:tr>
      <w:tr w:rsidR="00733310" w:rsidRPr="006B6C6F" w:rsidTr="00733310">
        <w:trPr>
          <w:trHeight w:val="346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15034</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Помещение</w:t>
            </w:r>
          </w:p>
        </w:tc>
        <w:tc>
          <w:tcPr>
            <w:tcW w:w="886"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Квартира </w:t>
            </w:r>
          </w:p>
        </w:tc>
        <w:tc>
          <w:tcPr>
            <w:tcW w:w="83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ЕАО,Биробиджанский р-н, с</w:t>
            </w:r>
            <w:proofErr w:type="gramStart"/>
            <w:r w:rsidRPr="006B6C6F">
              <w:rPr>
                <w:rFonts w:ascii="Times New Roman" w:eastAsia="Times New Roman" w:hAnsi="Times New Roman"/>
                <w:bCs/>
                <w:sz w:val="22"/>
                <w:szCs w:val="22"/>
                <w:lang w:val="ru-RU" w:eastAsia="ru-RU" w:bidi="ar-SA"/>
              </w:rPr>
              <w:t>.Б</w:t>
            </w:r>
            <w:proofErr w:type="gramEnd"/>
            <w:r w:rsidRPr="006B6C6F">
              <w:rPr>
                <w:rFonts w:ascii="Times New Roman" w:eastAsia="Times New Roman" w:hAnsi="Times New Roman"/>
                <w:bCs/>
                <w:sz w:val="22"/>
                <w:szCs w:val="22"/>
                <w:lang w:val="ru-RU" w:eastAsia="ru-RU" w:bidi="ar-SA"/>
              </w:rPr>
              <w:t>ирофельд, ул. Совхозная, д.5 кв.6                                99605405101</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79:04:2000001:342 04.10.2018</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79:04:2000001:66           Форма собственности не определена</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ОГРН 1057900133730</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79:04:2000001:342-79/009/2024-1</w:t>
            </w:r>
            <w:r w:rsidRPr="006B6C6F">
              <w:rPr>
                <w:rFonts w:ascii="Times New Roman" w:eastAsia="Times New Roman" w:hAnsi="Times New Roman"/>
                <w:bCs/>
                <w:sz w:val="22"/>
                <w:szCs w:val="22"/>
                <w:lang w:val="ru-RU" w:eastAsia="ru-RU" w:bidi="ar-SA"/>
              </w:rPr>
              <w:br/>
              <w:t>от 29.02.2024</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Жилое</w:t>
            </w:r>
            <w:proofErr w:type="gramEnd"/>
            <w:r w:rsidRPr="006B6C6F">
              <w:rPr>
                <w:rFonts w:ascii="Times New Roman" w:eastAsia="Times New Roman" w:hAnsi="Times New Roman"/>
                <w:bCs/>
                <w:sz w:val="22"/>
                <w:szCs w:val="22"/>
                <w:lang w:val="ru-RU" w:eastAsia="ru-RU" w:bidi="ar-SA"/>
              </w:rPr>
              <w:br/>
              <w:t>S - 42.8</w:t>
            </w:r>
            <w:r w:rsidRPr="006B6C6F">
              <w:rPr>
                <w:rFonts w:ascii="Times New Roman" w:eastAsia="Times New Roman" w:hAnsi="Times New Roman"/>
                <w:bCs/>
                <w:sz w:val="22"/>
                <w:szCs w:val="22"/>
                <w:lang w:val="ru-RU" w:eastAsia="ru-RU" w:bidi="ar-SA"/>
              </w:rPr>
              <w:br/>
              <w:t>Этаж № 2</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246</w:t>
            </w:r>
          </w:p>
        </w:tc>
        <w:tc>
          <w:tcPr>
            <w:tcW w:w="54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576820.74</w:t>
            </w:r>
          </w:p>
        </w:tc>
      </w:tr>
      <w:tr w:rsidR="00733310" w:rsidRPr="006B6C6F" w:rsidTr="00733310">
        <w:trPr>
          <w:trHeight w:val="346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15035</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Помещение</w:t>
            </w:r>
          </w:p>
        </w:tc>
        <w:tc>
          <w:tcPr>
            <w:tcW w:w="886"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Квартира </w:t>
            </w:r>
          </w:p>
        </w:tc>
        <w:tc>
          <w:tcPr>
            <w:tcW w:w="83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ЕАО,Биробиджанский р-н, с</w:t>
            </w:r>
            <w:proofErr w:type="gramStart"/>
            <w:r w:rsidRPr="006B6C6F">
              <w:rPr>
                <w:rFonts w:ascii="Times New Roman" w:eastAsia="Times New Roman" w:hAnsi="Times New Roman"/>
                <w:bCs/>
                <w:sz w:val="22"/>
                <w:szCs w:val="22"/>
                <w:lang w:val="ru-RU" w:eastAsia="ru-RU" w:bidi="ar-SA"/>
              </w:rPr>
              <w:t>.Б</w:t>
            </w:r>
            <w:proofErr w:type="gramEnd"/>
            <w:r w:rsidRPr="006B6C6F">
              <w:rPr>
                <w:rFonts w:ascii="Times New Roman" w:eastAsia="Times New Roman" w:hAnsi="Times New Roman"/>
                <w:bCs/>
                <w:sz w:val="22"/>
                <w:szCs w:val="22"/>
                <w:lang w:val="ru-RU" w:eastAsia="ru-RU" w:bidi="ar-SA"/>
              </w:rPr>
              <w:t>ирофельд, ул. Чапаева, д.3 кв.1                                  99605405101</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79:04:2000001:223 19.01.2018</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79:04:2000001:60           Форма собственности не определена</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r>
            <w:r w:rsidRPr="006B6C6F">
              <w:rPr>
                <w:rFonts w:ascii="Times New Roman" w:eastAsia="Times New Roman" w:hAnsi="Times New Roman"/>
                <w:bCs/>
                <w:sz w:val="22"/>
                <w:szCs w:val="22"/>
                <w:lang w:val="ru-RU" w:eastAsia="ru-RU" w:bidi="ar-SA"/>
              </w:rPr>
              <w:lastRenderedPageBreak/>
              <w:t>КПП 790601001</w:t>
            </w:r>
            <w:r w:rsidRPr="006B6C6F">
              <w:rPr>
                <w:rFonts w:ascii="Times New Roman" w:eastAsia="Times New Roman" w:hAnsi="Times New Roman"/>
                <w:bCs/>
                <w:sz w:val="22"/>
                <w:szCs w:val="22"/>
                <w:lang w:val="ru-RU" w:eastAsia="ru-RU" w:bidi="ar-SA"/>
              </w:rPr>
              <w:br/>
              <w:t>ОГРН 1057900133730</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Собственность</w:t>
            </w:r>
            <w:r w:rsidRPr="006B6C6F">
              <w:rPr>
                <w:rFonts w:ascii="Times New Roman" w:eastAsia="Times New Roman" w:hAnsi="Times New Roman"/>
                <w:bCs/>
                <w:sz w:val="22"/>
                <w:szCs w:val="22"/>
                <w:lang w:val="ru-RU" w:eastAsia="ru-RU" w:bidi="ar-SA"/>
              </w:rPr>
              <w:br/>
              <w:t>№ 79:04:2000001:223-79/009/2020-1</w:t>
            </w:r>
            <w:r w:rsidRPr="006B6C6F">
              <w:rPr>
                <w:rFonts w:ascii="Times New Roman" w:eastAsia="Times New Roman" w:hAnsi="Times New Roman"/>
                <w:bCs/>
                <w:sz w:val="22"/>
                <w:szCs w:val="22"/>
                <w:lang w:val="ru-RU" w:eastAsia="ru-RU" w:bidi="ar-SA"/>
              </w:rPr>
              <w:br/>
              <w:t>от 24.12.2020</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Жилое</w:t>
            </w:r>
            <w:proofErr w:type="gramEnd"/>
            <w:r w:rsidRPr="006B6C6F">
              <w:rPr>
                <w:rFonts w:ascii="Times New Roman" w:eastAsia="Times New Roman" w:hAnsi="Times New Roman"/>
                <w:bCs/>
                <w:sz w:val="22"/>
                <w:szCs w:val="22"/>
                <w:lang w:val="ru-RU" w:eastAsia="ru-RU" w:bidi="ar-SA"/>
              </w:rPr>
              <w:br/>
              <w:t>S - 54.2</w:t>
            </w:r>
            <w:r w:rsidRPr="006B6C6F">
              <w:rPr>
                <w:rFonts w:ascii="Times New Roman" w:eastAsia="Times New Roman" w:hAnsi="Times New Roman"/>
                <w:bCs/>
                <w:sz w:val="22"/>
                <w:szCs w:val="22"/>
                <w:lang w:val="ru-RU" w:eastAsia="ru-RU" w:bidi="ar-SA"/>
              </w:rPr>
              <w:br/>
              <w:t>Этаж № 01</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183</w:t>
            </w:r>
          </w:p>
        </w:tc>
        <w:tc>
          <w:tcPr>
            <w:tcW w:w="54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249654.96</w:t>
            </w:r>
          </w:p>
        </w:tc>
      </w:tr>
      <w:tr w:rsidR="00733310" w:rsidRPr="006B6C6F" w:rsidTr="00733310">
        <w:trPr>
          <w:trHeight w:val="346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15035</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Помещение</w:t>
            </w:r>
          </w:p>
        </w:tc>
        <w:tc>
          <w:tcPr>
            <w:tcW w:w="886"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Квартира </w:t>
            </w:r>
          </w:p>
        </w:tc>
        <w:tc>
          <w:tcPr>
            <w:tcW w:w="83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ЕАО,Биробиджанский р-н, с</w:t>
            </w:r>
            <w:proofErr w:type="gramStart"/>
            <w:r w:rsidRPr="006B6C6F">
              <w:rPr>
                <w:rFonts w:ascii="Times New Roman" w:eastAsia="Times New Roman" w:hAnsi="Times New Roman"/>
                <w:bCs/>
                <w:sz w:val="22"/>
                <w:szCs w:val="22"/>
                <w:lang w:val="ru-RU" w:eastAsia="ru-RU" w:bidi="ar-SA"/>
              </w:rPr>
              <w:t>.Б</w:t>
            </w:r>
            <w:proofErr w:type="gramEnd"/>
            <w:r w:rsidRPr="006B6C6F">
              <w:rPr>
                <w:rFonts w:ascii="Times New Roman" w:eastAsia="Times New Roman" w:hAnsi="Times New Roman"/>
                <w:bCs/>
                <w:sz w:val="22"/>
                <w:szCs w:val="22"/>
                <w:lang w:val="ru-RU" w:eastAsia="ru-RU" w:bidi="ar-SA"/>
              </w:rPr>
              <w:t>ирофельд, ул. Чапаева, д.3 кв.2                                 99605405101</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79:04:2000001:343 13.06.2019</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79:04:2000001:60           Форма собственности не определена</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ОГРН 1057900133730</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79:04:2000001:343-79/009/2020-1</w:t>
            </w:r>
            <w:r w:rsidRPr="006B6C6F">
              <w:rPr>
                <w:rFonts w:ascii="Times New Roman" w:eastAsia="Times New Roman" w:hAnsi="Times New Roman"/>
                <w:bCs/>
                <w:sz w:val="22"/>
                <w:szCs w:val="22"/>
                <w:lang w:val="ru-RU" w:eastAsia="ru-RU" w:bidi="ar-SA"/>
              </w:rPr>
              <w:br/>
              <w:t>от 21.12.2020</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Жилое</w:t>
            </w:r>
            <w:proofErr w:type="gramEnd"/>
            <w:r w:rsidRPr="006B6C6F">
              <w:rPr>
                <w:rFonts w:ascii="Times New Roman" w:eastAsia="Times New Roman" w:hAnsi="Times New Roman"/>
                <w:bCs/>
                <w:sz w:val="22"/>
                <w:szCs w:val="22"/>
                <w:lang w:val="ru-RU" w:eastAsia="ru-RU" w:bidi="ar-SA"/>
              </w:rPr>
              <w:br/>
              <w:t>S - 54.7</w:t>
            </w:r>
            <w:r w:rsidRPr="006B6C6F">
              <w:rPr>
                <w:rFonts w:ascii="Times New Roman" w:eastAsia="Times New Roman" w:hAnsi="Times New Roman"/>
                <w:bCs/>
                <w:sz w:val="22"/>
                <w:szCs w:val="22"/>
                <w:lang w:val="ru-RU" w:eastAsia="ru-RU" w:bidi="ar-SA"/>
              </w:rPr>
              <w:br/>
              <w:t>Этаж № 1</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183</w:t>
            </w:r>
          </w:p>
        </w:tc>
        <w:tc>
          <w:tcPr>
            <w:tcW w:w="54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251958.05</w:t>
            </w:r>
          </w:p>
        </w:tc>
      </w:tr>
      <w:tr w:rsidR="00733310" w:rsidRPr="006B6C6F" w:rsidTr="00733310">
        <w:trPr>
          <w:trHeight w:val="346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15036</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Помещение</w:t>
            </w:r>
          </w:p>
        </w:tc>
        <w:tc>
          <w:tcPr>
            <w:tcW w:w="886"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Квартира </w:t>
            </w:r>
          </w:p>
        </w:tc>
        <w:tc>
          <w:tcPr>
            <w:tcW w:w="83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ЕАО,Биробиджанский р-н, с</w:t>
            </w:r>
            <w:proofErr w:type="gramStart"/>
            <w:r w:rsidRPr="006B6C6F">
              <w:rPr>
                <w:rFonts w:ascii="Times New Roman" w:eastAsia="Times New Roman" w:hAnsi="Times New Roman"/>
                <w:bCs/>
                <w:sz w:val="22"/>
                <w:szCs w:val="22"/>
                <w:lang w:val="ru-RU" w:eastAsia="ru-RU" w:bidi="ar-SA"/>
              </w:rPr>
              <w:t>.Б</w:t>
            </w:r>
            <w:proofErr w:type="gramEnd"/>
            <w:r w:rsidRPr="006B6C6F">
              <w:rPr>
                <w:rFonts w:ascii="Times New Roman" w:eastAsia="Times New Roman" w:hAnsi="Times New Roman"/>
                <w:bCs/>
                <w:sz w:val="22"/>
                <w:szCs w:val="22"/>
                <w:lang w:val="ru-RU" w:eastAsia="ru-RU" w:bidi="ar-SA"/>
              </w:rPr>
              <w:t>ирофельд, ул. Луговая, д.3 кв.2                                         99605405101</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79:04:2000001:137 19.11.2011</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79:04:2000001:53          Форма собственности не определена</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ОГРН 1057900133730</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79:04:2000001:137-79/009/2021-1</w:t>
            </w:r>
            <w:r w:rsidRPr="006B6C6F">
              <w:rPr>
                <w:rFonts w:ascii="Times New Roman" w:eastAsia="Times New Roman" w:hAnsi="Times New Roman"/>
                <w:bCs/>
                <w:sz w:val="22"/>
                <w:szCs w:val="22"/>
                <w:lang w:val="ru-RU" w:eastAsia="ru-RU" w:bidi="ar-SA"/>
              </w:rPr>
              <w:br/>
              <w:t>от 28.01.2021</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Жилое</w:t>
            </w:r>
            <w:proofErr w:type="gramEnd"/>
            <w:r w:rsidRPr="006B6C6F">
              <w:rPr>
                <w:rFonts w:ascii="Times New Roman" w:eastAsia="Times New Roman" w:hAnsi="Times New Roman"/>
                <w:bCs/>
                <w:sz w:val="22"/>
                <w:szCs w:val="22"/>
                <w:lang w:val="ru-RU" w:eastAsia="ru-RU" w:bidi="ar-SA"/>
              </w:rPr>
              <w:br/>
              <w:t>S - 59.7</w:t>
            </w:r>
            <w:r w:rsidRPr="006B6C6F">
              <w:rPr>
                <w:rFonts w:ascii="Times New Roman" w:eastAsia="Times New Roman" w:hAnsi="Times New Roman"/>
                <w:bCs/>
                <w:sz w:val="22"/>
                <w:szCs w:val="22"/>
                <w:lang w:val="ru-RU" w:eastAsia="ru-RU" w:bidi="ar-SA"/>
              </w:rPr>
              <w:br/>
              <w:t>Этаж № 01</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Данные отсутствуют</w:t>
            </w:r>
          </w:p>
        </w:tc>
        <w:tc>
          <w:tcPr>
            <w:tcW w:w="54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261239.44</w:t>
            </w:r>
          </w:p>
        </w:tc>
      </w:tr>
      <w:tr w:rsidR="00733310" w:rsidRPr="006B6C6F" w:rsidTr="00733310">
        <w:trPr>
          <w:trHeight w:val="346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15037</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Помещение</w:t>
            </w:r>
          </w:p>
        </w:tc>
        <w:tc>
          <w:tcPr>
            <w:tcW w:w="886"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Квартира </w:t>
            </w:r>
          </w:p>
        </w:tc>
        <w:tc>
          <w:tcPr>
            <w:tcW w:w="83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ЕАО,Биробиджанский р-н, с</w:t>
            </w:r>
            <w:proofErr w:type="gramStart"/>
            <w:r w:rsidRPr="006B6C6F">
              <w:rPr>
                <w:rFonts w:ascii="Times New Roman" w:eastAsia="Times New Roman" w:hAnsi="Times New Roman"/>
                <w:bCs/>
                <w:sz w:val="22"/>
                <w:szCs w:val="22"/>
                <w:lang w:val="ru-RU" w:eastAsia="ru-RU" w:bidi="ar-SA"/>
              </w:rPr>
              <w:t>.Б</w:t>
            </w:r>
            <w:proofErr w:type="gramEnd"/>
            <w:r w:rsidRPr="006B6C6F">
              <w:rPr>
                <w:rFonts w:ascii="Times New Roman" w:eastAsia="Times New Roman" w:hAnsi="Times New Roman"/>
                <w:bCs/>
                <w:sz w:val="22"/>
                <w:szCs w:val="22"/>
                <w:lang w:val="ru-RU" w:eastAsia="ru-RU" w:bidi="ar-SA"/>
              </w:rPr>
              <w:t>ирофельд, ул. Луговая, д.4 кв.1                                 99605405101</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79:04:2000007:281 22.02.2024</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Данные отсутствуют</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r>
            <w:r w:rsidRPr="006B6C6F">
              <w:rPr>
                <w:rFonts w:ascii="Times New Roman" w:eastAsia="Times New Roman" w:hAnsi="Times New Roman"/>
                <w:bCs/>
                <w:sz w:val="22"/>
                <w:szCs w:val="22"/>
                <w:lang w:val="ru-RU" w:eastAsia="ru-RU" w:bidi="ar-SA"/>
              </w:rPr>
              <w:lastRenderedPageBreak/>
              <w:t>КПП 790601001</w:t>
            </w:r>
            <w:r w:rsidRPr="006B6C6F">
              <w:rPr>
                <w:rFonts w:ascii="Times New Roman" w:eastAsia="Times New Roman" w:hAnsi="Times New Roman"/>
                <w:bCs/>
                <w:sz w:val="22"/>
                <w:szCs w:val="22"/>
                <w:lang w:val="ru-RU" w:eastAsia="ru-RU" w:bidi="ar-SA"/>
              </w:rPr>
              <w:br/>
              <w:t>ОГРН 1057900133730</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Собственность</w:t>
            </w:r>
            <w:r w:rsidRPr="006B6C6F">
              <w:rPr>
                <w:rFonts w:ascii="Times New Roman" w:eastAsia="Times New Roman" w:hAnsi="Times New Roman"/>
                <w:bCs/>
                <w:sz w:val="22"/>
                <w:szCs w:val="22"/>
                <w:lang w:val="ru-RU" w:eastAsia="ru-RU" w:bidi="ar-SA"/>
              </w:rPr>
              <w:br/>
              <w:t>№ 79:04:2000007:281-79/009/2024-1</w:t>
            </w:r>
            <w:r w:rsidRPr="006B6C6F">
              <w:rPr>
                <w:rFonts w:ascii="Times New Roman" w:eastAsia="Times New Roman" w:hAnsi="Times New Roman"/>
                <w:bCs/>
                <w:sz w:val="22"/>
                <w:szCs w:val="22"/>
                <w:lang w:val="ru-RU" w:eastAsia="ru-RU" w:bidi="ar-SA"/>
              </w:rPr>
              <w:br/>
              <w:t>от 22.02.2024</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Жилое</w:t>
            </w:r>
            <w:proofErr w:type="gramEnd"/>
            <w:r w:rsidRPr="006B6C6F">
              <w:rPr>
                <w:rFonts w:ascii="Times New Roman" w:eastAsia="Times New Roman" w:hAnsi="Times New Roman"/>
                <w:bCs/>
                <w:sz w:val="22"/>
                <w:szCs w:val="22"/>
                <w:lang w:val="ru-RU" w:eastAsia="ru-RU" w:bidi="ar-SA"/>
              </w:rPr>
              <w:br/>
              <w:t>S - 58.1</w:t>
            </w:r>
            <w:r w:rsidRPr="006B6C6F">
              <w:rPr>
                <w:rFonts w:ascii="Times New Roman" w:eastAsia="Times New Roman" w:hAnsi="Times New Roman"/>
                <w:bCs/>
                <w:sz w:val="22"/>
                <w:szCs w:val="22"/>
                <w:lang w:val="ru-RU" w:eastAsia="ru-RU" w:bidi="ar-SA"/>
              </w:rPr>
              <w:br/>
              <w:t>Этаж № 1</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Данные отсутствуют</w:t>
            </w:r>
          </w:p>
        </w:tc>
        <w:tc>
          <w:tcPr>
            <w:tcW w:w="54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167423.87</w:t>
            </w:r>
          </w:p>
        </w:tc>
      </w:tr>
      <w:tr w:rsidR="00733310" w:rsidRPr="006B6C6F" w:rsidTr="00733310">
        <w:trPr>
          <w:trHeight w:val="346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15037</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Помещение</w:t>
            </w:r>
          </w:p>
        </w:tc>
        <w:tc>
          <w:tcPr>
            <w:tcW w:w="886"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Квартира </w:t>
            </w:r>
          </w:p>
        </w:tc>
        <w:tc>
          <w:tcPr>
            <w:tcW w:w="83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ЕАО,Биробиджанский р-н, с</w:t>
            </w:r>
            <w:proofErr w:type="gramStart"/>
            <w:r w:rsidRPr="006B6C6F">
              <w:rPr>
                <w:rFonts w:ascii="Times New Roman" w:eastAsia="Times New Roman" w:hAnsi="Times New Roman"/>
                <w:bCs/>
                <w:sz w:val="22"/>
                <w:szCs w:val="22"/>
                <w:lang w:val="ru-RU" w:eastAsia="ru-RU" w:bidi="ar-SA"/>
              </w:rPr>
              <w:t>.Б</w:t>
            </w:r>
            <w:proofErr w:type="gramEnd"/>
            <w:r w:rsidRPr="006B6C6F">
              <w:rPr>
                <w:rFonts w:ascii="Times New Roman" w:eastAsia="Times New Roman" w:hAnsi="Times New Roman"/>
                <w:bCs/>
                <w:sz w:val="22"/>
                <w:szCs w:val="22"/>
                <w:lang w:val="ru-RU" w:eastAsia="ru-RU" w:bidi="ar-SA"/>
              </w:rPr>
              <w:t>ирофельд, ул. Луговая, д.4 кв.2                                 99605405101</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79:04:2000007:279 20.02.2024</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Данные отсутствуют</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ОГРН 1057900133730</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79:04:2000007:279-79/009/2024-1</w:t>
            </w:r>
            <w:r w:rsidRPr="006B6C6F">
              <w:rPr>
                <w:rFonts w:ascii="Times New Roman" w:eastAsia="Times New Roman" w:hAnsi="Times New Roman"/>
                <w:bCs/>
                <w:sz w:val="22"/>
                <w:szCs w:val="22"/>
                <w:lang w:val="ru-RU" w:eastAsia="ru-RU" w:bidi="ar-SA"/>
              </w:rPr>
              <w:br/>
              <w:t>от 20.02.2024</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Жилое</w:t>
            </w:r>
            <w:proofErr w:type="gramEnd"/>
            <w:r w:rsidRPr="006B6C6F">
              <w:rPr>
                <w:rFonts w:ascii="Times New Roman" w:eastAsia="Times New Roman" w:hAnsi="Times New Roman"/>
                <w:bCs/>
                <w:sz w:val="22"/>
                <w:szCs w:val="22"/>
                <w:lang w:val="ru-RU" w:eastAsia="ru-RU" w:bidi="ar-SA"/>
              </w:rPr>
              <w:br/>
              <w:t>S - 58.9</w:t>
            </w:r>
            <w:r w:rsidRPr="006B6C6F">
              <w:rPr>
                <w:rFonts w:ascii="Times New Roman" w:eastAsia="Times New Roman" w:hAnsi="Times New Roman"/>
                <w:bCs/>
                <w:sz w:val="22"/>
                <w:szCs w:val="22"/>
                <w:lang w:val="ru-RU" w:eastAsia="ru-RU" w:bidi="ar-SA"/>
              </w:rPr>
              <w:br/>
              <w:t>Этаж № 1</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Данные отсутствуют</w:t>
            </w:r>
          </w:p>
        </w:tc>
        <w:tc>
          <w:tcPr>
            <w:tcW w:w="54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169729.19</w:t>
            </w:r>
          </w:p>
        </w:tc>
      </w:tr>
      <w:tr w:rsidR="00733310" w:rsidRPr="006B6C6F" w:rsidTr="00733310">
        <w:trPr>
          <w:trHeight w:val="346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15038</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Помещение</w:t>
            </w:r>
          </w:p>
        </w:tc>
        <w:tc>
          <w:tcPr>
            <w:tcW w:w="886"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Квартира </w:t>
            </w:r>
          </w:p>
        </w:tc>
        <w:tc>
          <w:tcPr>
            <w:tcW w:w="83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ЕАО,Биробиджанский р-н, с</w:t>
            </w:r>
            <w:proofErr w:type="gramStart"/>
            <w:r w:rsidRPr="006B6C6F">
              <w:rPr>
                <w:rFonts w:ascii="Times New Roman" w:eastAsia="Times New Roman" w:hAnsi="Times New Roman"/>
                <w:bCs/>
                <w:sz w:val="22"/>
                <w:szCs w:val="22"/>
                <w:lang w:val="ru-RU" w:eastAsia="ru-RU" w:bidi="ar-SA"/>
              </w:rPr>
              <w:t>.Б</w:t>
            </w:r>
            <w:proofErr w:type="gramEnd"/>
            <w:r w:rsidRPr="006B6C6F">
              <w:rPr>
                <w:rFonts w:ascii="Times New Roman" w:eastAsia="Times New Roman" w:hAnsi="Times New Roman"/>
                <w:bCs/>
                <w:sz w:val="22"/>
                <w:szCs w:val="22"/>
                <w:lang w:val="ru-RU" w:eastAsia="ru-RU" w:bidi="ar-SA"/>
              </w:rPr>
              <w:t>ирофельд, ул. Луговая, д.5 кв.1                                   99605405101</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79:04:2000001:157 19.11.2011</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79:04:2000001:62           Форма собственности не определена</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ОГРН 1057900133730</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79:04:2000001:157-79/009/2021-1</w:t>
            </w:r>
            <w:r w:rsidRPr="006B6C6F">
              <w:rPr>
                <w:rFonts w:ascii="Times New Roman" w:eastAsia="Times New Roman" w:hAnsi="Times New Roman"/>
                <w:bCs/>
                <w:sz w:val="22"/>
                <w:szCs w:val="22"/>
                <w:lang w:val="ru-RU" w:eastAsia="ru-RU" w:bidi="ar-SA"/>
              </w:rPr>
              <w:br/>
              <w:t>от 18.01.2021</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Жилое</w:t>
            </w:r>
            <w:proofErr w:type="gramEnd"/>
            <w:r w:rsidRPr="006B6C6F">
              <w:rPr>
                <w:rFonts w:ascii="Times New Roman" w:eastAsia="Times New Roman" w:hAnsi="Times New Roman"/>
                <w:bCs/>
                <w:sz w:val="22"/>
                <w:szCs w:val="22"/>
                <w:lang w:val="ru-RU" w:eastAsia="ru-RU" w:bidi="ar-SA"/>
              </w:rPr>
              <w:br/>
              <w:t>S - 59,7</w:t>
            </w:r>
            <w:r w:rsidRPr="006B6C6F">
              <w:rPr>
                <w:rFonts w:ascii="Times New Roman" w:eastAsia="Times New Roman" w:hAnsi="Times New Roman"/>
                <w:bCs/>
                <w:sz w:val="22"/>
                <w:szCs w:val="22"/>
                <w:lang w:val="ru-RU" w:eastAsia="ru-RU" w:bidi="ar-SA"/>
              </w:rPr>
              <w:br/>
              <w:t>Этаж № 01</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161</w:t>
            </w:r>
          </w:p>
        </w:tc>
        <w:tc>
          <w:tcPr>
            <w:tcW w:w="54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261239.44</w:t>
            </w:r>
          </w:p>
        </w:tc>
      </w:tr>
      <w:tr w:rsidR="00733310" w:rsidRPr="006B6C6F" w:rsidTr="00733310">
        <w:trPr>
          <w:trHeight w:val="346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15038</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Помещение</w:t>
            </w:r>
          </w:p>
        </w:tc>
        <w:tc>
          <w:tcPr>
            <w:tcW w:w="886"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Квартира </w:t>
            </w:r>
          </w:p>
        </w:tc>
        <w:tc>
          <w:tcPr>
            <w:tcW w:w="83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ЕАО,Биробиджанский р-н, с</w:t>
            </w:r>
            <w:proofErr w:type="gramStart"/>
            <w:r w:rsidRPr="006B6C6F">
              <w:rPr>
                <w:rFonts w:ascii="Times New Roman" w:eastAsia="Times New Roman" w:hAnsi="Times New Roman"/>
                <w:bCs/>
                <w:sz w:val="22"/>
                <w:szCs w:val="22"/>
                <w:lang w:val="ru-RU" w:eastAsia="ru-RU" w:bidi="ar-SA"/>
              </w:rPr>
              <w:t>.Б</w:t>
            </w:r>
            <w:proofErr w:type="gramEnd"/>
            <w:r w:rsidRPr="006B6C6F">
              <w:rPr>
                <w:rFonts w:ascii="Times New Roman" w:eastAsia="Times New Roman" w:hAnsi="Times New Roman"/>
                <w:bCs/>
                <w:sz w:val="22"/>
                <w:szCs w:val="22"/>
                <w:lang w:val="ru-RU" w:eastAsia="ru-RU" w:bidi="ar-SA"/>
              </w:rPr>
              <w:t>ирофельд, ул. Луговая, д.5 кв.2                                 99605405101</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79:04:2000001:158 19.11.2011</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79:04:2000001:62           Форма собственности не определена</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r>
            <w:r w:rsidRPr="006B6C6F">
              <w:rPr>
                <w:rFonts w:ascii="Times New Roman" w:eastAsia="Times New Roman" w:hAnsi="Times New Roman"/>
                <w:bCs/>
                <w:sz w:val="22"/>
                <w:szCs w:val="22"/>
                <w:lang w:val="ru-RU" w:eastAsia="ru-RU" w:bidi="ar-SA"/>
              </w:rPr>
              <w:lastRenderedPageBreak/>
              <w:t>КПП 790601001</w:t>
            </w:r>
            <w:r w:rsidRPr="006B6C6F">
              <w:rPr>
                <w:rFonts w:ascii="Times New Roman" w:eastAsia="Times New Roman" w:hAnsi="Times New Roman"/>
                <w:bCs/>
                <w:sz w:val="22"/>
                <w:szCs w:val="22"/>
                <w:lang w:val="ru-RU" w:eastAsia="ru-RU" w:bidi="ar-SA"/>
              </w:rPr>
              <w:br/>
              <w:t>ОГРН 1057900133730</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Собственность</w:t>
            </w:r>
            <w:r w:rsidRPr="006B6C6F">
              <w:rPr>
                <w:rFonts w:ascii="Times New Roman" w:eastAsia="Times New Roman" w:hAnsi="Times New Roman"/>
                <w:bCs/>
                <w:sz w:val="22"/>
                <w:szCs w:val="22"/>
                <w:lang w:val="ru-RU" w:eastAsia="ru-RU" w:bidi="ar-SA"/>
              </w:rPr>
              <w:br/>
              <w:t>№ 79:04:2000001:158-79/009/2021-1</w:t>
            </w:r>
            <w:r w:rsidRPr="006B6C6F">
              <w:rPr>
                <w:rFonts w:ascii="Times New Roman" w:eastAsia="Times New Roman" w:hAnsi="Times New Roman"/>
                <w:bCs/>
                <w:sz w:val="22"/>
                <w:szCs w:val="22"/>
                <w:lang w:val="ru-RU" w:eastAsia="ru-RU" w:bidi="ar-SA"/>
              </w:rPr>
              <w:br/>
              <w:t>от 19.01.2021</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Жилое</w:t>
            </w:r>
            <w:proofErr w:type="gramEnd"/>
            <w:r w:rsidRPr="006B6C6F">
              <w:rPr>
                <w:rFonts w:ascii="Times New Roman" w:eastAsia="Times New Roman" w:hAnsi="Times New Roman"/>
                <w:bCs/>
                <w:sz w:val="22"/>
                <w:szCs w:val="22"/>
                <w:lang w:val="ru-RU" w:eastAsia="ru-RU" w:bidi="ar-SA"/>
              </w:rPr>
              <w:br/>
              <w:t>S - 60.5</w:t>
            </w:r>
            <w:r w:rsidRPr="006B6C6F">
              <w:rPr>
                <w:rFonts w:ascii="Times New Roman" w:eastAsia="Times New Roman" w:hAnsi="Times New Roman"/>
                <w:bCs/>
                <w:sz w:val="22"/>
                <w:szCs w:val="22"/>
                <w:lang w:val="ru-RU" w:eastAsia="ru-RU" w:bidi="ar-SA"/>
              </w:rPr>
              <w:br/>
              <w:t>Этаж № 01</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161</w:t>
            </w:r>
          </w:p>
        </w:tc>
        <w:tc>
          <w:tcPr>
            <w:tcW w:w="54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264740.14</w:t>
            </w:r>
          </w:p>
        </w:tc>
      </w:tr>
      <w:tr w:rsidR="00733310" w:rsidRPr="006B6C6F" w:rsidTr="00733310">
        <w:trPr>
          <w:trHeight w:val="346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15039</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Помещение</w:t>
            </w:r>
          </w:p>
        </w:tc>
        <w:tc>
          <w:tcPr>
            <w:tcW w:w="886"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Квартира </w:t>
            </w:r>
          </w:p>
        </w:tc>
        <w:tc>
          <w:tcPr>
            <w:tcW w:w="83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ЕАО,Биробиджанский р-н, с</w:t>
            </w:r>
            <w:proofErr w:type="gramStart"/>
            <w:r w:rsidRPr="006B6C6F">
              <w:rPr>
                <w:rFonts w:ascii="Times New Roman" w:eastAsia="Times New Roman" w:hAnsi="Times New Roman"/>
                <w:bCs/>
                <w:sz w:val="22"/>
                <w:szCs w:val="22"/>
                <w:lang w:val="ru-RU" w:eastAsia="ru-RU" w:bidi="ar-SA"/>
              </w:rPr>
              <w:t>.Б</w:t>
            </w:r>
            <w:proofErr w:type="gramEnd"/>
            <w:r w:rsidRPr="006B6C6F">
              <w:rPr>
                <w:rFonts w:ascii="Times New Roman" w:eastAsia="Times New Roman" w:hAnsi="Times New Roman"/>
                <w:bCs/>
                <w:sz w:val="22"/>
                <w:szCs w:val="22"/>
                <w:lang w:val="ru-RU" w:eastAsia="ru-RU" w:bidi="ar-SA"/>
              </w:rPr>
              <w:t>ирофельд, ул. Луговая, д.8 кв.1                                  99605405101</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79:04:2000007:280 20.02.2024</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79:04:2000007:72           Форма собственности не определена</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ОГРН 1057900133730</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79:04:2000007:280-79/009/2024-1</w:t>
            </w:r>
            <w:r w:rsidRPr="006B6C6F">
              <w:rPr>
                <w:rFonts w:ascii="Times New Roman" w:eastAsia="Times New Roman" w:hAnsi="Times New Roman"/>
                <w:bCs/>
                <w:sz w:val="22"/>
                <w:szCs w:val="22"/>
                <w:lang w:val="ru-RU" w:eastAsia="ru-RU" w:bidi="ar-SA"/>
              </w:rPr>
              <w:br/>
              <w:t>от 20.02.2024</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Жилое</w:t>
            </w:r>
            <w:proofErr w:type="gramEnd"/>
            <w:r w:rsidRPr="006B6C6F">
              <w:rPr>
                <w:rFonts w:ascii="Times New Roman" w:eastAsia="Times New Roman" w:hAnsi="Times New Roman"/>
                <w:bCs/>
                <w:sz w:val="22"/>
                <w:szCs w:val="22"/>
                <w:lang w:val="ru-RU" w:eastAsia="ru-RU" w:bidi="ar-SA"/>
              </w:rPr>
              <w:br/>
              <w:t>S - 53.4</w:t>
            </w:r>
            <w:r w:rsidRPr="006B6C6F">
              <w:rPr>
                <w:rFonts w:ascii="Times New Roman" w:eastAsia="Times New Roman" w:hAnsi="Times New Roman"/>
                <w:bCs/>
                <w:sz w:val="22"/>
                <w:szCs w:val="22"/>
                <w:lang w:val="ru-RU" w:eastAsia="ru-RU" w:bidi="ar-SA"/>
              </w:rPr>
              <w:br/>
              <w:t>Этаж № 1</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Данные отсутствуют</w:t>
            </w:r>
          </w:p>
        </w:tc>
        <w:tc>
          <w:tcPr>
            <w:tcW w:w="54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153880.11</w:t>
            </w:r>
          </w:p>
        </w:tc>
      </w:tr>
      <w:tr w:rsidR="00733310" w:rsidRPr="006B6C6F" w:rsidTr="00733310">
        <w:trPr>
          <w:trHeight w:val="346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15040</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Помещение</w:t>
            </w:r>
          </w:p>
        </w:tc>
        <w:tc>
          <w:tcPr>
            <w:tcW w:w="886"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Квартира </w:t>
            </w:r>
          </w:p>
        </w:tc>
        <w:tc>
          <w:tcPr>
            <w:tcW w:w="83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ЕАО,Биробиджанский р-н, с</w:t>
            </w:r>
            <w:proofErr w:type="gramStart"/>
            <w:r w:rsidRPr="006B6C6F">
              <w:rPr>
                <w:rFonts w:ascii="Times New Roman" w:eastAsia="Times New Roman" w:hAnsi="Times New Roman"/>
                <w:bCs/>
                <w:sz w:val="22"/>
                <w:szCs w:val="22"/>
                <w:lang w:val="ru-RU" w:eastAsia="ru-RU" w:bidi="ar-SA"/>
              </w:rPr>
              <w:t>.К</w:t>
            </w:r>
            <w:proofErr w:type="gramEnd"/>
            <w:r w:rsidRPr="006B6C6F">
              <w:rPr>
                <w:rFonts w:ascii="Times New Roman" w:eastAsia="Times New Roman" w:hAnsi="Times New Roman"/>
                <w:bCs/>
                <w:sz w:val="22"/>
                <w:szCs w:val="22"/>
                <w:lang w:val="ru-RU" w:eastAsia="ru-RU" w:bidi="ar-SA"/>
              </w:rPr>
              <w:t>расивое, ул. Ленина, д.24 кв.1                                99605405121</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79:04:2900001:132 19.11.2011</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79:04:2900001:30          Форма собственности не определена</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ОГРН 1057900133730</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79:04:2900001:132-79/009/2024-1</w:t>
            </w:r>
            <w:r w:rsidRPr="006B6C6F">
              <w:rPr>
                <w:rFonts w:ascii="Times New Roman" w:eastAsia="Times New Roman" w:hAnsi="Times New Roman"/>
                <w:bCs/>
                <w:sz w:val="22"/>
                <w:szCs w:val="22"/>
                <w:lang w:val="ru-RU" w:eastAsia="ru-RU" w:bidi="ar-SA"/>
              </w:rPr>
              <w:br/>
              <w:t>от 21.03.2024</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Жилое</w:t>
            </w:r>
            <w:proofErr w:type="gramEnd"/>
            <w:r w:rsidRPr="006B6C6F">
              <w:rPr>
                <w:rFonts w:ascii="Times New Roman" w:eastAsia="Times New Roman" w:hAnsi="Times New Roman"/>
                <w:bCs/>
                <w:sz w:val="22"/>
                <w:szCs w:val="22"/>
                <w:lang w:val="ru-RU" w:eastAsia="ru-RU" w:bidi="ar-SA"/>
              </w:rPr>
              <w:br/>
              <w:t>S - 49.9</w:t>
            </w:r>
            <w:r w:rsidRPr="006B6C6F">
              <w:rPr>
                <w:rFonts w:ascii="Times New Roman" w:eastAsia="Times New Roman" w:hAnsi="Times New Roman"/>
                <w:bCs/>
                <w:sz w:val="22"/>
                <w:szCs w:val="22"/>
                <w:lang w:val="ru-RU" w:eastAsia="ru-RU" w:bidi="ar-SA"/>
              </w:rPr>
              <w:br/>
              <w:t>Этаж № 01</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Данные отсутствуют</w:t>
            </w:r>
          </w:p>
        </w:tc>
        <w:tc>
          <w:tcPr>
            <w:tcW w:w="54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182424.42</w:t>
            </w:r>
          </w:p>
        </w:tc>
      </w:tr>
      <w:tr w:rsidR="00733310" w:rsidRPr="006B6C6F" w:rsidTr="00733310">
        <w:trPr>
          <w:trHeight w:val="346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15041</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Помещение</w:t>
            </w:r>
          </w:p>
        </w:tc>
        <w:tc>
          <w:tcPr>
            <w:tcW w:w="886"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Квартира </w:t>
            </w:r>
          </w:p>
        </w:tc>
        <w:tc>
          <w:tcPr>
            <w:tcW w:w="83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ЕАО,Биробиджанский р-н, с</w:t>
            </w:r>
            <w:proofErr w:type="gramStart"/>
            <w:r w:rsidRPr="006B6C6F">
              <w:rPr>
                <w:rFonts w:ascii="Times New Roman" w:eastAsia="Times New Roman" w:hAnsi="Times New Roman"/>
                <w:bCs/>
                <w:sz w:val="22"/>
                <w:szCs w:val="22"/>
                <w:lang w:val="ru-RU" w:eastAsia="ru-RU" w:bidi="ar-SA"/>
              </w:rPr>
              <w:t>.О</w:t>
            </w:r>
            <w:proofErr w:type="gramEnd"/>
            <w:r w:rsidRPr="006B6C6F">
              <w:rPr>
                <w:rFonts w:ascii="Times New Roman" w:eastAsia="Times New Roman" w:hAnsi="Times New Roman"/>
                <w:bCs/>
                <w:sz w:val="22"/>
                <w:szCs w:val="22"/>
                <w:lang w:val="ru-RU" w:eastAsia="ru-RU" w:bidi="ar-SA"/>
              </w:rPr>
              <w:t>пытное Поле, ул. Новая, д.3 кв.2                                 99605405111</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79:04:3300001:251 27.05.2022</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Данные отсутствуют</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r>
            <w:r w:rsidRPr="006B6C6F">
              <w:rPr>
                <w:rFonts w:ascii="Times New Roman" w:eastAsia="Times New Roman" w:hAnsi="Times New Roman"/>
                <w:bCs/>
                <w:sz w:val="22"/>
                <w:szCs w:val="22"/>
                <w:lang w:val="ru-RU" w:eastAsia="ru-RU" w:bidi="ar-SA"/>
              </w:rPr>
              <w:lastRenderedPageBreak/>
              <w:t>КПП 790601001</w:t>
            </w:r>
            <w:r w:rsidRPr="006B6C6F">
              <w:rPr>
                <w:rFonts w:ascii="Times New Roman" w:eastAsia="Times New Roman" w:hAnsi="Times New Roman"/>
                <w:bCs/>
                <w:sz w:val="22"/>
                <w:szCs w:val="22"/>
                <w:lang w:val="ru-RU" w:eastAsia="ru-RU" w:bidi="ar-SA"/>
              </w:rPr>
              <w:br/>
              <w:t>ОГРН 1057900133730</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Собственность</w:t>
            </w:r>
            <w:r w:rsidRPr="006B6C6F">
              <w:rPr>
                <w:rFonts w:ascii="Times New Roman" w:eastAsia="Times New Roman" w:hAnsi="Times New Roman"/>
                <w:bCs/>
                <w:sz w:val="22"/>
                <w:szCs w:val="22"/>
                <w:lang w:val="ru-RU" w:eastAsia="ru-RU" w:bidi="ar-SA"/>
              </w:rPr>
              <w:br/>
              <w:t>№ 79:04:3300001:251-79/009/2022-1</w:t>
            </w:r>
            <w:r w:rsidRPr="006B6C6F">
              <w:rPr>
                <w:rFonts w:ascii="Times New Roman" w:eastAsia="Times New Roman" w:hAnsi="Times New Roman"/>
                <w:bCs/>
                <w:sz w:val="22"/>
                <w:szCs w:val="22"/>
                <w:lang w:val="ru-RU" w:eastAsia="ru-RU" w:bidi="ar-SA"/>
              </w:rPr>
              <w:br/>
              <w:t>от 27.05.2022</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Жилое</w:t>
            </w:r>
            <w:proofErr w:type="gramEnd"/>
            <w:r w:rsidRPr="006B6C6F">
              <w:rPr>
                <w:rFonts w:ascii="Times New Roman" w:eastAsia="Times New Roman" w:hAnsi="Times New Roman"/>
                <w:bCs/>
                <w:sz w:val="22"/>
                <w:szCs w:val="22"/>
                <w:lang w:val="ru-RU" w:eastAsia="ru-RU" w:bidi="ar-SA"/>
              </w:rPr>
              <w:br/>
              <w:t>S -64.4</w:t>
            </w:r>
            <w:r w:rsidRPr="006B6C6F">
              <w:rPr>
                <w:rFonts w:ascii="Times New Roman" w:eastAsia="Times New Roman" w:hAnsi="Times New Roman"/>
                <w:bCs/>
                <w:sz w:val="22"/>
                <w:szCs w:val="22"/>
                <w:lang w:val="ru-RU" w:eastAsia="ru-RU" w:bidi="ar-SA"/>
              </w:rPr>
              <w:br/>
              <w:t>Этаж № 1</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Данные отсутствуют</w:t>
            </w:r>
          </w:p>
        </w:tc>
        <w:tc>
          <w:tcPr>
            <w:tcW w:w="54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393133.02</w:t>
            </w:r>
          </w:p>
        </w:tc>
      </w:tr>
      <w:tr w:rsidR="00733310" w:rsidRPr="006B6C6F" w:rsidTr="00733310">
        <w:trPr>
          <w:trHeight w:val="346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15042</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Помещение</w:t>
            </w:r>
          </w:p>
        </w:tc>
        <w:tc>
          <w:tcPr>
            <w:tcW w:w="886"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Квартира </w:t>
            </w:r>
          </w:p>
        </w:tc>
        <w:tc>
          <w:tcPr>
            <w:tcW w:w="83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ЕАО,Биробиджанский р-н, с</w:t>
            </w:r>
            <w:proofErr w:type="gramStart"/>
            <w:r w:rsidRPr="006B6C6F">
              <w:rPr>
                <w:rFonts w:ascii="Times New Roman" w:eastAsia="Times New Roman" w:hAnsi="Times New Roman"/>
                <w:bCs/>
                <w:sz w:val="22"/>
                <w:szCs w:val="22"/>
                <w:lang w:val="ru-RU" w:eastAsia="ru-RU" w:bidi="ar-SA"/>
              </w:rPr>
              <w:t>.О</w:t>
            </w:r>
            <w:proofErr w:type="gramEnd"/>
            <w:r w:rsidRPr="006B6C6F">
              <w:rPr>
                <w:rFonts w:ascii="Times New Roman" w:eastAsia="Times New Roman" w:hAnsi="Times New Roman"/>
                <w:bCs/>
                <w:sz w:val="22"/>
                <w:szCs w:val="22"/>
                <w:lang w:val="ru-RU" w:eastAsia="ru-RU" w:bidi="ar-SA"/>
              </w:rPr>
              <w:t>пытное Поле, ул. Дорожная, д.1 кв.2                         99605405111</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79:04:3300001:113 19.11.2011</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79:04:3300001:59          Форма собственности не определена</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ype="page"/>
              <w:t>КПП 790601001</w:t>
            </w:r>
            <w:r w:rsidRPr="006B6C6F">
              <w:rPr>
                <w:rFonts w:ascii="Times New Roman" w:eastAsia="Times New Roman" w:hAnsi="Times New Roman"/>
                <w:bCs/>
                <w:sz w:val="22"/>
                <w:szCs w:val="22"/>
                <w:lang w:val="ru-RU" w:eastAsia="ru-RU" w:bidi="ar-SA"/>
              </w:rPr>
              <w:br w:type="page"/>
              <w:t>ОГРН 1057900133730</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ype="page"/>
              <w:t>№ 79:04:3300001:113-79/009/2021-1</w:t>
            </w:r>
            <w:r w:rsidRPr="006B6C6F">
              <w:rPr>
                <w:rFonts w:ascii="Times New Roman" w:eastAsia="Times New Roman" w:hAnsi="Times New Roman"/>
                <w:bCs/>
                <w:sz w:val="22"/>
                <w:szCs w:val="22"/>
                <w:lang w:val="ru-RU" w:eastAsia="ru-RU" w:bidi="ar-SA"/>
              </w:rPr>
              <w:br w:type="page"/>
              <w:t>от 23.03.2021</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Жилое</w:t>
            </w:r>
            <w:proofErr w:type="gramEnd"/>
            <w:r w:rsidRPr="006B6C6F">
              <w:rPr>
                <w:rFonts w:ascii="Times New Roman" w:eastAsia="Times New Roman" w:hAnsi="Times New Roman"/>
                <w:bCs/>
                <w:sz w:val="22"/>
                <w:szCs w:val="22"/>
                <w:lang w:val="ru-RU" w:eastAsia="ru-RU" w:bidi="ar-SA"/>
              </w:rPr>
              <w:br w:type="page"/>
              <w:t>S - 58.9</w:t>
            </w:r>
            <w:r w:rsidRPr="006B6C6F">
              <w:rPr>
                <w:rFonts w:ascii="Times New Roman" w:eastAsia="Times New Roman" w:hAnsi="Times New Roman"/>
                <w:bCs/>
                <w:sz w:val="22"/>
                <w:szCs w:val="22"/>
                <w:lang w:val="ru-RU" w:eastAsia="ru-RU" w:bidi="ar-SA"/>
              </w:rPr>
              <w:br w:type="page"/>
              <w:t>Этаж № 01</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Данные отсутствуют</w:t>
            </w:r>
          </w:p>
        </w:tc>
        <w:tc>
          <w:tcPr>
            <w:tcW w:w="54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204560.29</w:t>
            </w:r>
          </w:p>
        </w:tc>
      </w:tr>
      <w:tr w:rsidR="00733310" w:rsidRPr="006B6C6F" w:rsidTr="00733310">
        <w:trPr>
          <w:trHeight w:val="346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15043</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Помещение</w:t>
            </w:r>
          </w:p>
        </w:tc>
        <w:tc>
          <w:tcPr>
            <w:tcW w:w="886"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Квартира </w:t>
            </w:r>
          </w:p>
        </w:tc>
        <w:tc>
          <w:tcPr>
            <w:tcW w:w="83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ЕАО,Биробиджанский р-н, с</w:t>
            </w:r>
            <w:proofErr w:type="gramStart"/>
            <w:r w:rsidRPr="006B6C6F">
              <w:rPr>
                <w:rFonts w:ascii="Times New Roman" w:eastAsia="Times New Roman" w:hAnsi="Times New Roman"/>
                <w:bCs/>
                <w:sz w:val="22"/>
                <w:szCs w:val="22"/>
                <w:lang w:val="ru-RU" w:eastAsia="ru-RU" w:bidi="ar-SA"/>
              </w:rPr>
              <w:t>.О</w:t>
            </w:r>
            <w:proofErr w:type="gramEnd"/>
            <w:r w:rsidRPr="006B6C6F">
              <w:rPr>
                <w:rFonts w:ascii="Times New Roman" w:eastAsia="Times New Roman" w:hAnsi="Times New Roman"/>
                <w:bCs/>
                <w:sz w:val="22"/>
                <w:szCs w:val="22"/>
                <w:lang w:val="ru-RU" w:eastAsia="ru-RU" w:bidi="ar-SA"/>
              </w:rPr>
              <w:t>пытное Поле, ул. Дорожная, д.2 кв.1                          99605405111</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79:04:3300001:98 19.11.2011</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79:04:3300001:51           Форма собственности не определена</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ОГРН 1057900133730</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79:04:3300001:98-79/009/2021-1</w:t>
            </w:r>
            <w:r w:rsidRPr="006B6C6F">
              <w:rPr>
                <w:rFonts w:ascii="Times New Roman" w:eastAsia="Times New Roman" w:hAnsi="Times New Roman"/>
                <w:bCs/>
                <w:sz w:val="22"/>
                <w:szCs w:val="22"/>
                <w:lang w:val="ru-RU" w:eastAsia="ru-RU" w:bidi="ar-SA"/>
              </w:rPr>
              <w:br/>
              <w:t>от 23.03.2021</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Жилое</w:t>
            </w:r>
            <w:proofErr w:type="gramEnd"/>
            <w:r w:rsidRPr="006B6C6F">
              <w:rPr>
                <w:rFonts w:ascii="Times New Roman" w:eastAsia="Times New Roman" w:hAnsi="Times New Roman"/>
                <w:bCs/>
                <w:sz w:val="22"/>
                <w:szCs w:val="22"/>
                <w:lang w:val="ru-RU" w:eastAsia="ru-RU" w:bidi="ar-SA"/>
              </w:rPr>
              <w:br/>
              <w:t>S - 38</w:t>
            </w:r>
            <w:r w:rsidRPr="006B6C6F">
              <w:rPr>
                <w:rFonts w:ascii="Times New Roman" w:eastAsia="Times New Roman" w:hAnsi="Times New Roman"/>
                <w:bCs/>
                <w:sz w:val="22"/>
                <w:szCs w:val="22"/>
                <w:lang w:val="ru-RU" w:eastAsia="ru-RU" w:bidi="ar-SA"/>
              </w:rPr>
              <w:br/>
              <w:t>Этаж № 01</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12</w:t>
            </w:r>
          </w:p>
        </w:tc>
        <w:tc>
          <w:tcPr>
            <w:tcW w:w="54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138920.40</w:t>
            </w:r>
          </w:p>
        </w:tc>
      </w:tr>
      <w:tr w:rsidR="00733310" w:rsidRPr="006B6C6F" w:rsidTr="00733310">
        <w:trPr>
          <w:trHeight w:val="346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15043</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Помещение</w:t>
            </w:r>
          </w:p>
        </w:tc>
        <w:tc>
          <w:tcPr>
            <w:tcW w:w="886"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Квартира </w:t>
            </w:r>
          </w:p>
        </w:tc>
        <w:tc>
          <w:tcPr>
            <w:tcW w:w="83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ЕАО,Биробиджанский р-н, с</w:t>
            </w:r>
            <w:proofErr w:type="gramStart"/>
            <w:r w:rsidRPr="006B6C6F">
              <w:rPr>
                <w:rFonts w:ascii="Times New Roman" w:eastAsia="Times New Roman" w:hAnsi="Times New Roman"/>
                <w:bCs/>
                <w:sz w:val="22"/>
                <w:szCs w:val="22"/>
                <w:lang w:val="ru-RU" w:eastAsia="ru-RU" w:bidi="ar-SA"/>
              </w:rPr>
              <w:t>.О</w:t>
            </w:r>
            <w:proofErr w:type="gramEnd"/>
            <w:r w:rsidRPr="006B6C6F">
              <w:rPr>
                <w:rFonts w:ascii="Times New Roman" w:eastAsia="Times New Roman" w:hAnsi="Times New Roman"/>
                <w:bCs/>
                <w:sz w:val="22"/>
                <w:szCs w:val="22"/>
                <w:lang w:val="ru-RU" w:eastAsia="ru-RU" w:bidi="ar-SA"/>
              </w:rPr>
              <w:t>пытное Поле, ул. Дорожная, д.2 кв.2                          99605405111</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79:04:3300001:99 19.11.2011</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79:04:3300001:51           Форма собственности не определена</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r>
            <w:r w:rsidRPr="006B6C6F">
              <w:rPr>
                <w:rFonts w:ascii="Times New Roman" w:eastAsia="Times New Roman" w:hAnsi="Times New Roman"/>
                <w:bCs/>
                <w:sz w:val="22"/>
                <w:szCs w:val="22"/>
                <w:lang w:val="ru-RU" w:eastAsia="ru-RU" w:bidi="ar-SA"/>
              </w:rPr>
              <w:lastRenderedPageBreak/>
              <w:t>КПП 790601001</w:t>
            </w:r>
            <w:r w:rsidRPr="006B6C6F">
              <w:rPr>
                <w:rFonts w:ascii="Times New Roman" w:eastAsia="Times New Roman" w:hAnsi="Times New Roman"/>
                <w:bCs/>
                <w:sz w:val="22"/>
                <w:szCs w:val="22"/>
                <w:lang w:val="ru-RU" w:eastAsia="ru-RU" w:bidi="ar-SA"/>
              </w:rPr>
              <w:br/>
              <w:t>ОГРН 1057900133730</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Собственность</w:t>
            </w:r>
            <w:r w:rsidRPr="006B6C6F">
              <w:rPr>
                <w:rFonts w:ascii="Times New Roman" w:eastAsia="Times New Roman" w:hAnsi="Times New Roman"/>
                <w:bCs/>
                <w:sz w:val="22"/>
                <w:szCs w:val="22"/>
                <w:lang w:val="ru-RU" w:eastAsia="ru-RU" w:bidi="ar-SA"/>
              </w:rPr>
              <w:br/>
              <w:t>№ 79:04:3300001:99-79/009/2021-1</w:t>
            </w:r>
            <w:r w:rsidRPr="006B6C6F">
              <w:rPr>
                <w:rFonts w:ascii="Times New Roman" w:eastAsia="Times New Roman" w:hAnsi="Times New Roman"/>
                <w:bCs/>
                <w:sz w:val="22"/>
                <w:szCs w:val="22"/>
                <w:lang w:val="ru-RU" w:eastAsia="ru-RU" w:bidi="ar-SA"/>
              </w:rPr>
              <w:br/>
              <w:t>от 23.03.2021</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Жилое</w:t>
            </w:r>
            <w:proofErr w:type="gramEnd"/>
            <w:r w:rsidRPr="006B6C6F">
              <w:rPr>
                <w:rFonts w:ascii="Times New Roman" w:eastAsia="Times New Roman" w:hAnsi="Times New Roman"/>
                <w:bCs/>
                <w:sz w:val="22"/>
                <w:szCs w:val="22"/>
                <w:lang w:val="ru-RU" w:eastAsia="ru-RU" w:bidi="ar-SA"/>
              </w:rPr>
              <w:br/>
              <w:t>S - 39.8</w:t>
            </w:r>
            <w:r w:rsidRPr="006B6C6F">
              <w:rPr>
                <w:rFonts w:ascii="Times New Roman" w:eastAsia="Times New Roman" w:hAnsi="Times New Roman"/>
                <w:bCs/>
                <w:sz w:val="22"/>
                <w:szCs w:val="22"/>
                <w:lang w:val="ru-RU" w:eastAsia="ru-RU" w:bidi="ar-SA"/>
              </w:rPr>
              <w:br/>
              <w:t>Этаж № 01</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12</w:t>
            </w:r>
          </w:p>
        </w:tc>
        <w:tc>
          <w:tcPr>
            <w:tcW w:w="54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145500.84</w:t>
            </w:r>
          </w:p>
        </w:tc>
      </w:tr>
      <w:tr w:rsidR="00733310" w:rsidRPr="006B6C6F" w:rsidTr="00733310">
        <w:trPr>
          <w:trHeight w:val="346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15045</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Помещение</w:t>
            </w:r>
          </w:p>
        </w:tc>
        <w:tc>
          <w:tcPr>
            <w:tcW w:w="886"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Квартира </w:t>
            </w:r>
          </w:p>
        </w:tc>
        <w:tc>
          <w:tcPr>
            <w:tcW w:w="83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ЕАО,Биробиджанский р-н, с</w:t>
            </w:r>
            <w:proofErr w:type="gramStart"/>
            <w:r w:rsidRPr="006B6C6F">
              <w:rPr>
                <w:rFonts w:ascii="Times New Roman" w:eastAsia="Times New Roman" w:hAnsi="Times New Roman"/>
                <w:bCs/>
                <w:sz w:val="22"/>
                <w:szCs w:val="22"/>
                <w:lang w:val="ru-RU" w:eastAsia="ru-RU" w:bidi="ar-SA"/>
              </w:rPr>
              <w:t>.О</w:t>
            </w:r>
            <w:proofErr w:type="gramEnd"/>
            <w:r w:rsidRPr="006B6C6F">
              <w:rPr>
                <w:rFonts w:ascii="Times New Roman" w:eastAsia="Times New Roman" w:hAnsi="Times New Roman"/>
                <w:bCs/>
                <w:sz w:val="22"/>
                <w:szCs w:val="22"/>
                <w:lang w:val="ru-RU" w:eastAsia="ru-RU" w:bidi="ar-SA"/>
              </w:rPr>
              <w:t>пытное Поле, ул. Дорожная, д.6 кв.1                          99605405111</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79:04:3300001:252 27.05.2022</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Данные отсутствуют</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ОГРН 1057900133730</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79:04:3300001:252-79/009/2022-1</w:t>
            </w:r>
            <w:r w:rsidRPr="006B6C6F">
              <w:rPr>
                <w:rFonts w:ascii="Times New Roman" w:eastAsia="Times New Roman" w:hAnsi="Times New Roman"/>
                <w:bCs/>
                <w:sz w:val="22"/>
                <w:szCs w:val="22"/>
                <w:lang w:val="ru-RU" w:eastAsia="ru-RU" w:bidi="ar-SA"/>
              </w:rPr>
              <w:br/>
              <w:t>от 27.05.2022</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Жилое</w:t>
            </w:r>
            <w:proofErr w:type="gramEnd"/>
            <w:r w:rsidRPr="006B6C6F">
              <w:rPr>
                <w:rFonts w:ascii="Times New Roman" w:eastAsia="Times New Roman" w:hAnsi="Times New Roman"/>
                <w:bCs/>
                <w:sz w:val="22"/>
                <w:szCs w:val="22"/>
                <w:lang w:val="ru-RU" w:eastAsia="ru-RU" w:bidi="ar-SA"/>
              </w:rPr>
              <w:br/>
              <w:t>S - 62,4</w:t>
            </w:r>
            <w:r w:rsidRPr="006B6C6F">
              <w:rPr>
                <w:rFonts w:ascii="Times New Roman" w:eastAsia="Times New Roman" w:hAnsi="Times New Roman"/>
                <w:bCs/>
                <w:sz w:val="22"/>
                <w:szCs w:val="22"/>
                <w:lang w:val="ru-RU" w:eastAsia="ru-RU" w:bidi="ar-SA"/>
              </w:rPr>
              <w:br/>
              <w:t>Этаж № 1</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Данные отсутствуют</w:t>
            </w:r>
          </w:p>
        </w:tc>
        <w:tc>
          <w:tcPr>
            <w:tcW w:w="54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370071.31</w:t>
            </w:r>
          </w:p>
        </w:tc>
      </w:tr>
      <w:tr w:rsidR="00733310" w:rsidRPr="006B6C6F" w:rsidTr="00733310">
        <w:trPr>
          <w:trHeight w:val="346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15045</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Помещение</w:t>
            </w:r>
          </w:p>
        </w:tc>
        <w:tc>
          <w:tcPr>
            <w:tcW w:w="886"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Квартира </w:t>
            </w:r>
          </w:p>
        </w:tc>
        <w:tc>
          <w:tcPr>
            <w:tcW w:w="83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ЕАО,Биробиджанский р-н, с</w:t>
            </w:r>
            <w:proofErr w:type="gramStart"/>
            <w:r w:rsidRPr="006B6C6F">
              <w:rPr>
                <w:rFonts w:ascii="Times New Roman" w:eastAsia="Times New Roman" w:hAnsi="Times New Roman"/>
                <w:bCs/>
                <w:sz w:val="22"/>
                <w:szCs w:val="22"/>
                <w:lang w:val="ru-RU" w:eastAsia="ru-RU" w:bidi="ar-SA"/>
              </w:rPr>
              <w:t>.О</w:t>
            </w:r>
            <w:proofErr w:type="gramEnd"/>
            <w:r w:rsidRPr="006B6C6F">
              <w:rPr>
                <w:rFonts w:ascii="Times New Roman" w:eastAsia="Times New Roman" w:hAnsi="Times New Roman"/>
                <w:bCs/>
                <w:sz w:val="22"/>
                <w:szCs w:val="22"/>
                <w:lang w:val="ru-RU" w:eastAsia="ru-RU" w:bidi="ar-SA"/>
              </w:rPr>
              <w:t>пытное Поле, ул. Дорожная, д.6 кв.2                          99605405111</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79:04:3300001:253 17.06.2022</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Данные отсутствуют</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ОГРН 1057900133730</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79:04:3300001:253-79/009/2022-1</w:t>
            </w:r>
            <w:r w:rsidRPr="006B6C6F">
              <w:rPr>
                <w:rFonts w:ascii="Times New Roman" w:eastAsia="Times New Roman" w:hAnsi="Times New Roman"/>
                <w:bCs/>
                <w:sz w:val="22"/>
                <w:szCs w:val="22"/>
                <w:lang w:val="ru-RU" w:eastAsia="ru-RU" w:bidi="ar-SA"/>
              </w:rPr>
              <w:br/>
              <w:t>от 17.06.2022</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Жилое</w:t>
            </w:r>
            <w:proofErr w:type="gramEnd"/>
            <w:r w:rsidRPr="006B6C6F">
              <w:rPr>
                <w:rFonts w:ascii="Times New Roman" w:eastAsia="Times New Roman" w:hAnsi="Times New Roman"/>
                <w:bCs/>
                <w:sz w:val="22"/>
                <w:szCs w:val="22"/>
                <w:lang w:val="ru-RU" w:eastAsia="ru-RU" w:bidi="ar-SA"/>
              </w:rPr>
              <w:br/>
              <w:t>S - 62,9</w:t>
            </w:r>
            <w:r w:rsidRPr="006B6C6F">
              <w:rPr>
                <w:rFonts w:ascii="Times New Roman" w:eastAsia="Times New Roman" w:hAnsi="Times New Roman"/>
                <w:bCs/>
                <w:sz w:val="22"/>
                <w:szCs w:val="22"/>
                <w:lang w:val="ru-RU" w:eastAsia="ru-RU" w:bidi="ar-SA"/>
              </w:rPr>
              <w:br/>
              <w:t>Этаж № 1</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Данные отсутствуют</w:t>
            </w:r>
          </w:p>
        </w:tc>
        <w:tc>
          <w:tcPr>
            <w:tcW w:w="54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373036.63</w:t>
            </w:r>
          </w:p>
        </w:tc>
      </w:tr>
      <w:tr w:rsidR="00733310" w:rsidRPr="006B6C6F" w:rsidTr="00733310">
        <w:trPr>
          <w:trHeight w:val="346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15046</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Помещение</w:t>
            </w:r>
          </w:p>
        </w:tc>
        <w:tc>
          <w:tcPr>
            <w:tcW w:w="886"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Квартира </w:t>
            </w:r>
          </w:p>
        </w:tc>
        <w:tc>
          <w:tcPr>
            <w:tcW w:w="83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ЕАО,Биробиджанский р-н, с</w:t>
            </w:r>
            <w:proofErr w:type="gramStart"/>
            <w:r w:rsidRPr="006B6C6F">
              <w:rPr>
                <w:rFonts w:ascii="Times New Roman" w:eastAsia="Times New Roman" w:hAnsi="Times New Roman"/>
                <w:bCs/>
                <w:sz w:val="22"/>
                <w:szCs w:val="22"/>
                <w:lang w:val="ru-RU" w:eastAsia="ru-RU" w:bidi="ar-SA"/>
              </w:rPr>
              <w:t>.О</w:t>
            </w:r>
            <w:proofErr w:type="gramEnd"/>
            <w:r w:rsidRPr="006B6C6F">
              <w:rPr>
                <w:rFonts w:ascii="Times New Roman" w:eastAsia="Times New Roman" w:hAnsi="Times New Roman"/>
                <w:bCs/>
                <w:sz w:val="22"/>
                <w:szCs w:val="22"/>
                <w:lang w:val="ru-RU" w:eastAsia="ru-RU" w:bidi="ar-SA"/>
              </w:rPr>
              <w:t>пытное Поле, ул. Дорожная, д.10 кв.1                       99605405111</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79:04:3300001:254 26.12.2022</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79:04:3300001:128        Форма собственности не определена</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r>
            <w:r w:rsidRPr="006B6C6F">
              <w:rPr>
                <w:rFonts w:ascii="Times New Roman" w:eastAsia="Times New Roman" w:hAnsi="Times New Roman"/>
                <w:bCs/>
                <w:sz w:val="22"/>
                <w:szCs w:val="22"/>
                <w:lang w:val="ru-RU" w:eastAsia="ru-RU" w:bidi="ar-SA"/>
              </w:rPr>
              <w:lastRenderedPageBreak/>
              <w:t>КПП 790601001</w:t>
            </w:r>
            <w:r w:rsidRPr="006B6C6F">
              <w:rPr>
                <w:rFonts w:ascii="Times New Roman" w:eastAsia="Times New Roman" w:hAnsi="Times New Roman"/>
                <w:bCs/>
                <w:sz w:val="22"/>
                <w:szCs w:val="22"/>
                <w:lang w:val="ru-RU" w:eastAsia="ru-RU" w:bidi="ar-SA"/>
              </w:rPr>
              <w:br/>
              <w:t>ОГРН 1057900133730</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Собственность</w:t>
            </w:r>
            <w:r w:rsidRPr="006B6C6F">
              <w:rPr>
                <w:rFonts w:ascii="Times New Roman" w:eastAsia="Times New Roman" w:hAnsi="Times New Roman"/>
                <w:bCs/>
                <w:sz w:val="22"/>
                <w:szCs w:val="22"/>
                <w:lang w:val="ru-RU" w:eastAsia="ru-RU" w:bidi="ar-SA"/>
              </w:rPr>
              <w:br/>
              <w:t>№ 79:04:3300001:254-79/009/2022-1</w:t>
            </w:r>
            <w:r w:rsidRPr="006B6C6F">
              <w:rPr>
                <w:rFonts w:ascii="Times New Roman" w:eastAsia="Times New Roman" w:hAnsi="Times New Roman"/>
                <w:bCs/>
                <w:sz w:val="22"/>
                <w:szCs w:val="22"/>
                <w:lang w:val="ru-RU" w:eastAsia="ru-RU" w:bidi="ar-SA"/>
              </w:rPr>
              <w:br/>
              <w:t>от 26.12.2022</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Жилое</w:t>
            </w:r>
            <w:proofErr w:type="gramEnd"/>
            <w:r w:rsidRPr="006B6C6F">
              <w:rPr>
                <w:rFonts w:ascii="Times New Roman" w:eastAsia="Times New Roman" w:hAnsi="Times New Roman"/>
                <w:bCs/>
                <w:sz w:val="22"/>
                <w:szCs w:val="22"/>
                <w:lang w:val="ru-RU" w:eastAsia="ru-RU" w:bidi="ar-SA"/>
              </w:rPr>
              <w:br/>
              <w:t>S - 62,9</w:t>
            </w:r>
            <w:r w:rsidRPr="006B6C6F">
              <w:rPr>
                <w:rFonts w:ascii="Times New Roman" w:eastAsia="Times New Roman" w:hAnsi="Times New Roman"/>
                <w:bCs/>
                <w:sz w:val="22"/>
                <w:szCs w:val="22"/>
                <w:lang w:val="ru-RU" w:eastAsia="ru-RU" w:bidi="ar-SA"/>
              </w:rPr>
              <w:br/>
              <w:t>Этаж № 1</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Данные отсутствуют</w:t>
            </w:r>
          </w:p>
        </w:tc>
        <w:tc>
          <w:tcPr>
            <w:tcW w:w="54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380606.64</w:t>
            </w:r>
          </w:p>
        </w:tc>
      </w:tr>
      <w:tr w:rsidR="00733310" w:rsidRPr="006B6C6F" w:rsidTr="00733310">
        <w:trPr>
          <w:trHeight w:val="346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15047</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Помещение</w:t>
            </w:r>
          </w:p>
        </w:tc>
        <w:tc>
          <w:tcPr>
            <w:tcW w:w="886"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Квартира </w:t>
            </w:r>
          </w:p>
        </w:tc>
        <w:tc>
          <w:tcPr>
            <w:tcW w:w="83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ЕАО,Биробиджанский р-н, с</w:t>
            </w:r>
            <w:proofErr w:type="gramStart"/>
            <w:r w:rsidRPr="006B6C6F">
              <w:rPr>
                <w:rFonts w:ascii="Times New Roman" w:eastAsia="Times New Roman" w:hAnsi="Times New Roman"/>
                <w:bCs/>
                <w:sz w:val="22"/>
                <w:szCs w:val="22"/>
                <w:lang w:val="ru-RU" w:eastAsia="ru-RU" w:bidi="ar-SA"/>
              </w:rPr>
              <w:t>.О</w:t>
            </w:r>
            <w:proofErr w:type="gramEnd"/>
            <w:r w:rsidRPr="006B6C6F">
              <w:rPr>
                <w:rFonts w:ascii="Times New Roman" w:eastAsia="Times New Roman" w:hAnsi="Times New Roman"/>
                <w:bCs/>
                <w:sz w:val="22"/>
                <w:szCs w:val="22"/>
                <w:lang w:val="ru-RU" w:eastAsia="ru-RU" w:bidi="ar-SA"/>
              </w:rPr>
              <w:t>пытное Поле, ул. Нагорная, д.1 кв.1                               99605405111</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79:04:3300001:114 19.11.2011</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79:04:3300001:60           Форма собственности не определена</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ОГРН 1057900133730</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79:04:3300001:114-79/009/2021-1</w:t>
            </w:r>
            <w:r w:rsidRPr="006B6C6F">
              <w:rPr>
                <w:rFonts w:ascii="Times New Roman" w:eastAsia="Times New Roman" w:hAnsi="Times New Roman"/>
                <w:bCs/>
                <w:sz w:val="22"/>
                <w:szCs w:val="22"/>
                <w:lang w:val="ru-RU" w:eastAsia="ru-RU" w:bidi="ar-SA"/>
              </w:rPr>
              <w:br/>
              <w:t>от 23.03.2021</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Жилое</w:t>
            </w:r>
            <w:proofErr w:type="gramEnd"/>
            <w:r w:rsidRPr="006B6C6F">
              <w:rPr>
                <w:rFonts w:ascii="Times New Roman" w:eastAsia="Times New Roman" w:hAnsi="Times New Roman"/>
                <w:bCs/>
                <w:sz w:val="22"/>
                <w:szCs w:val="22"/>
                <w:lang w:val="ru-RU" w:eastAsia="ru-RU" w:bidi="ar-SA"/>
              </w:rPr>
              <w:br/>
              <w:t>S - 59.7</w:t>
            </w:r>
            <w:r w:rsidRPr="006B6C6F">
              <w:rPr>
                <w:rFonts w:ascii="Times New Roman" w:eastAsia="Times New Roman" w:hAnsi="Times New Roman"/>
                <w:bCs/>
                <w:sz w:val="22"/>
                <w:szCs w:val="22"/>
                <w:lang w:val="ru-RU" w:eastAsia="ru-RU" w:bidi="ar-SA"/>
              </w:rPr>
              <w:br/>
              <w:t>Этаж № 01</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51</w:t>
            </w:r>
          </w:p>
        </w:tc>
        <w:tc>
          <w:tcPr>
            <w:tcW w:w="54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207338.70</w:t>
            </w:r>
          </w:p>
        </w:tc>
      </w:tr>
      <w:tr w:rsidR="00733310" w:rsidRPr="006B6C6F" w:rsidTr="00733310">
        <w:trPr>
          <w:trHeight w:val="346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15047</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Помещение</w:t>
            </w:r>
          </w:p>
        </w:tc>
        <w:tc>
          <w:tcPr>
            <w:tcW w:w="886"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Квартира </w:t>
            </w:r>
          </w:p>
        </w:tc>
        <w:tc>
          <w:tcPr>
            <w:tcW w:w="83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ЕАО,Биробиджанский р-н, с</w:t>
            </w:r>
            <w:proofErr w:type="gramStart"/>
            <w:r w:rsidRPr="006B6C6F">
              <w:rPr>
                <w:rFonts w:ascii="Times New Roman" w:eastAsia="Times New Roman" w:hAnsi="Times New Roman"/>
                <w:bCs/>
                <w:sz w:val="22"/>
                <w:szCs w:val="22"/>
                <w:lang w:val="ru-RU" w:eastAsia="ru-RU" w:bidi="ar-SA"/>
              </w:rPr>
              <w:t>.О</w:t>
            </w:r>
            <w:proofErr w:type="gramEnd"/>
            <w:r w:rsidRPr="006B6C6F">
              <w:rPr>
                <w:rFonts w:ascii="Times New Roman" w:eastAsia="Times New Roman" w:hAnsi="Times New Roman"/>
                <w:bCs/>
                <w:sz w:val="22"/>
                <w:szCs w:val="22"/>
                <w:lang w:val="ru-RU" w:eastAsia="ru-RU" w:bidi="ar-SA"/>
              </w:rPr>
              <w:t>пытное Поле, ул. Нагорная, д.1 кв.2                          99605405111</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79:04:3300001:115 19.11.2011</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79:04:3300001:60           Форма собственности не определена</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ОГРН 1057900133730</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79:04:3300001:115-79/009/2021-1</w:t>
            </w:r>
            <w:r w:rsidRPr="006B6C6F">
              <w:rPr>
                <w:rFonts w:ascii="Times New Roman" w:eastAsia="Times New Roman" w:hAnsi="Times New Roman"/>
                <w:bCs/>
                <w:sz w:val="22"/>
                <w:szCs w:val="22"/>
                <w:lang w:val="ru-RU" w:eastAsia="ru-RU" w:bidi="ar-SA"/>
              </w:rPr>
              <w:br/>
              <w:t>от 23.03.2021</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Жилое</w:t>
            </w:r>
            <w:proofErr w:type="gramEnd"/>
            <w:r w:rsidRPr="006B6C6F">
              <w:rPr>
                <w:rFonts w:ascii="Times New Roman" w:eastAsia="Times New Roman" w:hAnsi="Times New Roman"/>
                <w:bCs/>
                <w:sz w:val="22"/>
                <w:szCs w:val="22"/>
                <w:lang w:val="ru-RU" w:eastAsia="ru-RU" w:bidi="ar-SA"/>
              </w:rPr>
              <w:br/>
              <w:t>S - 60.2</w:t>
            </w:r>
            <w:r w:rsidRPr="006B6C6F">
              <w:rPr>
                <w:rFonts w:ascii="Times New Roman" w:eastAsia="Times New Roman" w:hAnsi="Times New Roman"/>
                <w:bCs/>
                <w:sz w:val="22"/>
                <w:szCs w:val="22"/>
                <w:lang w:val="ru-RU" w:eastAsia="ru-RU" w:bidi="ar-SA"/>
              </w:rPr>
              <w:br/>
              <w:t>Этаж № 01</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51</w:t>
            </w:r>
          </w:p>
        </w:tc>
        <w:tc>
          <w:tcPr>
            <w:tcW w:w="54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209075.20</w:t>
            </w:r>
          </w:p>
        </w:tc>
      </w:tr>
      <w:tr w:rsidR="00733310" w:rsidRPr="006B6C6F" w:rsidTr="00733310">
        <w:trPr>
          <w:trHeight w:val="346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15048</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Помещение</w:t>
            </w:r>
          </w:p>
        </w:tc>
        <w:tc>
          <w:tcPr>
            <w:tcW w:w="886"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Квартира </w:t>
            </w:r>
          </w:p>
        </w:tc>
        <w:tc>
          <w:tcPr>
            <w:tcW w:w="83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ЕАО,Биробиджанский р-н, с</w:t>
            </w:r>
            <w:proofErr w:type="gramStart"/>
            <w:r w:rsidRPr="006B6C6F">
              <w:rPr>
                <w:rFonts w:ascii="Times New Roman" w:eastAsia="Times New Roman" w:hAnsi="Times New Roman"/>
                <w:bCs/>
                <w:sz w:val="22"/>
                <w:szCs w:val="22"/>
                <w:lang w:val="ru-RU" w:eastAsia="ru-RU" w:bidi="ar-SA"/>
              </w:rPr>
              <w:t>.О</w:t>
            </w:r>
            <w:proofErr w:type="gramEnd"/>
            <w:r w:rsidRPr="006B6C6F">
              <w:rPr>
                <w:rFonts w:ascii="Times New Roman" w:eastAsia="Times New Roman" w:hAnsi="Times New Roman"/>
                <w:bCs/>
                <w:sz w:val="22"/>
                <w:szCs w:val="22"/>
                <w:lang w:val="ru-RU" w:eastAsia="ru-RU" w:bidi="ar-SA"/>
              </w:rPr>
              <w:t>пытное Поле, ул. Нагорная, д.3 кв.1                                 99605405111</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79:04:3300002:122 19.11.2011</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79:04:3300002:55           Форма собственности не определена</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r>
            <w:r w:rsidRPr="006B6C6F">
              <w:rPr>
                <w:rFonts w:ascii="Times New Roman" w:eastAsia="Times New Roman" w:hAnsi="Times New Roman"/>
                <w:bCs/>
                <w:sz w:val="22"/>
                <w:szCs w:val="22"/>
                <w:lang w:val="ru-RU" w:eastAsia="ru-RU" w:bidi="ar-SA"/>
              </w:rPr>
              <w:lastRenderedPageBreak/>
              <w:t>КПП 790601001</w:t>
            </w:r>
            <w:r w:rsidRPr="006B6C6F">
              <w:rPr>
                <w:rFonts w:ascii="Times New Roman" w:eastAsia="Times New Roman" w:hAnsi="Times New Roman"/>
                <w:bCs/>
                <w:sz w:val="22"/>
                <w:szCs w:val="22"/>
                <w:lang w:val="ru-RU" w:eastAsia="ru-RU" w:bidi="ar-SA"/>
              </w:rPr>
              <w:br/>
              <w:t>ОГРН 1057900133730</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Собственность</w:t>
            </w:r>
            <w:r w:rsidRPr="006B6C6F">
              <w:rPr>
                <w:rFonts w:ascii="Times New Roman" w:eastAsia="Times New Roman" w:hAnsi="Times New Roman"/>
                <w:bCs/>
                <w:sz w:val="22"/>
                <w:szCs w:val="22"/>
                <w:lang w:val="ru-RU" w:eastAsia="ru-RU" w:bidi="ar-SA"/>
              </w:rPr>
              <w:br/>
              <w:t>№ 79:04:3300002:122-79/009/2021-1</w:t>
            </w:r>
            <w:r w:rsidRPr="006B6C6F">
              <w:rPr>
                <w:rFonts w:ascii="Times New Roman" w:eastAsia="Times New Roman" w:hAnsi="Times New Roman"/>
                <w:bCs/>
                <w:sz w:val="22"/>
                <w:szCs w:val="22"/>
                <w:lang w:val="ru-RU" w:eastAsia="ru-RU" w:bidi="ar-SA"/>
              </w:rPr>
              <w:br/>
              <w:t>от 22.03.2021</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Жилое</w:t>
            </w:r>
            <w:proofErr w:type="gramEnd"/>
            <w:r w:rsidRPr="006B6C6F">
              <w:rPr>
                <w:rFonts w:ascii="Times New Roman" w:eastAsia="Times New Roman" w:hAnsi="Times New Roman"/>
                <w:bCs/>
                <w:sz w:val="22"/>
                <w:szCs w:val="22"/>
                <w:lang w:val="ru-RU" w:eastAsia="ru-RU" w:bidi="ar-SA"/>
              </w:rPr>
              <w:br/>
              <w:t>S - 60.4</w:t>
            </w:r>
            <w:r w:rsidRPr="006B6C6F">
              <w:rPr>
                <w:rFonts w:ascii="Times New Roman" w:eastAsia="Times New Roman" w:hAnsi="Times New Roman"/>
                <w:bCs/>
                <w:sz w:val="22"/>
                <w:szCs w:val="22"/>
                <w:lang w:val="ru-RU" w:eastAsia="ru-RU" w:bidi="ar-SA"/>
              </w:rPr>
              <w:br/>
              <w:t>Этаж № 01</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70</w:t>
            </w:r>
          </w:p>
        </w:tc>
        <w:tc>
          <w:tcPr>
            <w:tcW w:w="54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209769.80</w:t>
            </w:r>
          </w:p>
        </w:tc>
      </w:tr>
      <w:tr w:rsidR="00733310" w:rsidRPr="006B6C6F" w:rsidTr="00733310">
        <w:trPr>
          <w:trHeight w:val="346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15049</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Помещение</w:t>
            </w:r>
          </w:p>
        </w:tc>
        <w:tc>
          <w:tcPr>
            <w:tcW w:w="886"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Квартира </w:t>
            </w:r>
          </w:p>
        </w:tc>
        <w:tc>
          <w:tcPr>
            <w:tcW w:w="83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ЕАО,Биробиджанский р-н, с</w:t>
            </w:r>
            <w:proofErr w:type="gramStart"/>
            <w:r w:rsidRPr="006B6C6F">
              <w:rPr>
                <w:rFonts w:ascii="Times New Roman" w:eastAsia="Times New Roman" w:hAnsi="Times New Roman"/>
                <w:bCs/>
                <w:sz w:val="22"/>
                <w:szCs w:val="22"/>
                <w:lang w:val="ru-RU" w:eastAsia="ru-RU" w:bidi="ar-SA"/>
              </w:rPr>
              <w:t>.О</w:t>
            </w:r>
            <w:proofErr w:type="gramEnd"/>
            <w:r w:rsidRPr="006B6C6F">
              <w:rPr>
                <w:rFonts w:ascii="Times New Roman" w:eastAsia="Times New Roman" w:hAnsi="Times New Roman"/>
                <w:bCs/>
                <w:sz w:val="22"/>
                <w:szCs w:val="22"/>
                <w:lang w:val="ru-RU" w:eastAsia="ru-RU" w:bidi="ar-SA"/>
              </w:rPr>
              <w:t>пытное Поле, ул. Нагорная, д.5 кв.1                                99605405111</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79:04:3300002:125 19.11.2011</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79:04:3300002:58          Форма собственности не определена</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ОГРН 1057900133730</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79:04:3300002:125-79/009/2021-1</w:t>
            </w:r>
            <w:r w:rsidRPr="006B6C6F">
              <w:rPr>
                <w:rFonts w:ascii="Times New Roman" w:eastAsia="Times New Roman" w:hAnsi="Times New Roman"/>
                <w:bCs/>
                <w:sz w:val="22"/>
                <w:szCs w:val="22"/>
                <w:lang w:val="ru-RU" w:eastAsia="ru-RU" w:bidi="ar-SA"/>
              </w:rPr>
              <w:br/>
              <w:t>от 23.03.2021</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Жилое</w:t>
            </w:r>
            <w:proofErr w:type="gramEnd"/>
            <w:r w:rsidRPr="006B6C6F">
              <w:rPr>
                <w:rFonts w:ascii="Times New Roman" w:eastAsia="Times New Roman" w:hAnsi="Times New Roman"/>
                <w:bCs/>
                <w:sz w:val="22"/>
                <w:szCs w:val="22"/>
                <w:lang w:val="ru-RU" w:eastAsia="ru-RU" w:bidi="ar-SA"/>
              </w:rPr>
              <w:br/>
              <w:t>S - 58.6</w:t>
            </w:r>
            <w:r w:rsidRPr="006B6C6F">
              <w:rPr>
                <w:rFonts w:ascii="Times New Roman" w:eastAsia="Times New Roman" w:hAnsi="Times New Roman"/>
                <w:bCs/>
                <w:sz w:val="22"/>
                <w:szCs w:val="22"/>
                <w:lang w:val="ru-RU" w:eastAsia="ru-RU" w:bidi="ar-SA"/>
              </w:rPr>
              <w:br/>
              <w:t>Этаж № 01</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72</w:t>
            </w:r>
          </w:p>
        </w:tc>
        <w:tc>
          <w:tcPr>
            <w:tcW w:w="54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152726.84</w:t>
            </w:r>
          </w:p>
        </w:tc>
      </w:tr>
      <w:tr w:rsidR="00733310" w:rsidRPr="006B6C6F" w:rsidTr="00733310">
        <w:trPr>
          <w:trHeight w:val="346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15049</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Помещение</w:t>
            </w:r>
          </w:p>
        </w:tc>
        <w:tc>
          <w:tcPr>
            <w:tcW w:w="886"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Квартира </w:t>
            </w:r>
          </w:p>
        </w:tc>
        <w:tc>
          <w:tcPr>
            <w:tcW w:w="83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ЕАО,Биробиджанский р-н, с</w:t>
            </w:r>
            <w:proofErr w:type="gramStart"/>
            <w:r w:rsidRPr="006B6C6F">
              <w:rPr>
                <w:rFonts w:ascii="Times New Roman" w:eastAsia="Times New Roman" w:hAnsi="Times New Roman"/>
                <w:bCs/>
                <w:sz w:val="22"/>
                <w:szCs w:val="22"/>
                <w:lang w:val="ru-RU" w:eastAsia="ru-RU" w:bidi="ar-SA"/>
              </w:rPr>
              <w:t>.О</w:t>
            </w:r>
            <w:proofErr w:type="gramEnd"/>
            <w:r w:rsidRPr="006B6C6F">
              <w:rPr>
                <w:rFonts w:ascii="Times New Roman" w:eastAsia="Times New Roman" w:hAnsi="Times New Roman"/>
                <w:bCs/>
                <w:sz w:val="22"/>
                <w:szCs w:val="22"/>
                <w:lang w:val="ru-RU" w:eastAsia="ru-RU" w:bidi="ar-SA"/>
              </w:rPr>
              <w:t>пытное Поле, ул. Нагорная, д.5 кв.2                         99605405111</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79:04:3300002:126 19.11.2011</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79:04:3300002:58          Форма собственности не определена</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ОГРН 1057900133730</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79:04:3300002:126-79/009/2021-1</w:t>
            </w:r>
            <w:r w:rsidRPr="006B6C6F">
              <w:rPr>
                <w:rFonts w:ascii="Times New Roman" w:eastAsia="Times New Roman" w:hAnsi="Times New Roman"/>
                <w:bCs/>
                <w:sz w:val="22"/>
                <w:szCs w:val="22"/>
                <w:lang w:val="ru-RU" w:eastAsia="ru-RU" w:bidi="ar-SA"/>
              </w:rPr>
              <w:br/>
              <w:t>от 23.03.2021</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Жилое</w:t>
            </w:r>
            <w:proofErr w:type="gramEnd"/>
            <w:r w:rsidRPr="006B6C6F">
              <w:rPr>
                <w:rFonts w:ascii="Times New Roman" w:eastAsia="Times New Roman" w:hAnsi="Times New Roman"/>
                <w:bCs/>
                <w:sz w:val="22"/>
                <w:szCs w:val="22"/>
                <w:lang w:val="ru-RU" w:eastAsia="ru-RU" w:bidi="ar-SA"/>
              </w:rPr>
              <w:br/>
              <w:t>S - 58</w:t>
            </w:r>
            <w:r w:rsidRPr="006B6C6F">
              <w:rPr>
                <w:rFonts w:ascii="Times New Roman" w:eastAsia="Times New Roman" w:hAnsi="Times New Roman"/>
                <w:bCs/>
                <w:sz w:val="22"/>
                <w:szCs w:val="22"/>
                <w:lang w:val="ru-RU" w:eastAsia="ru-RU" w:bidi="ar-SA"/>
              </w:rPr>
              <w:br/>
              <w:t>Этаж № 01</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72</w:t>
            </w:r>
          </w:p>
        </w:tc>
        <w:tc>
          <w:tcPr>
            <w:tcW w:w="54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151163.08</w:t>
            </w:r>
          </w:p>
        </w:tc>
      </w:tr>
      <w:tr w:rsidR="00733310" w:rsidRPr="006B6C6F" w:rsidTr="00733310">
        <w:trPr>
          <w:trHeight w:val="346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15050</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Помещение</w:t>
            </w:r>
          </w:p>
        </w:tc>
        <w:tc>
          <w:tcPr>
            <w:tcW w:w="886"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Квартира </w:t>
            </w:r>
          </w:p>
        </w:tc>
        <w:tc>
          <w:tcPr>
            <w:tcW w:w="83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ЕАО,Биробиджанский р-н, с</w:t>
            </w:r>
            <w:proofErr w:type="gramStart"/>
            <w:r w:rsidRPr="006B6C6F">
              <w:rPr>
                <w:rFonts w:ascii="Times New Roman" w:eastAsia="Times New Roman" w:hAnsi="Times New Roman"/>
                <w:bCs/>
                <w:sz w:val="22"/>
                <w:szCs w:val="22"/>
                <w:lang w:val="ru-RU" w:eastAsia="ru-RU" w:bidi="ar-SA"/>
              </w:rPr>
              <w:t>.О</w:t>
            </w:r>
            <w:proofErr w:type="gramEnd"/>
            <w:r w:rsidRPr="006B6C6F">
              <w:rPr>
                <w:rFonts w:ascii="Times New Roman" w:eastAsia="Times New Roman" w:hAnsi="Times New Roman"/>
                <w:bCs/>
                <w:sz w:val="22"/>
                <w:szCs w:val="22"/>
                <w:lang w:val="ru-RU" w:eastAsia="ru-RU" w:bidi="ar-SA"/>
              </w:rPr>
              <w:t>пытное Поле, ул. Нагорная, д.8 кв.2                          99605405111</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79:04:3300002:270 22.12.2023</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Данные отсутствуют</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r>
            <w:r w:rsidRPr="006B6C6F">
              <w:rPr>
                <w:rFonts w:ascii="Times New Roman" w:eastAsia="Times New Roman" w:hAnsi="Times New Roman"/>
                <w:bCs/>
                <w:sz w:val="22"/>
                <w:szCs w:val="22"/>
                <w:lang w:val="ru-RU" w:eastAsia="ru-RU" w:bidi="ar-SA"/>
              </w:rPr>
              <w:lastRenderedPageBreak/>
              <w:t>КПП 790601001</w:t>
            </w:r>
            <w:r w:rsidRPr="006B6C6F">
              <w:rPr>
                <w:rFonts w:ascii="Times New Roman" w:eastAsia="Times New Roman" w:hAnsi="Times New Roman"/>
                <w:bCs/>
                <w:sz w:val="22"/>
                <w:szCs w:val="22"/>
                <w:lang w:val="ru-RU" w:eastAsia="ru-RU" w:bidi="ar-SA"/>
              </w:rPr>
              <w:br/>
              <w:t>ОГРН 1057900133730</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Собственность</w:t>
            </w:r>
            <w:r w:rsidRPr="006B6C6F">
              <w:rPr>
                <w:rFonts w:ascii="Times New Roman" w:eastAsia="Times New Roman" w:hAnsi="Times New Roman"/>
                <w:bCs/>
                <w:sz w:val="22"/>
                <w:szCs w:val="22"/>
                <w:lang w:val="ru-RU" w:eastAsia="ru-RU" w:bidi="ar-SA"/>
              </w:rPr>
              <w:br/>
              <w:t>№ 79:04:3300002:270-79/009/2023-1</w:t>
            </w:r>
            <w:r w:rsidRPr="006B6C6F">
              <w:rPr>
                <w:rFonts w:ascii="Times New Roman" w:eastAsia="Times New Roman" w:hAnsi="Times New Roman"/>
                <w:bCs/>
                <w:sz w:val="22"/>
                <w:szCs w:val="22"/>
                <w:lang w:val="ru-RU" w:eastAsia="ru-RU" w:bidi="ar-SA"/>
              </w:rPr>
              <w:br/>
              <w:t>от 22.12.2023</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Жилое</w:t>
            </w:r>
            <w:proofErr w:type="gramEnd"/>
            <w:r w:rsidRPr="006B6C6F">
              <w:rPr>
                <w:rFonts w:ascii="Times New Roman" w:eastAsia="Times New Roman" w:hAnsi="Times New Roman"/>
                <w:bCs/>
                <w:sz w:val="22"/>
                <w:szCs w:val="22"/>
                <w:lang w:val="ru-RU" w:eastAsia="ru-RU" w:bidi="ar-SA"/>
              </w:rPr>
              <w:br/>
              <w:t>S - 37.5</w:t>
            </w:r>
            <w:r w:rsidRPr="006B6C6F">
              <w:rPr>
                <w:rFonts w:ascii="Times New Roman" w:eastAsia="Times New Roman" w:hAnsi="Times New Roman"/>
                <w:bCs/>
                <w:sz w:val="22"/>
                <w:szCs w:val="22"/>
                <w:lang w:val="ru-RU" w:eastAsia="ru-RU" w:bidi="ar-SA"/>
              </w:rPr>
              <w:br/>
              <w:t>Этаж № 1</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Данные отсутствуют</w:t>
            </w:r>
          </w:p>
        </w:tc>
        <w:tc>
          <w:tcPr>
            <w:tcW w:w="54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118868.25</w:t>
            </w:r>
          </w:p>
        </w:tc>
      </w:tr>
      <w:tr w:rsidR="00733310" w:rsidRPr="006B6C6F" w:rsidTr="00733310">
        <w:trPr>
          <w:trHeight w:val="346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15051</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Помещение</w:t>
            </w:r>
          </w:p>
        </w:tc>
        <w:tc>
          <w:tcPr>
            <w:tcW w:w="886"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Квартира </w:t>
            </w:r>
          </w:p>
        </w:tc>
        <w:tc>
          <w:tcPr>
            <w:tcW w:w="83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ЕАО,Биробиджанский р-н, с</w:t>
            </w:r>
            <w:proofErr w:type="gramStart"/>
            <w:r w:rsidRPr="006B6C6F">
              <w:rPr>
                <w:rFonts w:ascii="Times New Roman" w:eastAsia="Times New Roman" w:hAnsi="Times New Roman"/>
                <w:bCs/>
                <w:sz w:val="22"/>
                <w:szCs w:val="22"/>
                <w:lang w:val="ru-RU" w:eastAsia="ru-RU" w:bidi="ar-SA"/>
              </w:rPr>
              <w:t>.О</w:t>
            </w:r>
            <w:proofErr w:type="gramEnd"/>
            <w:r w:rsidRPr="006B6C6F">
              <w:rPr>
                <w:rFonts w:ascii="Times New Roman" w:eastAsia="Times New Roman" w:hAnsi="Times New Roman"/>
                <w:bCs/>
                <w:sz w:val="22"/>
                <w:szCs w:val="22"/>
                <w:lang w:val="ru-RU" w:eastAsia="ru-RU" w:bidi="ar-SA"/>
              </w:rPr>
              <w:t>пытное Поле, ул. Нагорная, д.11 кв.1                              99605405111</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79:04:3300002:91 19.11.2011</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79:04:3300002:38          Форма собственности не определена</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ОГРН 1057900133730</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79:04:3300002:91-79/009/2021-1</w:t>
            </w:r>
            <w:r w:rsidRPr="006B6C6F">
              <w:rPr>
                <w:rFonts w:ascii="Times New Roman" w:eastAsia="Times New Roman" w:hAnsi="Times New Roman"/>
                <w:bCs/>
                <w:sz w:val="22"/>
                <w:szCs w:val="22"/>
                <w:lang w:val="ru-RU" w:eastAsia="ru-RU" w:bidi="ar-SA"/>
              </w:rPr>
              <w:br/>
              <w:t>от 23.03.2021</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Жилое</w:t>
            </w:r>
            <w:proofErr w:type="gramEnd"/>
            <w:r w:rsidRPr="006B6C6F">
              <w:rPr>
                <w:rFonts w:ascii="Times New Roman" w:eastAsia="Times New Roman" w:hAnsi="Times New Roman"/>
                <w:bCs/>
                <w:sz w:val="22"/>
                <w:szCs w:val="22"/>
                <w:lang w:val="ru-RU" w:eastAsia="ru-RU" w:bidi="ar-SA"/>
              </w:rPr>
              <w:br/>
              <w:t>S - 38.2</w:t>
            </w:r>
            <w:r w:rsidRPr="006B6C6F">
              <w:rPr>
                <w:rFonts w:ascii="Times New Roman" w:eastAsia="Times New Roman" w:hAnsi="Times New Roman"/>
                <w:bCs/>
                <w:sz w:val="22"/>
                <w:szCs w:val="22"/>
                <w:lang w:val="ru-RU" w:eastAsia="ru-RU" w:bidi="ar-SA"/>
              </w:rPr>
              <w:br/>
              <w:t>Этаж № 01</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55</w:t>
            </w:r>
          </w:p>
        </w:tc>
        <w:tc>
          <w:tcPr>
            <w:tcW w:w="54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139651.56</w:t>
            </w:r>
          </w:p>
        </w:tc>
      </w:tr>
      <w:tr w:rsidR="00733310" w:rsidRPr="006B6C6F" w:rsidTr="00733310">
        <w:trPr>
          <w:trHeight w:val="346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15052</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Помещение </w:t>
            </w:r>
          </w:p>
        </w:tc>
        <w:tc>
          <w:tcPr>
            <w:tcW w:w="886"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Квартира </w:t>
            </w:r>
          </w:p>
        </w:tc>
        <w:tc>
          <w:tcPr>
            <w:tcW w:w="83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ЕАО,Биробиджанский р-н, с</w:t>
            </w:r>
            <w:proofErr w:type="gramStart"/>
            <w:r w:rsidRPr="006B6C6F">
              <w:rPr>
                <w:rFonts w:ascii="Times New Roman" w:eastAsia="Times New Roman" w:hAnsi="Times New Roman"/>
                <w:bCs/>
                <w:sz w:val="22"/>
                <w:szCs w:val="22"/>
                <w:lang w:val="ru-RU" w:eastAsia="ru-RU" w:bidi="ar-SA"/>
              </w:rPr>
              <w:t>.О</w:t>
            </w:r>
            <w:proofErr w:type="gramEnd"/>
            <w:r w:rsidRPr="006B6C6F">
              <w:rPr>
                <w:rFonts w:ascii="Times New Roman" w:eastAsia="Times New Roman" w:hAnsi="Times New Roman"/>
                <w:bCs/>
                <w:sz w:val="22"/>
                <w:szCs w:val="22"/>
                <w:lang w:val="ru-RU" w:eastAsia="ru-RU" w:bidi="ar-SA"/>
              </w:rPr>
              <w:t>пытное Поле, ул. Нагорная, д.13 кв.2                       99605405111</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79:04:3300002:96 19.11.2011</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79:04:3300002:40           Форма собственности не определена</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ОГРН 1057900133730</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79:04:3300002:96-79/009/2024-1</w:t>
            </w:r>
            <w:r w:rsidRPr="006B6C6F">
              <w:rPr>
                <w:rFonts w:ascii="Times New Roman" w:eastAsia="Times New Roman" w:hAnsi="Times New Roman"/>
                <w:bCs/>
                <w:sz w:val="22"/>
                <w:szCs w:val="22"/>
                <w:lang w:val="ru-RU" w:eastAsia="ru-RU" w:bidi="ar-SA"/>
              </w:rPr>
              <w:br/>
              <w:t>от 01.04.2024</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Жилое</w:t>
            </w:r>
            <w:proofErr w:type="gramEnd"/>
            <w:r w:rsidRPr="006B6C6F">
              <w:rPr>
                <w:rFonts w:ascii="Times New Roman" w:eastAsia="Times New Roman" w:hAnsi="Times New Roman"/>
                <w:bCs/>
                <w:sz w:val="22"/>
                <w:szCs w:val="22"/>
                <w:lang w:val="ru-RU" w:eastAsia="ru-RU" w:bidi="ar-SA"/>
              </w:rPr>
              <w:br/>
              <w:t>S - 39.2</w:t>
            </w:r>
            <w:r w:rsidRPr="006B6C6F">
              <w:rPr>
                <w:rFonts w:ascii="Times New Roman" w:eastAsia="Times New Roman" w:hAnsi="Times New Roman"/>
                <w:bCs/>
                <w:sz w:val="22"/>
                <w:szCs w:val="22"/>
                <w:lang w:val="ru-RU" w:eastAsia="ru-RU" w:bidi="ar-SA"/>
              </w:rPr>
              <w:br/>
              <w:t>Этаж № 01</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56</w:t>
            </w:r>
          </w:p>
        </w:tc>
        <w:tc>
          <w:tcPr>
            <w:tcW w:w="54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143307.36</w:t>
            </w:r>
          </w:p>
        </w:tc>
      </w:tr>
      <w:tr w:rsidR="00733310" w:rsidRPr="006B6C6F" w:rsidTr="00733310">
        <w:trPr>
          <w:trHeight w:val="346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15053</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Помещение</w:t>
            </w:r>
          </w:p>
        </w:tc>
        <w:tc>
          <w:tcPr>
            <w:tcW w:w="886"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Квартира </w:t>
            </w:r>
          </w:p>
        </w:tc>
        <w:tc>
          <w:tcPr>
            <w:tcW w:w="83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ЕАО,Биробиджанский р-н, с</w:t>
            </w:r>
            <w:proofErr w:type="gramStart"/>
            <w:r w:rsidRPr="006B6C6F">
              <w:rPr>
                <w:rFonts w:ascii="Times New Roman" w:eastAsia="Times New Roman" w:hAnsi="Times New Roman"/>
                <w:bCs/>
                <w:sz w:val="22"/>
                <w:szCs w:val="22"/>
                <w:lang w:val="ru-RU" w:eastAsia="ru-RU" w:bidi="ar-SA"/>
              </w:rPr>
              <w:t>.О</w:t>
            </w:r>
            <w:proofErr w:type="gramEnd"/>
            <w:r w:rsidRPr="006B6C6F">
              <w:rPr>
                <w:rFonts w:ascii="Times New Roman" w:eastAsia="Times New Roman" w:hAnsi="Times New Roman"/>
                <w:bCs/>
                <w:sz w:val="22"/>
                <w:szCs w:val="22"/>
                <w:lang w:val="ru-RU" w:eastAsia="ru-RU" w:bidi="ar-SA"/>
              </w:rPr>
              <w:t>пытное Поле, ул. 40 лет Победы, д.1 кв.1             99605405111</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79:04:3300001:110 19.11.2011</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79:04:3300001:58           Форма собственности не определена</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r>
            <w:r w:rsidRPr="006B6C6F">
              <w:rPr>
                <w:rFonts w:ascii="Times New Roman" w:eastAsia="Times New Roman" w:hAnsi="Times New Roman"/>
                <w:bCs/>
                <w:sz w:val="22"/>
                <w:szCs w:val="22"/>
                <w:lang w:val="ru-RU" w:eastAsia="ru-RU" w:bidi="ar-SA"/>
              </w:rPr>
              <w:lastRenderedPageBreak/>
              <w:t>КПП 790601001</w:t>
            </w:r>
            <w:r w:rsidRPr="006B6C6F">
              <w:rPr>
                <w:rFonts w:ascii="Times New Roman" w:eastAsia="Times New Roman" w:hAnsi="Times New Roman"/>
                <w:bCs/>
                <w:sz w:val="22"/>
                <w:szCs w:val="22"/>
                <w:lang w:val="ru-RU" w:eastAsia="ru-RU" w:bidi="ar-SA"/>
              </w:rPr>
              <w:br/>
              <w:t>ОГРН 1057900133730</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Собственность</w:t>
            </w:r>
            <w:r w:rsidRPr="006B6C6F">
              <w:rPr>
                <w:rFonts w:ascii="Times New Roman" w:eastAsia="Times New Roman" w:hAnsi="Times New Roman"/>
                <w:bCs/>
                <w:sz w:val="22"/>
                <w:szCs w:val="22"/>
                <w:lang w:val="ru-RU" w:eastAsia="ru-RU" w:bidi="ar-SA"/>
              </w:rPr>
              <w:br/>
              <w:t>№ 79:04:3300001:110-79/009/2021-1</w:t>
            </w:r>
            <w:r w:rsidRPr="006B6C6F">
              <w:rPr>
                <w:rFonts w:ascii="Times New Roman" w:eastAsia="Times New Roman" w:hAnsi="Times New Roman"/>
                <w:bCs/>
                <w:sz w:val="22"/>
                <w:szCs w:val="22"/>
                <w:lang w:val="ru-RU" w:eastAsia="ru-RU" w:bidi="ar-SA"/>
              </w:rPr>
              <w:br/>
              <w:t>от 19.03.2021</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Жилое</w:t>
            </w:r>
            <w:proofErr w:type="gramEnd"/>
            <w:r w:rsidRPr="006B6C6F">
              <w:rPr>
                <w:rFonts w:ascii="Times New Roman" w:eastAsia="Times New Roman" w:hAnsi="Times New Roman"/>
                <w:bCs/>
                <w:sz w:val="22"/>
                <w:szCs w:val="22"/>
                <w:lang w:val="ru-RU" w:eastAsia="ru-RU" w:bidi="ar-SA"/>
              </w:rPr>
              <w:br/>
              <w:t>S - 66.3</w:t>
            </w:r>
            <w:r w:rsidRPr="006B6C6F">
              <w:rPr>
                <w:rFonts w:ascii="Times New Roman" w:eastAsia="Times New Roman" w:hAnsi="Times New Roman"/>
                <w:bCs/>
                <w:sz w:val="22"/>
                <w:szCs w:val="22"/>
                <w:lang w:val="ru-RU" w:eastAsia="ru-RU" w:bidi="ar-SA"/>
              </w:rPr>
              <w:br/>
              <w:t>Этаж № 01</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Данные отсутствуют</w:t>
            </w:r>
          </w:p>
        </w:tc>
        <w:tc>
          <w:tcPr>
            <w:tcW w:w="54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424902.78</w:t>
            </w:r>
          </w:p>
        </w:tc>
      </w:tr>
      <w:tr w:rsidR="00733310" w:rsidRPr="006B6C6F" w:rsidTr="00733310">
        <w:trPr>
          <w:trHeight w:val="346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15053</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Помещение</w:t>
            </w:r>
          </w:p>
        </w:tc>
        <w:tc>
          <w:tcPr>
            <w:tcW w:w="886"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Квартира </w:t>
            </w:r>
          </w:p>
        </w:tc>
        <w:tc>
          <w:tcPr>
            <w:tcW w:w="83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ЕАО,Биробиджанский р-н, с</w:t>
            </w:r>
            <w:proofErr w:type="gramStart"/>
            <w:r w:rsidRPr="006B6C6F">
              <w:rPr>
                <w:rFonts w:ascii="Times New Roman" w:eastAsia="Times New Roman" w:hAnsi="Times New Roman"/>
                <w:bCs/>
                <w:sz w:val="22"/>
                <w:szCs w:val="22"/>
                <w:lang w:val="ru-RU" w:eastAsia="ru-RU" w:bidi="ar-SA"/>
              </w:rPr>
              <w:t>.О</w:t>
            </w:r>
            <w:proofErr w:type="gramEnd"/>
            <w:r w:rsidRPr="006B6C6F">
              <w:rPr>
                <w:rFonts w:ascii="Times New Roman" w:eastAsia="Times New Roman" w:hAnsi="Times New Roman"/>
                <w:bCs/>
                <w:sz w:val="22"/>
                <w:szCs w:val="22"/>
                <w:lang w:val="ru-RU" w:eastAsia="ru-RU" w:bidi="ar-SA"/>
              </w:rPr>
              <w:t>пытное Поле, ул. 40 лет Победы, д.1 кв.2           99605405111</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79:04:3300001:111 19.11.2011</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79:04:3300001:58           Форма собственности не определена</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ОГРН 1057900133730</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79:04:3300001:111-79/009/2021-1</w:t>
            </w:r>
            <w:r w:rsidRPr="006B6C6F">
              <w:rPr>
                <w:rFonts w:ascii="Times New Roman" w:eastAsia="Times New Roman" w:hAnsi="Times New Roman"/>
                <w:bCs/>
                <w:sz w:val="22"/>
                <w:szCs w:val="22"/>
                <w:lang w:val="ru-RU" w:eastAsia="ru-RU" w:bidi="ar-SA"/>
              </w:rPr>
              <w:br/>
              <w:t>от 22.03.2021</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Жилое</w:t>
            </w:r>
            <w:proofErr w:type="gramEnd"/>
            <w:r w:rsidRPr="006B6C6F">
              <w:rPr>
                <w:rFonts w:ascii="Times New Roman" w:eastAsia="Times New Roman" w:hAnsi="Times New Roman"/>
                <w:bCs/>
                <w:sz w:val="22"/>
                <w:szCs w:val="22"/>
                <w:lang w:val="ru-RU" w:eastAsia="ru-RU" w:bidi="ar-SA"/>
              </w:rPr>
              <w:br/>
              <w:t>S - 66</w:t>
            </w:r>
            <w:r w:rsidRPr="006B6C6F">
              <w:rPr>
                <w:rFonts w:ascii="Times New Roman" w:eastAsia="Times New Roman" w:hAnsi="Times New Roman"/>
                <w:bCs/>
                <w:sz w:val="22"/>
                <w:szCs w:val="22"/>
                <w:lang w:val="ru-RU" w:eastAsia="ru-RU" w:bidi="ar-SA"/>
              </w:rPr>
              <w:br/>
              <w:t>Этаж № 01</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Данные отсутствуют</w:t>
            </w:r>
          </w:p>
        </w:tc>
        <w:tc>
          <w:tcPr>
            <w:tcW w:w="54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422980.14</w:t>
            </w:r>
          </w:p>
        </w:tc>
      </w:tr>
      <w:tr w:rsidR="00733310" w:rsidRPr="006B6C6F" w:rsidTr="00733310">
        <w:trPr>
          <w:trHeight w:val="346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15054</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Помещение</w:t>
            </w:r>
          </w:p>
        </w:tc>
        <w:tc>
          <w:tcPr>
            <w:tcW w:w="886"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Квартира </w:t>
            </w:r>
          </w:p>
        </w:tc>
        <w:tc>
          <w:tcPr>
            <w:tcW w:w="83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ЕАО,Биробиджанский р-н, с</w:t>
            </w:r>
            <w:proofErr w:type="gramStart"/>
            <w:r w:rsidRPr="006B6C6F">
              <w:rPr>
                <w:rFonts w:ascii="Times New Roman" w:eastAsia="Times New Roman" w:hAnsi="Times New Roman"/>
                <w:bCs/>
                <w:sz w:val="22"/>
                <w:szCs w:val="22"/>
                <w:lang w:val="ru-RU" w:eastAsia="ru-RU" w:bidi="ar-SA"/>
              </w:rPr>
              <w:t>.О</w:t>
            </w:r>
            <w:proofErr w:type="gramEnd"/>
            <w:r w:rsidRPr="006B6C6F">
              <w:rPr>
                <w:rFonts w:ascii="Times New Roman" w:eastAsia="Times New Roman" w:hAnsi="Times New Roman"/>
                <w:bCs/>
                <w:sz w:val="22"/>
                <w:szCs w:val="22"/>
                <w:lang w:val="ru-RU" w:eastAsia="ru-RU" w:bidi="ar-SA"/>
              </w:rPr>
              <w:t>пытное Поле, ул. 40 лет Победы, д.6 кв.1        99605405111</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79:04:3300001:124 19.11.2011</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79:04:3300001:79          Форма собственности не определена</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ОГРН 1057900133730</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79:04:3300001:124-79/009/2021-1</w:t>
            </w:r>
            <w:r w:rsidRPr="006B6C6F">
              <w:rPr>
                <w:rFonts w:ascii="Times New Roman" w:eastAsia="Times New Roman" w:hAnsi="Times New Roman"/>
                <w:bCs/>
                <w:sz w:val="22"/>
                <w:szCs w:val="22"/>
                <w:lang w:val="ru-RU" w:eastAsia="ru-RU" w:bidi="ar-SA"/>
              </w:rPr>
              <w:br/>
              <w:t>от 22.03.2021</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Жилое</w:t>
            </w:r>
            <w:proofErr w:type="gramEnd"/>
            <w:r w:rsidRPr="006B6C6F">
              <w:rPr>
                <w:rFonts w:ascii="Times New Roman" w:eastAsia="Times New Roman" w:hAnsi="Times New Roman"/>
                <w:bCs/>
                <w:sz w:val="22"/>
                <w:szCs w:val="22"/>
                <w:lang w:val="ru-RU" w:eastAsia="ru-RU" w:bidi="ar-SA"/>
              </w:rPr>
              <w:br/>
              <w:t>S - 66,4</w:t>
            </w:r>
            <w:r w:rsidRPr="006B6C6F">
              <w:rPr>
                <w:rFonts w:ascii="Times New Roman" w:eastAsia="Times New Roman" w:hAnsi="Times New Roman"/>
                <w:bCs/>
                <w:sz w:val="22"/>
                <w:szCs w:val="22"/>
                <w:lang w:val="ru-RU" w:eastAsia="ru-RU" w:bidi="ar-SA"/>
              </w:rPr>
              <w:br/>
              <w:t>Этаж № 01</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87</w:t>
            </w:r>
          </w:p>
        </w:tc>
        <w:tc>
          <w:tcPr>
            <w:tcW w:w="54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425543.66</w:t>
            </w:r>
          </w:p>
        </w:tc>
      </w:tr>
      <w:tr w:rsidR="00733310" w:rsidRPr="006B6C6F" w:rsidTr="00733310">
        <w:trPr>
          <w:trHeight w:val="346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15055</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Помещение</w:t>
            </w:r>
          </w:p>
        </w:tc>
        <w:tc>
          <w:tcPr>
            <w:tcW w:w="886"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Квартира </w:t>
            </w:r>
          </w:p>
        </w:tc>
        <w:tc>
          <w:tcPr>
            <w:tcW w:w="83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ЕАО,Биробиджанский р-н, с</w:t>
            </w:r>
            <w:proofErr w:type="gramStart"/>
            <w:r w:rsidRPr="006B6C6F">
              <w:rPr>
                <w:rFonts w:ascii="Times New Roman" w:eastAsia="Times New Roman" w:hAnsi="Times New Roman"/>
                <w:bCs/>
                <w:sz w:val="22"/>
                <w:szCs w:val="22"/>
                <w:lang w:val="ru-RU" w:eastAsia="ru-RU" w:bidi="ar-SA"/>
              </w:rPr>
              <w:t>.О</w:t>
            </w:r>
            <w:proofErr w:type="gramEnd"/>
            <w:r w:rsidRPr="006B6C6F">
              <w:rPr>
                <w:rFonts w:ascii="Times New Roman" w:eastAsia="Times New Roman" w:hAnsi="Times New Roman"/>
                <w:bCs/>
                <w:sz w:val="22"/>
                <w:szCs w:val="22"/>
                <w:lang w:val="ru-RU" w:eastAsia="ru-RU" w:bidi="ar-SA"/>
              </w:rPr>
              <w:t>пытное Поле, ул. 40 лет Победы, д.7 кв.1       99605405111</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79:04:3300001:80 19.11.2011</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79:04:3300001:42          Форма собственности не определена</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r>
            <w:r w:rsidRPr="006B6C6F">
              <w:rPr>
                <w:rFonts w:ascii="Times New Roman" w:eastAsia="Times New Roman" w:hAnsi="Times New Roman"/>
                <w:bCs/>
                <w:sz w:val="22"/>
                <w:szCs w:val="22"/>
                <w:lang w:val="ru-RU" w:eastAsia="ru-RU" w:bidi="ar-SA"/>
              </w:rPr>
              <w:lastRenderedPageBreak/>
              <w:t>КПП 790601001</w:t>
            </w:r>
            <w:r w:rsidRPr="006B6C6F">
              <w:rPr>
                <w:rFonts w:ascii="Times New Roman" w:eastAsia="Times New Roman" w:hAnsi="Times New Roman"/>
                <w:bCs/>
                <w:sz w:val="22"/>
                <w:szCs w:val="22"/>
                <w:lang w:val="ru-RU" w:eastAsia="ru-RU" w:bidi="ar-SA"/>
              </w:rPr>
              <w:br/>
              <w:t>ОГРН 1057900133730</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Собственность</w:t>
            </w:r>
            <w:r w:rsidRPr="006B6C6F">
              <w:rPr>
                <w:rFonts w:ascii="Times New Roman" w:eastAsia="Times New Roman" w:hAnsi="Times New Roman"/>
                <w:bCs/>
                <w:sz w:val="22"/>
                <w:szCs w:val="22"/>
                <w:lang w:val="ru-RU" w:eastAsia="ru-RU" w:bidi="ar-SA"/>
              </w:rPr>
              <w:br/>
              <w:t>№ 79:04:3300001:80-79/009/2021-1</w:t>
            </w:r>
            <w:r w:rsidRPr="006B6C6F">
              <w:rPr>
                <w:rFonts w:ascii="Times New Roman" w:eastAsia="Times New Roman" w:hAnsi="Times New Roman"/>
                <w:bCs/>
                <w:sz w:val="22"/>
                <w:szCs w:val="22"/>
                <w:lang w:val="ru-RU" w:eastAsia="ru-RU" w:bidi="ar-SA"/>
              </w:rPr>
              <w:br/>
              <w:t>от 22.03.2021</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Жилое</w:t>
            </w:r>
            <w:proofErr w:type="gramEnd"/>
            <w:r w:rsidRPr="006B6C6F">
              <w:rPr>
                <w:rFonts w:ascii="Times New Roman" w:eastAsia="Times New Roman" w:hAnsi="Times New Roman"/>
                <w:bCs/>
                <w:sz w:val="22"/>
                <w:szCs w:val="22"/>
                <w:lang w:val="ru-RU" w:eastAsia="ru-RU" w:bidi="ar-SA"/>
              </w:rPr>
              <w:br/>
              <w:t>S - 66,3</w:t>
            </w:r>
            <w:r w:rsidRPr="006B6C6F">
              <w:rPr>
                <w:rFonts w:ascii="Times New Roman" w:eastAsia="Times New Roman" w:hAnsi="Times New Roman"/>
                <w:bCs/>
                <w:sz w:val="22"/>
                <w:szCs w:val="22"/>
                <w:lang w:val="ru-RU" w:eastAsia="ru-RU" w:bidi="ar-SA"/>
              </w:rPr>
              <w:br/>
              <w:t>Этаж № 1</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88</w:t>
            </w:r>
          </w:p>
        </w:tc>
        <w:tc>
          <w:tcPr>
            <w:tcW w:w="54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455134.25</w:t>
            </w:r>
          </w:p>
        </w:tc>
      </w:tr>
      <w:tr w:rsidR="00733310" w:rsidRPr="006B6C6F" w:rsidTr="00733310">
        <w:trPr>
          <w:trHeight w:val="346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15056</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Помещение</w:t>
            </w:r>
          </w:p>
        </w:tc>
        <w:tc>
          <w:tcPr>
            <w:tcW w:w="886"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Квартира </w:t>
            </w:r>
          </w:p>
        </w:tc>
        <w:tc>
          <w:tcPr>
            <w:tcW w:w="83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ЕАО,Биробиджанский р-н, с</w:t>
            </w:r>
            <w:proofErr w:type="gramStart"/>
            <w:r w:rsidRPr="006B6C6F">
              <w:rPr>
                <w:rFonts w:ascii="Times New Roman" w:eastAsia="Times New Roman" w:hAnsi="Times New Roman"/>
                <w:bCs/>
                <w:sz w:val="22"/>
                <w:szCs w:val="22"/>
                <w:lang w:val="ru-RU" w:eastAsia="ru-RU" w:bidi="ar-SA"/>
              </w:rPr>
              <w:t>.О</w:t>
            </w:r>
            <w:proofErr w:type="gramEnd"/>
            <w:r w:rsidRPr="006B6C6F">
              <w:rPr>
                <w:rFonts w:ascii="Times New Roman" w:eastAsia="Times New Roman" w:hAnsi="Times New Roman"/>
                <w:bCs/>
                <w:sz w:val="22"/>
                <w:szCs w:val="22"/>
                <w:lang w:val="ru-RU" w:eastAsia="ru-RU" w:bidi="ar-SA"/>
              </w:rPr>
              <w:t>пытное Поле, ул. 40 лет Победы, д.8 кв.1       99605405111</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79:04:3300001:82 19.11.2011</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79:04:3300001:43           Форма собственности не определена</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ОГРН 1057900133730</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79:04:3300001:82-79/009/2021-1</w:t>
            </w:r>
            <w:r w:rsidRPr="006B6C6F">
              <w:rPr>
                <w:rFonts w:ascii="Times New Roman" w:eastAsia="Times New Roman" w:hAnsi="Times New Roman"/>
                <w:bCs/>
                <w:sz w:val="22"/>
                <w:szCs w:val="22"/>
                <w:lang w:val="ru-RU" w:eastAsia="ru-RU" w:bidi="ar-SA"/>
              </w:rPr>
              <w:br/>
              <w:t>от 22.03.2021</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Жилое</w:t>
            </w:r>
            <w:proofErr w:type="gramEnd"/>
            <w:r w:rsidRPr="006B6C6F">
              <w:rPr>
                <w:rFonts w:ascii="Times New Roman" w:eastAsia="Times New Roman" w:hAnsi="Times New Roman"/>
                <w:bCs/>
                <w:sz w:val="22"/>
                <w:szCs w:val="22"/>
                <w:lang w:val="ru-RU" w:eastAsia="ru-RU" w:bidi="ar-SA"/>
              </w:rPr>
              <w:br/>
              <w:t>S - 67.6</w:t>
            </w:r>
            <w:r w:rsidRPr="006B6C6F">
              <w:rPr>
                <w:rFonts w:ascii="Times New Roman" w:eastAsia="Times New Roman" w:hAnsi="Times New Roman"/>
                <w:bCs/>
                <w:sz w:val="22"/>
                <w:szCs w:val="22"/>
                <w:lang w:val="ru-RU" w:eastAsia="ru-RU" w:bidi="ar-SA"/>
              </w:rPr>
              <w:br/>
              <w:t>Этаж № 01</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Данные отсутствуют</w:t>
            </w:r>
          </w:p>
        </w:tc>
        <w:tc>
          <w:tcPr>
            <w:tcW w:w="54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433234.20</w:t>
            </w:r>
          </w:p>
        </w:tc>
      </w:tr>
      <w:tr w:rsidR="00733310" w:rsidRPr="006B6C6F" w:rsidTr="00733310">
        <w:trPr>
          <w:trHeight w:val="346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15056</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Помещение</w:t>
            </w:r>
          </w:p>
        </w:tc>
        <w:tc>
          <w:tcPr>
            <w:tcW w:w="886"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Квартира </w:t>
            </w:r>
          </w:p>
        </w:tc>
        <w:tc>
          <w:tcPr>
            <w:tcW w:w="83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ЕАО,Биробиджанский р-н, с</w:t>
            </w:r>
            <w:proofErr w:type="gramStart"/>
            <w:r w:rsidRPr="006B6C6F">
              <w:rPr>
                <w:rFonts w:ascii="Times New Roman" w:eastAsia="Times New Roman" w:hAnsi="Times New Roman"/>
                <w:bCs/>
                <w:sz w:val="22"/>
                <w:szCs w:val="22"/>
                <w:lang w:val="ru-RU" w:eastAsia="ru-RU" w:bidi="ar-SA"/>
              </w:rPr>
              <w:t>.О</w:t>
            </w:r>
            <w:proofErr w:type="gramEnd"/>
            <w:r w:rsidRPr="006B6C6F">
              <w:rPr>
                <w:rFonts w:ascii="Times New Roman" w:eastAsia="Times New Roman" w:hAnsi="Times New Roman"/>
                <w:bCs/>
                <w:sz w:val="22"/>
                <w:szCs w:val="22"/>
                <w:lang w:val="ru-RU" w:eastAsia="ru-RU" w:bidi="ar-SA"/>
              </w:rPr>
              <w:t>пытное Поле, ул. 40 лет Победы, д.8 кв.2       99605405111</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79:04:3300001:83 19.11.2011</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79:04:3300001:43            Форма собственности не определена</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ype="page"/>
              <w:t>КПП 790601001</w:t>
            </w:r>
            <w:r w:rsidRPr="006B6C6F">
              <w:rPr>
                <w:rFonts w:ascii="Times New Roman" w:eastAsia="Times New Roman" w:hAnsi="Times New Roman"/>
                <w:bCs/>
                <w:sz w:val="22"/>
                <w:szCs w:val="22"/>
                <w:lang w:val="ru-RU" w:eastAsia="ru-RU" w:bidi="ar-SA"/>
              </w:rPr>
              <w:br w:type="page"/>
              <w:t>ОГРН 1057900133730</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ype="page"/>
              <w:t>№ 79:04:3300001:83-79/009/2021-1</w:t>
            </w:r>
            <w:r w:rsidRPr="006B6C6F">
              <w:rPr>
                <w:rFonts w:ascii="Times New Roman" w:eastAsia="Times New Roman" w:hAnsi="Times New Roman"/>
                <w:bCs/>
                <w:sz w:val="22"/>
                <w:szCs w:val="22"/>
                <w:lang w:val="ru-RU" w:eastAsia="ru-RU" w:bidi="ar-SA"/>
              </w:rPr>
              <w:br w:type="page"/>
              <w:t>от 19.03.2021</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Жилое</w:t>
            </w:r>
            <w:proofErr w:type="gramEnd"/>
            <w:r w:rsidRPr="006B6C6F">
              <w:rPr>
                <w:rFonts w:ascii="Times New Roman" w:eastAsia="Times New Roman" w:hAnsi="Times New Roman"/>
                <w:bCs/>
                <w:sz w:val="22"/>
                <w:szCs w:val="22"/>
                <w:lang w:val="ru-RU" w:eastAsia="ru-RU" w:bidi="ar-SA"/>
              </w:rPr>
              <w:br w:type="page"/>
              <w:t>S - 68.1</w:t>
            </w:r>
            <w:r w:rsidRPr="006B6C6F">
              <w:rPr>
                <w:rFonts w:ascii="Times New Roman" w:eastAsia="Times New Roman" w:hAnsi="Times New Roman"/>
                <w:bCs/>
                <w:sz w:val="22"/>
                <w:szCs w:val="22"/>
                <w:lang w:val="ru-RU" w:eastAsia="ru-RU" w:bidi="ar-SA"/>
              </w:rPr>
              <w:br w:type="page"/>
              <w:t>Этаж № 01</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Данные отсутствуют</w:t>
            </w:r>
          </w:p>
        </w:tc>
        <w:tc>
          <w:tcPr>
            <w:tcW w:w="54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436438.60</w:t>
            </w:r>
          </w:p>
        </w:tc>
      </w:tr>
      <w:tr w:rsidR="00733310" w:rsidRPr="006B6C6F" w:rsidTr="00733310">
        <w:trPr>
          <w:trHeight w:val="346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15057</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Здание</w:t>
            </w:r>
          </w:p>
        </w:tc>
        <w:tc>
          <w:tcPr>
            <w:tcW w:w="886"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Квартира </w:t>
            </w:r>
          </w:p>
        </w:tc>
        <w:tc>
          <w:tcPr>
            <w:tcW w:w="83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ЕАО,Биробиджанский р-н, с</w:t>
            </w:r>
            <w:proofErr w:type="gramStart"/>
            <w:r w:rsidRPr="006B6C6F">
              <w:rPr>
                <w:rFonts w:ascii="Times New Roman" w:eastAsia="Times New Roman" w:hAnsi="Times New Roman"/>
                <w:bCs/>
                <w:sz w:val="22"/>
                <w:szCs w:val="22"/>
                <w:lang w:val="ru-RU" w:eastAsia="ru-RU" w:bidi="ar-SA"/>
              </w:rPr>
              <w:t>.О</w:t>
            </w:r>
            <w:proofErr w:type="gramEnd"/>
            <w:r w:rsidRPr="006B6C6F">
              <w:rPr>
                <w:rFonts w:ascii="Times New Roman" w:eastAsia="Times New Roman" w:hAnsi="Times New Roman"/>
                <w:bCs/>
                <w:sz w:val="22"/>
                <w:szCs w:val="22"/>
                <w:lang w:val="ru-RU" w:eastAsia="ru-RU" w:bidi="ar-SA"/>
              </w:rPr>
              <w:t>пытное Поле, ул. 40 лет Победы, д.9 кв.1       99605405111</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79:04:3300001:84 19.11.2011</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79:04:3300001:44           Форма собственности не определена</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w:t>
            </w:r>
            <w:r w:rsidRPr="006B6C6F">
              <w:rPr>
                <w:rFonts w:ascii="Times New Roman" w:eastAsia="Times New Roman" w:hAnsi="Times New Roman"/>
                <w:bCs/>
                <w:sz w:val="22"/>
                <w:szCs w:val="22"/>
                <w:lang w:val="ru-RU" w:eastAsia="ru-RU" w:bidi="ar-SA"/>
              </w:rPr>
              <w:lastRenderedPageBreak/>
              <w:t>1</w:t>
            </w:r>
            <w:r w:rsidRPr="006B6C6F">
              <w:rPr>
                <w:rFonts w:ascii="Times New Roman" w:eastAsia="Times New Roman" w:hAnsi="Times New Roman"/>
                <w:bCs/>
                <w:sz w:val="22"/>
                <w:szCs w:val="22"/>
                <w:lang w:val="ru-RU" w:eastAsia="ru-RU" w:bidi="ar-SA"/>
              </w:rPr>
              <w:br/>
              <w:t>ОГРН 1057900133730</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Собственность</w:t>
            </w:r>
            <w:r w:rsidRPr="006B6C6F">
              <w:rPr>
                <w:rFonts w:ascii="Times New Roman" w:eastAsia="Times New Roman" w:hAnsi="Times New Roman"/>
                <w:bCs/>
                <w:sz w:val="22"/>
                <w:szCs w:val="22"/>
                <w:lang w:val="ru-RU" w:eastAsia="ru-RU" w:bidi="ar-SA"/>
              </w:rPr>
              <w:br/>
              <w:t>№ 79:04:3300001:84-79/009/2021-1</w:t>
            </w:r>
            <w:r w:rsidRPr="006B6C6F">
              <w:rPr>
                <w:rFonts w:ascii="Times New Roman" w:eastAsia="Times New Roman" w:hAnsi="Times New Roman"/>
                <w:bCs/>
                <w:sz w:val="22"/>
                <w:szCs w:val="22"/>
                <w:lang w:val="ru-RU" w:eastAsia="ru-RU" w:bidi="ar-SA"/>
              </w:rPr>
              <w:br/>
              <w:t>от 22.03.2021</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Жилое</w:t>
            </w:r>
            <w:proofErr w:type="gramEnd"/>
            <w:r w:rsidRPr="006B6C6F">
              <w:rPr>
                <w:rFonts w:ascii="Times New Roman" w:eastAsia="Times New Roman" w:hAnsi="Times New Roman"/>
                <w:bCs/>
                <w:sz w:val="22"/>
                <w:szCs w:val="22"/>
                <w:lang w:val="ru-RU" w:eastAsia="ru-RU" w:bidi="ar-SA"/>
              </w:rPr>
              <w:br/>
              <w:t>S - 43</w:t>
            </w:r>
            <w:r w:rsidRPr="006B6C6F">
              <w:rPr>
                <w:rFonts w:ascii="Times New Roman" w:eastAsia="Times New Roman" w:hAnsi="Times New Roman"/>
                <w:bCs/>
                <w:sz w:val="22"/>
                <w:szCs w:val="22"/>
                <w:lang w:val="ru-RU" w:eastAsia="ru-RU" w:bidi="ar-SA"/>
              </w:rPr>
              <w:br/>
              <w:t>Этаж № 1</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90</w:t>
            </w:r>
          </w:p>
        </w:tc>
        <w:tc>
          <w:tcPr>
            <w:tcW w:w="54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324703.75</w:t>
            </w:r>
          </w:p>
        </w:tc>
      </w:tr>
      <w:tr w:rsidR="00733310" w:rsidRPr="006B6C6F" w:rsidTr="00733310">
        <w:trPr>
          <w:trHeight w:val="346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15058</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Здание</w:t>
            </w:r>
          </w:p>
        </w:tc>
        <w:tc>
          <w:tcPr>
            <w:tcW w:w="886"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Квартира </w:t>
            </w:r>
          </w:p>
        </w:tc>
        <w:tc>
          <w:tcPr>
            <w:tcW w:w="83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ЕАО,Биробиджанский р-н, с</w:t>
            </w:r>
            <w:proofErr w:type="gramStart"/>
            <w:r w:rsidRPr="006B6C6F">
              <w:rPr>
                <w:rFonts w:ascii="Times New Roman" w:eastAsia="Times New Roman" w:hAnsi="Times New Roman"/>
                <w:bCs/>
                <w:sz w:val="22"/>
                <w:szCs w:val="22"/>
                <w:lang w:val="ru-RU" w:eastAsia="ru-RU" w:bidi="ar-SA"/>
              </w:rPr>
              <w:t>.О</w:t>
            </w:r>
            <w:proofErr w:type="gramEnd"/>
            <w:r w:rsidRPr="006B6C6F">
              <w:rPr>
                <w:rFonts w:ascii="Times New Roman" w:eastAsia="Times New Roman" w:hAnsi="Times New Roman"/>
                <w:bCs/>
                <w:sz w:val="22"/>
                <w:szCs w:val="22"/>
                <w:lang w:val="ru-RU" w:eastAsia="ru-RU" w:bidi="ar-SA"/>
              </w:rPr>
              <w:t>пытное Поле, ул. 40 лет Победы, д.10 кв.2     99605405111</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79:04:3300001:117 19.11.2011</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79:04:3300001:74           Форма собственности не определена</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ОГРН 1057900133730</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79:04:3300001:117-79/009/2021-1</w:t>
            </w:r>
            <w:r w:rsidRPr="006B6C6F">
              <w:rPr>
                <w:rFonts w:ascii="Times New Roman" w:eastAsia="Times New Roman" w:hAnsi="Times New Roman"/>
                <w:bCs/>
                <w:sz w:val="22"/>
                <w:szCs w:val="22"/>
                <w:lang w:val="ru-RU" w:eastAsia="ru-RU" w:bidi="ar-SA"/>
              </w:rPr>
              <w:br/>
              <w:t>от 22.03.2021</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Жилое</w:t>
            </w:r>
            <w:proofErr w:type="gramEnd"/>
            <w:r w:rsidRPr="006B6C6F">
              <w:rPr>
                <w:rFonts w:ascii="Times New Roman" w:eastAsia="Times New Roman" w:hAnsi="Times New Roman"/>
                <w:bCs/>
                <w:sz w:val="22"/>
                <w:szCs w:val="22"/>
                <w:lang w:val="ru-RU" w:eastAsia="ru-RU" w:bidi="ar-SA"/>
              </w:rPr>
              <w:br/>
              <w:t>S -66</w:t>
            </w:r>
            <w:r w:rsidRPr="006B6C6F">
              <w:rPr>
                <w:rFonts w:ascii="Times New Roman" w:eastAsia="Times New Roman" w:hAnsi="Times New Roman"/>
                <w:bCs/>
                <w:sz w:val="22"/>
                <w:szCs w:val="22"/>
                <w:lang w:val="ru-RU" w:eastAsia="ru-RU" w:bidi="ar-SA"/>
              </w:rPr>
              <w:br/>
              <w:t>Этаж № 1</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Данные отсутствуют</w:t>
            </w:r>
          </w:p>
        </w:tc>
        <w:tc>
          <w:tcPr>
            <w:tcW w:w="54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453074.82</w:t>
            </w:r>
          </w:p>
        </w:tc>
      </w:tr>
      <w:tr w:rsidR="00733310" w:rsidRPr="006B6C6F" w:rsidTr="00733310">
        <w:trPr>
          <w:trHeight w:val="346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15059</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Помещение</w:t>
            </w:r>
          </w:p>
        </w:tc>
        <w:tc>
          <w:tcPr>
            <w:tcW w:w="886"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Квартира </w:t>
            </w:r>
          </w:p>
        </w:tc>
        <w:tc>
          <w:tcPr>
            <w:tcW w:w="83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ЕАО,Биробиджанский р-н, с</w:t>
            </w:r>
            <w:proofErr w:type="gramStart"/>
            <w:r w:rsidRPr="006B6C6F">
              <w:rPr>
                <w:rFonts w:ascii="Times New Roman" w:eastAsia="Times New Roman" w:hAnsi="Times New Roman"/>
                <w:bCs/>
                <w:sz w:val="22"/>
                <w:szCs w:val="22"/>
                <w:lang w:val="ru-RU" w:eastAsia="ru-RU" w:bidi="ar-SA"/>
              </w:rPr>
              <w:t>.О</w:t>
            </w:r>
            <w:proofErr w:type="gramEnd"/>
            <w:r w:rsidRPr="006B6C6F">
              <w:rPr>
                <w:rFonts w:ascii="Times New Roman" w:eastAsia="Times New Roman" w:hAnsi="Times New Roman"/>
                <w:bCs/>
                <w:sz w:val="22"/>
                <w:szCs w:val="22"/>
                <w:lang w:val="ru-RU" w:eastAsia="ru-RU" w:bidi="ar-SA"/>
              </w:rPr>
              <w:t>пытное Поле, ул. Центральная, д.2 кв.2 99605405111</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Данные отсутствуют</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Данные отсутствуют</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Данные отсутствуют</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Акт приема-передачи б/</w:t>
            </w:r>
            <w:proofErr w:type="gramStart"/>
            <w:r w:rsidRPr="006B6C6F">
              <w:rPr>
                <w:rFonts w:ascii="Times New Roman" w:eastAsia="Times New Roman" w:hAnsi="Times New Roman"/>
                <w:bCs/>
                <w:sz w:val="22"/>
                <w:szCs w:val="22"/>
                <w:lang w:val="ru-RU" w:eastAsia="ru-RU" w:bidi="ar-SA"/>
              </w:rPr>
              <w:t>н</w:t>
            </w:r>
            <w:proofErr w:type="gramEnd"/>
            <w:r w:rsidRPr="006B6C6F">
              <w:rPr>
                <w:rFonts w:ascii="Times New Roman" w:eastAsia="Times New Roman" w:hAnsi="Times New Roman"/>
                <w:bCs/>
                <w:sz w:val="22"/>
                <w:szCs w:val="22"/>
                <w:lang w:val="ru-RU" w:eastAsia="ru-RU" w:bidi="ar-SA"/>
              </w:rPr>
              <w:t xml:space="preserve"> от 11.01.2009</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Жилое</w:t>
            </w:r>
            <w:proofErr w:type="gramEnd"/>
            <w:r w:rsidRPr="006B6C6F">
              <w:rPr>
                <w:rFonts w:ascii="Times New Roman" w:eastAsia="Times New Roman" w:hAnsi="Times New Roman"/>
                <w:bCs/>
                <w:sz w:val="22"/>
                <w:szCs w:val="22"/>
                <w:lang w:val="ru-RU" w:eastAsia="ru-RU" w:bidi="ar-SA"/>
              </w:rPr>
              <w:br/>
              <w:t>S - 39,8</w:t>
            </w:r>
            <w:r w:rsidRPr="006B6C6F">
              <w:rPr>
                <w:rFonts w:ascii="Times New Roman" w:eastAsia="Times New Roman" w:hAnsi="Times New Roman"/>
                <w:bCs/>
                <w:sz w:val="22"/>
                <w:szCs w:val="22"/>
                <w:lang w:val="ru-RU" w:eastAsia="ru-RU" w:bidi="ar-SA"/>
              </w:rPr>
              <w:br/>
              <w:t>Этаж № 1</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Данные отсутствуют</w:t>
            </w:r>
          </w:p>
        </w:tc>
        <w:tc>
          <w:tcPr>
            <w:tcW w:w="54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0</w:t>
            </w:r>
          </w:p>
        </w:tc>
      </w:tr>
      <w:tr w:rsidR="00733310" w:rsidRPr="006B6C6F" w:rsidTr="00733310">
        <w:trPr>
          <w:trHeight w:val="346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15060</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Помещение</w:t>
            </w:r>
          </w:p>
        </w:tc>
        <w:tc>
          <w:tcPr>
            <w:tcW w:w="886"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Квартира </w:t>
            </w:r>
          </w:p>
        </w:tc>
        <w:tc>
          <w:tcPr>
            <w:tcW w:w="83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ЕАО,Биробиджанский р-н, с</w:t>
            </w:r>
            <w:proofErr w:type="gramStart"/>
            <w:r w:rsidRPr="006B6C6F">
              <w:rPr>
                <w:rFonts w:ascii="Times New Roman" w:eastAsia="Times New Roman" w:hAnsi="Times New Roman"/>
                <w:bCs/>
                <w:sz w:val="22"/>
                <w:szCs w:val="22"/>
                <w:lang w:val="ru-RU" w:eastAsia="ru-RU" w:bidi="ar-SA"/>
              </w:rPr>
              <w:t>.О</w:t>
            </w:r>
            <w:proofErr w:type="gramEnd"/>
            <w:r w:rsidRPr="006B6C6F">
              <w:rPr>
                <w:rFonts w:ascii="Times New Roman" w:eastAsia="Times New Roman" w:hAnsi="Times New Roman"/>
                <w:bCs/>
                <w:sz w:val="22"/>
                <w:szCs w:val="22"/>
                <w:lang w:val="ru-RU" w:eastAsia="ru-RU" w:bidi="ar-SA"/>
              </w:rPr>
              <w:t>пытное Поле, ул. Центральная, д.4 кв.1 99605405111</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79:04:3300002:265 08.09.2021</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79:04:3300002:75           Форма собственности не определена</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ОГРН 1057900133730</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79:04:3300002:265-79/009/2024-1</w:t>
            </w:r>
            <w:r w:rsidRPr="006B6C6F">
              <w:rPr>
                <w:rFonts w:ascii="Times New Roman" w:eastAsia="Times New Roman" w:hAnsi="Times New Roman"/>
                <w:bCs/>
                <w:sz w:val="22"/>
                <w:szCs w:val="22"/>
                <w:lang w:val="ru-RU" w:eastAsia="ru-RU" w:bidi="ar-SA"/>
              </w:rPr>
              <w:br/>
              <w:t>от 01.04.2024</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Жилое</w:t>
            </w:r>
            <w:proofErr w:type="gramEnd"/>
            <w:r w:rsidRPr="006B6C6F">
              <w:rPr>
                <w:rFonts w:ascii="Times New Roman" w:eastAsia="Times New Roman" w:hAnsi="Times New Roman"/>
                <w:bCs/>
                <w:sz w:val="22"/>
                <w:szCs w:val="22"/>
                <w:lang w:val="ru-RU" w:eastAsia="ru-RU" w:bidi="ar-SA"/>
              </w:rPr>
              <w:br/>
              <w:t>S -39,8</w:t>
            </w:r>
            <w:r w:rsidRPr="006B6C6F">
              <w:rPr>
                <w:rFonts w:ascii="Times New Roman" w:eastAsia="Times New Roman" w:hAnsi="Times New Roman"/>
                <w:bCs/>
                <w:sz w:val="22"/>
                <w:szCs w:val="22"/>
                <w:lang w:val="ru-RU" w:eastAsia="ru-RU" w:bidi="ar-SA"/>
              </w:rPr>
              <w:br/>
              <w:t>Этаж № 1</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80</w:t>
            </w:r>
          </w:p>
        </w:tc>
        <w:tc>
          <w:tcPr>
            <w:tcW w:w="54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145500.84</w:t>
            </w:r>
          </w:p>
        </w:tc>
      </w:tr>
      <w:tr w:rsidR="00733310" w:rsidRPr="006B6C6F" w:rsidTr="00733310">
        <w:trPr>
          <w:trHeight w:val="346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15060</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Помещение </w:t>
            </w:r>
          </w:p>
        </w:tc>
        <w:tc>
          <w:tcPr>
            <w:tcW w:w="886"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Квартира </w:t>
            </w:r>
          </w:p>
        </w:tc>
        <w:tc>
          <w:tcPr>
            <w:tcW w:w="83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ЕАО,Биробиджанский р-н, с</w:t>
            </w:r>
            <w:proofErr w:type="gramStart"/>
            <w:r w:rsidRPr="006B6C6F">
              <w:rPr>
                <w:rFonts w:ascii="Times New Roman" w:eastAsia="Times New Roman" w:hAnsi="Times New Roman"/>
                <w:bCs/>
                <w:sz w:val="22"/>
                <w:szCs w:val="22"/>
                <w:lang w:val="ru-RU" w:eastAsia="ru-RU" w:bidi="ar-SA"/>
              </w:rPr>
              <w:t>.О</w:t>
            </w:r>
            <w:proofErr w:type="gramEnd"/>
            <w:r w:rsidRPr="006B6C6F">
              <w:rPr>
                <w:rFonts w:ascii="Times New Roman" w:eastAsia="Times New Roman" w:hAnsi="Times New Roman"/>
                <w:bCs/>
                <w:sz w:val="22"/>
                <w:szCs w:val="22"/>
                <w:lang w:val="ru-RU" w:eastAsia="ru-RU" w:bidi="ar-SA"/>
              </w:rPr>
              <w:t>пытное Поле, ул. Центральная, д.4 кв.2 99605405111</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79:04:3300002:266 08.09.2021</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79:04:3300002:75           Форма собственности не определена</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ОГРН 1057900133730</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79:04:3300002:266-79/009/2024-1</w:t>
            </w:r>
            <w:r w:rsidRPr="006B6C6F">
              <w:rPr>
                <w:rFonts w:ascii="Times New Roman" w:eastAsia="Times New Roman" w:hAnsi="Times New Roman"/>
                <w:bCs/>
                <w:sz w:val="22"/>
                <w:szCs w:val="22"/>
                <w:lang w:val="ru-RU" w:eastAsia="ru-RU" w:bidi="ar-SA"/>
              </w:rPr>
              <w:br/>
              <w:t>от 01.04.2024</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Жилое</w:t>
            </w:r>
            <w:proofErr w:type="gramEnd"/>
            <w:r w:rsidRPr="006B6C6F">
              <w:rPr>
                <w:rFonts w:ascii="Times New Roman" w:eastAsia="Times New Roman" w:hAnsi="Times New Roman"/>
                <w:bCs/>
                <w:sz w:val="22"/>
                <w:szCs w:val="22"/>
                <w:lang w:val="ru-RU" w:eastAsia="ru-RU" w:bidi="ar-SA"/>
              </w:rPr>
              <w:br/>
              <w:t>S -39,4</w:t>
            </w:r>
            <w:r w:rsidRPr="006B6C6F">
              <w:rPr>
                <w:rFonts w:ascii="Times New Roman" w:eastAsia="Times New Roman" w:hAnsi="Times New Roman"/>
                <w:bCs/>
                <w:sz w:val="22"/>
                <w:szCs w:val="22"/>
                <w:lang w:val="ru-RU" w:eastAsia="ru-RU" w:bidi="ar-SA"/>
              </w:rPr>
              <w:br/>
              <w:t>Этаж № 1</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80</w:t>
            </w:r>
          </w:p>
        </w:tc>
        <w:tc>
          <w:tcPr>
            <w:tcW w:w="54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144038.52</w:t>
            </w:r>
          </w:p>
        </w:tc>
      </w:tr>
      <w:tr w:rsidR="00733310" w:rsidRPr="006B6C6F" w:rsidTr="00733310">
        <w:trPr>
          <w:trHeight w:val="346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15061</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Здание</w:t>
            </w:r>
          </w:p>
        </w:tc>
        <w:tc>
          <w:tcPr>
            <w:tcW w:w="886"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Квартира </w:t>
            </w:r>
          </w:p>
        </w:tc>
        <w:tc>
          <w:tcPr>
            <w:tcW w:w="83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ЕАО,Биробиджанский р-н, с</w:t>
            </w:r>
            <w:proofErr w:type="gramStart"/>
            <w:r w:rsidRPr="006B6C6F">
              <w:rPr>
                <w:rFonts w:ascii="Times New Roman" w:eastAsia="Times New Roman" w:hAnsi="Times New Roman"/>
                <w:bCs/>
                <w:sz w:val="22"/>
                <w:szCs w:val="22"/>
                <w:lang w:val="ru-RU" w:eastAsia="ru-RU" w:bidi="ar-SA"/>
              </w:rPr>
              <w:t>.О</w:t>
            </w:r>
            <w:proofErr w:type="gramEnd"/>
            <w:r w:rsidRPr="006B6C6F">
              <w:rPr>
                <w:rFonts w:ascii="Times New Roman" w:eastAsia="Times New Roman" w:hAnsi="Times New Roman"/>
                <w:bCs/>
                <w:sz w:val="22"/>
                <w:szCs w:val="22"/>
                <w:lang w:val="ru-RU" w:eastAsia="ru-RU" w:bidi="ar-SA"/>
              </w:rPr>
              <w:t>пытное Поле, ул. Садовая, д.1 кв.1                          99605405111</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79:04:3300002:267 27.05.2022</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79:04:3300001:61          Форма собственности не определена</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r>
            <w:r w:rsidRPr="006B6C6F">
              <w:rPr>
                <w:rFonts w:ascii="Times New Roman" w:eastAsia="Times New Roman" w:hAnsi="Times New Roman"/>
                <w:bCs/>
                <w:sz w:val="22"/>
                <w:szCs w:val="22"/>
                <w:lang w:val="ru-RU" w:eastAsia="ru-RU" w:bidi="ar-SA"/>
              </w:rPr>
              <w:lastRenderedPageBreak/>
              <w:t>КПП 790601001</w:t>
            </w:r>
            <w:r w:rsidRPr="006B6C6F">
              <w:rPr>
                <w:rFonts w:ascii="Times New Roman" w:eastAsia="Times New Roman" w:hAnsi="Times New Roman"/>
                <w:bCs/>
                <w:sz w:val="22"/>
                <w:szCs w:val="22"/>
                <w:lang w:val="ru-RU" w:eastAsia="ru-RU" w:bidi="ar-SA"/>
              </w:rPr>
              <w:br/>
              <w:t>ОГРН 1057900133730</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Собственность</w:t>
            </w:r>
            <w:r w:rsidRPr="006B6C6F">
              <w:rPr>
                <w:rFonts w:ascii="Times New Roman" w:eastAsia="Times New Roman" w:hAnsi="Times New Roman"/>
                <w:bCs/>
                <w:sz w:val="22"/>
                <w:szCs w:val="22"/>
                <w:lang w:val="ru-RU" w:eastAsia="ru-RU" w:bidi="ar-SA"/>
              </w:rPr>
              <w:br/>
              <w:t>№ 79:04:3300002:267-79/009/2022-1</w:t>
            </w:r>
            <w:r w:rsidRPr="006B6C6F">
              <w:rPr>
                <w:rFonts w:ascii="Times New Roman" w:eastAsia="Times New Roman" w:hAnsi="Times New Roman"/>
                <w:bCs/>
                <w:sz w:val="22"/>
                <w:szCs w:val="22"/>
                <w:lang w:val="ru-RU" w:eastAsia="ru-RU" w:bidi="ar-SA"/>
              </w:rPr>
              <w:br/>
              <w:t>от 27.05.2022</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Жилое</w:t>
            </w:r>
            <w:proofErr w:type="gramEnd"/>
            <w:r w:rsidRPr="006B6C6F">
              <w:rPr>
                <w:rFonts w:ascii="Times New Roman" w:eastAsia="Times New Roman" w:hAnsi="Times New Roman"/>
                <w:bCs/>
                <w:sz w:val="22"/>
                <w:szCs w:val="22"/>
                <w:lang w:val="ru-RU" w:eastAsia="ru-RU" w:bidi="ar-SA"/>
              </w:rPr>
              <w:br/>
              <w:t>S - 37</w:t>
            </w:r>
            <w:r w:rsidRPr="006B6C6F">
              <w:rPr>
                <w:rFonts w:ascii="Times New Roman" w:eastAsia="Times New Roman" w:hAnsi="Times New Roman"/>
                <w:bCs/>
                <w:sz w:val="22"/>
                <w:szCs w:val="22"/>
                <w:lang w:val="ru-RU" w:eastAsia="ru-RU" w:bidi="ar-SA"/>
              </w:rPr>
              <w:br/>
              <w:t>Этаж № 1</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Данные отсутствуют</w:t>
            </w:r>
          </w:p>
        </w:tc>
        <w:tc>
          <w:tcPr>
            <w:tcW w:w="54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120520.84</w:t>
            </w:r>
          </w:p>
        </w:tc>
      </w:tr>
      <w:tr w:rsidR="00733310" w:rsidRPr="006B6C6F" w:rsidTr="00733310">
        <w:trPr>
          <w:trHeight w:val="346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15061</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Здание</w:t>
            </w:r>
          </w:p>
        </w:tc>
        <w:tc>
          <w:tcPr>
            <w:tcW w:w="886"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Квартира </w:t>
            </w:r>
          </w:p>
        </w:tc>
        <w:tc>
          <w:tcPr>
            <w:tcW w:w="83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ЕАО,Биробиджанский р-н, с</w:t>
            </w:r>
            <w:proofErr w:type="gramStart"/>
            <w:r w:rsidRPr="006B6C6F">
              <w:rPr>
                <w:rFonts w:ascii="Times New Roman" w:eastAsia="Times New Roman" w:hAnsi="Times New Roman"/>
                <w:bCs/>
                <w:sz w:val="22"/>
                <w:szCs w:val="22"/>
                <w:lang w:val="ru-RU" w:eastAsia="ru-RU" w:bidi="ar-SA"/>
              </w:rPr>
              <w:t>.О</w:t>
            </w:r>
            <w:proofErr w:type="gramEnd"/>
            <w:r w:rsidRPr="006B6C6F">
              <w:rPr>
                <w:rFonts w:ascii="Times New Roman" w:eastAsia="Times New Roman" w:hAnsi="Times New Roman"/>
                <w:bCs/>
                <w:sz w:val="22"/>
                <w:szCs w:val="22"/>
                <w:lang w:val="ru-RU" w:eastAsia="ru-RU" w:bidi="ar-SA"/>
              </w:rPr>
              <w:t>пытное Поле, ул. Садовая, д.1 кв.2                           99605405111</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79:04:3300002:271 22.02.2024</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79:04:3300001:61          Форма собственности не определена</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ОГРН 1057900133730</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79:04:3300002:271-79/009/2024-1</w:t>
            </w:r>
            <w:r w:rsidRPr="006B6C6F">
              <w:rPr>
                <w:rFonts w:ascii="Times New Roman" w:eastAsia="Times New Roman" w:hAnsi="Times New Roman"/>
                <w:bCs/>
                <w:sz w:val="22"/>
                <w:szCs w:val="22"/>
                <w:lang w:val="ru-RU" w:eastAsia="ru-RU" w:bidi="ar-SA"/>
              </w:rPr>
              <w:br/>
              <w:t>от 22.02.2024</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Жилое</w:t>
            </w:r>
            <w:proofErr w:type="gramEnd"/>
            <w:r w:rsidRPr="006B6C6F">
              <w:rPr>
                <w:rFonts w:ascii="Times New Roman" w:eastAsia="Times New Roman" w:hAnsi="Times New Roman"/>
                <w:bCs/>
                <w:sz w:val="22"/>
                <w:szCs w:val="22"/>
                <w:lang w:val="ru-RU" w:eastAsia="ru-RU" w:bidi="ar-SA"/>
              </w:rPr>
              <w:br/>
              <w:t>S - 39.8</w:t>
            </w:r>
            <w:r w:rsidRPr="006B6C6F">
              <w:rPr>
                <w:rFonts w:ascii="Times New Roman" w:eastAsia="Times New Roman" w:hAnsi="Times New Roman"/>
                <w:bCs/>
                <w:sz w:val="22"/>
                <w:szCs w:val="22"/>
                <w:lang w:val="ru-RU" w:eastAsia="ru-RU" w:bidi="ar-SA"/>
              </w:rPr>
              <w:br/>
              <w:t>Этаж № 1</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Данные отсутствуют</w:t>
            </w:r>
          </w:p>
        </w:tc>
        <w:tc>
          <w:tcPr>
            <w:tcW w:w="54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161586.41</w:t>
            </w:r>
          </w:p>
        </w:tc>
      </w:tr>
      <w:tr w:rsidR="00733310" w:rsidRPr="006B6C6F" w:rsidTr="00733310">
        <w:trPr>
          <w:trHeight w:val="346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15063</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Помещение</w:t>
            </w:r>
          </w:p>
        </w:tc>
        <w:tc>
          <w:tcPr>
            <w:tcW w:w="886"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Квартира </w:t>
            </w:r>
          </w:p>
        </w:tc>
        <w:tc>
          <w:tcPr>
            <w:tcW w:w="837" w:type="dxa"/>
            <w:tcBorders>
              <w:top w:val="nil"/>
              <w:left w:val="nil"/>
              <w:bottom w:val="single" w:sz="4" w:space="0" w:color="auto"/>
              <w:right w:val="single" w:sz="4" w:space="0" w:color="auto"/>
            </w:tcBorders>
            <w:shd w:val="clear" w:color="000000" w:fill="FFFFFF"/>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Жилое</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ЕАО,Биробиджанский р-н, с</w:t>
            </w:r>
            <w:proofErr w:type="gramStart"/>
            <w:r w:rsidRPr="006B6C6F">
              <w:rPr>
                <w:rFonts w:ascii="Times New Roman" w:eastAsia="Times New Roman" w:hAnsi="Times New Roman"/>
                <w:bCs/>
                <w:sz w:val="22"/>
                <w:szCs w:val="22"/>
                <w:lang w:val="ru-RU" w:eastAsia="ru-RU" w:bidi="ar-SA"/>
              </w:rPr>
              <w:t>.О</w:t>
            </w:r>
            <w:proofErr w:type="gramEnd"/>
            <w:r w:rsidRPr="006B6C6F">
              <w:rPr>
                <w:rFonts w:ascii="Times New Roman" w:eastAsia="Times New Roman" w:hAnsi="Times New Roman"/>
                <w:bCs/>
                <w:sz w:val="22"/>
                <w:szCs w:val="22"/>
                <w:lang w:val="ru-RU" w:eastAsia="ru-RU" w:bidi="ar-SA"/>
              </w:rPr>
              <w:t>пытное Поле, ул. Садовая, д.6 кв.1                            99605405111</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79:04:3300002:142 19.11.2011</w:t>
            </w:r>
          </w:p>
        </w:tc>
        <w:tc>
          <w:tcPr>
            <w:tcW w:w="1031" w:type="dxa"/>
            <w:tcBorders>
              <w:top w:val="nil"/>
              <w:left w:val="nil"/>
              <w:bottom w:val="single" w:sz="4" w:space="0" w:color="auto"/>
              <w:right w:val="single" w:sz="4" w:space="0" w:color="auto"/>
            </w:tcBorders>
            <w:shd w:val="clear" w:color="000000" w:fill="FFFFFF"/>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79:04:3300002:70            Форма собственности не определена</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образование "Бирофельдское сельское поселение" Биробиджанского муниципального района ЕАО ИНН 7906503951</w:t>
            </w:r>
            <w:r w:rsidRPr="006B6C6F">
              <w:rPr>
                <w:rFonts w:ascii="Times New Roman" w:eastAsia="Times New Roman" w:hAnsi="Times New Roman"/>
                <w:bCs/>
                <w:sz w:val="22"/>
                <w:szCs w:val="22"/>
                <w:lang w:val="ru-RU" w:eastAsia="ru-RU" w:bidi="ar-SA"/>
              </w:rPr>
              <w:br/>
              <w:t>КПП 790601001</w:t>
            </w:r>
            <w:r w:rsidRPr="006B6C6F">
              <w:rPr>
                <w:rFonts w:ascii="Times New Roman" w:eastAsia="Times New Roman" w:hAnsi="Times New Roman"/>
                <w:bCs/>
                <w:sz w:val="22"/>
                <w:szCs w:val="22"/>
                <w:lang w:val="ru-RU" w:eastAsia="ru-RU" w:bidi="ar-SA"/>
              </w:rPr>
              <w:br/>
              <w:t>ОГРН 1057900133730</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Собственность</w:t>
            </w:r>
            <w:r w:rsidRPr="006B6C6F">
              <w:rPr>
                <w:rFonts w:ascii="Times New Roman" w:eastAsia="Times New Roman" w:hAnsi="Times New Roman"/>
                <w:bCs/>
                <w:sz w:val="22"/>
                <w:szCs w:val="22"/>
                <w:lang w:val="ru-RU" w:eastAsia="ru-RU" w:bidi="ar-SA"/>
              </w:rPr>
              <w:br/>
              <w:t>№ 79:04:3300002:142-79/009/2021-1</w:t>
            </w:r>
            <w:r w:rsidRPr="006B6C6F">
              <w:rPr>
                <w:rFonts w:ascii="Times New Roman" w:eastAsia="Times New Roman" w:hAnsi="Times New Roman"/>
                <w:bCs/>
                <w:sz w:val="22"/>
                <w:szCs w:val="22"/>
                <w:lang w:val="ru-RU" w:eastAsia="ru-RU" w:bidi="ar-SA"/>
              </w:rPr>
              <w:br/>
              <w:t>от 19.03.2021</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proofErr w:type="gramStart"/>
            <w:r w:rsidRPr="006B6C6F">
              <w:rPr>
                <w:rFonts w:ascii="Times New Roman" w:eastAsia="Times New Roman" w:hAnsi="Times New Roman"/>
                <w:bCs/>
                <w:sz w:val="22"/>
                <w:szCs w:val="22"/>
                <w:lang w:val="ru-RU" w:eastAsia="ru-RU" w:bidi="ar-SA"/>
              </w:rPr>
              <w:t>Жилое</w:t>
            </w:r>
            <w:proofErr w:type="gramEnd"/>
            <w:r w:rsidRPr="006B6C6F">
              <w:rPr>
                <w:rFonts w:ascii="Times New Roman" w:eastAsia="Times New Roman" w:hAnsi="Times New Roman"/>
                <w:bCs/>
                <w:sz w:val="22"/>
                <w:szCs w:val="22"/>
                <w:lang w:val="ru-RU" w:eastAsia="ru-RU" w:bidi="ar-SA"/>
              </w:rPr>
              <w:br/>
              <w:t>S - 28.4</w:t>
            </w:r>
            <w:r w:rsidRPr="006B6C6F">
              <w:rPr>
                <w:rFonts w:ascii="Times New Roman" w:eastAsia="Times New Roman" w:hAnsi="Times New Roman"/>
                <w:bCs/>
                <w:sz w:val="22"/>
                <w:szCs w:val="22"/>
                <w:lang w:val="ru-RU" w:eastAsia="ru-RU" w:bidi="ar-SA"/>
              </w:rPr>
              <w:br/>
              <w:t>Этаж № 01</w:t>
            </w:r>
          </w:p>
        </w:tc>
        <w:tc>
          <w:tcPr>
            <w:tcW w:w="718"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Данные отсутствуют</w:t>
            </w:r>
          </w:p>
        </w:tc>
        <w:tc>
          <w:tcPr>
            <w:tcW w:w="54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77913.41</w:t>
            </w:r>
          </w:p>
        </w:tc>
      </w:tr>
      <w:tr w:rsidR="00733310" w:rsidRPr="006B6C6F" w:rsidTr="00733310">
        <w:trPr>
          <w:trHeight w:val="3465"/>
        </w:trPr>
        <w:tc>
          <w:tcPr>
            <w:tcW w:w="9719" w:type="dxa"/>
            <w:gridSpan w:val="12"/>
            <w:tcBorders>
              <w:top w:val="nil"/>
              <w:left w:val="nil"/>
              <w:bottom w:val="nil"/>
              <w:right w:val="nil"/>
            </w:tcBorders>
            <w:shd w:val="clear" w:color="auto" w:fill="auto"/>
            <w:vAlign w:val="center"/>
            <w:hideMark/>
          </w:tcPr>
          <w:p w:rsidR="00733310" w:rsidRPr="006B6C6F" w:rsidRDefault="00733310" w:rsidP="00733310">
            <w:pPr>
              <w:spacing w:after="240"/>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9.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r w:rsidRPr="006B6C6F">
              <w:rPr>
                <w:rFonts w:ascii="Times New Roman" w:eastAsia="Times New Roman" w:hAnsi="Times New Roman"/>
                <w:bCs/>
                <w:sz w:val="22"/>
                <w:szCs w:val="22"/>
                <w:lang w:val="ru-RU" w:eastAsia="ru-RU" w:bidi="ar-SA"/>
              </w:rPr>
              <w:br/>
              <w:t>10. С указанием наименования вида ограничений (</w:t>
            </w:r>
            <w:proofErr w:type="gramStart"/>
            <w:r w:rsidRPr="006B6C6F">
              <w:rPr>
                <w:rFonts w:ascii="Times New Roman" w:eastAsia="Times New Roman" w:hAnsi="Times New Roman"/>
                <w:bCs/>
                <w:sz w:val="22"/>
                <w:szCs w:val="22"/>
                <w:lang w:val="ru-RU" w:eastAsia="ru-RU" w:bidi="ar-SA"/>
              </w:rPr>
              <w:t>обременении</w:t>
            </w:r>
            <w:proofErr w:type="gramEnd"/>
            <w:r w:rsidRPr="006B6C6F">
              <w:rPr>
                <w:rFonts w:ascii="Times New Roman" w:eastAsia="Times New Roman" w:hAnsi="Times New Roman"/>
                <w:bCs/>
                <w:sz w:val="22"/>
                <w:szCs w:val="22"/>
                <w:lang w:val="ru-RU" w:eastAsia="ru-RU" w:bidi="ar-SA"/>
              </w:rPr>
              <w:t>), основания и даты их возникновения и прекращения;</w:t>
            </w:r>
          </w:p>
        </w:tc>
      </w:tr>
      <w:tr w:rsidR="00733310" w:rsidRPr="006B6C6F" w:rsidTr="00733310">
        <w:trPr>
          <w:trHeight w:val="1470"/>
        </w:trPr>
        <w:tc>
          <w:tcPr>
            <w:tcW w:w="9719" w:type="dxa"/>
            <w:gridSpan w:val="12"/>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1.4.  Сведения о воздушных и морских судах, судах внутреннего плавания</w:t>
            </w:r>
          </w:p>
        </w:tc>
      </w:tr>
      <w:tr w:rsidR="00733310" w:rsidRPr="006B6C6F" w:rsidTr="00733310">
        <w:trPr>
          <w:trHeight w:val="3255"/>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Реестровый номер</w:t>
            </w:r>
          </w:p>
        </w:tc>
        <w:tc>
          <w:tcPr>
            <w:tcW w:w="849"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Вид объекта учета</w:t>
            </w:r>
          </w:p>
        </w:tc>
        <w:tc>
          <w:tcPr>
            <w:tcW w:w="886"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Наименование объекта учета</w:t>
            </w:r>
          </w:p>
        </w:tc>
        <w:tc>
          <w:tcPr>
            <w:tcW w:w="837"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Назначение обекта учета</w:t>
            </w:r>
          </w:p>
        </w:tc>
        <w:tc>
          <w:tcPr>
            <w:tcW w:w="114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Порт (место) регистрации и (или) место (аэродром) базирования (с указанием кода ОКТМО)</w:t>
            </w:r>
          </w:p>
        </w:tc>
        <w:tc>
          <w:tcPr>
            <w:tcW w:w="88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Регистрационный номер (с датой присвоения)</w:t>
            </w:r>
          </w:p>
        </w:tc>
        <w:tc>
          <w:tcPr>
            <w:tcW w:w="103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Сведения о правообладателе</w:t>
            </w:r>
          </w:p>
        </w:tc>
        <w:tc>
          <w:tcPr>
            <w:tcW w:w="62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Вид вещного права, на основании которого правообладателю принадлежит объект учета ⁶</w:t>
            </w:r>
          </w:p>
        </w:tc>
        <w:tc>
          <w:tcPr>
            <w:tcW w:w="732"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Сведения об основных характеристиках судна, в том числе: год и место постройки судна, инвентарный номер, серийный (заводской) номер, идентификационный номер судна и место строительства (для строящихся судов)</w:t>
            </w:r>
          </w:p>
        </w:tc>
        <w:tc>
          <w:tcPr>
            <w:tcW w:w="73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Сведения о стоимости судна</w:t>
            </w:r>
          </w:p>
        </w:tc>
        <w:tc>
          <w:tcPr>
            <w:tcW w:w="718" w:type="dxa"/>
            <w:tcBorders>
              <w:top w:val="nil"/>
              <w:left w:val="nil"/>
              <w:bottom w:val="nil"/>
              <w:right w:val="nil"/>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Сведения о </w:t>
            </w:r>
            <w:proofErr w:type="gramStart"/>
            <w:r w:rsidRPr="006B6C6F">
              <w:rPr>
                <w:rFonts w:ascii="Times New Roman" w:eastAsia="Times New Roman" w:hAnsi="Times New Roman"/>
                <w:bCs/>
                <w:sz w:val="22"/>
                <w:szCs w:val="22"/>
                <w:lang w:val="ru-RU" w:eastAsia="ru-RU" w:bidi="ar-SA"/>
              </w:rPr>
              <w:t>произведенных</w:t>
            </w:r>
            <w:proofErr w:type="gramEnd"/>
            <w:r w:rsidRPr="006B6C6F">
              <w:rPr>
                <w:rFonts w:ascii="Times New Roman" w:eastAsia="Times New Roman" w:hAnsi="Times New Roman"/>
                <w:bCs/>
                <w:sz w:val="22"/>
                <w:szCs w:val="22"/>
                <w:lang w:val="ru-RU" w:eastAsia="ru-RU" w:bidi="ar-SA"/>
              </w:rPr>
              <w:t xml:space="preserve"> ремонте, модернизации судна</w:t>
            </w:r>
          </w:p>
        </w:tc>
        <w:tc>
          <w:tcPr>
            <w:tcW w:w="547" w:type="dxa"/>
            <w:tcBorders>
              <w:top w:val="nil"/>
              <w:left w:val="single" w:sz="4" w:space="0" w:color="auto"/>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Сведения об установленных в отношении судна  ограничениях (обременениях) ⁷</w:t>
            </w:r>
          </w:p>
        </w:tc>
      </w:tr>
      <w:tr w:rsidR="00733310" w:rsidRPr="006B6C6F" w:rsidTr="00733310">
        <w:trPr>
          <w:trHeight w:val="31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w:t>
            </w:r>
          </w:p>
        </w:tc>
        <w:tc>
          <w:tcPr>
            <w:tcW w:w="849"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2</w:t>
            </w:r>
          </w:p>
        </w:tc>
        <w:tc>
          <w:tcPr>
            <w:tcW w:w="886"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3</w:t>
            </w:r>
          </w:p>
        </w:tc>
        <w:tc>
          <w:tcPr>
            <w:tcW w:w="837"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4</w:t>
            </w:r>
          </w:p>
        </w:tc>
        <w:tc>
          <w:tcPr>
            <w:tcW w:w="1140"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5</w:t>
            </w:r>
          </w:p>
        </w:tc>
        <w:tc>
          <w:tcPr>
            <w:tcW w:w="880"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6</w:t>
            </w:r>
          </w:p>
        </w:tc>
        <w:tc>
          <w:tcPr>
            <w:tcW w:w="1031"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7</w:t>
            </w:r>
          </w:p>
        </w:tc>
        <w:tc>
          <w:tcPr>
            <w:tcW w:w="622"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8</w:t>
            </w:r>
          </w:p>
        </w:tc>
        <w:tc>
          <w:tcPr>
            <w:tcW w:w="732"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9</w:t>
            </w:r>
          </w:p>
        </w:tc>
        <w:tc>
          <w:tcPr>
            <w:tcW w:w="730"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10</w:t>
            </w:r>
          </w:p>
        </w:tc>
        <w:tc>
          <w:tcPr>
            <w:tcW w:w="718" w:type="dxa"/>
            <w:tcBorders>
              <w:top w:val="single" w:sz="4" w:space="0" w:color="auto"/>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11</w:t>
            </w:r>
          </w:p>
        </w:tc>
        <w:tc>
          <w:tcPr>
            <w:tcW w:w="547"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12</w:t>
            </w:r>
          </w:p>
        </w:tc>
      </w:tr>
      <w:tr w:rsidR="00733310" w:rsidRPr="006B6C6F" w:rsidTr="00733310">
        <w:trPr>
          <w:trHeight w:val="3289"/>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 </w:t>
            </w:r>
          </w:p>
        </w:tc>
        <w:tc>
          <w:tcPr>
            <w:tcW w:w="849"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w:t>
            </w:r>
          </w:p>
        </w:tc>
        <w:tc>
          <w:tcPr>
            <w:tcW w:w="886"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w:t>
            </w:r>
          </w:p>
        </w:tc>
        <w:tc>
          <w:tcPr>
            <w:tcW w:w="837"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w:t>
            </w:r>
          </w:p>
        </w:tc>
        <w:tc>
          <w:tcPr>
            <w:tcW w:w="1140"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w:t>
            </w:r>
          </w:p>
        </w:tc>
        <w:tc>
          <w:tcPr>
            <w:tcW w:w="880"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w:t>
            </w:r>
          </w:p>
        </w:tc>
        <w:tc>
          <w:tcPr>
            <w:tcW w:w="1031"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w:t>
            </w:r>
          </w:p>
        </w:tc>
        <w:tc>
          <w:tcPr>
            <w:tcW w:w="622"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w:t>
            </w:r>
          </w:p>
        </w:tc>
        <w:tc>
          <w:tcPr>
            <w:tcW w:w="732"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w:t>
            </w:r>
          </w:p>
        </w:tc>
        <w:tc>
          <w:tcPr>
            <w:tcW w:w="730"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w:t>
            </w:r>
          </w:p>
        </w:tc>
        <w:tc>
          <w:tcPr>
            <w:tcW w:w="718"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w:t>
            </w:r>
          </w:p>
        </w:tc>
        <w:tc>
          <w:tcPr>
            <w:tcW w:w="547"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w:t>
            </w:r>
          </w:p>
        </w:tc>
      </w:tr>
    </w:tbl>
    <w:p w:rsidR="00731E7D" w:rsidRPr="006B6C6F" w:rsidRDefault="00731E7D" w:rsidP="00D50E25">
      <w:pPr>
        <w:rPr>
          <w:rFonts w:ascii="Times New Roman" w:hAnsi="Times New Roman"/>
          <w:sz w:val="22"/>
          <w:szCs w:val="22"/>
          <w:lang w:val="ru-RU"/>
        </w:rPr>
      </w:pPr>
    </w:p>
    <w:p w:rsidR="00731E7D" w:rsidRPr="006B6C6F" w:rsidRDefault="00731E7D" w:rsidP="00BF5FD3">
      <w:pPr>
        <w:jc w:val="center"/>
        <w:rPr>
          <w:rFonts w:ascii="Times New Roman" w:hAnsi="Times New Roman"/>
          <w:sz w:val="22"/>
          <w:szCs w:val="22"/>
          <w:lang w:val="ru-RU"/>
        </w:rPr>
      </w:pPr>
    </w:p>
    <w:tbl>
      <w:tblPr>
        <w:tblW w:w="15183" w:type="dxa"/>
        <w:tblInd w:w="93" w:type="dxa"/>
        <w:tblLayout w:type="fixed"/>
        <w:tblLook w:val="04A0"/>
      </w:tblPr>
      <w:tblGrid>
        <w:gridCol w:w="1008"/>
        <w:gridCol w:w="567"/>
        <w:gridCol w:w="605"/>
        <w:gridCol w:w="812"/>
        <w:gridCol w:w="1420"/>
        <w:gridCol w:w="139"/>
        <w:gridCol w:w="1843"/>
        <w:gridCol w:w="361"/>
        <w:gridCol w:w="64"/>
        <w:gridCol w:w="1276"/>
        <w:gridCol w:w="284"/>
        <w:gridCol w:w="386"/>
        <w:gridCol w:w="1315"/>
        <w:gridCol w:w="425"/>
        <w:gridCol w:w="236"/>
        <w:gridCol w:w="1323"/>
        <w:gridCol w:w="425"/>
        <w:gridCol w:w="228"/>
        <w:gridCol w:w="1615"/>
        <w:gridCol w:w="248"/>
        <w:gridCol w:w="603"/>
      </w:tblGrid>
      <w:tr w:rsidR="00733310" w:rsidRPr="006B6C6F" w:rsidTr="00D50E25">
        <w:trPr>
          <w:trHeight w:val="255"/>
        </w:trPr>
        <w:tc>
          <w:tcPr>
            <w:tcW w:w="2180" w:type="dxa"/>
            <w:gridSpan w:val="3"/>
            <w:tcBorders>
              <w:top w:val="nil"/>
              <w:left w:val="nil"/>
              <w:bottom w:val="nil"/>
              <w:right w:val="nil"/>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p>
        </w:tc>
        <w:tc>
          <w:tcPr>
            <w:tcW w:w="2232" w:type="dxa"/>
            <w:gridSpan w:val="2"/>
            <w:tcBorders>
              <w:top w:val="nil"/>
              <w:left w:val="nil"/>
              <w:bottom w:val="nil"/>
              <w:right w:val="nil"/>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p>
        </w:tc>
        <w:tc>
          <w:tcPr>
            <w:tcW w:w="2343" w:type="dxa"/>
            <w:gridSpan w:val="3"/>
            <w:tcBorders>
              <w:top w:val="nil"/>
              <w:left w:val="nil"/>
              <w:bottom w:val="nil"/>
              <w:right w:val="nil"/>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p>
        </w:tc>
        <w:tc>
          <w:tcPr>
            <w:tcW w:w="2010" w:type="dxa"/>
            <w:gridSpan w:val="4"/>
            <w:tcBorders>
              <w:top w:val="nil"/>
              <w:left w:val="nil"/>
              <w:bottom w:val="nil"/>
              <w:right w:val="nil"/>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p>
        </w:tc>
        <w:tc>
          <w:tcPr>
            <w:tcW w:w="1976" w:type="dxa"/>
            <w:gridSpan w:val="3"/>
            <w:tcBorders>
              <w:top w:val="nil"/>
              <w:left w:val="nil"/>
              <w:bottom w:val="nil"/>
              <w:right w:val="nil"/>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p>
        </w:tc>
        <w:tc>
          <w:tcPr>
            <w:tcW w:w="1976" w:type="dxa"/>
            <w:gridSpan w:val="3"/>
            <w:tcBorders>
              <w:top w:val="nil"/>
              <w:left w:val="nil"/>
              <w:bottom w:val="nil"/>
              <w:right w:val="nil"/>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p>
        </w:tc>
        <w:tc>
          <w:tcPr>
            <w:tcW w:w="1863" w:type="dxa"/>
            <w:gridSpan w:val="2"/>
            <w:tcBorders>
              <w:top w:val="nil"/>
              <w:left w:val="nil"/>
              <w:bottom w:val="nil"/>
              <w:right w:val="nil"/>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p>
        </w:tc>
        <w:tc>
          <w:tcPr>
            <w:tcW w:w="603" w:type="dxa"/>
            <w:tcBorders>
              <w:top w:val="nil"/>
              <w:left w:val="nil"/>
              <w:bottom w:val="nil"/>
              <w:right w:val="nil"/>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p>
        </w:tc>
      </w:tr>
      <w:tr w:rsidR="00733310" w:rsidRPr="006B6C6F" w:rsidTr="00D50E25">
        <w:trPr>
          <w:trHeight w:val="1572"/>
        </w:trPr>
        <w:tc>
          <w:tcPr>
            <w:tcW w:w="2180" w:type="dxa"/>
            <w:gridSpan w:val="3"/>
            <w:tcBorders>
              <w:top w:val="nil"/>
              <w:left w:val="nil"/>
              <w:bottom w:val="nil"/>
              <w:right w:val="nil"/>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p>
        </w:tc>
        <w:tc>
          <w:tcPr>
            <w:tcW w:w="2232" w:type="dxa"/>
            <w:gridSpan w:val="2"/>
            <w:tcBorders>
              <w:top w:val="nil"/>
              <w:left w:val="nil"/>
              <w:bottom w:val="nil"/>
              <w:right w:val="nil"/>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p>
        </w:tc>
        <w:tc>
          <w:tcPr>
            <w:tcW w:w="2343" w:type="dxa"/>
            <w:gridSpan w:val="3"/>
            <w:tcBorders>
              <w:top w:val="nil"/>
              <w:left w:val="nil"/>
              <w:bottom w:val="nil"/>
              <w:right w:val="nil"/>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p>
        </w:tc>
        <w:tc>
          <w:tcPr>
            <w:tcW w:w="2010" w:type="dxa"/>
            <w:gridSpan w:val="4"/>
            <w:tcBorders>
              <w:top w:val="nil"/>
              <w:left w:val="nil"/>
              <w:bottom w:val="nil"/>
              <w:right w:val="nil"/>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p>
        </w:tc>
        <w:tc>
          <w:tcPr>
            <w:tcW w:w="1976" w:type="dxa"/>
            <w:gridSpan w:val="3"/>
            <w:tcBorders>
              <w:top w:val="nil"/>
              <w:left w:val="nil"/>
              <w:bottom w:val="nil"/>
              <w:right w:val="nil"/>
            </w:tcBorders>
            <w:shd w:val="clear" w:color="auto" w:fill="auto"/>
            <w:noWrap/>
            <w:vAlign w:val="center"/>
            <w:hideMark/>
          </w:tcPr>
          <w:p w:rsidR="00733310" w:rsidRPr="00D50E25" w:rsidRDefault="00D50E25"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Приложение № 2 к Решению Собрания депутатов от 19.06.2026 № 140</w:t>
            </w:r>
          </w:p>
        </w:tc>
        <w:tc>
          <w:tcPr>
            <w:tcW w:w="1976" w:type="dxa"/>
            <w:gridSpan w:val="3"/>
            <w:tcBorders>
              <w:top w:val="nil"/>
              <w:left w:val="nil"/>
              <w:bottom w:val="nil"/>
              <w:right w:val="nil"/>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p>
        </w:tc>
        <w:tc>
          <w:tcPr>
            <w:tcW w:w="1863" w:type="dxa"/>
            <w:gridSpan w:val="2"/>
            <w:tcBorders>
              <w:top w:val="nil"/>
              <w:left w:val="nil"/>
              <w:bottom w:val="nil"/>
              <w:right w:val="nil"/>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p>
        </w:tc>
        <w:tc>
          <w:tcPr>
            <w:tcW w:w="603" w:type="dxa"/>
            <w:vMerge w:val="restart"/>
            <w:tcBorders>
              <w:top w:val="nil"/>
              <w:left w:val="nil"/>
              <w:bottom w:val="nil"/>
              <w:right w:val="nil"/>
            </w:tcBorders>
            <w:shd w:val="clear" w:color="auto" w:fill="auto"/>
            <w:vAlign w:val="center"/>
            <w:hideMark/>
          </w:tcPr>
          <w:p w:rsidR="00733310" w:rsidRPr="00D50E25" w:rsidRDefault="00733310" w:rsidP="00D50E25">
            <w:pPr>
              <w:rPr>
                <w:rFonts w:ascii="Times New Roman" w:eastAsia="Times New Roman" w:hAnsi="Times New Roman"/>
                <w:b/>
                <w:bCs/>
                <w:sz w:val="18"/>
                <w:szCs w:val="18"/>
                <w:lang w:val="ru-RU" w:eastAsia="ru-RU" w:bidi="ar-SA"/>
              </w:rPr>
            </w:pPr>
          </w:p>
        </w:tc>
      </w:tr>
      <w:tr w:rsidR="00733310" w:rsidRPr="006B6C6F" w:rsidTr="00D50E25">
        <w:trPr>
          <w:trHeight w:val="255"/>
        </w:trPr>
        <w:tc>
          <w:tcPr>
            <w:tcW w:w="2180" w:type="dxa"/>
            <w:gridSpan w:val="3"/>
            <w:tcBorders>
              <w:top w:val="nil"/>
              <w:left w:val="nil"/>
              <w:bottom w:val="nil"/>
              <w:right w:val="nil"/>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p>
        </w:tc>
        <w:tc>
          <w:tcPr>
            <w:tcW w:w="2232" w:type="dxa"/>
            <w:gridSpan w:val="2"/>
            <w:tcBorders>
              <w:top w:val="nil"/>
              <w:left w:val="nil"/>
              <w:bottom w:val="nil"/>
              <w:right w:val="nil"/>
            </w:tcBorders>
            <w:shd w:val="clear" w:color="auto" w:fill="auto"/>
            <w:noWrap/>
            <w:vAlign w:val="center"/>
            <w:hideMark/>
          </w:tcPr>
          <w:p w:rsidR="00733310" w:rsidRPr="00D50E25" w:rsidRDefault="00733310" w:rsidP="00D50E25">
            <w:pPr>
              <w:rPr>
                <w:rFonts w:ascii="Times New Roman" w:eastAsia="Times New Roman" w:hAnsi="Times New Roman"/>
                <w:b/>
                <w:bCs/>
                <w:sz w:val="18"/>
                <w:szCs w:val="18"/>
                <w:lang w:val="ru-RU" w:eastAsia="ru-RU" w:bidi="ar-SA"/>
              </w:rPr>
            </w:pPr>
          </w:p>
        </w:tc>
        <w:tc>
          <w:tcPr>
            <w:tcW w:w="2343" w:type="dxa"/>
            <w:gridSpan w:val="3"/>
            <w:tcBorders>
              <w:top w:val="nil"/>
              <w:left w:val="nil"/>
              <w:bottom w:val="nil"/>
              <w:right w:val="nil"/>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p>
        </w:tc>
        <w:tc>
          <w:tcPr>
            <w:tcW w:w="2010" w:type="dxa"/>
            <w:gridSpan w:val="4"/>
            <w:tcBorders>
              <w:top w:val="nil"/>
              <w:left w:val="nil"/>
              <w:bottom w:val="nil"/>
              <w:right w:val="nil"/>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p>
        </w:tc>
        <w:tc>
          <w:tcPr>
            <w:tcW w:w="1976" w:type="dxa"/>
            <w:gridSpan w:val="3"/>
            <w:tcBorders>
              <w:top w:val="nil"/>
              <w:left w:val="nil"/>
              <w:bottom w:val="nil"/>
              <w:right w:val="nil"/>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p>
        </w:tc>
        <w:tc>
          <w:tcPr>
            <w:tcW w:w="1976" w:type="dxa"/>
            <w:gridSpan w:val="3"/>
            <w:tcBorders>
              <w:top w:val="nil"/>
              <w:left w:val="nil"/>
              <w:bottom w:val="nil"/>
              <w:right w:val="nil"/>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p>
        </w:tc>
        <w:tc>
          <w:tcPr>
            <w:tcW w:w="1863" w:type="dxa"/>
            <w:gridSpan w:val="2"/>
            <w:tcBorders>
              <w:top w:val="nil"/>
              <w:left w:val="nil"/>
              <w:bottom w:val="nil"/>
              <w:right w:val="nil"/>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p>
        </w:tc>
        <w:tc>
          <w:tcPr>
            <w:tcW w:w="603" w:type="dxa"/>
            <w:vMerge/>
            <w:tcBorders>
              <w:top w:val="nil"/>
              <w:left w:val="nil"/>
              <w:bottom w:val="nil"/>
              <w:right w:val="nil"/>
            </w:tcBorders>
            <w:vAlign w:val="center"/>
            <w:hideMark/>
          </w:tcPr>
          <w:p w:rsidR="00733310" w:rsidRPr="00D50E25" w:rsidRDefault="00733310" w:rsidP="00733310">
            <w:pPr>
              <w:rPr>
                <w:rFonts w:ascii="Times New Roman" w:eastAsia="Times New Roman" w:hAnsi="Times New Roman"/>
                <w:b/>
                <w:bCs/>
                <w:sz w:val="18"/>
                <w:szCs w:val="18"/>
                <w:lang w:val="ru-RU" w:eastAsia="ru-RU" w:bidi="ar-SA"/>
              </w:rPr>
            </w:pPr>
          </w:p>
        </w:tc>
      </w:tr>
      <w:tr w:rsidR="00733310" w:rsidRPr="006B6C6F" w:rsidTr="00D50E25">
        <w:trPr>
          <w:trHeight w:val="255"/>
        </w:trPr>
        <w:tc>
          <w:tcPr>
            <w:tcW w:w="2180" w:type="dxa"/>
            <w:gridSpan w:val="3"/>
            <w:tcBorders>
              <w:top w:val="nil"/>
              <w:left w:val="nil"/>
              <w:bottom w:val="nil"/>
              <w:right w:val="nil"/>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p>
        </w:tc>
        <w:tc>
          <w:tcPr>
            <w:tcW w:w="2232" w:type="dxa"/>
            <w:gridSpan w:val="2"/>
            <w:tcBorders>
              <w:top w:val="nil"/>
              <w:left w:val="nil"/>
              <w:bottom w:val="nil"/>
              <w:right w:val="nil"/>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p>
        </w:tc>
        <w:tc>
          <w:tcPr>
            <w:tcW w:w="2343" w:type="dxa"/>
            <w:gridSpan w:val="3"/>
            <w:tcBorders>
              <w:top w:val="nil"/>
              <w:left w:val="nil"/>
              <w:bottom w:val="nil"/>
              <w:right w:val="nil"/>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p>
        </w:tc>
        <w:tc>
          <w:tcPr>
            <w:tcW w:w="2010" w:type="dxa"/>
            <w:gridSpan w:val="4"/>
            <w:tcBorders>
              <w:top w:val="nil"/>
              <w:left w:val="nil"/>
              <w:bottom w:val="nil"/>
              <w:right w:val="nil"/>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p>
        </w:tc>
        <w:tc>
          <w:tcPr>
            <w:tcW w:w="1976" w:type="dxa"/>
            <w:gridSpan w:val="3"/>
            <w:tcBorders>
              <w:top w:val="nil"/>
              <w:left w:val="nil"/>
              <w:bottom w:val="nil"/>
              <w:right w:val="nil"/>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p>
        </w:tc>
        <w:tc>
          <w:tcPr>
            <w:tcW w:w="1976" w:type="dxa"/>
            <w:gridSpan w:val="3"/>
            <w:tcBorders>
              <w:top w:val="nil"/>
              <w:left w:val="nil"/>
              <w:bottom w:val="nil"/>
              <w:right w:val="nil"/>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p>
        </w:tc>
        <w:tc>
          <w:tcPr>
            <w:tcW w:w="1863" w:type="dxa"/>
            <w:gridSpan w:val="2"/>
            <w:tcBorders>
              <w:top w:val="nil"/>
              <w:left w:val="nil"/>
              <w:bottom w:val="nil"/>
              <w:right w:val="nil"/>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p>
        </w:tc>
        <w:tc>
          <w:tcPr>
            <w:tcW w:w="603" w:type="dxa"/>
            <w:tcBorders>
              <w:top w:val="nil"/>
              <w:left w:val="nil"/>
              <w:bottom w:val="nil"/>
              <w:right w:val="nil"/>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p>
        </w:tc>
      </w:tr>
      <w:tr w:rsidR="00733310" w:rsidRPr="006B6C6F" w:rsidTr="00D50E25">
        <w:trPr>
          <w:trHeight w:val="743"/>
        </w:trPr>
        <w:tc>
          <w:tcPr>
            <w:tcW w:w="15183" w:type="dxa"/>
            <w:gridSpan w:val="21"/>
            <w:tcBorders>
              <w:top w:val="nil"/>
              <w:left w:val="nil"/>
              <w:bottom w:val="nil"/>
              <w:right w:val="nil"/>
            </w:tcBorders>
            <w:shd w:val="clear" w:color="auto" w:fill="auto"/>
            <w:vAlign w:val="center"/>
            <w:hideMark/>
          </w:tcPr>
          <w:p w:rsidR="00733310" w:rsidRPr="00D50E25" w:rsidRDefault="00733310" w:rsidP="00D50E25">
            <w:pPr>
              <w:ind w:right="2149"/>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Реестр муниципального имущества муниципального образования "Бирофельдское сельское поселение" Биробиджанского муниципального района Еврейской автономной области на 2026 год</w:t>
            </w:r>
          </w:p>
        </w:tc>
      </w:tr>
      <w:tr w:rsidR="00733310" w:rsidRPr="006B6C6F" w:rsidTr="00D50E25">
        <w:trPr>
          <w:trHeight w:val="255"/>
        </w:trPr>
        <w:tc>
          <w:tcPr>
            <w:tcW w:w="1575" w:type="dxa"/>
            <w:gridSpan w:val="2"/>
            <w:tcBorders>
              <w:top w:val="nil"/>
              <w:left w:val="nil"/>
              <w:bottom w:val="nil"/>
              <w:right w:val="nil"/>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p>
        </w:tc>
        <w:tc>
          <w:tcPr>
            <w:tcW w:w="2837" w:type="dxa"/>
            <w:gridSpan w:val="3"/>
            <w:tcBorders>
              <w:top w:val="nil"/>
              <w:left w:val="nil"/>
              <w:bottom w:val="nil"/>
              <w:right w:val="nil"/>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p>
        </w:tc>
        <w:tc>
          <w:tcPr>
            <w:tcW w:w="2343" w:type="dxa"/>
            <w:gridSpan w:val="3"/>
            <w:tcBorders>
              <w:top w:val="nil"/>
              <w:left w:val="nil"/>
              <w:bottom w:val="nil"/>
              <w:right w:val="nil"/>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p>
        </w:tc>
        <w:tc>
          <w:tcPr>
            <w:tcW w:w="2010" w:type="dxa"/>
            <w:gridSpan w:val="4"/>
            <w:tcBorders>
              <w:top w:val="nil"/>
              <w:left w:val="nil"/>
              <w:bottom w:val="nil"/>
              <w:right w:val="nil"/>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p>
        </w:tc>
        <w:tc>
          <w:tcPr>
            <w:tcW w:w="1976" w:type="dxa"/>
            <w:gridSpan w:val="3"/>
            <w:tcBorders>
              <w:top w:val="nil"/>
              <w:left w:val="nil"/>
              <w:bottom w:val="nil"/>
              <w:right w:val="nil"/>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p>
        </w:tc>
        <w:tc>
          <w:tcPr>
            <w:tcW w:w="1976" w:type="dxa"/>
            <w:gridSpan w:val="3"/>
            <w:tcBorders>
              <w:top w:val="nil"/>
              <w:left w:val="nil"/>
              <w:bottom w:val="nil"/>
              <w:right w:val="nil"/>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p>
        </w:tc>
        <w:tc>
          <w:tcPr>
            <w:tcW w:w="1863" w:type="dxa"/>
            <w:gridSpan w:val="2"/>
            <w:tcBorders>
              <w:top w:val="nil"/>
              <w:left w:val="nil"/>
              <w:bottom w:val="nil"/>
              <w:right w:val="nil"/>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p>
        </w:tc>
        <w:tc>
          <w:tcPr>
            <w:tcW w:w="603" w:type="dxa"/>
            <w:tcBorders>
              <w:top w:val="nil"/>
              <w:left w:val="nil"/>
              <w:bottom w:val="nil"/>
              <w:right w:val="nil"/>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p>
        </w:tc>
      </w:tr>
      <w:tr w:rsidR="00733310" w:rsidRPr="006B6C6F" w:rsidTr="00D50E25">
        <w:trPr>
          <w:trHeight w:val="960"/>
        </w:trPr>
        <w:tc>
          <w:tcPr>
            <w:tcW w:w="1575" w:type="dxa"/>
            <w:gridSpan w:val="2"/>
            <w:tcBorders>
              <w:top w:val="nil"/>
              <w:left w:val="nil"/>
              <w:bottom w:val="nil"/>
              <w:right w:val="nil"/>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p>
        </w:tc>
        <w:tc>
          <w:tcPr>
            <w:tcW w:w="2837" w:type="dxa"/>
            <w:gridSpan w:val="3"/>
            <w:tcBorders>
              <w:top w:val="nil"/>
              <w:left w:val="nil"/>
              <w:bottom w:val="nil"/>
              <w:right w:val="nil"/>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p>
        </w:tc>
        <w:tc>
          <w:tcPr>
            <w:tcW w:w="10771" w:type="dxa"/>
            <w:gridSpan w:val="16"/>
            <w:tcBorders>
              <w:top w:val="nil"/>
              <w:left w:val="nil"/>
              <w:bottom w:val="nil"/>
              <w:right w:val="nil"/>
            </w:tcBorders>
            <w:shd w:val="clear" w:color="auto" w:fill="auto"/>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Раздел 2 Сведения о муниципальном движимом и ином имуществе</w:t>
            </w:r>
            <w:r w:rsidRPr="00D50E25">
              <w:rPr>
                <w:rFonts w:ascii="Times New Roman" w:eastAsia="Times New Roman" w:hAnsi="Times New Roman"/>
                <w:b/>
                <w:bCs/>
                <w:sz w:val="18"/>
                <w:szCs w:val="18"/>
                <w:lang w:val="ru-RU" w:eastAsia="ru-RU" w:bidi="ar-SA"/>
              </w:rPr>
              <w:br/>
              <w:t>Подраздел 2.1. Сведения об акциях</w:t>
            </w:r>
          </w:p>
        </w:tc>
      </w:tr>
      <w:tr w:rsidR="00733310" w:rsidRPr="006B6C6F" w:rsidTr="00D50E25">
        <w:trPr>
          <w:trHeight w:val="4260"/>
        </w:trPr>
        <w:tc>
          <w:tcPr>
            <w:tcW w:w="157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lastRenderedPageBreak/>
              <w:t xml:space="preserve">Реесторовый номер </w:t>
            </w:r>
          </w:p>
        </w:tc>
        <w:tc>
          <w:tcPr>
            <w:tcW w:w="2837" w:type="dxa"/>
            <w:gridSpan w:val="3"/>
            <w:tcBorders>
              <w:top w:val="single" w:sz="4" w:space="0" w:color="auto"/>
              <w:left w:val="nil"/>
              <w:bottom w:val="single" w:sz="4" w:space="0" w:color="auto"/>
              <w:right w:val="single" w:sz="4" w:space="0" w:color="auto"/>
            </w:tcBorders>
            <w:shd w:val="clear" w:color="auto" w:fill="auto"/>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Сведения об акционерном обществе (эмитенте), включая полное наименование юридического лица, включающее его организационно-правовую форму, ИНН, КПП, ОГРН, адрес в пределах места нахождения (с указанием кода ОКТМО)</w:t>
            </w:r>
          </w:p>
        </w:tc>
        <w:tc>
          <w:tcPr>
            <w:tcW w:w="2343" w:type="dxa"/>
            <w:gridSpan w:val="3"/>
            <w:tcBorders>
              <w:top w:val="single" w:sz="4" w:space="0" w:color="auto"/>
              <w:left w:val="nil"/>
              <w:bottom w:val="single" w:sz="4" w:space="0" w:color="auto"/>
              <w:right w:val="single" w:sz="4" w:space="0" w:color="auto"/>
            </w:tcBorders>
            <w:shd w:val="clear" w:color="auto" w:fill="auto"/>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Сведения об акциях, в том числе: количество акций, регистрационные номера выпусков, номинальная стоимость акций, вид акций (обыкновенные или привилегированные)</w:t>
            </w:r>
          </w:p>
        </w:tc>
        <w:tc>
          <w:tcPr>
            <w:tcW w:w="2010" w:type="dxa"/>
            <w:gridSpan w:val="4"/>
            <w:tcBorders>
              <w:top w:val="single" w:sz="4" w:space="0" w:color="auto"/>
              <w:left w:val="nil"/>
              <w:bottom w:val="single" w:sz="4" w:space="0" w:color="auto"/>
              <w:right w:val="single" w:sz="4" w:space="0" w:color="auto"/>
            </w:tcBorders>
            <w:shd w:val="clear" w:color="auto" w:fill="auto"/>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Сведения о правообладателе</w:t>
            </w:r>
          </w:p>
        </w:tc>
        <w:tc>
          <w:tcPr>
            <w:tcW w:w="1976" w:type="dxa"/>
            <w:gridSpan w:val="3"/>
            <w:tcBorders>
              <w:top w:val="single" w:sz="4" w:space="0" w:color="auto"/>
              <w:left w:val="nil"/>
              <w:bottom w:val="single" w:sz="4" w:space="0" w:color="auto"/>
              <w:right w:val="single" w:sz="4" w:space="0" w:color="auto"/>
            </w:tcBorders>
            <w:shd w:val="clear" w:color="auto" w:fill="auto"/>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Вид вещного права, на основании которого правообладателю принадлежит объект учета 6</w:t>
            </w:r>
          </w:p>
        </w:tc>
        <w:tc>
          <w:tcPr>
            <w:tcW w:w="1976" w:type="dxa"/>
            <w:gridSpan w:val="3"/>
            <w:tcBorders>
              <w:top w:val="single" w:sz="4" w:space="0" w:color="auto"/>
              <w:left w:val="nil"/>
              <w:bottom w:val="single" w:sz="4" w:space="0" w:color="auto"/>
              <w:right w:val="single" w:sz="4" w:space="0" w:color="auto"/>
            </w:tcBorders>
            <w:shd w:val="clear" w:color="auto" w:fill="auto"/>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Сведения об установленных ограничениях (обременениях)7</w:t>
            </w:r>
          </w:p>
        </w:tc>
        <w:tc>
          <w:tcPr>
            <w:tcW w:w="1863" w:type="dxa"/>
            <w:gridSpan w:val="2"/>
            <w:tcBorders>
              <w:top w:val="single" w:sz="4" w:space="0" w:color="auto"/>
              <w:left w:val="nil"/>
              <w:bottom w:val="single" w:sz="4" w:space="0" w:color="auto"/>
              <w:right w:val="single" w:sz="4" w:space="0" w:color="auto"/>
            </w:tcBorders>
            <w:shd w:val="clear" w:color="auto" w:fill="auto"/>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Сведения о лице, в пользу которого установлены ограничения (обременения)</w:t>
            </w:r>
          </w:p>
        </w:tc>
        <w:tc>
          <w:tcPr>
            <w:tcW w:w="603" w:type="dxa"/>
            <w:tcBorders>
              <w:top w:val="single" w:sz="4" w:space="0" w:color="auto"/>
              <w:left w:val="nil"/>
              <w:bottom w:val="single" w:sz="4" w:space="0" w:color="auto"/>
              <w:right w:val="single" w:sz="4" w:space="0" w:color="auto"/>
            </w:tcBorders>
            <w:shd w:val="clear" w:color="auto" w:fill="auto"/>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 xml:space="preserve">Иные сведения </w:t>
            </w:r>
            <w:r w:rsidRPr="00D50E25">
              <w:rPr>
                <w:rFonts w:ascii="Times New Roman" w:eastAsia="Times New Roman" w:hAnsi="Times New Roman"/>
                <w:b/>
                <w:bCs/>
                <w:sz w:val="18"/>
                <w:szCs w:val="18"/>
                <w:lang w:val="ru-RU" w:eastAsia="ru-RU" w:bidi="ar-SA"/>
              </w:rPr>
              <w:br/>
              <w:t>(при необходимости)</w:t>
            </w:r>
          </w:p>
        </w:tc>
      </w:tr>
      <w:tr w:rsidR="00733310" w:rsidRPr="006B6C6F" w:rsidTr="00D50E25">
        <w:trPr>
          <w:trHeight w:val="255"/>
        </w:trPr>
        <w:tc>
          <w:tcPr>
            <w:tcW w:w="1575" w:type="dxa"/>
            <w:gridSpan w:val="2"/>
            <w:tcBorders>
              <w:top w:val="nil"/>
              <w:left w:val="single" w:sz="4" w:space="0" w:color="auto"/>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1</w:t>
            </w:r>
          </w:p>
        </w:tc>
        <w:tc>
          <w:tcPr>
            <w:tcW w:w="2837" w:type="dxa"/>
            <w:gridSpan w:val="3"/>
            <w:tcBorders>
              <w:top w:val="nil"/>
              <w:left w:val="nil"/>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2</w:t>
            </w:r>
          </w:p>
        </w:tc>
        <w:tc>
          <w:tcPr>
            <w:tcW w:w="2343" w:type="dxa"/>
            <w:gridSpan w:val="3"/>
            <w:tcBorders>
              <w:top w:val="nil"/>
              <w:left w:val="nil"/>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3</w:t>
            </w:r>
          </w:p>
        </w:tc>
        <w:tc>
          <w:tcPr>
            <w:tcW w:w="2010" w:type="dxa"/>
            <w:gridSpan w:val="4"/>
            <w:tcBorders>
              <w:top w:val="nil"/>
              <w:left w:val="nil"/>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4</w:t>
            </w:r>
          </w:p>
        </w:tc>
        <w:tc>
          <w:tcPr>
            <w:tcW w:w="1976" w:type="dxa"/>
            <w:gridSpan w:val="3"/>
            <w:tcBorders>
              <w:top w:val="nil"/>
              <w:left w:val="nil"/>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5</w:t>
            </w:r>
          </w:p>
        </w:tc>
        <w:tc>
          <w:tcPr>
            <w:tcW w:w="1976" w:type="dxa"/>
            <w:gridSpan w:val="3"/>
            <w:tcBorders>
              <w:top w:val="nil"/>
              <w:left w:val="nil"/>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6</w:t>
            </w:r>
          </w:p>
        </w:tc>
        <w:tc>
          <w:tcPr>
            <w:tcW w:w="1863" w:type="dxa"/>
            <w:gridSpan w:val="2"/>
            <w:tcBorders>
              <w:top w:val="nil"/>
              <w:left w:val="nil"/>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7</w:t>
            </w:r>
          </w:p>
        </w:tc>
        <w:tc>
          <w:tcPr>
            <w:tcW w:w="603" w:type="dxa"/>
            <w:tcBorders>
              <w:top w:val="nil"/>
              <w:left w:val="nil"/>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8</w:t>
            </w:r>
          </w:p>
        </w:tc>
      </w:tr>
      <w:tr w:rsidR="00733310" w:rsidRPr="006B6C6F" w:rsidTr="00D50E25">
        <w:trPr>
          <w:trHeight w:val="255"/>
        </w:trPr>
        <w:tc>
          <w:tcPr>
            <w:tcW w:w="1575" w:type="dxa"/>
            <w:gridSpan w:val="2"/>
            <w:tcBorders>
              <w:top w:val="nil"/>
              <w:left w:val="single" w:sz="4" w:space="0" w:color="auto"/>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 </w:t>
            </w:r>
          </w:p>
        </w:tc>
        <w:tc>
          <w:tcPr>
            <w:tcW w:w="2837" w:type="dxa"/>
            <w:gridSpan w:val="3"/>
            <w:tcBorders>
              <w:top w:val="nil"/>
              <w:left w:val="nil"/>
              <w:bottom w:val="single" w:sz="4" w:space="0" w:color="auto"/>
              <w:right w:val="single" w:sz="4" w:space="0" w:color="auto"/>
            </w:tcBorders>
            <w:shd w:val="clear" w:color="auto" w:fill="auto"/>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 </w:t>
            </w:r>
          </w:p>
        </w:tc>
        <w:tc>
          <w:tcPr>
            <w:tcW w:w="2343" w:type="dxa"/>
            <w:gridSpan w:val="3"/>
            <w:tcBorders>
              <w:top w:val="nil"/>
              <w:left w:val="nil"/>
              <w:bottom w:val="single" w:sz="4" w:space="0" w:color="auto"/>
              <w:right w:val="single" w:sz="4" w:space="0" w:color="auto"/>
            </w:tcBorders>
            <w:shd w:val="clear" w:color="auto" w:fill="auto"/>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 </w:t>
            </w:r>
          </w:p>
        </w:tc>
        <w:tc>
          <w:tcPr>
            <w:tcW w:w="2010" w:type="dxa"/>
            <w:gridSpan w:val="4"/>
            <w:tcBorders>
              <w:top w:val="nil"/>
              <w:left w:val="nil"/>
              <w:bottom w:val="single" w:sz="4" w:space="0" w:color="auto"/>
              <w:right w:val="single" w:sz="4" w:space="0" w:color="auto"/>
            </w:tcBorders>
            <w:shd w:val="clear" w:color="auto" w:fill="auto"/>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 </w:t>
            </w:r>
          </w:p>
        </w:tc>
        <w:tc>
          <w:tcPr>
            <w:tcW w:w="1976" w:type="dxa"/>
            <w:gridSpan w:val="3"/>
            <w:tcBorders>
              <w:top w:val="nil"/>
              <w:left w:val="nil"/>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 </w:t>
            </w:r>
          </w:p>
        </w:tc>
        <w:tc>
          <w:tcPr>
            <w:tcW w:w="1976" w:type="dxa"/>
            <w:gridSpan w:val="3"/>
            <w:tcBorders>
              <w:top w:val="nil"/>
              <w:left w:val="nil"/>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 </w:t>
            </w:r>
          </w:p>
        </w:tc>
        <w:tc>
          <w:tcPr>
            <w:tcW w:w="1863" w:type="dxa"/>
            <w:gridSpan w:val="2"/>
            <w:tcBorders>
              <w:top w:val="nil"/>
              <w:left w:val="nil"/>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 </w:t>
            </w:r>
          </w:p>
        </w:tc>
        <w:tc>
          <w:tcPr>
            <w:tcW w:w="603" w:type="dxa"/>
            <w:tcBorders>
              <w:top w:val="nil"/>
              <w:left w:val="nil"/>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 </w:t>
            </w:r>
          </w:p>
        </w:tc>
      </w:tr>
      <w:tr w:rsidR="00733310" w:rsidRPr="006B6C6F" w:rsidTr="00D50E25">
        <w:trPr>
          <w:trHeight w:val="563"/>
        </w:trPr>
        <w:tc>
          <w:tcPr>
            <w:tcW w:w="15183" w:type="dxa"/>
            <w:gridSpan w:val="21"/>
            <w:tcBorders>
              <w:top w:val="single" w:sz="4" w:space="0" w:color="auto"/>
              <w:left w:val="single" w:sz="4" w:space="0" w:color="auto"/>
              <w:bottom w:val="single" w:sz="4" w:space="0" w:color="auto"/>
              <w:right w:val="nil"/>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Раздел 2.2. Сведения о долях (вкладах) в уставных (складочных) капиталах хозяйственных обществ и товариществ</w:t>
            </w:r>
          </w:p>
        </w:tc>
      </w:tr>
      <w:tr w:rsidR="00733310" w:rsidRPr="006B6C6F" w:rsidTr="00D50E25">
        <w:trPr>
          <w:trHeight w:val="2670"/>
        </w:trPr>
        <w:tc>
          <w:tcPr>
            <w:tcW w:w="2180" w:type="dxa"/>
            <w:gridSpan w:val="3"/>
            <w:tcBorders>
              <w:top w:val="nil"/>
              <w:left w:val="single" w:sz="4" w:space="0" w:color="auto"/>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 xml:space="preserve">Реестровый номер </w:t>
            </w:r>
          </w:p>
        </w:tc>
        <w:tc>
          <w:tcPr>
            <w:tcW w:w="2232" w:type="dxa"/>
            <w:gridSpan w:val="2"/>
            <w:tcBorders>
              <w:top w:val="nil"/>
              <w:left w:val="nil"/>
              <w:bottom w:val="single" w:sz="4" w:space="0" w:color="auto"/>
              <w:right w:val="single" w:sz="4" w:space="0" w:color="auto"/>
            </w:tcBorders>
            <w:shd w:val="clear" w:color="auto" w:fill="auto"/>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 xml:space="preserve">Сведения о хозяйтсвенном </w:t>
            </w:r>
          </w:p>
        </w:tc>
        <w:tc>
          <w:tcPr>
            <w:tcW w:w="2343" w:type="dxa"/>
            <w:gridSpan w:val="3"/>
            <w:tcBorders>
              <w:top w:val="nil"/>
              <w:left w:val="nil"/>
              <w:bottom w:val="single" w:sz="4" w:space="0" w:color="auto"/>
              <w:right w:val="single" w:sz="4" w:space="0" w:color="auto"/>
            </w:tcBorders>
            <w:shd w:val="clear" w:color="auto" w:fill="auto"/>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Доля (вклад) в уставном (складочном) капитале хозяйственного общества, товарищества в процентах</w:t>
            </w:r>
          </w:p>
        </w:tc>
        <w:tc>
          <w:tcPr>
            <w:tcW w:w="2010" w:type="dxa"/>
            <w:gridSpan w:val="4"/>
            <w:tcBorders>
              <w:top w:val="nil"/>
              <w:left w:val="nil"/>
              <w:bottom w:val="single" w:sz="4" w:space="0" w:color="auto"/>
              <w:right w:val="single" w:sz="4" w:space="0" w:color="auto"/>
            </w:tcBorders>
            <w:shd w:val="clear" w:color="auto" w:fill="auto"/>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Сведения о правообладателе</w:t>
            </w:r>
          </w:p>
        </w:tc>
        <w:tc>
          <w:tcPr>
            <w:tcW w:w="1976" w:type="dxa"/>
            <w:gridSpan w:val="3"/>
            <w:tcBorders>
              <w:top w:val="nil"/>
              <w:left w:val="nil"/>
              <w:bottom w:val="single" w:sz="4" w:space="0" w:color="auto"/>
              <w:right w:val="single" w:sz="4" w:space="0" w:color="auto"/>
            </w:tcBorders>
            <w:shd w:val="clear" w:color="auto" w:fill="auto"/>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Вид вещного права, на основании которого правообладателю принадлежит объект учета 6</w:t>
            </w:r>
          </w:p>
        </w:tc>
        <w:tc>
          <w:tcPr>
            <w:tcW w:w="1976" w:type="dxa"/>
            <w:gridSpan w:val="3"/>
            <w:tcBorders>
              <w:top w:val="nil"/>
              <w:left w:val="nil"/>
              <w:bottom w:val="single" w:sz="4" w:space="0" w:color="auto"/>
              <w:right w:val="single" w:sz="4" w:space="0" w:color="auto"/>
            </w:tcBorders>
            <w:shd w:val="clear" w:color="auto" w:fill="auto"/>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Сведения об установленных ограничениях (обременениях)7</w:t>
            </w:r>
          </w:p>
        </w:tc>
        <w:tc>
          <w:tcPr>
            <w:tcW w:w="1863" w:type="dxa"/>
            <w:gridSpan w:val="2"/>
            <w:tcBorders>
              <w:top w:val="nil"/>
              <w:left w:val="nil"/>
              <w:bottom w:val="single" w:sz="4" w:space="0" w:color="auto"/>
              <w:right w:val="single" w:sz="4" w:space="0" w:color="auto"/>
            </w:tcBorders>
            <w:shd w:val="clear" w:color="auto" w:fill="auto"/>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Сведения о лице, в пользу которого установлены ограничения (обременения)</w:t>
            </w:r>
          </w:p>
        </w:tc>
        <w:tc>
          <w:tcPr>
            <w:tcW w:w="603" w:type="dxa"/>
            <w:tcBorders>
              <w:top w:val="nil"/>
              <w:left w:val="nil"/>
              <w:bottom w:val="single" w:sz="4" w:space="0" w:color="auto"/>
              <w:right w:val="single" w:sz="4" w:space="0" w:color="auto"/>
            </w:tcBorders>
            <w:shd w:val="clear" w:color="auto" w:fill="auto"/>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Иные сведения (при необходимости)</w:t>
            </w:r>
          </w:p>
        </w:tc>
      </w:tr>
      <w:tr w:rsidR="00733310" w:rsidRPr="006B6C6F" w:rsidTr="00D50E25">
        <w:trPr>
          <w:trHeight w:val="255"/>
        </w:trPr>
        <w:tc>
          <w:tcPr>
            <w:tcW w:w="2180" w:type="dxa"/>
            <w:gridSpan w:val="3"/>
            <w:tcBorders>
              <w:top w:val="nil"/>
              <w:left w:val="single" w:sz="4" w:space="0" w:color="auto"/>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1</w:t>
            </w:r>
          </w:p>
        </w:tc>
        <w:tc>
          <w:tcPr>
            <w:tcW w:w="2232" w:type="dxa"/>
            <w:gridSpan w:val="2"/>
            <w:tcBorders>
              <w:top w:val="nil"/>
              <w:left w:val="nil"/>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2</w:t>
            </w:r>
          </w:p>
        </w:tc>
        <w:tc>
          <w:tcPr>
            <w:tcW w:w="2343" w:type="dxa"/>
            <w:gridSpan w:val="3"/>
            <w:tcBorders>
              <w:top w:val="nil"/>
              <w:left w:val="nil"/>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3</w:t>
            </w:r>
          </w:p>
        </w:tc>
        <w:tc>
          <w:tcPr>
            <w:tcW w:w="2010" w:type="dxa"/>
            <w:gridSpan w:val="4"/>
            <w:tcBorders>
              <w:top w:val="nil"/>
              <w:left w:val="nil"/>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4</w:t>
            </w:r>
          </w:p>
        </w:tc>
        <w:tc>
          <w:tcPr>
            <w:tcW w:w="1976" w:type="dxa"/>
            <w:gridSpan w:val="3"/>
            <w:tcBorders>
              <w:top w:val="nil"/>
              <w:left w:val="nil"/>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5</w:t>
            </w:r>
          </w:p>
        </w:tc>
        <w:tc>
          <w:tcPr>
            <w:tcW w:w="1976" w:type="dxa"/>
            <w:gridSpan w:val="3"/>
            <w:tcBorders>
              <w:top w:val="nil"/>
              <w:left w:val="nil"/>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6</w:t>
            </w:r>
          </w:p>
        </w:tc>
        <w:tc>
          <w:tcPr>
            <w:tcW w:w="1863" w:type="dxa"/>
            <w:gridSpan w:val="2"/>
            <w:tcBorders>
              <w:top w:val="nil"/>
              <w:left w:val="nil"/>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7</w:t>
            </w:r>
          </w:p>
        </w:tc>
        <w:tc>
          <w:tcPr>
            <w:tcW w:w="603" w:type="dxa"/>
            <w:tcBorders>
              <w:top w:val="nil"/>
              <w:left w:val="nil"/>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8</w:t>
            </w:r>
          </w:p>
        </w:tc>
      </w:tr>
      <w:tr w:rsidR="00733310" w:rsidRPr="006B6C6F" w:rsidTr="00D50E25">
        <w:trPr>
          <w:trHeight w:val="255"/>
        </w:trPr>
        <w:tc>
          <w:tcPr>
            <w:tcW w:w="2180" w:type="dxa"/>
            <w:gridSpan w:val="3"/>
            <w:tcBorders>
              <w:top w:val="nil"/>
              <w:left w:val="single" w:sz="4" w:space="0" w:color="auto"/>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 </w:t>
            </w:r>
          </w:p>
        </w:tc>
        <w:tc>
          <w:tcPr>
            <w:tcW w:w="2232" w:type="dxa"/>
            <w:gridSpan w:val="2"/>
            <w:tcBorders>
              <w:top w:val="nil"/>
              <w:left w:val="nil"/>
              <w:bottom w:val="single" w:sz="4" w:space="0" w:color="auto"/>
              <w:right w:val="single" w:sz="4" w:space="0" w:color="auto"/>
            </w:tcBorders>
            <w:shd w:val="clear" w:color="auto" w:fill="auto"/>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 </w:t>
            </w:r>
          </w:p>
        </w:tc>
        <w:tc>
          <w:tcPr>
            <w:tcW w:w="2343" w:type="dxa"/>
            <w:gridSpan w:val="3"/>
            <w:tcBorders>
              <w:top w:val="nil"/>
              <w:left w:val="nil"/>
              <w:bottom w:val="single" w:sz="4" w:space="0" w:color="auto"/>
              <w:right w:val="single" w:sz="4" w:space="0" w:color="auto"/>
            </w:tcBorders>
            <w:shd w:val="clear" w:color="auto" w:fill="auto"/>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 </w:t>
            </w:r>
          </w:p>
        </w:tc>
        <w:tc>
          <w:tcPr>
            <w:tcW w:w="2010" w:type="dxa"/>
            <w:gridSpan w:val="4"/>
            <w:tcBorders>
              <w:top w:val="nil"/>
              <w:left w:val="nil"/>
              <w:bottom w:val="single" w:sz="4" w:space="0" w:color="auto"/>
              <w:right w:val="single" w:sz="4" w:space="0" w:color="auto"/>
            </w:tcBorders>
            <w:shd w:val="clear" w:color="auto" w:fill="auto"/>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 </w:t>
            </w:r>
          </w:p>
        </w:tc>
        <w:tc>
          <w:tcPr>
            <w:tcW w:w="1976" w:type="dxa"/>
            <w:gridSpan w:val="3"/>
            <w:tcBorders>
              <w:top w:val="nil"/>
              <w:left w:val="nil"/>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 </w:t>
            </w:r>
          </w:p>
        </w:tc>
        <w:tc>
          <w:tcPr>
            <w:tcW w:w="1976" w:type="dxa"/>
            <w:gridSpan w:val="3"/>
            <w:tcBorders>
              <w:top w:val="nil"/>
              <w:left w:val="nil"/>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 </w:t>
            </w:r>
          </w:p>
        </w:tc>
        <w:tc>
          <w:tcPr>
            <w:tcW w:w="1863" w:type="dxa"/>
            <w:gridSpan w:val="2"/>
            <w:tcBorders>
              <w:top w:val="nil"/>
              <w:left w:val="nil"/>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 </w:t>
            </w:r>
          </w:p>
        </w:tc>
        <w:tc>
          <w:tcPr>
            <w:tcW w:w="603" w:type="dxa"/>
            <w:tcBorders>
              <w:top w:val="nil"/>
              <w:left w:val="nil"/>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 </w:t>
            </w:r>
          </w:p>
        </w:tc>
      </w:tr>
      <w:tr w:rsidR="00733310" w:rsidRPr="006B6C6F" w:rsidTr="00D50E25">
        <w:trPr>
          <w:trHeight w:val="1140"/>
        </w:trPr>
        <w:tc>
          <w:tcPr>
            <w:tcW w:w="15183" w:type="dxa"/>
            <w:gridSpan w:val="21"/>
            <w:tcBorders>
              <w:top w:val="single" w:sz="4" w:space="0" w:color="auto"/>
              <w:left w:val="single" w:sz="4" w:space="0" w:color="auto"/>
              <w:bottom w:val="single" w:sz="4" w:space="0" w:color="auto"/>
              <w:right w:val="nil"/>
            </w:tcBorders>
            <w:shd w:val="clear" w:color="auto" w:fill="auto"/>
            <w:vAlign w:val="center"/>
            <w:hideMark/>
          </w:tcPr>
          <w:p w:rsidR="00733310" w:rsidRPr="00D50E25" w:rsidRDefault="00733310" w:rsidP="00733310">
            <w:pP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 </w:t>
            </w:r>
          </w:p>
        </w:tc>
      </w:tr>
      <w:tr w:rsidR="00733310" w:rsidRPr="006B6C6F" w:rsidTr="00D50E25">
        <w:trPr>
          <w:trHeight w:val="769"/>
        </w:trPr>
        <w:tc>
          <w:tcPr>
            <w:tcW w:w="15183" w:type="dxa"/>
            <w:gridSpan w:val="21"/>
            <w:tcBorders>
              <w:top w:val="single" w:sz="4" w:space="0" w:color="auto"/>
              <w:left w:val="single" w:sz="4" w:space="0" w:color="auto"/>
              <w:bottom w:val="nil"/>
              <w:right w:val="nil"/>
            </w:tcBorders>
            <w:shd w:val="clear" w:color="auto" w:fill="auto"/>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Подраздел 2.3. Сведения о движимом имуществе и ином имуществе, за исключением акций и долей (вкладов) в уставных (складочных) капиталах хозяйственных обществ и товариществ</w:t>
            </w:r>
          </w:p>
        </w:tc>
      </w:tr>
      <w:tr w:rsidR="00D50E25" w:rsidRPr="006B6C6F" w:rsidTr="00D50E25">
        <w:trPr>
          <w:trHeight w:val="3225"/>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lastRenderedPageBreak/>
              <w:t xml:space="preserve">Реестровый номер </w:t>
            </w:r>
          </w:p>
        </w:tc>
        <w:tc>
          <w:tcPr>
            <w:tcW w:w="1984" w:type="dxa"/>
            <w:gridSpan w:val="3"/>
            <w:tcBorders>
              <w:top w:val="single" w:sz="8" w:space="0" w:color="000000"/>
              <w:left w:val="single" w:sz="8" w:space="0" w:color="000000"/>
              <w:bottom w:val="single" w:sz="8" w:space="0" w:color="000000"/>
              <w:right w:val="nil"/>
            </w:tcBorders>
            <w:shd w:val="clear" w:color="auto" w:fill="auto"/>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Наименование движимого имущества (иного имущества)</w:t>
            </w:r>
          </w:p>
        </w:tc>
        <w:tc>
          <w:tcPr>
            <w:tcW w:w="1559" w:type="dxa"/>
            <w:gridSpan w:val="2"/>
            <w:tcBorders>
              <w:top w:val="single" w:sz="8" w:space="0" w:color="000000"/>
              <w:left w:val="single" w:sz="8" w:space="0" w:color="000000"/>
              <w:bottom w:val="single" w:sz="8" w:space="0" w:color="000000"/>
              <w:right w:val="nil"/>
            </w:tcBorders>
            <w:shd w:val="clear" w:color="auto" w:fill="auto"/>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Сведения об объекте учета, в том числе: марка, модель, год выпуска, инвентарный номер</w:t>
            </w:r>
          </w:p>
        </w:tc>
        <w:tc>
          <w:tcPr>
            <w:tcW w:w="2268" w:type="dxa"/>
            <w:gridSpan w:val="3"/>
            <w:tcBorders>
              <w:top w:val="single" w:sz="8" w:space="0" w:color="000000"/>
              <w:left w:val="single" w:sz="8" w:space="0" w:color="000000"/>
              <w:bottom w:val="single" w:sz="8" w:space="0" w:color="000000"/>
              <w:right w:val="nil"/>
            </w:tcBorders>
            <w:shd w:val="clear" w:color="auto" w:fill="auto"/>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Сведения о правообладателе</w:t>
            </w:r>
          </w:p>
        </w:tc>
        <w:tc>
          <w:tcPr>
            <w:tcW w:w="1276"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Сведения о стоимости</w:t>
            </w:r>
          </w:p>
        </w:tc>
        <w:tc>
          <w:tcPr>
            <w:tcW w:w="1985" w:type="dxa"/>
            <w:gridSpan w:val="3"/>
            <w:tcBorders>
              <w:top w:val="single" w:sz="8" w:space="0" w:color="000000"/>
              <w:left w:val="nil"/>
              <w:bottom w:val="single" w:sz="8" w:space="0" w:color="000000"/>
              <w:right w:val="nil"/>
            </w:tcBorders>
            <w:shd w:val="clear" w:color="auto" w:fill="auto"/>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 xml:space="preserve">Вид вещного права, на основании которого правообладателю принадлежит объект учета </w:t>
            </w:r>
            <w:r w:rsidRPr="00D50E25">
              <w:rPr>
                <w:rFonts w:ascii="Times New Roman" w:eastAsia="Times New Roman" w:hAnsi="Times New Roman"/>
                <w:b/>
                <w:bCs/>
                <w:sz w:val="18"/>
                <w:szCs w:val="18"/>
                <w:vertAlign w:val="superscript"/>
                <w:lang w:val="ru-RU" w:eastAsia="ru-RU" w:bidi="ar-SA"/>
              </w:rPr>
              <w:t>6</w:t>
            </w:r>
          </w:p>
        </w:tc>
        <w:tc>
          <w:tcPr>
            <w:tcW w:w="1984" w:type="dxa"/>
            <w:gridSpan w:val="3"/>
            <w:tcBorders>
              <w:top w:val="single" w:sz="8" w:space="0" w:color="000000"/>
              <w:left w:val="single" w:sz="8" w:space="0" w:color="000000"/>
              <w:bottom w:val="single" w:sz="8" w:space="0" w:color="000000"/>
              <w:right w:val="nil"/>
            </w:tcBorders>
            <w:shd w:val="clear" w:color="auto" w:fill="auto"/>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Сведения об установленных ограничениях (обременениях)</w:t>
            </w:r>
            <w:r w:rsidRPr="00D50E25">
              <w:rPr>
                <w:rFonts w:ascii="Times New Roman" w:eastAsia="Times New Roman" w:hAnsi="Times New Roman"/>
                <w:b/>
                <w:bCs/>
                <w:sz w:val="18"/>
                <w:szCs w:val="18"/>
                <w:vertAlign w:val="superscript"/>
                <w:lang w:val="ru-RU" w:eastAsia="ru-RU" w:bidi="ar-SA"/>
              </w:rPr>
              <w:t>7</w:t>
            </w:r>
          </w:p>
        </w:tc>
        <w:tc>
          <w:tcPr>
            <w:tcW w:w="3119" w:type="dxa"/>
            <w:gridSpan w:val="5"/>
            <w:tcBorders>
              <w:top w:val="single" w:sz="8" w:space="0" w:color="000000"/>
              <w:left w:val="single" w:sz="8" w:space="0" w:color="000000"/>
              <w:bottom w:val="single" w:sz="8" w:space="0" w:color="000000"/>
              <w:right w:val="single" w:sz="8" w:space="0" w:color="000000"/>
            </w:tcBorders>
            <w:shd w:val="clear" w:color="auto" w:fill="auto"/>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Сведения о лице, в пользу которого установлены ограничения (обременения)</w:t>
            </w:r>
          </w:p>
        </w:tc>
      </w:tr>
      <w:tr w:rsidR="00D50E25" w:rsidRPr="006B6C6F" w:rsidTr="00D50E25">
        <w:trPr>
          <w:trHeight w:val="255"/>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1</w:t>
            </w:r>
          </w:p>
        </w:tc>
        <w:tc>
          <w:tcPr>
            <w:tcW w:w="1984" w:type="dxa"/>
            <w:gridSpan w:val="3"/>
            <w:tcBorders>
              <w:top w:val="single" w:sz="4" w:space="0" w:color="auto"/>
              <w:left w:val="nil"/>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2</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3</w:t>
            </w:r>
          </w:p>
        </w:tc>
        <w:tc>
          <w:tcPr>
            <w:tcW w:w="2268" w:type="dxa"/>
            <w:gridSpan w:val="3"/>
            <w:tcBorders>
              <w:top w:val="single" w:sz="4" w:space="0" w:color="auto"/>
              <w:left w:val="nil"/>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4</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5</w:t>
            </w:r>
          </w:p>
        </w:tc>
        <w:tc>
          <w:tcPr>
            <w:tcW w:w="1985" w:type="dxa"/>
            <w:gridSpan w:val="3"/>
            <w:tcBorders>
              <w:top w:val="single" w:sz="4" w:space="0" w:color="auto"/>
              <w:left w:val="nil"/>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6</w:t>
            </w:r>
          </w:p>
        </w:tc>
        <w:tc>
          <w:tcPr>
            <w:tcW w:w="1984" w:type="dxa"/>
            <w:gridSpan w:val="3"/>
            <w:tcBorders>
              <w:top w:val="single" w:sz="4" w:space="0" w:color="auto"/>
              <w:left w:val="nil"/>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7</w:t>
            </w:r>
          </w:p>
        </w:tc>
        <w:tc>
          <w:tcPr>
            <w:tcW w:w="3119" w:type="dxa"/>
            <w:gridSpan w:val="5"/>
            <w:tcBorders>
              <w:top w:val="single" w:sz="4" w:space="0" w:color="auto"/>
              <w:left w:val="nil"/>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8</w:t>
            </w:r>
          </w:p>
        </w:tc>
      </w:tr>
      <w:tr w:rsidR="00D50E25" w:rsidRPr="006B6C6F" w:rsidTr="00D50E25">
        <w:trPr>
          <w:trHeight w:val="3615"/>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23001</w:t>
            </w:r>
          </w:p>
        </w:tc>
        <w:tc>
          <w:tcPr>
            <w:tcW w:w="1984" w:type="dxa"/>
            <w:gridSpan w:val="3"/>
            <w:tcBorders>
              <w:top w:val="nil"/>
              <w:left w:val="nil"/>
              <w:bottom w:val="single" w:sz="4" w:space="0" w:color="auto"/>
              <w:right w:val="single" w:sz="4" w:space="0" w:color="auto"/>
            </w:tcBorders>
            <w:shd w:val="clear" w:color="auto" w:fill="auto"/>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Детская игровая площадка (МАФ) ЕАО, Биробиджанский р-н, с. Бирофельд</w:t>
            </w:r>
            <w:proofErr w:type="gramStart"/>
            <w:r w:rsidRPr="00D50E25">
              <w:rPr>
                <w:rFonts w:ascii="Times New Roman" w:eastAsia="Times New Roman" w:hAnsi="Times New Roman"/>
                <w:b/>
                <w:bCs/>
                <w:sz w:val="18"/>
                <w:szCs w:val="18"/>
                <w:lang w:val="ru-RU" w:eastAsia="ru-RU" w:bidi="ar-SA"/>
              </w:rPr>
              <w:br w:type="page"/>
              <w:t>У</w:t>
            </w:r>
            <w:proofErr w:type="gramEnd"/>
            <w:r w:rsidRPr="00D50E25">
              <w:rPr>
                <w:rFonts w:ascii="Times New Roman" w:eastAsia="Times New Roman" w:hAnsi="Times New Roman"/>
                <w:b/>
                <w:bCs/>
                <w:sz w:val="18"/>
                <w:szCs w:val="18"/>
                <w:lang w:val="ru-RU" w:eastAsia="ru-RU" w:bidi="ar-SA"/>
              </w:rPr>
              <w:t>л. Центральная (стадион)</w:t>
            </w:r>
          </w:p>
        </w:tc>
        <w:tc>
          <w:tcPr>
            <w:tcW w:w="1559" w:type="dxa"/>
            <w:gridSpan w:val="2"/>
            <w:tcBorders>
              <w:top w:val="nil"/>
              <w:left w:val="nil"/>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2020 г.</w:t>
            </w:r>
          </w:p>
        </w:tc>
        <w:tc>
          <w:tcPr>
            <w:tcW w:w="2268" w:type="dxa"/>
            <w:gridSpan w:val="3"/>
            <w:tcBorders>
              <w:top w:val="nil"/>
              <w:left w:val="nil"/>
              <w:bottom w:val="single" w:sz="4" w:space="0" w:color="auto"/>
              <w:right w:val="single" w:sz="4" w:space="0" w:color="auto"/>
            </w:tcBorders>
            <w:shd w:val="clear" w:color="auto" w:fill="auto"/>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Муниципальное образование "Бирофельдское сельское поселение" Биробиджанского муниципального района ЕАО ИНН 7906503951</w:t>
            </w:r>
            <w:r w:rsidRPr="00D50E25">
              <w:rPr>
                <w:rFonts w:ascii="Times New Roman" w:eastAsia="Times New Roman" w:hAnsi="Times New Roman"/>
                <w:b/>
                <w:bCs/>
                <w:sz w:val="18"/>
                <w:szCs w:val="18"/>
                <w:lang w:val="ru-RU" w:eastAsia="ru-RU" w:bidi="ar-SA"/>
              </w:rPr>
              <w:br w:type="page"/>
              <w:t>КПП 790601001</w:t>
            </w:r>
            <w:r w:rsidRPr="00D50E25">
              <w:rPr>
                <w:rFonts w:ascii="Times New Roman" w:eastAsia="Times New Roman" w:hAnsi="Times New Roman"/>
                <w:b/>
                <w:bCs/>
                <w:sz w:val="18"/>
                <w:szCs w:val="18"/>
                <w:lang w:val="ru-RU" w:eastAsia="ru-RU" w:bidi="ar-SA"/>
              </w:rPr>
              <w:br w:type="page"/>
              <w:t xml:space="preserve">ОГРН 1057900133730 </w:t>
            </w:r>
          </w:p>
        </w:tc>
        <w:tc>
          <w:tcPr>
            <w:tcW w:w="1276" w:type="dxa"/>
            <w:tcBorders>
              <w:top w:val="nil"/>
              <w:left w:val="nil"/>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825171,6</w:t>
            </w:r>
          </w:p>
        </w:tc>
        <w:tc>
          <w:tcPr>
            <w:tcW w:w="1985" w:type="dxa"/>
            <w:gridSpan w:val="3"/>
            <w:tcBorders>
              <w:top w:val="nil"/>
              <w:left w:val="nil"/>
              <w:bottom w:val="single" w:sz="4" w:space="0" w:color="auto"/>
              <w:right w:val="single" w:sz="4" w:space="0" w:color="auto"/>
            </w:tcBorders>
            <w:shd w:val="clear" w:color="auto" w:fill="auto"/>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Акт о приеме-передаче от 23.10.2020 № 00000160</w:t>
            </w:r>
          </w:p>
        </w:tc>
        <w:tc>
          <w:tcPr>
            <w:tcW w:w="1984" w:type="dxa"/>
            <w:gridSpan w:val="3"/>
            <w:tcBorders>
              <w:top w:val="nil"/>
              <w:left w:val="nil"/>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w:t>
            </w:r>
          </w:p>
        </w:tc>
        <w:tc>
          <w:tcPr>
            <w:tcW w:w="3119" w:type="dxa"/>
            <w:gridSpan w:val="5"/>
            <w:tcBorders>
              <w:top w:val="nil"/>
              <w:left w:val="nil"/>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Не обременен</w:t>
            </w:r>
          </w:p>
        </w:tc>
      </w:tr>
      <w:tr w:rsidR="00D50E25" w:rsidRPr="006B6C6F" w:rsidTr="00D50E25">
        <w:trPr>
          <w:trHeight w:val="38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lastRenderedPageBreak/>
              <w:t>23002</w:t>
            </w:r>
          </w:p>
        </w:tc>
        <w:tc>
          <w:tcPr>
            <w:tcW w:w="1984" w:type="dxa"/>
            <w:gridSpan w:val="3"/>
            <w:tcBorders>
              <w:top w:val="single" w:sz="4" w:space="0" w:color="auto"/>
              <w:left w:val="nil"/>
              <w:bottom w:val="single" w:sz="4" w:space="0" w:color="auto"/>
              <w:right w:val="single" w:sz="4" w:space="0" w:color="auto"/>
            </w:tcBorders>
            <w:shd w:val="clear" w:color="auto" w:fill="auto"/>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Прибор учета №  012455153902626</w:t>
            </w:r>
            <w:r w:rsidRPr="00D50E25">
              <w:rPr>
                <w:rFonts w:ascii="Times New Roman" w:eastAsia="Times New Roman" w:hAnsi="Times New Roman"/>
                <w:b/>
                <w:bCs/>
                <w:sz w:val="18"/>
                <w:szCs w:val="18"/>
                <w:lang w:val="ru-RU" w:eastAsia="ru-RU" w:bidi="ar-SA"/>
              </w:rPr>
              <w:br/>
              <w:t>(оп. 20-1-01/2б)</w:t>
            </w:r>
            <w:r w:rsidRPr="00D50E25">
              <w:rPr>
                <w:rFonts w:ascii="Times New Roman" w:eastAsia="Times New Roman" w:hAnsi="Times New Roman"/>
                <w:b/>
                <w:bCs/>
                <w:sz w:val="18"/>
                <w:szCs w:val="18"/>
                <w:lang w:val="ru-RU" w:eastAsia="ru-RU" w:bidi="ar-SA"/>
              </w:rPr>
              <w:br/>
              <w:t>Светильников 20 (6-улица, 5- обелиск, 10-стадион)</w:t>
            </w:r>
            <w:r w:rsidRPr="00D50E25">
              <w:rPr>
                <w:rFonts w:ascii="Times New Roman" w:eastAsia="Times New Roman" w:hAnsi="Times New Roman"/>
                <w:b/>
                <w:bCs/>
                <w:sz w:val="18"/>
                <w:szCs w:val="18"/>
                <w:lang w:val="ru-RU" w:eastAsia="ru-RU" w:bidi="ar-SA"/>
              </w:rPr>
              <w:br/>
              <w:t xml:space="preserve"> СИП  0,942км                                    наружное освещение                 улично-дорожной сети ЕАО, Биробиджанский р-н, с. Бирофельд</w:t>
            </w:r>
            <w:proofErr w:type="gramStart"/>
            <w:r w:rsidRPr="00D50E25">
              <w:rPr>
                <w:rFonts w:ascii="Times New Roman" w:eastAsia="Times New Roman" w:hAnsi="Times New Roman"/>
                <w:b/>
                <w:bCs/>
                <w:sz w:val="18"/>
                <w:szCs w:val="18"/>
                <w:lang w:val="ru-RU" w:eastAsia="ru-RU" w:bidi="ar-SA"/>
              </w:rPr>
              <w:br/>
              <w:t>У</w:t>
            </w:r>
            <w:proofErr w:type="gramEnd"/>
            <w:r w:rsidRPr="00D50E25">
              <w:rPr>
                <w:rFonts w:ascii="Times New Roman" w:eastAsia="Times New Roman" w:hAnsi="Times New Roman"/>
                <w:b/>
                <w:bCs/>
                <w:sz w:val="18"/>
                <w:szCs w:val="18"/>
                <w:lang w:val="ru-RU" w:eastAsia="ru-RU" w:bidi="ar-SA"/>
              </w:rPr>
              <w:t>л. Центральная</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2020 г.</w:t>
            </w:r>
          </w:p>
        </w:tc>
        <w:tc>
          <w:tcPr>
            <w:tcW w:w="2268" w:type="dxa"/>
            <w:gridSpan w:val="3"/>
            <w:tcBorders>
              <w:top w:val="single" w:sz="4" w:space="0" w:color="auto"/>
              <w:left w:val="nil"/>
              <w:bottom w:val="single" w:sz="4" w:space="0" w:color="auto"/>
              <w:right w:val="single" w:sz="4" w:space="0" w:color="auto"/>
            </w:tcBorders>
            <w:shd w:val="clear" w:color="auto" w:fill="auto"/>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Муниципальное образование "Бирофельдское сельское поселение" Биробиджанского муниципального района ЕАО ИНН 7906503951</w:t>
            </w:r>
            <w:r w:rsidRPr="00D50E25">
              <w:rPr>
                <w:rFonts w:ascii="Times New Roman" w:eastAsia="Times New Roman" w:hAnsi="Times New Roman"/>
                <w:b/>
                <w:bCs/>
                <w:sz w:val="18"/>
                <w:szCs w:val="18"/>
                <w:lang w:val="ru-RU" w:eastAsia="ru-RU" w:bidi="ar-SA"/>
              </w:rPr>
              <w:br/>
              <w:t>КПП 790601001</w:t>
            </w:r>
            <w:r w:rsidRPr="00D50E25">
              <w:rPr>
                <w:rFonts w:ascii="Times New Roman" w:eastAsia="Times New Roman" w:hAnsi="Times New Roman"/>
                <w:b/>
                <w:bCs/>
                <w:sz w:val="18"/>
                <w:szCs w:val="18"/>
                <w:lang w:val="ru-RU" w:eastAsia="ru-RU" w:bidi="ar-SA"/>
              </w:rPr>
              <w:br/>
              <w:t xml:space="preserve">ОГРН 1057900133730 </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1093759,04</w:t>
            </w:r>
          </w:p>
        </w:tc>
        <w:tc>
          <w:tcPr>
            <w:tcW w:w="1985" w:type="dxa"/>
            <w:gridSpan w:val="3"/>
            <w:tcBorders>
              <w:top w:val="single" w:sz="4" w:space="0" w:color="auto"/>
              <w:left w:val="nil"/>
              <w:bottom w:val="single" w:sz="4" w:space="0" w:color="auto"/>
              <w:right w:val="single" w:sz="4" w:space="0" w:color="auto"/>
            </w:tcBorders>
            <w:shd w:val="clear" w:color="auto" w:fill="auto"/>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Акт о приеме-передаче от 25.12.2020 № 0000-000011</w:t>
            </w:r>
          </w:p>
        </w:tc>
        <w:tc>
          <w:tcPr>
            <w:tcW w:w="1984" w:type="dxa"/>
            <w:gridSpan w:val="3"/>
            <w:tcBorders>
              <w:top w:val="single" w:sz="4" w:space="0" w:color="auto"/>
              <w:left w:val="nil"/>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w:t>
            </w:r>
          </w:p>
        </w:tc>
        <w:tc>
          <w:tcPr>
            <w:tcW w:w="3119" w:type="dxa"/>
            <w:gridSpan w:val="5"/>
            <w:tcBorders>
              <w:top w:val="single" w:sz="4" w:space="0" w:color="auto"/>
              <w:left w:val="nil"/>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Не обременен</w:t>
            </w:r>
          </w:p>
        </w:tc>
      </w:tr>
      <w:tr w:rsidR="00D50E25" w:rsidRPr="006B6C6F" w:rsidTr="00D50E25">
        <w:trPr>
          <w:trHeight w:val="3780"/>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23003</w:t>
            </w:r>
          </w:p>
        </w:tc>
        <w:tc>
          <w:tcPr>
            <w:tcW w:w="1984" w:type="dxa"/>
            <w:gridSpan w:val="3"/>
            <w:tcBorders>
              <w:top w:val="nil"/>
              <w:left w:val="nil"/>
              <w:bottom w:val="single" w:sz="4" w:space="0" w:color="auto"/>
              <w:right w:val="single" w:sz="4" w:space="0" w:color="auto"/>
            </w:tcBorders>
            <w:shd w:val="clear" w:color="auto" w:fill="auto"/>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Прибор учета №  012455153903230</w:t>
            </w:r>
            <w:r w:rsidRPr="00D50E25">
              <w:rPr>
                <w:rFonts w:ascii="Times New Roman" w:eastAsia="Times New Roman" w:hAnsi="Times New Roman"/>
                <w:b/>
                <w:bCs/>
                <w:sz w:val="18"/>
                <w:szCs w:val="18"/>
                <w:lang w:val="ru-RU" w:eastAsia="ru-RU" w:bidi="ar-SA"/>
              </w:rPr>
              <w:br w:type="page"/>
              <w:t>(оп. 17-1-01/1)</w:t>
            </w:r>
            <w:r w:rsidRPr="00D50E25">
              <w:rPr>
                <w:rFonts w:ascii="Times New Roman" w:eastAsia="Times New Roman" w:hAnsi="Times New Roman"/>
                <w:b/>
                <w:bCs/>
                <w:sz w:val="18"/>
                <w:szCs w:val="18"/>
                <w:lang w:val="ru-RU" w:eastAsia="ru-RU" w:bidi="ar-SA"/>
              </w:rPr>
              <w:br w:type="page"/>
              <w:t>светильников 3,</w:t>
            </w:r>
            <w:r w:rsidRPr="00D50E25">
              <w:rPr>
                <w:rFonts w:ascii="Times New Roman" w:eastAsia="Times New Roman" w:hAnsi="Times New Roman"/>
                <w:b/>
                <w:bCs/>
                <w:sz w:val="18"/>
                <w:szCs w:val="18"/>
                <w:lang w:val="ru-RU" w:eastAsia="ru-RU" w:bidi="ar-SA"/>
              </w:rPr>
              <w:br w:type="page"/>
              <w:t xml:space="preserve"> СИП 0,150 км                                  наружное освещение                  уличной сети ЕАО, Биробиджанский р-н, с. Бирофельд</w:t>
            </w:r>
          </w:p>
        </w:tc>
        <w:tc>
          <w:tcPr>
            <w:tcW w:w="1559" w:type="dxa"/>
            <w:gridSpan w:val="2"/>
            <w:tcBorders>
              <w:top w:val="nil"/>
              <w:left w:val="nil"/>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2020 г.</w:t>
            </w:r>
          </w:p>
        </w:tc>
        <w:tc>
          <w:tcPr>
            <w:tcW w:w="2268" w:type="dxa"/>
            <w:gridSpan w:val="3"/>
            <w:tcBorders>
              <w:top w:val="nil"/>
              <w:left w:val="nil"/>
              <w:bottom w:val="single" w:sz="4" w:space="0" w:color="auto"/>
              <w:right w:val="single" w:sz="4" w:space="0" w:color="auto"/>
            </w:tcBorders>
            <w:shd w:val="clear" w:color="auto" w:fill="auto"/>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Муниципальное образование "Бирофельдское сельское поселение" Биробиджанского муниципального района ЕАО ИНН 7906503951</w:t>
            </w:r>
            <w:r w:rsidRPr="00D50E25">
              <w:rPr>
                <w:rFonts w:ascii="Times New Roman" w:eastAsia="Times New Roman" w:hAnsi="Times New Roman"/>
                <w:b/>
                <w:bCs/>
                <w:sz w:val="18"/>
                <w:szCs w:val="18"/>
                <w:lang w:val="ru-RU" w:eastAsia="ru-RU" w:bidi="ar-SA"/>
              </w:rPr>
              <w:br w:type="page"/>
              <w:t>КПП 790601001</w:t>
            </w:r>
            <w:r w:rsidRPr="00D50E25">
              <w:rPr>
                <w:rFonts w:ascii="Times New Roman" w:eastAsia="Times New Roman" w:hAnsi="Times New Roman"/>
                <w:b/>
                <w:bCs/>
                <w:sz w:val="18"/>
                <w:szCs w:val="18"/>
                <w:lang w:val="ru-RU" w:eastAsia="ru-RU" w:bidi="ar-SA"/>
              </w:rPr>
              <w:br w:type="page"/>
              <w:t>ОГРН 1057900133730</w:t>
            </w:r>
          </w:p>
        </w:tc>
        <w:tc>
          <w:tcPr>
            <w:tcW w:w="1276" w:type="dxa"/>
            <w:tcBorders>
              <w:top w:val="nil"/>
              <w:left w:val="nil"/>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1093759,04</w:t>
            </w:r>
          </w:p>
        </w:tc>
        <w:tc>
          <w:tcPr>
            <w:tcW w:w="1985" w:type="dxa"/>
            <w:gridSpan w:val="3"/>
            <w:tcBorders>
              <w:top w:val="nil"/>
              <w:left w:val="nil"/>
              <w:bottom w:val="single" w:sz="4" w:space="0" w:color="auto"/>
              <w:right w:val="single" w:sz="4" w:space="0" w:color="auto"/>
            </w:tcBorders>
            <w:shd w:val="clear" w:color="auto" w:fill="auto"/>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Акт о приеме-передаче от 25.12.2020 № 0000-000011</w:t>
            </w:r>
          </w:p>
        </w:tc>
        <w:tc>
          <w:tcPr>
            <w:tcW w:w="1984" w:type="dxa"/>
            <w:gridSpan w:val="3"/>
            <w:tcBorders>
              <w:top w:val="nil"/>
              <w:left w:val="nil"/>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w:t>
            </w:r>
          </w:p>
        </w:tc>
        <w:tc>
          <w:tcPr>
            <w:tcW w:w="3119" w:type="dxa"/>
            <w:gridSpan w:val="5"/>
            <w:tcBorders>
              <w:top w:val="nil"/>
              <w:left w:val="nil"/>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Не обременен</w:t>
            </w:r>
          </w:p>
        </w:tc>
      </w:tr>
      <w:tr w:rsidR="00D50E25" w:rsidRPr="006B6C6F" w:rsidTr="00D50E25">
        <w:trPr>
          <w:trHeight w:val="391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lastRenderedPageBreak/>
              <w:t>21001</w:t>
            </w:r>
          </w:p>
        </w:tc>
        <w:tc>
          <w:tcPr>
            <w:tcW w:w="1984" w:type="dxa"/>
            <w:gridSpan w:val="3"/>
            <w:tcBorders>
              <w:top w:val="single" w:sz="4" w:space="0" w:color="auto"/>
              <w:left w:val="nil"/>
              <w:bottom w:val="single" w:sz="4" w:space="0" w:color="auto"/>
              <w:right w:val="single" w:sz="4" w:space="0" w:color="auto"/>
            </w:tcBorders>
            <w:shd w:val="clear" w:color="auto" w:fill="auto"/>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 xml:space="preserve">Мотопомпа KOSHIN 3 </w:t>
            </w:r>
            <w:proofErr w:type="gramStart"/>
            <w:r w:rsidRPr="00D50E25">
              <w:rPr>
                <w:rFonts w:ascii="Times New Roman" w:eastAsia="Times New Roman" w:hAnsi="Times New Roman"/>
                <w:b/>
                <w:bCs/>
                <w:sz w:val="18"/>
                <w:szCs w:val="18"/>
                <w:lang w:val="ru-RU" w:eastAsia="ru-RU" w:bidi="ar-SA"/>
              </w:rPr>
              <w:t>шт</w:t>
            </w:r>
            <w:proofErr w:type="gramEnd"/>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2011 г.</w:t>
            </w:r>
          </w:p>
        </w:tc>
        <w:tc>
          <w:tcPr>
            <w:tcW w:w="2268" w:type="dxa"/>
            <w:gridSpan w:val="3"/>
            <w:tcBorders>
              <w:top w:val="single" w:sz="4" w:space="0" w:color="auto"/>
              <w:left w:val="nil"/>
              <w:bottom w:val="single" w:sz="4" w:space="0" w:color="auto"/>
              <w:right w:val="single" w:sz="4" w:space="0" w:color="auto"/>
            </w:tcBorders>
            <w:shd w:val="clear" w:color="auto" w:fill="auto"/>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Муниципальное образование "Бирофельдское сельское поселение" Биробиджанского муниципального района ЕАО ИНН 7906503951</w:t>
            </w:r>
            <w:r w:rsidRPr="00D50E25">
              <w:rPr>
                <w:rFonts w:ascii="Times New Roman" w:eastAsia="Times New Roman" w:hAnsi="Times New Roman"/>
                <w:b/>
                <w:bCs/>
                <w:sz w:val="18"/>
                <w:szCs w:val="18"/>
                <w:lang w:val="ru-RU" w:eastAsia="ru-RU" w:bidi="ar-SA"/>
              </w:rPr>
              <w:br/>
              <w:t>КПП 790601001</w:t>
            </w:r>
            <w:r w:rsidRPr="00D50E25">
              <w:rPr>
                <w:rFonts w:ascii="Times New Roman" w:eastAsia="Times New Roman" w:hAnsi="Times New Roman"/>
                <w:b/>
                <w:bCs/>
                <w:sz w:val="18"/>
                <w:szCs w:val="18"/>
                <w:lang w:val="ru-RU" w:eastAsia="ru-RU" w:bidi="ar-SA"/>
              </w:rPr>
              <w:br/>
              <w:t>ОГРН 1057900133730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99900</w:t>
            </w:r>
          </w:p>
        </w:tc>
        <w:tc>
          <w:tcPr>
            <w:tcW w:w="1985" w:type="dxa"/>
            <w:gridSpan w:val="3"/>
            <w:tcBorders>
              <w:top w:val="single" w:sz="4" w:space="0" w:color="auto"/>
              <w:left w:val="nil"/>
              <w:bottom w:val="single" w:sz="4" w:space="0" w:color="auto"/>
              <w:right w:val="single" w:sz="4" w:space="0" w:color="auto"/>
            </w:tcBorders>
            <w:shd w:val="clear" w:color="auto" w:fill="auto"/>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Решение Собрания депутатов от 28.02.2013 № 315</w:t>
            </w:r>
          </w:p>
        </w:tc>
        <w:tc>
          <w:tcPr>
            <w:tcW w:w="1984" w:type="dxa"/>
            <w:gridSpan w:val="3"/>
            <w:tcBorders>
              <w:top w:val="single" w:sz="4" w:space="0" w:color="auto"/>
              <w:left w:val="nil"/>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w:t>
            </w:r>
          </w:p>
        </w:tc>
        <w:tc>
          <w:tcPr>
            <w:tcW w:w="3119" w:type="dxa"/>
            <w:gridSpan w:val="5"/>
            <w:tcBorders>
              <w:top w:val="single" w:sz="4" w:space="0" w:color="auto"/>
              <w:left w:val="nil"/>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Не обременен</w:t>
            </w:r>
          </w:p>
        </w:tc>
      </w:tr>
      <w:tr w:rsidR="00D50E25" w:rsidRPr="006B6C6F" w:rsidTr="00D50E25">
        <w:trPr>
          <w:trHeight w:val="3810"/>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21002</w:t>
            </w:r>
          </w:p>
        </w:tc>
        <w:tc>
          <w:tcPr>
            <w:tcW w:w="1984" w:type="dxa"/>
            <w:gridSpan w:val="3"/>
            <w:tcBorders>
              <w:top w:val="nil"/>
              <w:left w:val="nil"/>
              <w:bottom w:val="single" w:sz="4" w:space="0" w:color="auto"/>
              <w:right w:val="single" w:sz="4" w:space="0" w:color="auto"/>
            </w:tcBorders>
            <w:shd w:val="clear" w:color="auto" w:fill="auto"/>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 xml:space="preserve">Рукав пожарный Д.51 для </w:t>
            </w:r>
            <w:proofErr w:type="gramStart"/>
            <w:r w:rsidRPr="00D50E25">
              <w:rPr>
                <w:rFonts w:ascii="Times New Roman" w:eastAsia="Times New Roman" w:hAnsi="Times New Roman"/>
                <w:b/>
                <w:bCs/>
                <w:sz w:val="18"/>
                <w:szCs w:val="18"/>
                <w:lang w:val="ru-RU" w:eastAsia="ru-RU" w:bidi="ar-SA"/>
              </w:rPr>
              <w:t>ПТ</w:t>
            </w:r>
            <w:proofErr w:type="gramEnd"/>
          </w:p>
        </w:tc>
        <w:tc>
          <w:tcPr>
            <w:tcW w:w="1559" w:type="dxa"/>
            <w:gridSpan w:val="2"/>
            <w:tcBorders>
              <w:top w:val="nil"/>
              <w:left w:val="nil"/>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2011 г.</w:t>
            </w:r>
          </w:p>
        </w:tc>
        <w:tc>
          <w:tcPr>
            <w:tcW w:w="2268" w:type="dxa"/>
            <w:gridSpan w:val="3"/>
            <w:tcBorders>
              <w:top w:val="nil"/>
              <w:left w:val="nil"/>
              <w:bottom w:val="single" w:sz="4" w:space="0" w:color="auto"/>
              <w:right w:val="single" w:sz="4" w:space="0" w:color="auto"/>
            </w:tcBorders>
            <w:shd w:val="clear" w:color="auto" w:fill="auto"/>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Муниципальное образование "Бирофельдское сельское поселение" Биробиджанского муниципального района ЕАО ИНН 7906503951</w:t>
            </w:r>
            <w:r w:rsidRPr="00D50E25">
              <w:rPr>
                <w:rFonts w:ascii="Times New Roman" w:eastAsia="Times New Roman" w:hAnsi="Times New Roman"/>
                <w:b/>
                <w:bCs/>
                <w:sz w:val="18"/>
                <w:szCs w:val="18"/>
                <w:lang w:val="ru-RU" w:eastAsia="ru-RU" w:bidi="ar-SA"/>
              </w:rPr>
              <w:br w:type="page"/>
              <w:t>КПП 790601001</w:t>
            </w:r>
            <w:r w:rsidRPr="00D50E25">
              <w:rPr>
                <w:rFonts w:ascii="Times New Roman" w:eastAsia="Times New Roman" w:hAnsi="Times New Roman"/>
                <w:b/>
                <w:bCs/>
                <w:sz w:val="18"/>
                <w:szCs w:val="18"/>
                <w:lang w:val="ru-RU" w:eastAsia="ru-RU" w:bidi="ar-SA"/>
              </w:rPr>
              <w:br w:type="page"/>
              <w:t>ОГРН 1057900133730</w:t>
            </w:r>
          </w:p>
        </w:tc>
        <w:tc>
          <w:tcPr>
            <w:tcW w:w="1276" w:type="dxa"/>
            <w:tcBorders>
              <w:top w:val="nil"/>
              <w:left w:val="nil"/>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7800</w:t>
            </w:r>
          </w:p>
        </w:tc>
        <w:tc>
          <w:tcPr>
            <w:tcW w:w="1985" w:type="dxa"/>
            <w:gridSpan w:val="3"/>
            <w:tcBorders>
              <w:top w:val="nil"/>
              <w:left w:val="nil"/>
              <w:bottom w:val="single" w:sz="4" w:space="0" w:color="auto"/>
              <w:right w:val="single" w:sz="4" w:space="0" w:color="auto"/>
            </w:tcBorders>
            <w:shd w:val="clear" w:color="auto" w:fill="auto"/>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Решение Собрания депутатов от 28.02.2013 № 315</w:t>
            </w:r>
          </w:p>
        </w:tc>
        <w:tc>
          <w:tcPr>
            <w:tcW w:w="1984" w:type="dxa"/>
            <w:gridSpan w:val="3"/>
            <w:tcBorders>
              <w:top w:val="nil"/>
              <w:left w:val="nil"/>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w:t>
            </w:r>
          </w:p>
        </w:tc>
        <w:tc>
          <w:tcPr>
            <w:tcW w:w="3119" w:type="dxa"/>
            <w:gridSpan w:val="5"/>
            <w:tcBorders>
              <w:top w:val="nil"/>
              <w:left w:val="nil"/>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Не обременен</w:t>
            </w:r>
          </w:p>
        </w:tc>
      </w:tr>
      <w:tr w:rsidR="00D50E25" w:rsidRPr="006B6C6F" w:rsidTr="00D50E25">
        <w:trPr>
          <w:trHeight w:val="379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lastRenderedPageBreak/>
              <w:t>21003</w:t>
            </w:r>
          </w:p>
        </w:tc>
        <w:tc>
          <w:tcPr>
            <w:tcW w:w="1984" w:type="dxa"/>
            <w:gridSpan w:val="3"/>
            <w:tcBorders>
              <w:top w:val="single" w:sz="4" w:space="0" w:color="auto"/>
              <w:left w:val="nil"/>
              <w:bottom w:val="single" w:sz="4" w:space="0" w:color="auto"/>
              <w:right w:val="single" w:sz="4" w:space="0" w:color="auto"/>
            </w:tcBorders>
            <w:shd w:val="clear" w:color="auto" w:fill="auto"/>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Ствол рс-50</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 xml:space="preserve">2011 г. </w:t>
            </w:r>
          </w:p>
        </w:tc>
        <w:tc>
          <w:tcPr>
            <w:tcW w:w="2268" w:type="dxa"/>
            <w:gridSpan w:val="3"/>
            <w:tcBorders>
              <w:top w:val="single" w:sz="4" w:space="0" w:color="auto"/>
              <w:left w:val="nil"/>
              <w:bottom w:val="single" w:sz="4" w:space="0" w:color="auto"/>
              <w:right w:val="single" w:sz="4" w:space="0" w:color="auto"/>
            </w:tcBorders>
            <w:shd w:val="clear" w:color="auto" w:fill="auto"/>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Муниципальное образование "Бирофельдское сельское поселение" Биробиджанского муниципального района ЕАО ИНН 7906503951</w:t>
            </w:r>
            <w:r w:rsidRPr="00D50E25">
              <w:rPr>
                <w:rFonts w:ascii="Times New Roman" w:eastAsia="Times New Roman" w:hAnsi="Times New Roman"/>
                <w:b/>
                <w:bCs/>
                <w:sz w:val="18"/>
                <w:szCs w:val="18"/>
                <w:lang w:val="ru-RU" w:eastAsia="ru-RU" w:bidi="ar-SA"/>
              </w:rPr>
              <w:br/>
              <w:t>КПП 790601001</w:t>
            </w:r>
            <w:r w:rsidRPr="00D50E25">
              <w:rPr>
                <w:rFonts w:ascii="Times New Roman" w:eastAsia="Times New Roman" w:hAnsi="Times New Roman"/>
                <w:b/>
                <w:bCs/>
                <w:sz w:val="18"/>
                <w:szCs w:val="18"/>
                <w:lang w:val="ru-RU" w:eastAsia="ru-RU" w:bidi="ar-SA"/>
              </w:rPr>
              <w:br/>
              <w:t>ОГРН 1057900133730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900</w:t>
            </w:r>
          </w:p>
        </w:tc>
        <w:tc>
          <w:tcPr>
            <w:tcW w:w="1985" w:type="dxa"/>
            <w:gridSpan w:val="3"/>
            <w:tcBorders>
              <w:top w:val="single" w:sz="4" w:space="0" w:color="auto"/>
              <w:left w:val="nil"/>
              <w:bottom w:val="single" w:sz="4" w:space="0" w:color="auto"/>
              <w:right w:val="single" w:sz="4" w:space="0" w:color="auto"/>
            </w:tcBorders>
            <w:shd w:val="clear" w:color="auto" w:fill="auto"/>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Решение Собрания депутатов от 28.02.2013 № 315</w:t>
            </w:r>
          </w:p>
        </w:tc>
        <w:tc>
          <w:tcPr>
            <w:tcW w:w="1984" w:type="dxa"/>
            <w:gridSpan w:val="3"/>
            <w:tcBorders>
              <w:top w:val="single" w:sz="4" w:space="0" w:color="auto"/>
              <w:left w:val="nil"/>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w:t>
            </w:r>
          </w:p>
        </w:tc>
        <w:tc>
          <w:tcPr>
            <w:tcW w:w="3119" w:type="dxa"/>
            <w:gridSpan w:val="5"/>
            <w:tcBorders>
              <w:top w:val="single" w:sz="4" w:space="0" w:color="auto"/>
              <w:left w:val="nil"/>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Не обременен</w:t>
            </w:r>
          </w:p>
        </w:tc>
      </w:tr>
      <w:tr w:rsidR="00D50E25" w:rsidRPr="006B6C6F" w:rsidTr="00D50E25">
        <w:trPr>
          <w:trHeight w:val="3420"/>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21004</w:t>
            </w:r>
          </w:p>
        </w:tc>
        <w:tc>
          <w:tcPr>
            <w:tcW w:w="1984" w:type="dxa"/>
            <w:gridSpan w:val="3"/>
            <w:tcBorders>
              <w:top w:val="nil"/>
              <w:left w:val="nil"/>
              <w:bottom w:val="single" w:sz="4" w:space="0" w:color="auto"/>
              <w:right w:val="single" w:sz="4" w:space="0" w:color="auto"/>
            </w:tcBorders>
            <w:shd w:val="clear" w:color="auto" w:fill="auto"/>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 xml:space="preserve">Ранец противопожарный "Ермак" 10 </w:t>
            </w:r>
            <w:proofErr w:type="gramStart"/>
            <w:r w:rsidRPr="00D50E25">
              <w:rPr>
                <w:rFonts w:ascii="Times New Roman" w:eastAsia="Times New Roman" w:hAnsi="Times New Roman"/>
                <w:b/>
                <w:bCs/>
                <w:sz w:val="18"/>
                <w:szCs w:val="18"/>
                <w:lang w:val="ru-RU" w:eastAsia="ru-RU" w:bidi="ar-SA"/>
              </w:rPr>
              <w:t>шт</w:t>
            </w:r>
            <w:proofErr w:type="gramEnd"/>
          </w:p>
        </w:tc>
        <w:tc>
          <w:tcPr>
            <w:tcW w:w="1559" w:type="dxa"/>
            <w:gridSpan w:val="2"/>
            <w:tcBorders>
              <w:top w:val="nil"/>
              <w:left w:val="nil"/>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 xml:space="preserve">2011 г. </w:t>
            </w:r>
          </w:p>
        </w:tc>
        <w:tc>
          <w:tcPr>
            <w:tcW w:w="2268" w:type="dxa"/>
            <w:gridSpan w:val="3"/>
            <w:tcBorders>
              <w:top w:val="nil"/>
              <w:left w:val="nil"/>
              <w:bottom w:val="single" w:sz="4" w:space="0" w:color="auto"/>
              <w:right w:val="single" w:sz="4" w:space="0" w:color="auto"/>
            </w:tcBorders>
            <w:shd w:val="clear" w:color="auto" w:fill="auto"/>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Муниципальное образование "Бирофельдское сельское поселение" Биробиджанского муниципального района ЕАО ИНН 7906503951</w:t>
            </w:r>
            <w:r w:rsidRPr="00D50E25">
              <w:rPr>
                <w:rFonts w:ascii="Times New Roman" w:eastAsia="Times New Roman" w:hAnsi="Times New Roman"/>
                <w:b/>
                <w:bCs/>
                <w:sz w:val="18"/>
                <w:szCs w:val="18"/>
                <w:lang w:val="ru-RU" w:eastAsia="ru-RU" w:bidi="ar-SA"/>
              </w:rPr>
              <w:br w:type="page"/>
              <w:t>КПП 790601001</w:t>
            </w:r>
            <w:r w:rsidRPr="00D50E25">
              <w:rPr>
                <w:rFonts w:ascii="Times New Roman" w:eastAsia="Times New Roman" w:hAnsi="Times New Roman"/>
                <w:b/>
                <w:bCs/>
                <w:sz w:val="18"/>
                <w:szCs w:val="18"/>
                <w:lang w:val="ru-RU" w:eastAsia="ru-RU" w:bidi="ar-SA"/>
              </w:rPr>
              <w:br w:type="page"/>
              <w:t>ОГРН 1057900133730</w:t>
            </w:r>
          </w:p>
        </w:tc>
        <w:tc>
          <w:tcPr>
            <w:tcW w:w="1276" w:type="dxa"/>
            <w:tcBorders>
              <w:top w:val="nil"/>
              <w:left w:val="nil"/>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25000</w:t>
            </w:r>
          </w:p>
        </w:tc>
        <w:tc>
          <w:tcPr>
            <w:tcW w:w="1985" w:type="dxa"/>
            <w:gridSpan w:val="3"/>
            <w:tcBorders>
              <w:top w:val="nil"/>
              <w:left w:val="nil"/>
              <w:bottom w:val="single" w:sz="4" w:space="0" w:color="auto"/>
              <w:right w:val="single" w:sz="4" w:space="0" w:color="auto"/>
            </w:tcBorders>
            <w:shd w:val="clear" w:color="auto" w:fill="auto"/>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Решение Собрания депутатов от 21.02.2013 № 412</w:t>
            </w:r>
          </w:p>
        </w:tc>
        <w:tc>
          <w:tcPr>
            <w:tcW w:w="1984" w:type="dxa"/>
            <w:gridSpan w:val="3"/>
            <w:tcBorders>
              <w:top w:val="nil"/>
              <w:left w:val="nil"/>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w:t>
            </w:r>
          </w:p>
        </w:tc>
        <w:tc>
          <w:tcPr>
            <w:tcW w:w="3119" w:type="dxa"/>
            <w:gridSpan w:val="5"/>
            <w:tcBorders>
              <w:top w:val="nil"/>
              <w:left w:val="nil"/>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Не обременен</w:t>
            </w:r>
          </w:p>
        </w:tc>
      </w:tr>
      <w:tr w:rsidR="00D50E25" w:rsidRPr="006B6C6F" w:rsidTr="00D50E25">
        <w:trPr>
          <w:trHeight w:val="376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lastRenderedPageBreak/>
              <w:t>21005</w:t>
            </w:r>
          </w:p>
        </w:tc>
        <w:tc>
          <w:tcPr>
            <w:tcW w:w="1984" w:type="dxa"/>
            <w:gridSpan w:val="3"/>
            <w:tcBorders>
              <w:top w:val="single" w:sz="4" w:space="0" w:color="auto"/>
              <w:left w:val="nil"/>
              <w:bottom w:val="single" w:sz="4" w:space="0" w:color="auto"/>
              <w:right w:val="single" w:sz="4" w:space="0" w:color="auto"/>
            </w:tcBorders>
            <w:shd w:val="clear" w:color="auto" w:fill="auto"/>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Мегафон 5 Вт 2 шт.</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2012 г.</w:t>
            </w:r>
          </w:p>
        </w:tc>
        <w:tc>
          <w:tcPr>
            <w:tcW w:w="2268" w:type="dxa"/>
            <w:gridSpan w:val="3"/>
            <w:tcBorders>
              <w:top w:val="single" w:sz="4" w:space="0" w:color="auto"/>
              <w:left w:val="nil"/>
              <w:bottom w:val="single" w:sz="4" w:space="0" w:color="auto"/>
              <w:right w:val="single" w:sz="4" w:space="0" w:color="auto"/>
            </w:tcBorders>
            <w:shd w:val="clear" w:color="auto" w:fill="auto"/>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Муниципальное образование "Бирофельдское сельское поселение" Биробиджанского муниципального района ЕАО ИНН 7906503951</w:t>
            </w:r>
            <w:r w:rsidRPr="00D50E25">
              <w:rPr>
                <w:rFonts w:ascii="Times New Roman" w:eastAsia="Times New Roman" w:hAnsi="Times New Roman"/>
                <w:b/>
                <w:bCs/>
                <w:sz w:val="18"/>
                <w:szCs w:val="18"/>
                <w:lang w:val="ru-RU" w:eastAsia="ru-RU" w:bidi="ar-SA"/>
              </w:rPr>
              <w:br/>
              <w:t>КПП 790601001</w:t>
            </w:r>
            <w:r w:rsidRPr="00D50E25">
              <w:rPr>
                <w:rFonts w:ascii="Times New Roman" w:eastAsia="Times New Roman" w:hAnsi="Times New Roman"/>
                <w:b/>
                <w:bCs/>
                <w:sz w:val="18"/>
                <w:szCs w:val="18"/>
                <w:lang w:val="ru-RU" w:eastAsia="ru-RU" w:bidi="ar-SA"/>
              </w:rPr>
              <w:br/>
              <w:t>ОГРН 1057900133730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2400</w:t>
            </w:r>
          </w:p>
        </w:tc>
        <w:tc>
          <w:tcPr>
            <w:tcW w:w="1985" w:type="dxa"/>
            <w:gridSpan w:val="3"/>
            <w:tcBorders>
              <w:top w:val="single" w:sz="4" w:space="0" w:color="auto"/>
              <w:left w:val="nil"/>
              <w:bottom w:val="single" w:sz="4" w:space="0" w:color="auto"/>
              <w:right w:val="single" w:sz="4" w:space="0" w:color="auto"/>
            </w:tcBorders>
            <w:shd w:val="clear" w:color="auto" w:fill="auto"/>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Решение Собрания депутатов от 21.02.2013 № 412</w:t>
            </w:r>
          </w:p>
        </w:tc>
        <w:tc>
          <w:tcPr>
            <w:tcW w:w="1984" w:type="dxa"/>
            <w:gridSpan w:val="3"/>
            <w:tcBorders>
              <w:top w:val="single" w:sz="4" w:space="0" w:color="auto"/>
              <w:left w:val="nil"/>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w:t>
            </w:r>
          </w:p>
        </w:tc>
        <w:tc>
          <w:tcPr>
            <w:tcW w:w="3119" w:type="dxa"/>
            <w:gridSpan w:val="5"/>
            <w:tcBorders>
              <w:top w:val="single" w:sz="4" w:space="0" w:color="auto"/>
              <w:left w:val="nil"/>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Не обременен</w:t>
            </w:r>
          </w:p>
        </w:tc>
      </w:tr>
      <w:tr w:rsidR="00D50E25" w:rsidRPr="006B6C6F" w:rsidTr="00D50E25">
        <w:trPr>
          <w:trHeight w:val="3315"/>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21006</w:t>
            </w:r>
          </w:p>
        </w:tc>
        <w:tc>
          <w:tcPr>
            <w:tcW w:w="1984" w:type="dxa"/>
            <w:gridSpan w:val="3"/>
            <w:tcBorders>
              <w:top w:val="nil"/>
              <w:left w:val="nil"/>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Сирена СО-100 4шт</w:t>
            </w:r>
          </w:p>
        </w:tc>
        <w:tc>
          <w:tcPr>
            <w:tcW w:w="1559" w:type="dxa"/>
            <w:gridSpan w:val="2"/>
            <w:tcBorders>
              <w:top w:val="nil"/>
              <w:left w:val="nil"/>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 xml:space="preserve">2012 г. </w:t>
            </w:r>
          </w:p>
        </w:tc>
        <w:tc>
          <w:tcPr>
            <w:tcW w:w="2268" w:type="dxa"/>
            <w:gridSpan w:val="3"/>
            <w:tcBorders>
              <w:top w:val="nil"/>
              <w:left w:val="nil"/>
              <w:bottom w:val="single" w:sz="4" w:space="0" w:color="auto"/>
              <w:right w:val="single" w:sz="4" w:space="0" w:color="auto"/>
            </w:tcBorders>
            <w:shd w:val="clear" w:color="auto" w:fill="auto"/>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Муниципальное образование "Бирофельдское сельское поселение" Биробиджанского муниципального района ЕАО ИНН 7906503951</w:t>
            </w:r>
            <w:r w:rsidRPr="00D50E25">
              <w:rPr>
                <w:rFonts w:ascii="Times New Roman" w:eastAsia="Times New Roman" w:hAnsi="Times New Roman"/>
                <w:b/>
                <w:bCs/>
                <w:sz w:val="18"/>
                <w:szCs w:val="18"/>
                <w:lang w:val="ru-RU" w:eastAsia="ru-RU" w:bidi="ar-SA"/>
              </w:rPr>
              <w:br w:type="page"/>
              <w:t>КПП 790601001</w:t>
            </w:r>
            <w:r w:rsidRPr="00D50E25">
              <w:rPr>
                <w:rFonts w:ascii="Times New Roman" w:eastAsia="Times New Roman" w:hAnsi="Times New Roman"/>
                <w:b/>
                <w:bCs/>
                <w:sz w:val="18"/>
                <w:szCs w:val="18"/>
                <w:lang w:val="ru-RU" w:eastAsia="ru-RU" w:bidi="ar-SA"/>
              </w:rPr>
              <w:br w:type="page"/>
              <w:t>ОГРН 1057900133730</w:t>
            </w:r>
          </w:p>
        </w:tc>
        <w:tc>
          <w:tcPr>
            <w:tcW w:w="1276" w:type="dxa"/>
            <w:tcBorders>
              <w:top w:val="nil"/>
              <w:left w:val="nil"/>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22000</w:t>
            </w:r>
          </w:p>
        </w:tc>
        <w:tc>
          <w:tcPr>
            <w:tcW w:w="1985" w:type="dxa"/>
            <w:gridSpan w:val="3"/>
            <w:tcBorders>
              <w:top w:val="nil"/>
              <w:left w:val="nil"/>
              <w:bottom w:val="single" w:sz="4" w:space="0" w:color="auto"/>
              <w:right w:val="single" w:sz="4" w:space="0" w:color="auto"/>
            </w:tcBorders>
            <w:shd w:val="clear" w:color="auto" w:fill="auto"/>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Решение Собрания депутатов от 25.02.2011 №226</w:t>
            </w:r>
          </w:p>
        </w:tc>
        <w:tc>
          <w:tcPr>
            <w:tcW w:w="1984" w:type="dxa"/>
            <w:gridSpan w:val="3"/>
            <w:tcBorders>
              <w:top w:val="nil"/>
              <w:left w:val="nil"/>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w:t>
            </w:r>
          </w:p>
        </w:tc>
        <w:tc>
          <w:tcPr>
            <w:tcW w:w="3119" w:type="dxa"/>
            <w:gridSpan w:val="5"/>
            <w:tcBorders>
              <w:top w:val="nil"/>
              <w:left w:val="nil"/>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Не обременен</w:t>
            </w:r>
          </w:p>
        </w:tc>
      </w:tr>
      <w:tr w:rsidR="00D50E25" w:rsidRPr="006B6C6F" w:rsidTr="00D50E25">
        <w:trPr>
          <w:trHeight w:val="3630"/>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21007</w:t>
            </w:r>
          </w:p>
        </w:tc>
        <w:tc>
          <w:tcPr>
            <w:tcW w:w="1984" w:type="dxa"/>
            <w:gridSpan w:val="3"/>
            <w:tcBorders>
              <w:top w:val="nil"/>
              <w:left w:val="nil"/>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 xml:space="preserve">Мегафон </w:t>
            </w:r>
          </w:p>
        </w:tc>
        <w:tc>
          <w:tcPr>
            <w:tcW w:w="1559" w:type="dxa"/>
            <w:gridSpan w:val="2"/>
            <w:tcBorders>
              <w:top w:val="nil"/>
              <w:left w:val="nil"/>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 xml:space="preserve">2019 г. </w:t>
            </w:r>
          </w:p>
        </w:tc>
        <w:tc>
          <w:tcPr>
            <w:tcW w:w="2268" w:type="dxa"/>
            <w:gridSpan w:val="3"/>
            <w:tcBorders>
              <w:top w:val="nil"/>
              <w:left w:val="nil"/>
              <w:bottom w:val="single" w:sz="4" w:space="0" w:color="auto"/>
              <w:right w:val="single" w:sz="4" w:space="0" w:color="auto"/>
            </w:tcBorders>
            <w:shd w:val="clear" w:color="auto" w:fill="auto"/>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Муниципальное образование "Бирофельдское сельское поселение" Биробиджанского муниципального района ЕАО ИНН 7906503951</w:t>
            </w:r>
            <w:r w:rsidRPr="00D50E25">
              <w:rPr>
                <w:rFonts w:ascii="Times New Roman" w:eastAsia="Times New Roman" w:hAnsi="Times New Roman"/>
                <w:b/>
                <w:bCs/>
                <w:sz w:val="18"/>
                <w:szCs w:val="18"/>
                <w:lang w:val="ru-RU" w:eastAsia="ru-RU" w:bidi="ar-SA"/>
              </w:rPr>
              <w:br/>
              <w:t>КПП 790601001</w:t>
            </w:r>
            <w:r w:rsidRPr="00D50E25">
              <w:rPr>
                <w:rFonts w:ascii="Times New Roman" w:eastAsia="Times New Roman" w:hAnsi="Times New Roman"/>
                <w:b/>
                <w:bCs/>
                <w:sz w:val="18"/>
                <w:szCs w:val="18"/>
                <w:lang w:val="ru-RU" w:eastAsia="ru-RU" w:bidi="ar-SA"/>
              </w:rPr>
              <w:br/>
              <w:t>ОГРН 1057900133730</w:t>
            </w:r>
          </w:p>
        </w:tc>
        <w:tc>
          <w:tcPr>
            <w:tcW w:w="1276" w:type="dxa"/>
            <w:tcBorders>
              <w:top w:val="nil"/>
              <w:left w:val="nil"/>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2800</w:t>
            </w:r>
          </w:p>
        </w:tc>
        <w:tc>
          <w:tcPr>
            <w:tcW w:w="1985" w:type="dxa"/>
            <w:gridSpan w:val="3"/>
            <w:tcBorders>
              <w:top w:val="nil"/>
              <w:left w:val="nil"/>
              <w:bottom w:val="single" w:sz="4" w:space="0" w:color="auto"/>
              <w:right w:val="single" w:sz="4" w:space="0" w:color="auto"/>
            </w:tcBorders>
            <w:shd w:val="clear" w:color="auto" w:fill="auto"/>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Распоряжение от 16.03.2021 №12</w:t>
            </w:r>
          </w:p>
        </w:tc>
        <w:tc>
          <w:tcPr>
            <w:tcW w:w="1984" w:type="dxa"/>
            <w:gridSpan w:val="3"/>
            <w:tcBorders>
              <w:top w:val="nil"/>
              <w:left w:val="nil"/>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w:t>
            </w:r>
          </w:p>
        </w:tc>
        <w:tc>
          <w:tcPr>
            <w:tcW w:w="3119" w:type="dxa"/>
            <w:gridSpan w:val="5"/>
            <w:tcBorders>
              <w:top w:val="nil"/>
              <w:left w:val="nil"/>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Не обременен</w:t>
            </w:r>
          </w:p>
        </w:tc>
      </w:tr>
      <w:tr w:rsidR="00D50E25" w:rsidRPr="006B6C6F" w:rsidTr="00D50E25">
        <w:trPr>
          <w:trHeight w:val="502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lastRenderedPageBreak/>
              <w:t>22001</w:t>
            </w:r>
          </w:p>
        </w:tc>
        <w:tc>
          <w:tcPr>
            <w:tcW w:w="1984" w:type="dxa"/>
            <w:gridSpan w:val="3"/>
            <w:tcBorders>
              <w:top w:val="single" w:sz="4" w:space="0" w:color="auto"/>
              <w:left w:val="nil"/>
              <w:bottom w:val="single" w:sz="4" w:space="0" w:color="auto"/>
              <w:right w:val="single" w:sz="4" w:space="0" w:color="auto"/>
            </w:tcBorders>
            <w:shd w:val="clear" w:color="auto" w:fill="auto"/>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Котел КВР-0,06</w:t>
            </w:r>
            <w:proofErr w:type="gramStart"/>
            <w:r w:rsidRPr="00D50E25">
              <w:rPr>
                <w:rFonts w:ascii="Times New Roman" w:eastAsia="Times New Roman" w:hAnsi="Times New Roman"/>
                <w:b/>
                <w:bCs/>
                <w:sz w:val="18"/>
                <w:szCs w:val="18"/>
                <w:lang w:val="ru-RU" w:eastAsia="ru-RU" w:bidi="ar-SA"/>
              </w:rPr>
              <w:t>Б(</w:t>
            </w:r>
            <w:proofErr w:type="gramEnd"/>
            <w:r w:rsidRPr="00D50E25">
              <w:rPr>
                <w:rFonts w:ascii="Times New Roman" w:eastAsia="Times New Roman" w:hAnsi="Times New Roman"/>
                <w:b/>
                <w:bCs/>
                <w:sz w:val="18"/>
                <w:szCs w:val="18"/>
                <w:lang w:val="ru-RU" w:eastAsia="ru-RU" w:bidi="ar-SA"/>
              </w:rPr>
              <w:t>с) 2 шт.</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 xml:space="preserve">2006 г. </w:t>
            </w:r>
          </w:p>
        </w:tc>
        <w:tc>
          <w:tcPr>
            <w:tcW w:w="2268" w:type="dxa"/>
            <w:gridSpan w:val="3"/>
            <w:tcBorders>
              <w:top w:val="single" w:sz="4" w:space="0" w:color="auto"/>
              <w:left w:val="nil"/>
              <w:bottom w:val="single" w:sz="4" w:space="0" w:color="auto"/>
              <w:right w:val="single" w:sz="4" w:space="0" w:color="auto"/>
            </w:tcBorders>
            <w:shd w:val="clear" w:color="auto" w:fill="auto"/>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Муниципальное образование "Бирофельдское сельское поселение" Биробиджанского муниципального района ЕАО ИНН 7906503951</w:t>
            </w:r>
            <w:r w:rsidRPr="00D50E25">
              <w:rPr>
                <w:rFonts w:ascii="Times New Roman" w:eastAsia="Times New Roman" w:hAnsi="Times New Roman"/>
                <w:b/>
                <w:bCs/>
                <w:sz w:val="18"/>
                <w:szCs w:val="18"/>
                <w:lang w:val="ru-RU" w:eastAsia="ru-RU" w:bidi="ar-SA"/>
              </w:rPr>
              <w:br w:type="page"/>
              <w:t>КПП 790601001</w:t>
            </w:r>
            <w:r w:rsidRPr="00D50E25">
              <w:rPr>
                <w:rFonts w:ascii="Times New Roman" w:eastAsia="Times New Roman" w:hAnsi="Times New Roman"/>
                <w:b/>
                <w:bCs/>
                <w:sz w:val="18"/>
                <w:szCs w:val="18"/>
                <w:lang w:val="ru-RU" w:eastAsia="ru-RU" w:bidi="ar-SA"/>
              </w:rPr>
              <w:br w:type="page"/>
              <w:t>ОГРН 1057900133730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14700</w:t>
            </w:r>
          </w:p>
        </w:tc>
        <w:tc>
          <w:tcPr>
            <w:tcW w:w="1985" w:type="dxa"/>
            <w:gridSpan w:val="3"/>
            <w:tcBorders>
              <w:top w:val="single" w:sz="4" w:space="0" w:color="auto"/>
              <w:left w:val="nil"/>
              <w:bottom w:val="single" w:sz="4" w:space="0" w:color="auto"/>
              <w:right w:val="single" w:sz="4" w:space="0" w:color="auto"/>
            </w:tcBorders>
            <w:shd w:val="clear" w:color="auto" w:fill="auto"/>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Решение Собрания депутатов от 30.08.2013 №442 возникновение права акт приема-передачи 84/1 от 24.07.2013</w:t>
            </w:r>
          </w:p>
        </w:tc>
        <w:tc>
          <w:tcPr>
            <w:tcW w:w="1984" w:type="dxa"/>
            <w:gridSpan w:val="3"/>
            <w:tcBorders>
              <w:top w:val="single" w:sz="4" w:space="0" w:color="auto"/>
              <w:left w:val="nil"/>
              <w:bottom w:val="single" w:sz="4" w:space="0" w:color="auto"/>
              <w:right w:val="single" w:sz="4" w:space="0" w:color="auto"/>
            </w:tcBorders>
            <w:shd w:val="clear" w:color="auto" w:fill="auto"/>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МКУ "Поселенческий Дом культуры с. Бирофельд" Доп. Соглашение от 06.10.2015 №1 к договору на оперативное управление МКУ "ПДК с. Бирофельд" от 01.01.2012</w:t>
            </w:r>
          </w:p>
        </w:tc>
        <w:tc>
          <w:tcPr>
            <w:tcW w:w="3119" w:type="dxa"/>
            <w:gridSpan w:val="5"/>
            <w:tcBorders>
              <w:top w:val="single" w:sz="4" w:space="0" w:color="auto"/>
              <w:left w:val="nil"/>
              <w:bottom w:val="single" w:sz="4" w:space="0" w:color="auto"/>
              <w:right w:val="single" w:sz="4" w:space="0" w:color="auto"/>
            </w:tcBorders>
            <w:shd w:val="clear" w:color="auto" w:fill="auto"/>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МКУ "Поселенческий Дом культуры с. Бирофельд" Доп. Соглашение от 06.10.2015 №1 к договору на оперативное управление МКУ "ПДК с. Бирофельд" от 01.01.2012</w:t>
            </w:r>
          </w:p>
        </w:tc>
      </w:tr>
      <w:tr w:rsidR="00D50E25" w:rsidRPr="006B6C6F" w:rsidTr="00D50E25">
        <w:trPr>
          <w:trHeight w:val="5025"/>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22002</w:t>
            </w:r>
          </w:p>
        </w:tc>
        <w:tc>
          <w:tcPr>
            <w:tcW w:w="1984" w:type="dxa"/>
            <w:gridSpan w:val="3"/>
            <w:tcBorders>
              <w:top w:val="nil"/>
              <w:left w:val="nil"/>
              <w:bottom w:val="single" w:sz="4" w:space="0" w:color="auto"/>
              <w:right w:val="single" w:sz="4" w:space="0" w:color="auto"/>
            </w:tcBorders>
            <w:shd w:val="clear" w:color="auto" w:fill="auto"/>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 xml:space="preserve">Насос WILO (2 </w:t>
            </w:r>
            <w:proofErr w:type="gramStart"/>
            <w:r w:rsidRPr="00D50E25">
              <w:rPr>
                <w:rFonts w:ascii="Times New Roman" w:eastAsia="Times New Roman" w:hAnsi="Times New Roman"/>
                <w:b/>
                <w:bCs/>
                <w:sz w:val="18"/>
                <w:szCs w:val="18"/>
                <w:lang w:val="ru-RU" w:eastAsia="ru-RU" w:bidi="ar-SA"/>
              </w:rPr>
              <w:t>шт</w:t>
            </w:r>
            <w:proofErr w:type="gramEnd"/>
            <w:r w:rsidRPr="00D50E25">
              <w:rPr>
                <w:rFonts w:ascii="Times New Roman" w:eastAsia="Times New Roman" w:hAnsi="Times New Roman"/>
                <w:b/>
                <w:bCs/>
                <w:sz w:val="18"/>
                <w:szCs w:val="18"/>
                <w:lang w:val="ru-RU" w:eastAsia="ru-RU" w:bidi="ar-SA"/>
              </w:rPr>
              <w:t>)</w:t>
            </w:r>
          </w:p>
        </w:tc>
        <w:tc>
          <w:tcPr>
            <w:tcW w:w="1559" w:type="dxa"/>
            <w:gridSpan w:val="2"/>
            <w:tcBorders>
              <w:top w:val="nil"/>
              <w:left w:val="nil"/>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 xml:space="preserve">2006 г. </w:t>
            </w:r>
          </w:p>
        </w:tc>
        <w:tc>
          <w:tcPr>
            <w:tcW w:w="2268" w:type="dxa"/>
            <w:gridSpan w:val="3"/>
            <w:tcBorders>
              <w:top w:val="nil"/>
              <w:left w:val="nil"/>
              <w:bottom w:val="single" w:sz="4" w:space="0" w:color="auto"/>
              <w:right w:val="single" w:sz="4" w:space="0" w:color="auto"/>
            </w:tcBorders>
            <w:shd w:val="clear" w:color="auto" w:fill="auto"/>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Муниципальное образование "Бирофельдское сельское поселение" Биробиджанского муниципального района ЕАО ИНН 7906503951</w:t>
            </w:r>
            <w:r w:rsidRPr="00D50E25">
              <w:rPr>
                <w:rFonts w:ascii="Times New Roman" w:eastAsia="Times New Roman" w:hAnsi="Times New Roman"/>
                <w:b/>
                <w:bCs/>
                <w:sz w:val="18"/>
                <w:szCs w:val="18"/>
                <w:lang w:val="ru-RU" w:eastAsia="ru-RU" w:bidi="ar-SA"/>
              </w:rPr>
              <w:br w:type="page"/>
              <w:t>КПП 790601001</w:t>
            </w:r>
            <w:r w:rsidRPr="00D50E25">
              <w:rPr>
                <w:rFonts w:ascii="Times New Roman" w:eastAsia="Times New Roman" w:hAnsi="Times New Roman"/>
                <w:b/>
                <w:bCs/>
                <w:sz w:val="18"/>
                <w:szCs w:val="18"/>
                <w:lang w:val="ru-RU" w:eastAsia="ru-RU" w:bidi="ar-SA"/>
              </w:rPr>
              <w:br w:type="page"/>
              <w:t>ОГРН 1057900133730</w:t>
            </w:r>
          </w:p>
        </w:tc>
        <w:tc>
          <w:tcPr>
            <w:tcW w:w="1276" w:type="dxa"/>
            <w:tcBorders>
              <w:top w:val="nil"/>
              <w:left w:val="nil"/>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7000</w:t>
            </w:r>
          </w:p>
        </w:tc>
        <w:tc>
          <w:tcPr>
            <w:tcW w:w="1985" w:type="dxa"/>
            <w:gridSpan w:val="3"/>
            <w:tcBorders>
              <w:top w:val="nil"/>
              <w:left w:val="nil"/>
              <w:bottom w:val="single" w:sz="4" w:space="0" w:color="auto"/>
              <w:right w:val="single" w:sz="4" w:space="0" w:color="auto"/>
            </w:tcBorders>
            <w:shd w:val="clear" w:color="auto" w:fill="auto"/>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Решение Собрания депутатов от 21.02.2013 № 412</w:t>
            </w:r>
          </w:p>
        </w:tc>
        <w:tc>
          <w:tcPr>
            <w:tcW w:w="1984" w:type="dxa"/>
            <w:gridSpan w:val="3"/>
            <w:tcBorders>
              <w:top w:val="nil"/>
              <w:left w:val="nil"/>
              <w:bottom w:val="single" w:sz="4" w:space="0" w:color="auto"/>
              <w:right w:val="single" w:sz="4" w:space="0" w:color="auto"/>
            </w:tcBorders>
            <w:shd w:val="clear" w:color="auto" w:fill="auto"/>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МКУ "Поселенческий Дом культуры с. Бирофельд" Доп. Соглашение от 06.10.2015 №1 к договору на оперативное управление МКУ "ПДК с. Бирофельд" от 01.01.2012</w:t>
            </w:r>
          </w:p>
        </w:tc>
        <w:tc>
          <w:tcPr>
            <w:tcW w:w="3119" w:type="dxa"/>
            <w:gridSpan w:val="5"/>
            <w:tcBorders>
              <w:top w:val="nil"/>
              <w:left w:val="nil"/>
              <w:bottom w:val="single" w:sz="4" w:space="0" w:color="auto"/>
              <w:right w:val="single" w:sz="4" w:space="0" w:color="auto"/>
            </w:tcBorders>
            <w:shd w:val="clear" w:color="auto" w:fill="auto"/>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МКУ "Поселенческий Дом культуры с. Бирофельд" Доп. Соглашение от 06.10.2015 №1 к договору на оперативное управление МКУ "ПДК с. Бирофельд" от 01.01.2012</w:t>
            </w:r>
          </w:p>
        </w:tc>
      </w:tr>
      <w:tr w:rsidR="00D50E25" w:rsidRPr="006B6C6F" w:rsidTr="00D50E25">
        <w:trPr>
          <w:trHeight w:val="484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lastRenderedPageBreak/>
              <w:t>22003</w:t>
            </w:r>
          </w:p>
        </w:tc>
        <w:tc>
          <w:tcPr>
            <w:tcW w:w="1984" w:type="dxa"/>
            <w:gridSpan w:val="3"/>
            <w:tcBorders>
              <w:top w:val="single" w:sz="4" w:space="0" w:color="auto"/>
              <w:left w:val="nil"/>
              <w:bottom w:val="single" w:sz="4" w:space="0" w:color="auto"/>
              <w:right w:val="single" w:sz="4" w:space="0" w:color="auto"/>
            </w:tcBorders>
            <w:shd w:val="clear" w:color="auto" w:fill="auto"/>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Дизельный генератор Super Maly GF открытого типа 10 кВт</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 xml:space="preserve">2014 г. </w:t>
            </w:r>
          </w:p>
        </w:tc>
        <w:tc>
          <w:tcPr>
            <w:tcW w:w="2268" w:type="dxa"/>
            <w:gridSpan w:val="3"/>
            <w:tcBorders>
              <w:top w:val="single" w:sz="4" w:space="0" w:color="auto"/>
              <w:left w:val="nil"/>
              <w:bottom w:val="single" w:sz="4" w:space="0" w:color="auto"/>
              <w:right w:val="single" w:sz="4" w:space="0" w:color="auto"/>
            </w:tcBorders>
            <w:shd w:val="clear" w:color="auto" w:fill="auto"/>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Муниципальное образование "Бирофельдское сельское поселение" Биробиджанского муниципального района ЕАО ИНН 7906503951</w:t>
            </w:r>
            <w:r w:rsidRPr="00D50E25">
              <w:rPr>
                <w:rFonts w:ascii="Times New Roman" w:eastAsia="Times New Roman" w:hAnsi="Times New Roman"/>
                <w:b/>
                <w:bCs/>
                <w:sz w:val="18"/>
                <w:szCs w:val="18"/>
                <w:lang w:val="ru-RU" w:eastAsia="ru-RU" w:bidi="ar-SA"/>
              </w:rPr>
              <w:br/>
              <w:t>КПП 790601001</w:t>
            </w:r>
            <w:r w:rsidRPr="00D50E25">
              <w:rPr>
                <w:rFonts w:ascii="Times New Roman" w:eastAsia="Times New Roman" w:hAnsi="Times New Roman"/>
                <w:b/>
                <w:bCs/>
                <w:sz w:val="18"/>
                <w:szCs w:val="18"/>
                <w:lang w:val="ru-RU" w:eastAsia="ru-RU" w:bidi="ar-SA"/>
              </w:rPr>
              <w:br/>
              <w:t>ОГРН 1057900133730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205000</w:t>
            </w:r>
          </w:p>
        </w:tc>
        <w:tc>
          <w:tcPr>
            <w:tcW w:w="1985" w:type="dxa"/>
            <w:gridSpan w:val="3"/>
            <w:tcBorders>
              <w:top w:val="single" w:sz="4" w:space="0" w:color="auto"/>
              <w:left w:val="nil"/>
              <w:bottom w:val="single" w:sz="4" w:space="0" w:color="auto"/>
              <w:right w:val="single" w:sz="4" w:space="0" w:color="auto"/>
            </w:tcBorders>
            <w:shd w:val="clear" w:color="auto" w:fill="auto"/>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Возникновение права решение Собрания депутатов от 20.11.2014 № 119</w:t>
            </w:r>
          </w:p>
        </w:tc>
        <w:tc>
          <w:tcPr>
            <w:tcW w:w="1984" w:type="dxa"/>
            <w:gridSpan w:val="3"/>
            <w:tcBorders>
              <w:top w:val="single" w:sz="4" w:space="0" w:color="auto"/>
              <w:left w:val="nil"/>
              <w:bottom w:val="single" w:sz="4" w:space="0" w:color="auto"/>
              <w:right w:val="single" w:sz="4" w:space="0" w:color="auto"/>
            </w:tcBorders>
            <w:shd w:val="clear" w:color="auto" w:fill="auto"/>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МКУ "Поселенческий Дом культуры с. Бирофельд" Доп. Соглашение от 06.10.2015 №1 к договору на оперативное управление МКУ "ПДК с. Бирофельд" от 01.01.2012</w:t>
            </w:r>
          </w:p>
        </w:tc>
        <w:tc>
          <w:tcPr>
            <w:tcW w:w="3119" w:type="dxa"/>
            <w:gridSpan w:val="5"/>
            <w:tcBorders>
              <w:top w:val="single" w:sz="4" w:space="0" w:color="auto"/>
              <w:left w:val="nil"/>
              <w:bottom w:val="single" w:sz="4" w:space="0" w:color="auto"/>
              <w:right w:val="single" w:sz="4" w:space="0" w:color="auto"/>
            </w:tcBorders>
            <w:shd w:val="clear" w:color="auto" w:fill="auto"/>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МКУ "Поселенческий Дом культуры с. Бирофельд" Доп. Соглашение от 06.10.2015 №1 к договору на оперативное управление МКУ "ПДК с. Бирофельд" от 01.01.2012</w:t>
            </w:r>
          </w:p>
        </w:tc>
      </w:tr>
      <w:tr w:rsidR="00D50E25" w:rsidRPr="006B6C6F" w:rsidTr="00D50E25">
        <w:trPr>
          <w:trHeight w:val="4950"/>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22004</w:t>
            </w:r>
          </w:p>
        </w:tc>
        <w:tc>
          <w:tcPr>
            <w:tcW w:w="1984" w:type="dxa"/>
            <w:gridSpan w:val="3"/>
            <w:tcBorders>
              <w:top w:val="nil"/>
              <w:left w:val="nil"/>
              <w:bottom w:val="single" w:sz="4" w:space="0" w:color="auto"/>
              <w:right w:val="single" w:sz="4" w:space="0" w:color="auto"/>
            </w:tcBorders>
            <w:shd w:val="clear" w:color="auto" w:fill="auto"/>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Котел комбинированный "Купер" ОК20</w:t>
            </w:r>
          </w:p>
        </w:tc>
        <w:tc>
          <w:tcPr>
            <w:tcW w:w="1559" w:type="dxa"/>
            <w:gridSpan w:val="2"/>
            <w:tcBorders>
              <w:top w:val="nil"/>
              <w:left w:val="nil"/>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 xml:space="preserve">2014 г. </w:t>
            </w:r>
          </w:p>
        </w:tc>
        <w:tc>
          <w:tcPr>
            <w:tcW w:w="2268" w:type="dxa"/>
            <w:gridSpan w:val="3"/>
            <w:tcBorders>
              <w:top w:val="nil"/>
              <w:left w:val="nil"/>
              <w:bottom w:val="single" w:sz="4" w:space="0" w:color="auto"/>
              <w:right w:val="single" w:sz="4" w:space="0" w:color="auto"/>
            </w:tcBorders>
            <w:shd w:val="clear" w:color="auto" w:fill="auto"/>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Муниципальное образование "Бирофельдское сельское поселение" Биробиджанского муниципального района ЕАО ИНН 7906503951</w:t>
            </w:r>
            <w:r w:rsidRPr="00D50E25">
              <w:rPr>
                <w:rFonts w:ascii="Times New Roman" w:eastAsia="Times New Roman" w:hAnsi="Times New Roman"/>
                <w:b/>
                <w:bCs/>
                <w:sz w:val="18"/>
                <w:szCs w:val="18"/>
                <w:lang w:val="ru-RU" w:eastAsia="ru-RU" w:bidi="ar-SA"/>
              </w:rPr>
              <w:br w:type="page"/>
              <w:t>КПП 790601001</w:t>
            </w:r>
            <w:r w:rsidRPr="00D50E25">
              <w:rPr>
                <w:rFonts w:ascii="Times New Roman" w:eastAsia="Times New Roman" w:hAnsi="Times New Roman"/>
                <w:b/>
                <w:bCs/>
                <w:sz w:val="18"/>
                <w:szCs w:val="18"/>
                <w:lang w:val="ru-RU" w:eastAsia="ru-RU" w:bidi="ar-SA"/>
              </w:rPr>
              <w:br w:type="page"/>
              <w:t>ОГРН 1057900133730</w:t>
            </w:r>
          </w:p>
        </w:tc>
        <w:tc>
          <w:tcPr>
            <w:tcW w:w="1276" w:type="dxa"/>
            <w:tcBorders>
              <w:top w:val="nil"/>
              <w:left w:val="nil"/>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21700</w:t>
            </w:r>
          </w:p>
        </w:tc>
        <w:tc>
          <w:tcPr>
            <w:tcW w:w="1985" w:type="dxa"/>
            <w:gridSpan w:val="3"/>
            <w:tcBorders>
              <w:top w:val="nil"/>
              <w:left w:val="nil"/>
              <w:bottom w:val="single" w:sz="4" w:space="0" w:color="auto"/>
              <w:right w:val="single" w:sz="4" w:space="0" w:color="auto"/>
            </w:tcBorders>
            <w:shd w:val="clear" w:color="auto" w:fill="auto"/>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Возникновение права решение Собрания депутатов от 04.12.2014 № 123</w:t>
            </w:r>
          </w:p>
        </w:tc>
        <w:tc>
          <w:tcPr>
            <w:tcW w:w="1984" w:type="dxa"/>
            <w:gridSpan w:val="3"/>
            <w:tcBorders>
              <w:top w:val="nil"/>
              <w:left w:val="nil"/>
              <w:bottom w:val="single" w:sz="4" w:space="0" w:color="auto"/>
              <w:right w:val="single" w:sz="4" w:space="0" w:color="auto"/>
            </w:tcBorders>
            <w:shd w:val="clear" w:color="auto" w:fill="auto"/>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МКУ "Поселенческий Дом культуры с. Бирофельд" Доп. Соглашение от 06.10.2015 №1 к договору на оперативное управление МКУ "ПДК с. Бирофельд" от 01.01.2012</w:t>
            </w:r>
          </w:p>
        </w:tc>
        <w:tc>
          <w:tcPr>
            <w:tcW w:w="3119" w:type="dxa"/>
            <w:gridSpan w:val="5"/>
            <w:tcBorders>
              <w:top w:val="nil"/>
              <w:left w:val="nil"/>
              <w:bottom w:val="single" w:sz="4" w:space="0" w:color="auto"/>
              <w:right w:val="single" w:sz="4" w:space="0" w:color="auto"/>
            </w:tcBorders>
            <w:shd w:val="clear" w:color="auto" w:fill="auto"/>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МКУ "Поселенческий Дом культуры с. Бирофельд" Доп. Соглашение от 06.10.2015 №1 к договору на оперативное управление МКУ "ПДК с. Бирофельд" от 01.01.2012</w:t>
            </w:r>
          </w:p>
        </w:tc>
      </w:tr>
      <w:tr w:rsidR="00D50E25" w:rsidRPr="006B6C6F" w:rsidTr="00D50E25">
        <w:trPr>
          <w:trHeight w:val="367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lastRenderedPageBreak/>
              <w:t>22005</w:t>
            </w:r>
          </w:p>
        </w:tc>
        <w:tc>
          <w:tcPr>
            <w:tcW w:w="1984" w:type="dxa"/>
            <w:gridSpan w:val="3"/>
            <w:tcBorders>
              <w:top w:val="single" w:sz="4" w:space="0" w:color="auto"/>
              <w:left w:val="nil"/>
              <w:bottom w:val="single" w:sz="4" w:space="0" w:color="auto"/>
              <w:right w:val="single" w:sz="4" w:space="0" w:color="auto"/>
            </w:tcBorders>
            <w:shd w:val="clear" w:color="auto" w:fill="auto"/>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Электрический котел водогрейный ZOTA24 "LUX"</w:t>
            </w:r>
          </w:p>
        </w:tc>
        <w:tc>
          <w:tcPr>
            <w:tcW w:w="1559" w:type="dxa"/>
            <w:gridSpan w:val="2"/>
            <w:tcBorders>
              <w:top w:val="single" w:sz="4" w:space="0" w:color="auto"/>
              <w:left w:val="nil"/>
              <w:bottom w:val="single" w:sz="4" w:space="0" w:color="auto"/>
              <w:right w:val="single" w:sz="4" w:space="0" w:color="auto"/>
            </w:tcBorders>
            <w:shd w:val="clear" w:color="auto" w:fill="auto"/>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 xml:space="preserve">2020 г. </w:t>
            </w:r>
          </w:p>
        </w:tc>
        <w:tc>
          <w:tcPr>
            <w:tcW w:w="2268" w:type="dxa"/>
            <w:gridSpan w:val="3"/>
            <w:tcBorders>
              <w:top w:val="single" w:sz="4" w:space="0" w:color="auto"/>
              <w:left w:val="nil"/>
              <w:bottom w:val="single" w:sz="4" w:space="0" w:color="auto"/>
              <w:right w:val="single" w:sz="4" w:space="0" w:color="auto"/>
            </w:tcBorders>
            <w:shd w:val="clear" w:color="auto" w:fill="auto"/>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Муниципальное образование "Бирофельдское сельское поселение" Биробиджанского муниципального района ЕАО ИНН 7906503951</w:t>
            </w:r>
            <w:r w:rsidRPr="00D50E25">
              <w:rPr>
                <w:rFonts w:ascii="Times New Roman" w:eastAsia="Times New Roman" w:hAnsi="Times New Roman"/>
                <w:b/>
                <w:bCs/>
                <w:sz w:val="18"/>
                <w:szCs w:val="18"/>
                <w:lang w:val="ru-RU" w:eastAsia="ru-RU" w:bidi="ar-SA"/>
              </w:rPr>
              <w:br/>
              <w:t>КПП 790601001</w:t>
            </w:r>
            <w:r w:rsidRPr="00D50E25">
              <w:rPr>
                <w:rFonts w:ascii="Times New Roman" w:eastAsia="Times New Roman" w:hAnsi="Times New Roman"/>
                <w:b/>
                <w:bCs/>
                <w:sz w:val="18"/>
                <w:szCs w:val="18"/>
                <w:lang w:val="ru-RU" w:eastAsia="ru-RU" w:bidi="ar-SA"/>
              </w:rPr>
              <w:br/>
              <w:t>ОГРН 1057900133730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183589,47</w:t>
            </w:r>
          </w:p>
        </w:tc>
        <w:tc>
          <w:tcPr>
            <w:tcW w:w="1985" w:type="dxa"/>
            <w:gridSpan w:val="3"/>
            <w:tcBorders>
              <w:top w:val="single" w:sz="4" w:space="0" w:color="auto"/>
              <w:left w:val="nil"/>
              <w:bottom w:val="single" w:sz="4" w:space="0" w:color="auto"/>
              <w:right w:val="single" w:sz="4" w:space="0" w:color="auto"/>
            </w:tcBorders>
            <w:shd w:val="clear" w:color="auto" w:fill="auto"/>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 xml:space="preserve">Возникновение права акт приема-передачи бн от 22.03.2023 </w:t>
            </w:r>
          </w:p>
        </w:tc>
        <w:tc>
          <w:tcPr>
            <w:tcW w:w="1984" w:type="dxa"/>
            <w:gridSpan w:val="3"/>
            <w:tcBorders>
              <w:top w:val="single" w:sz="4" w:space="0" w:color="auto"/>
              <w:left w:val="nil"/>
              <w:bottom w:val="single" w:sz="4" w:space="0" w:color="auto"/>
              <w:right w:val="single" w:sz="4" w:space="0" w:color="auto"/>
            </w:tcBorders>
            <w:shd w:val="clear" w:color="auto" w:fill="auto"/>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 xml:space="preserve">Оперативное управление постановление 29 от 22.03.2023МКУ "Поселенческий Дом культуры с. Бирофельд" </w:t>
            </w:r>
          </w:p>
        </w:tc>
        <w:tc>
          <w:tcPr>
            <w:tcW w:w="3119" w:type="dxa"/>
            <w:gridSpan w:val="5"/>
            <w:tcBorders>
              <w:top w:val="single" w:sz="4" w:space="0" w:color="auto"/>
              <w:left w:val="nil"/>
              <w:bottom w:val="single" w:sz="4" w:space="0" w:color="auto"/>
              <w:right w:val="single" w:sz="4" w:space="0" w:color="auto"/>
            </w:tcBorders>
            <w:shd w:val="clear" w:color="auto" w:fill="auto"/>
            <w:vAlign w:val="center"/>
            <w:hideMark/>
          </w:tcPr>
          <w:p w:rsidR="00733310" w:rsidRPr="00D50E25" w:rsidRDefault="00733310" w:rsidP="00733310">
            <w:pPr>
              <w:jc w:val="center"/>
              <w:rPr>
                <w:rFonts w:ascii="Times New Roman" w:eastAsia="Times New Roman" w:hAnsi="Times New Roman"/>
                <w:b/>
                <w:bCs/>
                <w:sz w:val="18"/>
                <w:szCs w:val="18"/>
                <w:lang w:val="ru-RU" w:eastAsia="ru-RU" w:bidi="ar-SA"/>
              </w:rPr>
            </w:pPr>
            <w:r w:rsidRPr="00D50E25">
              <w:rPr>
                <w:rFonts w:ascii="Times New Roman" w:eastAsia="Times New Roman" w:hAnsi="Times New Roman"/>
                <w:b/>
                <w:bCs/>
                <w:sz w:val="18"/>
                <w:szCs w:val="18"/>
                <w:lang w:val="ru-RU" w:eastAsia="ru-RU" w:bidi="ar-SA"/>
              </w:rPr>
              <w:t xml:space="preserve">Оперативное управление постановление 29 от 22.03.2023МКУ "Поселенческий Дом культуры с. Бирофельд" </w:t>
            </w:r>
          </w:p>
        </w:tc>
      </w:tr>
      <w:tr w:rsidR="00733310" w:rsidRPr="006B6C6F" w:rsidTr="00D50E25">
        <w:trPr>
          <w:trHeight w:val="1470"/>
        </w:trPr>
        <w:tc>
          <w:tcPr>
            <w:tcW w:w="15183" w:type="dxa"/>
            <w:gridSpan w:val="21"/>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
                <w:bCs/>
                <w:sz w:val="22"/>
                <w:szCs w:val="22"/>
                <w:lang w:val="ru-RU" w:eastAsia="ru-RU" w:bidi="ar-SA"/>
              </w:rPr>
            </w:pPr>
            <w:r w:rsidRPr="006B6C6F">
              <w:rPr>
                <w:rFonts w:ascii="Times New Roman" w:eastAsia="Times New Roman" w:hAnsi="Times New Roman"/>
                <w:b/>
                <w:bCs/>
                <w:sz w:val="22"/>
                <w:szCs w:val="22"/>
                <w:lang w:val="ru-RU" w:eastAsia="ru-RU" w:bidi="ar-SA"/>
              </w:rPr>
              <w:t>2.4.  Сведения о долях в праве общей долевой собственности на объекты недвижимого и (или) движимого имущества</w:t>
            </w:r>
          </w:p>
        </w:tc>
      </w:tr>
      <w:tr w:rsidR="00733310" w:rsidRPr="006B6C6F" w:rsidTr="00D50E25">
        <w:trPr>
          <w:trHeight w:val="3255"/>
        </w:trPr>
        <w:tc>
          <w:tcPr>
            <w:tcW w:w="218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
                <w:bCs/>
                <w:sz w:val="22"/>
                <w:szCs w:val="22"/>
                <w:lang w:val="ru-RU" w:eastAsia="ru-RU" w:bidi="ar-SA"/>
              </w:rPr>
            </w:pPr>
            <w:r w:rsidRPr="006B6C6F">
              <w:rPr>
                <w:rFonts w:ascii="Times New Roman" w:eastAsia="Times New Roman" w:hAnsi="Times New Roman"/>
                <w:b/>
                <w:bCs/>
                <w:sz w:val="22"/>
                <w:szCs w:val="22"/>
                <w:lang w:val="ru-RU" w:eastAsia="ru-RU" w:bidi="ar-SA"/>
              </w:rPr>
              <w:t>Реестровый номер</w:t>
            </w:r>
          </w:p>
        </w:tc>
        <w:tc>
          <w:tcPr>
            <w:tcW w:w="2232" w:type="dxa"/>
            <w:gridSpan w:val="2"/>
            <w:tcBorders>
              <w:top w:val="single" w:sz="4" w:space="0" w:color="auto"/>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
                <w:bCs/>
                <w:sz w:val="22"/>
                <w:szCs w:val="22"/>
                <w:lang w:val="ru-RU" w:eastAsia="ru-RU" w:bidi="ar-SA"/>
              </w:rPr>
            </w:pPr>
            <w:r w:rsidRPr="006B6C6F">
              <w:rPr>
                <w:rFonts w:ascii="Times New Roman" w:eastAsia="Times New Roman" w:hAnsi="Times New Roman"/>
                <w:b/>
                <w:bCs/>
                <w:sz w:val="22"/>
                <w:szCs w:val="22"/>
                <w:lang w:val="ru-RU" w:eastAsia="ru-RU" w:bidi="ar-SA"/>
              </w:rPr>
              <w:t>Размер доли в праве общей долевой собственности на объекты недвижимого и (или) движимого имущества</w:t>
            </w:r>
          </w:p>
        </w:tc>
        <w:tc>
          <w:tcPr>
            <w:tcW w:w="1982" w:type="dxa"/>
            <w:gridSpan w:val="2"/>
            <w:tcBorders>
              <w:top w:val="single" w:sz="4" w:space="0" w:color="auto"/>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
                <w:bCs/>
                <w:sz w:val="22"/>
                <w:szCs w:val="22"/>
                <w:lang w:val="ru-RU" w:eastAsia="ru-RU" w:bidi="ar-SA"/>
              </w:rPr>
            </w:pPr>
            <w:r w:rsidRPr="006B6C6F">
              <w:rPr>
                <w:rFonts w:ascii="Times New Roman" w:eastAsia="Times New Roman" w:hAnsi="Times New Roman"/>
                <w:b/>
                <w:bCs/>
                <w:sz w:val="22"/>
                <w:szCs w:val="22"/>
                <w:lang w:val="ru-RU" w:eastAsia="ru-RU" w:bidi="ar-SA"/>
              </w:rPr>
              <w:t>Сведения о стоимости доли</w:t>
            </w:r>
          </w:p>
        </w:tc>
        <w:tc>
          <w:tcPr>
            <w:tcW w:w="1985" w:type="dxa"/>
            <w:gridSpan w:val="4"/>
            <w:tcBorders>
              <w:top w:val="single" w:sz="4" w:space="0" w:color="auto"/>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
                <w:bCs/>
                <w:sz w:val="22"/>
                <w:szCs w:val="22"/>
                <w:lang w:val="ru-RU" w:eastAsia="ru-RU" w:bidi="ar-SA"/>
              </w:rPr>
            </w:pPr>
            <w:r w:rsidRPr="006B6C6F">
              <w:rPr>
                <w:rFonts w:ascii="Times New Roman" w:eastAsia="Times New Roman" w:hAnsi="Times New Roman"/>
                <w:b/>
                <w:bCs/>
                <w:sz w:val="22"/>
                <w:szCs w:val="22"/>
                <w:lang w:val="ru-RU" w:eastAsia="ru-RU" w:bidi="ar-SA"/>
              </w:rPr>
              <w:t>Сведения об участниках общей долевой собственности</w:t>
            </w:r>
            <w:r w:rsidR="00D50E25">
              <w:rPr>
                <w:rFonts w:ascii="Times New Roman" w:eastAsia="Times New Roman" w:hAnsi="Times New Roman"/>
                <w:b/>
                <w:bCs/>
                <w:sz w:val="22"/>
                <w:szCs w:val="22"/>
                <w:lang w:val="ru-RU" w:eastAsia="ru-RU" w:bidi="ar-SA"/>
              </w:rPr>
              <w:t xml:space="preserve"> </w:t>
            </w:r>
            <w:r w:rsidRPr="006B6C6F">
              <w:rPr>
                <w:rFonts w:ascii="Times New Roman" w:eastAsia="Times New Roman" w:hAnsi="Times New Roman"/>
                <w:b/>
                <w:bCs/>
                <w:sz w:val="22"/>
                <w:szCs w:val="22"/>
                <w:lang w:val="ru-RU" w:eastAsia="ru-RU" w:bidi="ar-SA"/>
              </w:rPr>
              <w:t>8</w:t>
            </w:r>
          </w:p>
        </w:tc>
        <w:tc>
          <w:tcPr>
            <w:tcW w:w="2126" w:type="dxa"/>
            <w:gridSpan w:val="3"/>
            <w:tcBorders>
              <w:top w:val="single" w:sz="4" w:space="0" w:color="auto"/>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
                <w:bCs/>
                <w:sz w:val="22"/>
                <w:szCs w:val="22"/>
                <w:lang w:val="ru-RU" w:eastAsia="ru-RU" w:bidi="ar-SA"/>
              </w:rPr>
            </w:pPr>
            <w:r w:rsidRPr="006B6C6F">
              <w:rPr>
                <w:rFonts w:ascii="Times New Roman" w:eastAsia="Times New Roman" w:hAnsi="Times New Roman"/>
                <w:b/>
                <w:bCs/>
                <w:sz w:val="22"/>
                <w:szCs w:val="22"/>
                <w:lang w:val="ru-RU" w:eastAsia="ru-RU" w:bidi="ar-SA"/>
              </w:rPr>
              <w:t>Сведения о правообладателе</w:t>
            </w:r>
          </w:p>
        </w:tc>
        <w:tc>
          <w:tcPr>
            <w:tcW w:w="1984" w:type="dxa"/>
            <w:gridSpan w:val="3"/>
            <w:tcBorders>
              <w:top w:val="single" w:sz="4" w:space="0" w:color="auto"/>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
                <w:bCs/>
                <w:sz w:val="22"/>
                <w:szCs w:val="22"/>
                <w:lang w:val="ru-RU" w:eastAsia="ru-RU" w:bidi="ar-SA"/>
              </w:rPr>
            </w:pPr>
            <w:r w:rsidRPr="006B6C6F">
              <w:rPr>
                <w:rFonts w:ascii="Times New Roman" w:eastAsia="Times New Roman" w:hAnsi="Times New Roman"/>
                <w:b/>
                <w:bCs/>
                <w:sz w:val="22"/>
                <w:szCs w:val="22"/>
                <w:lang w:val="ru-RU" w:eastAsia="ru-RU" w:bidi="ar-SA"/>
              </w:rPr>
              <w:t>Вид вещного права, на основании которого правообладателю принадлежит объект учета 6</w:t>
            </w:r>
          </w:p>
        </w:tc>
        <w:tc>
          <w:tcPr>
            <w:tcW w:w="1843" w:type="dxa"/>
            <w:gridSpan w:val="2"/>
            <w:tcBorders>
              <w:top w:val="single" w:sz="4" w:space="0" w:color="auto"/>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
                <w:bCs/>
                <w:sz w:val="22"/>
                <w:szCs w:val="22"/>
                <w:lang w:val="ru-RU" w:eastAsia="ru-RU" w:bidi="ar-SA"/>
              </w:rPr>
            </w:pPr>
            <w:r w:rsidRPr="006B6C6F">
              <w:rPr>
                <w:rFonts w:ascii="Times New Roman" w:eastAsia="Times New Roman" w:hAnsi="Times New Roman"/>
                <w:b/>
                <w:bCs/>
                <w:sz w:val="22"/>
                <w:szCs w:val="22"/>
                <w:lang w:val="ru-RU" w:eastAsia="ru-RU" w:bidi="ar-SA"/>
              </w:rPr>
              <w:t>Сведения об объектах недвижимого и (или) движимого имущества, находящихся в общей долевой собственности, в том числе наименование такого имущества и его кадастровый номер (при наличии)</w:t>
            </w:r>
          </w:p>
        </w:tc>
        <w:tc>
          <w:tcPr>
            <w:tcW w:w="851" w:type="dxa"/>
            <w:gridSpan w:val="2"/>
            <w:tcBorders>
              <w:top w:val="single" w:sz="4" w:space="0" w:color="auto"/>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
                <w:bCs/>
                <w:sz w:val="22"/>
                <w:szCs w:val="22"/>
                <w:lang w:val="ru-RU" w:eastAsia="ru-RU" w:bidi="ar-SA"/>
              </w:rPr>
            </w:pPr>
            <w:r w:rsidRPr="006B6C6F">
              <w:rPr>
                <w:rFonts w:ascii="Times New Roman" w:eastAsia="Times New Roman" w:hAnsi="Times New Roman"/>
                <w:b/>
                <w:bCs/>
                <w:sz w:val="22"/>
                <w:szCs w:val="22"/>
                <w:lang w:val="ru-RU" w:eastAsia="ru-RU" w:bidi="ar-SA"/>
              </w:rPr>
              <w:t>Сведения об установленных ограничениях (обременениях)7</w:t>
            </w:r>
          </w:p>
        </w:tc>
      </w:tr>
      <w:tr w:rsidR="00733310" w:rsidRPr="006B6C6F" w:rsidTr="00D50E25">
        <w:trPr>
          <w:trHeight w:val="338"/>
        </w:trPr>
        <w:tc>
          <w:tcPr>
            <w:tcW w:w="2180" w:type="dxa"/>
            <w:gridSpan w:val="3"/>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
                <w:bCs/>
                <w:sz w:val="22"/>
                <w:szCs w:val="22"/>
                <w:lang w:val="ru-RU" w:eastAsia="ru-RU" w:bidi="ar-SA"/>
              </w:rPr>
            </w:pPr>
            <w:r w:rsidRPr="006B6C6F">
              <w:rPr>
                <w:rFonts w:ascii="Times New Roman" w:eastAsia="Times New Roman" w:hAnsi="Times New Roman"/>
                <w:b/>
                <w:bCs/>
                <w:sz w:val="22"/>
                <w:szCs w:val="22"/>
                <w:lang w:val="ru-RU" w:eastAsia="ru-RU" w:bidi="ar-SA"/>
              </w:rPr>
              <w:t>1</w:t>
            </w:r>
          </w:p>
        </w:tc>
        <w:tc>
          <w:tcPr>
            <w:tcW w:w="2232" w:type="dxa"/>
            <w:gridSpan w:val="2"/>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
                <w:bCs/>
                <w:sz w:val="22"/>
                <w:szCs w:val="22"/>
                <w:lang w:val="ru-RU" w:eastAsia="ru-RU" w:bidi="ar-SA"/>
              </w:rPr>
            </w:pPr>
            <w:r w:rsidRPr="006B6C6F">
              <w:rPr>
                <w:rFonts w:ascii="Times New Roman" w:eastAsia="Times New Roman" w:hAnsi="Times New Roman"/>
                <w:b/>
                <w:bCs/>
                <w:sz w:val="22"/>
                <w:szCs w:val="22"/>
                <w:lang w:val="ru-RU" w:eastAsia="ru-RU" w:bidi="ar-SA"/>
              </w:rPr>
              <w:t>2</w:t>
            </w:r>
          </w:p>
        </w:tc>
        <w:tc>
          <w:tcPr>
            <w:tcW w:w="1982" w:type="dxa"/>
            <w:gridSpan w:val="2"/>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
                <w:bCs/>
                <w:sz w:val="22"/>
                <w:szCs w:val="22"/>
                <w:lang w:val="ru-RU" w:eastAsia="ru-RU" w:bidi="ar-SA"/>
              </w:rPr>
            </w:pPr>
            <w:r w:rsidRPr="006B6C6F">
              <w:rPr>
                <w:rFonts w:ascii="Times New Roman" w:eastAsia="Times New Roman" w:hAnsi="Times New Roman"/>
                <w:b/>
                <w:bCs/>
                <w:sz w:val="22"/>
                <w:szCs w:val="22"/>
                <w:lang w:val="ru-RU" w:eastAsia="ru-RU" w:bidi="ar-SA"/>
              </w:rPr>
              <w:t>3</w:t>
            </w:r>
          </w:p>
        </w:tc>
        <w:tc>
          <w:tcPr>
            <w:tcW w:w="1985" w:type="dxa"/>
            <w:gridSpan w:val="4"/>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
                <w:bCs/>
                <w:sz w:val="22"/>
                <w:szCs w:val="22"/>
                <w:lang w:val="ru-RU" w:eastAsia="ru-RU" w:bidi="ar-SA"/>
              </w:rPr>
            </w:pPr>
            <w:r w:rsidRPr="006B6C6F">
              <w:rPr>
                <w:rFonts w:ascii="Times New Roman" w:eastAsia="Times New Roman" w:hAnsi="Times New Roman"/>
                <w:b/>
                <w:bCs/>
                <w:sz w:val="22"/>
                <w:szCs w:val="22"/>
                <w:lang w:val="ru-RU" w:eastAsia="ru-RU" w:bidi="ar-SA"/>
              </w:rPr>
              <w:t>4</w:t>
            </w:r>
          </w:p>
        </w:tc>
        <w:tc>
          <w:tcPr>
            <w:tcW w:w="2126" w:type="dxa"/>
            <w:gridSpan w:val="3"/>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
                <w:bCs/>
                <w:sz w:val="22"/>
                <w:szCs w:val="22"/>
                <w:lang w:val="ru-RU" w:eastAsia="ru-RU" w:bidi="ar-SA"/>
              </w:rPr>
            </w:pPr>
            <w:r w:rsidRPr="006B6C6F">
              <w:rPr>
                <w:rFonts w:ascii="Times New Roman" w:eastAsia="Times New Roman" w:hAnsi="Times New Roman"/>
                <w:b/>
                <w:bCs/>
                <w:sz w:val="22"/>
                <w:szCs w:val="22"/>
                <w:lang w:val="ru-RU" w:eastAsia="ru-RU" w:bidi="ar-SA"/>
              </w:rPr>
              <w:t>5</w:t>
            </w:r>
          </w:p>
        </w:tc>
        <w:tc>
          <w:tcPr>
            <w:tcW w:w="1984" w:type="dxa"/>
            <w:gridSpan w:val="3"/>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
                <w:bCs/>
                <w:sz w:val="22"/>
                <w:szCs w:val="22"/>
                <w:lang w:val="ru-RU" w:eastAsia="ru-RU" w:bidi="ar-SA"/>
              </w:rPr>
            </w:pPr>
            <w:r w:rsidRPr="006B6C6F">
              <w:rPr>
                <w:rFonts w:ascii="Times New Roman" w:eastAsia="Times New Roman" w:hAnsi="Times New Roman"/>
                <w:b/>
                <w:bCs/>
                <w:sz w:val="22"/>
                <w:szCs w:val="22"/>
                <w:lang w:val="ru-RU" w:eastAsia="ru-RU" w:bidi="ar-SA"/>
              </w:rPr>
              <w:t>6</w:t>
            </w:r>
          </w:p>
        </w:tc>
        <w:tc>
          <w:tcPr>
            <w:tcW w:w="1843" w:type="dxa"/>
            <w:gridSpan w:val="2"/>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
                <w:bCs/>
                <w:sz w:val="22"/>
                <w:szCs w:val="22"/>
                <w:lang w:val="ru-RU" w:eastAsia="ru-RU" w:bidi="ar-SA"/>
              </w:rPr>
            </w:pPr>
            <w:r w:rsidRPr="006B6C6F">
              <w:rPr>
                <w:rFonts w:ascii="Times New Roman" w:eastAsia="Times New Roman" w:hAnsi="Times New Roman"/>
                <w:b/>
                <w:bCs/>
                <w:sz w:val="22"/>
                <w:szCs w:val="22"/>
                <w:lang w:val="ru-RU" w:eastAsia="ru-RU" w:bidi="ar-SA"/>
              </w:rPr>
              <w:t>7</w:t>
            </w:r>
          </w:p>
        </w:tc>
        <w:tc>
          <w:tcPr>
            <w:tcW w:w="851" w:type="dxa"/>
            <w:gridSpan w:val="2"/>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
                <w:bCs/>
                <w:sz w:val="22"/>
                <w:szCs w:val="22"/>
                <w:lang w:val="ru-RU" w:eastAsia="ru-RU" w:bidi="ar-SA"/>
              </w:rPr>
            </w:pPr>
            <w:r w:rsidRPr="006B6C6F">
              <w:rPr>
                <w:rFonts w:ascii="Times New Roman" w:eastAsia="Times New Roman" w:hAnsi="Times New Roman"/>
                <w:b/>
                <w:bCs/>
                <w:sz w:val="22"/>
                <w:szCs w:val="22"/>
                <w:lang w:val="ru-RU" w:eastAsia="ru-RU" w:bidi="ar-SA"/>
              </w:rPr>
              <w:t>8</w:t>
            </w:r>
          </w:p>
        </w:tc>
      </w:tr>
      <w:tr w:rsidR="00733310" w:rsidRPr="006B6C6F" w:rsidTr="00D50E25">
        <w:trPr>
          <w:trHeight w:val="23"/>
        </w:trPr>
        <w:tc>
          <w:tcPr>
            <w:tcW w:w="2180" w:type="dxa"/>
            <w:gridSpan w:val="3"/>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
                <w:bCs/>
                <w:sz w:val="22"/>
                <w:szCs w:val="22"/>
                <w:lang w:val="ru-RU" w:eastAsia="ru-RU" w:bidi="ar-SA"/>
              </w:rPr>
            </w:pPr>
            <w:r w:rsidRPr="006B6C6F">
              <w:rPr>
                <w:rFonts w:ascii="Times New Roman" w:eastAsia="Times New Roman" w:hAnsi="Times New Roman"/>
                <w:b/>
                <w:bCs/>
                <w:sz w:val="22"/>
                <w:szCs w:val="22"/>
                <w:lang w:val="ru-RU" w:eastAsia="ru-RU" w:bidi="ar-SA"/>
              </w:rPr>
              <w:t> </w:t>
            </w:r>
          </w:p>
        </w:tc>
        <w:tc>
          <w:tcPr>
            <w:tcW w:w="2232" w:type="dxa"/>
            <w:gridSpan w:val="2"/>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
                <w:bCs/>
                <w:sz w:val="22"/>
                <w:szCs w:val="22"/>
                <w:lang w:val="ru-RU" w:eastAsia="ru-RU" w:bidi="ar-SA"/>
              </w:rPr>
            </w:pPr>
            <w:r w:rsidRPr="006B6C6F">
              <w:rPr>
                <w:rFonts w:ascii="Times New Roman" w:eastAsia="Times New Roman" w:hAnsi="Times New Roman"/>
                <w:b/>
                <w:bCs/>
                <w:sz w:val="22"/>
                <w:szCs w:val="22"/>
                <w:lang w:val="ru-RU" w:eastAsia="ru-RU" w:bidi="ar-SA"/>
              </w:rPr>
              <w:t> </w:t>
            </w:r>
          </w:p>
        </w:tc>
        <w:tc>
          <w:tcPr>
            <w:tcW w:w="1982" w:type="dxa"/>
            <w:gridSpan w:val="2"/>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
                <w:bCs/>
                <w:sz w:val="22"/>
                <w:szCs w:val="22"/>
                <w:lang w:val="ru-RU" w:eastAsia="ru-RU" w:bidi="ar-SA"/>
              </w:rPr>
            </w:pPr>
            <w:r w:rsidRPr="006B6C6F">
              <w:rPr>
                <w:rFonts w:ascii="Times New Roman" w:eastAsia="Times New Roman" w:hAnsi="Times New Roman"/>
                <w:b/>
                <w:bCs/>
                <w:sz w:val="22"/>
                <w:szCs w:val="22"/>
                <w:lang w:val="ru-RU" w:eastAsia="ru-RU" w:bidi="ar-SA"/>
              </w:rPr>
              <w:t> </w:t>
            </w:r>
          </w:p>
        </w:tc>
        <w:tc>
          <w:tcPr>
            <w:tcW w:w="1985" w:type="dxa"/>
            <w:gridSpan w:val="4"/>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
                <w:bCs/>
                <w:sz w:val="22"/>
                <w:szCs w:val="22"/>
                <w:lang w:val="ru-RU" w:eastAsia="ru-RU" w:bidi="ar-SA"/>
              </w:rPr>
            </w:pPr>
            <w:r w:rsidRPr="006B6C6F">
              <w:rPr>
                <w:rFonts w:ascii="Times New Roman" w:eastAsia="Times New Roman" w:hAnsi="Times New Roman"/>
                <w:b/>
                <w:bCs/>
                <w:sz w:val="22"/>
                <w:szCs w:val="22"/>
                <w:lang w:val="ru-RU" w:eastAsia="ru-RU" w:bidi="ar-SA"/>
              </w:rPr>
              <w:t> </w:t>
            </w:r>
          </w:p>
        </w:tc>
        <w:tc>
          <w:tcPr>
            <w:tcW w:w="2126" w:type="dxa"/>
            <w:gridSpan w:val="3"/>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
                <w:bCs/>
                <w:sz w:val="22"/>
                <w:szCs w:val="22"/>
                <w:lang w:val="ru-RU" w:eastAsia="ru-RU" w:bidi="ar-SA"/>
              </w:rPr>
            </w:pPr>
            <w:r w:rsidRPr="006B6C6F">
              <w:rPr>
                <w:rFonts w:ascii="Times New Roman" w:eastAsia="Times New Roman" w:hAnsi="Times New Roman"/>
                <w:b/>
                <w:bCs/>
                <w:sz w:val="22"/>
                <w:szCs w:val="22"/>
                <w:lang w:val="ru-RU" w:eastAsia="ru-RU" w:bidi="ar-SA"/>
              </w:rPr>
              <w:t> </w:t>
            </w:r>
          </w:p>
        </w:tc>
        <w:tc>
          <w:tcPr>
            <w:tcW w:w="1984" w:type="dxa"/>
            <w:gridSpan w:val="3"/>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
                <w:bCs/>
                <w:sz w:val="22"/>
                <w:szCs w:val="22"/>
                <w:lang w:val="ru-RU" w:eastAsia="ru-RU" w:bidi="ar-SA"/>
              </w:rPr>
            </w:pPr>
            <w:r w:rsidRPr="006B6C6F">
              <w:rPr>
                <w:rFonts w:ascii="Times New Roman" w:eastAsia="Times New Roman" w:hAnsi="Times New Roman"/>
                <w:b/>
                <w:bCs/>
                <w:sz w:val="22"/>
                <w:szCs w:val="22"/>
                <w:lang w:val="ru-RU" w:eastAsia="ru-RU" w:bidi="ar-SA"/>
              </w:rPr>
              <w:t> </w:t>
            </w:r>
          </w:p>
        </w:tc>
        <w:tc>
          <w:tcPr>
            <w:tcW w:w="1843" w:type="dxa"/>
            <w:gridSpan w:val="2"/>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
                <w:bCs/>
                <w:sz w:val="22"/>
                <w:szCs w:val="22"/>
                <w:lang w:val="ru-RU" w:eastAsia="ru-RU" w:bidi="ar-SA"/>
              </w:rPr>
            </w:pPr>
            <w:r w:rsidRPr="006B6C6F">
              <w:rPr>
                <w:rFonts w:ascii="Times New Roman" w:eastAsia="Times New Roman" w:hAnsi="Times New Roman"/>
                <w:b/>
                <w:bCs/>
                <w:sz w:val="22"/>
                <w:szCs w:val="22"/>
                <w:lang w:val="ru-RU" w:eastAsia="ru-RU" w:bidi="ar-SA"/>
              </w:rPr>
              <w:t> </w:t>
            </w:r>
          </w:p>
        </w:tc>
        <w:tc>
          <w:tcPr>
            <w:tcW w:w="851" w:type="dxa"/>
            <w:gridSpan w:val="2"/>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
                <w:bCs/>
                <w:sz w:val="22"/>
                <w:szCs w:val="22"/>
                <w:lang w:val="ru-RU" w:eastAsia="ru-RU" w:bidi="ar-SA"/>
              </w:rPr>
            </w:pPr>
            <w:r w:rsidRPr="006B6C6F">
              <w:rPr>
                <w:rFonts w:ascii="Times New Roman" w:eastAsia="Times New Roman" w:hAnsi="Times New Roman"/>
                <w:b/>
                <w:bCs/>
                <w:sz w:val="22"/>
                <w:szCs w:val="22"/>
                <w:lang w:val="ru-RU" w:eastAsia="ru-RU" w:bidi="ar-SA"/>
              </w:rPr>
              <w:t> </w:t>
            </w:r>
          </w:p>
        </w:tc>
      </w:tr>
      <w:tr w:rsidR="00733310" w:rsidRPr="006B6C6F" w:rsidTr="00D50E25">
        <w:trPr>
          <w:trHeight w:val="255"/>
        </w:trPr>
        <w:tc>
          <w:tcPr>
            <w:tcW w:w="2180" w:type="dxa"/>
            <w:gridSpan w:val="3"/>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
                <w:bCs/>
                <w:sz w:val="22"/>
                <w:szCs w:val="22"/>
                <w:lang w:val="ru-RU" w:eastAsia="ru-RU" w:bidi="ar-SA"/>
              </w:rPr>
            </w:pPr>
            <w:r w:rsidRPr="006B6C6F">
              <w:rPr>
                <w:rFonts w:ascii="Times New Roman" w:eastAsia="Times New Roman" w:hAnsi="Times New Roman"/>
                <w:b/>
                <w:bCs/>
                <w:sz w:val="22"/>
                <w:szCs w:val="22"/>
                <w:lang w:val="ru-RU" w:eastAsia="ru-RU" w:bidi="ar-SA"/>
              </w:rPr>
              <w:t> </w:t>
            </w:r>
          </w:p>
        </w:tc>
        <w:tc>
          <w:tcPr>
            <w:tcW w:w="2232" w:type="dxa"/>
            <w:gridSpan w:val="2"/>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
                <w:bCs/>
                <w:sz w:val="22"/>
                <w:szCs w:val="22"/>
                <w:lang w:val="ru-RU" w:eastAsia="ru-RU" w:bidi="ar-SA"/>
              </w:rPr>
            </w:pPr>
            <w:r w:rsidRPr="006B6C6F">
              <w:rPr>
                <w:rFonts w:ascii="Times New Roman" w:eastAsia="Times New Roman" w:hAnsi="Times New Roman"/>
                <w:b/>
                <w:bCs/>
                <w:sz w:val="22"/>
                <w:szCs w:val="22"/>
                <w:lang w:val="ru-RU" w:eastAsia="ru-RU" w:bidi="ar-SA"/>
              </w:rPr>
              <w:t> </w:t>
            </w:r>
          </w:p>
        </w:tc>
        <w:tc>
          <w:tcPr>
            <w:tcW w:w="1982" w:type="dxa"/>
            <w:gridSpan w:val="2"/>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
                <w:bCs/>
                <w:sz w:val="22"/>
                <w:szCs w:val="22"/>
                <w:lang w:val="ru-RU" w:eastAsia="ru-RU" w:bidi="ar-SA"/>
              </w:rPr>
            </w:pPr>
            <w:r w:rsidRPr="006B6C6F">
              <w:rPr>
                <w:rFonts w:ascii="Times New Roman" w:eastAsia="Times New Roman" w:hAnsi="Times New Roman"/>
                <w:b/>
                <w:bCs/>
                <w:sz w:val="22"/>
                <w:szCs w:val="22"/>
                <w:lang w:val="ru-RU" w:eastAsia="ru-RU" w:bidi="ar-SA"/>
              </w:rPr>
              <w:t> </w:t>
            </w:r>
          </w:p>
        </w:tc>
        <w:tc>
          <w:tcPr>
            <w:tcW w:w="1985" w:type="dxa"/>
            <w:gridSpan w:val="4"/>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
                <w:bCs/>
                <w:sz w:val="22"/>
                <w:szCs w:val="22"/>
                <w:lang w:val="ru-RU" w:eastAsia="ru-RU" w:bidi="ar-SA"/>
              </w:rPr>
            </w:pPr>
            <w:r w:rsidRPr="006B6C6F">
              <w:rPr>
                <w:rFonts w:ascii="Times New Roman" w:eastAsia="Times New Roman" w:hAnsi="Times New Roman"/>
                <w:b/>
                <w:bCs/>
                <w:sz w:val="22"/>
                <w:szCs w:val="22"/>
                <w:lang w:val="ru-RU" w:eastAsia="ru-RU" w:bidi="ar-SA"/>
              </w:rPr>
              <w:t> </w:t>
            </w:r>
          </w:p>
        </w:tc>
        <w:tc>
          <w:tcPr>
            <w:tcW w:w="2126" w:type="dxa"/>
            <w:gridSpan w:val="3"/>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
                <w:bCs/>
                <w:sz w:val="22"/>
                <w:szCs w:val="22"/>
                <w:lang w:val="ru-RU" w:eastAsia="ru-RU" w:bidi="ar-SA"/>
              </w:rPr>
            </w:pPr>
            <w:r w:rsidRPr="006B6C6F">
              <w:rPr>
                <w:rFonts w:ascii="Times New Roman" w:eastAsia="Times New Roman" w:hAnsi="Times New Roman"/>
                <w:b/>
                <w:bCs/>
                <w:sz w:val="22"/>
                <w:szCs w:val="22"/>
                <w:lang w:val="ru-RU" w:eastAsia="ru-RU" w:bidi="ar-SA"/>
              </w:rPr>
              <w:t> </w:t>
            </w:r>
          </w:p>
        </w:tc>
        <w:tc>
          <w:tcPr>
            <w:tcW w:w="1984" w:type="dxa"/>
            <w:gridSpan w:val="3"/>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
                <w:bCs/>
                <w:sz w:val="22"/>
                <w:szCs w:val="22"/>
                <w:lang w:val="ru-RU" w:eastAsia="ru-RU" w:bidi="ar-SA"/>
              </w:rPr>
            </w:pPr>
            <w:r w:rsidRPr="006B6C6F">
              <w:rPr>
                <w:rFonts w:ascii="Times New Roman" w:eastAsia="Times New Roman" w:hAnsi="Times New Roman"/>
                <w:b/>
                <w:bCs/>
                <w:sz w:val="22"/>
                <w:szCs w:val="22"/>
                <w:lang w:val="ru-RU" w:eastAsia="ru-RU" w:bidi="ar-SA"/>
              </w:rPr>
              <w:t> </w:t>
            </w:r>
          </w:p>
        </w:tc>
        <w:tc>
          <w:tcPr>
            <w:tcW w:w="1843" w:type="dxa"/>
            <w:gridSpan w:val="2"/>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
                <w:bCs/>
                <w:sz w:val="22"/>
                <w:szCs w:val="22"/>
                <w:lang w:val="ru-RU" w:eastAsia="ru-RU" w:bidi="ar-SA"/>
              </w:rPr>
            </w:pPr>
            <w:r w:rsidRPr="006B6C6F">
              <w:rPr>
                <w:rFonts w:ascii="Times New Roman" w:eastAsia="Times New Roman" w:hAnsi="Times New Roman"/>
                <w:b/>
                <w:bCs/>
                <w:sz w:val="22"/>
                <w:szCs w:val="22"/>
                <w:lang w:val="ru-RU" w:eastAsia="ru-RU" w:bidi="ar-SA"/>
              </w:rPr>
              <w:t> </w:t>
            </w:r>
          </w:p>
        </w:tc>
        <w:tc>
          <w:tcPr>
            <w:tcW w:w="851" w:type="dxa"/>
            <w:gridSpan w:val="2"/>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
                <w:bCs/>
                <w:sz w:val="22"/>
                <w:szCs w:val="22"/>
                <w:lang w:val="ru-RU" w:eastAsia="ru-RU" w:bidi="ar-SA"/>
              </w:rPr>
            </w:pPr>
            <w:r w:rsidRPr="006B6C6F">
              <w:rPr>
                <w:rFonts w:ascii="Times New Roman" w:eastAsia="Times New Roman" w:hAnsi="Times New Roman"/>
                <w:b/>
                <w:bCs/>
                <w:sz w:val="22"/>
                <w:szCs w:val="22"/>
                <w:lang w:val="ru-RU" w:eastAsia="ru-RU" w:bidi="ar-SA"/>
              </w:rPr>
              <w:t> </w:t>
            </w:r>
          </w:p>
        </w:tc>
      </w:tr>
    </w:tbl>
    <w:p w:rsidR="00731E7D" w:rsidRPr="006B6C6F" w:rsidRDefault="00731E7D" w:rsidP="00BF5FD3">
      <w:pPr>
        <w:jc w:val="center"/>
        <w:rPr>
          <w:rFonts w:ascii="Times New Roman" w:hAnsi="Times New Roman"/>
          <w:sz w:val="22"/>
          <w:szCs w:val="22"/>
          <w:lang w:val="ru-RU"/>
        </w:rPr>
      </w:pPr>
    </w:p>
    <w:p w:rsidR="00731E7D" w:rsidRPr="006B6C6F" w:rsidRDefault="00731E7D" w:rsidP="00BF5FD3">
      <w:pPr>
        <w:jc w:val="center"/>
        <w:rPr>
          <w:rFonts w:ascii="Times New Roman" w:hAnsi="Times New Roman"/>
          <w:sz w:val="22"/>
          <w:szCs w:val="22"/>
          <w:lang w:val="ru-RU"/>
        </w:rPr>
      </w:pPr>
    </w:p>
    <w:p w:rsidR="00731E7D" w:rsidRPr="006B6C6F" w:rsidRDefault="00731E7D" w:rsidP="00BF5FD3">
      <w:pPr>
        <w:jc w:val="center"/>
        <w:rPr>
          <w:rFonts w:ascii="Times New Roman" w:hAnsi="Times New Roman"/>
          <w:sz w:val="22"/>
          <w:szCs w:val="22"/>
          <w:lang w:val="ru-RU"/>
        </w:rPr>
      </w:pPr>
    </w:p>
    <w:tbl>
      <w:tblPr>
        <w:tblW w:w="16521" w:type="dxa"/>
        <w:tblInd w:w="93" w:type="dxa"/>
        <w:tblLook w:val="04A0"/>
      </w:tblPr>
      <w:tblGrid>
        <w:gridCol w:w="1940"/>
        <w:gridCol w:w="3820"/>
        <w:gridCol w:w="3760"/>
        <w:gridCol w:w="2380"/>
        <w:gridCol w:w="1741"/>
        <w:gridCol w:w="960"/>
        <w:gridCol w:w="960"/>
        <w:gridCol w:w="960"/>
      </w:tblGrid>
      <w:tr w:rsidR="00733310" w:rsidRPr="006B6C6F" w:rsidTr="00733310">
        <w:trPr>
          <w:trHeight w:val="315"/>
        </w:trPr>
        <w:tc>
          <w:tcPr>
            <w:tcW w:w="1940" w:type="dxa"/>
            <w:tcBorders>
              <w:top w:val="nil"/>
              <w:left w:val="nil"/>
              <w:bottom w:val="nil"/>
              <w:right w:val="nil"/>
            </w:tcBorders>
            <w:shd w:val="clear" w:color="auto" w:fill="auto"/>
            <w:noWrap/>
            <w:vAlign w:val="bottom"/>
            <w:hideMark/>
          </w:tcPr>
          <w:p w:rsidR="00733310" w:rsidRPr="006B6C6F" w:rsidRDefault="00733310" w:rsidP="00733310">
            <w:pPr>
              <w:rPr>
                <w:rFonts w:ascii="Times New Roman" w:eastAsia="Times New Roman" w:hAnsi="Times New Roman"/>
                <w:b/>
                <w:bCs/>
                <w:sz w:val="22"/>
                <w:szCs w:val="22"/>
                <w:lang w:val="ru-RU" w:eastAsia="ru-RU" w:bidi="ar-SA"/>
              </w:rPr>
            </w:pPr>
          </w:p>
        </w:tc>
        <w:tc>
          <w:tcPr>
            <w:tcW w:w="3820" w:type="dxa"/>
            <w:tcBorders>
              <w:top w:val="nil"/>
              <w:left w:val="nil"/>
              <w:bottom w:val="nil"/>
              <w:right w:val="nil"/>
            </w:tcBorders>
            <w:shd w:val="clear" w:color="auto" w:fill="auto"/>
            <w:noWrap/>
            <w:vAlign w:val="bottom"/>
            <w:hideMark/>
          </w:tcPr>
          <w:p w:rsidR="00733310" w:rsidRPr="006B6C6F" w:rsidRDefault="00733310" w:rsidP="00733310">
            <w:pPr>
              <w:rPr>
                <w:rFonts w:ascii="Times New Roman" w:eastAsia="Times New Roman" w:hAnsi="Times New Roman"/>
                <w:b/>
                <w:bCs/>
                <w:sz w:val="22"/>
                <w:szCs w:val="22"/>
                <w:lang w:val="ru-RU" w:eastAsia="ru-RU" w:bidi="ar-SA"/>
              </w:rPr>
            </w:pPr>
          </w:p>
        </w:tc>
        <w:tc>
          <w:tcPr>
            <w:tcW w:w="3760" w:type="dxa"/>
            <w:tcBorders>
              <w:top w:val="nil"/>
              <w:left w:val="nil"/>
              <w:bottom w:val="nil"/>
              <w:right w:val="nil"/>
            </w:tcBorders>
            <w:shd w:val="clear" w:color="auto" w:fill="auto"/>
            <w:noWrap/>
            <w:vAlign w:val="bottom"/>
            <w:hideMark/>
          </w:tcPr>
          <w:p w:rsidR="00733310" w:rsidRPr="006B6C6F" w:rsidRDefault="00733310" w:rsidP="00733310">
            <w:pPr>
              <w:rPr>
                <w:rFonts w:ascii="Times New Roman" w:eastAsia="Times New Roman" w:hAnsi="Times New Roman"/>
                <w:b/>
                <w:bCs/>
                <w:sz w:val="22"/>
                <w:szCs w:val="22"/>
                <w:lang w:val="ru-RU" w:eastAsia="ru-RU" w:bidi="ar-SA"/>
              </w:rPr>
            </w:pPr>
          </w:p>
        </w:tc>
        <w:tc>
          <w:tcPr>
            <w:tcW w:w="2380" w:type="dxa"/>
            <w:tcBorders>
              <w:top w:val="nil"/>
              <w:left w:val="nil"/>
              <w:bottom w:val="nil"/>
              <w:right w:val="nil"/>
            </w:tcBorders>
            <w:shd w:val="clear" w:color="auto" w:fill="auto"/>
            <w:noWrap/>
            <w:vAlign w:val="bottom"/>
            <w:hideMark/>
          </w:tcPr>
          <w:p w:rsidR="00733310" w:rsidRPr="006B6C6F" w:rsidRDefault="00733310" w:rsidP="00733310">
            <w:pPr>
              <w:rPr>
                <w:rFonts w:ascii="Times New Roman" w:eastAsia="Times New Roman" w:hAnsi="Times New Roman"/>
                <w:b/>
                <w:bCs/>
                <w:sz w:val="22"/>
                <w:szCs w:val="22"/>
                <w:lang w:val="ru-RU" w:eastAsia="ru-RU" w:bidi="ar-SA"/>
              </w:rPr>
            </w:pPr>
          </w:p>
        </w:tc>
        <w:tc>
          <w:tcPr>
            <w:tcW w:w="1741" w:type="dxa"/>
            <w:tcBorders>
              <w:top w:val="nil"/>
              <w:left w:val="nil"/>
              <w:bottom w:val="nil"/>
              <w:right w:val="nil"/>
            </w:tcBorders>
            <w:shd w:val="clear" w:color="auto" w:fill="auto"/>
            <w:noWrap/>
            <w:vAlign w:val="bottom"/>
            <w:hideMark/>
          </w:tcPr>
          <w:p w:rsidR="00733310" w:rsidRPr="006B6C6F" w:rsidRDefault="00733310" w:rsidP="00733310">
            <w:pPr>
              <w:rPr>
                <w:rFonts w:ascii="Times New Roman" w:eastAsia="Times New Roman" w:hAnsi="Times New Roman"/>
                <w:b/>
                <w:bCs/>
                <w:sz w:val="22"/>
                <w:szCs w:val="22"/>
                <w:lang w:val="ru-RU" w:eastAsia="ru-RU" w:bidi="ar-SA"/>
              </w:rPr>
            </w:pPr>
          </w:p>
        </w:tc>
        <w:tc>
          <w:tcPr>
            <w:tcW w:w="960" w:type="dxa"/>
            <w:tcBorders>
              <w:top w:val="nil"/>
              <w:left w:val="nil"/>
              <w:bottom w:val="nil"/>
              <w:right w:val="nil"/>
            </w:tcBorders>
            <w:shd w:val="clear" w:color="auto" w:fill="auto"/>
            <w:noWrap/>
            <w:vAlign w:val="bottom"/>
            <w:hideMark/>
          </w:tcPr>
          <w:p w:rsidR="00733310" w:rsidRPr="006B6C6F" w:rsidRDefault="00733310" w:rsidP="00733310">
            <w:pPr>
              <w:rPr>
                <w:rFonts w:ascii="Times New Roman" w:eastAsia="Times New Roman" w:hAnsi="Times New Roman"/>
                <w:b/>
                <w:bCs/>
                <w:sz w:val="22"/>
                <w:szCs w:val="22"/>
                <w:lang w:val="ru-RU" w:eastAsia="ru-RU" w:bidi="ar-SA"/>
              </w:rPr>
            </w:pPr>
          </w:p>
        </w:tc>
        <w:tc>
          <w:tcPr>
            <w:tcW w:w="960" w:type="dxa"/>
            <w:tcBorders>
              <w:top w:val="nil"/>
              <w:left w:val="nil"/>
              <w:bottom w:val="nil"/>
              <w:right w:val="nil"/>
            </w:tcBorders>
            <w:shd w:val="clear" w:color="auto" w:fill="auto"/>
            <w:noWrap/>
            <w:vAlign w:val="bottom"/>
            <w:hideMark/>
          </w:tcPr>
          <w:p w:rsidR="00733310" w:rsidRPr="006B6C6F" w:rsidRDefault="00733310" w:rsidP="00733310">
            <w:pPr>
              <w:rPr>
                <w:rFonts w:ascii="Times New Roman" w:eastAsia="Times New Roman" w:hAnsi="Times New Roman"/>
                <w:b/>
                <w:bCs/>
                <w:sz w:val="22"/>
                <w:szCs w:val="22"/>
                <w:lang w:val="ru-RU" w:eastAsia="ru-RU" w:bidi="ar-SA"/>
              </w:rPr>
            </w:pPr>
          </w:p>
        </w:tc>
        <w:tc>
          <w:tcPr>
            <w:tcW w:w="960" w:type="dxa"/>
            <w:tcBorders>
              <w:top w:val="nil"/>
              <w:left w:val="nil"/>
              <w:bottom w:val="nil"/>
              <w:right w:val="nil"/>
            </w:tcBorders>
            <w:shd w:val="clear" w:color="auto" w:fill="auto"/>
            <w:noWrap/>
            <w:vAlign w:val="bottom"/>
            <w:hideMark/>
          </w:tcPr>
          <w:p w:rsidR="00733310" w:rsidRPr="006B6C6F" w:rsidRDefault="00733310" w:rsidP="00733310">
            <w:pPr>
              <w:rPr>
                <w:rFonts w:ascii="Times New Roman" w:eastAsia="Times New Roman" w:hAnsi="Times New Roman"/>
                <w:b/>
                <w:bCs/>
                <w:sz w:val="22"/>
                <w:szCs w:val="22"/>
                <w:lang w:val="ru-RU" w:eastAsia="ru-RU" w:bidi="ar-SA"/>
              </w:rPr>
            </w:pPr>
          </w:p>
        </w:tc>
      </w:tr>
      <w:tr w:rsidR="00733310" w:rsidRPr="006B6C6F" w:rsidTr="00733310">
        <w:trPr>
          <w:trHeight w:val="1223"/>
        </w:trPr>
        <w:tc>
          <w:tcPr>
            <w:tcW w:w="1940" w:type="dxa"/>
            <w:tcBorders>
              <w:top w:val="nil"/>
              <w:left w:val="nil"/>
              <w:bottom w:val="nil"/>
              <w:right w:val="nil"/>
            </w:tcBorders>
            <w:shd w:val="clear" w:color="auto" w:fill="auto"/>
            <w:noWrap/>
            <w:vAlign w:val="bottom"/>
            <w:hideMark/>
          </w:tcPr>
          <w:p w:rsidR="00733310" w:rsidRPr="006B6C6F" w:rsidRDefault="00733310" w:rsidP="00733310">
            <w:pPr>
              <w:rPr>
                <w:rFonts w:ascii="Times New Roman" w:eastAsia="Times New Roman" w:hAnsi="Times New Roman"/>
                <w:b/>
                <w:bCs/>
                <w:sz w:val="22"/>
                <w:szCs w:val="22"/>
                <w:lang w:val="ru-RU" w:eastAsia="ru-RU" w:bidi="ar-SA"/>
              </w:rPr>
            </w:pPr>
          </w:p>
        </w:tc>
        <w:tc>
          <w:tcPr>
            <w:tcW w:w="3820" w:type="dxa"/>
            <w:tcBorders>
              <w:top w:val="nil"/>
              <w:left w:val="nil"/>
              <w:bottom w:val="nil"/>
              <w:right w:val="nil"/>
            </w:tcBorders>
            <w:shd w:val="clear" w:color="auto" w:fill="auto"/>
            <w:noWrap/>
            <w:vAlign w:val="bottom"/>
            <w:hideMark/>
          </w:tcPr>
          <w:p w:rsidR="00733310" w:rsidRPr="006B6C6F" w:rsidRDefault="00733310" w:rsidP="00733310">
            <w:pPr>
              <w:rPr>
                <w:rFonts w:ascii="Times New Roman" w:eastAsia="Times New Roman" w:hAnsi="Times New Roman"/>
                <w:b/>
                <w:bCs/>
                <w:sz w:val="22"/>
                <w:szCs w:val="22"/>
                <w:lang w:val="ru-RU" w:eastAsia="ru-RU" w:bidi="ar-SA"/>
              </w:rPr>
            </w:pPr>
          </w:p>
        </w:tc>
        <w:tc>
          <w:tcPr>
            <w:tcW w:w="3760" w:type="dxa"/>
            <w:tcBorders>
              <w:top w:val="nil"/>
              <w:left w:val="nil"/>
              <w:bottom w:val="nil"/>
              <w:right w:val="nil"/>
            </w:tcBorders>
            <w:shd w:val="clear" w:color="auto" w:fill="auto"/>
            <w:noWrap/>
            <w:vAlign w:val="bottom"/>
            <w:hideMark/>
          </w:tcPr>
          <w:p w:rsidR="00733310" w:rsidRPr="006B6C6F" w:rsidRDefault="00733310" w:rsidP="00733310">
            <w:pPr>
              <w:rPr>
                <w:rFonts w:ascii="Times New Roman" w:eastAsia="Times New Roman" w:hAnsi="Times New Roman"/>
                <w:b/>
                <w:bCs/>
                <w:sz w:val="22"/>
                <w:szCs w:val="22"/>
                <w:lang w:val="ru-RU" w:eastAsia="ru-RU" w:bidi="ar-SA"/>
              </w:rPr>
            </w:pPr>
          </w:p>
        </w:tc>
        <w:tc>
          <w:tcPr>
            <w:tcW w:w="4121" w:type="dxa"/>
            <w:gridSpan w:val="2"/>
            <w:tcBorders>
              <w:top w:val="nil"/>
              <w:left w:val="nil"/>
              <w:bottom w:val="nil"/>
              <w:right w:val="nil"/>
            </w:tcBorders>
            <w:shd w:val="clear" w:color="auto" w:fill="auto"/>
            <w:vAlign w:val="bottom"/>
            <w:hideMark/>
          </w:tcPr>
          <w:p w:rsidR="00733310" w:rsidRPr="006B6C6F" w:rsidRDefault="00733310" w:rsidP="00733310">
            <w:pPr>
              <w:rPr>
                <w:rFonts w:ascii="Times New Roman" w:eastAsia="Times New Roman" w:hAnsi="Times New Roman"/>
                <w:b/>
                <w:bCs/>
                <w:sz w:val="22"/>
                <w:szCs w:val="22"/>
                <w:lang w:val="ru-RU" w:eastAsia="ru-RU" w:bidi="ar-SA"/>
              </w:rPr>
            </w:pPr>
            <w:r w:rsidRPr="006B6C6F">
              <w:rPr>
                <w:rFonts w:ascii="Times New Roman" w:eastAsia="Times New Roman" w:hAnsi="Times New Roman"/>
                <w:b/>
                <w:bCs/>
                <w:sz w:val="22"/>
                <w:szCs w:val="22"/>
                <w:lang w:val="ru-RU" w:eastAsia="ru-RU" w:bidi="ar-SA"/>
              </w:rPr>
              <w:t>Приложение № 3 к Решению Собрания депутатов от 19.06.2026 № 140</w:t>
            </w:r>
          </w:p>
        </w:tc>
        <w:tc>
          <w:tcPr>
            <w:tcW w:w="960" w:type="dxa"/>
            <w:tcBorders>
              <w:top w:val="nil"/>
              <w:left w:val="nil"/>
              <w:bottom w:val="nil"/>
              <w:right w:val="nil"/>
            </w:tcBorders>
            <w:shd w:val="clear" w:color="auto" w:fill="auto"/>
            <w:noWrap/>
            <w:vAlign w:val="bottom"/>
            <w:hideMark/>
          </w:tcPr>
          <w:p w:rsidR="00733310" w:rsidRPr="006B6C6F" w:rsidRDefault="00733310" w:rsidP="00733310">
            <w:pPr>
              <w:rPr>
                <w:rFonts w:ascii="Times New Roman" w:eastAsia="Times New Roman" w:hAnsi="Times New Roman"/>
                <w:b/>
                <w:bCs/>
                <w:sz w:val="22"/>
                <w:szCs w:val="22"/>
                <w:lang w:val="ru-RU" w:eastAsia="ru-RU" w:bidi="ar-SA"/>
              </w:rPr>
            </w:pPr>
          </w:p>
        </w:tc>
        <w:tc>
          <w:tcPr>
            <w:tcW w:w="960" w:type="dxa"/>
            <w:tcBorders>
              <w:top w:val="nil"/>
              <w:left w:val="nil"/>
              <w:bottom w:val="nil"/>
              <w:right w:val="nil"/>
            </w:tcBorders>
            <w:shd w:val="clear" w:color="auto" w:fill="auto"/>
            <w:noWrap/>
            <w:vAlign w:val="bottom"/>
            <w:hideMark/>
          </w:tcPr>
          <w:p w:rsidR="00733310" w:rsidRPr="006B6C6F" w:rsidRDefault="00733310" w:rsidP="00733310">
            <w:pPr>
              <w:rPr>
                <w:rFonts w:ascii="Times New Roman" w:eastAsia="Times New Roman" w:hAnsi="Times New Roman"/>
                <w:b/>
                <w:bCs/>
                <w:sz w:val="22"/>
                <w:szCs w:val="22"/>
                <w:lang w:val="ru-RU" w:eastAsia="ru-RU" w:bidi="ar-SA"/>
              </w:rPr>
            </w:pPr>
          </w:p>
        </w:tc>
        <w:tc>
          <w:tcPr>
            <w:tcW w:w="960" w:type="dxa"/>
            <w:tcBorders>
              <w:top w:val="nil"/>
              <w:left w:val="nil"/>
              <w:bottom w:val="nil"/>
              <w:right w:val="nil"/>
            </w:tcBorders>
            <w:shd w:val="clear" w:color="auto" w:fill="auto"/>
            <w:noWrap/>
            <w:vAlign w:val="bottom"/>
            <w:hideMark/>
          </w:tcPr>
          <w:p w:rsidR="00733310" w:rsidRPr="006B6C6F" w:rsidRDefault="00733310" w:rsidP="00733310">
            <w:pPr>
              <w:rPr>
                <w:rFonts w:ascii="Times New Roman" w:eastAsia="Times New Roman" w:hAnsi="Times New Roman"/>
                <w:b/>
                <w:bCs/>
                <w:sz w:val="22"/>
                <w:szCs w:val="22"/>
                <w:lang w:val="ru-RU" w:eastAsia="ru-RU" w:bidi="ar-SA"/>
              </w:rPr>
            </w:pPr>
          </w:p>
        </w:tc>
      </w:tr>
      <w:tr w:rsidR="00733310" w:rsidRPr="006B6C6F" w:rsidTr="00733310">
        <w:trPr>
          <w:trHeight w:val="315"/>
        </w:trPr>
        <w:tc>
          <w:tcPr>
            <w:tcW w:w="1940" w:type="dxa"/>
            <w:tcBorders>
              <w:top w:val="nil"/>
              <w:left w:val="nil"/>
              <w:bottom w:val="nil"/>
              <w:right w:val="nil"/>
            </w:tcBorders>
            <w:shd w:val="clear" w:color="auto" w:fill="auto"/>
            <w:noWrap/>
            <w:vAlign w:val="bottom"/>
            <w:hideMark/>
          </w:tcPr>
          <w:p w:rsidR="00733310" w:rsidRPr="006B6C6F" w:rsidRDefault="00733310" w:rsidP="00733310">
            <w:pPr>
              <w:rPr>
                <w:rFonts w:ascii="Times New Roman" w:eastAsia="Times New Roman" w:hAnsi="Times New Roman"/>
                <w:b/>
                <w:bCs/>
                <w:sz w:val="22"/>
                <w:szCs w:val="22"/>
                <w:lang w:val="ru-RU" w:eastAsia="ru-RU" w:bidi="ar-SA"/>
              </w:rPr>
            </w:pPr>
          </w:p>
        </w:tc>
        <w:tc>
          <w:tcPr>
            <w:tcW w:w="3820" w:type="dxa"/>
            <w:tcBorders>
              <w:top w:val="nil"/>
              <w:left w:val="nil"/>
              <w:bottom w:val="nil"/>
              <w:right w:val="nil"/>
            </w:tcBorders>
            <w:shd w:val="clear" w:color="auto" w:fill="auto"/>
            <w:noWrap/>
            <w:vAlign w:val="bottom"/>
            <w:hideMark/>
          </w:tcPr>
          <w:p w:rsidR="00733310" w:rsidRPr="006B6C6F" w:rsidRDefault="00733310" w:rsidP="00733310">
            <w:pPr>
              <w:rPr>
                <w:rFonts w:ascii="Times New Roman" w:eastAsia="Times New Roman" w:hAnsi="Times New Roman"/>
                <w:b/>
                <w:bCs/>
                <w:sz w:val="22"/>
                <w:szCs w:val="22"/>
                <w:lang w:val="ru-RU" w:eastAsia="ru-RU" w:bidi="ar-SA"/>
              </w:rPr>
            </w:pPr>
          </w:p>
        </w:tc>
        <w:tc>
          <w:tcPr>
            <w:tcW w:w="3760" w:type="dxa"/>
            <w:tcBorders>
              <w:top w:val="nil"/>
              <w:left w:val="nil"/>
              <w:bottom w:val="nil"/>
              <w:right w:val="nil"/>
            </w:tcBorders>
            <w:shd w:val="clear" w:color="auto" w:fill="auto"/>
            <w:noWrap/>
            <w:vAlign w:val="bottom"/>
            <w:hideMark/>
          </w:tcPr>
          <w:p w:rsidR="00733310" w:rsidRPr="006B6C6F" w:rsidRDefault="00733310" w:rsidP="00733310">
            <w:pPr>
              <w:rPr>
                <w:rFonts w:ascii="Times New Roman" w:eastAsia="Times New Roman" w:hAnsi="Times New Roman"/>
                <w:b/>
                <w:bCs/>
                <w:sz w:val="22"/>
                <w:szCs w:val="22"/>
                <w:lang w:val="ru-RU" w:eastAsia="ru-RU" w:bidi="ar-SA"/>
              </w:rPr>
            </w:pPr>
          </w:p>
        </w:tc>
        <w:tc>
          <w:tcPr>
            <w:tcW w:w="2380" w:type="dxa"/>
            <w:tcBorders>
              <w:top w:val="nil"/>
              <w:left w:val="nil"/>
              <w:bottom w:val="nil"/>
              <w:right w:val="nil"/>
            </w:tcBorders>
            <w:shd w:val="clear" w:color="auto" w:fill="auto"/>
            <w:noWrap/>
            <w:vAlign w:val="bottom"/>
            <w:hideMark/>
          </w:tcPr>
          <w:p w:rsidR="00733310" w:rsidRPr="006B6C6F" w:rsidRDefault="00733310" w:rsidP="00733310">
            <w:pPr>
              <w:rPr>
                <w:rFonts w:ascii="Times New Roman" w:eastAsia="Times New Roman" w:hAnsi="Times New Roman"/>
                <w:b/>
                <w:bCs/>
                <w:sz w:val="22"/>
                <w:szCs w:val="22"/>
                <w:lang w:val="ru-RU" w:eastAsia="ru-RU" w:bidi="ar-SA"/>
              </w:rPr>
            </w:pPr>
          </w:p>
        </w:tc>
        <w:tc>
          <w:tcPr>
            <w:tcW w:w="1741" w:type="dxa"/>
            <w:tcBorders>
              <w:top w:val="nil"/>
              <w:left w:val="nil"/>
              <w:bottom w:val="nil"/>
              <w:right w:val="nil"/>
            </w:tcBorders>
            <w:shd w:val="clear" w:color="auto" w:fill="auto"/>
            <w:noWrap/>
            <w:vAlign w:val="bottom"/>
            <w:hideMark/>
          </w:tcPr>
          <w:p w:rsidR="00733310" w:rsidRPr="006B6C6F" w:rsidRDefault="00733310" w:rsidP="00733310">
            <w:pPr>
              <w:rPr>
                <w:rFonts w:ascii="Times New Roman" w:eastAsia="Times New Roman" w:hAnsi="Times New Roman"/>
                <w:b/>
                <w:bCs/>
                <w:sz w:val="22"/>
                <w:szCs w:val="22"/>
                <w:lang w:val="ru-RU" w:eastAsia="ru-RU" w:bidi="ar-SA"/>
              </w:rPr>
            </w:pPr>
          </w:p>
        </w:tc>
        <w:tc>
          <w:tcPr>
            <w:tcW w:w="960" w:type="dxa"/>
            <w:tcBorders>
              <w:top w:val="nil"/>
              <w:left w:val="nil"/>
              <w:bottom w:val="nil"/>
              <w:right w:val="nil"/>
            </w:tcBorders>
            <w:shd w:val="clear" w:color="auto" w:fill="auto"/>
            <w:noWrap/>
            <w:vAlign w:val="bottom"/>
            <w:hideMark/>
          </w:tcPr>
          <w:p w:rsidR="00733310" w:rsidRPr="006B6C6F" w:rsidRDefault="00733310" w:rsidP="00733310">
            <w:pPr>
              <w:rPr>
                <w:rFonts w:ascii="Times New Roman" w:eastAsia="Times New Roman" w:hAnsi="Times New Roman"/>
                <w:b/>
                <w:bCs/>
                <w:sz w:val="22"/>
                <w:szCs w:val="22"/>
                <w:lang w:val="ru-RU" w:eastAsia="ru-RU" w:bidi="ar-SA"/>
              </w:rPr>
            </w:pPr>
          </w:p>
        </w:tc>
        <w:tc>
          <w:tcPr>
            <w:tcW w:w="960" w:type="dxa"/>
            <w:tcBorders>
              <w:top w:val="nil"/>
              <w:left w:val="nil"/>
              <w:bottom w:val="nil"/>
              <w:right w:val="nil"/>
            </w:tcBorders>
            <w:shd w:val="clear" w:color="auto" w:fill="auto"/>
            <w:noWrap/>
            <w:vAlign w:val="bottom"/>
            <w:hideMark/>
          </w:tcPr>
          <w:p w:rsidR="00733310" w:rsidRPr="006B6C6F" w:rsidRDefault="00733310" w:rsidP="00733310">
            <w:pPr>
              <w:rPr>
                <w:rFonts w:ascii="Times New Roman" w:eastAsia="Times New Roman" w:hAnsi="Times New Roman"/>
                <w:b/>
                <w:bCs/>
                <w:sz w:val="22"/>
                <w:szCs w:val="22"/>
                <w:lang w:val="ru-RU" w:eastAsia="ru-RU" w:bidi="ar-SA"/>
              </w:rPr>
            </w:pPr>
          </w:p>
        </w:tc>
        <w:tc>
          <w:tcPr>
            <w:tcW w:w="960" w:type="dxa"/>
            <w:tcBorders>
              <w:top w:val="nil"/>
              <w:left w:val="nil"/>
              <w:bottom w:val="nil"/>
              <w:right w:val="nil"/>
            </w:tcBorders>
            <w:shd w:val="clear" w:color="auto" w:fill="auto"/>
            <w:noWrap/>
            <w:vAlign w:val="bottom"/>
            <w:hideMark/>
          </w:tcPr>
          <w:p w:rsidR="00733310" w:rsidRPr="006B6C6F" w:rsidRDefault="00733310" w:rsidP="00733310">
            <w:pPr>
              <w:rPr>
                <w:rFonts w:ascii="Times New Roman" w:eastAsia="Times New Roman" w:hAnsi="Times New Roman"/>
                <w:b/>
                <w:bCs/>
                <w:sz w:val="22"/>
                <w:szCs w:val="22"/>
                <w:lang w:val="ru-RU" w:eastAsia="ru-RU" w:bidi="ar-SA"/>
              </w:rPr>
            </w:pPr>
          </w:p>
        </w:tc>
      </w:tr>
      <w:tr w:rsidR="00733310" w:rsidRPr="006B6C6F" w:rsidTr="00733310">
        <w:trPr>
          <w:trHeight w:val="315"/>
        </w:trPr>
        <w:tc>
          <w:tcPr>
            <w:tcW w:w="16521" w:type="dxa"/>
            <w:gridSpan w:val="8"/>
            <w:tcBorders>
              <w:top w:val="nil"/>
              <w:left w:val="nil"/>
              <w:bottom w:val="nil"/>
              <w:right w:val="nil"/>
            </w:tcBorders>
            <w:shd w:val="clear" w:color="auto" w:fill="auto"/>
            <w:vAlign w:val="center"/>
            <w:hideMark/>
          </w:tcPr>
          <w:p w:rsidR="00733310" w:rsidRPr="006B6C6F" w:rsidRDefault="00733310" w:rsidP="00D50E25">
            <w:pPr>
              <w:rPr>
                <w:rFonts w:ascii="Times New Roman" w:eastAsia="Times New Roman" w:hAnsi="Times New Roman"/>
                <w:b/>
                <w:bCs/>
                <w:sz w:val="22"/>
                <w:szCs w:val="22"/>
                <w:lang w:val="ru-RU" w:eastAsia="ru-RU" w:bidi="ar-SA"/>
              </w:rPr>
            </w:pPr>
          </w:p>
        </w:tc>
      </w:tr>
      <w:tr w:rsidR="00733310" w:rsidRPr="006B6C6F" w:rsidTr="00733310">
        <w:trPr>
          <w:trHeight w:val="315"/>
        </w:trPr>
        <w:tc>
          <w:tcPr>
            <w:tcW w:w="1940" w:type="dxa"/>
            <w:tcBorders>
              <w:top w:val="nil"/>
              <w:left w:val="nil"/>
              <w:bottom w:val="nil"/>
              <w:right w:val="nil"/>
            </w:tcBorders>
            <w:shd w:val="clear" w:color="auto" w:fill="auto"/>
            <w:noWrap/>
            <w:vAlign w:val="bottom"/>
            <w:hideMark/>
          </w:tcPr>
          <w:p w:rsidR="00733310" w:rsidRPr="006B6C6F" w:rsidRDefault="00733310" w:rsidP="00733310">
            <w:pPr>
              <w:rPr>
                <w:rFonts w:ascii="Times New Roman" w:eastAsia="Times New Roman" w:hAnsi="Times New Roman"/>
                <w:b/>
                <w:bCs/>
                <w:sz w:val="22"/>
                <w:szCs w:val="22"/>
                <w:lang w:val="ru-RU" w:eastAsia="ru-RU" w:bidi="ar-SA"/>
              </w:rPr>
            </w:pPr>
          </w:p>
        </w:tc>
        <w:tc>
          <w:tcPr>
            <w:tcW w:w="3820" w:type="dxa"/>
            <w:tcBorders>
              <w:top w:val="nil"/>
              <w:left w:val="nil"/>
              <w:bottom w:val="nil"/>
              <w:right w:val="nil"/>
            </w:tcBorders>
            <w:shd w:val="clear" w:color="auto" w:fill="auto"/>
            <w:noWrap/>
            <w:vAlign w:val="bottom"/>
            <w:hideMark/>
          </w:tcPr>
          <w:p w:rsidR="00733310" w:rsidRPr="006B6C6F" w:rsidRDefault="00733310" w:rsidP="00733310">
            <w:pPr>
              <w:rPr>
                <w:rFonts w:ascii="Times New Roman" w:eastAsia="Times New Roman" w:hAnsi="Times New Roman"/>
                <w:b/>
                <w:bCs/>
                <w:sz w:val="22"/>
                <w:szCs w:val="22"/>
                <w:lang w:val="ru-RU" w:eastAsia="ru-RU" w:bidi="ar-SA"/>
              </w:rPr>
            </w:pPr>
          </w:p>
        </w:tc>
        <w:tc>
          <w:tcPr>
            <w:tcW w:w="7881" w:type="dxa"/>
            <w:gridSpan w:val="3"/>
            <w:tcBorders>
              <w:top w:val="nil"/>
              <w:left w:val="nil"/>
              <w:bottom w:val="nil"/>
              <w:right w:val="nil"/>
            </w:tcBorders>
            <w:shd w:val="clear" w:color="auto" w:fill="auto"/>
            <w:noWrap/>
            <w:vAlign w:val="bottom"/>
            <w:hideMark/>
          </w:tcPr>
          <w:p w:rsidR="00733310" w:rsidRPr="006B6C6F" w:rsidRDefault="00733310" w:rsidP="00733310">
            <w:pPr>
              <w:jc w:val="center"/>
              <w:rPr>
                <w:rFonts w:ascii="Times New Roman" w:eastAsia="Times New Roman" w:hAnsi="Times New Roman"/>
                <w:b/>
                <w:bCs/>
                <w:sz w:val="22"/>
                <w:szCs w:val="22"/>
                <w:lang w:val="ru-RU" w:eastAsia="ru-RU" w:bidi="ar-SA"/>
              </w:rPr>
            </w:pPr>
          </w:p>
        </w:tc>
        <w:tc>
          <w:tcPr>
            <w:tcW w:w="960" w:type="dxa"/>
            <w:tcBorders>
              <w:top w:val="nil"/>
              <w:left w:val="nil"/>
              <w:bottom w:val="nil"/>
              <w:right w:val="nil"/>
            </w:tcBorders>
            <w:shd w:val="clear" w:color="auto" w:fill="auto"/>
            <w:noWrap/>
            <w:vAlign w:val="bottom"/>
            <w:hideMark/>
          </w:tcPr>
          <w:p w:rsidR="00733310" w:rsidRPr="006B6C6F" w:rsidRDefault="00733310" w:rsidP="00733310">
            <w:pPr>
              <w:rPr>
                <w:rFonts w:ascii="Times New Roman" w:eastAsia="Times New Roman" w:hAnsi="Times New Roman"/>
                <w:b/>
                <w:bCs/>
                <w:sz w:val="22"/>
                <w:szCs w:val="22"/>
                <w:lang w:val="ru-RU" w:eastAsia="ru-RU" w:bidi="ar-SA"/>
              </w:rPr>
            </w:pPr>
          </w:p>
        </w:tc>
        <w:tc>
          <w:tcPr>
            <w:tcW w:w="960" w:type="dxa"/>
            <w:tcBorders>
              <w:top w:val="nil"/>
              <w:left w:val="nil"/>
              <w:bottom w:val="nil"/>
              <w:right w:val="nil"/>
            </w:tcBorders>
            <w:shd w:val="clear" w:color="auto" w:fill="auto"/>
            <w:noWrap/>
            <w:vAlign w:val="bottom"/>
            <w:hideMark/>
          </w:tcPr>
          <w:p w:rsidR="00733310" w:rsidRPr="006B6C6F" w:rsidRDefault="00733310" w:rsidP="00733310">
            <w:pPr>
              <w:rPr>
                <w:rFonts w:ascii="Times New Roman" w:eastAsia="Times New Roman" w:hAnsi="Times New Roman"/>
                <w:b/>
                <w:bCs/>
                <w:sz w:val="22"/>
                <w:szCs w:val="22"/>
                <w:lang w:val="ru-RU" w:eastAsia="ru-RU" w:bidi="ar-SA"/>
              </w:rPr>
            </w:pPr>
          </w:p>
        </w:tc>
        <w:tc>
          <w:tcPr>
            <w:tcW w:w="960" w:type="dxa"/>
            <w:tcBorders>
              <w:top w:val="nil"/>
              <w:left w:val="nil"/>
              <w:bottom w:val="nil"/>
              <w:right w:val="nil"/>
            </w:tcBorders>
            <w:shd w:val="clear" w:color="auto" w:fill="auto"/>
            <w:noWrap/>
            <w:vAlign w:val="bottom"/>
            <w:hideMark/>
          </w:tcPr>
          <w:p w:rsidR="00733310" w:rsidRPr="006B6C6F" w:rsidRDefault="00733310" w:rsidP="00733310">
            <w:pPr>
              <w:rPr>
                <w:rFonts w:ascii="Times New Roman" w:eastAsia="Times New Roman" w:hAnsi="Times New Roman"/>
                <w:b/>
                <w:bCs/>
                <w:sz w:val="22"/>
                <w:szCs w:val="22"/>
                <w:lang w:val="ru-RU" w:eastAsia="ru-RU" w:bidi="ar-SA"/>
              </w:rPr>
            </w:pPr>
          </w:p>
        </w:tc>
      </w:tr>
      <w:tr w:rsidR="00733310" w:rsidRPr="006B6C6F" w:rsidTr="00733310">
        <w:trPr>
          <w:trHeight w:val="1065"/>
        </w:trPr>
        <w:tc>
          <w:tcPr>
            <w:tcW w:w="13641" w:type="dxa"/>
            <w:gridSpan w:val="5"/>
            <w:tcBorders>
              <w:top w:val="nil"/>
              <w:left w:val="nil"/>
              <w:bottom w:val="nil"/>
              <w:right w:val="nil"/>
            </w:tcBorders>
            <w:shd w:val="clear" w:color="auto" w:fill="auto"/>
            <w:vAlign w:val="center"/>
            <w:hideMark/>
          </w:tcPr>
          <w:p w:rsidR="00733310" w:rsidRPr="006B6C6F" w:rsidRDefault="00733310" w:rsidP="00733310">
            <w:pPr>
              <w:jc w:val="center"/>
              <w:rPr>
                <w:rFonts w:ascii="Times New Roman" w:eastAsia="Times New Roman" w:hAnsi="Times New Roman"/>
                <w:b/>
                <w:bCs/>
                <w:sz w:val="22"/>
                <w:szCs w:val="22"/>
                <w:lang w:val="ru-RU" w:eastAsia="ru-RU" w:bidi="ar-SA"/>
              </w:rPr>
            </w:pPr>
            <w:r w:rsidRPr="006B6C6F">
              <w:rPr>
                <w:rFonts w:ascii="Times New Roman" w:eastAsia="Times New Roman" w:hAnsi="Times New Roman"/>
                <w:b/>
                <w:bCs/>
                <w:sz w:val="22"/>
                <w:szCs w:val="22"/>
                <w:lang w:val="ru-RU" w:eastAsia="ru-RU" w:bidi="ar-SA"/>
              </w:rPr>
              <w:t>Раздел 3. Сведения о лицах, обладающих правами на имущество и сведениями о нем</w:t>
            </w:r>
          </w:p>
        </w:tc>
        <w:tc>
          <w:tcPr>
            <w:tcW w:w="960" w:type="dxa"/>
            <w:tcBorders>
              <w:top w:val="nil"/>
              <w:left w:val="nil"/>
              <w:bottom w:val="nil"/>
              <w:right w:val="nil"/>
            </w:tcBorders>
            <w:shd w:val="clear" w:color="auto" w:fill="auto"/>
            <w:noWrap/>
            <w:vAlign w:val="bottom"/>
            <w:hideMark/>
          </w:tcPr>
          <w:p w:rsidR="00733310" w:rsidRPr="006B6C6F" w:rsidRDefault="00733310" w:rsidP="00733310">
            <w:pPr>
              <w:rPr>
                <w:rFonts w:ascii="Times New Roman" w:eastAsia="Times New Roman" w:hAnsi="Times New Roman"/>
                <w:b/>
                <w:bCs/>
                <w:sz w:val="22"/>
                <w:szCs w:val="22"/>
                <w:lang w:val="ru-RU" w:eastAsia="ru-RU" w:bidi="ar-SA"/>
              </w:rPr>
            </w:pPr>
          </w:p>
        </w:tc>
        <w:tc>
          <w:tcPr>
            <w:tcW w:w="960" w:type="dxa"/>
            <w:tcBorders>
              <w:top w:val="nil"/>
              <w:left w:val="nil"/>
              <w:bottom w:val="nil"/>
              <w:right w:val="nil"/>
            </w:tcBorders>
            <w:shd w:val="clear" w:color="auto" w:fill="auto"/>
            <w:noWrap/>
            <w:vAlign w:val="bottom"/>
            <w:hideMark/>
          </w:tcPr>
          <w:p w:rsidR="00733310" w:rsidRPr="006B6C6F" w:rsidRDefault="00733310" w:rsidP="00733310">
            <w:pPr>
              <w:rPr>
                <w:rFonts w:ascii="Times New Roman" w:eastAsia="Times New Roman" w:hAnsi="Times New Roman"/>
                <w:b/>
                <w:bCs/>
                <w:sz w:val="22"/>
                <w:szCs w:val="22"/>
                <w:lang w:val="ru-RU" w:eastAsia="ru-RU" w:bidi="ar-SA"/>
              </w:rPr>
            </w:pPr>
          </w:p>
        </w:tc>
        <w:tc>
          <w:tcPr>
            <w:tcW w:w="960" w:type="dxa"/>
            <w:tcBorders>
              <w:top w:val="nil"/>
              <w:left w:val="nil"/>
              <w:bottom w:val="nil"/>
              <w:right w:val="nil"/>
            </w:tcBorders>
            <w:shd w:val="clear" w:color="auto" w:fill="auto"/>
            <w:noWrap/>
            <w:vAlign w:val="bottom"/>
            <w:hideMark/>
          </w:tcPr>
          <w:p w:rsidR="00733310" w:rsidRPr="006B6C6F" w:rsidRDefault="00733310" w:rsidP="00733310">
            <w:pPr>
              <w:rPr>
                <w:rFonts w:ascii="Times New Roman" w:eastAsia="Times New Roman" w:hAnsi="Times New Roman"/>
                <w:b/>
                <w:bCs/>
                <w:sz w:val="22"/>
                <w:szCs w:val="22"/>
                <w:lang w:val="ru-RU" w:eastAsia="ru-RU" w:bidi="ar-SA"/>
              </w:rPr>
            </w:pPr>
          </w:p>
        </w:tc>
      </w:tr>
      <w:tr w:rsidR="00733310" w:rsidRPr="006B6C6F" w:rsidTr="00733310">
        <w:trPr>
          <w:trHeight w:val="315"/>
        </w:trPr>
        <w:tc>
          <w:tcPr>
            <w:tcW w:w="1940" w:type="dxa"/>
            <w:tcBorders>
              <w:top w:val="nil"/>
              <w:left w:val="nil"/>
              <w:bottom w:val="nil"/>
              <w:right w:val="nil"/>
            </w:tcBorders>
            <w:shd w:val="clear" w:color="auto" w:fill="auto"/>
            <w:noWrap/>
            <w:vAlign w:val="bottom"/>
            <w:hideMark/>
          </w:tcPr>
          <w:p w:rsidR="00733310" w:rsidRPr="006B6C6F" w:rsidRDefault="00733310" w:rsidP="00733310">
            <w:pPr>
              <w:rPr>
                <w:rFonts w:ascii="Times New Roman" w:eastAsia="Times New Roman" w:hAnsi="Times New Roman"/>
                <w:b/>
                <w:bCs/>
                <w:sz w:val="22"/>
                <w:szCs w:val="22"/>
                <w:lang w:val="ru-RU" w:eastAsia="ru-RU" w:bidi="ar-SA"/>
              </w:rPr>
            </w:pPr>
          </w:p>
        </w:tc>
        <w:tc>
          <w:tcPr>
            <w:tcW w:w="3820" w:type="dxa"/>
            <w:tcBorders>
              <w:top w:val="nil"/>
              <w:left w:val="nil"/>
              <w:bottom w:val="nil"/>
              <w:right w:val="nil"/>
            </w:tcBorders>
            <w:shd w:val="clear" w:color="auto" w:fill="auto"/>
            <w:noWrap/>
            <w:vAlign w:val="bottom"/>
            <w:hideMark/>
          </w:tcPr>
          <w:p w:rsidR="00733310" w:rsidRPr="006B6C6F" w:rsidRDefault="00733310" w:rsidP="00733310">
            <w:pPr>
              <w:rPr>
                <w:rFonts w:ascii="Times New Roman" w:eastAsia="Times New Roman" w:hAnsi="Times New Roman"/>
                <w:b/>
                <w:bCs/>
                <w:sz w:val="22"/>
                <w:szCs w:val="22"/>
                <w:lang w:val="ru-RU" w:eastAsia="ru-RU" w:bidi="ar-SA"/>
              </w:rPr>
            </w:pPr>
          </w:p>
        </w:tc>
        <w:tc>
          <w:tcPr>
            <w:tcW w:w="3760" w:type="dxa"/>
            <w:tcBorders>
              <w:top w:val="nil"/>
              <w:left w:val="nil"/>
              <w:bottom w:val="nil"/>
              <w:right w:val="nil"/>
            </w:tcBorders>
            <w:shd w:val="clear" w:color="auto" w:fill="auto"/>
            <w:noWrap/>
            <w:vAlign w:val="bottom"/>
            <w:hideMark/>
          </w:tcPr>
          <w:p w:rsidR="00733310" w:rsidRPr="006B6C6F" w:rsidRDefault="00733310" w:rsidP="00733310">
            <w:pPr>
              <w:rPr>
                <w:rFonts w:ascii="Times New Roman" w:eastAsia="Times New Roman" w:hAnsi="Times New Roman"/>
                <w:b/>
                <w:bCs/>
                <w:sz w:val="22"/>
                <w:szCs w:val="22"/>
                <w:lang w:val="ru-RU" w:eastAsia="ru-RU" w:bidi="ar-SA"/>
              </w:rPr>
            </w:pPr>
          </w:p>
        </w:tc>
        <w:tc>
          <w:tcPr>
            <w:tcW w:w="2380" w:type="dxa"/>
            <w:tcBorders>
              <w:top w:val="nil"/>
              <w:left w:val="nil"/>
              <w:bottom w:val="nil"/>
              <w:right w:val="nil"/>
            </w:tcBorders>
            <w:shd w:val="clear" w:color="auto" w:fill="auto"/>
            <w:noWrap/>
            <w:vAlign w:val="bottom"/>
            <w:hideMark/>
          </w:tcPr>
          <w:p w:rsidR="00733310" w:rsidRPr="006B6C6F" w:rsidRDefault="00733310" w:rsidP="00733310">
            <w:pPr>
              <w:rPr>
                <w:rFonts w:ascii="Times New Roman" w:eastAsia="Times New Roman" w:hAnsi="Times New Roman"/>
                <w:b/>
                <w:bCs/>
                <w:sz w:val="22"/>
                <w:szCs w:val="22"/>
                <w:lang w:val="ru-RU" w:eastAsia="ru-RU" w:bidi="ar-SA"/>
              </w:rPr>
            </w:pPr>
          </w:p>
        </w:tc>
        <w:tc>
          <w:tcPr>
            <w:tcW w:w="1741" w:type="dxa"/>
            <w:tcBorders>
              <w:top w:val="nil"/>
              <w:left w:val="nil"/>
              <w:bottom w:val="nil"/>
              <w:right w:val="nil"/>
            </w:tcBorders>
            <w:shd w:val="clear" w:color="auto" w:fill="auto"/>
            <w:noWrap/>
            <w:vAlign w:val="bottom"/>
            <w:hideMark/>
          </w:tcPr>
          <w:p w:rsidR="00733310" w:rsidRPr="006B6C6F" w:rsidRDefault="00733310" w:rsidP="00733310">
            <w:pPr>
              <w:rPr>
                <w:rFonts w:ascii="Times New Roman" w:eastAsia="Times New Roman" w:hAnsi="Times New Roman"/>
                <w:b/>
                <w:bCs/>
                <w:sz w:val="22"/>
                <w:szCs w:val="22"/>
                <w:lang w:val="ru-RU" w:eastAsia="ru-RU" w:bidi="ar-SA"/>
              </w:rPr>
            </w:pPr>
          </w:p>
        </w:tc>
        <w:tc>
          <w:tcPr>
            <w:tcW w:w="960" w:type="dxa"/>
            <w:tcBorders>
              <w:top w:val="nil"/>
              <w:left w:val="nil"/>
              <w:bottom w:val="nil"/>
              <w:right w:val="nil"/>
            </w:tcBorders>
            <w:shd w:val="clear" w:color="auto" w:fill="auto"/>
            <w:noWrap/>
            <w:vAlign w:val="bottom"/>
            <w:hideMark/>
          </w:tcPr>
          <w:p w:rsidR="00733310" w:rsidRPr="006B6C6F" w:rsidRDefault="00733310" w:rsidP="00733310">
            <w:pPr>
              <w:rPr>
                <w:rFonts w:ascii="Times New Roman" w:eastAsia="Times New Roman" w:hAnsi="Times New Roman"/>
                <w:b/>
                <w:bCs/>
                <w:sz w:val="22"/>
                <w:szCs w:val="22"/>
                <w:lang w:val="ru-RU" w:eastAsia="ru-RU" w:bidi="ar-SA"/>
              </w:rPr>
            </w:pPr>
          </w:p>
        </w:tc>
        <w:tc>
          <w:tcPr>
            <w:tcW w:w="960" w:type="dxa"/>
            <w:tcBorders>
              <w:top w:val="nil"/>
              <w:left w:val="nil"/>
              <w:bottom w:val="nil"/>
              <w:right w:val="nil"/>
            </w:tcBorders>
            <w:shd w:val="clear" w:color="auto" w:fill="auto"/>
            <w:noWrap/>
            <w:vAlign w:val="bottom"/>
            <w:hideMark/>
          </w:tcPr>
          <w:p w:rsidR="00733310" w:rsidRPr="006B6C6F" w:rsidRDefault="00733310" w:rsidP="00733310">
            <w:pPr>
              <w:rPr>
                <w:rFonts w:ascii="Times New Roman" w:eastAsia="Times New Roman" w:hAnsi="Times New Roman"/>
                <w:b/>
                <w:bCs/>
                <w:sz w:val="22"/>
                <w:szCs w:val="22"/>
                <w:lang w:val="ru-RU" w:eastAsia="ru-RU" w:bidi="ar-SA"/>
              </w:rPr>
            </w:pPr>
          </w:p>
        </w:tc>
        <w:tc>
          <w:tcPr>
            <w:tcW w:w="960" w:type="dxa"/>
            <w:tcBorders>
              <w:top w:val="nil"/>
              <w:left w:val="nil"/>
              <w:bottom w:val="nil"/>
              <w:right w:val="nil"/>
            </w:tcBorders>
            <w:shd w:val="clear" w:color="auto" w:fill="auto"/>
            <w:noWrap/>
            <w:vAlign w:val="bottom"/>
            <w:hideMark/>
          </w:tcPr>
          <w:p w:rsidR="00733310" w:rsidRPr="006B6C6F" w:rsidRDefault="00733310" w:rsidP="00733310">
            <w:pPr>
              <w:rPr>
                <w:rFonts w:ascii="Times New Roman" w:eastAsia="Times New Roman" w:hAnsi="Times New Roman"/>
                <w:b/>
                <w:bCs/>
                <w:sz w:val="22"/>
                <w:szCs w:val="22"/>
                <w:lang w:val="ru-RU" w:eastAsia="ru-RU" w:bidi="ar-SA"/>
              </w:rPr>
            </w:pPr>
          </w:p>
        </w:tc>
      </w:tr>
      <w:tr w:rsidR="00733310" w:rsidRPr="006B6C6F" w:rsidTr="00733310">
        <w:trPr>
          <w:trHeight w:val="3394"/>
        </w:trPr>
        <w:tc>
          <w:tcPr>
            <w:tcW w:w="19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п./п.</w:t>
            </w:r>
          </w:p>
        </w:tc>
        <w:tc>
          <w:tcPr>
            <w:tcW w:w="3820" w:type="dxa"/>
            <w:tcBorders>
              <w:top w:val="single" w:sz="4" w:space="0" w:color="auto"/>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Сведения о правообладателях</w:t>
            </w:r>
          </w:p>
        </w:tc>
        <w:tc>
          <w:tcPr>
            <w:tcW w:w="3760" w:type="dxa"/>
            <w:tcBorders>
              <w:top w:val="single" w:sz="4" w:space="0" w:color="auto"/>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Реестровый номер объектов учета, принадлежащих на соответствующем вещном праве</w:t>
            </w:r>
          </w:p>
        </w:tc>
        <w:tc>
          <w:tcPr>
            <w:tcW w:w="2380" w:type="dxa"/>
            <w:tcBorders>
              <w:top w:val="single" w:sz="4" w:space="0" w:color="auto"/>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Реестровый номер объектов учета, вещные права на которые ограничены (обременены) в пользу правообладателя</w:t>
            </w:r>
          </w:p>
        </w:tc>
        <w:tc>
          <w:tcPr>
            <w:tcW w:w="1741" w:type="dxa"/>
            <w:tcBorders>
              <w:top w:val="single" w:sz="4" w:space="0" w:color="auto"/>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Иные сведения (при необходимости)</w:t>
            </w:r>
          </w:p>
        </w:tc>
        <w:tc>
          <w:tcPr>
            <w:tcW w:w="960" w:type="dxa"/>
            <w:tcBorders>
              <w:top w:val="nil"/>
              <w:left w:val="nil"/>
              <w:bottom w:val="nil"/>
              <w:right w:val="nil"/>
            </w:tcBorders>
            <w:shd w:val="clear" w:color="auto" w:fill="auto"/>
            <w:noWrap/>
            <w:vAlign w:val="bottom"/>
            <w:hideMark/>
          </w:tcPr>
          <w:p w:rsidR="00733310" w:rsidRPr="006B6C6F" w:rsidRDefault="00733310" w:rsidP="00733310">
            <w:pPr>
              <w:rPr>
                <w:rFonts w:ascii="Times New Roman" w:eastAsia="Times New Roman" w:hAnsi="Times New Roman"/>
                <w:b/>
                <w:bCs/>
                <w:sz w:val="22"/>
                <w:szCs w:val="22"/>
                <w:lang w:val="ru-RU" w:eastAsia="ru-RU" w:bidi="ar-SA"/>
              </w:rPr>
            </w:pPr>
          </w:p>
        </w:tc>
        <w:tc>
          <w:tcPr>
            <w:tcW w:w="960" w:type="dxa"/>
            <w:tcBorders>
              <w:top w:val="nil"/>
              <w:left w:val="nil"/>
              <w:bottom w:val="nil"/>
              <w:right w:val="nil"/>
            </w:tcBorders>
            <w:shd w:val="clear" w:color="auto" w:fill="auto"/>
            <w:noWrap/>
            <w:vAlign w:val="bottom"/>
            <w:hideMark/>
          </w:tcPr>
          <w:p w:rsidR="00733310" w:rsidRPr="006B6C6F" w:rsidRDefault="00733310" w:rsidP="00733310">
            <w:pPr>
              <w:rPr>
                <w:rFonts w:ascii="Times New Roman" w:eastAsia="Times New Roman" w:hAnsi="Times New Roman"/>
                <w:b/>
                <w:bCs/>
                <w:sz w:val="22"/>
                <w:szCs w:val="22"/>
                <w:lang w:val="ru-RU" w:eastAsia="ru-RU" w:bidi="ar-SA"/>
              </w:rPr>
            </w:pPr>
          </w:p>
        </w:tc>
        <w:tc>
          <w:tcPr>
            <w:tcW w:w="960" w:type="dxa"/>
            <w:tcBorders>
              <w:top w:val="nil"/>
              <w:left w:val="nil"/>
              <w:bottom w:val="nil"/>
              <w:right w:val="nil"/>
            </w:tcBorders>
            <w:shd w:val="clear" w:color="auto" w:fill="auto"/>
            <w:noWrap/>
            <w:vAlign w:val="bottom"/>
            <w:hideMark/>
          </w:tcPr>
          <w:p w:rsidR="00733310" w:rsidRPr="006B6C6F" w:rsidRDefault="00733310" w:rsidP="00733310">
            <w:pPr>
              <w:rPr>
                <w:rFonts w:ascii="Times New Roman" w:eastAsia="Times New Roman" w:hAnsi="Times New Roman"/>
                <w:b/>
                <w:bCs/>
                <w:sz w:val="22"/>
                <w:szCs w:val="22"/>
                <w:lang w:val="ru-RU" w:eastAsia="ru-RU" w:bidi="ar-SA"/>
              </w:rPr>
            </w:pPr>
          </w:p>
        </w:tc>
      </w:tr>
      <w:tr w:rsidR="00733310" w:rsidRPr="006B6C6F" w:rsidTr="00D50E25">
        <w:trPr>
          <w:trHeight w:val="315"/>
        </w:trPr>
        <w:tc>
          <w:tcPr>
            <w:tcW w:w="1940"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1</w:t>
            </w:r>
          </w:p>
        </w:tc>
        <w:tc>
          <w:tcPr>
            <w:tcW w:w="3820"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2</w:t>
            </w:r>
          </w:p>
        </w:tc>
        <w:tc>
          <w:tcPr>
            <w:tcW w:w="3760"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3</w:t>
            </w:r>
          </w:p>
        </w:tc>
        <w:tc>
          <w:tcPr>
            <w:tcW w:w="2380"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4</w:t>
            </w:r>
          </w:p>
        </w:tc>
        <w:tc>
          <w:tcPr>
            <w:tcW w:w="1741"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5</w:t>
            </w:r>
          </w:p>
        </w:tc>
        <w:tc>
          <w:tcPr>
            <w:tcW w:w="960" w:type="dxa"/>
            <w:tcBorders>
              <w:top w:val="nil"/>
              <w:left w:val="nil"/>
              <w:bottom w:val="nil"/>
              <w:right w:val="nil"/>
            </w:tcBorders>
            <w:shd w:val="clear" w:color="auto" w:fill="auto"/>
            <w:noWrap/>
            <w:vAlign w:val="bottom"/>
            <w:hideMark/>
          </w:tcPr>
          <w:p w:rsidR="00733310" w:rsidRPr="006B6C6F" w:rsidRDefault="00733310" w:rsidP="00733310">
            <w:pPr>
              <w:rPr>
                <w:rFonts w:ascii="Times New Roman" w:eastAsia="Times New Roman" w:hAnsi="Times New Roman"/>
                <w:b/>
                <w:bCs/>
                <w:sz w:val="22"/>
                <w:szCs w:val="22"/>
                <w:lang w:val="ru-RU" w:eastAsia="ru-RU" w:bidi="ar-SA"/>
              </w:rPr>
            </w:pPr>
          </w:p>
        </w:tc>
        <w:tc>
          <w:tcPr>
            <w:tcW w:w="960" w:type="dxa"/>
            <w:tcBorders>
              <w:top w:val="nil"/>
              <w:left w:val="nil"/>
              <w:bottom w:val="nil"/>
              <w:right w:val="nil"/>
            </w:tcBorders>
            <w:shd w:val="clear" w:color="auto" w:fill="auto"/>
            <w:noWrap/>
            <w:vAlign w:val="bottom"/>
            <w:hideMark/>
          </w:tcPr>
          <w:p w:rsidR="00733310" w:rsidRPr="006B6C6F" w:rsidRDefault="00733310" w:rsidP="00733310">
            <w:pPr>
              <w:rPr>
                <w:rFonts w:ascii="Times New Roman" w:eastAsia="Times New Roman" w:hAnsi="Times New Roman"/>
                <w:b/>
                <w:bCs/>
                <w:sz w:val="22"/>
                <w:szCs w:val="22"/>
                <w:lang w:val="ru-RU" w:eastAsia="ru-RU" w:bidi="ar-SA"/>
              </w:rPr>
            </w:pPr>
          </w:p>
        </w:tc>
        <w:tc>
          <w:tcPr>
            <w:tcW w:w="960" w:type="dxa"/>
            <w:tcBorders>
              <w:top w:val="nil"/>
              <w:left w:val="nil"/>
              <w:bottom w:val="nil"/>
              <w:right w:val="nil"/>
            </w:tcBorders>
            <w:shd w:val="clear" w:color="auto" w:fill="auto"/>
            <w:noWrap/>
            <w:vAlign w:val="bottom"/>
            <w:hideMark/>
          </w:tcPr>
          <w:p w:rsidR="00733310" w:rsidRPr="006B6C6F" w:rsidRDefault="00733310" w:rsidP="00733310">
            <w:pPr>
              <w:rPr>
                <w:rFonts w:ascii="Times New Roman" w:eastAsia="Times New Roman" w:hAnsi="Times New Roman"/>
                <w:b/>
                <w:bCs/>
                <w:sz w:val="22"/>
                <w:szCs w:val="22"/>
                <w:lang w:val="ru-RU" w:eastAsia="ru-RU" w:bidi="ar-SA"/>
              </w:rPr>
            </w:pPr>
          </w:p>
        </w:tc>
      </w:tr>
      <w:tr w:rsidR="00733310" w:rsidRPr="006B6C6F" w:rsidTr="00D50E25">
        <w:trPr>
          <w:trHeight w:val="2790"/>
        </w:trPr>
        <w:tc>
          <w:tcPr>
            <w:tcW w:w="19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lastRenderedPageBreak/>
              <w:t>1</w:t>
            </w:r>
          </w:p>
        </w:tc>
        <w:tc>
          <w:tcPr>
            <w:tcW w:w="3820" w:type="dxa"/>
            <w:tcBorders>
              <w:top w:val="single" w:sz="4" w:space="0" w:color="auto"/>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Администрация Бирофельдского сельского поселения Биробиджанского муниципального района Еврейской автономной области</w:t>
            </w:r>
          </w:p>
        </w:tc>
        <w:tc>
          <w:tcPr>
            <w:tcW w:w="3760" w:type="dxa"/>
            <w:tcBorders>
              <w:top w:val="single" w:sz="4" w:space="0" w:color="auto"/>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ЕАО, Биробиджанский район с. Бирофельд, ул. </w:t>
            </w:r>
            <w:proofErr w:type="gramStart"/>
            <w:r w:rsidRPr="006B6C6F">
              <w:rPr>
                <w:rFonts w:ascii="Times New Roman" w:eastAsia="Times New Roman" w:hAnsi="Times New Roman"/>
                <w:bCs/>
                <w:sz w:val="22"/>
                <w:szCs w:val="22"/>
                <w:lang w:val="ru-RU" w:eastAsia="ru-RU" w:bidi="ar-SA"/>
              </w:rPr>
              <w:t>Центральная</w:t>
            </w:r>
            <w:proofErr w:type="gramEnd"/>
            <w:r w:rsidRPr="006B6C6F">
              <w:rPr>
                <w:rFonts w:ascii="Times New Roman" w:eastAsia="Times New Roman" w:hAnsi="Times New Roman"/>
                <w:bCs/>
                <w:sz w:val="22"/>
                <w:szCs w:val="22"/>
                <w:lang w:val="ru-RU" w:eastAsia="ru-RU" w:bidi="ar-SA"/>
              </w:rPr>
              <w:t>, 45</w:t>
            </w:r>
          </w:p>
        </w:tc>
        <w:tc>
          <w:tcPr>
            <w:tcW w:w="2380" w:type="dxa"/>
            <w:tcBorders>
              <w:top w:val="single" w:sz="4" w:space="0" w:color="auto"/>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30001</w:t>
            </w:r>
          </w:p>
        </w:tc>
        <w:tc>
          <w:tcPr>
            <w:tcW w:w="1741" w:type="dxa"/>
            <w:tcBorders>
              <w:top w:val="single" w:sz="4" w:space="0" w:color="auto"/>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Свидетельство серия 79 № 000275949 от 13.12.2005</w:t>
            </w:r>
          </w:p>
        </w:tc>
        <w:tc>
          <w:tcPr>
            <w:tcW w:w="960" w:type="dxa"/>
            <w:tcBorders>
              <w:top w:val="nil"/>
              <w:left w:val="nil"/>
              <w:bottom w:val="nil"/>
              <w:right w:val="nil"/>
            </w:tcBorders>
            <w:shd w:val="clear" w:color="auto" w:fill="auto"/>
            <w:noWrap/>
            <w:vAlign w:val="bottom"/>
            <w:hideMark/>
          </w:tcPr>
          <w:p w:rsidR="00733310" w:rsidRPr="006B6C6F" w:rsidRDefault="00733310" w:rsidP="00733310">
            <w:pPr>
              <w:rPr>
                <w:rFonts w:ascii="Times New Roman" w:eastAsia="Times New Roman" w:hAnsi="Times New Roman"/>
                <w:b/>
                <w:bCs/>
                <w:sz w:val="22"/>
                <w:szCs w:val="22"/>
                <w:lang w:val="ru-RU" w:eastAsia="ru-RU" w:bidi="ar-SA"/>
              </w:rPr>
            </w:pPr>
          </w:p>
        </w:tc>
        <w:tc>
          <w:tcPr>
            <w:tcW w:w="960" w:type="dxa"/>
            <w:tcBorders>
              <w:top w:val="nil"/>
              <w:left w:val="nil"/>
              <w:bottom w:val="nil"/>
              <w:right w:val="nil"/>
            </w:tcBorders>
            <w:shd w:val="clear" w:color="auto" w:fill="auto"/>
            <w:noWrap/>
            <w:vAlign w:val="bottom"/>
            <w:hideMark/>
          </w:tcPr>
          <w:p w:rsidR="00733310" w:rsidRPr="006B6C6F" w:rsidRDefault="00733310" w:rsidP="00733310">
            <w:pPr>
              <w:rPr>
                <w:rFonts w:ascii="Times New Roman" w:eastAsia="Times New Roman" w:hAnsi="Times New Roman"/>
                <w:b/>
                <w:bCs/>
                <w:sz w:val="22"/>
                <w:szCs w:val="22"/>
                <w:lang w:val="ru-RU" w:eastAsia="ru-RU" w:bidi="ar-SA"/>
              </w:rPr>
            </w:pPr>
          </w:p>
        </w:tc>
        <w:tc>
          <w:tcPr>
            <w:tcW w:w="960" w:type="dxa"/>
            <w:tcBorders>
              <w:top w:val="nil"/>
              <w:left w:val="nil"/>
              <w:bottom w:val="nil"/>
              <w:right w:val="nil"/>
            </w:tcBorders>
            <w:shd w:val="clear" w:color="auto" w:fill="auto"/>
            <w:noWrap/>
            <w:vAlign w:val="bottom"/>
            <w:hideMark/>
          </w:tcPr>
          <w:p w:rsidR="00733310" w:rsidRPr="006B6C6F" w:rsidRDefault="00733310" w:rsidP="00733310">
            <w:pPr>
              <w:rPr>
                <w:rFonts w:ascii="Times New Roman" w:eastAsia="Times New Roman" w:hAnsi="Times New Roman"/>
                <w:b/>
                <w:bCs/>
                <w:sz w:val="22"/>
                <w:szCs w:val="22"/>
                <w:lang w:val="ru-RU" w:eastAsia="ru-RU" w:bidi="ar-SA"/>
              </w:rPr>
            </w:pPr>
          </w:p>
        </w:tc>
      </w:tr>
      <w:tr w:rsidR="00733310" w:rsidRPr="006B6C6F" w:rsidTr="00733310">
        <w:trPr>
          <w:trHeight w:val="3195"/>
        </w:trPr>
        <w:tc>
          <w:tcPr>
            <w:tcW w:w="1940" w:type="dxa"/>
            <w:tcBorders>
              <w:top w:val="nil"/>
              <w:left w:val="single" w:sz="4" w:space="0" w:color="auto"/>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2</w:t>
            </w:r>
          </w:p>
        </w:tc>
        <w:tc>
          <w:tcPr>
            <w:tcW w:w="382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Муниципальное казенное учреждение "Поселенческий  дом культуры с. Бирофельд" муниципального образования "Бирофельдское сельское поселение" Биробиджанского муниципального района Еврейской автономной области</w:t>
            </w:r>
          </w:p>
        </w:tc>
        <w:tc>
          <w:tcPr>
            <w:tcW w:w="3760"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 xml:space="preserve">ЕАО, Биробиджанский район с. Бирофельд, ул. </w:t>
            </w:r>
            <w:proofErr w:type="gramStart"/>
            <w:r w:rsidRPr="006B6C6F">
              <w:rPr>
                <w:rFonts w:ascii="Times New Roman" w:eastAsia="Times New Roman" w:hAnsi="Times New Roman"/>
                <w:bCs/>
                <w:sz w:val="22"/>
                <w:szCs w:val="22"/>
                <w:lang w:val="ru-RU" w:eastAsia="ru-RU" w:bidi="ar-SA"/>
              </w:rPr>
              <w:t>Центральная</w:t>
            </w:r>
            <w:proofErr w:type="gramEnd"/>
            <w:r w:rsidRPr="006B6C6F">
              <w:rPr>
                <w:rFonts w:ascii="Times New Roman" w:eastAsia="Times New Roman" w:hAnsi="Times New Roman"/>
                <w:bCs/>
                <w:sz w:val="22"/>
                <w:szCs w:val="22"/>
                <w:lang w:val="ru-RU" w:eastAsia="ru-RU" w:bidi="ar-SA"/>
              </w:rPr>
              <w:t>, 54</w:t>
            </w:r>
          </w:p>
        </w:tc>
        <w:tc>
          <w:tcPr>
            <w:tcW w:w="2380" w:type="dxa"/>
            <w:tcBorders>
              <w:top w:val="nil"/>
              <w:left w:val="nil"/>
              <w:bottom w:val="single" w:sz="4" w:space="0" w:color="auto"/>
              <w:right w:val="single" w:sz="4" w:space="0" w:color="auto"/>
            </w:tcBorders>
            <w:shd w:val="clear" w:color="auto" w:fill="auto"/>
            <w:noWrap/>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30003</w:t>
            </w:r>
          </w:p>
        </w:tc>
        <w:tc>
          <w:tcPr>
            <w:tcW w:w="1741" w:type="dxa"/>
            <w:tcBorders>
              <w:top w:val="nil"/>
              <w:left w:val="nil"/>
              <w:bottom w:val="single" w:sz="4" w:space="0" w:color="auto"/>
              <w:right w:val="single" w:sz="4" w:space="0" w:color="auto"/>
            </w:tcBorders>
            <w:shd w:val="clear" w:color="auto" w:fill="auto"/>
            <w:vAlign w:val="center"/>
            <w:hideMark/>
          </w:tcPr>
          <w:p w:rsidR="00733310" w:rsidRPr="006B6C6F" w:rsidRDefault="00733310" w:rsidP="00733310">
            <w:pPr>
              <w:jc w:val="center"/>
              <w:rPr>
                <w:rFonts w:ascii="Times New Roman" w:eastAsia="Times New Roman" w:hAnsi="Times New Roman"/>
                <w:bCs/>
                <w:sz w:val="22"/>
                <w:szCs w:val="22"/>
                <w:lang w:val="ru-RU" w:eastAsia="ru-RU" w:bidi="ar-SA"/>
              </w:rPr>
            </w:pPr>
            <w:r w:rsidRPr="006B6C6F">
              <w:rPr>
                <w:rFonts w:ascii="Times New Roman" w:eastAsia="Times New Roman" w:hAnsi="Times New Roman"/>
                <w:bCs/>
                <w:sz w:val="22"/>
                <w:szCs w:val="22"/>
                <w:lang w:val="ru-RU" w:eastAsia="ru-RU" w:bidi="ar-SA"/>
              </w:rPr>
              <w:t>Свидетельство серия 79 № 000275697</w:t>
            </w:r>
          </w:p>
        </w:tc>
        <w:tc>
          <w:tcPr>
            <w:tcW w:w="960" w:type="dxa"/>
            <w:tcBorders>
              <w:top w:val="nil"/>
              <w:left w:val="nil"/>
              <w:bottom w:val="nil"/>
              <w:right w:val="nil"/>
            </w:tcBorders>
            <w:shd w:val="clear" w:color="auto" w:fill="auto"/>
            <w:noWrap/>
            <w:vAlign w:val="bottom"/>
            <w:hideMark/>
          </w:tcPr>
          <w:p w:rsidR="00733310" w:rsidRPr="006B6C6F" w:rsidRDefault="00733310" w:rsidP="00733310">
            <w:pPr>
              <w:rPr>
                <w:rFonts w:ascii="Times New Roman" w:eastAsia="Times New Roman" w:hAnsi="Times New Roman"/>
                <w:b/>
                <w:bCs/>
                <w:sz w:val="22"/>
                <w:szCs w:val="22"/>
                <w:lang w:val="ru-RU" w:eastAsia="ru-RU" w:bidi="ar-SA"/>
              </w:rPr>
            </w:pPr>
          </w:p>
        </w:tc>
        <w:tc>
          <w:tcPr>
            <w:tcW w:w="960" w:type="dxa"/>
            <w:tcBorders>
              <w:top w:val="nil"/>
              <w:left w:val="nil"/>
              <w:bottom w:val="nil"/>
              <w:right w:val="nil"/>
            </w:tcBorders>
            <w:shd w:val="clear" w:color="auto" w:fill="auto"/>
            <w:noWrap/>
            <w:vAlign w:val="bottom"/>
            <w:hideMark/>
          </w:tcPr>
          <w:p w:rsidR="00733310" w:rsidRPr="006B6C6F" w:rsidRDefault="00733310" w:rsidP="00733310">
            <w:pPr>
              <w:rPr>
                <w:rFonts w:ascii="Times New Roman" w:eastAsia="Times New Roman" w:hAnsi="Times New Roman"/>
                <w:b/>
                <w:bCs/>
                <w:sz w:val="22"/>
                <w:szCs w:val="22"/>
                <w:lang w:val="ru-RU" w:eastAsia="ru-RU" w:bidi="ar-SA"/>
              </w:rPr>
            </w:pPr>
          </w:p>
        </w:tc>
        <w:tc>
          <w:tcPr>
            <w:tcW w:w="960" w:type="dxa"/>
            <w:tcBorders>
              <w:top w:val="nil"/>
              <w:left w:val="nil"/>
              <w:bottom w:val="nil"/>
              <w:right w:val="nil"/>
            </w:tcBorders>
            <w:shd w:val="clear" w:color="auto" w:fill="auto"/>
            <w:noWrap/>
            <w:vAlign w:val="bottom"/>
            <w:hideMark/>
          </w:tcPr>
          <w:p w:rsidR="00733310" w:rsidRPr="006B6C6F" w:rsidRDefault="00733310" w:rsidP="00733310">
            <w:pPr>
              <w:rPr>
                <w:rFonts w:ascii="Times New Roman" w:eastAsia="Times New Roman" w:hAnsi="Times New Roman"/>
                <w:b/>
                <w:bCs/>
                <w:sz w:val="22"/>
                <w:szCs w:val="22"/>
                <w:lang w:val="ru-RU" w:eastAsia="ru-RU" w:bidi="ar-SA"/>
              </w:rPr>
            </w:pPr>
          </w:p>
        </w:tc>
      </w:tr>
    </w:tbl>
    <w:p w:rsidR="00BF5FD3" w:rsidRPr="006B6C6F" w:rsidRDefault="00BF5FD3" w:rsidP="00733310">
      <w:pPr>
        <w:rPr>
          <w:rFonts w:ascii="Times New Roman" w:hAnsi="Times New Roman"/>
          <w:sz w:val="22"/>
          <w:szCs w:val="22"/>
          <w:lang w:val="ru-RU"/>
        </w:rPr>
      </w:pPr>
    </w:p>
    <w:p w:rsidR="00BF5FD3" w:rsidRPr="006B6C6F" w:rsidRDefault="00BF5FD3" w:rsidP="00BF5FD3">
      <w:pPr>
        <w:jc w:val="center"/>
        <w:rPr>
          <w:rFonts w:ascii="Times New Roman" w:hAnsi="Times New Roman"/>
          <w:sz w:val="22"/>
          <w:szCs w:val="22"/>
          <w:lang w:val="ru-RU"/>
        </w:rPr>
      </w:pPr>
      <w:r w:rsidRPr="006B6C6F">
        <w:rPr>
          <w:rFonts w:ascii="Times New Roman" w:hAnsi="Times New Roman"/>
          <w:sz w:val="22"/>
          <w:szCs w:val="22"/>
          <w:lang w:val="ru-RU"/>
        </w:rPr>
        <w:t>Муниципальное образование «Бирофельдское сельское поселение»</w:t>
      </w:r>
    </w:p>
    <w:p w:rsidR="00BF5FD3" w:rsidRPr="006B6C6F" w:rsidRDefault="00BF5FD3" w:rsidP="00BF5FD3">
      <w:pPr>
        <w:jc w:val="center"/>
        <w:rPr>
          <w:rFonts w:ascii="Times New Roman" w:hAnsi="Times New Roman"/>
          <w:sz w:val="22"/>
          <w:szCs w:val="22"/>
          <w:lang w:val="ru-RU"/>
        </w:rPr>
      </w:pPr>
      <w:r w:rsidRPr="006B6C6F">
        <w:rPr>
          <w:rFonts w:ascii="Times New Roman" w:hAnsi="Times New Roman"/>
          <w:sz w:val="22"/>
          <w:szCs w:val="22"/>
          <w:lang w:val="ru-RU"/>
        </w:rPr>
        <w:t>Биробиджанского муниципального района</w:t>
      </w:r>
    </w:p>
    <w:p w:rsidR="00BF5FD3" w:rsidRPr="006B6C6F" w:rsidRDefault="00BF5FD3" w:rsidP="00BF5FD3">
      <w:pPr>
        <w:jc w:val="center"/>
        <w:rPr>
          <w:rFonts w:ascii="Times New Roman" w:hAnsi="Times New Roman"/>
          <w:sz w:val="22"/>
          <w:szCs w:val="22"/>
          <w:lang w:val="ru-RU"/>
        </w:rPr>
      </w:pPr>
      <w:r w:rsidRPr="006B6C6F">
        <w:rPr>
          <w:rFonts w:ascii="Times New Roman" w:hAnsi="Times New Roman"/>
          <w:sz w:val="22"/>
          <w:szCs w:val="22"/>
          <w:lang w:val="ru-RU"/>
        </w:rPr>
        <w:t>Еврейской автономной области</w:t>
      </w:r>
    </w:p>
    <w:p w:rsidR="00BF5FD3" w:rsidRPr="006B6C6F" w:rsidRDefault="00BF5FD3" w:rsidP="00BF5FD3">
      <w:pPr>
        <w:jc w:val="center"/>
        <w:rPr>
          <w:rFonts w:ascii="Times New Roman" w:hAnsi="Times New Roman"/>
          <w:sz w:val="22"/>
          <w:szCs w:val="22"/>
          <w:lang w:val="ru-RU"/>
        </w:rPr>
      </w:pPr>
    </w:p>
    <w:p w:rsidR="00BF5FD3" w:rsidRPr="006B6C6F" w:rsidRDefault="00BF5FD3" w:rsidP="00BF5FD3">
      <w:pPr>
        <w:jc w:val="center"/>
        <w:rPr>
          <w:rFonts w:ascii="Times New Roman" w:hAnsi="Times New Roman"/>
          <w:sz w:val="22"/>
          <w:szCs w:val="22"/>
          <w:lang w:val="ru-RU"/>
        </w:rPr>
      </w:pPr>
      <w:r w:rsidRPr="006B6C6F">
        <w:rPr>
          <w:rFonts w:ascii="Times New Roman" w:hAnsi="Times New Roman"/>
          <w:sz w:val="22"/>
          <w:szCs w:val="22"/>
          <w:lang w:val="ru-RU"/>
        </w:rPr>
        <w:t>АДМИНИСТРАЦИЯ СЕЛЬСКОГО ПОСЕЛЕНИЯ</w:t>
      </w:r>
    </w:p>
    <w:p w:rsidR="00BF5FD3" w:rsidRPr="006B6C6F" w:rsidRDefault="00BF5FD3" w:rsidP="00BF5FD3">
      <w:pPr>
        <w:jc w:val="center"/>
        <w:rPr>
          <w:rFonts w:ascii="Times New Roman" w:hAnsi="Times New Roman"/>
          <w:sz w:val="22"/>
          <w:szCs w:val="22"/>
          <w:lang w:val="ru-RU"/>
        </w:rPr>
      </w:pPr>
    </w:p>
    <w:p w:rsidR="00BF5FD3" w:rsidRPr="006B6C6F" w:rsidRDefault="00BF5FD3" w:rsidP="00BF5FD3">
      <w:pPr>
        <w:jc w:val="center"/>
        <w:rPr>
          <w:rFonts w:ascii="Times New Roman" w:hAnsi="Times New Roman"/>
          <w:sz w:val="22"/>
          <w:szCs w:val="22"/>
          <w:lang w:val="ru-RU"/>
        </w:rPr>
      </w:pPr>
    </w:p>
    <w:p w:rsidR="00BF5FD3" w:rsidRPr="006B6C6F" w:rsidRDefault="00BF5FD3" w:rsidP="00BF5FD3">
      <w:pPr>
        <w:jc w:val="center"/>
        <w:rPr>
          <w:rFonts w:ascii="Times New Roman" w:hAnsi="Times New Roman"/>
          <w:sz w:val="22"/>
          <w:szCs w:val="22"/>
          <w:lang w:val="ru-RU"/>
        </w:rPr>
      </w:pPr>
      <w:r w:rsidRPr="006B6C6F">
        <w:rPr>
          <w:rFonts w:ascii="Times New Roman" w:hAnsi="Times New Roman"/>
          <w:sz w:val="22"/>
          <w:szCs w:val="22"/>
          <w:lang w:val="ru-RU"/>
        </w:rPr>
        <w:t xml:space="preserve">ПОСТАНОВЛЕНИЕ </w:t>
      </w:r>
    </w:p>
    <w:p w:rsidR="00BF5FD3" w:rsidRPr="006B6C6F" w:rsidRDefault="00BF5FD3" w:rsidP="00BF5FD3">
      <w:pPr>
        <w:jc w:val="center"/>
        <w:rPr>
          <w:rFonts w:ascii="Times New Roman" w:hAnsi="Times New Roman"/>
          <w:sz w:val="22"/>
          <w:szCs w:val="22"/>
          <w:lang w:val="ru-RU"/>
        </w:rPr>
      </w:pPr>
    </w:p>
    <w:p w:rsidR="00BF5FD3" w:rsidRPr="006B6C6F" w:rsidRDefault="00BF5FD3" w:rsidP="00BF5FD3">
      <w:pPr>
        <w:jc w:val="both"/>
        <w:rPr>
          <w:rFonts w:ascii="Times New Roman" w:hAnsi="Times New Roman"/>
          <w:sz w:val="22"/>
          <w:szCs w:val="22"/>
          <w:lang w:val="ru-RU"/>
        </w:rPr>
      </w:pPr>
      <w:r w:rsidRPr="006B6C6F">
        <w:rPr>
          <w:rFonts w:ascii="Times New Roman" w:hAnsi="Times New Roman"/>
          <w:sz w:val="22"/>
          <w:szCs w:val="22"/>
          <w:lang w:val="ru-RU"/>
        </w:rPr>
        <w:t>01.06.2026</w:t>
      </w:r>
      <w:r w:rsidRPr="006B6C6F">
        <w:rPr>
          <w:rFonts w:ascii="Times New Roman" w:hAnsi="Times New Roman"/>
          <w:sz w:val="22"/>
          <w:szCs w:val="22"/>
          <w:lang w:val="ru-RU"/>
        </w:rPr>
        <w:tab/>
      </w:r>
      <w:r w:rsidRPr="006B6C6F">
        <w:rPr>
          <w:rFonts w:ascii="Times New Roman" w:hAnsi="Times New Roman"/>
          <w:sz w:val="22"/>
          <w:szCs w:val="22"/>
          <w:lang w:val="ru-RU"/>
        </w:rPr>
        <w:tab/>
      </w:r>
      <w:r w:rsidRPr="006B6C6F">
        <w:rPr>
          <w:rFonts w:ascii="Times New Roman" w:hAnsi="Times New Roman"/>
          <w:sz w:val="22"/>
          <w:szCs w:val="22"/>
          <w:lang w:val="ru-RU"/>
        </w:rPr>
        <w:tab/>
      </w:r>
      <w:r w:rsidRPr="006B6C6F">
        <w:rPr>
          <w:rFonts w:ascii="Times New Roman" w:hAnsi="Times New Roman"/>
          <w:sz w:val="22"/>
          <w:szCs w:val="22"/>
          <w:lang w:val="ru-RU"/>
        </w:rPr>
        <w:tab/>
      </w:r>
      <w:r w:rsidRPr="006B6C6F">
        <w:rPr>
          <w:rFonts w:ascii="Times New Roman" w:hAnsi="Times New Roman"/>
          <w:sz w:val="22"/>
          <w:szCs w:val="22"/>
          <w:lang w:val="ru-RU"/>
        </w:rPr>
        <w:tab/>
      </w:r>
      <w:r w:rsidRPr="006B6C6F">
        <w:rPr>
          <w:rFonts w:ascii="Times New Roman" w:hAnsi="Times New Roman"/>
          <w:sz w:val="22"/>
          <w:szCs w:val="22"/>
          <w:lang w:val="ru-RU"/>
        </w:rPr>
        <w:tab/>
      </w:r>
      <w:r w:rsidRPr="006B6C6F">
        <w:rPr>
          <w:rFonts w:ascii="Times New Roman" w:hAnsi="Times New Roman"/>
          <w:sz w:val="22"/>
          <w:szCs w:val="22"/>
          <w:lang w:val="ru-RU"/>
        </w:rPr>
        <w:tab/>
      </w:r>
      <w:r w:rsidRPr="006B6C6F">
        <w:rPr>
          <w:rFonts w:ascii="Times New Roman" w:hAnsi="Times New Roman"/>
          <w:sz w:val="22"/>
          <w:szCs w:val="22"/>
          <w:lang w:val="ru-RU"/>
        </w:rPr>
        <w:tab/>
        <w:t xml:space="preserve">                                                                                                                       № 72</w:t>
      </w:r>
    </w:p>
    <w:p w:rsidR="00BF5FD3" w:rsidRPr="006B6C6F" w:rsidRDefault="00BF5FD3" w:rsidP="00BF5FD3">
      <w:pPr>
        <w:jc w:val="center"/>
        <w:rPr>
          <w:rFonts w:ascii="Times New Roman" w:hAnsi="Times New Roman"/>
          <w:sz w:val="22"/>
          <w:szCs w:val="22"/>
          <w:lang w:val="ru-RU"/>
        </w:rPr>
      </w:pPr>
      <w:r w:rsidRPr="006B6C6F">
        <w:rPr>
          <w:rFonts w:ascii="Times New Roman" w:hAnsi="Times New Roman"/>
          <w:sz w:val="22"/>
          <w:szCs w:val="22"/>
          <w:lang w:val="ru-RU"/>
        </w:rPr>
        <w:t>с. Бирофельд</w:t>
      </w:r>
    </w:p>
    <w:p w:rsidR="00BF5FD3" w:rsidRPr="006B6C6F" w:rsidRDefault="00BF5FD3" w:rsidP="00BF5FD3">
      <w:pPr>
        <w:rPr>
          <w:rFonts w:ascii="Times New Roman" w:hAnsi="Times New Roman"/>
          <w:sz w:val="22"/>
          <w:szCs w:val="22"/>
          <w:lang w:val="ru-RU"/>
        </w:rPr>
      </w:pPr>
    </w:p>
    <w:p w:rsidR="00BF5FD3" w:rsidRPr="006B6C6F" w:rsidRDefault="00BF5FD3" w:rsidP="00BF5FD3">
      <w:pPr>
        <w:rPr>
          <w:rFonts w:ascii="Times New Roman" w:hAnsi="Times New Roman"/>
          <w:sz w:val="22"/>
          <w:szCs w:val="22"/>
          <w:lang w:val="ru-RU"/>
        </w:rPr>
      </w:pPr>
    </w:p>
    <w:p w:rsidR="00BF5FD3" w:rsidRPr="006B6C6F" w:rsidRDefault="00BF5FD3" w:rsidP="00BF5FD3">
      <w:pPr>
        <w:ind w:firstLine="708"/>
        <w:jc w:val="both"/>
        <w:rPr>
          <w:rFonts w:ascii="Times New Roman" w:hAnsi="Times New Roman"/>
          <w:sz w:val="22"/>
          <w:szCs w:val="22"/>
          <w:lang w:val="ru-RU"/>
        </w:rPr>
      </w:pPr>
      <w:r w:rsidRPr="006B6C6F">
        <w:rPr>
          <w:rFonts w:ascii="Times New Roman" w:hAnsi="Times New Roman"/>
          <w:sz w:val="22"/>
          <w:szCs w:val="22"/>
          <w:lang w:val="ru-RU"/>
        </w:rPr>
        <w:t xml:space="preserve">Об утверждении схемы размещения гаражей, являющихся некапитальными сооружениями. </w:t>
      </w:r>
    </w:p>
    <w:p w:rsidR="00BF5FD3" w:rsidRPr="006B6C6F" w:rsidRDefault="00BF5FD3" w:rsidP="00BF5FD3">
      <w:pPr>
        <w:ind w:firstLine="708"/>
        <w:jc w:val="both"/>
        <w:rPr>
          <w:rFonts w:ascii="Times New Roman" w:hAnsi="Times New Roman"/>
          <w:sz w:val="22"/>
          <w:szCs w:val="22"/>
          <w:lang w:val="ru-RU"/>
        </w:rPr>
      </w:pPr>
    </w:p>
    <w:p w:rsidR="00BF5FD3" w:rsidRPr="006B6C6F" w:rsidRDefault="00BF5FD3" w:rsidP="00BF5FD3">
      <w:pPr>
        <w:ind w:firstLine="708"/>
        <w:jc w:val="both"/>
        <w:rPr>
          <w:rFonts w:ascii="Times New Roman" w:hAnsi="Times New Roman"/>
          <w:sz w:val="22"/>
          <w:szCs w:val="22"/>
          <w:lang w:val="ru-RU"/>
        </w:rPr>
      </w:pPr>
      <w:r w:rsidRPr="006B6C6F">
        <w:rPr>
          <w:rFonts w:ascii="Times New Roman" w:hAnsi="Times New Roman"/>
          <w:sz w:val="22"/>
          <w:szCs w:val="22"/>
          <w:lang w:val="ru-RU"/>
        </w:rPr>
        <w:lastRenderedPageBreak/>
        <w:t>В соответствии с Земельным кодексом Российской Федерации, законом Еврейской автономной области от 24.06.2021 №760 «О реализации отдельных положений Федерального закона «О внесении изменений в отдельные законодательные акты Российской Федерации», руководствуясь, Уставом Бирофельдского сельского поселения, администрация сельского поселения</w:t>
      </w:r>
    </w:p>
    <w:p w:rsidR="00BF5FD3" w:rsidRPr="006B6C6F" w:rsidRDefault="00BF5FD3" w:rsidP="00BF5FD3">
      <w:pPr>
        <w:jc w:val="both"/>
        <w:rPr>
          <w:rFonts w:ascii="Times New Roman" w:hAnsi="Times New Roman"/>
          <w:sz w:val="22"/>
          <w:szCs w:val="22"/>
          <w:lang w:val="ru-RU"/>
        </w:rPr>
      </w:pPr>
      <w:r w:rsidRPr="006B6C6F">
        <w:rPr>
          <w:rFonts w:ascii="Times New Roman" w:hAnsi="Times New Roman"/>
          <w:sz w:val="22"/>
          <w:szCs w:val="22"/>
          <w:lang w:val="ru-RU"/>
        </w:rPr>
        <w:tab/>
        <w:t>ПОСТАНОВЛЯЕТ:</w:t>
      </w:r>
    </w:p>
    <w:p w:rsidR="00BF5FD3" w:rsidRPr="006B6C6F" w:rsidRDefault="00BF5FD3" w:rsidP="00BF5FD3">
      <w:pPr>
        <w:tabs>
          <w:tab w:val="left" w:pos="426"/>
        </w:tabs>
        <w:jc w:val="both"/>
        <w:rPr>
          <w:rFonts w:ascii="Times New Roman" w:hAnsi="Times New Roman"/>
          <w:sz w:val="22"/>
          <w:szCs w:val="22"/>
          <w:lang w:val="ru-RU"/>
        </w:rPr>
      </w:pPr>
      <w:r w:rsidRPr="006B6C6F">
        <w:rPr>
          <w:rFonts w:ascii="Times New Roman" w:hAnsi="Times New Roman"/>
          <w:sz w:val="22"/>
          <w:szCs w:val="22"/>
          <w:lang w:val="ru-RU"/>
        </w:rPr>
        <w:tab/>
        <w:t xml:space="preserve">1. Утвердить схему размещения гаражей, являющихся некапитальными сооружениями </w:t>
      </w:r>
      <w:proofErr w:type="gramStart"/>
      <w:r w:rsidRPr="006B6C6F">
        <w:rPr>
          <w:rFonts w:ascii="Times New Roman" w:hAnsi="Times New Roman"/>
          <w:sz w:val="22"/>
          <w:szCs w:val="22"/>
          <w:lang w:val="ru-RU"/>
        </w:rPr>
        <w:t>согласно Приложения</w:t>
      </w:r>
      <w:proofErr w:type="gramEnd"/>
      <w:r w:rsidRPr="006B6C6F">
        <w:rPr>
          <w:rFonts w:ascii="Times New Roman" w:hAnsi="Times New Roman"/>
          <w:sz w:val="22"/>
          <w:szCs w:val="22"/>
          <w:lang w:val="ru-RU"/>
        </w:rPr>
        <w:t xml:space="preserve"> к данному постановлению.</w:t>
      </w:r>
    </w:p>
    <w:p w:rsidR="00BF5FD3" w:rsidRPr="006B6C6F" w:rsidRDefault="00BF5FD3" w:rsidP="00BF5FD3">
      <w:pPr>
        <w:tabs>
          <w:tab w:val="left" w:pos="426"/>
        </w:tabs>
        <w:jc w:val="both"/>
        <w:rPr>
          <w:rFonts w:ascii="Times New Roman" w:hAnsi="Times New Roman"/>
          <w:sz w:val="22"/>
          <w:szCs w:val="22"/>
          <w:lang w:val="ru-RU"/>
        </w:rPr>
      </w:pPr>
      <w:r w:rsidRPr="006B6C6F">
        <w:rPr>
          <w:rFonts w:ascii="Times New Roman" w:hAnsi="Times New Roman"/>
          <w:sz w:val="22"/>
          <w:szCs w:val="22"/>
          <w:lang w:val="ru-RU"/>
        </w:rPr>
        <w:tab/>
        <w:t xml:space="preserve">2. </w:t>
      </w:r>
      <w:proofErr w:type="gramStart"/>
      <w:r w:rsidRPr="006B6C6F">
        <w:rPr>
          <w:rFonts w:ascii="Times New Roman" w:hAnsi="Times New Roman"/>
          <w:sz w:val="22"/>
          <w:szCs w:val="22"/>
          <w:lang w:val="ru-RU"/>
        </w:rPr>
        <w:t>Контроль за</w:t>
      </w:r>
      <w:proofErr w:type="gramEnd"/>
      <w:r w:rsidRPr="006B6C6F">
        <w:rPr>
          <w:rFonts w:ascii="Times New Roman" w:hAnsi="Times New Roman"/>
          <w:sz w:val="22"/>
          <w:szCs w:val="22"/>
          <w:lang w:val="ru-RU"/>
        </w:rPr>
        <w:t xml:space="preserve"> исполнением настоящего постановления оставляю за собой.</w:t>
      </w:r>
    </w:p>
    <w:p w:rsidR="00BF5FD3" w:rsidRPr="006B6C6F" w:rsidRDefault="00BF5FD3" w:rsidP="00BF5FD3">
      <w:pPr>
        <w:jc w:val="both"/>
        <w:rPr>
          <w:rFonts w:ascii="Times New Roman" w:hAnsi="Times New Roman"/>
          <w:sz w:val="22"/>
          <w:szCs w:val="22"/>
          <w:lang w:val="ru-RU"/>
        </w:rPr>
      </w:pPr>
      <w:r w:rsidRPr="006B6C6F">
        <w:rPr>
          <w:rFonts w:ascii="Times New Roman" w:hAnsi="Times New Roman"/>
          <w:bCs/>
          <w:color w:val="000000"/>
          <w:sz w:val="22"/>
          <w:szCs w:val="22"/>
          <w:lang w:val="ru-RU"/>
        </w:rPr>
        <w:t xml:space="preserve">      3. </w:t>
      </w:r>
      <w:proofErr w:type="gramStart"/>
      <w:r w:rsidRPr="006B6C6F">
        <w:rPr>
          <w:rFonts w:ascii="Times New Roman" w:hAnsi="Times New Roman"/>
          <w:bCs/>
          <w:color w:val="000000"/>
          <w:sz w:val="22"/>
          <w:szCs w:val="22"/>
          <w:lang w:val="ru-RU"/>
        </w:rPr>
        <w:t xml:space="preserve">Опубликовать настоящее постановление в Информационном бюллютне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w:t>
      </w:r>
      <w:hyperlink r:id="rId10" w:history="1">
        <w:r w:rsidRPr="006B6C6F">
          <w:rPr>
            <w:rStyle w:val="a4"/>
            <w:rFonts w:ascii="Times New Roman" w:hAnsi="Times New Roman"/>
            <w:bCs/>
            <w:color w:val="000000"/>
            <w:sz w:val="22"/>
            <w:szCs w:val="22"/>
          </w:rPr>
          <w:t>http</w:t>
        </w:r>
        <w:r w:rsidRPr="006B6C6F">
          <w:rPr>
            <w:rStyle w:val="a4"/>
            <w:rFonts w:ascii="Times New Roman" w:hAnsi="Times New Roman"/>
            <w:bCs/>
            <w:color w:val="000000"/>
            <w:sz w:val="22"/>
            <w:szCs w:val="22"/>
            <w:lang w:val="ru-RU"/>
          </w:rPr>
          <w:t>://</w:t>
        </w:r>
        <w:proofErr w:type="spellStart"/>
        <w:r w:rsidRPr="006B6C6F">
          <w:rPr>
            <w:rStyle w:val="a4"/>
            <w:rFonts w:ascii="Times New Roman" w:hAnsi="Times New Roman"/>
            <w:bCs/>
            <w:color w:val="000000"/>
            <w:sz w:val="22"/>
            <w:szCs w:val="22"/>
          </w:rPr>
          <w:t>birofeld</w:t>
        </w:r>
        <w:proofErr w:type="spellEnd"/>
        <w:r w:rsidRPr="006B6C6F">
          <w:rPr>
            <w:rStyle w:val="a4"/>
            <w:rFonts w:ascii="Times New Roman" w:hAnsi="Times New Roman"/>
            <w:bCs/>
            <w:color w:val="000000"/>
            <w:sz w:val="22"/>
            <w:szCs w:val="22"/>
            <w:lang w:val="ru-RU"/>
          </w:rPr>
          <w:t>.</w:t>
        </w:r>
        <w:proofErr w:type="spellStart"/>
        <w:r w:rsidRPr="006B6C6F">
          <w:rPr>
            <w:rStyle w:val="a4"/>
            <w:rFonts w:ascii="Times New Roman" w:hAnsi="Times New Roman"/>
            <w:bCs/>
            <w:color w:val="000000"/>
            <w:sz w:val="22"/>
            <w:szCs w:val="22"/>
          </w:rPr>
          <w:t>ru</w:t>
        </w:r>
        <w:proofErr w:type="spellEnd"/>
      </w:hyperlink>
      <w:r w:rsidRPr="006B6C6F">
        <w:rPr>
          <w:rFonts w:ascii="Times New Roman" w:hAnsi="Times New Roman"/>
          <w:sz w:val="22"/>
          <w:szCs w:val="22"/>
          <w:lang w:val="ru-RU"/>
        </w:rPr>
        <w:t>.</w:t>
      </w:r>
      <w:proofErr w:type="gramEnd"/>
    </w:p>
    <w:p w:rsidR="00BF5FD3" w:rsidRPr="006B6C6F" w:rsidRDefault="00BF5FD3" w:rsidP="00BF5FD3">
      <w:pPr>
        <w:jc w:val="both"/>
        <w:rPr>
          <w:rFonts w:ascii="Times New Roman" w:hAnsi="Times New Roman"/>
          <w:sz w:val="22"/>
          <w:szCs w:val="22"/>
          <w:lang w:val="ru-RU"/>
        </w:rPr>
      </w:pPr>
      <w:r w:rsidRPr="006B6C6F">
        <w:rPr>
          <w:rFonts w:ascii="Times New Roman" w:hAnsi="Times New Roman"/>
          <w:sz w:val="22"/>
          <w:szCs w:val="22"/>
          <w:lang w:val="ru-RU"/>
        </w:rPr>
        <w:t xml:space="preserve">      </w:t>
      </w:r>
      <w:r w:rsidRPr="006B6C6F">
        <w:rPr>
          <w:rFonts w:ascii="Times New Roman" w:hAnsi="Times New Roman"/>
          <w:color w:val="000000"/>
          <w:sz w:val="22"/>
          <w:szCs w:val="22"/>
          <w:lang w:val="ru-RU"/>
        </w:rPr>
        <w:t xml:space="preserve">4. Настоящее </w:t>
      </w:r>
      <w:r w:rsidRPr="006B6C6F">
        <w:rPr>
          <w:rFonts w:ascii="Times New Roman" w:hAnsi="Times New Roman"/>
          <w:bCs/>
          <w:color w:val="000000"/>
          <w:sz w:val="22"/>
          <w:szCs w:val="22"/>
          <w:lang w:val="ru-RU"/>
        </w:rPr>
        <w:t xml:space="preserve">постановление </w:t>
      </w:r>
      <w:r w:rsidRPr="006B6C6F">
        <w:rPr>
          <w:rFonts w:ascii="Times New Roman" w:hAnsi="Times New Roman"/>
          <w:color w:val="000000"/>
          <w:sz w:val="22"/>
          <w:szCs w:val="22"/>
          <w:lang w:val="ru-RU"/>
        </w:rPr>
        <w:t>вступает в силу после дня его официального опубликования и распространяется на правоотношения, возникшие с 01.06.2026 года.</w:t>
      </w:r>
    </w:p>
    <w:p w:rsidR="00BF5FD3" w:rsidRPr="006B6C6F" w:rsidRDefault="00BF5FD3" w:rsidP="00BF5FD3">
      <w:pPr>
        <w:ind w:right="-5" w:firstLine="426"/>
        <w:jc w:val="both"/>
        <w:rPr>
          <w:rFonts w:ascii="Times New Roman" w:hAnsi="Times New Roman"/>
          <w:sz w:val="22"/>
          <w:szCs w:val="22"/>
          <w:lang w:val="ru-RU"/>
        </w:rPr>
      </w:pPr>
    </w:p>
    <w:p w:rsidR="00BF5FD3" w:rsidRPr="006B6C6F" w:rsidRDefault="00BF5FD3" w:rsidP="00BF5FD3">
      <w:pPr>
        <w:jc w:val="both"/>
        <w:rPr>
          <w:rFonts w:ascii="Times New Roman" w:hAnsi="Times New Roman"/>
          <w:sz w:val="22"/>
          <w:szCs w:val="22"/>
          <w:lang w:val="ru-RU"/>
        </w:rPr>
      </w:pPr>
    </w:p>
    <w:p w:rsidR="00BF5FD3" w:rsidRPr="006B6C6F" w:rsidRDefault="00BF5FD3" w:rsidP="00BF5FD3">
      <w:pPr>
        <w:jc w:val="both"/>
        <w:rPr>
          <w:rFonts w:ascii="Times New Roman" w:hAnsi="Times New Roman"/>
          <w:sz w:val="22"/>
          <w:szCs w:val="22"/>
          <w:lang w:val="ru-RU"/>
        </w:rPr>
      </w:pPr>
    </w:p>
    <w:p w:rsidR="00BF5FD3" w:rsidRPr="006B6C6F" w:rsidRDefault="00BF5FD3" w:rsidP="00BF5FD3">
      <w:pPr>
        <w:jc w:val="both"/>
        <w:rPr>
          <w:rFonts w:ascii="Times New Roman" w:hAnsi="Times New Roman"/>
          <w:sz w:val="22"/>
          <w:szCs w:val="22"/>
          <w:lang w:val="ru-RU"/>
        </w:rPr>
      </w:pPr>
    </w:p>
    <w:p w:rsidR="00BF5FD3" w:rsidRPr="006B6C6F" w:rsidRDefault="00BF5FD3" w:rsidP="00BF5FD3">
      <w:pPr>
        <w:jc w:val="both"/>
        <w:rPr>
          <w:rFonts w:ascii="Times New Roman" w:hAnsi="Times New Roman"/>
          <w:sz w:val="22"/>
          <w:szCs w:val="22"/>
          <w:lang w:val="ru-RU"/>
        </w:rPr>
      </w:pPr>
      <w:r w:rsidRPr="006B6C6F">
        <w:rPr>
          <w:rFonts w:ascii="Times New Roman" w:hAnsi="Times New Roman"/>
          <w:sz w:val="22"/>
          <w:szCs w:val="22"/>
          <w:lang w:val="ru-RU"/>
        </w:rPr>
        <w:t>Глава администрации</w:t>
      </w:r>
    </w:p>
    <w:p w:rsidR="004E2A55" w:rsidRPr="006B6C6F" w:rsidRDefault="00BF5FD3" w:rsidP="00BF5FD3">
      <w:pPr>
        <w:jc w:val="both"/>
        <w:rPr>
          <w:rFonts w:ascii="Times New Roman" w:hAnsi="Times New Roman"/>
          <w:sz w:val="22"/>
          <w:szCs w:val="22"/>
          <w:lang w:val="ru-RU"/>
        </w:rPr>
      </w:pPr>
      <w:r w:rsidRPr="006B6C6F">
        <w:rPr>
          <w:rFonts w:ascii="Times New Roman" w:hAnsi="Times New Roman"/>
          <w:sz w:val="22"/>
          <w:szCs w:val="22"/>
          <w:lang w:val="ru-RU"/>
        </w:rPr>
        <w:t>сельского поселения                                                                                                                                                                                      Л.С. Телегина</w:t>
      </w:r>
    </w:p>
    <w:p w:rsidR="004E2A55" w:rsidRPr="006B6C6F" w:rsidRDefault="004E2A55" w:rsidP="001C25CA">
      <w:pPr>
        <w:tabs>
          <w:tab w:val="left" w:pos="-360"/>
        </w:tabs>
        <w:ind w:left="-357" w:firstLine="851"/>
        <w:jc w:val="center"/>
        <w:rPr>
          <w:rFonts w:ascii="Times New Roman" w:hAnsi="Times New Roman"/>
          <w:sz w:val="22"/>
          <w:szCs w:val="22"/>
          <w:lang w:val="ru-RU"/>
        </w:rPr>
      </w:pPr>
    </w:p>
    <w:p w:rsidR="00BF5FD3" w:rsidRPr="006B6C6F" w:rsidRDefault="00BF5FD3" w:rsidP="00BF5FD3">
      <w:pPr>
        <w:pStyle w:val="affff3"/>
        <w:widowControl w:val="0"/>
        <w:rPr>
          <w:rFonts w:ascii="Times New Roman" w:hAnsi="Times New Roman" w:cs="Times New Roman"/>
          <w:sz w:val="22"/>
        </w:rPr>
      </w:pPr>
      <w:r w:rsidRPr="006B6C6F">
        <w:rPr>
          <w:rFonts w:ascii="Times New Roman" w:hAnsi="Times New Roman" w:cs="Times New Roman"/>
          <w:sz w:val="22"/>
        </w:rPr>
        <w:t>Муниципальное образование «Бирофельдское сельское поселение»</w:t>
      </w:r>
    </w:p>
    <w:p w:rsidR="00BF5FD3" w:rsidRPr="006B6C6F" w:rsidRDefault="00BF5FD3" w:rsidP="00BF5FD3">
      <w:pPr>
        <w:pStyle w:val="affff3"/>
        <w:widowControl w:val="0"/>
        <w:rPr>
          <w:rFonts w:ascii="Times New Roman" w:hAnsi="Times New Roman" w:cs="Times New Roman"/>
          <w:sz w:val="22"/>
        </w:rPr>
      </w:pPr>
      <w:r w:rsidRPr="006B6C6F">
        <w:rPr>
          <w:rFonts w:ascii="Times New Roman" w:hAnsi="Times New Roman" w:cs="Times New Roman"/>
          <w:sz w:val="22"/>
        </w:rPr>
        <w:t>Биробиджанского муниципального района</w:t>
      </w:r>
    </w:p>
    <w:p w:rsidR="00BF5FD3" w:rsidRPr="006B6C6F" w:rsidRDefault="00BF5FD3" w:rsidP="00BF5FD3">
      <w:pPr>
        <w:widowControl w:val="0"/>
        <w:jc w:val="center"/>
        <w:rPr>
          <w:rFonts w:ascii="Times New Roman" w:hAnsi="Times New Roman"/>
          <w:sz w:val="22"/>
          <w:szCs w:val="22"/>
          <w:lang w:val="ru-RU"/>
        </w:rPr>
      </w:pPr>
      <w:r w:rsidRPr="006B6C6F">
        <w:rPr>
          <w:rFonts w:ascii="Times New Roman" w:hAnsi="Times New Roman"/>
          <w:sz w:val="22"/>
          <w:szCs w:val="22"/>
          <w:lang w:val="ru-RU"/>
        </w:rPr>
        <w:t>Еврейской автономной области</w:t>
      </w:r>
    </w:p>
    <w:p w:rsidR="00BF5FD3" w:rsidRPr="006B6C6F" w:rsidRDefault="00BF5FD3" w:rsidP="00BF5FD3">
      <w:pPr>
        <w:widowControl w:val="0"/>
        <w:jc w:val="center"/>
        <w:rPr>
          <w:rFonts w:ascii="Times New Roman" w:hAnsi="Times New Roman"/>
          <w:sz w:val="22"/>
          <w:szCs w:val="22"/>
          <w:lang w:val="ru-RU"/>
        </w:rPr>
      </w:pPr>
    </w:p>
    <w:p w:rsidR="00BF5FD3" w:rsidRPr="006B6C6F" w:rsidRDefault="00BF5FD3" w:rsidP="00BF5FD3">
      <w:pPr>
        <w:widowControl w:val="0"/>
        <w:jc w:val="center"/>
        <w:rPr>
          <w:rFonts w:ascii="Times New Roman" w:hAnsi="Times New Roman"/>
          <w:sz w:val="22"/>
          <w:szCs w:val="22"/>
          <w:lang w:val="ru-RU"/>
        </w:rPr>
      </w:pPr>
      <w:r w:rsidRPr="006B6C6F">
        <w:rPr>
          <w:rFonts w:ascii="Times New Roman" w:hAnsi="Times New Roman"/>
          <w:sz w:val="22"/>
          <w:szCs w:val="22"/>
          <w:lang w:val="ru-RU"/>
        </w:rPr>
        <w:t>АДМИНИСТРАЦИЯ СЕЛЬСКОГО ПОСЕЛЕНИЯ</w:t>
      </w:r>
    </w:p>
    <w:p w:rsidR="00BF5FD3" w:rsidRPr="006B6C6F" w:rsidRDefault="00BF5FD3" w:rsidP="00BF5FD3">
      <w:pPr>
        <w:widowControl w:val="0"/>
        <w:jc w:val="center"/>
        <w:rPr>
          <w:rFonts w:ascii="Times New Roman" w:hAnsi="Times New Roman"/>
          <w:sz w:val="22"/>
          <w:szCs w:val="22"/>
          <w:lang w:val="ru-RU"/>
        </w:rPr>
      </w:pPr>
    </w:p>
    <w:p w:rsidR="00BF5FD3" w:rsidRPr="006B6C6F" w:rsidRDefault="00BF5FD3" w:rsidP="00BF5FD3">
      <w:pPr>
        <w:widowControl w:val="0"/>
        <w:jc w:val="center"/>
        <w:rPr>
          <w:rFonts w:ascii="Times New Roman" w:hAnsi="Times New Roman"/>
          <w:sz w:val="22"/>
          <w:szCs w:val="22"/>
          <w:lang w:val="ru-RU"/>
        </w:rPr>
      </w:pPr>
      <w:r w:rsidRPr="006B6C6F">
        <w:rPr>
          <w:rFonts w:ascii="Times New Roman" w:hAnsi="Times New Roman"/>
          <w:sz w:val="22"/>
          <w:szCs w:val="22"/>
          <w:lang w:val="ru-RU"/>
        </w:rPr>
        <w:t>ПОСТАНОВЛЕНИЕ</w:t>
      </w:r>
    </w:p>
    <w:p w:rsidR="00BF5FD3" w:rsidRPr="006B6C6F" w:rsidRDefault="00BF5FD3" w:rsidP="00BF5FD3">
      <w:pPr>
        <w:widowControl w:val="0"/>
        <w:jc w:val="center"/>
        <w:rPr>
          <w:rFonts w:ascii="Times New Roman" w:hAnsi="Times New Roman"/>
          <w:sz w:val="22"/>
          <w:szCs w:val="22"/>
          <w:lang w:val="ru-RU"/>
        </w:rPr>
      </w:pPr>
    </w:p>
    <w:p w:rsidR="00BF5FD3" w:rsidRPr="006B6C6F" w:rsidRDefault="00BF5FD3" w:rsidP="00BF5FD3">
      <w:pPr>
        <w:jc w:val="both"/>
        <w:rPr>
          <w:rFonts w:ascii="Times New Roman" w:hAnsi="Times New Roman"/>
          <w:sz w:val="22"/>
          <w:szCs w:val="22"/>
          <w:lang w:val="ru-RU"/>
        </w:rPr>
      </w:pPr>
      <w:r w:rsidRPr="006B6C6F">
        <w:rPr>
          <w:rFonts w:ascii="Times New Roman" w:hAnsi="Times New Roman"/>
          <w:sz w:val="22"/>
          <w:szCs w:val="22"/>
          <w:lang w:val="ru-RU"/>
        </w:rPr>
        <w:t>01.06.2026</w:t>
      </w:r>
      <w:r w:rsidRPr="006B6C6F">
        <w:rPr>
          <w:rFonts w:ascii="Times New Roman" w:hAnsi="Times New Roman"/>
          <w:sz w:val="22"/>
          <w:szCs w:val="22"/>
          <w:lang w:val="ru-RU"/>
        </w:rPr>
        <w:tab/>
      </w:r>
      <w:r w:rsidRPr="006B6C6F">
        <w:rPr>
          <w:rFonts w:ascii="Times New Roman" w:hAnsi="Times New Roman"/>
          <w:sz w:val="22"/>
          <w:szCs w:val="22"/>
          <w:lang w:val="ru-RU"/>
        </w:rPr>
        <w:tab/>
      </w:r>
      <w:r w:rsidRPr="006B6C6F">
        <w:rPr>
          <w:rFonts w:ascii="Times New Roman" w:hAnsi="Times New Roman"/>
          <w:sz w:val="22"/>
          <w:szCs w:val="22"/>
          <w:lang w:val="ru-RU"/>
        </w:rPr>
        <w:tab/>
      </w:r>
      <w:r w:rsidRPr="006B6C6F">
        <w:rPr>
          <w:rFonts w:ascii="Times New Roman" w:hAnsi="Times New Roman"/>
          <w:sz w:val="22"/>
          <w:szCs w:val="22"/>
          <w:lang w:val="ru-RU"/>
        </w:rPr>
        <w:tab/>
      </w:r>
      <w:r w:rsidRPr="006B6C6F">
        <w:rPr>
          <w:rFonts w:ascii="Times New Roman" w:hAnsi="Times New Roman"/>
          <w:sz w:val="22"/>
          <w:szCs w:val="22"/>
          <w:lang w:val="ru-RU"/>
        </w:rPr>
        <w:tab/>
      </w:r>
      <w:r w:rsidRPr="006B6C6F">
        <w:rPr>
          <w:rFonts w:ascii="Times New Roman" w:hAnsi="Times New Roman"/>
          <w:sz w:val="22"/>
          <w:szCs w:val="22"/>
          <w:lang w:val="ru-RU"/>
        </w:rPr>
        <w:tab/>
        <w:t xml:space="preserve">                                                                                                                                                      № 73</w:t>
      </w:r>
    </w:p>
    <w:p w:rsidR="00BF5FD3" w:rsidRPr="006B6C6F" w:rsidRDefault="00BF5FD3" w:rsidP="00BF5FD3">
      <w:pPr>
        <w:jc w:val="center"/>
        <w:rPr>
          <w:rFonts w:ascii="Times New Roman" w:hAnsi="Times New Roman"/>
          <w:sz w:val="22"/>
          <w:szCs w:val="22"/>
          <w:lang w:val="ru-RU"/>
        </w:rPr>
      </w:pPr>
      <w:r w:rsidRPr="006B6C6F">
        <w:rPr>
          <w:rFonts w:ascii="Times New Roman" w:hAnsi="Times New Roman"/>
          <w:sz w:val="22"/>
          <w:szCs w:val="22"/>
          <w:lang w:val="ru-RU"/>
        </w:rPr>
        <w:t>с. Бирофельд</w:t>
      </w:r>
    </w:p>
    <w:p w:rsidR="00BF5FD3" w:rsidRPr="006B6C6F" w:rsidRDefault="00BF5FD3" w:rsidP="00BF5FD3">
      <w:pPr>
        <w:pStyle w:val="consplusnormal1"/>
        <w:spacing w:before="0" w:beforeAutospacing="0" w:after="0" w:afterAutospacing="0"/>
        <w:jc w:val="both"/>
        <w:rPr>
          <w:sz w:val="22"/>
          <w:szCs w:val="22"/>
        </w:rPr>
      </w:pPr>
    </w:p>
    <w:p w:rsidR="00BF5FD3" w:rsidRPr="006B6C6F" w:rsidRDefault="00BF5FD3" w:rsidP="00BF5FD3">
      <w:pPr>
        <w:pStyle w:val="a6"/>
        <w:spacing w:after="200"/>
        <w:jc w:val="both"/>
        <w:rPr>
          <w:sz w:val="22"/>
          <w:szCs w:val="22"/>
        </w:rPr>
      </w:pPr>
      <w:r w:rsidRPr="006B6C6F">
        <w:rPr>
          <w:sz w:val="22"/>
          <w:szCs w:val="22"/>
        </w:rPr>
        <w:t xml:space="preserve">О внесении изменений в  постановление администрации сельского поселения от 16.12.2025 </w:t>
      </w:r>
      <w:r w:rsidRPr="006B6C6F">
        <w:rPr>
          <w:bCs/>
          <w:color w:val="000000"/>
          <w:sz w:val="22"/>
          <w:szCs w:val="22"/>
        </w:rPr>
        <w:t>№ 83 «Об утверждении Программы профилактики рисков причинения вреда (ущерба) охраняемым законом ценностям на 2026 год в сфере муниципального жилищного контроля на территории</w:t>
      </w:r>
      <w:r w:rsidRPr="006B6C6F">
        <w:rPr>
          <w:sz w:val="22"/>
          <w:szCs w:val="22"/>
        </w:rPr>
        <w:t xml:space="preserve"> </w:t>
      </w:r>
      <w:r w:rsidRPr="006B6C6F">
        <w:rPr>
          <w:bCs/>
          <w:sz w:val="22"/>
          <w:szCs w:val="22"/>
        </w:rPr>
        <w:t>муниципального образования «Бирофельдское сельское поселение» Биробиджанского муниципального района Еврейской автономной области»</w:t>
      </w:r>
    </w:p>
    <w:p w:rsidR="00BF5FD3" w:rsidRPr="006B6C6F" w:rsidRDefault="00BF5FD3" w:rsidP="00BF5FD3">
      <w:pPr>
        <w:pStyle w:val="consplusnormal1"/>
        <w:spacing w:before="0" w:beforeAutospacing="0" w:after="0" w:afterAutospacing="0"/>
        <w:jc w:val="both"/>
        <w:rPr>
          <w:sz w:val="22"/>
          <w:szCs w:val="22"/>
        </w:rPr>
      </w:pPr>
      <w:r w:rsidRPr="006B6C6F">
        <w:rPr>
          <w:sz w:val="22"/>
          <w:szCs w:val="22"/>
        </w:rPr>
        <w:tab/>
      </w:r>
      <w:proofErr w:type="gramStart"/>
      <w:r w:rsidRPr="006B6C6F">
        <w:rPr>
          <w:sz w:val="22"/>
          <w:szCs w:val="22"/>
        </w:rPr>
        <w:t>В соответствии с Федеральным законом от 06.10.2003 № 131-ФЗ «Об общих принципах организации местного самоуправления в Российской Федерации», с Федеральным законом № 248-ФЗ от 31.07.2020 «О государственном контроле (надзоре) и муниципальном контроле в Российской Федерации», Постановлением Правительства Российской Федерации от 25 июня 2021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roofErr w:type="gramEnd"/>
      <w:r w:rsidRPr="006B6C6F">
        <w:rPr>
          <w:sz w:val="22"/>
          <w:szCs w:val="22"/>
        </w:rPr>
        <w:t>», Уставом муниципального образования «Бирофельдское сельское поселение» Биробиджанского муниципального района Еврейской автономной области, администрация сельского поселения</w:t>
      </w:r>
    </w:p>
    <w:p w:rsidR="00BF5FD3" w:rsidRPr="006B6C6F" w:rsidRDefault="00BF5FD3" w:rsidP="00BF5FD3">
      <w:pPr>
        <w:pStyle w:val="consplusnormal1"/>
        <w:spacing w:before="0" w:beforeAutospacing="0" w:after="0" w:afterAutospacing="0"/>
        <w:jc w:val="both"/>
        <w:rPr>
          <w:sz w:val="22"/>
          <w:szCs w:val="22"/>
        </w:rPr>
      </w:pPr>
      <w:r w:rsidRPr="006B6C6F">
        <w:rPr>
          <w:sz w:val="22"/>
          <w:szCs w:val="22"/>
        </w:rPr>
        <w:t xml:space="preserve">ПОСТАНОВЛЯЕТ: </w:t>
      </w:r>
    </w:p>
    <w:p w:rsidR="00BF5FD3" w:rsidRPr="006B6C6F" w:rsidRDefault="00BF5FD3" w:rsidP="00BF5FD3">
      <w:pPr>
        <w:jc w:val="both"/>
        <w:rPr>
          <w:rFonts w:ascii="Times New Roman" w:hAnsi="Times New Roman"/>
          <w:sz w:val="22"/>
          <w:szCs w:val="22"/>
          <w:lang w:val="ru-RU"/>
        </w:rPr>
      </w:pPr>
      <w:r w:rsidRPr="006B6C6F">
        <w:rPr>
          <w:rFonts w:ascii="Times New Roman" w:hAnsi="Times New Roman"/>
          <w:sz w:val="22"/>
          <w:szCs w:val="22"/>
          <w:lang w:val="ru-RU"/>
        </w:rPr>
        <w:tab/>
        <w:t xml:space="preserve">1. </w:t>
      </w:r>
      <w:proofErr w:type="gramStart"/>
      <w:r w:rsidRPr="006B6C6F">
        <w:rPr>
          <w:rFonts w:ascii="Times New Roman" w:hAnsi="Times New Roman"/>
          <w:sz w:val="22"/>
          <w:szCs w:val="22"/>
          <w:lang w:val="ru-RU"/>
        </w:rPr>
        <w:t xml:space="preserve">Утвердить прилагаемые </w:t>
      </w:r>
      <w:hyperlink r:id="rId11" w:anchor="/document/406065123/entry/1000" w:tooltip="https://internet.garant.ru/#/document/406065123/entry/1000" w:history="1">
        <w:r w:rsidRPr="006B6C6F">
          <w:rPr>
            <w:rFonts w:ascii="Times New Roman" w:hAnsi="Times New Roman"/>
            <w:sz w:val="22"/>
            <w:szCs w:val="22"/>
            <w:lang w:val="ru-RU"/>
          </w:rPr>
          <w:t>изменения</w:t>
        </w:r>
      </w:hyperlink>
      <w:r w:rsidRPr="006B6C6F">
        <w:rPr>
          <w:rFonts w:ascii="Times New Roman" w:hAnsi="Times New Roman"/>
          <w:sz w:val="22"/>
          <w:szCs w:val="22"/>
          <w:lang w:val="ru-RU"/>
        </w:rPr>
        <w:t xml:space="preserve">, которые вносятся в Программу профилактики рисков причинения вреда (ущерба) охраняемым законом ценностям на 2026 год в рамках муниципального контроля в сфере муниципального жилищного контроля на территории муниципального образования «Бирофельдское сельское поселение» Биробиджанского муниципального района Еврейской автономной области, утвержденную постановлением </w:t>
      </w:r>
      <w:r w:rsidRPr="006B6C6F">
        <w:rPr>
          <w:rFonts w:ascii="Times New Roman" w:hAnsi="Times New Roman"/>
          <w:sz w:val="22"/>
          <w:szCs w:val="22"/>
          <w:lang w:val="ru-RU"/>
        </w:rPr>
        <w:lastRenderedPageBreak/>
        <w:t xml:space="preserve">администрации сельского поселения от 16.12.2025 № 83 </w:t>
      </w:r>
      <w:r w:rsidRPr="006B6C6F">
        <w:rPr>
          <w:rFonts w:ascii="Times New Roman" w:hAnsi="Times New Roman"/>
          <w:bCs/>
          <w:color w:val="000000"/>
          <w:sz w:val="22"/>
          <w:szCs w:val="22"/>
          <w:lang w:val="ru-RU"/>
        </w:rPr>
        <w:t>«Об утверждении</w:t>
      </w:r>
      <w:r w:rsidRPr="006B6C6F">
        <w:rPr>
          <w:rFonts w:ascii="Times New Roman" w:hAnsi="Times New Roman"/>
          <w:bCs/>
          <w:color w:val="000000"/>
          <w:sz w:val="22"/>
          <w:szCs w:val="22"/>
        </w:rPr>
        <w:t> </w:t>
      </w:r>
      <w:r w:rsidRPr="006B6C6F">
        <w:rPr>
          <w:rFonts w:ascii="Times New Roman" w:hAnsi="Times New Roman"/>
          <w:bCs/>
          <w:color w:val="000000"/>
          <w:sz w:val="22"/>
          <w:szCs w:val="22"/>
          <w:lang w:val="ru-RU"/>
        </w:rPr>
        <w:t>Программы профилактики рисков причинения вреда (ущерба) охраняемым законом ценностям на</w:t>
      </w:r>
      <w:proofErr w:type="gramEnd"/>
      <w:r w:rsidRPr="006B6C6F">
        <w:rPr>
          <w:rFonts w:ascii="Times New Roman" w:hAnsi="Times New Roman"/>
          <w:bCs/>
          <w:color w:val="000000"/>
          <w:sz w:val="22"/>
          <w:szCs w:val="22"/>
          <w:lang w:val="ru-RU"/>
        </w:rPr>
        <w:t xml:space="preserve"> 2026 год в сфере муниципального жилищного контроля на территории</w:t>
      </w:r>
      <w:r w:rsidRPr="006B6C6F">
        <w:rPr>
          <w:rFonts w:ascii="Times New Roman" w:hAnsi="Times New Roman"/>
          <w:sz w:val="22"/>
          <w:szCs w:val="22"/>
          <w:lang w:val="ru-RU"/>
        </w:rPr>
        <w:t xml:space="preserve"> </w:t>
      </w:r>
      <w:r w:rsidRPr="006B6C6F">
        <w:rPr>
          <w:rFonts w:ascii="Times New Roman" w:hAnsi="Times New Roman"/>
          <w:bCs/>
          <w:sz w:val="22"/>
          <w:szCs w:val="22"/>
          <w:lang w:val="ru-RU"/>
        </w:rPr>
        <w:t>муниципального образования «Бирофельдское сельское поселение» Биробиджанского муниципального района Еврейской автономной области»</w:t>
      </w:r>
      <w:r w:rsidRPr="006B6C6F">
        <w:rPr>
          <w:rFonts w:ascii="Times New Roman" w:hAnsi="Times New Roman"/>
          <w:sz w:val="22"/>
          <w:szCs w:val="22"/>
          <w:lang w:val="ru-RU"/>
        </w:rPr>
        <w:t>, согласно приложению.</w:t>
      </w:r>
    </w:p>
    <w:p w:rsidR="00BF5FD3" w:rsidRPr="006B6C6F" w:rsidRDefault="00BF5FD3" w:rsidP="00BF5FD3">
      <w:pPr>
        <w:jc w:val="both"/>
        <w:rPr>
          <w:rFonts w:ascii="Times New Roman" w:hAnsi="Times New Roman"/>
          <w:sz w:val="22"/>
          <w:szCs w:val="22"/>
          <w:lang w:val="ru-RU"/>
        </w:rPr>
      </w:pPr>
      <w:r w:rsidRPr="006B6C6F">
        <w:rPr>
          <w:rFonts w:ascii="Times New Roman" w:hAnsi="Times New Roman"/>
          <w:sz w:val="22"/>
          <w:szCs w:val="22"/>
          <w:lang w:val="ru-RU"/>
        </w:rPr>
        <w:tab/>
        <w:t xml:space="preserve">2. Настоящее постановление опубликовать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сельского поселения – </w:t>
      </w:r>
      <w:r w:rsidRPr="006B6C6F">
        <w:rPr>
          <w:rFonts w:ascii="Times New Roman" w:hAnsi="Times New Roman"/>
          <w:sz w:val="22"/>
          <w:szCs w:val="22"/>
        </w:rPr>
        <w:t>http</w:t>
      </w:r>
      <w:r w:rsidRPr="006B6C6F">
        <w:rPr>
          <w:rFonts w:ascii="Times New Roman" w:hAnsi="Times New Roman"/>
          <w:sz w:val="22"/>
          <w:szCs w:val="22"/>
          <w:lang w:val="ru-RU"/>
        </w:rPr>
        <w:t>://</w:t>
      </w:r>
      <w:proofErr w:type="spellStart"/>
      <w:r w:rsidRPr="006B6C6F">
        <w:rPr>
          <w:rFonts w:ascii="Times New Roman" w:hAnsi="Times New Roman"/>
          <w:sz w:val="22"/>
          <w:szCs w:val="22"/>
        </w:rPr>
        <w:t>birofeld</w:t>
      </w:r>
      <w:proofErr w:type="spellEnd"/>
      <w:r w:rsidRPr="006B6C6F">
        <w:rPr>
          <w:rFonts w:ascii="Times New Roman" w:hAnsi="Times New Roman"/>
          <w:sz w:val="22"/>
          <w:szCs w:val="22"/>
          <w:lang w:val="ru-RU"/>
        </w:rPr>
        <w:t>.</w:t>
      </w:r>
      <w:proofErr w:type="spellStart"/>
      <w:r w:rsidRPr="006B6C6F">
        <w:rPr>
          <w:rFonts w:ascii="Times New Roman" w:hAnsi="Times New Roman"/>
          <w:sz w:val="22"/>
          <w:szCs w:val="22"/>
        </w:rPr>
        <w:t>ru</w:t>
      </w:r>
      <w:proofErr w:type="spellEnd"/>
      <w:r w:rsidRPr="006B6C6F">
        <w:rPr>
          <w:rFonts w:ascii="Times New Roman" w:hAnsi="Times New Roman"/>
          <w:sz w:val="22"/>
          <w:szCs w:val="22"/>
          <w:lang w:val="ru-RU"/>
        </w:rPr>
        <w:t>/.</w:t>
      </w:r>
    </w:p>
    <w:p w:rsidR="00BF5FD3" w:rsidRPr="006B6C6F" w:rsidRDefault="00BF5FD3" w:rsidP="00BF5FD3">
      <w:pPr>
        <w:jc w:val="both"/>
        <w:rPr>
          <w:rFonts w:ascii="Times New Roman" w:hAnsi="Times New Roman"/>
          <w:sz w:val="22"/>
          <w:szCs w:val="22"/>
          <w:lang w:val="ru-RU"/>
        </w:rPr>
      </w:pPr>
      <w:r w:rsidRPr="006B6C6F">
        <w:rPr>
          <w:rFonts w:ascii="Times New Roman" w:hAnsi="Times New Roman"/>
          <w:sz w:val="22"/>
          <w:szCs w:val="22"/>
          <w:lang w:val="ru-RU"/>
        </w:rPr>
        <w:tab/>
        <w:t xml:space="preserve">3. </w:t>
      </w:r>
      <w:proofErr w:type="gramStart"/>
      <w:r w:rsidRPr="006B6C6F">
        <w:rPr>
          <w:rFonts w:ascii="Times New Roman" w:hAnsi="Times New Roman"/>
          <w:sz w:val="22"/>
          <w:szCs w:val="22"/>
          <w:lang w:val="ru-RU"/>
        </w:rPr>
        <w:t>Контроль за</w:t>
      </w:r>
      <w:proofErr w:type="gramEnd"/>
      <w:r w:rsidRPr="006B6C6F">
        <w:rPr>
          <w:rFonts w:ascii="Times New Roman" w:hAnsi="Times New Roman"/>
          <w:sz w:val="22"/>
          <w:szCs w:val="22"/>
          <w:lang w:val="ru-RU"/>
        </w:rPr>
        <w:t xml:space="preserve"> исполнением настоящего постановления оставляю за собой.</w:t>
      </w:r>
    </w:p>
    <w:p w:rsidR="00BF5FD3" w:rsidRPr="006B6C6F" w:rsidRDefault="00BF5FD3" w:rsidP="00BF5FD3">
      <w:pPr>
        <w:jc w:val="both"/>
        <w:rPr>
          <w:rFonts w:ascii="Times New Roman" w:hAnsi="Times New Roman"/>
          <w:sz w:val="22"/>
          <w:szCs w:val="22"/>
          <w:lang w:val="ru-RU"/>
        </w:rPr>
      </w:pPr>
      <w:r w:rsidRPr="006B6C6F">
        <w:rPr>
          <w:rFonts w:ascii="Times New Roman" w:hAnsi="Times New Roman"/>
          <w:sz w:val="22"/>
          <w:szCs w:val="22"/>
          <w:lang w:val="ru-RU"/>
        </w:rPr>
        <w:tab/>
        <w:t>4. Настоящее постановление вступает в силу после дня его официального опубликования.</w:t>
      </w:r>
    </w:p>
    <w:p w:rsidR="00BF5FD3" w:rsidRPr="006B6C6F" w:rsidRDefault="00BF5FD3" w:rsidP="00BF5FD3">
      <w:pPr>
        <w:jc w:val="both"/>
        <w:rPr>
          <w:rFonts w:ascii="Times New Roman" w:hAnsi="Times New Roman"/>
          <w:sz w:val="22"/>
          <w:szCs w:val="22"/>
          <w:lang w:val="ru-RU"/>
        </w:rPr>
      </w:pPr>
    </w:p>
    <w:p w:rsidR="00BF5FD3" w:rsidRPr="006B6C6F" w:rsidRDefault="00BF5FD3" w:rsidP="00BF5FD3">
      <w:pPr>
        <w:jc w:val="both"/>
        <w:rPr>
          <w:rFonts w:ascii="Times New Roman" w:hAnsi="Times New Roman"/>
          <w:sz w:val="22"/>
          <w:szCs w:val="22"/>
          <w:lang w:val="ru-RU"/>
        </w:rPr>
      </w:pPr>
    </w:p>
    <w:p w:rsidR="00BF5FD3" w:rsidRPr="006B6C6F" w:rsidRDefault="00BF5FD3" w:rsidP="00BF5FD3">
      <w:pPr>
        <w:jc w:val="both"/>
        <w:rPr>
          <w:rFonts w:ascii="Times New Roman" w:hAnsi="Times New Roman"/>
          <w:sz w:val="22"/>
          <w:szCs w:val="22"/>
          <w:lang w:val="ru-RU"/>
        </w:rPr>
      </w:pPr>
      <w:r w:rsidRPr="006B6C6F">
        <w:rPr>
          <w:rFonts w:ascii="Times New Roman" w:hAnsi="Times New Roman"/>
          <w:sz w:val="22"/>
          <w:szCs w:val="22"/>
          <w:lang w:val="ru-RU"/>
        </w:rPr>
        <w:t>Глава администрации</w:t>
      </w:r>
    </w:p>
    <w:p w:rsidR="00BF5FD3" w:rsidRPr="006B6C6F" w:rsidRDefault="00BF5FD3" w:rsidP="00BF5FD3">
      <w:pPr>
        <w:jc w:val="both"/>
        <w:rPr>
          <w:rFonts w:ascii="Times New Roman" w:hAnsi="Times New Roman"/>
          <w:sz w:val="22"/>
          <w:szCs w:val="22"/>
          <w:lang w:val="ru-RU"/>
        </w:rPr>
      </w:pPr>
      <w:r w:rsidRPr="006B6C6F">
        <w:rPr>
          <w:rFonts w:ascii="Times New Roman" w:hAnsi="Times New Roman"/>
          <w:sz w:val="22"/>
          <w:szCs w:val="22"/>
          <w:lang w:val="ru-RU"/>
        </w:rPr>
        <w:t>сельского поселения                                                                                                                                                                                       Л.С. Телегина</w:t>
      </w:r>
    </w:p>
    <w:p w:rsidR="00BF5FD3" w:rsidRPr="006B6C6F" w:rsidRDefault="00BF5FD3" w:rsidP="00D50E25">
      <w:pPr>
        <w:pStyle w:val="consplusnormal1"/>
        <w:spacing w:before="0" w:beforeAutospacing="0" w:after="0" w:afterAutospacing="0"/>
        <w:jc w:val="right"/>
        <w:rPr>
          <w:sz w:val="22"/>
          <w:szCs w:val="22"/>
        </w:rPr>
      </w:pPr>
      <w:r w:rsidRPr="006B6C6F">
        <w:rPr>
          <w:sz w:val="22"/>
          <w:szCs w:val="22"/>
        </w:rPr>
        <w:t xml:space="preserve"> </w:t>
      </w:r>
    </w:p>
    <w:p w:rsidR="00BF5FD3" w:rsidRPr="006B6C6F" w:rsidRDefault="00BF5FD3" w:rsidP="00BF5FD3">
      <w:pPr>
        <w:pStyle w:val="consplusnormal1"/>
        <w:spacing w:before="0" w:beforeAutospacing="0" w:after="0" w:afterAutospacing="0"/>
        <w:jc w:val="right"/>
        <w:rPr>
          <w:sz w:val="22"/>
          <w:szCs w:val="22"/>
        </w:rPr>
      </w:pPr>
      <w:r w:rsidRPr="006B6C6F">
        <w:rPr>
          <w:sz w:val="22"/>
          <w:szCs w:val="22"/>
        </w:rPr>
        <w:t>Приложение</w:t>
      </w:r>
    </w:p>
    <w:p w:rsidR="00BF5FD3" w:rsidRPr="006B6C6F" w:rsidRDefault="00BF5FD3" w:rsidP="00BF5FD3">
      <w:pPr>
        <w:pStyle w:val="consplusnormal1"/>
        <w:spacing w:before="0" w:beforeAutospacing="0" w:after="0" w:afterAutospacing="0"/>
        <w:jc w:val="right"/>
        <w:rPr>
          <w:sz w:val="22"/>
          <w:szCs w:val="22"/>
        </w:rPr>
      </w:pPr>
      <w:r w:rsidRPr="006B6C6F">
        <w:rPr>
          <w:sz w:val="22"/>
          <w:szCs w:val="22"/>
        </w:rPr>
        <w:t>УТВЕРЖДЕНА</w:t>
      </w:r>
    </w:p>
    <w:p w:rsidR="00BF5FD3" w:rsidRPr="006B6C6F" w:rsidRDefault="00BF5FD3" w:rsidP="00BF5FD3">
      <w:pPr>
        <w:pStyle w:val="consplusnormal1"/>
        <w:spacing w:before="0" w:beforeAutospacing="0" w:after="0" w:afterAutospacing="0"/>
        <w:jc w:val="right"/>
        <w:rPr>
          <w:sz w:val="22"/>
          <w:szCs w:val="22"/>
        </w:rPr>
      </w:pPr>
      <w:r w:rsidRPr="006B6C6F">
        <w:rPr>
          <w:sz w:val="22"/>
          <w:szCs w:val="22"/>
        </w:rPr>
        <w:t>постановлением администрации</w:t>
      </w:r>
    </w:p>
    <w:p w:rsidR="00BF5FD3" w:rsidRPr="006B6C6F" w:rsidRDefault="00BF5FD3" w:rsidP="00BF5FD3">
      <w:pPr>
        <w:pStyle w:val="consplusnormal1"/>
        <w:spacing w:before="0" w:beforeAutospacing="0" w:after="0" w:afterAutospacing="0"/>
        <w:jc w:val="right"/>
        <w:rPr>
          <w:sz w:val="22"/>
          <w:szCs w:val="22"/>
        </w:rPr>
      </w:pPr>
      <w:r w:rsidRPr="006B6C6F">
        <w:rPr>
          <w:sz w:val="22"/>
          <w:szCs w:val="22"/>
        </w:rPr>
        <w:t>сельского поселения</w:t>
      </w:r>
    </w:p>
    <w:p w:rsidR="00BF5FD3" w:rsidRPr="006B6C6F" w:rsidRDefault="00BF5FD3" w:rsidP="00BF5FD3">
      <w:pPr>
        <w:pStyle w:val="consplusnormal1"/>
        <w:spacing w:before="0" w:beforeAutospacing="0" w:after="0" w:afterAutospacing="0"/>
        <w:jc w:val="right"/>
        <w:rPr>
          <w:sz w:val="22"/>
          <w:szCs w:val="22"/>
        </w:rPr>
      </w:pPr>
      <w:r w:rsidRPr="006B6C6F">
        <w:rPr>
          <w:sz w:val="22"/>
          <w:szCs w:val="22"/>
        </w:rPr>
        <w:t>от 01.06.2026 № 73</w:t>
      </w:r>
    </w:p>
    <w:p w:rsidR="00BF5FD3" w:rsidRPr="006B6C6F" w:rsidRDefault="00BF5FD3" w:rsidP="00BF5FD3">
      <w:pPr>
        <w:pStyle w:val="a6"/>
        <w:spacing w:after="200"/>
        <w:jc w:val="right"/>
        <w:rPr>
          <w:sz w:val="22"/>
          <w:szCs w:val="22"/>
        </w:rPr>
      </w:pPr>
      <w:r w:rsidRPr="006B6C6F">
        <w:rPr>
          <w:sz w:val="22"/>
          <w:szCs w:val="22"/>
        </w:rPr>
        <w:t> </w:t>
      </w:r>
    </w:p>
    <w:p w:rsidR="00BF5FD3" w:rsidRPr="006B6C6F" w:rsidRDefault="00BF5FD3" w:rsidP="00BF5FD3">
      <w:pPr>
        <w:pStyle w:val="a6"/>
        <w:spacing w:after="200"/>
        <w:jc w:val="center"/>
        <w:rPr>
          <w:bCs/>
          <w:sz w:val="22"/>
          <w:szCs w:val="22"/>
        </w:rPr>
      </w:pPr>
      <w:r w:rsidRPr="006B6C6F">
        <w:rPr>
          <w:bCs/>
          <w:color w:val="000000"/>
          <w:sz w:val="22"/>
          <w:szCs w:val="22"/>
        </w:rPr>
        <w:t xml:space="preserve">Программа профилактики рисков причинения вреда (ущерба) охраняемым законом ценностям на 2026 год в сфере муниципального жилищного контроля на </w:t>
      </w:r>
      <w:r w:rsidRPr="006B6C6F">
        <w:rPr>
          <w:bCs/>
          <w:sz w:val="22"/>
          <w:szCs w:val="22"/>
        </w:rPr>
        <w:t>территории муниципального образования «Бирофельдское сельское поселение» Биробиджанского муниципального района Еврейской автономной области</w:t>
      </w:r>
    </w:p>
    <w:p w:rsidR="00BF5FD3" w:rsidRPr="006B6C6F" w:rsidRDefault="00BF5FD3" w:rsidP="00BF5FD3">
      <w:pPr>
        <w:pStyle w:val="a6"/>
        <w:spacing w:after="200"/>
        <w:jc w:val="both"/>
        <w:rPr>
          <w:sz w:val="22"/>
          <w:szCs w:val="22"/>
        </w:rPr>
      </w:pPr>
      <w:r w:rsidRPr="006B6C6F">
        <w:rPr>
          <w:color w:val="000000"/>
          <w:sz w:val="22"/>
          <w:szCs w:val="22"/>
        </w:rPr>
        <w:tab/>
      </w:r>
      <w:proofErr w:type="gramStart"/>
      <w:r w:rsidRPr="006B6C6F">
        <w:rPr>
          <w:color w:val="000000"/>
          <w:sz w:val="22"/>
          <w:szCs w:val="22"/>
        </w:rPr>
        <w:t xml:space="preserve">Настоящая Программа профилактики рисков причинения вреда (ущерба) охраняемым законом ценностям на 2026 год в сфере муниципального жилищного контроля на </w:t>
      </w:r>
      <w:r w:rsidRPr="006B6C6F">
        <w:rPr>
          <w:sz w:val="22"/>
          <w:szCs w:val="22"/>
        </w:rPr>
        <w:t xml:space="preserve">территории муниципального образования «Бирофельдское сельское поселение» Биробиджанского муниципального района Еврейской автономной области  </w:t>
      </w:r>
      <w:r w:rsidRPr="006B6C6F">
        <w:rPr>
          <w:color w:val="000000"/>
          <w:sz w:val="22"/>
          <w:szCs w:val="22"/>
        </w:rPr>
        <w:t xml:space="preserve"> (далее – Программа) разработана в целях стимулирования добросовестного соблюдения обязательных требований юридическими лицами, индивидуальными предпринимателями и гражданами (далее – контролируемые лица), устранения условий, причин и факторов, способных привести к нарушениям обязательных</w:t>
      </w:r>
      <w:proofErr w:type="gramEnd"/>
      <w:r w:rsidRPr="006B6C6F">
        <w:rPr>
          <w:color w:val="000000"/>
          <w:sz w:val="22"/>
          <w:szCs w:val="22"/>
        </w:rPr>
        <w:t xml:space="preserve"> требований и (или) причинению вреда (ущерба) охраняемым законом ценностям, создания условий для доведения обязательных требований до контролируемых лиц, повышение информированности о способах их соблюдения.</w:t>
      </w:r>
    </w:p>
    <w:p w:rsidR="00BF5FD3" w:rsidRPr="006B6C6F" w:rsidRDefault="00BF5FD3" w:rsidP="00BF5FD3">
      <w:pPr>
        <w:pStyle w:val="a6"/>
        <w:spacing w:after="200"/>
        <w:jc w:val="center"/>
        <w:rPr>
          <w:sz w:val="22"/>
          <w:szCs w:val="22"/>
        </w:rPr>
      </w:pPr>
      <w:r w:rsidRPr="006B6C6F">
        <w:rPr>
          <w:b/>
          <w:bCs/>
          <w:color w:val="000000"/>
          <w:sz w:val="22"/>
          <w:szCs w:val="22"/>
        </w:rPr>
        <w:t>1. Анализ текущего состояния осуществления муниципального жилищного контроля, описание текущего развития профилактической деятельности контрольного органа, характеристика проблем, на решение которых направлена Программа профилактики</w:t>
      </w:r>
    </w:p>
    <w:p w:rsidR="00BF5FD3" w:rsidRPr="006B6C6F" w:rsidRDefault="00BF5FD3" w:rsidP="00BF5FD3">
      <w:pPr>
        <w:pStyle w:val="msonospacing0"/>
        <w:spacing w:before="0" w:beforeAutospacing="0" w:after="0" w:afterAutospacing="0"/>
        <w:jc w:val="both"/>
        <w:rPr>
          <w:sz w:val="22"/>
          <w:szCs w:val="22"/>
        </w:rPr>
      </w:pPr>
      <w:r w:rsidRPr="006B6C6F">
        <w:rPr>
          <w:sz w:val="22"/>
          <w:szCs w:val="22"/>
          <w:shd w:val="clear" w:color="auto" w:fill="FFFFFF"/>
        </w:rPr>
        <w:tab/>
        <w:t xml:space="preserve">Предметом муниципального жилищного контроля </w:t>
      </w:r>
      <w:r w:rsidRPr="006B6C6F">
        <w:rPr>
          <w:sz w:val="22"/>
          <w:szCs w:val="22"/>
        </w:rPr>
        <w:t>на территории муниципального образования «Бирофельдское сельское поселение» Биробиджанского муниципального района Еврейской автономной области (далее – Администрация)</w:t>
      </w:r>
      <w:r w:rsidRPr="006B6C6F">
        <w:rPr>
          <w:sz w:val="22"/>
          <w:szCs w:val="22"/>
          <w:shd w:val="clear" w:color="auto" w:fill="FFFFFF"/>
        </w:rPr>
        <w:t xml:space="preserve"> является соблюдение юридическими лицами, индивидуальными предпринимателями и гражданами (</w:t>
      </w:r>
      <w:r w:rsidRPr="006B6C6F">
        <w:rPr>
          <w:sz w:val="22"/>
          <w:szCs w:val="22"/>
        </w:rPr>
        <w:t>далее – контролируемые лица</w:t>
      </w:r>
      <w:r w:rsidRPr="006B6C6F">
        <w:rPr>
          <w:sz w:val="22"/>
          <w:szCs w:val="22"/>
          <w:shd w:val="clear" w:color="auto" w:fill="FFFFFF"/>
        </w:rPr>
        <w:t>) обязательных требований, указанных в </w:t>
      </w:r>
      <w:hyperlink r:id="rId12" w:anchor="/document/12138291/entry/210101" w:history="1">
        <w:r w:rsidRPr="006B6C6F">
          <w:rPr>
            <w:rStyle w:val="a4"/>
            <w:color w:val="000000"/>
            <w:sz w:val="22"/>
            <w:szCs w:val="22"/>
            <w:shd w:val="clear" w:color="auto" w:fill="FFFFFF"/>
          </w:rPr>
          <w:t>пунктах 1 - 11 части 1</w:t>
        </w:r>
      </w:hyperlink>
      <w:r w:rsidRPr="006B6C6F">
        <w:rPr>
          <w:sz w:val="22"/>
          <w:szCs w:val="22"/>
          <w:shd w:val="clear" w:color="auto" w:fill="FFFFFF"/>
        </w:rPr>
        <w:t xml:space="preserve"> статьи 20 Жилищного кодекса Российской Федерации, в отношении муниципального жилищного фонда.</w:t>
      </w:r>
    </w:p>
    <w:p w:rsidR="00BF5FD3" w:rsidRPr="006B6C6F" w:rsidRDefault="00BF5FD3" w:rsidP="00BF5FD3">
      <w:pPr>
        <w:pStyle w:val="msonospacing0"/>
        <w:spacing w:before="0" w:beforeAutospacing="0" w:after="0" w:afterAutospacing="0"/>
        <w:jc w:val="both"/>
        <w:rPr>
          <w:sz w:val="22"/>
          <w:szCs w:val="22"/>
        </w:rPr>
      </w:pPr>
      <w:r w:rsidRPr="006B6C6F">
        <w:rPr>
          <w:sz w:val="22"/>
          <w:szCs w:val="22"/>
        </w:rPr>
        <w:tab/>
        <w:t>Предметом муниципального контроля является также исполнение решений, принимаемых по результатам контрольных мероприятий.</w:t>
      </w:r>
    </w:p>
    <w:p w:rsidR="00BF5FD3" w:rsidRPr="006B6C6F" w:rsidRDefault="00BF5FD3" w:rsidP="00BF5FD3">
      <w:pPr>
        <w:pStyle w:val="msonospacing0"/>
        <w:spacing w:before="0" w:beforeAutospacing="0" w:after="0" w:afterAutospacing="0"/>
        <w:jc w:val="both"/>
        <w:rPr>
          <w:sz w:val="22"/>
          <w:szCs w:val="22"/>
        </w:rPr>
      </w:pPr>
      <w:r w:rsidRPr="006B6C6F">
        <w:rPr>
          <w:sz w:val="22"/>
          <w:szCs w:val="22"/>
        </w:rPr>
        <w:tab/>
        <w:t>Администрацией в 2025 году проверки соблюдения жилищного законодательства Российской Федерации не проводились.</w:t>
      </w:r>
    </w:p>
    <w:p w:rsidR="00BF5FD3" w:rsidRPr="006B6C6F" w:rsidRDefault="00BF5FD3" w:rsidP="00BF5FD3">
      <w:pPr>
        <w:pStyle w:val="a6"/>
        <w:spacing w:after="200"/>
        <w:jc w:val="center"/>
        <w:rPr>
          <w:b/>
          <w:bCs/>
          <w:color w:val="000000"/>
          <w:sz w:val="22"/>
          <w:szCs w:val="22"/>
          <w:shd w:val="clear" w:color="auto" w:fill="FFFFFF"/>
        </w:rPr>
      </w:pPr>
    </w:p>
    <w:p w:rsidR="00BF5FD3" w:rsidRPr="006B6C6F" w:rsidRDefault="00BF5FD3" w:rsidP="00BF5FD3">
      <w:pPr>
        <w:pStyle w:val="a6"/>
        <w:spacing w:after="200"/>
        <w:jc w:val="center"/>
        <w:rPr>
          <w:sz w:val="22"/>
          <w:szCs w:val="22"/>
        </w:rPr>
      </w:pPr>
      <w:r w:rsidRPr="006B6C6F">
        <w:rPr>
          <w:b/>
          <w:bCs/>
          <w:color w:val="000000"/>
          <w:sz w:val="22"/>
          <w:szCs w:val="22"/>
          <w:shd w:val="clear" w:color="auto" w:fill="FFFFFF"/>
        </w:rPr>
        <w:t>2. Цели и задачи реализации Программы  профилактики</w:t>
      </w:r>
    </w:p>
    <w:p w:rsidR="00BF5FD3" w:rsidRPr="006B6C6F" w:rsidRDefault="00BF5FD3" w:rsidP="00BF5FD3">
      <w:pPr>
        <w:pStyle w:val="a6"/>
        <w:spacing w:after="200"/>
        <w:jc w:val="both"/>
        <w:rPr>
          <w:sz w:val="22"/>
          <w:szCs w:val="22"/>
        </w:rPr>
      </w:pPr>
      <w:r w:rsidRPr="006B6C6F">
        <w:rPr>
          <w:sz w:val="22"/>
          <w:szCs w:val="22"/>
        </w:rPr>
        <w:lastRenderedPageBreak/>
        <w:tab/>
        <w:t>2.1. Целями профилактической работы являются:</w:t>
      </w:r>
    </w:p>
    <w:p w:rsidR="00BF5FD3" w:rsidRPr="006B6C6F" w:rsidRDefault="00BF5FD3" w:rsidP="00BF5FD3">
      <w:pPr>
        <w:pStyle w:val="a6"/>
        <w:spacing w:after="200"/>
        <w:jc w:val="both"/>
        <w:rPr>
          <w:sz w:val="22"/>
          <w:szCs w:val="22"/>
        </w:rPr>
      </w:pPr>
      <w:r w:rsidRPr="006B6C6F">
        <w:rPr>
          <w:sz w:val="22"/>
          <w:szCs w:val="22"/>
        </w:rPr>
        <w:tab/>
        <w:t xml:space="preserve">1) стимулирование добросовестного соблюдения обязательных требований всеми контролируемыми лицами; </w:t>
      </w:r>
    </w:p>
    <w:p w:rsidR="00BF5FD3" w:rsidRPr="006B6C6F" w:rsidRDefault="00BF5FD3" w:rsidP="00BF5FD3">
      <w:pPr>
        <w:jc w:val="both"/>
        <w:rPr>
          <w:rFonts w:ascii="Times New Roman" w:hAnsi="Times New Roman"/>
          <w:sz w:val="22"/>
          <w:szCs w:val="22"/>
          <w:lang w:val="ru-RU"/>
        </w:rPr>
      </w:pPr>
      <w:r w:rsidRPr="006B6C6F">
        <w:rPr>
          <w:rFonts w:ascii="Times New Roman" w:hAnsi="Times New Roman"/>
          <w:sz w:val="22"/>
          <w:szCs w:val="22"/>
          <w:lang w:val="ru-RU"/>
        </w:rPr>
        <w:tab/>
        <w:t xml:space="preserve">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 </w:t>
      </w:r>
    </w:p>
    <w:p w:rsidR="00BF5FD3" w:rsidRPr="006B6C6F" w:rsidRDefault="00BF5FD3" w:rsidP="00BF5FD3">
      <w:pPr>
        <w:jc w:val="both"/>
        <w:rPr>
          <w:rFonts w:ascii="Times New Roman" w:hAnsi="Times New Roman"/>
          <w:sz w:val="22"/>
          <w:szCs w:val="22"/>
          <w:lang w:val="ru-RU"/>
        </w:rPr>
      </w:pPr>
      <w:r w:rsidRPr="006B6C6F">
        <w:rPr>
          <w:rFonts w:ascii="Times New Roman" w:hAnsi="Times New Roman"/>
          <w:sz w:val="22"/>
          <w:szCs w:val="22"/>
          <w:lang w:val="ru-RU"/>
        </w:rPr>
        <w:tab/>
        <w:t>3) создание условий для доведения обязательных требований до контролируемых лиц, повышение информированности о способах их соблюдения;</w:t>
      </w:r>
    </w:p>
    <w:p w:rsidR="00BF5FD3" w:rsidRPr="006B6C6F" w:rsidRDefault="00BF5FD3" w:rsidP="00BF5FD3">
      <w:pPr>
        <w:jc w:val="both"/>
        <w:rPr>
          <w:rFonts w:ascii="Times New Roman" w:hAnsi="Times New Roman"/>
          <w:sz w:val="22"/>
          <w:szCs w:val="22"/>
          <w:lang w:val="ru-RU"/>
        </w:rPr>
      </w:pPr>
      <w:r w:rsidRPr="006B6C6F">
        <w:rPr>
          <w:rFonts w:ascii="Times New Roman" w:hAnsi="Times New Roman"/>
          <w:sz w:val="22"/>
          <w:szCs w:val="22"/>
          <w:lang w:val="ru-RU"/>
        </w:rPr>
        <w:tab/>
        <w:t>4) предупреждение нарушений, контролируемыми лицами обязательных требований, включая устранение причин, факторов и условий, способствующих возможному нарушению обязательных требований;</w:t>
      </w:r>
    </w:p>
    <w:p w:rsidR="00BF5FD3" w:rsidRPr="006B6C6F" w:rsidRDefault="00BF5FD3" w:rsidP="00BF5FD3">
      <w:pPr>
        <w:jc w:val="both"/>
        <w:rPr>
          <w:rFonts w:ascii="Times New Roman" w:hAnsi="Times New Roman"/>
          <w:sz w:val="22"/>
          <w:szCs w:val="22"/>
          <w:lang w:val="ru-RU"/>
        </w:rPr>
      </w:pPr>
      <w:r w:rsidRPr="006B6C6F">
        <w:rPr>
          <w:rFonts w:ascii="Times New Roman" w:hAnsi="Times New Roman"/>
          <w:sz w:val="22"/>
          <w:szCs w:val="22"/>
          <w:lang w:val="ru-RU"/>
        </w:rPr>
        <w:tab/>
        <w:t>5) снижение административной нагрузки на контролируемых лиц;</w:t>
      </w:r>
    </w:p>
    <w:p w:rsidR="00BF5FD3" w:rsidRPr="006B6C6F" w:rsidRDefault="00BF5FD3" w:rsidP="00BF5FD3">
      <w:pPr>
        <w:jc w:val="both"/>
        <w:rPr>
          <w:rFonts w:ascii="Times New Roman" w:hAnsi="Times New Roman"/>
          <w:sz w:val="22"/>
          <w:szCs w:val="22"/>
          <w:lang w:val="ru-RU"/>
        </w:rPr>
      </w:pPr>
      <w:r w:rsidRPr="006B6C6F">
        <w:rPr>
          <w:rFonts w:ascii="Times New Roman" w:hAnsi="Times New Roman"/>
          <w:sz w:val="22"/>
          <w:szCs w:val="22"/>
          <w:lang w:val="ru-RU"/>
        </w:rPr>
        <w:tab/>
        <w:t>6) снижение размера ущерба, причиняемого охраняемым законом ценностям.</w:t>
      </w:r>
    </w:p>
    <w:p w:rsidR="00BF5FD3" w:rsidRPr="006B6C6F" w:rsidRDefault="00BF5FD3" w:rsidP="00BF5FD3">
      <w:pPr>
        <w:jc w:val="both"/>
        <w:rPr>
          <w:rFonts w:ascii="Times New Roman" w:hAnsi="Times New Roman"/>
          <w:sz w:val="22"/>
          <w:szCs w:val="22"/>
          <w:lang w:val="ru-RU"/>
        </w:rPr>
      </w:pPr>
    </w:p>
    <w:p w:rsidR="00BF5FD3" w:rsidRPr="006B6C6F" w:rsidRDefault="00BF5FD3" w:rsidP="00BF5FD3">
      <w:pPr>
        <w:jc w:val="both"/>
        <w:rPr>
          <w:rFonts w:ascii="Times New Roman" w:hAnsi="Times New Roman"/>
          <w:sz w:val="22"/>
          <w:szCs w:val="22"/>
          <w:lang w:val="ru-RU"/>
        </w:rPr>
      </w:pPr>
      <w:r w:rsidRPr="006B6C6F">
        <w:rPr>
          <w:rFonts w:ascii="Times New Roman" w:hAnsi="Times New Roman"/>
          <w:sz w:val="22"/>
          <w:szCs w:val="22"/>
          <w:lang w:val="ru-RU"/>
        </w:rPr>
        <w:tab/>
        <w:t>2.2. Задачами профилактической работы являются:</w:t>
      </w:r>
    </w:p>
    <w:p w:rsidR="00BF5FD3" w:rsidRPr="006B6C6F" w:rsidRDefault="00BF5FD3" w:rsidP="00BF5FD3">
      <w:pPr>
        <w:jc w:val="both"/>
        <w:rPr>
          <w:rFonts w:ascii="Times New Roman" w:hAnsi="Times New Roman"/>
          <w:sz w:val="22"/>
          <w:szCs w:val="22"/>
          <w:lang w:val="ru-RU"/>
        </w:rPr>
      </w:pPr>
      <w:r w:rsidRPr="006B6C6F">
        <w:rPr>
          <w:rFonts w:ascii="Times New Roman" w:hAnsi="Times New Roman"/>
          <w:sz w:val="22"/>
          <w:szCs w:val="22"/>
          <w:lang w:val="ru-RU"/>
        </w:rPr>
        <w:tab/>
        <w:t xml:space="preserve">1) укрепление </w:t>
      </w:r>
      <w:proofErr w:type="gramStart"/>
      <w:r w:rsidRPr="006B6C6F">
        <w:rPr>
          <w:rFonts w:ascii="Times New Roman" w:hAnsi="Times New Roman"/>
          <w:sz w:val="22"/>
          <w:szCs w:val="22"/>
          <w:lang w:val="ru-RU"/>
        </w:rPr>
        <w:t>системы профилактики нарушений рисков причинения</w:t>
      </w:r>
      <w:proofErr w:type="gramEnd"/>
      <w:r w:rsidRPr="006B6C6F">
        <w:rPr>
          <w:rFonts w:ascii="Times New Roman" w:hAnsi="Times New Roman"/>
          <w:sz w:val="22"/>
          <w:szCs w:val="22"/>
          <w:lang w:val="ru-RU"/>
        </w:rPr>
        <w:t xml:space="preserve"> вреда (ущерба) охраняемым законом ценностям;</w:t>
      </w:r>
    </w:p>
    <w:p w:rsidR="00BF5FD3" w:rsidRPr="006B6C6F" w:rsidRDefault="00BF5FD3" w:rsidP="00BF5FD3">
      <w:pPr>
        <w:jc w:val="both"/>
        <w:rPr>
          <w:rFonts w:ascii="Times New Roman" w:hAnsi="Times New Roman"/>
          <w:sz w:val="22"/>
          <w:szCs w:val="22"/>
          <w:lang w:val="ru-RU"/>
        </w:rPr>
      </w:pPr>
      <w:r w:rsidRPr="006B6C6F">
        <w:rPr>
          <w:rFonts w:ascii="Times New Roman" w:hAnsi="Times New Roman"/>
          <w:sz w:val="22"/>
          <w:szCs w:val="22"/>
          <w:lang w:val="ru-RU"/>
        </w:rPr>
        <w:tab/>
        <w:t>2) выявление причин, факторов и условий, способствующих нарушениям обязательных требований законодательства, разработка мероприятий, направленных на устранение нарушений обязательных требований;</w:t>
      </w:r>
    </w:p>
    <w:p w:rsidR="00BF5FD3" w:rsidRPr="006B6C6F" w:rsidRDefault="00BF5FD3" w:rsidP="00BF5FD3">
      <w:pPr>
        <w:jc w:val="both"/>
        <w:rPr>
          <w:rFonts w:ascii="Times New Roman" w:hAnsi="Times New Roman"/>
          <w:sz w:val="22"/>
          <w:szCs w:val="22"/>
          <w:lang w:val="ru-RU"/>
        </w:rPr>
      </w:pPr>
      <w:r w:rsidRPr="006B6C6F">
        <w:rPr>
          <w:rFonts w:ascii="Times New Roman" w:hAnsi="Times New Roman"/>
          <w:sz w:val="22"/>
          <w:szCs w:val="22"/>
          <w:lang w:val="ru-RU"/>
        </w:rPr>
        <w:tab/>
        <w:t>3) повышение правосознания, правовой культуры,  уровня правовой грамотности  юридических лиц, индивидуальных предпринимателей и граждан, в том числе путем обеспечения доступности информации об обязательных требованиях законодательства и необходимых мерах по их исполнению;</w:t>
      </w:r>
    </w:p>
    <w:p w:rsidR="00BF5FD3" w:rsidRPr="006B6C6F" w:rsidRDefault="00BF5FD3" w:rsidP="00BF5FD3">
      <w:pPr>
        <w:pStyle w:val="a6"/>
        <w:spacing w:after="200"/>
        <w:jc w:val="center"/>
        <w:rPr>
          <w:b/>
          <w:bCs/>
          <w:color w:val="000000"/>
          <w:sz w:val="22"/>
          <w:szCs w:val="22"/>
          <w:shd w:val="clear" w:color="auto" w:fill="FFFFFF"/>
        </w:rPr>
      </w:pPr>
    </w:p>
    <w:p w:rsidR="00BF5FD3" w:rsidRPr="006B6C6F" w:rsidRDefault="00BF5FD3" w:rsidP="00BF5FD3">
      <w:pPr>
        <w:pStyle w:val="a6"/>
        <w:spacing w:after="200"/>
        <w:jc w:val="center"/>
        <w:rPr>
          <w:sz w:val="22"/>
          <w:szCs w:val="22"/>
        </w:rPr>
      </w:pPr>
      <w:r w:rsidRPr="006B6C6F">
        <w:rPr>
          <w:b/>
          <w:bCs/>
          <w:color w:val="000000"/>
          <w:sz w:val="22"/>
          <w:szCs w:val="22"/>
          <w:shd w:val="clear" w:color="auto" w:fill="FFFFFF"/>
        </w:rPr>
        <w:t>3. Перечень профилактических мероприятий, сроки (периодичность) их проведения</w:t>
      </w:r>
    </w:p>
    <w:tbl>
      <w:tblPr>
        <w:tblW w:w="9555" w:type="dxa"/>
        <w:tblBorders>
          <w:top w:val="single" w:sz="8" w:space="0" w:color="auto"/>
          <w:left w:val="single" w:sz="8" w:space="0" w:color="auto"/>
          <w:bottom w:val="single" w:sz="8" w:space="0" w:color="auto"/>
          <w:right w:val="single" w:sz="8" w:space="0" w:color="auto"/>
        </w:tblBorders>
        <w:tblCellMar>
          <w:top w:w="15" w:type="dxa"/>
          <w:left w:w="15" w:type="dxa"/>
          <w:bottom w:w="15" w:type="dxa"/>
          <w:right w:w="15" w:type="dxa"/>
        </w:tblCellMar>
        <w:tblLook w:val="04A0"/>
      </w:tblPr>
      <w:tblGrid>
        <w:gridCol w:w="1002"/>
        <w:gridCol w:w="4391"/>
        <w:gridCol w:w="2461"/>
        <w:gridCol w:w="1701"/>
      </w:tblGrid>
      <w:tr w:rsidR="00BF5FD3" w:rsidRPr="006B6C6F" w:rsidTr="006F63ED">
        <w:tc>
          <w:tcPr>
            <w:tcW w:w="1003" w:type="dxa"/>
            <w:tcBorders>
              <w:top w:val="single" w:sz="8" w:space="0" w:color="auto"/>
              <w:left w:val="single" w:sz="8" w:space="0" w:color="auto"/>
              <w:bottom w:val="single" w:sz="4" w:space="0" w:color="auto"/>
              <w:right w:val="none" w:sz="255" w:space="0" w:color="auto"/>
            </w:tcBorders>
            <w:tcMar>
              <w:top w:w="102" w:type="dxa"/>
              <w:left w:w="62" w:type="dxa"/>
              <w:bottom w:w="102" w:type="dxa"/>
              <w:right w:w="62" w:type="dxa"/>
            </w:tcMar>
            <w:vAlign w:val="center"/>
          </w:tcPr>
          <w:p w:rsidR="00BF5FD3" w:rsidRPr="006B6C6F" w:rsidRDefault="00BF5FD3" w:rsidP="006F63ED">
            <w:pPr>
              <w:pStyle w:val="consplusnormal1"/>
              <w:spacing w:before="0" w:beforeAutospacing="0" w:after="0" w:afterAutospacing="0"/>
              <w:jc w:val="both"/>
              <w:rPr>
                <w:sz w:val="22"/>
                <w:szCs w:val="22"/>
              </w:rPr>
            </w:pPr>
            <w:r w:rsidRPr="006B6C6F">
              <w:rPr>
                <w:sz w:val="22"/>
                <w:szCs w:val="22"/>
              </w:rPr>
              <w:t xml:space="preserve">№ </w:t>
            </w:r>
            <w:proofErr w:type="gramStart"/>
            <w:r w:rsidRPr="006B6C6F">
              <w:rPr>
                <w:sz w:val="22"/>
                <w:szCs w:val="22"/>
              </w:rPr>
              <w:t>п</w:t>
            </w:r>
            <w:proofErr w:type="gramEnd"/>
            <w:r w:rsidRPr="006B6C6F">
              <w:rPr>
                <w:sz w:val="22"/>
                <w:szCs w:val="22"/>
              </w:rPr>
              <w:t>/п</w:t>
            </w:r>
          </w:p>
          <w:p w:rsidR="00BF5FD3" w:rsidRPr="006B6C6F" w:rsidRDefault="00BF5FD3" w:rsidP="006F63ED">
            <w:pPr>
              <w:pStyle w:val="consplusnormal1"/>
              <w:spacing w:before="0" w:beforeAutospacing="0" w:after="0" w:afterAutospacing="0"/>
              <w:jc w:val="both"/>
              <w:rPr>
                <w:sz w:val="22"/>
                <w:szCs w:val="22"/>
              </w:rPr>
            </w:pPr>
            <w:r w:rsidRPr="006B6C6F">
              <w:rPr>
                <w:sz w:val="22"/>
                <w:szCs w:val="22"/>
              </w:rPr>
              <w:t> </w:t>
            </w:r>
          </w:p>
        </w:tc>
        <w:tc>
          <w:tcPr>
            <w:tcW w:w="4394" w:type="dxa"/>
            <w:tcBorders>
              <w:top w:val="single" w:sz="8" w:space="0" w:color="auto"/>
              <w:left w:val="single" w:sz="8" w:space="0" w:color="auto"/>
              <w:bottom w:val="single" w:sz="8" w:space="0" w:color="auto"/>
              <w:right w:val="none" w:sz="255" w:space="0" w:color="auto"/>
            </w:tcBorders>
            <w:tcMar>
              <w:top w:w="102" w:type="dxa"/>
              <w:left w:w="62" w:type="dxa"/>
              <w:bottom w:w="102" w:type="dxa"/>
              <w:right w:w="62" w:type="dxa"/>
            </w:tcMar>
            <w:vAlign w:val="center"/>
          </w:tcPr>
          <w:p w:rsidR="00BF5FD3" w:rsidRPr="006B6C6F" w:rsidRDefault="00BF5FD3" w:rsidP="006F63ED">
            <w:pPr>
              <w:pStyle w:val="consplusnormal1"/>
              <w:spacing w:before="0" w:beforeAutospacing="0" w:after="0" w:afterAutospacing="0"/>
              <w:jc w:val="center"/>
              <w:rPr>
                <w:sz w:val="22"/>
                <w:szCs w:val="22"/>
              </w:rPr>
            </w:pPr>
            <w:r w:rsidRPr="006B6C6F">
              <w:rPr>
                <w:sz w:val="22"/>
                <w:szCs w:val="22"/>
              </w:rPr>
              <w:t>Наименование</w:t>
            </w:r>
          </w:p>
          <w:p w:rsidR="00BF5FD3" w:rsidRPr="006B6C6F" w:rsidRDefault="00BF5FD3" w:rsidP="006F63ED">
            <w:pPr>
              <w:pStyle w:val="consplusnormal1"/>
              <w:spacing w:before="0" w:beforeAutospacing="0" w:after="0" w:afterAutospacing="0"/>
              <w:jc w:val="center"/>
              <w:rPr>
                <w:sz w:val="22"/>
                <w:szCs w:val="22"/>
              </w:rPr>
            </w:pPr>
            <w:r w:rsidRPr="006B6C6F">
              <w:rPr>
                <w:sz w:val="22"/>
                <w:szCs w:val="22"/>
              </w:rPr>
              <w:t>мероприятия</w:t>
            </w:r>
          </w:p>
          <w:p w:rsidR="00BF5FD3" w:rsidRPr="006B6C6F" w:rsidRDefault="00BF5FD3" w:rsidP="006F63ED">
            <w:pPr>
              <w:pStyle w:val="consplusnormal1"/>
              <w:spacing w:before="0" w:beforeAutospacing="0" w:after="0" w:afterAutospacing="0"/>
              <w:jc w:val="center"/>
              <w:rPr>
                <w:sz w:val="22"/>
                <w:szCs w:val="22"/>
              </w:rPr>
            </w:pPr>
          </w:p>
        </w:tc>
        <w:tc>
          <w:tcPr>
            <w:tcW w:w="2462" w:type="dxa"/>
            <w:tcBorders>
              <w:top w:val="single" w:sz="8" w:space="0" w:color="auto"/>
              <w:left w:val="single" w:sz="8" w:space="0" w:color="auto"/>
              <w:bottom w:val="single" w:sz="4" w:space="0" w:color="auto"/>
              <w:right w:val="none" w:sz="255" w:space="0" w:color="auto"/>
            </w:tcBorders>
            <w:tcMar>
              <w:top w:w="102" w:type="dxa"/>
              <w:left w:w="62" w:type="dxa"/>
              <w:bottom w:w="102" w:type="dxa"/>
              <w:right w:w="62" w:type="dxa"/>
            </w:tcMar>
            <w:vAlign w:val="center"/>
          </w:tcPr>
          <w:p w:rsidR="00BF5FD3" w:rsidRPr="006B6C6F" w:rsidRDefault="00BF5FD3" w:rsidP="006F63ED">
            <w:pPr>
              <w:pStyle w:val="consplusnormal1"/>
              <w:spacing w:before="0" w:beforeAutospacing="0" w:after="0" w:afterAutospacing="0"/>
              <w:jc w:val="center"/>
              <w:rPr>
                <w:sz w:val="22"/>
                <w:szCs w:val="22"/>
              </w:rPr>
            </w:pPr>
            <w:r w:rsidRPr="006B6C6F">
              <w:rPr>
                <w:sz w:val="22"/>
                <w:szCs w:val="22"/>
              </w:rPr>
              <w:t>Срок реализации мероприятия</w:t>
            </w:r>
          </w:p>
        </w:tc>
        <w:tc>
          <w:tcPr>
            <w:tcW w:w="1701" w:type="dxa"/>
            <w:tcBorders>
              <w:top w:val="single" w:sz="8" w:space="0" w:color="auto"/>
              <w:left w:val="single" w:sz="8" w:space="0" w:color="auto"/>
              <w:bottom w:val="single" w:sz="4" w:space="0" w:color="auto"/>
              <w:right w:val="single" w:sz="8" w:space="0" w:color="auto"/>
            </w:tcBorders>
            <w:tcMar>
              <w:top w:w="102" w:type="dxa"/>
              <w:left w:w="62" w:type="dxa"/>
              <w:bottom w:w="102" w:type="dxa"/>
              <w:right w:w="62" w:type="dxa"/>
            </w:tcMar>
            <w:vAlign w:val="center"/>
          </w:tcPr>
          <w:p w:rsidR="00BF5FD3" w:rsidRPr="006B6C6F" w:rsidRDefault="00BF5FD3" w:rsidP="006F63ED">
            <w:pPr>
              <w:pStyle w:val="consplusnormal1"/>
              <w:spacing w:before="0" w:beforeAutospacing="0" w:after="0" w:afterAutospacing="0"/>
              <w:jc w:val="center"/>
              <w:rPr>
                <w:sz w:val="22"/>
                <w:szCs w:val="22"/>
              </w:rPr>
            </w:pPr>
            <w:r w:rsidRPr="006B6C6F">
              <w:rPr>
                <w:sz w:val="22"/>
                <w:szCs w:val="22"/>
              </w:rPr>
              <w:t>Ответственное должностное лицо</w:t>
            </w:r>
          </w:p>
          <w:p w:rsidR="00BF5FD3" w:rsidRPr="006B6C6F" w:rsidRDefault="00BF5FD3" w:rsidP="006F63ED">
            <w:pPr>
              <w:pStyle w:val="consplusnormal1"/>
              <w:spacing w:before="0" w:beforeAutospacing="0" w:after="0" w:afterAutospacing="0"/>
              <w:jc w:val="center"/>
              <w:rPr>
                <w:sz w:val="22"/>
                <w:szCs w:val="22"/>
              </w:rPr>
            </w:pPr>
          </w:p>
        </w:tc>
      </w:tr>
      <w:tr w:rsidR="00BF5FD3" w:rsidRPr="006B6C6F" w:rsidTr="006F63ED">
        <w:tc>
          <w:tcPr>
            <w:tcW w:w="10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F5FD3" w:rsidRPr="006B6C6F" w:rsidRDefault="00BF5FD3" w:rsidP="006F63ED">
            <w:pPr>
              <w:pStyle w:val="consplusnormal1"/>
              <w:spacing w:before="0" w:beforeAutospacing="0" w:after="0" w:afterAutospacing="0"/>
              <w:jc w:val="both"/>
              <w:rPr>
                <w:sz w:val="22"/>
                <w:szCs w:val="22"/>
              </w:rPr>
            </w:pPr>
            <w:r w:rsidRPr="006B6C6F">
              <w:rPr>
                <w:sz w:val="22"/>
                <w:szCs w:val="22"/>
              </w:rPr>
              <w:t>1</w:t>
            </w:r>
          </w:p>
          <w:p w:rsidR="00BF5FD3" w:rsidRPr="006B6C6F" w:rsidRDefault="00BF5FD3" w:rsidP="006F63ED">
            <w:pPr>
              <w:pStyle w:val="consplusnormal1"/>
              <w:spacing w:before="0" w:beforeAutospacing="0" w:after="0" w:afterAutospacing="0"/>
              <w:jc w:val="both"/>
              <w:rPr>
                <w:sz w:val="22"/>
                <w:szCs w:val="22"/>
              </w:rPr>
            </w:pPr>
          </w:p>
          <w:p w:rsidR="00BF5FD3" w:rsidRPr="006B6C6F" w:rsidRDefault="00BF5FD3" w:rsidP="006F63ED">
            <w:pPr>
              <w:pStyle w:val="consplusnormal1"/>
              <w:spacing w:before="0" w:beforeAutospacing="0" w:after="0" w:afterAutospacing="0"/>
              <w:jc w:val="both"/>
              <w:rPr>
                <w:sz w:val="22"/>
                <w:szCs w:val="22"/>
              </w:rPr>
            </w:pPr>
          </w:p>
          <w:p w:rsidR="00BF5FD3" w:rsidRPr="006B6C6F" w:rsidRDefault="00BF5FD3" w:rsidP="006F63ED">
            <w:pPr>
              <w:pStyle w:val="consplusnormal1"/>
              <w:spacing w:before="0" w:beforeAutospacing="0" w:after="0" w:afterAutospacing="0"/>
              <w:jc w:val="both"/>
              <w:rPr>
                <w:sz w:val="22"/>
                <w:szCs w:val="22"/>
              </w:rPr>
            </w:pPr>
          </w:p>
          <w:p w:rsidR="00BF5FD3" w:rsidRPr="006B6C6F" w:rsidRDefault="00BF5FD3" w:rsidP="006F63ED">
            <w:pPr>
              <w:pStyle w:val="consplusnormal1"/>
              <w:spacing w:before="0" w:beforeAutospacing="0" w:after="0" w:afterAutospacing="0"/>
              <w:jc w:val="both"/>
              <w:rPr>
                <w:sz w:val="22"/>
                <w:szCs w:val="22"/>
              </w:rPr>
            </w:pPr>
          </w:p>
          <w:p w:rsidR="00BF5FD3" w:rsidRPr="006B6C6F" w:rsidRDefault="00BF5FD3" w:rsidP="006F63ED">
            <w:pPr>
              <w:pStyle w:val="consplusnormal1"/>
              <w:spacing w:before="0" w:beforeAutospacing="0" w:after="0" w:afterAutospacing="0"/>
              <w:jc w:val="both"/>
              <w:rPr>
                <w:sz w:val="22"/>
                <w:szCs w:val="22"/>
              </w:rPr>
            </w:pPr>
          </w:p>
          <w:p w:rsidR="00BF5FD3" w:rsidRPr="006B6C6F" w:rsidRDefault="00BF5FD3" w:rsidP="006F63ED">
            <w:pPr>
              <w:pStyle w:val="consplusnormal1"/>
              <w:spacing w:before="0" w:beforeAutospacing="0" w:after="0" w:afterAutospacing="0"/>
              <w:jc w:val="both"/>
              <w:rPr>
                <w:sz w:val="22"/>
                <w:szCs w:val="22"/>
              </w:rPr>
            </w:pPr>
          </w:p>
          <w:p w:rsidR="00BF5FD3" w:rsidRPr="006B6C6F" w:rsidRDefault="00BF5FD3" w:rsidP="006F63ED">
            <w:pPr>
              <w:pStyle w:val="consplusnormal1"/>
              <w:spacing w:before="0" w:beforeAutospacing="0" w:after="0" w:afterAutospacing="0"/>
              <w:jc w:val="both"/>
              <w:rPr>
                <w:sz w:val="22"/>
                <w:szCs w:val="22"/>
              </w:rPr>
            </w:pPr>
          </w:p>
          <w:p w:rsidR="00BF5FD3" w:rsidRPr="006B6C6F" w:rsidRDefault="00BF5FD3" w:rsidP="006F63ED">
            <w:pPr>
              <w:pStyle w:val="consplusnormal1"/>
              <w:spacing w:before="0" w:beforeAutospacing="0" w:after="0" w:afterAutospacing="0"/>
              <w:jc w:val="both"/>
              <w:rPr>
                <w:sz w:val="22"/>
                <w:szCs w:val="22"/>
              </w:rPr>
            </w:pPr>
          </w:p>
        </w:tc>
        <w:tc>
          <w:tcPr>
            <w:tcW w:w="4394" w:type="dxa"/>
            <w:tcBorders>
              <w:top w:val="single" w:sz="8" w:space="0" w:color="auto"/>
              <w:left w:val="single" w:sz="4" w:space="0" w:color="auto"/>
              <w:bottom w:val="single" w:sz="4" w:space="0" w:color="auto"/>
              <w:right w:val="none" w:sz="255" w:space="0" w:color="auto"/>
            </w:tcBorders>
            <w:tcMar>
              <w:top w:w="102" w:type="dxa"/>
              <w:left w:w="62" w:type="dxa"/>
              <w:bottom w:w="102" w:type="dxa"/>
              <w:right w:w="62" w:type="dxa"/>
            </w:tcMar>
          </w:tcPr>
          <w:p w:rsidR="00BF5FD3" w:rsidRPr="006B6C6F" w:rsidRDefault="00BF5FD3" w:rsidP="006F63ED">
            <w:pPr>
              <w:pStyle w:val="consplusnormal1"/>
              <w:spacing w:before="0" w:beforeAutospacing="0" w:after="0" w:afterAutospacing="0"/>
              <w:jc w:val="both"/>
              <w:rPr>
                <w:sz w:val="22"/>
                <w:szCs w:val="22"/>
              </w:rPr>
            </w:pPr>
            <w:r w:rsidRPr="006B6C6F">
              <w:rPr>
                <w:sz w:val="22"/>
                <w:szCs w:val="22"/>
                <w:u w:val="single"/>
              </w:rPr>
              <w:t>Информирование по вопросам соблюдения обязательных требований.</w:t>
            </w:r>
            <w:r w:rsidRPr="006B6C6F">
              <w:rPr>
                <w:sz w:val="22"/>
                <w:szCs w:val="22"/>
              </w:rPr>
              <w:t xml:space="preserve"> Информирование осуществляется Администрацией сельского поселения посредством размещения соответствующих сведений,  определенных </w:t>
            </w:r>
            <w:proofErr w:type="gramStart"/>
            <w:r w:rsidRPr="006B6C6F">
              <w:rPr>
                <w:sz w:val="22"/>
                <w:szCs w:val="22"/>
              </w:rPr>
              <w:t>ч</w:t>
            </w:r>
            <w:proofErr w:type="gramEnd"/>
            <w:r w:rsidRPr="006B6C6F">
              <w:rPr>
                <w:sz w:val="22"/>
                <w:szCs w:val="22"/>
              </w:rPr>
              <w:t>. 3 ст. 46 Федерального закона № 248-ФЗ, на официальном сайте сельского поселения</w:t>
            </w:r>
          </w:p>
        </w:tc>
        <w:tc>
          <w:tcPr>
            <w:tcW w:w="2462" w:type="dxa"/>
            <w:tcBorders>
              <w:top w:val="single" w:sz="4" w:space="0" w:color="auto"/>
              <w:left w:val="single" w:sz="8" w:space="0" w:color="auto"/>
              <w:bottom w:val="single" w:sz="4" w:space="0" w:color="auto"/>
              <w:right w:val="single" w:sz="4" w:space="0" w:color="auto"/>
            </w:tcBorders>
            <w:tcMar>
              <w:top w:w="102" w:type="dxa"/>
              <w:left w:w="62" w:type="dxa"/>
              <w:bottom w:w="102" w:type="dxa"/>
              <w:right w:w="62" w:type="dxa"/>
            </w:tcMar>
          </w:tcPr>
          <w:p w:rsidR="00BF5FD3" w:rsidRPr="006B6C6F" w:rsidRDefault="00BF5FD3" w:rsidP="006F63ED">
            <w:pPr>
              <w:pStyle w:val="consplusnormal1"/>
              <w:spacing w:before="0" w:beforeAutospacing="0" w:after="0" w:afterAutospacing="0"/>
              <w:jc w:val="both"/>
              <w:rPr>
                <w:sz w:val="22"/>
                <w:szCs w:val="22"/>
              </w:rPr>
            </w:pPr>
            <w:r w:rsidRPr="006B6C6F">
              <w:rPr>
                <w:sz w:val="22"/>
                <w:szCs w:val="22"/>
              </w:rPr>
              <w:t>Постоянно (по мере появления информации)</w:t>
            </w:r>
          </w:p>
          <w:p w:rsidR="00BF5FD3" w:rsidRPr="006B6C6F" w:rsidRDefault="00BF5FD3" w:rsidP="006F63ED">
            <w:pPr>
              <w:pStyle w:val="consplusnormal1"/>
              <w:spacing w:before="0" w:beforeAutospacing="0" w:after="0" w:afterAutospacing="0"/>
              <w:jc w:val="both"/>
              <w:rPr>
                <w:sz w:val="22"/>
                <w:szCs w:val="22"/>
              </w:rPr>
            </w:pPr>
          </w:p>
          <w:p w:rsidR="00BF5FD3" w:rsidRPr="006B6C6F" w:rsidRDefault="00BF5FD3" w:rsidP="006F63ED">
            <w:pPr>
              <w:pStyle w:val="consplusnormal1"/>
              <w:spacing w:before="0" w:beforeAutospacing="0" w:after="0" w:afterAutospacing="0"/>
              <w:jc w:val="both"/>
              <w:rPr>
                <w:sz w:val="22"/>
                <w:szCs w:val="22"/>
              </w:rPr>
            </w:pPr>
          </w:p>
          <w:p w:rsidR="00BF5FD3" w:rsidRPr="006B6C6F" w:rsidRDefault="00BF5FD3" w:rsidP="006F63ED">
            <w:pPr>
              <w:pStyle w:val="consplusnormal1"/>
              <w:spacing w:before="0" w:beforeAutospacing="0" w:after="0" w:afterAutospacing="0"/>
              <w:jc w:val="both"/>
              <w:rPr>
                <w:sz w:val="22"/>
                <w:szCs w:val="22"/>
              </w:rPr>
            </w:pPr>
          </w:p>
          <w:p w:rsidR="00BF5FD3" w:rsidRPr="006B6C6F" w:rsidRDefault="00BF5FD3" w:rsidP="006F63ED">
            <w:pPr>
              <w:pStyle w:val="consplusnormal1"/>
              <w:spacing w:before="0" w:beforeAutospacing="0" w:after="0" w:afterAutospacing="0"/>
              <w:jc w:val="both"/>
              <w:rPr>
                <w:sz w:val="22"/>
                <w:szCs w:val="22"/>
              </w:rPr>
            </w:pPr>
          </w:p>
          <w:p w:rsidR="00BF5FD3" w:rsidRPr="006B6C6F" w:rsidRDefault="00BF5FD3" w:rsidP="006F63ED">
            <w:pPr>
              <w:pStyle w:val="consplusnormal1"/>
              <w:spacing w:before="0" w:beforeAutospacing="0" w:after="0" w:afterAutospacing="0"/>
              <w:jc w:val="both"/>
              <w:rPr>
                <w:sz w:val="22"/>
                <w:szCs w:val="22"/>
              </w:rPr>
            </w:pPr>
          </w:p>
          <w:p w:rsidR="00BF5FD3" w:rsidRPr="006B6C6F" w:rsidRDefault="00BF5FD3" w:rsidP="006F63ED">
            <w:pPr>
              <w:pStyle w:val="consplusnormal1"/>
              <w:spacing w:before="0" w:beforeAutospacing="0" w:after="0" w:afterAutospacing="0"/>
              <w:jc w:val="both"/>
              <w:rPr>
                <w:sz w:val="22"/>
                <w:szCs w:val="22"/>
              </w:rPr>
            </w:pPr>
          </w:p>
          <w:p w:rsidR="00BF5FD3" w:rsidRPr="006B6C6F" w:rsidRDefault="00BF5FD3" w:rsidP="006F63ED">
            <w:pPr>
              <w:pStyle w:val="consplusnormal1"/>
              <w:spacing w:before="0" w:beforeAutospacing="0" w:after="0" w:afterAutospacing="0"/>
              <w:jc w:val="both"/>
              <w:rPr>
                <w:sz w:val="22"/>
                <w:szCs w:val="22"/>
              </w:rPr>
            </w:pP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F5FD3" w:rsidRPr="006B6C6F" w:rsidRDefault="00BF5FD3" w:rsidP="006F63ED">
            <w:pPr>
              <w:pStyle w:val="consplusnormal1"/>
              <w:spacing w:before="0" w:beforeAutospacing="0" w:after="0" w:afterAutospacing="0"/>
              <w:jc w:val="both"/>
              <w:rPr>
                <w:sz w:val="22"/>
                <w:szCs w:val="22"/>
              </w:rPr>
            </w:pPr>
            <w:r w:rsidRPr="006B6C6F">
              <w:rPr>
                <w:sz w:val="22"/>
                <w:szCs w:val="22"/>
              </w:rPr>
              <w:t>Глава  сельского поселения</w:t>
            </w:r>
          </w:p>
          <w:p w:rsidR="00BF5FD3" w:rsidRPr="006B6C6F" w:rsidRDefault="00BF5FD3" w:rsidP="006F63ED">
            <w:pPr>
              <w:pStyle w:val="consplusnormal1"/>
              <w:spacing w:before="0" w:beforeAutospacing="0" w:after="0" w:afterAutospacing="0"/>
              <w:jc w:val="both"/>
              <w:rPr>
                <w:sz w:val="22"/>
                <w:szCs w:val="22"/>
              </w:rPr>
            </w:pPr>
          </w:p>
          <w:p w:rsidR="00BF5FD3" w:rsidRPr="006B6C6F" w:rsidRDefault="00BF5FD3" w:rsidP="006F63ED">
            <w:pPr>
              <w:pStyle w:val="consplusnormal1"/>
              <w:spacing w:before="0" w:beforeAutospacing="0" w:after="0" w:afterAutospacing="0"/>
              <w:jc w:val="both"/>
              <w:rPr>
                <w:sz w:val="22"/>
                <w:szCs w:val="22"/>
              </w:rPr>
            </w:pPr>
          </w:p>
          <w:p w:rsidR="00BF5FD3" w:rsidRPr="006B6C6F" w:rsidRDefault="00BF5FD3" w:rsidP="006F63ED">
            <w:pPr>
              <w:pStyle w:val="consplusnormal1"/>
              <w:spacing w:before="0" w:beforeAutospacing="0" w:after="0" w:afterAutospacing="0"/>
              <w:jc w:val="both"/>
              <w:rPr>
                <w:sz w:val="22"/>
                <w:szCs w:val="22"/>
              </w:rPr>
            </w:pPr>
          </w:p>
          <w:p w:rsidR="00BF5FD3" w:rsidRPr="006B6C6F" w:rsidRDefault="00BF5FD3" w:rsidP="006F63ED">
            <w:pPr>
              <w:pStyle w:val="consplusnormal1"/>
              <w:spacing w:before="0" w:beforeAutospacing="0" w:after="0" w:afterAutospacing="0"/>
              <w:jc w:val="both"/>
              <w:rPr>
                <w:sz w:val="22"/>
                <w:szCs w:val="22"/>
              </w:rPr>
            </w:pPr>
          </w:p>
          <w:p w:rsidR="00BF5FD3" w:rsidRPr="006B6C6F" w:rsidRDefault="00BF5FD3" w:rsidP="006F63ED">
            <w:pPr>
              <w:pStyle w:val="consplusnormal1"/>
              <w:spacing w:before="0" w:beforeAutospacing="0" w:after="0" w:afterAutospacing="0"/>
              <w:jc w:val="both"/>
              <w:rPr>
                <w:sz w:val="22"/>
                <w:szCs w:val="22"/>
              </w:rPr>
            </w:pPr>
          </w:p>
          <w:p w:rsidR="00BF5FD3" w:rsidRPr="006B6C6F" w:rsidRDefault="00BF5FD3" w:rsidP="006F63ED">
            <w:pPr>
              <w:pStyle w:val="consplusnormal1"/>
              <w:spacing w:before="0" w:beforeAutospacing="0" w:after="0" w:afterAutospacing="0"/>
              <w:jc w:val="both"/>
              <w:rPr>
                <w:sz w:val="22"/>
                <w:szCs w:val="22"/>
              </w:rPr>
            </w:pPr>
          </w:p>
        </w:tc>
      </w:tr>
      <w:tr w:rsidR="00BF5FD3" w:rsidRPr="006B6C6F" w:rsidTr="006F63ED">
        <w:tc>
          <w:tcPr>
            <w:tcW w:w="1003" w:type="dxa"/>
            <w:tcBorders>
              <w:top w:val="single" w:sz="4" w:space="0" w:color="auto"/>
              <w:left w:val="single" w:sz="8" w:space="0" w:color="auto"/>
              <w:bottom w:val="single" w:sz="8" w:space="0" w:color="auto"/>
              <w:right w:val="none" w:sz="255" w:space="0" w:color="auto"/>
            </w:tcBorders>
            <w:tcMar>
              <w:top w:w="102" w:type="dxa"/>
              <w:left w:w="62" w:type="dxa"/>
              <w:bottom w:w="102" w:type="dxa"/>
              <w:right w:w="62" w:type="dxa"/>
            </w:tcMar>
          </w:tcPr>
          <w:p w:rsidR="00BF5FD3" w:rsidRPr="006B6C6F" w:rsidRDefault="00BF5FD3" w:rsidP="006F63ED">
            <w:pPr>
              <w:pStyle w:val="consplusnormal1"/>
              <w:spacing w:before="0" w:beforeAutospacing="0" w:after="0" w:afterAutospacing="0"/>
              <w:jc w:val="both"/>
              <w:rPr>
                <w:sz w:val="22"/>
                <w:szCs w:val="22"/>
              </w:rPr>
            </w:pPr>
            <w:r w:rsidRPr="006B6C6F">
              <w:rPr>
                <w:sz w:val="22"/>
                <w:szCs w:val="22"/>
              </w:rPr>
              <w:t>2</w:t>
            </w:r>
          </w:p>
        </w:tc>
        <w:tc>
          <w:tcPr>
            <w:tcW w:w="4394" w:type="dxa"/>
            <w:tcBorders>
              <w:top w:val="single" w:sz="4" w:space="0" w:color="auto"/>
              <w:left w:val="single" w:sz="8" w:space="0" w:color="auto"/>
              <w:bottom w:val="single" w:sz="8" w:space="0" w:color="auto"/>
              <w:right w:val="none" w:sz="255" w:space="0" w:color="auto"/>
            </w:tcBorders>
            <w:tcMar>
              <w:top w:w="102" w:type="dxa"/>
              <w:left w:w="62" w:type="dxa"/>
              <w:bottom w:w="102" w:type="dxa"/>
              <w:right w:w="62" w:type="dxa"/>
            </w:tcMar>
          </w:tcPr>
          <w:p w:rsidR="00BF5FD3" w:rsidRPr="006B6C6F" w:rsidRDefault="00BF5FD3" w:rsidP="006F63ED">
            <w:pPr>
              <w:pStyle w:val="consplusnormal1"/>
              <w:spacing w:before="0" w:beforeAutospacing="0" w:after="0" w:afterAutospacing="0"/>
              <w:jc w:val="both"/>
              <w:rPr>
                <w:sz w:val="22"/>
                <w:szCs w:val="22"/>
              </w:rPr>
            </w:pPr>
            <w:r w:rsidRPr="006B6C6F">
              <w:rPr>
                <w:sz w:val="22"/>
                <w:szCs w:val="22"/>
                <w:u w:val="single"/>
              </w:rPr>
              <w:t>Объявление предостережения</w:t>
            </w:r>
          </w:p>
          <w:p w:rsidR="00BF5FD3" w:rsidRPr="006B6C6F" w:rsidRDefault="00BF5FD3" w:rsidP="006F63ED">
            <w:pPr>
              <w:pStyle w:val="consplusnormal1"/>
              <w:spacing w:before="0" w:beforeAutospacing="0" w:after="0" w:afterAutospacing="0"/>
              <w:jc w:val="both"/>
              <w:rPr>
                <w:sz w:val="22"/>
                <w:szCs w:val="22"/>
              </w:rPr>
            </w:pPr>
            <w:r w:rsidRPr="006B6C6F">
              <w:rPr>
                <w:sz w:val="22"/>
                <w:szCs w:val="22"/>
              </w:rPr>
              <w:t xml:space="preserve">Предостережение о недопустимости нарушения </w:t>
            </w:r>
            <w:r w:rsidRPr="006B6C6F">
              <w:rPr>
                <w:sz w:val="22"/>
                <w:szCs w:val="22"/>
              </w:rPr>
              <w:lastRenderedPageBreak/>
              <w:t>обязательных требований объявляется контролируемому лицу в случае наличия у Администрации сельского поселения сведений о готовящихся нарушениях обязательных требований 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w:t>
            </w:r>
          </w:p>
        </w:tc>
        <w:tc>
          <w:tcPr>
            <w:tcW w:w="2462" w:type="dxa"/>
            <w:tcBorders>
              <w:top w:val="single" w:sz="4" w:space="0" w:color="auto"/>
              <w:left w:val="single" w:sz="8" w:space="0" w:color="auto"/>
              <w:bottom w:val="single" w:sz="8" w:space="0" w:color="auto"/>
              <w:right w:val="none" w:sz="255" w:space="0" w:color="auto"/>
            </w:tcBorders>
            <w:tcMar>
              <w:top w:w="102" w:type="dxa"/>
              <w:left w:w="62" w:type="dxa"/>
              <w:bottom w:w="102" w:type="dxa"/>
              <w:right w:w="62" w:type="dxa"/>
            </w:tcMar>
          </w:tcPr>
          <w:p w:rsidR="00BF5FD3" w:rsidRPr="006B6C6F" w:rsidRDefault="00BF5FD3" w:rsidP="006F63ED">
            <w:pPr>
              <w:pStyle w:val="consplusnormal1"/>
              <w:spacing w:before="0" w:beforeAutospacing="0" w:after="0" w:afterAutospacing="0"/>
              <w:jc w:val="both"/>
              <w:rPr>
                <w:sz w:val="22"/>
                <w:szCs w:val="22"/>
              </w:rPr>
            </w:pPr>
            <w:r w:rsidRPr="006B6C6F">
              <w:rPr>
                <w:sz w:val="22"/>
                <w:szCs w:val="22"/>
              </w:rPr>
              <w:lastRenderedPageBreak/>
              <w:t xml:space="preserve">По мере появления оснований, предусмотренных </w:t>
            </w:r>
            <w:r w:rsidRPr="006B6C6F">
              <w:rPr>
                <w:sz w:val="22"/>
                <w:szCs w:val="22"/>
              </w:rPr>
              <w:lastRenderedPageBreak/>
              <w:t>законодательством</w:t>
            </w:r>
          </w:p>
        </w:tc>
        <w:tc>
          <w:tcPr>
            <w:tcW w:w="1701" w:type="dxa"/>
            <w:tcBorders>
              <w:top w:val="single" w:sz="4" w:space="0" w:color="auto"/>
              <w:left w:val="single" w:sz="8" w:space="0" w:color="auto"/>
              <w:bottom w:val="single" w:sz="8" w:space="0" w:color="auto"/>
              <w:right w:val="single" w:sz="8" w:space="0" w:color="auto"/>
            </w:tcBorders>
            <w:tcMar>
              <w:top w:w="102" w:type="dxa"/>
              <w:left w:w="62" w:type="dxa"/>
              <w:bottom w:w="102" w:type="dxa"/>
              <w:right w:w="62" w:type="dxa"/>
            </w:tcMar>
          </w:tcPr>
          <w:p w:rsidR="00BF5FD3" w:rsidRPr="006B6C6F" w:rsidRDefault="00BF5FD3" w:rsidP="006F63ED">
            <w:pPr>
              <w:pStyle w:val="consplusnormal1"/>
              <w:spacing w:before="0" w:beforeAutospacing="0" w:after="0" w:afterAutospacing="0"/>
              <w:jc w:val="both"/>
              <w:rPr>
                <w:sz w:val="22"/>
                <w:szCs w:val="22"/>
              </w:rPr>
            </w:pPr>
            <w:r w:rsidRPr="006B6C6F">
              <w:rPr>
                <w:sz w:val="22"/>
                <w:szCs w:val="22"/>
              </w:rPr>
              <w:lastRenderedPageBreak/>
              <w:t>Глава сельского поселения</w:t>
            </w:r>
          </w:p>
        </w:tc>
      </w:tr>
      <w:tr w:rsidR="00BF5FD3" w:rsidRPr="006B6C6F" w:rsidTr="006F63ED">
        <w:tc>
          <w:tcPr>
            <w:tcW w:w="1003" w:type="dxa"/>
            <w:tcBorders>
              <w:top w:val="single" w:sz="8" w:space="0" w:color="auto"/>
              <w:left w:val="single" w:sz="8" w:space="0" w:color="auto"/>
              <w:bottom w:val="single" w:sz="4" w:space="0" w:color="auto"/>
              <w:right w:val="none" w:sz="255" w:space="0" w:color="auto"/>
            </w:tcBorders>
            <w:tcMar>
              <w:top w:w="102" w:type="dxa"/>
              <w:left w:w="62" w:type="dxa"/>
              <w:bottom w:w="102" w:type="dxa"/>
              <w:right w:w="62" w:type="dxa"/>
            </w:tcMar>
          </w:tcPr>
          <w:p w:rsidR="00BF5FD3" w:rsidRPr="006B6C6F" w:rsidRDefault="00BF5FD3" w:rsidP="006F63ED">
            <w:pPr>
              <w:pStyle w:val="consplusnormal1"/>
              <w:spacing w:before="0" w:beforeAutospacing="0" w:after="0" w:afterAutospacing="0"/>
              <w:jc w:val="both"/>
              <w:rPr>
                <w:sz w:val="22"/>
                <w:szCs w:val="22"/>
              </w:rPr>
            </w:pPr>
            <w:r w:rsidRPr="006B6C6F">
              <w:rPr>
                <w:sz w:val="22"/>
                <w:szCs w:val="22"/>
              </w:rPr>
              <w:lastRenderedPageBreak/>
              <w:t>3</w:t>
            </w:r>
          </w:p>
        </w:tc>
        <w:tc>
          <w:tcPr>
            <w:tcW w:w="4394" w:type="dxa"/>
            <w:tcBorders>
              <w:top w:val="single" w:sz="8" w:space="0" w:color="auto"/>
              <w:left w:val="single" w:sz="8" w:space="0" w:color="auto"/>
              <w:bottom w:val="single" w:sz="4" w:space="0" w:color="auto"/>
              <w:right w:val="none" w:sz="255" w:space="0" w:color="auto"/>
            </w:tcBorders>
            <w:tcMar>
              <w:top w:w="102" w:type="dxa"/>
              <w:left w:w="62" w:type="dxa"/>
              <w:bottom w:w="102" w:type="dxa"/>
              <w:right w:w="62" w:type="dxa"/>
            </w:tcMar>
          </w:tcPr>
          <w:p w:rsidR="00BF5FD3" w:rsidRPr="006B6C6F" w:rsidRDefault="00BF5FD3" w:rsidP="006F63ED">
            <w:pPr>
              <w:pStyle w:val="consplusnormal1"/>
              <w:spacing w:before="0" w:beforeAutospacing="0" w:after="0" w:afterAutospacing="0"/>
              <w:jc w:val="both"/>
              <w:rPr>
                <w:sz w:val="22"/>
                <w:szCs w:val="22"/>
              </w:rPr>
            </w:pPr>
            <w:r w:rsidRPr="006B6C6F">
              <w:rPr>
                <w:sz w:val="22"/>
                <w:szCs w:val="22"/>
                <w:u w:val="single"/>
              </w:rPr>
              <w:t>Консультирование</w:t>
            </w:r>
            <w:r w:rsidRPr="006B6C6F">
              <w:rPr>
                <w:sz w:val="22"/>
                <w:szCs w:val="22"/>
              </w:rPr>
              <w:t>.</w:t>
            </w:r>
          </w:p>
          <w:p w:rsidR="00BF5FD3" w:rsidRPr="006B6C6F" w:rsidRDefault="00BF5FD3" w:rsidP="006F63ED">
            <w:pPr>
              <w:pStyle w:val="consplusnormal1"/>
              <w:pBdr>
                <w:top w:val="none" w:sz="4" w:space="0" w:color="000000"/>
                <w:left w:val="none" w:sz="4" w:space="0" w:color="000000"/>
                <w:bottom w:val="none" w:sz="4" w:space="0" w:color="000000"/>
                <w:right w:val="none" w:sz="4" w:space="0" w:color="000000"/>
              </w:pBdr>
              <w:spacing w:before="0" w:beforeAutospacing="0" w:after="0" w:afterAutospacing="0"/>
              <w:jc w:val="both"/>
              <w:rPr>
                <w:sz w:val="22"/>
                <w:szCs w:val="22"/>
              </w:rPr>
            </w:pPr>
            <w:r w:rsidRPr="006B6C6F">
              <w:rPr>
                <w:sz w:val="22"/>
                <w:szCs w:val="22"/>
              </w:rPr>
              <w:t>Консультирование осуществляется в письменной форме, по телефону, посредством видео-конференц-связи, использования мобильного приложения «Инспектор», на личном приеме либо в ходе проведения профилактических мероприятий, контрольных мероприятий  по следующим вопросам:</w:t>
            </w:r>
          </w:p>
          <w:p w:rsidR="00BF5FD3" w:rsidRPr="006B6C6F" w:rsidRDefault="00BF5FD3" w:rsidP="006F63ED">
            <w:pPr>
              <w:pStyle w:val="consplusnormal1"/>
              <w:spacing w:before="0" w:beforeAutospacing="0" w:after="0" w:afterAutospacing="0"/>
              <w:jc w:val="both"/>
              <w:rPr>
                <w:sz w:val="22"/>
                <w:szCs w:val="22"/>
              </w:rPr>
            </w:pPr>
            <w:r w:rsidRPr="006B6C6F">
              <w:rPr>
                <w:sz w:val="22"/>
                <w:szCs w:val="22"/>
              </w:rPr>
              <w:t>1) организация и осуществление муниципального контроля в жилищной сфере на территории муниципального образования;</w:t>
            </w:r>
          </w:p>
          <w:p w:rsidR="00BF5FD3" w:rsidRPr="006B6C6F" w:rsidRDefault="00BF5FD3" w:rsidP="006F63ED">
            <w:pPr>
              <w:pStyle w:val="consplusnormal1"/>
              <w:spacing w:before="0" w:beforeAutospacing="0" w:after="0" w:afterAutospacing="0"/>
              <w:jc w:val="both"/>
              <w:rPr>
                <w:sz w:val="22"/>
                <w:szCs w:val="22"/>
              </w:rPr>
            </w:pPr>
            <w:r w:rsidRPr="006B6C6F">
              <w:rPr>
                <w:sz w:val="22"/>
                <w:szCs w:val="22"/>
              </w:rPr>
              <w:t>2) порядок осуществления контрольных мероприятий,</w:t>
            </w:r>
          </w:p>
          <w:p w:rsidR="00BF5FD3" w:rsidRPr="006B6C6F" w:rsidRDefault="00BF5FD3" w:rsidP="006F63ED">
            <w:pPr>
              <w:pStyle w:val="consplusnormal1"/>
              <w:spacing w:before="0" w:beforeAutospacing="0" w:after="0" w:afterAutospacing="0"/>
              <w:jc w:val="both"/>
              <w:rPr>
                <w:sz w:val="22"/>
                <w:szCs w:val="22"/>
              </w:rPr>
            </w:pPr>
            <w:r w:rsidRPr="006B6C6F">
              <w:rPr>
                <w:sz w:val="22"/>
                <w:szCs w:val="22"/>
              </w:rPr>
              <w:t>3) порядок обжалования действий (бездействия) должностных лиц Администрации сельского поселения в части осуществления муниципального контроля в жилищной сфере;</w:t>
            </w:r>
          </w:p>
          <w:p w:rsidR="00BF5FD3" w:rsidRPr="006B6C6F" w:rsidRDefault="00BF5FD3" w:rsidP="006F63ED">
            <w:pPr>
              <w:pStyle w:val="consplusnormal1"/>
              <w:spacing w:before="0" w:beforeAutospacing="0" w:after="0" w:afterAutospacing="0"/>
              <w:jc w:val="both"/>
              <w:rPr>
                <w:sz w:val="22"/>
                <w:szCs w:val="22"/>
              </w:rPr>
            </w:pPr>
            <w:r w:rsidRPr="006B6C6F">
              <w:rPr>
                <w:sz w:val="22"/>
                <w:szCs w:val="22"/>
              </w:rPr>
              <w:t>4) получение информации о нормативных правовых актах (их отдельных положениях), содержащих обязательные требования.</w:t>
            </w:r>
          </w:p>
        </w:tc>
        <w:tc>
          <w:tcPr>
            <w:tcW w:w="2462" w:type="dxa"/>
            <w:tcBorders>
              <w:top w:val="single" w:sz="8" w:space="0" w:color="auto"/>
              <w:left w:val="single" w:sz="8" w:space="0" w:color="auto"/>
              <w:bottom w:val="single" w:sz="4" w:space="0" w:color="auto"/>
              <w:right w:val="none" w:sz="255" w:space="0" w:color="auto"/>
            </w:tcBorders>
            <w:tcMar>
              <w:top w:w="102" w:type="dxa"/>
              <w:left w:w="62" w:type="dxa"/>
              <w:bottom w:w="102" w:type="dxa"/>
              <w:right w:w="62" w:type="dxa"/>
            </w:tcMar>
          </w:tcPr>
          <w:p w:rsidR="00BF5FD3" w:rsidRPr="006B6C6F" w:rsidRDefault="00BF5FD3" w:rsidP="006F63ED">
            <w:pPr>
              <w:pStyle w:val="consplusnormal1"/>
              <w:spacing w:before="0" w:beforeAutospacing="0" w:after="0" w:afterAutospacing="0"/>
              <w:rPr>
                <w:sz w:val="22"/>
                <w:szCs w:val="22"/>
              </w:rPr>
            </w:pPr>
            <w:r w:rsidRPr="006B6C6F">
              <w:rPr>
                <w:sz w:val="22"/>
                <w:szCs w:val="22"/>
              </w:rPr>
              <w:t>По мере появления оснований, предусмотренных законодательством, в течение 30 дней</w:t>
            </w:r>
          </w:p>
          <w:p w:rsidR="00BF5FD3" w:rsidRPr="006B6C6F" w:rsidRDefault="00BF5FD3" w:rsidP="006F63ED">
            <w:pPr>
              <w:pStyle w:val="consplusnormal1"/>
              <w:spacing w:before="0" w:beforeAutospacing="0" w:after="0" w:afterAutospacing="0"/>
              <w:rPr>
                <w:sz w:val="22"/>
                <w:szCs w:val="22"/>
              </w:rPr>
            </w:pPr>
            <w:r w:rsidRPr="006B6C6F">
              <w:rPr>
                <w:sz w:val="22"/>
                <w:szCs w:val="22"/>
              </w:rPr>
              <w:t>со дня регистрации администрацией письменного обращения</w:t>
            </w:r>
          </w:p>
        </w:tc>
        <w:tc>
          <w:tcPr>
            <w:tcW w:w="1701" w:type="dxa"/>
            <w:tcBorders>
              <w:top w:val="single" w:sz="8" w:space="0" w:color="auto"/>
              <w:left w:val="single" w:sz="8" w:space="0" w:color="auto"/>
              <w:bottom w:val="single" w:sz="4" w:space="0" w:color="auto"/>
              <w:right w:val="single" w:sz="8" w:space="0" w:color="auto"/>
            </w:tcBorders>
            <w:tcMar>
              <w:top w:w="102" w:type="dxa"/>
              <w:left w:w="62" w:type="dxa"/>
              <w:bottom w:w="102" w:type="dxa"/>
              <w:right w:w="62" w:type="dxa"/>
            </w:tcMar>
          </w:tcPr>
          <w:p w:rsidR="00BF5FD3" w:rsidRPr="006B6C6F" w:rsidRDefault="00BF5FD3" w:rsidP="006F63ED">
            <w:pPr>
              <w:pStyle w:val="consplusnormal1"/>
              <w:spacing w:before="0" w:beforeAutospacing="0" w:after="0" w:afterAutospacing="0"/>
              <w:jc w:val="both"/>
              <w:rPr>
                <w:sz w:val="22"/>
                <w:szCs w:val="22"/>
              </w:rPr>
            </w:pPr>
            <w:r w:rsidRPr="006B6C6F">
              <w:rPr>
                <w:sz w:val="22"/>
                <w:szCs w:val="22"/>
              </w:rPr>
              <w:t>Глава сельского поселения, заместитель главы администрации сельского поселения</w:t>
            </w:r>
          </w:p>
        </w:tc>
      </w:tr>
      <w:tr w:rsidR="00BF5FD3" w:rsidRPr="006B6C6F" w:rsidTr="006F63ED">
        <w:tc>
          <w:tcPr>
            <w:tcW w:w="1003" w:type="dxa"/>
            <w:tcBorders>
              <w:top w:val="single" w:sz="4" w:space="0" w:color="auto"/>
              <w:left w:val="single" w:sz="8" w:space="0" w:color="auto"/>
              <w:bottom w:val="single" w:sz="4" w:space="0" w:color="auto"/>
              <w:right w:val="none" w:sz="255" w:space="0" w:color="auto"/>
            </w:tcBorders>
            <w:tcMar>
              <w:top w:w="102" w:type="dxa"/>
              <w:left w:w="62" w:type="dxa"/>
              <w:bottom w:w="102" w:type="dxa"/>
              <w:right w:w="62" w:type="dxa"/>
            </w:tcMar>
          </w:tcPr>
          <w:p w:rsidR="00BF5FD3" w:rsidRPr="006B6C6F" w:rsidRDefault="00BF5FD3" w:rsidP="006F63ED">
            <w:pPr>
              <w:pStyle w:val="consplusnormal1"/>
              <w:spacing w:before="0" w:beforeAutospacing="0" w:after="0" w:afterAutospacing="0"/>
              <w:jc w:val="both"/>
              <w:rPr>
                <w:sz w:val="22"/>
                <w:szCs w:val="22"/>
              </w:rPr>
            </w:pPr>
            <w:r w:rsidRPr="006B6C6F">
              <w:rPr>
                <w:sz w:val="22"/>
                <w:szCs w:val="22"/>
              </w:rPr>
              <w:t>4.</w:t>
            </w:r>
          </w:p>
        </w:tc>
        <w:tc>
          <w:tcPr>
            <w:tcW w:w="4394" w:type="dxa"/>
            <w:tcBorders>
              <w:top w:val="single" w:sz="4" w:space="0" w:color="auto"/>
              <w:left w:val="single" w:sz="8" w:space="0" w:color="auto"/>
              <w:bottom w:val="single" w:sz="4" w:space="0" w:color="auto"/>
              <w:right w:val="none" w:sz="255" w:space="0" w:color="auto"/>
            </w:tcBorders>
            <w:tcMar>
              <w:top w:w="102" w:type="dxa"/>
              <w:left w:w="62" w:type="dxa"/>
              <w:bottom w:w="102" w:type="dxa"/>
              <w:right w:w="62" w:type="dxa"/>
            </w:tcMar>
          </w:tcPr>
          <w:p w:rsidR="00BF5FD3" w:rsidRPr="006B6C6F" w:rsidRDefault="00BF5FD3" w:rsidP="006F63ED">
            <w:pPr>
              <w:pStyle w:val="consplusnormal1"/>
              <w:spacing w:before="0" w:beforeAutospacing="0" w:after="0" w:afterAutospacing="0"/>
              <w:jc w:val="both"/>
              <w:rPr>
                <w:sz w:val="22"/>
                <w:szCs w:val="22"/>
              </w:rPr>
            </w:pPr>
            <w:r w:rsidRPr="006B6C6F">
              <w:rPr>
                <w:sz w:val="22"/>
                <w:szCs w:val="22"/>
              </w:rPr>
              <w:t xml:space="preserve">Подготовка и опубликование обобщение правоприменительной </w:t>
            </w:r>
            <w:r w:rsidRPr="006B6C6F">
              <w:rPr>
                <w:sz w:val="22"/>
                <w:szCs w:val="22"/>
              </w:rPr>
              <w:lastRenderedPageBreak/>
              <w:t>практики осуществления муниципального контроля</w:t>
            </w:r>
          </w:p>
        </w:tc>
        <w:tc>
          <w:tcPr>
            <w:tcW w:w="2462" w:type="dxa"/>
            <w:tcBorders>
              <w:top w:val="single" w:sz="4" w:space="0" w:color="auto"/>
              <w:left w:val="single" w:sz="8" w:space="0" w:color="auto"/>
              <w:bottom w:val="single" w:sz="4" w:space="0" w:color="auto"/>
              <w:right w:val="none" w:sz="255" w:space="0" w:color="auto"/>
            </w:tcBorders>
            <w:tcMar>
              <w:top w:w="102" w:type="dxa"/>
              <w:left w:w="62" w:type="dxa"/>
              <w:bottom w:w="102" w:type="dxa"/>
              <w:right w:w="62" w:type="dxa"/>
            </w:tcMar>
          </w:tcPr>
          <w:p w:rsidR="00BF5FD3" w:rsidRPr="006B6C6F" w:rsidRDefault="00BF5FD3" w:rsidP="006F63ED">
            <w:pPr>
              <w:pStyle w:val="consplusnormal1"/>
              <w:spacing w:before="0" w:beforeAutospacing="0" w:after="0" w:afterAutospacing="0"/>
              <w:rPr>
                <w:sz w:val="22"/>
                <w:szCs w:val="22"/>
              </w:rPr>
            </w:pPr>
            <w:r w:rsidRPr="006B6C6F">
              <w:rPr>
                <w:sz w:val="22"/>
                <w:szCs w:val="22"/>
              </w:rPr>
              <w:lastRenderedPageBreak/>
              <w:t>до конца года</w:t>
            </w:r>
          </w:p>
        </w:tc>
        <w:tc>
          <w:tcPr>
            <w:tcW w:w="1701" w:type="dxa"/>
            <w:tcBorders>
              <w:top w:val="single" w:sz="4" w:space="0" w:color="auto"/>
              <w:left w:val="single" w:sz="8" w:space="0" w:color="auto"/>
              <w:bottom w:val="single" w:sz="4" w:space="0" w:color="auto"/>
              <w:right w:val="single" w:sz="8" w:space="0" w:color="auto"/>
            </w:tcBorders>
            <w:tcMar>
              <w:top w:w="102" w:type="dxa"/>
              <w:left w:w="62" w:type="dxa"/>
              <w:bottom w:w="102" w:type="dxa"/>
              <w:right w:w="62" w:type="dxa"/>
            </w:tcMar>
          </w:tcPr>
          <w:p w:rsidR="00BF5FD3" w:rsidRPr="006B6C6F" w:rsidRDefault="00BF5FD3" w:rsidP="006F63ED">
            <w:pPr>
              <w:pStyle w:val="consplusnormal1"/>
              <w:spacing w:before="0" w:beforeAutospacing="0" w:after="0" w:afterAutospacing="0"/>
              <w:jc w:val="both"/>
              <w:rPr>
                <w:sz w:val="22"/>
                <w:szCs w:val="22"/>
              </w:rPr>
            </w:pPr>
            <w:r w:rsidRPr="006B6C6F">
              <w:rPr>
                <w:sz w:val="22"/>
                <w:szCs w:val="22"/>
              </w:rPr>
              <w:t>Глава сельского поселения</w:t>
            </w:r>
          </w:p>
        </w:tc>
      </w:tr>
      <w:tr w:rsidR="00BF5FD3" w:rsidRPr="006B6C6F" w:rsidTr="006F63ED">
        <w:tc>
          <w:tcPr>
            <w:tcW w:w="1003" w:type="dxa"/>
            <w:tcBorders>
              <w:top w:val="single" w:sz="4" w:space="0" w:color="auto"/>
              <w:left w:val="single" w:sz="8" w:space="0" w:color="auto"/>
              <w:bottom w:val="single" w:sz="8" w:space="0" w:color="auto"/>
              <w:right w:val="none" w:sz="255" w:space="0" w:color="auto"/>
            </w:tcBorders>
            <w:tcMar>
              <w:top w:w="102" w:type="dxa"/>
              <w:left w:w="62" w:type="dxa"/>
              <w:bottom w:w="102" w:type="dxa"/>
              <w:right w:w="62" w:type="dxa"/>
            </w:tcMar>
          </w:tcPr>
          <w:p w:rsidR="00BF5FD3" w:rsidRPr="006B6C6F" w:rsidRDefault="00BF5FD3" w:rsidP="006F63ED">
            <w:pPr>
              <w:pStyle w:val="consplusnormal1"/>
              <w:spacing w:before="0" w:beforeAutospacing="0" w:after="0" w:afterAutospacing="0"/>
              <w:jc w:val="both"/>
              <w:rPr>
                <w:sz w:val="22"/>
                <w:szCs w:val="22"/>
              </w:rPr>
            </w:pPr>
            <w:r w:rsidRPr="006B6C6F">
              <w:rPr>
                <w:sz w:val="22"/>
                <w:szCs w:val="22"/>
              </w:rPr>
              <w:lastRenderedPageBreak/>
              <w:t>5.</w:t>
            </w:r>
          </w:p>
        </w:tc>
        <w:tc>
          <w:tcPr>
            <w:tcW w:w="4394" w:type="dxa"/>
            <w:tcBorders>
              <w:top w:val="single" w:sz="4" w:space="0" w:color="auto"/>
              <w:left w:val="single" w:sz="8" w:space="0" w:color="auto"/>
              <w:bottom w:val="single" w:sz="8" w:space="0" w:color="auto"/>
              <w:right w:val="none" w:sz="255" w:space="0" w:color="auto"/>
            </w:tcBorders>
            <w:tcMar>
              <w:top w:w="102" w:type="dxa"/>
              <w:left w:w="62" w:type="dxa"/>
              <w:bottom w:w="102" w:type="dxa"/>
              <w:right w:w="62" w:type="dxa"/>
            </w:tcMar>
          </w:tcPr>
          <w:p w:rsidR="00BF5FD3" w:rsidRPr="006B6C6F" w:rsidRDefault="00BF5FD3" w:rsidP="006F63ED">
            <w:pPr>
              <w:pStyle w:val="consplusnormal1"/>
              <w:spacing w:before="0" w:beforeAutospacing="0" w:after="0" w:afterAutospacing="0"/>
              <w:jc w:val="both"/>
              <w:rPr>
                <w:sz w:val="22"/>
                <w:szCs w:val="22"/>
              </w:rPr>
            </w:pPr>
            <w:r w:rsidRPr="006B6C6F">
              <w:rPr>
                <w:sz w:val="22"/>
                <w:szCs w:val="22"/>
              </w:rPr>
              <w:t>Профилактический визит</w:t>
            </w:r>
          </w:p>
        </w:tc>
        <w:tc>
          <w:tcPr>
            <w:tcW w:w="2462" w:type="dxa"/>
            <w:tcBorders>
              <w:top w:val="single" w:sz="4" w:space="0" w:color="auto"/>
              <w:left w:val="single" w:sz="8" w:space="0" w:color="auto"/>
              <w:bottom w:val="single" w:sz="8" w:space="0" w:color="auto"/>
              <w:right w:val="none" w:sz="255" w:space="0" w:color="auto"/>
            </w:tcBorders>
            <w:tcMar>
              <w:top w:w="102" w:type="dxa"/>
              <w:left w:w="62" w:type="dxa"/>
              <w:bottom w:w="102" w:type="dxa"/>
              <w:right w:w="62" w:type="dxa"/>
            </w:tcMar>
          </w:tcPr>
          <w:p w:rsidR="00BF5FD3" w:rsidRPr="006B6C6F" w:rsidRDefault="00BF5FD3" w:rsidP="006F63ED">
            <w:pPr>
              <w:pStyle w:val="consplusnormal1"/>
              <w:spacing w:before="0" w:beforeAutospacing="0" w:after="0" w:afterAutospacing="0"/>
              <w:rPr>
                <w:sz w:val="22"/>
                <w:szCs w:val="22"/>
              </w:rPr>
            </w:pPr>
            <w:r w:rsidRPr="006B6C6F">
              <w:rPr>
                <w:sz w:val="22"/>
                <w:szCs w:val="22"/>
              </w:rPr>
              <w:t>В течение одного года со дня начала осуществления контролируемым лицом деятельности, которая или результаты которой являются объектами муниципального контроля</w:t>
            </w:r>
          </w:p>
        </w:tc>
        <w:tc>
          <w:tcPr>
            <w:tcW w:w="1701" w:type="dxa"/>
            <w:tcBorders>
              <w:top w:val="single" w:sz="4" w:space="0" w:color="auto"/>
              <w:left w:val="single" w:sz="8" w:space="0" w:color="auto"/>
              <w:bottom w:val="single" w:sz="8" w:space="0" w:color="auto"/>
              <w:right w:val="single" w:sz="8" w:space="0" w:color="auto"/>
            </w:tcBorders>
            <w:tcMar>
              <w:top w:w="102" w:type="dxa"/>
              <w:left w:w="62" w:type="dxa"/>
              <w:bottom w:w="102" w:type="dxa"/>
              <w:right w:w="62" w:type="dxa"/>
            </w:tcMar>
          </w:tcPr>
          <w:p w:rsidR="00BF5FD3" w:rsidRPr="006B6C6F" w:rsidRDefault="00BF5FD3" w:rsidP="006F63ED">
            <w:pPr>
              <w:pStyle w:val="consplusnormal1"/>
              <w:spacing w:before="0" w:beforeAutospacing="0" w:after="0" w:afterAutospacing="0"/>
              <w:jc w:val="both"/>
              <w:rPr>
                <w:sz w:val="22"/>
                <w:szCs w:val="22"/>
              </w:rPr>
            </w:pPr>
            <w:r w:rsidRPr="006B6C6F">
              <w:rPr>
                <w:sz w:val="22"/>
                <w:szCs w:val="22"/>
              </w:rPr>
              <w:t>Глава сельского поселения</w:t>
            </w:r>
          </w:p>
        </w:tc>
      </w:tr>
    </w:tbl>
    <w:p w:rsidR="00BF5FD3" w:rsidRPr="006B6C6F" w:rsidRDefault="00BF5FD3" w:rsidP="00BF5FD3">
      <w:pPr>
        <w:pStyle w:val="a6"/>
        <w:spacing w:after="200"/>
        <w:jc w:val="center"/>
        <w:rPr>
          <w:sz w:val="22"/>
          <w:szCs w:val="22"/>
        </w:rPr>
      </w:pPr>
      <w:r w:rsidRPr="006B6C6F">
        <w:rPr>
          <w:sz w:val="22"/>
          <w:szCs w:val="22"/>
        </w:rPr>
        <w:t> </w:t>
      </w:r>
    </w:p>
    <w:p w:rsidR="00BF5FD3" w:rsidRPr="006B6C6F" w:rsidRDefault="00BF5FD3" w:rsidP="00BF5FD3">
      <w:pPr>
        <w:pStyle w:val="a6"/>
        <w:spacing w:after="200"/>
        <w:jc w:val="center"/>
        <w:rPr>
          <w:sz w:val="22"/>
          <w:szCs w:val="22"/>
        </w:rPr>
      </w:pPr>
      <w:r w:rsidRPr="006B6C6F">
        <w:rPr>
          <w:b/>
          <w:bCs/>
          <w:color w:val="000000"/>
          <w:sz w:val="22"/>
          <w:szCs w:val="22"/>
          <w:shd w:val="clear" w:color="auto" w:fill="FFFFFF"/>
        </w:rPr>
        <w:t>4. Показатели результативности и эффективности Программы профилактики</w:t>
      </w:r>
    </w:p>
    <w:tbl>
      <w:tblPr>
        <w:tblW w:w="0" w:type="auto"/>
        <w:tblBorders>
          <w:top w:val="single" w:sz="8" w:space="0" w:color="auto"/>
          <w:left w:val="single" w:sz="8" w:space="0" w:color="auto"/>
          <w:bottom w:val="single" w:sz="8" w:space="0" w:color="auto"/>
          <w:right w:val="single" w:sz="8" w:space="0" w:color="auto"/>
        </w:tblBorders>
        <w:tblCellMar>
          <w:top w:w="15" w:type="dxa"/>
          <w:left w:w="15" w:type="dxa"/>
          <w:bottom w:w="15" w:type="dxa"/>
          <w:right w:w="15" w:type="dxa"/>
        </w:tblCellMar>
        <w:tblLook w:val="04A0"/>
      </w:tblPr>
      <w:tblGrid>
        <w:gridCol w:w="590"/>
        <w:gridCol w:w="4807"/>
        <w:gridCol w:w="4021"/>
      </w:tblGrid>
      <w:tr w:rsidR="00BF5FD3" w:rsidRPr="006B6C6F" w:rsidTr="006F63ED">
        <w:tc>
          <w:tcPr>
            <w:tcW w:w="590" w:type="dxa"/>
            <w:tcBorders>
              <w:top w:val="single" w:sz="8" w:space="0" w:color="auto"/>
              <w:left w:val="single" w:sz="8" w:space="0" w:color="auto"/>
              <w:bottom w:val="single" w:sz="8" w:space="0" w:color="auto"/>
              <w:right w:val="none" w:sz="255" w:space="0" w:color="auto"/>
            </w:tcBorders>
            <w:tcMar>
              <w:top w:w="102" w:type="dxa"/>
              <w:left w:w="62" w:type="dxa"/>
              <w:bottom w:w="102" w:type="dxa"/>
              <w:right w:w="62" w:type="dxa"/>
            </w:tcMar>
          </w:tcPr>
          <w:p w:rsidR="00BF5FD3" w:rsidRPr="006B6C6F" w:rsidRDefault="00BF5FD3" w:rsidP="006F63ED">
            <w:pPr>
              <w:pStyle w:val="consplusnormal1"/>
              <w:spacing w:before="0" w:beforeAutospacing="0" w:after="0" w:afterAutospacing="0"/>
              <w:jc w:val="both"/>
              <w:rPr>
                <w:sz w:val="22"/>
                <w:szCs w:val="22"/>
              </w:rPr>
            </w:pPr>
            <w:r w:rsidRPr="006B6C6F">
              <w:rPr>
                <w:sz w:val="22"/>
                <w:szCs w:val="22"/>
              </w:rPr>
              <w:t>№</w:t>
            </w:r>
          </w:p>
          <w:p w:rsidR="00BF5FD3" w:rsidRPr="006B6C6F" w:rsidRDefault="00BF5FD3" w:rsidP="006F63ED">
            <w:pPr>
              <w:pStyle w:val="consplusnormal1"/>
              <w:spacing w:before="0" w:beforeAutospacing="0" w:after="0" w:afterAutospacing="0"/>
              <w:jc w:val="both"/>
              <w:rPr>
                <w:sz w:val="22"/>
                <w:szCs w:val="22"/>
              </w:rPr>
            </w:pPr>
            <w:proofErr w:type="gramStart"/>
            <w:r w:rsidRPr="006B6C6F">
              <w:rPr>
                <w:sz w:val="22"/>
                <w:szCs w:val="22"/>
              </w:rPr>
              <w:t>п</w:t>
            </w:r>
            <w:proofErr w:type="gramEnd"/>
            <w:r w:rsidRPr="006B6C6F">
              <w:rPr>
                <w:sz w:val="22"/>
                <w:szCs w:val="22"/>
              </w:rPr>
              <w:t>/п</w:t>
            </w:r>
          </w:p>
        </w:tc>
        <w:tc>
          <w:tcPr>
            <w:tcW w:w="4807" w:type="dxa"/>
            <w:tcBorders>
              <w:top w:val="single" w:sz="8" w:space="0" w:color="auto"/>
              <w:left w:val="single" w:sz="8" w:space="0" w:color="auto"/>
              <w:bottom w:val="single" w:sz="8" w:space="0" w:color="auto"/>
              <w:right w:val="none" w:sz="255" w:space="0" w:color="auto"/>
            </w:tcBorders>
            <w:tcMar>
              <w:top w:w="102" w:type="dxa"/>
              <w:left w:w="62" w:type="dxa"/>
              <w:bottom w:w="102" w:type="dxa"/>
              <w:right w:w="62" w:type="dxa"/>
            </w:tcMar>
          </w:tcPr>
          <w:p w:rsidR="00BF5FD3" w:rsidRPr="006B6C6F" w:rsidRDefault="00BF5FD3" w:rsidP="006F63ED">
            <w:pPr>
              <w:pStyle w:val="consplusnormal1"/>
              <w:spacing w:before="0" w:beforeAutospacing="0" w:after="0" w:afterAutospacing="0"/>
              <w:jc w:val="center"/>
              <w:rPr>
                <w:sz w:val="22"/>
                <w:szCs w:val="22"/>
              </w:rPr>
            </w:pPr>
            <w:r w:rsidRPr="006B6C6F">
              <w:rPr>
                <w:sz w:val="22"/>
                <w:szCs w:val="22"/>
              </w:rPr>
              <w:t>Наименование показателя</w:t>
            </w:r>
          </w:p>
        </w:tc>
        <w:tc>
          <w:tcPr>
            <w:tcW w:w="4021" w:type="dxa"/>
            <w:tcBorders>
              <w:top w:val="single" w:sz="8" w:space="0" w:color="auto"/>
              <w:left w:val="single" w:sz="8" w:space="0" w:color="auto"/>
              <w:bottom w:val="single" w:sz="8" w:space="0" w:color="auto"/>
              <w:right w:val="single" w:sz="8" w:space="0" w:color="auto"/>
            </w:tcBorders>
            <w:tcMar>
              <w:top w:w="102" w:type="dxa"/>
              <w:left w:w="62" w:type="dxa"/>
              <w:bottom w:w="102" w:type="dxa"/>
              <w:right w:w="62" w:type="dxa"/>
            </w:tcMar>
          </w:tcPr>
          <w:p w:rsidR="00BF5FD3" w:rsidRPr="006B6C6F" w:rsidRDefault="00BF5FD3" w:rsidP="006F63ED">
            <w:pPr>
              <w:pStyle w:val="consplusnormal1"/>
              <w:spacing w:before="0" w:beforeAutospacing="0" w:after="0" w:afterAutospacing="0"/>
              <w:jc w:val="center"/>
              <w:rPr>
                <w:sz w:val="22"/>
                <w:szCs w:val="22"/>
              </w:rPr>
            </w:pPr>
            <w:r w:rsidRPr="006B6C6F">
              <w:rPr>
                <w:sz w:val="22"/>
                <w:szCs w:val="22"/>
              </w:rPr>
              <w:t>Величина</w:t>
            </w:r>
          </w:p>
        </w:tc>
      </w:tr>
      <w:tr w:rsidR="00BF5FD3" w:rsidRPr="006B6C6F" w:rsidTr="006F63ED">
        <w:tc>
          <w:tcPr>
            <w:tcW w:w="590" w:type="dxa"/>
            <w:tcBorders>
              <w:top w:val="none" w:sz="255" w:space="0" w:color="auto"/>
              <w:left w:val="single" w:sz="8" w:space="0" w:color="auto"/>
              <w:bottom w:val="single" w:sz="8" w:space="0" w:color="auto"/>
              <w:right w:val="none" w:sz="255" w:space="0" w:color="auto"/>
            </w:tcBorders>
            <w:tcMar>
              <w:top w:w="102" w:type="dxa"/>
              <w:left w:w="62" w:type="dxa"/>
              <w:bottom w:w="102" w:type="dxa"/>
              <w:right w:w="62" w:type="dxa"/>
            </w:tcMar>
          </w:tcPr>
          <w:p w:rsidR="00BF5FD3" w:rsidRPr="006B6C6F" w:rsidRDefault="00BF5FD3" w:rsidP="006F63ED">
            <w:pPr>
              <w:pStyle w:val="consplusnormal1"/>
              <w:spacing w:before="0" w:beforeAutospacing="0" w:after="0" w:afterAutospacing="0"/>
              <w:jc w:val="both"/>
              <w:rPr>
                <w:sz w:val="22"/>
                <w:szCs w:val="22"/>
              </w:rPr>
            </w:pPr>
            <w:r w:rsidRPr="006B6C6F">
              <w:rPr>
                <w:sz w:val="22"/>
                <w:szCs w:val="22"/>
              </w:rPr>
              <w:t>1</w:t>
            </w:r>
          </w:p>
        </w:tc>
        <w:tc>
          <w:tcPr>
            <w:tcW w:w="4807" w:type="dxa"/>
            <w:tcBorders>
              <w:top w:val="none" w:sz="255" w:space="0" w:color="auto"/>
              <w:left w:val="single" w:sz="8" w:space="0" w:color="auto"/>
              <w:bottom w:val="single" w:sz="8" w:space="0" w:color="auto"/>
              <w:right w:val="none" w:sz="255" w:space="0" w:color="auto"/>
            </w:tcBorders>
            <w:tcMar>
              <w:top w:w="102" w:type="dxa"/>
              <w:left w:w="62" w:type="dxa"/>
              <w:bottom w:w="102" w:type="dxa"/>
              <w:right w:w="62" w:type="dxa"/>
            </w:tcMar>
          </w:tcPr>
          <w:p w:rsidR="00BF5FD3" w:rsidRPr="006B6C6F" w:rsidRDefault="00BF5FD3" w:rsidP="006F63ED">
            <w:pPr>
              <w:pStyle w:val="consplusnormal1"/>
              <w:spacing w:before="0" w:beforeAutospacing="0" w:after="0" w:afterAutospacing="0"/>
              <w:jc w:val="both"/>
              <w:rPr>
                <w:sz w:val="22"/>
                <w:szCs w:val="22"/>
              </w:rPr>
            </w:pPr>
            <w:r w:rsidRPr="006B6C6F">
              <w:rPr>
                <w:sz w:val="22"/>
                <w:szCs w:val="22"/>
              </w:rPr>
              <w:t>Полнота информации, размещенной на официальном сайте муниципального образования «Бирофельдское сельское поселение» в сети «Интернет» в соответствии с частью 3 статьи 46 Федерального закона от 31 июля 2020 № 248-ФЗ «О государственном контроле (надзоре) и муниципальном контроле в Российской Федерации»</w:t>
            </w:r>
          </w:p>
        </w:tc>
        <w:tc>
          <w:tcPr>
            <w:tcW w:w="4021" w:type="dxa"/>
            <w:tcBorders>
              <w:top w:val="none" w:sz="255" w:space="0" w:color="auto"/>
              <w:left w:val="single" w:sz="8" w:space="0" w:color="auto"/>
              <w:bottom w:val="single" w:sz="8" w:space="0" w:color="auto"/>
              <w:right w:val="single" w:sz="8" w:space="0" w:color="auto"/>
            </w:tcBorders>
            <w:tcMar>
              <w:top w:w="102" w:type="dxa"/>
              <w:left w:w="62" w:type="dxa"/>
              <w:bottom w:w="102" w:type="dxa"/>
              <w:right w:w="62" w:type="dxa"/>
            </w:tcMar>
          </w:tcPr>
          <w:p w:rsidR="00BF5FD3" w:rsidRPr="006B6C6F" w:rsidRDefault="00BF5FD3" w:rsidP="006F63ED">
            <w:pPr>
              <w:pStyle w:val="consplusnormal1"/>
              <w:spacing w:before="0" w:beforeAutospacing="0" w:after="0" w:afterAutospacing="0"/>
              <w:jc w:val="center"/>
              <w:rPr>
                <w:sz w:val="22"/>
                <w:szCs w:val="22"/>
              </w:rPr>
            </w:pPr>
            <w:r w:rsidRPr="006B6C6F">
              <w:rPr>
                <w:sz w:val="22"/>
                <w:szCs w:val="22"/>
              </w:rPr>
              <w:t>100%</w:t>
            </w:r>
          </w:p>
        </w:tc>
      </w:tr>
      <w:tr w:rsidR="00BF5FD3" w:rsidRPr="006B6C6F" w:rsidTr="006F63ED">
        <w:tc>
          <w:tcPr>
            <w:tcW w:w="590" w:type="dxa"/>
            <w:tcBorders>
              <w:top w:val="none" w:sz="255" w:space="0" w:color="auto"/>
              <w:left w:val="single" w:sz="8" w:space="0" w:color="auto"/>
              <w:bottom w:val="single" w:sz="4" w:space="0" w:color="auto"/>
              <w:right w:val="none" w:sz="255" w:space="0" w:color="auto"/>
            </w:tcBorders>
            <w:tcMar>
              <w:top w:w="102" w:type="dxa"/>
              <w:left w:w="62" w:type="dxa"/>
              <w:bottom w:w="102" w:type="dxa"/>
              <w:right w:w="62" w:type="dxa"/>
            </w:tcMar>
          </w:tcPr>
          <w:p w:rsidR="00BF5FD3" w:rsidRPr="006B6C6F" w:rsidRDefault="00BF5FD3" w:rsidP="006F63ED">
            <w:pPr>
              <w:pStyle w:val="consplusnormal1"/>
              <w:spacing w:before="0" w:beforeAutospacing="0" w:after="0" w:afterAutospacing="0"/>
              <w:jc w:val="both"/>
              <w:rPr>
                <w:sz w:val="22"/>
                <w:szCs w:val="22"/>
              </w:rPr>
            </w:pPr>
            <w:r w:rsidRPr="006B6C6F">
              <w:rPr>
                <w:sz w:val="22"/>
                <w:szCs w:val="22"/>
              </w:rPr>
              <w:t>2.</w:t>
            </w:r>
          </w:p>
        </w:tc>
        <w:tc>
          <w:tcPr>
            <w:tcW w:w="4807" w:type="dxa"/>
            <w:tcBorders>
              <w:top w:val="none" w:sz="255" w:space="0" w:color="auto"/>
              <w:left w:val="single" w:sz="8" w:space="0" w:color="auto"/>
              <w:bottom w:val="single" w:sz="8" w:space="0" w:color="auto"/>
              <w:right w:val="none" w:sz="255" w:space="0" w:color="auto"/>
            </w:tcBorders>
            <w:tcMar>
              <w:top w:w="102" w:type="dxa"/>
              <w:left w:w="62" w:type="dxa"/>
              <w:bottom w:w="102" w:type="dxa"/>
              <w:right w:w="62" w:type="dxa"/>
            </w:tcMar>
          </w:tcPr>
          <w:p w:rsidR="00BF5FD3" w:rsidRPr="006B6C6F" w:rsidRDefault="00BF5FD3" w:rsidP="006F63ED">
            <w:pPr>
              <w:pStyle w:val="consplusnormal1"/>
              <w:spacing w:before="0" w:beforeAutospacing="0" w:after="0" w:afterAutospacing="0"/>
              <w:jc w:val="both"/>
              <w:rPr>
                <w:sz w:val="22"/>
                <w:szCs w:val="22"/>
              </w:rPr>
            </w:pPr>
            <w:r w:rsidRPr="006B6C6F">
              <w:rPr>
                <w:sz w:val="22"/>
                <w:szCs w:val="22"/>
              </w:rPr>
              <w:t>Утверждение главой муниципального образования доклада, содержащего результаты обобщения правоприменительной практики по осуществлению муниципального контроля в жилищной сфере, его опубликование</w:t>
            </w:r>
          </w:p>
        </w:tc>
        <w:tc>
          <w:tcPr>
            <w:tcW w:w="4021" w:type="dxa"/>
            <w:tcBorders>
              <w:top w:val="none" w:sz="255" w:space="0" w:color="auto"/>
              <w:left w:val="single" w:sz="8" w:space="0" w:color="auto"/>
              <w:bottom w:val="single" w:sz="4" w:space="0" w:color="auto"/>
              <w:right w:val="single" w:sz="8" w:space="0" w:color="auto"/>
            </w:tcBorders>
            <w:tcMar>
              <w:top w:w="102" w:type="dxa"/>
              <w:left w:w="62" w:type="dxa"/>
              <w:bottom w:w="102" w:type="dxa"/>
              <w:right w:w="62" w:type="dxa"/>
            </w:tcMar>
          </w:tcPr>
          <w:p w:rsidR="00BF5FD3" w:rsidRPr="006B6C6F" w:rsidRDefault="00BF5FD3" w:rsidP="006F63ED">
            <w:pPr>
              <w:pStyle w:val="consplusnormal1"/>
              <w:spacing w:before="0" w:beforeAutospacing="0" w:after="0" w:afterAutospacing="0"/>
              <w:jc w:val="center"/>
              <w:rPr>
                <w:sz w:val="22"/>
                <w:szCs w:val="22"/>
              </w:rPr>
            </w:pPr>
            <w:r w:rsidRPr="006B6C6F">
              <w:rPr>
                <w:sz w:val="22"/>
                <w:szCs w:val="22"/>
              </w:rPr>
              <w:t>Исполнено</w:t>
            </w:r>
            <w:proofErr w:type="gramStart"/>
            <w:r w:rsidRPr="006B6C6F">
              <w:rPr>
                <w:sz w:val="22"/>
                <w:szCs w:val="22"/>
              </w:rPr>
              <w:t xml:space="preserve"> / Н</w:t>
            </w:r>
            <w:proofErr w:type="gramEnd"/>
            <w:r w:rsidRPr="006B6C6F">
              <w:rPr>
                <w:sz w:val="22"/>
                <w:szCs w:val="22"/>
              </w:rPr>
              <w:t>е исполнено</w:t>
            </w:r>
          </w:p>
        </w:tc>
      </w:tr>
      <w:tr w:rsidR="00BF5FD3" w:rsidRPr="006B6C6F" w:rsidTr="006F63ED">
        <w:tc>
          <w:tcPr>
            <w:tcW w:w="5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F5FD3" w:rsidRPr="006B6C6F" w:rsidRDefault="00BF5FD3" w:rsidP="006F63ED">
            <w:pPr>
              <w:pStyle w:val="consplusnormal1"/>
              <w:spacing w:before="0" w:beforeAutospacing="0" w:after="0" w:afterAutospacing="0"/>
              <w:jc w:val="both"/>
              <w:rPr>
                <w:sz w:val="22"/>
                <w:szCs w:val="22"/>
              </w:rPr>
            </w:pPr>
            <w:r w:rsidRPr="006B6C6F">
              <w:rPr>
                <w:sz w:val="22"/>
                <w:szCs w:val="22"/>
              </w:rPr>
              <w:t>3.</w:t>
            </w:r>
          </w:p>
          <w:p w:rsidR="00BF5FD3" w:rsidRPr="006B6C6F" w:rsidRDefault="00BF5FD3" w:rsidP="006F63ED">
            <w:pPr>
              <w:pStyle w:val="consplusnormal1"/>
              <w:spacing w:before="0" w:beforeAutospacing="0" w:after="0" w:afterAutospacing="0"/>
              <w:jc w:val="both"/>
              <w:rPr>
                <w:sz w:val="22"/>
                <w:szCs w:val="22"/>
              </w:rPr>
            </w:pPr>
          </w:p>
          <w:p w:rsidR="00BF5FD3" w:rsidRPr="006B6C6F" w:rsidRDefault="00BF5FD3" w:rsidP="006F63ED">
            <w:pPr>
              <w:pStyle w:val="consplusnormal1"/>
              <w:spacing w:before="0" w:beforeAutospacing="0" w:after="0" w:afterAutospacing="0"/>
              <w:jc w:val="both"/>
              <w:rPr>
                <w:sz w:val="22"/>
                <w:szCs w:val="22"/>
              </w:rPr>
            </w:pPr>
          </w:p>
          <w:p w:rsidR="00BF5FD3" w:rsidRPr="006B6C6F" w:rsidRDefault="00BF5FD3" w:rsidP="006F63ED">
            <w:pPr>
              <w:pStyle w:val="consplusnormal1"/>
              <w:spacing w:before="0" w:beforeAutospacing="0" w:after="0" w:afterAutospacing="0"/>
              <w:jc w:val="both"/>
              <w:rPr>
                <w:sz w:val="22"/>
                <w:szCs w:val="22"/>
              </w:rPr>
            </w:pPr>
          </w:p>
        </w:tc>
        <w:tc>
          <w:tcPr>
            <w:tcW w:w="4807" w:type="dxa"/>
            <w:tcBorders>
              <w:top w:val="single" w:sz="8" w:space="0" w:color="auto"/>
              <w:left w:val="single" w:sz="4" w:space="0" w:color="auto"/>
              <w:bottom w:val="single" w:sz="4" w:space="0" w:color="auto"/>
              <w:right w:val="single" w:sz="4" w:space="0" w:color="auto"/>
            </w:tcBorders>
            <w:tcMar>
              <w:top w:w="102" w:type="dxa"/>
              <w:left w:w="62" w:type="dxa"/>
              <w:bottom w:w="102" w:type="dxa"/>
              <w:right w:w="62" w:type="dxa"/>
            </w:tcMar>
          </w:tcPr>
          <w:p w:rsidR="00BF5FD3" w:rsidRPr="006B6C6F" w:rsidRDefault="00BF5FD3" w:rsidP="006F63ED">
            <w:pPr>
              <w:pStyle w:val="consplusnormal1"/>
              <w:spacing w:before="0" w:beforeAutospacing="0" w:after="0" w:afterAutospacing="0"/>
              <w:jc w:val="both"/>
              <w:rPr>
                <w:sz w:val="22"/>
                <w:szCs w:val="22"/>
              </w:rPr>
            </w:pPr>
            <w:r w:rsidRPr="006B6C6F">
              <w:rPr>
                <w:sz w:val="22"/>
                <w:szCs w:val="22"/>
              </w:rPr>
              <w:t xml:space="preserve">Доля выданных предостережений по результатам рассмотрения обращений с подтвердившимися сведениями о готовящихся нарушениях обязательных требований или признаках нарушений обязательных требований и в случае отсутствия подтвержденных данных о том, что </w:t>
            </w:r>
            <w:r w:rsidRPr="006B6C6F">
              <w:rPr>
                <w:sz w:val="22"/>
                <w:szCs w:val="22"/>
              </w:rPr>
              <w:lastRenderedPageBreak/>
              <w:t>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w:t>
            </w:r>
            <w:proofErr w:type="gramStart"/>
            <w:r w:rsidRPr="006B6C6F">
              <w:rPr>
                <w:sz w:val="22"/>
                <w:szCs w:val="22"/>
              </w:rPr>
              <w:t xml:space="preserve"> (%)</w:t>
            </w:r>
            <w:proofErr w:type="gramEnd"/>
          </w:p>
        </w:tc>
        <w:tc>
          <w:tcPr>
            <w:tcW w:w="40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F5FD3" w:rsidRPr="006B6C6F" w:rsidRDefault="00BF5FD3" w:rsidP="006F63ED">
            <w:pPr>
              <w:pStyle w:val="consplusnormal1"/>
              <w:spacing w:before="0" w:beforeAutospacing="0" w:after="0" w:afterAutospacing="0"/>
              <w:jc w:val="center"/>
              <w:rPr>
                <w:sz w:val="22"/>
                <w:szCs w:val="22"/>
              </w:rPr>
            </w:pPr>
            <w:r w:rsidRPr="006B6C6F">
              <w:rPr>
                <w:sz w:val="22"/>
                <w:szCs w:val="22"/>
              </w:rPr>
              <w:lastRenderedPageBreak/>
              <w:t>20% и более</w:t>
            </w:r>
          </w:p>
          <w:p w:rsidR="00BF5FD3" w:rsidRPr="006B6C6F" w:rsidRDefault="00BF5FD3" w:rsidP="006F63ED">
            <w:pPr>
              <w:pStyle w:val="consplusnormal1"/>
              <w:spacing w:before="0" w:beforeAutospacing="0" w:after="0" w:afterAutospacing="0"/>
              <w:jc w:val="center"/>
              <w:rPr>
                <w:sz w:val="22"/>
                <w:szCs w:val="22"/>
              </w:rPr>
            </w:pPr>
          </w:p>
          <w:p w:rsidR="00BF5FD3" w:rsidRPr="006B6C6F" w:rsidRDefault="00BF5FD3" w:rsidP="006F63ED">
            <w:pPr>
              <w:pStyle w:val="consplusnormal1"/>
              <w:spacing w:before="0" w:beforeAutospacing="0" w:after="0" w:afterAutospacing="0"/>
              <w:jc w:val="center"/>
              <w:rPr>
                <w:sz w:val="22"/>
                <w:szCs w:val="22"/>
              </w:rPr>
            </w:pPr>
          </w:p>
          <w:p w:rsidR="00BF5FD3" w:rsidRPr="006B6C6F" w:rsidRDefault="00BF5FD3" w:rsidP="006F63ED">
            <w:pPr>
              <w:pStyle w:val="consplusnormal1"/>
              <w:spacing w:before="0" w:beforeAutospacing="0" w:after="0" w:afterAutospacing="0"/>
              <w:jc w:val="center"/>
              <w:rPr>
                <w:sz w:val="22"/>
                <w:szCs w:val="22"/>
              </w:rPr>
            </w:pPr>
          </w:p>
        </w:tc>
      </w:tr>
      <w:tr w:rsidR="00BF5FD3" w:rsidRPr="006B6C6F" w:rsidTr="006F63ED">
        <w:tc>
          <w:tcPr>
            <w:tcW w:w="590" w:type="dxa"/>
            <w:tcBorders>
              <w:top w:val="single" w:sz="4" w:space="0" w:color="auto"/>
              <w:left w:val="single" w:sz="8" w:space="0" w:color="auto"/>
              <w:bottom w:val="single" w:sz="8" w:space="0" w:color="auto"/>
              <w:right w:val="none" w:sz="255" w:space="0" w:color="auto"/>
            </w:tcBorders>
            <w:tcMar>
              <w:top w:w="102" w:type="dxa"/>
              <w:left w:w="62" w:type="dxa"/>
              <w:bottom w:w="102" w:type="dxa"/>
              <w:right w:w="62" w:type="dxa"/>
            </w:tcMar>
          </w:tcPr>
          <w:p w:rsidR="00BF5FD3" w:rsidRPr="006B6C6F" w:rsidRDefault="00BF5FD3" w:rsidP="006F63ED">
            <w:pPr>
              <w:pStyle w:val="consplusnormal1"/>
              <w:spacing w:before="0" w:beforeAutospacing="0" w:after="0" w:afterAutospacing="0"/>
              <w:jc w:val="both"/>
              <w:rPr>
                <w:sz w:val="22"/>
                <w:szCs w:val="22"/>
              </w:rPr>
            </w:pPr>
            <w:r w:rsidRPr="006B6C6F">
              <w:rPr>
                <w:sz w:val="22"/>
                <w:szCs w:val="22"/>
              </w:rPr>
              <w:lastRenderedPageBreak/>
              <w:t>4.</w:t>
            </w:r>
          </w:p>
        </w:tc>
        <w:tc>
          <w:tcPr>
            <w:tcW w:w="4807" w:type="dxa"/>
            <w:tcBorders>
              <w:top w:val="single" w:sz="4" w:space="0" w:color="auto"/>
              <w:left w:val="single" w:sz="8" w:space="0" w:color="auto"/>
              <w:bottom w:val="single" w:sz="8" w:space="0" w:color="auto"/>
              <w:right w:val="none" w:sz="255" w:space="0" w:color="auto"/>
            </w:tcBorders>
            <w:tcMar>
              <w:top w:w="102" w:type="dxa"/>
              <w:left w:w="62" w:type="dxa"/>
              <w:bottom w:w="102" w:type="dxa"/>
              <w:right w:w="62" w:type="dxa"/>
            </w:tcMar>
          </w:tcPr>
          <w:p w:rsidR="00BF5FD3" w:rsidRPr="006B6C6F" w:rsidRDefault="00BF5FD3" w:rsidP="006F63ED">
            <w:pPr>
              <w:pStyle w:val="consplusnormal1"/>
              <w:spacing w:before="0" w:beforeAutospacing="0" w:after="0" w:afterAutospacing="0"/>
              <w:jc w:val="both"/>
              <w:rPr>
                <w:sz w:val="22"/>
                <w:szCs w:val="22"/>
              </w:rPr>
            </w:pPr>
            <w:r w:rsidRPr="006B6C6F">
              <w:rPr>
                <w:sz w:val="22"/>
                <w:szCs w:val="22"/>
              </w:rPr>
              <w:t>Добровольное устранение нарушений обязательных требований жилищного законодательства контролируемыми лицами на основании предостережений контрольного органа</w:t>
            </w:r>
          </w:p>
        </w:tc>
        <w:tc>
          <w:tcPr>
            <w:tcW w:w="4021" w:type="dxa"/>
            <w:tcBorders>
              <w:top w:val="single" w:sz="4" w:space="0" w:color="auto"/>
              <w:left w:val="single" w:sz="8" w:space="0" w:color="auto"/>
              <w:bottom w:val="single" w:sz="8" w:space="0" w:color="auto"/>
              <w:right w:val="single" w:sz="8" w:space="0" w:color="auto"/>
            </w:tcBorders>
            <w:tcMar>
              <w:top w:w="102" w:type="dxa"/>
              <w:left w:w="62" w:type="dxa"/>
              <w:bottom w:w="102" w:type="dxa"/>
              <w:right w:w="62" w:type="dxa"/>
            </w:tcMar>
          </w:tcPr>
          <w:p w:rsidR="00BF5FD3" w:rsidRPr="006B6C6F" w:rsidRDefault="00BF5FD3" w:rsidP="006F63ED">
            <w:pPr>
              <w:pStyle w:val="consplusnormal1"/>
              <w:spacing w:before="0" w:beforeAutospacing="0" w:after="0" w:afterAutospacing="0"/>
              <w:jc w:val="center"/>
              <w:rPr>
                <w:sz w:val="22"/>
                <w:szCs w:val="22"/>
              </w:rPr>
            </w:pPr>
            <w:r w:rsidRPr="006B6C6F">
              <w:rPr>
                <w:sz w:val="22"/>
                <w:szCs w:val="22"/>
              </w:rPr>
              <w:t>90%</w:t>
            </w:r>
          </w:p>
        </w:tc>
      </w:tr>
      <w:tr w:rsidR="00BF5FD3" w:rsidRPr="006B6C6F" w:rsidTr="006F63ED">
        <w:tc>
          <w:tcPr>
            <w:tcW w:w="590" w:type="dxa"/>
            <w:tcBorders>
              <w:top w:val="none" w:sz="255" w:space="0" w:color="auto"/>
              <w:left w:val="single" w:sz="8" w:space="0" w:color="auto"/>
              <w:bottom w:val="single" w:sz="8" w:space="0" w:color="auto"/>
              <w:right w:val="none" w:sz="255" w:space="0" w:color="auto"/>
            </w:tcBorders>
            <w:tcMar>
              <w:top w:w="102" w:type="dxa"/>
              <w:left w:w="62" w:type="dxa"/>
              <w:bottom w:w="102" w:type="dxa"/>
              <w:right w:w="62" w:type="dxa"/>
            </w:tcMar>
          </w:tcPr>
          <w:p w:rsidR="00BF5FD3" w:rsidRPr="006B6C6F" w:rsidRDefault="00BF5FD3" w:rsidP="006F63ED">
            <w:pPr>
              <w:pStyle w:val="consplusnormal1"/>
              <w:spacing w:before="0" w:beforeAutospacing="0" w:after="0" w:afterAutospacing="0"/>
              <w:jc w:val="both"/>
              <w:rPr>
                <w:sz w:val="22"/>
                <w:szCs w:val="22"/>
              </w:rPr>
            </w:pPr>
            <w:r w:rsidRPr="006B6C6F">
              <w:rPr>
                <w:sz w:val="22"/>
                <w:szCs w:val="22"/>
              </w:rPr>
              <w:t>5.</w:t>
            </w:r>
          </w:p>
        </w:tc>
        <w:tc>
          <w:tcPr>
            <w:tcW w:w="4807" w:type="dxa"/>
            <w:tcBorders>
              <w:top w:val="none" w:sz="255" w:space="0" w:color="auto"/>
              <w:left w:val="single" w:sz="8" w:space="0" w:color="auto"/>
              <w:bottom w:val="single" w:sz="8" w:space="0" w:color="auto"/>
              <w:right w:val="none" w:sz="255" w:space="0" w:color="auto"/>
            </w:tcBorders>
            <w:tcMar>
              <w:top w:w="102" w:type="dxa"/>
              <w:left w:w="62" w:type="dxa"/>
              <w:bottom w:w="102" w:type="dxa"/>
              <w:right w:w="62" w:type="dxa"/>
            </w:tcMar>
          </w:tcPr>
          <w:p w:rsidR="00BF5FD3" w:rsidRPr="006B6C6F" w:rsidRDefault="00BF5FD3" w:rsidP="006F63ED">
            <w:pPr>
              <w:pStyle w:val="consplusnormal1"/>
              <w:spacing w:before="0" w:beforeAutospacing="0" w:after="0" w:afterAutospacing="0"/>
              <w:jc w:val="both"/>
              <w:rPr>
                <w:sz w:val="22"/>
                <w:szCs w:val="22"/>
              </w:rPr>
            </w:pPr>
            <w:r w:rsidRPr="006B6C6F">
              <w:rPr>
                <w:sz w:val="22"/>
                <w:szCs w:val="22"/>
              </w:rPr>
              <w:t>Доля граждан, удовлетворенных консультированием в общем количестве граждан, обратившихся за консультированием</w:t>
            </w:r>
          </w:p>
        </w:tc>
        <w:tc>
          <w:tcPr>
            <w:tcW w:w="4021" w:type="dxa"/>
            <w:tcBorders>
              <w:top w:val="none" w:sz="255" w:space="0" w:color="auto"/>
              <w:left w:val="single" w:sz="8" w:space="0" w:color="auto"/>
              <w:bottom w:val="single" w:sz="8" w:space="0" w:color="auto"/>
              <w:right w:val="single" w:sz="8" w:space="0" w:color="auto"/>
            </w:tcBorders>
            <w:tcMar>
              <w:top w:w="102" w:type="dxa"/>
              <w:left w:w="62" w:type="dxa"/>
              <w:bottom w:w="102" w:type="dxa"/>
              <w:right w:w="62" w:type="dxa"/>
            </w:tcMar>
          </w:tcPr>
          <w:p w:rsidR="00BF5FD3" w:rsidRPr="006B6C6F" w:rsidRDefault="00BF5FD3" w:rsidP="006F63ED">
            <w:pPr>
              <w:pStyle w:val="consplusnormal1"/>
              <w:spacing w:before="0" w:beforeAutospacing="0" w:after="0" w:afterAutospacing="0"/>
              <w:jc w:val="center"/>
              <w:rPr>
                <w:sz w:val="22"/>
                <w:szCs w:val="22"/>
              </w:rPr>
            </w:pPr>
            <w:r w:rsidRPr="006B6C6F">
              <w:rPr>
                <w:sz w:val="22"/>
                <w:szCs w:val="22"/>
              </w:rPr>
              <w:t>100%</w:t>
            </w:r>
          </w:p>
        </w:tc>
      </w:tr>
    </w:tbl>
    <w:p w:rsidR="004E2A55" w:rsidRPr="006B6C6F" w:rsidRDefault="004E2A55" w:rsidP="00BF5FD3">
      <w:pPr>
        <w:pStyle w:val="a6"/>
        <w:spacing w:after="200"/>
        <w:rPr>
          <w:sz w:val="22"/>
          <w:szCs w:val="22"/>
        </w:rPr>
      </w:pPr>
    </w:p>
    <w:p w:rsidR="004E2A55" w:rsidRPr="006B6C6F" w:rsidRDefault="004E2A55" w:rsidP="001C25CA">
      <w:pPr>
        <w:tabs>
          <w:tab w:val="left" w:pos="-360"/>
        </w:tabs>
        <w:ind w:left="-357" w:firstLine="851"/>
        <w:jc w:val="center"/>
        <w:rPr>
          <w:rFonts w:ascii="Times New Roman" w:hAnsi="Times New Roman"/>
          <w:sz w:val="22"/>
          <w:szCs w:val="22"/>
          <w:lang w:val="ru-RU"/>
        </w:rPr>
      </w:pPr>
    </w:p>
    <w:p w:rsidR="00BF5FD3" w:rsidRPr="006B6C6F" w:rsidRDefault="00BF5FD3" w:rsidP="00BF5FD3">
      <w:pPr>
        <w:pStyle w:val="affff3"/>
        <w:widowControl w:val="0"/>
        <w:rPr>
          <w:rFonts w:ascii="Times New Roman" w:hAnsi="Times New Roman" w:cs="Times New Roman"/>
          <w:sz w:val="22"/>
        </w:rPr>
      </w:pPr>
      <w:r w:rsidRPr="006B6C6F">
        <w:rPr>
          <w:rFonts w:ascii="Times New Roman" w:hAnsi="Times New Roman" w:cs="Times New Roman"/>
          <w:sz w:val="22"/>
        </w:rPr>
        <w:t>Муниципальное образование «Бирофельдское сельское поселение»</w:t>
      </w:r>
    </w:p>
    <w:p w:rsidR="00BF5FD3" w:rsidRPr="006B6C6F" w:rsidRDefault="00BF5FD3" w:rsidP="00BF5FD3">
      <w:pPr>
        <w:pStyle w:val="affff3"/>
        <w:widowControl w:val="0"/>
        <w:rPr>
          <w:rFonts w:ascii="Times New Roman" w:hAnsi="Times New Roman" w:cs="Times New Roman"/>
          <w:sz w:val="22"/>
        </w:rPr>
      </w:pPr>
      <w:r w:rsidRPr="006B6C6F">
        <w:rPr>
          <w:rFonts w:ascii="Times New Roman" w:hAnsi="Times New Roman" w:cs="Times New Roman"/>
          <w:sz w:val="22"/>
        </w:rPr>
        <w:t>Биробиджанского муниципального района</w:t>
      </w:r>
    </w:p>
    <w:p w:rsidR="00BF5FD3" w:rsidRPr="006B6C6F" w:rsidRDefault="00BF5FD3" w:rsidP="00BF5FD3">
      <w:pPr>
        <w:widowControl w:val="0"/>
        <w:jc w:val="center"/>
        <w:rPr>
          <w:rFonts w:ascii="Times New Roman" w:hAnsi="Times New Roman"/>
          <w:sz w:val="22"/>
          <w:szCs w:val="22"/>
          <w:lang w:val="ru-RU"/>
        </w:rPr>
      </w:pPr>
      <w:r w:rsidRPr="006B6C6F">
        <w:rPr>
          <w:rFonts w:ascii="Times New Roman" w:hAnsi="Times New Roman"/>
          <w:sz w:val="22"/>
          <w:szCs w:val="22"/>
          <w:lang w:val="ru-RU"/>
        </w:rPr>
        <w:t>Еврейской автономной области</w:t>
      </w:r>
    </w:p>
    <w:p w:rsidR="00BF5FD3" w:rsidRPr="006B6C6F" w:rsidRDefault="00BF5FD3" w:rsidP="00BF5FD3">
      <w:pPr>
        <w:widowControl w:val="0"/>
        <w:jc w:val="center"/>
        <w:rPr>
          <w:rFonts w:ascii="Times New Roman" w:hAnsi="Times New Roman"/>
          <w:sz w:val="22"/>
          <w:szCs w:val="22"/>
          <w:lang w:val="ru-RU"/>
        </w:rPr>
      </w:pPr>
    </w:p>
    <w:p w:rsidR="00BF5FD3" w:rsidRPr="006B6C6F" w:rsidRDefault="00BF5FD3" w:rsidP="00BF5FD3">
      <w:pPr>
        <w:widowControl w:val="0"/>
        <w:jc w:val="center"/>
        <w:rPr>
          <w:rFonts w:ascii="Times New Roman" w:hAnsi="Times New Roman"/>
          <w:sz w:val="22"/>
          <w:szCs w:val="22"/>
          <w:lang w:val="ru-RU"/>
        </w:rPr>
      </w:pPr>
      <w:r w:rsidRPr="006B6C6F">
        <w:rPr>
          <w:rFonts w:ascii="Times New Roman" w:hAnsi="Times New Roman"/>
          <w:sz w:val="22"/>
          <w:szCs w:val="22"/>
          <w:lang w:val="ru-RU"/>
        </w:rPr>
        <w:t>АДМИНИСТРАЦИЯ СЕЛЬСКОГО ПОСЕЛЕНИЯ</w:t>
      </w:r>
    </w:p>
    <w:p w:rsidR="00BF5FD3" w:rsidRPr="006B6C6F" w:rsidRDefault="00BF5FD3" w:rsidP="00BF5FD3">
      <w:pPr>
        <w:widowControl w:val="0"/>
        <w:jc w:val="center"/>
        <w:rPr>
          <w:rFonts w:ascii="Times New Roman" w:hAnsi="Times New Roman"/>
          <w:sz w:val="22"/>
          <w:szCs w:val="22"/>
          <w:lang w:val="ru-RU"/>
        </w:rPr>
      </w:pPr>
    </w:p>
    <w:p w:rsidR="00BF5FD3" w:rsidRPr="006B6C6F" w:rsidRDefault="00BF5FD3" w:rsidP="00BF5FD3">
      <w:pPr>
        <w:widowControl w:val="0"/>
        <w:jc w:val="center"/>
        <w:rPr>
          <w:rFonts w:ascii="Times New Roman" w:hAnsi="Times New Roman"/>
          <w:sz w:val="22"/>
          <w:szCs w:val="22"/>
          <w:lang w:val="ru-RU"/>
        </w:rPr>
      </w:pPr>
    </w:p>
    <w:p w:rsidR="00BF5FD3" w:rsidRPr="006B6C6F" w:rsidRDefault="00BF5FD3" w:rsidP="00BF5FD3">
      <w:pPr>
        <w:widowControl w:val="0"/>
        <w:jc w:val="center"/>
        <w:rPr>
          <w:rFonts w:ascii="Times New Roman" w:hAnsi="Times New Roman"/>
          <w:sz w:val="22"/>
          <w:szCs w:val="22"/>
          <w:lang w:val="ru-RU"/>
        </w:rPr>
      </w:pPr>
      <w:r w:rsidRPr="006B6C6F">
        <w:rPr>
          <w:rFonts w:ascii="Times New Roman" w:hAnsi="Times New Roman"/>
          <w:sz w:val="22"/>
          <w:szCs w:val="22"/>
          <w:lang w:val="ru-RU"/>
        </w:rPr>
        <w:t>ПОСТАНОВЛЕНИЕ</w:t>
      </w:r>
    </w:p>
    <w:p w:rsidR="00BF5FD3" w:rsidRPr="006B6C6F" w:rsidRDefault="00BF5FD3" w:rsidP="00BF5FD3">
      <w:pPr>
        <w:jc w:val="both"/>
        <w:rPr>
          <w:rFonts w:ascii="Times New Roman" w:hAnsi="Times New Roman"/>
          <w:sz w:val="22"/>
          <w:szCs w:val="22"/>
          <w:lang w:val="ru-RU"/>
        </w:rPr>
      </w:pPr>
      <w:r w:rsidRPr="006B6C6F">
        <w:rPr>
          <w:rFonts w:ascii="Times New Roman" w:hAnsi="Times New Roman"/>
          <w:sz w:val="22"/>
          <w:szCs w:val="22"/>
          <w:lang w:val="ru-RU"/>
        </w:rPr>
        <w:t>01.06.2026</w:t>
      </w:r>
      <w:r w:rsidRPr="006B6C6F">
        <w:rPr>
          <w:rFonts w:ascii="Times New Roman" w:hAnsi="Times New Roman"/>
          <w:sz w:val="22"/>
          <w:szCs w:val="22"/>
          <w:lang w:val="ru-RU"/>
        </w:rPr>
        <w:tab/>
      </w:r>
      <w:r w:rsidRPr="006B6C6F">
        <w:rPr>
          <w:rFonts w:ascii="Times New Roman" w:hAnsi="Times New Roman"/>
          <w:sz w:val="22"/>
          <w:szCs w:val="22"/>
          <w:lang w:val="ru-RU"/>
        </w:rPr>
        <w:tab/>
        <w:t xml:space="preserve">                                                                                                                                                                                                      № 74</w:t>
      </w:r>
    </w:p>
    <w:p w:rsidR="00BF5FD3" w:rsidRPr="006B6C6F" w:rsidRDefault="00BF5FD3" w:rsidP="00BF5FD3">
      <w:pPr>
        <w:rPr>
          <w:rFonts w:ascii="Times New Roman" w:hAnsi="Times New Roman"/>
          <w:sz w:val="22"/>
          <w:szCs w:val="22"/>
          <w:lang w:val="ru-RU"/>
        </w:rPr>
      </w:pPr>
    </w:p>
    <w:p w:rsidR="00BF5FD3" w:rsidRPr="006B6C6F" w:rsidRDefault="00BF5FD3" w:rsidP="00BF5FD3">
      <w:pPr>
        <w:jc w:val="center"/>
        <w:rPr>
          <w:rFonts w:ascii="Times New Roman" w:hAnsi="Times New Roman"/>
          <w:sz w:val="22"/>
          <w:szCs w:val="22"/>
          <w:lang w:val="ru-RU"/>
        </w:rPr>
      </w:pPr>
      <w:r w:rsidRPr="006B6C6F">
        <w:rPr>
          <w:rFonts w:ascii="Times New Roman" w:hAnsi="Times New Roman"/>
          <w:sz w:val="22"/>
          <w:szCs w:val="22"/>
          <w:lang w:val="ru-RU"/>
        </w:rPr>
        <w:t>с. Бирофельд</w:t>
      </w:r>
    </w:p>
    <w:p w:rsidR="00BF5FD3" w:rsidRPr="006B6C6F" w:rsidRDefault="00BF5FD3" w:rsidP="00BF5FD3">
      <w:pPr>
        <w:jc w:val="both"/>
        <w:rPr>
          <w:rFonts w:ascii="Times New Roman" w:hAnsi="Times New Roman"/>
          <w:sz w:val="22"/>
          <w:szCs w:val="22"/>
          <w:lang w:val="ru-RU"/>
        </w:rPr>
      </w:pPr>
    </w:p>
    <w:p w:rsidR="00BF5FD3" w:rsidRPr="006B6C6F" w:rsidRDefault="00BF5FD3" w:rsidP="00BF5FD3">
      <w:pPr>
        <w:jc w:val="both"/>
        <w:rPr>
          <w:rFonts w:ascii="Times New Roman" w:hAnsi="Times New Roman"/>
          <w:sz w:val="22"/>
          <w:szCs w:val="22"/>
          <w:lang w:val="ru-RU"/>
        </w:rPr>
      </w:pPr>
      <w:r w:rsidRPr="006B6C6F">
        <w:rPr>
          <w:rFonts w:ascii="Times New Roman" w:hAnsi="Times New Roman"/>
          <w:sz w:val="22"/>
          <w:szCs w:val="22"/>
          <w:lang w:val="ru-RU"/>
        </w:rPr>
        <w:t>О внесении изменений в постановление администрации сельского поселения от 16.12.2025 № 84 «Об утверждении Программы профилактики рисков причинения вреда (ущерба) охраняемым законом ценностям на 2026 год в рамках муниципального контроля в сфере благоустройства на территории Бирофельдского  сельского поселения Биробиджанского муниципального района Еврейской автономной области»</w:t>
      </w:r>
    </w:p>
    <w:p w:rsidR="00BF5FD3" w:rsidRPr="006B6C6F" w:rsidRDefault="00BF5FD3" w:rsidP="00BF5FD3">
      <w:pPr>
        <w:jc w:val="both"/>
        <w:rPr>
          <w:rFonts w:ascii="Times New Roman" w:hAnsi="Times New Roman"/>
          <w:sz w:val="22"/>
          <w:szCs w:val="22"/>
          <w:lang w:val="ru-RU"/>
        </w:rPr>
      </w:pPr>
    </w:p>
    <w:p w:rsidR="00BF5FD3" w:rsidRPr="006B6C6F" w:rsidRDefault="00BF5FD3" w:rsidP="00BF5FD3">
      <w:pPr>
        <w:ind w:firstLine="709"/>
        <w:jc w:val="both"/>
        <w:rPr>
          <w:rFonts w:ascii="Times New Roman" w:hAnsi="Times New Roman"/>
          <w:sz w:val="22"/>
          <w:szCs w:val="22"/>
          <w:lang w:val="ru-RU"/>
        </w:rPr>
      </w:pPr>
      <w:proofErr w:type="gramStart"/>
      <w:r w:rsidRPr="006B6C6F">
        <w:rPr>
          <w:rFonts w:ascii="Times New Roman" w:hAnsi="Times New Roman"/>
          <w:sz w:val="22"/>
          <w:szCs w:val="22"/>
          <w:lang w:val="ru-RU"/>
        </w:rPr>
        <w:t xml:space="preserve">В соответствии с Федеральным законом от 31.07.2020 № 248-ФЗ </w:t>
      </w:r>
      <w:r w:rsidRPr="006B6C6F">
        <w:rPr>
          <w:rFonts w:ascii="Times New Roman" w:hAnsi="Times New Roman"/>
          <w:sz w:val="22"/>
          <w:szCs w:val="22"/>
          <w:lang w:val="ru-RU"/>
        </w:rPr>
        <w:br/>
        <w:t>«О государственном контроле (надзоре) и муниципальном контроле в Российской Федерации», Постановлением Правительства РФ от 25 июня 2021 года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со статьей 16 Федерального закона от 6 октября 2003 года № 131–ФЗ «Об общих принципах организации</w:t>
      </w:r>
      <w:proofErr w:type="gramEnd"/>
      <w:r w:rsidRPr="006B6C6F">
        <w:rPr>
          <w:rFonts w:ascii="Times New Roman" w:hAnsi="Times New Roman"/>
          <w:sz w:val="22"/>
          <w:szCs w:val="22"/>
          <w:lang w:val="ru-RU"/>
        </w:rPr>
        <w:t xml:space="preserve"> местного самоуправления в Российской Федерации», руководствуясь Уставом Бирофельдского  сельского поселения, администрация сельского поселения</w:t>
      </w:r>
    </w:p>
    <w:p w:rsidR="00BF5FD3" w:rsidRPr="006B6C6F" w:rsidRDefault="00BF5FD3" w:rsidP="00BF5FD3">
      <w:pPr>
        <w:ind w:firstLine="709"/>
        <w:jc w:val="both"/>
        <w:rPr>
          <w:rFonts w:ascii="Times New Roman" w:hAnsi="Times New Roman"/>
          <w:sz w:val="22"/>
          <w:szCs w:val="22"/>
          <w:lang w:val="ru-RU"/>
        </w:rPr>
      </w:pPr>
      <w:r w:rsidRPr="006B6C6F">
        <w:rPr>
          <w:rFonts w:ascii="Times New Roman" w:hAnsi="Times New Roman"/>
          <w:sz w:val="22"/>
          <w:szCs w:val="22"/>
          <w:lang w:val="ru-RU"/>
        </w:rPr>
        <w:t>ПОСТАНОВЛЯЕТ:</w:t>
      </w:r>
    </w:p>
    <w:p w:rsidR="00BF5FD3" w:rsidRPr="006B6C6F" w:rsidRDefault="00BF5FD3" w:rsidP="00BF5FD3">
      <w:pPr>
        <w:pBdr>
          <w:top w:val="none" w:sz="4" w:space="0" w:color="000000"/>
          <w:left w:val="none" w:sz="4" w:space="0" w:color="000000"/>
          <w:bottom w:val="none" w:sz="4" w:space="0" w:color="000000"/>
          <w:right w:val="none" w:sz="4" w:space="0" w:color="000000"/>
        </w:pBdr>
        <w:ind w:firstLine="709"/>
        <w:jc w:val="both"/>
        <w:rPr>
          <w:rFonts w:ascii="Times New Roman" w:hAnsi="Times New Roman"/>
          <w:sz w:val="22"/>
          <w:szCs w:val="22"/>
          <w:lang w:val="ru-RU"/>
        </w:rPr>
      </w:pPr>
      <w:r w:rsidRPr="006B6C6F">
        <w:rPr>
          <w:rFonts w:ascii="Times New Roman" w:hAnsi="Times New Roman"/>
          <w:sz w:val="22"/>
          <w:szCs w:val="22"/>
          <w:lang w:val="ru-RU"/>
        </w:rPr>
        <w:t xml:space="preserve">1. </w:t>
      </w:r>
      <w:proofErr w:type="gramStart"/>
      <w:r w:rsidRPr="006B6C6F">
        <w:rPr>
          <w:rFonts w:ascii="Times New Roman" w:hAnsi="Times New Roman"/>
          <w:sz w:val="22"/>
          <w:szCs w:val="22"/>
          <w:lang w:val="ru-RU"/>
        </w:rPr>
        <w:t xml:space="preserve">Утвердить прилагаемые </w:t>
      </w:r>
      <w:hyperlink r:id="rId13" w:anchor="/document/406065123/entry/1000" w:tooltip="https://internet.garant.ru/#/document/406065123/entry/1000" w:history="1">
        <w:r w:rsidRPr="006B6C6F">
          <w:rPr>
            <w:rFonts w:ascii="Times New Roman" w:hAnsi="Times New Roman"/>
            <w:sz w:val="22"/>
            <w:szCs w:val="22"/>
            <w:lang w:val="ru-RU"/>
          </w:rPr>
          <w:t>изменения</w:t>
        </w:r>
      </w:hyperlink>
      <w:r w:rsidRPr="006B6C6F">
        <w:rPr>
          <w:rFonts w:ascii="Times New Roman" w:hAnsi="Times New Roman"/>
          <w:sz w:val="22"/>
          <w:szCs w:val="22"/>
          <w:lang w:val="ru-RU"/>
        </w:rPr>
        <w:t xml:space="preserve">, которые вносятся в Программу профилактики рисков причинения вреда (ущерба) охраняемым законом ценностям на 2026 год в рамках муниципального контроля в сфере благоустройства на территории Бирофельдского  сельского поселения </w:t>
      </w:r>
      <w:r w:rsidRPr="006B6C6F">
        <w:rPr>
          <w:rFonts w:ascii="Times New Roman" w:hAnsi="Times New Roman"/>
          <w:sz w:val="22"/>
          <w:szCs w:val="22"/>
          <w:lang w:val="ru-RU"/>
        </w:rPr>
        <w:lastRenderedPageBreak/>
        <w:t>Биробиджанского муниципального района Еврейской автономной области, утвержденную постановлением администрации сельского поселения от 16.12.2025 № 84 «Об утверждении Программы профилактики рисков причинения вреда (ущерба) охраняемым законом ценностям на 2026 год в рамках</w:t>
      </w:r>
      <w:proofErr w:type="gramEnd"/>
      <w:r w:rsidRPr="006B6C6F">
        <w:rPr>
          <w:rFonts w:ascii="Times New Roman" w:hAnsi="Times New Roman"/>
          <w:sz w:val="22"/>
          <w:szCs w:val="22"/>
          <w:lang w:val="ru-RU"/>
        </w:rPr>
        <w:t xml:space="preserve"> муниципального контроля в сфере благоустройства на территории Бирофельдского  сельского поселения Биробиджанского муниципального района Еврейской автономной области», согласно приложению.</w:t>
      </w:r>
    </w:p>
    <w:p w:rsidR="00BF5FD3" w:rsidRPr="006B6C6F" w:rsidRDefault="00BF5FD3" w:rsidP="00BF5FD3">
      <w:pPr>
        <w:ind w:firstLine="709"/>
        <w:jc w:val="both"/>
        <w:rPr>
          <w:rFonts w:ascii="Times New Roman" w:hAnsi="Times New Roman"/>
          <w:sz w:val="22"/>
          <w:szCs w:val="22"/>
          <w:lang w:val="ru-RU"/>
        </w:rPr>
      </w:pPr>
      <w:r w:rsidRPr="006B6C6F">
        <w:rPr>
          <w:rFonts w:ascii="Times New Roman" w:hAnsi="Times New Roman"/>
          <w:sz w:val="22"/>
          <w:szCs w:val="22"/>
          <w:lang w:val="ru-RU"/>
        </w:rPr>
        <w:t xml:space="preserve">2. </w:t>
      </w:r>
      <w:r w:rsidRPr="006B6C6F">
        <w:rPr>
          <w:rFonts w:ascii="Times New Roman" w:hAnsi="Times New Roman"/>
          <w:bCs/>
          <w:color w:val="000000"/>
          <w:sz w:val="22"/>
          <w:szCs w:val="22"/>
          <w:lang w:val="ru-RU"/>
        </w:rPr>
        <w:t xml:space="preserve">Опубликовать настоящее постановление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w:t>
      </w:r>
      <w:hyperlink r:id="rId14" w:tooltip="http://birofeld.ru" w:history="1">
        <w:r w:rsidRPr="006B6C6F">
          <w:rPr>
            <w:rStyle w:val="a4"/>
            <w:rFonts w:ascii="Times New Roman" w:hAnsi="Times New Roman"/>
            <w:bCs/>
            <w:color w:val="000000"/>
            <w:sz w:val="22"/>
            <w:szCs w:val="22"/>
          </w:rPr>
          <w:t>http</w:t>
        </w:r>
        <w:r w:rsidRPr="006B6C6F">
          <w:rPr>
            <w:rStyle w:val="a4"/>
            <w:rFonts w:ascii="Times New Roman" w:hAnsi="Times New Roman"/>
            <w:bCs/>
            <w:color w:val="000000"/>
            <w:sz w:val="22"/>
            <w:szCs w:val="22"/>
            <w:lang w:val="ru-RU"/>
          </w:rPr>
          <w:t>://</w:t>
        </w:r>
        <w:proofErr w:type="spellStart"/>
        <w:r w:rsidRPr="006B6C6F">
          <w:rPr>
            <w:rStyle w:val="a4"/>
            <w:rFonts w:ascii="Times New Roman" w:hAnsi="Times New Roman"/>
            <w:bCs/>
            <w:color w:val="000000"/>
            <w:sz w:val="22"/>
            <w:szCs w:val="22"/>
          </w:rPr>
          <w:t>birofeld</w:t>
        </w:r>
        <w:proofErr w:type="spellEnd"/>
        <w:r w:rsidRPr="006B6C6F">
          <w:rPr>
            <w:rStyle w:val="a4"/>
            <w:rFonts w:ascii="Times New Roman" w:hAnsi="Times New Roman"/>
            <w:bCs/>
            <w:color w:val="000000"/>
            <w:sz w:val="22"/>
            <w:szCs w:val="22"/>
            <w:lang w:val="ru-RU"/>
          </w:rPr>
          <w:t>.</w:t>
        </w:r>
        <w:proofErr w:type="spellStart"/>
        <w:r w:rsidRPr="006B6C6F">
          <w:rPr>
            <w:rStyle w:val="a4"/>
            <w:rFonts w:ascii="Times New Roman" w:hAnsi="Times New Roman"/>
            <w:bCs/>
            <w:color w:val="000000"/>
            <w:sz w:val="22"/>
            <w:szCs w:val="22"/>
          </w:rPr>
          <w:t>ru</w:t>
        </w:r>
        <w:proofErr w:type="spellEnd"/>
      </w:hyperlink>
      <w:r w:rsidRPr="006B6C6F">
        <w:rPr>
          <w:rFonts w:ascii="Times New Roman" w:hAnsi="Times New Roman"/>
          <w:sz w:val="22"/>
          <w:szCs w:val="22"/>
          <w:lang w:val="ru-RU"/>
        </w:rPr>
        <w:t>.</w:t>
      </w:r>
    </w:p>
    <w:p w:rsidR="00BF5FD3" w:rsidRPr="006B6C6F" w:rsidRDefault="00BF5FD3" w:rsidP="00BF5FD3">
      <w:pPr>
        <w:jc w:val="both"/>
        <w:rPr>
          <w:rFonts w:ascii="Times New Roman" w:hAnsi="Times New Roman"/>
          <w:color w:val="000000"/>
          <w:sz w:val="22"/>
          <w:szCs w:val="22"/>
          <w:lang w:val="ru-RU"/>
        </w:rPr>
      </w:pPr>
      <w:r w:rsidRPr="006B6C6F">
        <w:rPr>
          <w:rFonts w:ascii="Times New Roman" w:hAnsi="Times New Roman"/>
          <w:color w:val="000000"/>
          <w:sz w:val="22"/>
          <w:szCs w:val="22"/>
          <w:lang w:val="ru-RU"/>
        </w:rPr>
        <w:t xml:space="preserve">           3</w:t>
      </w:r>
      <w:r w:rsidRPr="006B6C6F">
        <w:rPr>
          <w:rFonts w:ascii="Times New Roman" w:hAnsi="Times New Roman"/>
          <w:sz w:val="22"/>
          <w:szCs w:val="22"/>
          <w:lang w:val="ru-RU"/>
        </w:rPr>
        <w:t xml:space="preserve">. </w:t>
      </w:r>
      <w:r w:rsidRPr="006B6C6F">
        <w:rPr>
          <w:rFonts w:ascii="Times New Roman" w:hAnsi="Times New Roman"/>
          <w:color w:val="000000"/>
          <w:sz w:val="22"/>
          <w:szCs w:val="22"/>
          <w:lang w:val="ru-RU"/>
        </w:rPr>
        <w:t>Настоящее постановление вступает в силу после дня его официального опубликования.</w:t>
      </w:r>
    </w:p>
    <w:p w:rsidR="00BF5FD3" w:rsidRPr="006B6C6F" w:rsidRDefault="00BF5FD3" w:rsidP="00BF5FD3">
      <w:pPr>
        <w:jc w:val="both"/>
        <w:rPr>
          <w:rFonts w:ascii="Times New Roman" w:hAnsi="Times New Roman"/>
          <w:color w:val="000000"/>
          <w:sz w:val="22"/>
          <w:szCs w:val="22"/>
          <w:lang w:val="ru-RU"/>
        </w:rPr>
      </w:pPr>
      <w:r w:rsidRPr="006B6C6F">
        <w:rPr>
          <w:rFonts w:ascii="Times New Roman" w:hAnsi="Times New Roman"/>
          <w:color w:val="000000"/>
          <w:sz w:val="22"/>
          <w:szCs w:val="22"/>
        </w:rPr>
        <w:t> </w:t>
      </w:r>
    </w:p>
    <w:p w:rsidR="00BF5FD3" w:rsidRPr="006B6C6F" w:rsidRDefault="00BF5FD3" w:rsidP="00BF5FD3">
      <w:pPr>
        <w:rPr>
          <w:rFonts w:ascii="Times New Roman" w:hAnsi="Times New Roman"/>
          <w:sz w:val="22"/>
          <w:szCs w:val="22"/>
          <w:lang w:val="ru-RU"/>
        </w:rPr>
      </w:pPr>
      <w:r w:rsidRPr="006B6C6F">
        <w:rPr>
          <w:rFonts w:ascii="Times New Roman" w:hAnsi="Times New Roman"/>
          <w:sz w:val="22"/>
          <w:szCs w:val="22"/>
          <w:lang w:val="ru-RU"/>
        </w:rPr>
        <w:t>Глава администрации</w:t>
      </w:r>
    </w:p>
    <w:p w:rsidR="00BF5FD3" w:rsidRPr="006B6C6F" w:rsidRDefault="00BF5FD3" w:rsidP="00BF5FD3">
      <w:pPr>
        <w:rPr>
          <w:rFonts w:ascii="Times New Roman" w:hAnsi="Times New Roman"/>
          <w:sz w:val="22"/>
          <w:szCs w:val="22"/>
          <w:lang w:val="ru-RU"/>
        </w:rPr>
      </w:pPr>
      <w:r w:rsidRPr="006B6C6F">
        <w:rPr>
          <w:rFonts w:ascii="Times New Roman" w:hAnsi="Times New Roman"/>
          <w:sz w:val="22"/>
          <w:szCs w:val="22"/>
          <w:lang w:val="ru-RU"/>
        </w:rPr>
        <w:t>сельского поселения                                                                                                                                                                                  Л.С. Телегина</w:t>
      </w:r>
    </w:p>
    <w:p w:rsidR="00BF5FD3" w:rsidRPr="006B6C6F" w:rsidRDefault="00D50E25" w:rsidP="00D50E25">
      <w:pPr>
        <w:shd w:val="nil"/>
        <w:rPr>
          <w:rFonts w:ascii="Times New Roman" w:hAnsi="Times New Roman"/>
          <w:sz w:val="22"/>
          <w:szCs w:val="22"/>
          <w:lang w:val="ru-RU"/>
        </w:rPr>
      </w:pPr>
      <w:r>
        <w:rPr>
          <w:rFonts w:ascii="Times New Roman" w:hAnsi="Times New Roman"/>
          <w:sz w:val="22"/>
          <w:szCs w:val="22"/>
          <w:lang w:val="ru-RU"/>
        </w:rPr>
        <w:t xml:space="preserve">                                                                                                                                                                                                                                              </w:t>
      </w:r>
      <w:r w:rsidR="00BF5FD3" w:rsidRPr="006B6C6F">
        <w:rPr>
          <w:rFonts w:ascii="Times New Roman" w:hAnsi="Times New Roman"/>
          <w:sz w:val="22"/>
          <w:szCs w:val="22"/>
          <w:lang w:val="ru-RU"/>
        </w:rPr>
        <w:t>Приложение</w:t>
      </w:r>
    </w:p>
    <w:p w:rsidR="00BF5FD3" w:rsidRPr="006B6C6F" w:rsidRDefault="00BF5FD3" w:rsidP="00BF5FD3">
      <w:pPr>
        <w:jc w:val="right"/>
        <w:rPr>
          <w:rFonts w:ascii="Times New Roman" w:hAnsi="Times New Roman"/>
          <w:sz w:val="22"/>
          <w:szCs w:val="22"/>
          <w:lang w:val="ru-RU"/>
        </w:rPr>
      </w:pPr>
      <w:r w:rsidRPr="006B6C6F">
        <w:rPr>
          <w:rFonts w:ascii="Times New Roman" w:hAnsi="Times New Roman"/>
          <w:sz w:val="22"/>
          <w:szCs w:val="22"/>
          <w:lang w:val="ru-RU"/>
        </w:rPr>
        <w:t xml:space="preserve">УТВЕРЖДЕНА </w:t>
      </w:r>
    </w:p>
    <w:p w:rsidR="00BF5FD3" w:rsidRPr="006B6C6F" w:rsidRDefault="00BF5FD3" w:rsidP="00BF5FD3">
      <w:pPr>
        <w:jc w:val="right"/>
        <w:rPr>
          <w:rFonts w:ascii="Times New Roman" w:hAnsi="Times New Roman"/>
          <w:sz w:val="22"/>
          <w:szCs w:val="22"/>
          <w:lang w:val="ru-RU"/>
        </w:rPr>
      </w:pPr>
      <w:r w:rsidRPr="006B6C6F">
        <w:rPr>
          <w:rFonts w:ascii="Times New Roman" w:hAnsi="Times New Roman"/>
          <w:sz w:val="22"/>
          <w:szCs w:val="22"/>
          <w:lang w:val="ru-RU"/>
        </w:rPr>
        <w:t xml:space="preserve">постановлением администрации </w:t>
      </w:r>
    </w:p>
    <w:p w:rsidR="00BF5FD3" w:rsidRPr="006B6C6F" w:rsidRDefault="00BF5FD3" w:rsidP="00BF5FD3">
      <w:pPr>
        <w:jc w:val="right"/>
        <w:rPr>
          <w:rFonts w:ascii="Times New Roman" w:hAnsi="Times New Roman"/>
          <w:sz w:val="22"/>
          <w:szCs w:val="22"/>
          <w:lang w:val="ru-RU"/>
        </w:rPr>
      </w:pPr>
      <w:r w:rsidRPr="006B6C6F">
        <w:rPr>
          <w:rFonts w:ascii="Times New Roman" w:hAnsi="Times New Roman"/>
          <w:sz w:val="22"/>
          <w:szCs w:val="22"/>
          <w:lang w:val="ru-RU"/>
        </w:rPr>
        <w:t xml:space="preserve">сельского поселения </w:t>
      </w:r>
    </w:p>
    <w:p w:rsidR="00BF5FD3" w:rsidRPr="006B6C6F" w:rsidRDefault="00BF5FD3" w:rsidP="00BF5FD3">
      <w:pPr>
        <w:jc w:val="right"/>
        <w:rPr>
          <w:rFonts w:ascii="Times New Roman" w:hAnsi="Times New Roman"/>
          <w:sz w:val="22"/>
          <w:szCs w:val="22"/>
          <w:lang w:val="ru-RU"/>
        </w:rPr>
      </w:pPr>
      <w:r w:rsidRPr="006B6C6F">
        <w:rPr>
          <w:rFonts w:ascii="Times New Roman" w:hAnsi="Times New Roman"/>
          <w:sz w:val="22"/>
          <w:szCs w:val="22"/>
          <w:lang w:val="ru-RU"/>
        </w:rPr>
        <w:t>от 01.06.2026 № 74</w:t>
      </w:r>
    </w:p>
    <w:p w:rsidR="00BF5FD3" w:rsidRPr="006B6C6F" w:rsidRDefault="00BF5FD3" w:rsidP="00BF5FD3">
      <w:pPr>
        <w:jc w:val="right"/>
        <w:rPr>
          <w:rFonts w:ascii="Times New Roman" w:hAnsi="Times New Roman"/>
          <w:sz w:val="22"/>
          <w:szCs w:val="22"/>
          <w:lang w:val="ru-RU"/>
        </w:rPr>
      </w:pPr>
    </w:p>
    <w:p w:rsidR="00BF5FD3" w:rsidRPr="006B6C6F" w:rsidRDefault="00BF5FD3" w:rsidP="00BF5FD3">
      <w:pPr>
        <w:jc w:val="center"/>
        <w:rPr>
          <w:rFonts w:ascii="Times New Roman" w:hAnsi="Times New Roman"/>
          <w:sz w:val="22"/>
          <w:szCs w:val="22"/>
          <w:lang w:val="ru-RU"/>
        </w:rPr>
      </w:pPr>
      <w:r w:rsidRPr="006B6C6F">
        <w:rPr>
          <w:rFonts w:ascii="Times New Roman" w:hAnsi="Times New Roman"/>
          <w:sz w:val="22"/>
          <w:szCs w:val="22"/>
          <w:lang w:val="ru-RU"/>
        </w:rPr>
        <w:t>Программа профилактики рисков причинения вреда (ущерба) охраняемым законом ценностям на 2026 год в рамках муниципального контроля в сфере благоустройства на территории Бирофельдского сельского поселения</w:t>
      </w:r>
    </w:p>
    <w:p w:rsidR="00BF5FD3" w:rsidRPr="006B6C6F" w:rsidRDefault="00BF5FD3" w:rsidP="00BF5FD3">
      <w:pPr>
        <w:jc w:val="center"/>
        <w:rPr>
          <w:rFonts w:ascii="Times New Roman" w:hAnsi="Times New Roman"/>
          <w:sz w:val="22"/>
          <w:szCs w:val="22"/>
          <w:lang w:val="ru-RU"/>
        </w:rPr>
      </w:pPr>
    </w:p>
    <w:p w:rsidR="00BF5FD3" w:rsidRPr="006B6C6F" w:rsidRDefault="00BF5FD3" w:rsidP="00BF5FD3">
      <w:pPr>
        <w:ind w:firstLine="709"/>
        <w:jc w:val="both"/>
        <w:rPr>
          <w:rFonts w:ascii="Times New Roman" w:hAnsi="Times New Roman"/>
          <w:sz w:val="22"/>
          <w:szCs w:val="22"/>
          <w:lang w:val="ru-RU"/>
        </w:rPr>
      </w:pPr>
      <w:proofErr w:type="gramStart"/>
      <w:r w:rsidRPr="006B6C6F">
        <w:rPr>
          <w:rFonts w:ascii="Times New Roman" w:hAnsi="Times New Roman"/>
          <w:sz w:val="22"/>
          <w:szCs w:val="22"/>
          <w:lang w:val="ru-RU"/>
        </w:rPr>
        <w:t>Настоящая Программа профилактики рисков причинения вреда (ущерба) охраняемым законом ценностям на 2026 год в рамках муниципального контроля в сфере благоустройства на территории Бирофельдского  сельского поселения (далее – Программа) разработана в целях реализации положений</w:t>
      </w:r>
      <w:r w:rsidRPr="006B6C6F">
        <w:rPr>
          <w:rFonts w:ascii="Times New Roman" w:hAnsi="Times New Roman"/>
          <w:sz w:val="22"/>
          <w:szCs w:val="22"/>
        </w:rPr>
        <w:t> </w:t>
      </w:r>
      <w:hyperlink r:id="rId15" w:anchor="/document/74449814/entry/0" w:tooltip="https://internet.garant.ru/#/document/74449814/entry/0" w:history="1">
        <w:r w:rsidRPr="006B6C6F">
          <w:rPr>
            <w:rFonts w:ascii="Times New Roman" w:hAnsi="Times New Roman"/>
            <w:sz w:val="22"/>
            <w:szCs w:val="22"/>
            <w:lang w:val="ru-RU"/>
          </w:rPr>
          <w:t>Федерального закона</w:t>
        </w:r>
      </w:hyperlink>
      <w:r w:rsidRPr="006B6C6F">
        <w:rPr>
          <w:rFonts w:ascii="Times New Roman" w:hAnsi="Times New Roman"/>
          <w:sz w:val="22"/>
          <w:szCs w:val="22"/>
        </w:rPr>
        <w:t> </w:t>
      </w:r>
      <w:r w:rsidRPr="006B6C6F">
        <w:rPr>
          <w:rFonts w:ascii="Times New Roman" w:hAnsi="Times New Roman"/>
          <w:sz w:val="22"/>
          <w:szCs w:val="22"/>
          <w:lang w:val="ru-RU"/>
        </w:rPr>
        <w:t>от 31.07.2020 №</w:t>
      </w:r>
      <w:r w:rsidRPr="006B6C6F">
        <w:rPr>
          <w:rFonts w:ascii="Times New Roman" w:hAnsi="Times New Roman"/>
          <w:sz w:val="22"/>
          <w:szCs w:val="22"/>
        </w:rPr>
        <w:t> </w:t>
      </w:r>
      <w:r w:rsidRPr="006B6C6F">
        <w:rPr>
          <w:rFonts w:ascii="Times New Roman" w:hAnsi="Times New Roman"/>
          <w:sz w:val="22"/>
          <w:szCs w:val="22"/>
          <w:lang w:val="ru-RU"/>
        </w:rPr>
        <w:t xml:space="preserve">248-ФЗ «О государственном контроле (надзоре) и муниципальном контроле в Российской Федерации» (далее - Федеральный закон № 248-ФЗ), в соответствии с </w:t>
      </w:r>
      <w:hyperlink r:id="rId16" w:anchor="/document/401399931/entry/1000" w:tooltip="https://internet.garant.ru/#/document/401399931/entry/1000" w:history="1">
        <w:r w:rsidRPr="006B6C6F">
          <w:rPr>
            <w:rFonts w:ascii="Times New Roman" w:hAnsi="Times New Roman"/>
            <w:sz w:val="22"/>
            <w:szCs w:val="22"/>
            <w:lang w:val="ru-RU"/>
          </w:rPr>
          <w:t>Правилами</w:t>
        </w:r>
      </w:hyperlink>
      <w:r w:rsidRPr="006B6C6F">
        <w:rPr>
          <w:rFonts w:ascii="Times New Roman" w:hAnsi="Times New Roman"/>
          <w:sz w:val="22"/>
          <w:szCs w:val="22"/>
        </w:rPr>
        <w:t> </w:t>
      </w:r>
      <w:r w:rsidRPr="006B6C6F">
        <w:rPr>
          <w:rFonts w:ascii="Times New Roman" w:hAnsi="Times New Roman"/>
          <w:sz w:val="22"/>
          <w:szCs w:val="22"/>
          <w:lang w:val="ru-RU"/>
        </w:rPr>
        <w:t>разработки и утверждения контрольными (надзорными</w:t>
      </w:r>
      <w:proofErr w:type="gramEnd"/>
      <w:r w:rsidRPr="006B6C6F">
        <w:rPr>
          <w:rFonts w:ascii="Times New Roman" w:hAnsi="Times New Roman"/>
          <w:sz w:val="22"/>
          <w:szCs w:val="22"/>
          <w:lang w:val="ru-RU"/>
        </w:rPr>
        <w:t>) органами программы профилактики рисков причинения вреда (ущерба) охраняемым законом ценностям, утвержденными</w:t>
      </w:r>
      <w:r w:rsidRPr="006B6C6F">
        <w:rPr>
          <w:rFonts w:ascii="Times New Roman" w:hAnsi="Times New Roman"/>
          <w:sz w:val="22"/>
          <w:szCs w:val="22"/>
        </w:rPr>
        <w:t> </w:t>
      </w:r>
      <w:hyperlink r:id="rId17" w:anchor="/document/401399931/entry/0" w:tooltip="https://internet.garant.ru/#/document/401399931/entry/0" w:history="1">
        <w:r w:rsidRPr="006B6C6F">
          <w:rPr>
            <w:rFonts w:ascii="Times New Roman" w:hAnsi="Times New Roman"/>
            <w:sz w:val="22"/>
            <w:szCs w:val="22"/>
            <w:lang w:val="ru-RU"/>
          </w:rPr>
          <w:t>Постановлением</w:t>
        </w:r>
      </w:hyperlink>
      <w:r w:rsidRPr="006B6C6F">
        <w:rPr>
          <w:rFonts w:ascii="Times New Roman" w:hAnsi="Times New Roman"/>
          <w:sz w:val="22"/>
          <w:szCs w:val="22"/>
        </w:rPr>
        <w:t> </w:t>
      </w:r>
      <w:r w:rsidRPr="006B6C6F">
        <w:rPr>
          <w:rFonts w:ascii="Times New Roman" w:hAnsi="Times New Roman"/>
          <w:sz w:val="22"/>
          <w:szCs w:val="22"/>
          <w:lang w:val="ru-RU"/>
        </w:rPr>
        <w:t>Правительства Российской Федерации от 25.06.2021 №</w:t>
      </w:r>
      <w:r w:rsidRPr="006B6C6F">
        <w:rPr>
          <w:rFonts w:ascii="Times New Roman" w:hAnsi="Times New Roman"/>
          <w:sz w:val="22"/>
          <w:szCs w:val="22"/>
        </w:rPr>
        <w:t> </w:t>
      </w:r>
      <w:r w:rsidRPr="006B6C6F">
        <w:rPr>
          <w:rFonts w:ascii="Times New Roman" w:hAnsi="Times New Roman"/>
          <w:sz w:val="22"/>
          <w:szCs w:val="22"/>
          <w:lang w:val="ru-RU"/>
        </w:rPr>
        <w:t>990 «Об утверждении Правил разработки и утверждения контрольными (надзорными) органами программы</w:t>
      </w:r>
      <w:r w:rsidRPr="006B6C6F">
        <w:rPr>
          <w:rFonts w:ascii="Times New Roman" w:hAnsi="Times New Roman"/>
          <w:sz w:val="22"/>
          <w:szCs w:val="22"/>
        </w:rPr>
        <w:t> </w:t>
      </w:r>
      <w:r w:rsidRPr="006B6C6F">
        <w:rPr>
          <w:rFonts w:ascii="Times New Roman" w:hAnsi="Times New Roman"/>
          <w:sz w:val="22"/>
          <w:szCs w:val="22"/>
          <w:lang w:val="ru-RU"/>
        </w:rPr>
        <w:t>профилактики</w:t>
      </w:r>
      <w:r w:rsidRPr="006B6C6F">
        <w:rPr>
          <w:rFonts w:ascii="Times New Roman" w:hAnsi="Times New Roman"/>
          <w:sz w:val="22"/>
          <w:szCs w:val="22"/>
        </w:rPr>
        <w:t> </w:t>
      </w:r>
      <w:r w:rsidRPr="006B6C6F">
        <w:rPr>
          <w:rFonts w:ascii="Times New Roman" w:hAnsi="Times New Roman"/>
          <w:sz w:val="22"/>
          <w:szCs w:val="22"/>
          <w:lang w:val="ru-RU"/>
        </w:rPr>
        <w:t>рисков</w:t>
      </w:r>
      <w:r w:rsidRPr="006B6C6F">
        <w:rPr>
          <w:rFonts w:ascii="Times New Roman" w:hAnsi="Times New Roman"/>
          <w:sz w:val="22"/>
          <w:szCs w:val="22"/>
        </w:rPr>
        <w:t> </w:t>
      </w:r>
      <w:r w:rsidRPr="006B6C6F">
        <w:rPr>
          <w:rFonts w:ascii="Times New Roman" w:hAnsi="Times New Roman"/>
          <w:sz w:val="22"/>
          <w:szCs w:val="22"/>
          <w:lang w:val="ru-RU"/>
        </w:rPr>
        <w:t>причинения</w:t>
      </w:r>
      <w:r w:rsidRPr="006B6C6F">
        <w:rPr>
          <w:rFonts w:ascii="Times New Roman" w:hAnsi="Times New Roman"/>
          <w:sz w:val="22"/>
          <w:szCs w:val="22"/>
        </w:rPr>
        <w:t> </w:t>
      </w:r>
      <w:r w:rsidRPr="006B6C6F">
        <w:rPr>
          <w:rFonts w:ascii="Times New Roman" w:hAnsi="Times New Roman"/>
          <w:sz w:val="22"/>
          <w:szCs w:val="22"/>
          <w:lang w:val="ru-RU"/>
        </w:rPr>
        <w:t>вреда</w:t>
      </w:r>
      <w:r w:rsidRPr="006B6C6F">
        <w:rPr>
          <w:rFonts w:ascii="Times New Roman" w:hAnsi="Times New Roman"/>
          <w:sz w:val="22"/>
          <w:szCs w:val="22"/>
        </w:rPr>
        <w:t> </w:t>
      </w:r>
      <w:r w:rsidRPr="006B6C6F">
        <w:rPr>
          <w:rFonts w:ascii="Times New Roman" w:hAnsi="Times New Roman"/>
          <w:sz w:val="22"/>
          <w:szCs w:val="22"/>
          <w:lang w:val="ru-RU"/>
        </w:rPr>
        <w:t>(ущерба)</w:t>
      </w:r>
      <w:r w:rsidRPr="006B6C6F">
        <w:rPr>
          <w:rFonts w:ascii="Times New Roman" w:hAnsi="Times New Roman"/>
          <w:sz w:val="22"/>
          <w:szCs w:val="22"/>
        </w:rPr>
        <w:t> </w:t>
      </w:r>
      <w:r w:rsidRPr="006B6C6F">
        <w:rPr>
          <w:rFonts w:ascii="Times New Roman" w:hAnsi="Times New Roman"/>
          <w:sz w:val="22"/>
          <w:szCs w:val="22"/>
          <w:lang w:val="ru-RU"/>
        </w:rPr>
        <w:t>охраняемым</w:t>
      </w:r>
      <w:r w:rsidRPr="006B6C6F">
        <w:rPr>
          <w:rFonts w:ascii="Times New Roman" w:hAnsi="Times New Roman"/>
          <w:sz w:val="22"/>
          <w:szCs w:val="22"/>
        </w:rPr>
        <w:t> </w:t>
      </w:r>
      <w:r w:rsidRPr="006B6C6F">
        <w:rPr>
          <w:rFonts w:ascii="Times New Roman" w:hAnsi="Times New Roman"/>
          <w:sz w:val="22"/>
          <w:szCs w:val="22"/>
          <w:lang w:val="ru-RU"/>
        </w:rPr>
        <w:t>законом</w:t>
      </w:r>
      <w:r w:rsidRPr="006B6C6F">
        <w:rPr>
          <w:rFonts w:ascii="Times New Roman" w:hAnsi="Times New Roman"/>
          <w:sz w:val="22"/>
          <w:szCs w:val="22"/>
        </w:rPr>
        <w:t> </w:t>
      </w:r>
      <w:r w:rsidRPr="006B6C6F">
        <w:rPr>
          <w:rFonts w:ascii="Times New Roman" w:hAnsi="Times New Roman"/>
          <w:sz w:val="22"/>
          <w:szCs w:val="22"/>
          <w:lang w:val="ru-RU"/>
        </w:rPr>
        <w:t>ценностям».</w:t>
      </w:r>
    </w:p>
    <w:p w:rsidR="00BF5FD3" w:rsidRPr="006B6C6F" w:rsidRDefault="00BF5FD3" w:rsidP="00BF5FD3">
      <w:pPr>
        <w:ind w:firstLine="709"/>
        <w:jc w:val="both"/>
        <w:rPr>
          <w:rFonts w:ascii="Times New Roman" w:hAnsi="Times New Roman"/>
          <w:sz w:val="22"/>
          <w:szCs w:val="22"/>
          <w:lang w:val="ru-RU"/>
        </w:rPr>
      </w:pPr>
      <w:r w:rsidRPr="006B6C6F">
        <w:rPr>
          <w:rFonts w:ascii="Times New Roman" w:hAnsi="Times New Roman"/>
          <w:sz w:val="22"/>
          <w:szCs w:val="22"/>
          <w:lang w:val="ru-RU"/>
        </w:rPr>
        <w:t xml:space="preserve"> в целях предупреждения возможного нарушения подконтрольными субъектами обязательных требований, требований, установленных муниципальными правовыми актами, устранения причин, факторов и условий, способствующих нарушениям установленных обязательных требований и снижения рисков причинения ущерба муниципальному</w:t>
      </w:r>
      <w:r w:rsidRPr="006B6C6F">
        <w:rPr>
          <w:rFonts w:ascii="Times New Roman" w:hAnsi="Times New Roman"/>
          <w:sz w:val="22"/>
          <w:szCs w:val="22"/>
        </w:rPr>
        <w:t> </w:t>
      </w:r>
      <w:r w:rsidRPr="006B6C6F">
        <w:rPr>
          <w:rFonts w:ascii="Times New Roman" w:hAnsi="Times New Roman"/>
          <w:sz w:val="22"/>
          <w:szCs w:val="22"/>
          <w:lang w:val="ru-RU"/>
        </w:rPr>
        <w:t>жилищному</w:t>
      </w:r>
      <w:r w:rsidRPr="006B6C6F">
        <w:rPr>
          <w:rFonts w:ascii="Times New Roman" w:hAnsi="Times New Roman"/>
          <w:sz w:val="22"/>
          <w:szCs w:val="22"/>
        </w:rPr>
        <w:t> </w:t>
      </w:r>
      <w:r w:rsidRPr="006B6C6F">
        <w:rPr>
          <w:rFonts w:ascii="Times New Roman" w:hAnsi="Times New Roman"/>
          <w:sz w:val="22"/>
          <w:szCs w:val="22"/>
          <w:lang w:val="ru-RU"/>
        </w:rPr>
        <w:t>фонду.</w:t>
      </w:r>
    </w:p>
    <w:p w:rsidR="00BF5FD3" w:rsidRPr="006B6C6F" w:rsidRDefault="00BF5FD3" w:rsidP="00BF5FD3">
      <w:pPr>
        <w:ind w:firstLine="709"/>
        <w:jc w:val="both"/>
        <w:rPr>
          <w:rFonts w:ascii="Times New Roman" w:hAnsi="Times New Roman"/>
          <w:sz w:val="22"/>
          <w:szCs w:val="22"/>
          <w:lang w:val="ru-RU"/>
        </w:rPr>
      </w:pPr>
      <w:r w:rsidRPr="006B6C6F">
        <w:rPr>
          <w:rFonts w:ascii="Times New Roman" w:hAnsi="Times New Roman"/>
          <w:sz w:val="22"/>
          <w:szCs w:val="22"/>
          <w:lang w:val="ru-RU"/>
        </w:rPr>
        <w:t xml:space="preserve">Настоящая Программа разработана и подлежит исполнению администрацией Бирофельдского сельского поселения (далее по тексту – администрация). </w:t>
      </w:r>
    </w:p>
    <w:p w:rsidR="00BF5FD3" w:rsidRPr="006B6C6F" w:rsidRDefault="00BF5FD3" w:rsidP="00BF5FD3">
      <w:pPr>
        <w:ind w:firstLine="709"/>
        <w:jc w:val="both"/>
        <w:rPr>
          <w:rFonts w:ascii="Times New Roman" w:hAnsi="Times New Roman"/>
          <w:sz w:val="22"/>
          <w:szCs w:val="22"/>
          <w:lang w:val="ru-RU"/>
        </w:rPr>
      </w:pPr>
      <w:r w:rsidRPr="006B6C6F">
        <w:rPr>
          <w:rFonts w:ascii="Times New Roman" w:hAnsi="Times New Roman"/>
          <w:sz w:val="22"/>
          <w:szCs w:val="22"/>
          <w:lang w:val="ru-RU"/>
        </w:rPr>
        <w:t>Понятия, применяемые в Программе, используются в значениях, указанных в</w:t>
      </w:r>
      <w:r w:rsidRPr="006B6C6F">
        <w:rPr>
          <w:rFonts w:ascii="Times New Roman" w:hAnsi="Times New Roman"/>
          <w:sz w:val="22"/>
          <w:szCs w:val="22"/>
        </w:rPr>
        <w:t> </w:t>
      </w:r>
      <w:hyperlink r:id="rId18" w:anchor="/document/74449814/entry/0" w:tooltip="https://internet.garant.ru/#/document/74449814/entry/0" w:history="1">
        <w:r w:rsidRPr="006B6C6F">
          <w:rPr>
            <w:rFonts w:ascii="Times New Roman" w:hAnsi="Times New Roman"/>
            <w:sz w:val="22"/>
            <w:szCs w:val="22"/>
            <w:lang w:val="ru-RU"/>
          </w:rPr>
          <w:t>Федеральном законе</w:t>
        </w:r>
      </w:hyperlink>
      <w:r w:rsidRPr="006B6C6F">
        <w:rPr>
          <w:rFonts w:ascii="Times New Roman" w:hAnsi="Times New Roman"/>
          <w:sz w:val="22"/>
          <w:szCs w:val="22"/>
        </w:rPr>
        <w:t> </w:t>
      </w:r>
      <w:r w:rsidRPr="006B6C6F">
        <w:rPr>
          <w:rFonts w:ascii="Times New Roman" w:hAnsi="Times New Roman"/>
          <w:sz w:val="22"/>
          <w:szCs w:val="22"/>
          <w:lang w:val="ru-RU"/>
        </w:rPr>
        <w:t>от №</w:t>
      </w:r>
      <w:r w:rsidRPr="006B6C6F">
        <w:rPr>
          <w:rFonts w:ascii="Times New Roman" w:hAnsi="Times New Roman"/>
          <w:sz w:val="22"/>
          <w:szCs w:val="22"/>
        </w:rPr>
        <w:t> </w:t>
      </w:r>
      <w:r w:rsidRPr="006B6C6F">
        <w:rPr>
          <w:rFonts w:ascii="Times New Roman" w:hAnsi="Times New Roman"/>
          <w:sz w:val="22"/>
          <w:szCs w:val="22"/>
          <w:lang w:val="ru-RU"/>
        </w:rPr>
        <w:t>248-ФЗ.</w:t>
      </w:r>
    </w:p>
    <w:p w:rsidR="00BF5FD3" w:rsidRPr="006B6C6F" w:rsidRDefault="00BF5FD3" w:rsidP="00BF5FD3">
      <w:pPr>
        <w:ind w:firstLine="709"/>
        <w:jc w:val="both"/>
        <w:rPr>
          <w:rFonts w:ascii="Times New Roman" w:hAnsi="Times New Roman"/>
          <w:sz w:val="22"/>
          <w:szCs w:val="22"/>
          <w:lang w:val="ru-RU"/>
        </w:rPr>
      </w:pPr>
    </w:p>
    <w:p w:rsidR="00BF5FD3" w:rsidRPr="006B6C6F" w:rsidRDefault="00BF5FD3" w:rsidP="00BF5FD3">
      <w:pPr>
        <w:ind w:firstLine="709"/>
        <w:jc w:val="both"/>
        <w:rPr>
          <w:rFonts w:ascii="Times New Roman" w:hAnsi="Times New Roman"/>
          <w:sz w:val="22"/>
          <w:szCs w:val="22"/>
          <w:lang w:val="ru-RU"/>
        </w:rPr>
      </w:pPr>
      <w:r w:rsidRPr="006B6C6F">
        <w:rPr>
          <w:rFonts w:ascii="Times New Roman" w:hAnsi="Times New Roman"/>
          <w:sz w:val="22"/>
          <w:szCs w:val="22"/>
          <w:lang w:val="ru-RU"/>
        </w:rPr>
        <w:t>1. Анализ текущего состояния осуществления муниципального контроля, описание текущего развития профилактической деятельности контрольного органа, характеристика проблем, на решение которых направлена Программа.</w:t>
      </w:r>
    </w:p>
    <w:p w:rsidR="00BF5FD3" w:rsidRPr="006B6C6F" w:rsidRDefault="00BF5FD3" w:rsidP="00BF5FD3">
      <w:pPr>
        <w:ind w:firstLine="709"/>
        <w:jc w:val="both"/>
        <w:rPr>
          <w:rFonts w:ascii="Times New Roman" w:hAnsi="Times New Roman"/>
          <w:sz w:val="22"/>
          <w:szCs w:val="22"/>
          <w:lang w:val="ru-RU"/>
        </w:rPr>
      </w:pPr>
    </w:p>
    <w:p w:rsidR="00BF5FD3" w:rsidRPr="006B6C6F" w:rsidRDefault="00BF5FD3" w:rsidP="00BF5FD3">
      <w:pPr>
        <w:ind w:firstLine="709"/>
        <w:jc w:val="both"/>
        <w:rPr>
          <w:rFonts w:ascii="Times New Roman" w:hAnsi="Times New Roman"/>
          <w:sz w:val="22"/>
          <w:szCs w:val="22"/>
          <w:lang w:val="ru-RU"/>
        </w:rPr>
      </w:pPr>
      <w:r w:rsidRPr="006B6C6F">
        <w:rPr>
          <w:rFonts w:ascii="Times New Roman" w:hAnsi="Times New Roman"/>
          <w:sz w:val="22"/>
          <w:szCs w:val="22"/>
          <w:lang w:val="ru-RU"/>
        </w:rPr>
        <w:t>1.1. Вид муниципального контроля: муниципальный контроль в сфере благоустройства.</w:t>
      </w:r>
    </w:p>
    <w:p w:rsidR="00BF5FD3" w:rsidRPr="006B6C6F" w:rsidRDefault="00BF5FD3" w:rsidP="00BF5FD3">
      <w:pPr>
        <w:ind w:firstLine="709"/>
        <w:jc w:val="both"/>
        <w:rPr>
          <w:rFonts w:ascii="Times New Roman" w:hAnsi="Times New Roman"/>
          <w:sz w:val="22"/>
          <w:szCs w:val="22"/>
          <w:lang w:val="ru-RU"/>
        </w:rPr>
      </w:pPr>
      <w:r w:rsidRPr="006B6C6F">
        <w:rPr>
          <w:rFonts w:ascii="Times New Roman" w:hAnsi="Times New Roman"/>
          <w:sz w:val="22"/>
          <w:szCs w:val="22"/>
          <w:lang w:val="ru-RU"/>
        </w:rPr>
        <w:t>1.2.</w:t>
      </w:r>
      <w:r w:rsidRPr="006B6C6F">
        <w:rPr>
          <w:rFonts w:ascii="Times New Roman" w:hAnsi="Times New Roman"/>
          <w:sz w:val="22"/>
          <w:szCs w:val="22"/>
        </w:rPr>
        <w:t> </w:t>
      </w:r>
      <w:proofErr w:type="gramStart"/>
      <w:r w:rsidRPr="006B6C6F">
        <w:rPr>
          <w:rFonts w:ascii="Times New Roman" w:hAnsi="Times New Roman"/>
          <w:sz w:val="22"/>
          <w:szCs w:val="22"/>
          <w:lang w:val="ru-RU"/>
        </w:rPr>
        <w:t>Предметом муниципального контроля на территории муниципального образования является: соблюдение</w:t>
      </w:r>
      <w:r w:rsidRPr="006B6C6F">
        <w:rPr>
          <w:rFonts w:ascii="Times New Roman" w:hAnsi="Times New Roman"/>
          <w:sz w:val="22"/>
          <w:szCs w:val="22"/>
        </w:rPr>
        <w:t> </w:t>
      </w:r>
      <w:hyperlink r:id="rId19" w:anchor="/document/403316104/entry/1000" w:tooltip="https://internet.garant.ru/#/document/403316104/entry/1000" w:history="1">
        <w:r w:rsidRPr="006B6C6F">
          <w:rPr>
            <w:rFonts w:ascii="Times New Roman" w:hAnsi="Times New Roman"/>
            <w:sz w:val="22"/>
            <w:szCs w:val="22"/>
            <w:lang w:val="ru-RU"/>
          </w:rPr>
          <w:t>Правил</w:t>
        </w:r>
      </w:hyperlink>
      <w:r w:rsidRPr="006B6C6F">
        <w:rPr>
          <w:rFonts w:ascii="Times New Roman" w:hAnsi="Times New Roman"/>
          <w:sz w:val="22"/>
          <w:szCs w:val="22"/>
          <w:lang w:val="ru-RU"/>
        </w:rPr>
        <w:t xml:space="preserve"> на территории муниципального образования, утвержденных</w:t>
      </w:r>
      <w:r w:rsidRPr="006B6C6F">
        <w:rPr>
          <w:rFonts w:ascii="Times New Roman" w:hAnsi="Times New Roman"/>
          <w:sz w:val="22"/>
          <w:szCs w:val="22"/>
        </w:rPr>
        <w:t> </w:t>
      </w:r>
      <w:hyperlink r:id="rId20" w:anchor="/document/403316104/entry/0" w:tooltip="https://internet.garant.ru/#/document/403316104/entry/0" w:history="1">
        <w:r w:rsidRPr="006B6C6F">
          <w:rPr>
            <w:rFonts w:ascii="Times New Roman" w:hAnsi="Times New Roman"/>
            <w:sz w:val="22"/>
            <w:szCs w:val="22"/>
            <w:lang w:val="ru-RU"/>
          </w:rPr>
          <w:t>решением</w:t>
        </w:r>
      </w:hyperlink>
      <w:r w:rsidRPr="006B6C6F">
        <w:rPr>
          <w:rFonts w:ascii="Times New Roman" w:hAnsi="Times New Roman"/>
          <w:sz w:val="22"/>
          <w:szCs w:val="22"/>
        </w:rPr>
        <w:t> </w:t>
      </w:r>
      <w:r w:rsidRPr="006B6C6F">
        <w:rPr>
          <w:rFonts w:ascii="Times New Roman" w:hAnsi="Times New Roman"/>
          <w:sz w:val="22"/>
          <w:szCs w:val="22"/>
          <w:lang w:val="ru-RU"/>
        </w:rPr>
        <w:t xml:space="preserve">представительного органа муниципального образования (далее - Правила),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а </w:t>
      </w:r>
      <w:r w:rsidRPr="006B6C6F">
        <w:rPr>
          <w:rFonts w:ascii="Times New Roman" w:hAnsi="Times New Roman"/>
          <w:sz w:val="22"/>
          <w:szCs w:val="22"/>
          <w:lang w:val="ru-RU"/>
        </w:rPr>
        <w:lastRenderedPageBreak/>
        <w:t>также организация использования, охраны, защиты, воспроизводства городских лесов, лесов особо охраняемых природных территорий, расположенных в границах муниципального образования (далее</w:t>
      </w:r>
      <w:proofErr w:type="gramEnd"/>
      <w:r w:rsidRPr="006B6C6F">
        <w:rPr>
          <w:rFonts w:ascii="Times New Roman" w:hAnsi="Times New Roman"/>
          <w:sz w:val="22"/>
          <w:szCs w:val="22"/>
          <w:lang w:val="ru-RU"/>
        </w:rPr>
        <w:t xml:space="preserve"> - обязательные требования).</w:t>
      </w:r>
    </w:p>
    <w:p w:rsidR="00BF5FD3" w:rsidRPr="006B6C6F" w:rsidRDefault="00BF5FD3" w:rsidP="00BF5FD3">
      <w:pPr>
        <w:ind w:firstLine="709"/>
        <w:jc w:val="both"/>
        <w:rPr>
          <w:rFonts w:ascii="Times New Roman" w:hAnsi="Times New Roman"/>
          <w:sz w:val="22"/>
          <w:szCs w:val="22"/>
          <w:lang w:val="ru-RU"/>
        </w:rPr>
      </w:pPr>
      <w:r w:rsidRPr="006B6C6F">
        <w:rPr>
          <w:rFonts w:ascii="Times New Roman" w:hAnsi="Times New Roman"/>
          <w:sz w:val="22"/>
          <w:szCs w:val="22"/>
          <w:lang w:val="ru-RU"/>
        </w:rPr>
        <w:t>1.3. Контролируемыми лицами являются граждане и организации, деятельность, действия или результаты, деятельности которых либо производственные объекты, находящиеся во владении и (или) в пользовании которых, подлежат муниципальному контролю в сфере благоустройства.</w:t>
      </w:r>
    </w:p>
    <w:p w:rsidR="00BF5FD3" w:rsidRPr="006B6C6F" w:rsidRDefault="00BF5FD3" w:rsidP="00BF5FD3">
      <w:pPr>
        <w:ind w:firstLine="709"/>
        <w:jc w:val="both"/>
        <w:rPr>
          <w:rFonts w:ascii="Times New Roman" w:hAnsi="Times New Roman"/>
          <w:sz w:val="22"/>
          <w:szCs w:val="22"/>
          <w:lang w:val="ru-RU"/>
        </w:rPr>
      </w:pPr>
      <w:r w:rsidRPr="006B6C6F">
        <w:rPr>
          <w:rFonts w:ascii="Times New Roman" w:hAnsi="Times New Roman"/>
          <w:sz w:val="22"/>
          <w:szCs w:val="22"/>
          <w:lang w:val="ru-RU"/>
        </w:rPr>
        <w:t>1.4. Администрацией за 2025 год в соответствии с</w:t>
      </w:r>
      <w:r w:rsidRPr="006B6C6F">
        <w:rPr>
          <w:rFonts w:ascii="Times New Roman" w:hAnsi="Times New Roman"/>
          <w:sz w:val="22"/>
          <w:szCs w:val="22"/>
        </w:rPr>
        <w:t> </w:t>
      </w:r>
      <w:hyperlink r:id="rId21" w:anchor="/document/12164247/entry/0" w:tooltip="https://internet.garant.ru/#/document/12164247/entry/0" w:history="1">
        <w:r w:rsidRPr="006B6C6F">
          <w:rPr>
            <w:rFonts w:ascii="Times New Roman" w:hAnsi="Times New Roman"/>
            <w:sz w:val="22"/>
            <w:szCs w:val="22"/>
            <w:lang w:val="ru-RU"/>
          </w:rPr>
          <w:t>Федеральным законом</w:t>
        </w:r>
      </w:hyperlink>
      <w:r w:rsidRPr="006B6C6F">
        <w:rPr>
          <w:rFonts w:ascii="Times New Roman" w:hAnsi="Times New Roman"/>
          <w:sz w:val="22"/>
          <w:szCs w:val="22"/>
        </w:rPr>
        <w:t> </w:t>
      </w:r>
      <w:r w:rsidRPr="006B6C6F">
        <w:rPr>
          <w:rFonts w:ascii="Times New Roman" w:hAnsi="Times New Roman"/>
          <w:sz w:val="22"/>
          <w:szCs w:val="22"/>
          <w:lang w:val="ru-RU"/>
        </w:rPr>
        <w:t>от 26.12.2008 №</w:t>
      </w:r>
      <w:r w:rsidRPr="006B6C6F">
        <w:rPr>
          <w:rFonts w:ascii="Times New Roman" w:hAnsi="Times New Roman"/>
          <w:sz w:val="22"/>
          <w:szCs w:val="22"/>
        </w:rPr>
        <w:t> </w:t>
      </w:r>
      <w:r w:rsidRPr="006B6C6F">
        <w:rPr>
          <w:rFonts w:ascii="Times New Roman" w:hAnsi="Times New Roman"/>
          <w:sz w:val="22"/>
          <w:szCs w:val="22"/>
          <w:lang w:val="ru-RU"/>
        </w:rPr>
        <w:t>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проверки юридических лиц и индивидуальных предпринимателей не проводились.</w:t>
      </w:r>
    </w:p>
    <w:p w:rsidR="00BF5FD3" w:rsidRPr="006B6C6F" w:rsidRDefault="00BF5FD3" w:rsidP="00BF5FD3">
      <w:pPr>
        <w:pBdr>
          <w:top w:val="none" w:sz="4" w:space="0" w:color="000000"/>
          <w:left w:val="none" w:sz="4" w:space="0" w:color="000000"/>
          <w:bottom w:val="none" w:sz="4" w:space="0" w:color="000000"/>
          <w:right w:val="none" w:sz="4" w:space="0" w:color="000000"/>
        </w:pBdr>
        <w:ind w:firstLine="709"/>
        <w:jc w:val="both"/>
        <w:rPr>
          <w:rFonts w:ascii="Times New Roman" w:hAnsi="Times New Roman"/>
          <w:sz w:val="22"/>
          <w:szCs w:val="22"/>
          <w:lang w:val="ru-RU"/>
        </w:rPr>
      </w:pPr>
      <w:r w:rsidRPr="006B6C6F">
        <w:rPr>
          <w:rFonts w:ascii="Times New Roman" w:hAnsi="Times New Roman"/>
          <w:sz w:val="22"/>
          <w:szCs w:val="22"/>
          <w:lang w:val="ru-RU"/>
        </w:rPr>
        <w:t>1.5. В информационно-телекоммуникационной сети «Интернет» на</w:t>
      </w:r>
      <w:r w:rsidRPr="006B6C6F">
        <w:rPr>
          <w:rFonts w:ascii="Times New Roman" w:hAnsi="Times New Roman"/>
          <w:sz w:val="22"/>
          <w:szCs w:val="22"/>
        </w:rPr>
        <w:t> </w:t>
      </w:r>
      <w:hyperlink r:id="rId22" w:tooltip="https://www.biradm.ru/" w:history="1">
        <w:r w:rsidRPr="006B6C6F">
          <w:rPr>
            <w:rFonts w:ascii="Times New Roman" w:hAnsi="Times New Roman"/>
            <w:sz w:val="22"/>
            <w:szCs w:val="22"/>
            <w:lang w:val="ru-RU"/>
          </w:rPr>
          <w:t>официальном интернет-сайте</w:t>
        </w:r>
      </w:hyperlink>
      <w:r w:rsidRPr="006B6C6F">
        <w:rPr>
          <w:rFonts w:ascii="Times New Roman" w:hAnsi="Times New Roman"/>
          <w:sz w:val="22"/>
          <w:szCs w:val="22"/>
        </w:rPr>
        <w:t> </w:t>
      </w:r>
      <w:r w:rsidRPr="006B6C6F">
        <w:rPr>
          <w:rFonts w:ascii="Times New Roman" w:hAnsi="Times New Roman"/>
          <w:sz w:val="22"/>
          <w:szCs w:val="22"/>
          <w:lang w:val="ru-RU"/>
        </w:rPr>
        <w:t>администрации в целях профилактики нарушений требований</w:t>
      </w:r>
      <w:r w:rsidRPr="006B6C6F">
        <w:rPr>
          <w:rFonts w:ascii="Times New Roman" w:hAnsi="Times New Roman"/>
          <w:sz w:val="22"/>
          <w:szCs w:val="22"/>
        </w:rPr>
        <w:t> </w:t>
      </w:r>
      <w:hyperlink r:id="rId23" w:anchor="/document/403316104/entry/1000" w:tooltip="https://internet.garant.ru/#/document/403316104/entry/1000" w:history="1">
        <w:r w:rsidRPr="006B6C6F">
          <w:rPr>
            <w:rFonts w:ascii="Times New Roman" w:hAnsi="Times New Roman"/>
            <w:sz w:val="22"/>
            <w:szCs w:val="22"/>
            <w:lang w:val="ru-RU"/>
          </w:rPr>
          <w:t>Правил</w:t>
        </w:r>
      </w:hyperlink>
      <w:r w:rsidRPr="006B6C6F">
        <w:rPr>
          <w:rFonts w:ascii="Times New Roman" w:hAnsi="Times New Roman"/>
          <w:sz w:val="22"/>
          <w:szCs w:val="22"/>
          <w:lang w:val="ru-RU"/>
        </w:rPr>
        <w:t>:</w:t>
      </w:r>
    </w:p>
    <w:p w:rsidR="00BF5FD3" w:rsidRPr="006B6C6F" w:rsidRDefault="00BF5FD3" w:rsidP="00BF5FD3">
      <w:pPr>
        <w:pBdr>
          <w:top w:val="none" w:sz="4" w:space="0" w:color="000000"/>
          <w:left w:val="none" w:sz="4" w:space="0" w:color="000000"/>
          <w:bottom w:val="none" w:sz="4" w:space="0" w:color="000000"/>
          <w:right w:val="none" w:sz="4" w:space="0" w:color="000000"/>
        </w:pBdr>
        <w:ind w:firstLine="709"/>
        <w:jc w:val="both"/>
        <w:rPr>
          <w:rFonts w:ascii="Times New Roman" w:hAnsi="Times New Roman"/>
          <w:sz w:val="22"/>
          <w:szCs w:val="22"/>
          <w:lang w:val="ru-RU"/>
        </w:rPr>
      </w:pPr>
      <w:r w:rsidRPr="006B6C6F">
        <w:rPr>
          <w:rFonts w:ascii="Times New Roman" w:hAnsi="Times New Roman"/>
          <w:sz w:val="22"/>
          <w:szCs w:val="22"/>
          <w:lang w:val="ru-RU"/>
        </w:rPr>
        <w:t>размещены результаты обобщения правоприменительной практики за 2025 год;</w:t>
      </w:r>
    </w:p>
    <w:p w:rsidR="00BF5FD3" w:rsidRPr="006B6C6F" w:rsidRDefault="00BF5FD3" w:rsidP="00BF5FD3">
      <w:pPr>
        <w:pBdr>
          <w:top w:val="none" w:sz="4" w:space="0" w:color="000000"/>
          <w:left w:val="none" w:sz="4" w:space="0" w:color="000000"/>
          <w:bottom w:val="none" w:sz="4" w:space="0" w:color="000000"/>
          <w:right w:val="none" w:sz="4" w:space="0" w:color="000000"/>
        </w:pBdr>
        <w:ind w:firstLine="709"/>
        <w:jc w:val="both"/>
        <w:rPr>
          <w:rFonts w:ascii="Times New Roman" w:hAnsi="Times New Roman"/>
          <w:sz w:val="22"/>
          <w:szCs w:val="22"/>
          <w:lang w:val="ru-RU"/>
        </w:rPr>
      </w:pPr>
      <w:r w:rsidRPr="006B6C6F">
        <w:rPr>
          <w:rFonts w:ascii="Times New Roman" w:hAnsi="Times New Roman"/>
          <w:sz w:val="22"/>
          <w:szCs w:val="22"/>
          <w:lang w:val="ru-RU"/>
        </w:rPr>
        <w:t>размещен Перечень индикаторов риска нарушения обязательных требований при осуществлении муниципального контроля в сфере благоустройства;</w:t>
      </w:r>
    </w:p>
    <w:p w:rsidR="00BF5FD3" w:rsidRPr="006B6C6F" w:rsidRDefault="00BF5FD3" w:rsidP="00BF5FD3">
      <w:pPr>
        <w:pBdr>
          <w:top w:val="none" w:sz="4" w:space="0" w:color="000000"/>
          <w:left w:val="none" w:sz="4" w:space="0" w:color="000000"/>
          <w:bottom w:val="none" w:sz="4" w:space="0" w:color="000000"/>
          <w:right w:val="none" w:sz="4" w:space="0" w:color="000000"/>
        </w:pBdr>
        <w:ind w:firstLine="709"/>
        <w:jc w:val="both"/>
        <w:rPr>
          <w:rFonts w:ascii="Times New Roman" w:eastAsia="Arial" w:hAnsi="Times New Roman"/>
          <w:color w:val="000000"/>
          <w:sz w:val="22"/>
          <w:szCs w:val="22"/>
          <w:lang w:val="ru-RU"/>
        </w:rPr>
      </w:pPr>
      <w:r w:rsidRPr="006B6C6F">
        <w:rPr>
          <w:rFonts w:ascii="Times New Roman" w:hAnsi="Times New Roman"/>
          <w:sz w:val="22"/>
          <w:szCs w:val="22"/>
          <w:lang w:val="ru-RU"/>
        </w:rPr>
        <w:t>1.6. Обращения граждан отрабатывались в рамках</w:t>
      </w:r>
      <w:r w:rsidRPr="006B6C6F">
        <w:rPr>
          <w:rFonts w:ascii="Times New Roman" w:hAnsi="Times New Roman"/>
          <w:sz w:val="22"/>
          <w:szCs w:val="22"/>
        </w:rPr>
        <w:t> </w:t>
      </w:r>
      <w:hyperlink r:id="rId24" w:anchor="/document/12146661/entry/0" w:tooltip="https://internet.garant.ru/#/document/12146661/entry/0" w:history="1">
        <w:r w:rsidRPr="006B6C6F">
          <w:rPr>
            <w:rFonts w:ascii="Times New Roman" w:hAnsi="Times New Roman"/>
            <w:sz w:val="22"/>
            <w:szCs w:val="22"/>
            <w:lang w:val="ru-RU"/>
          </w:rPr>
          <w:t>Федерального закона</w:t>
        </w:r>
      </w:hyperlink>
      <w:r w:rsidRPr="006B6C6F">
        <w:rPr>
          <w:rFonts w:ascii="Times New Roman" w:hAnsi="Times New Roman"/>
          <w:sz w:val="22"/>
          <w:szCs w:val="22"/>
        </w:rPr>
        <w:t> </w:t>
      </w:r>
      <w:r w:rsidRPr="006B6C6F">
        <w:rPr>
          <w:rFonts w:ascii="Times New Roman" w:hAnsi="Times New Roman"/>
          <w:sz w:val="22"/>
          <w:szCs w:val="22"/>
          <w:lang w:val="ru-RU"/>
        </w:rPr>
        <w:t>от 02.05.2006 №</w:t>
      </w:r>
      <w:r w:rsidRPr="006B6C6F">
        <w:rPr>
          <w:rFonts w:ascii="Times New Roman" w:hAnsi="Times New Roman"/>
          <w:sz w:val="22"/>
          <w:szCs w:val="22"/>
        </w:rPr>
        <w:t> </w:t>
      </w:r>
      <w:r w:rsidRPr="006B6C6F">
        <w:rPr>
          <w:rFonts w:ascii="Times New Roman" w:hAnsi="Times New Roman"/>
          <w:sz w:val="22"/>
          <w:szCs w:val="22"/>
          <w:lang w:val="ru-RU"/>
        </w:rPr>
        <w:t>59-ФЗ «О порядке рассмотрения обращений граждан Российской Федерации».</w:t>
      </w:r>
    </w:p>
    <w:p w:rsidR="00BF5FD3" w:rsidRPr="006B6C6F" w:rsidRDefault="00BF5FD3" w:rsidP="00BF5FD3">
      <w:pPr>
        <w:pBdr>
          <w:top w:val="none" w:sz="4" w:space="0" w:color="000000"/>
          <w:left w:val="none" w:sz="4" w:space="0" w:color="000000"/>
          <w:bottom w:val="none" w:sz="4" w:space="0" w:color="000000"/>
          <w:right w:val="none" w:sz="4" w:space="0" w:color="000000"/>
        </w:pBdr>
        <w:ind w:firstLine="709"/>
        <w:jc w:val="both"/>
        <w:rPr>
          <w:rFonts w:ascii="Times New Roman" w:hAnsi="Times New Roman"/>
          <w:sz w:val="22"/>
          <w:szCs w:val="22"/>
          <w:lang w:val="ru-RU"/>
        </w:rPr>
      </w:pPr>
      <w:r w:rsidRPr="006B6C6F">
        <w:rPr>
          <w:rFonts w:ascii="Times New Roman" w:eastAsia="Arial" w:hAnsi="Times New Roman"/>
          <w:color w:val="000000"/>
          <w:sz w:val="22"/>
          <w:szCs w:val="22"/>
          <w:lang w:val="ru-RU"/>
        </w:rPr>
        <w:t>1.7.</w:t>
      </w:r>
      <w:r w:rsidRPr="006B6C6F">
        <w:rPr>
          <w:rFonts w:ascii="Times New Roman" w:eastAsia="Arial" w:hAnsi="Times New Roman"/>
          <w:color w:val="000000"/>
          <w:sz w:val="22"/>
          <w:szCs w:val="22"/>
        </w:rPr>
        <w:t> </w:t>
      </w:r>
      <w:r w:rsidRPr="006B6C6F">
        <w:rPr>
          <w:rFonts w:ascii="Times New Roman" w:eastAsia="Arial" w:hAnsi="Times New Roman"/>
          <w:color w:val="000000"/>
          <w:sz w:val="22"/>
          <w:szCs w:val="22"/>
          <w:lang w:val="ru-RU"/>
        </w:rPr>
        <w:t>В рамках профилактики рисков причинения вреда (ущерба) охраняемым законом ценностям администрацией в 2025 году осуществляются следующие мероприятия:</w:t>
      </w:r>
    </w:p>
    <w:p w:rsidR="00BF5FD3" w:rsidRPr="006B6C6F" w:rsidRDefault="00BF5FD3" w:rsidP="00BF5FD3">
      <w:pPr>
        <w:pBdr>
          <w:top w:val="none" w:sz="4" w:space="0" w:color="000000"/>
          <w:left w:val="none" w:sz="4" w:space="0" w:color="000000"/>
          <w:bottom w:val="none" w:sz="4" w:space="0" w:color="000000"/>
          <w:right w:val="none" w:sz="4" w:space="0" w:color="000000"/>
        </w:pBdr>
        <w:ind w:firstLine="567"/>
        <w:jc w:val="both"/>
        <w:rPr>
          <w:rFonts w:ascii="Times New Roman" w:eastAsia="Arial" w:hAnsi="Times New Roman"/>
          <w:sz w:val="22"/>
          <w:szCs w:val="22"/>
          <w:lang w:val="ru-RU"/>
        </w:rPr>
      </w:pPr>
      <w:r w:rsidRPr="006B6C6F">
        <w:rPr>
          <w:rFonts w:ascii="Times New Roman" w:eastAsia="Arial" w:hAnsi="Times New Roman"/>
          <w:color w:val="000000"/>
          <w:sz w:val="22"/>
          <w:szCs w:val="22"/>
          <w:lang w:val="ru-RU"/>
        </w:rPr>
        <w:t>а) информирование;</w:t>
      </w:r>
    </w:p>
    <w:p w:rsidR="00BF5FD3" w:rsidRPr="006B6C6F" w:rsidRDefault="00BF5FD3" w:rsidP="00BF5FD3">
      <w:pPr>
        <w:pBdr>
          <w:top w:val="none" w:sz="4" w:space="0" w:color="000000"/>
          <w:left w:val="none" w:sz="4" w:space="0" w:color="000000"/>
          <w:bottom w:val="none" w:sz="4" w:space="0" w:color="000000"/>
          <w:right w:val="none" w:sz="4" w:space="0" w:color="000000"/>
        </w:pBdr>
        <w:ind w:firstLine="567"/>
        <w:jc w:val="both"/>
        <w:rPr>
          <w:rFonts w:ascii="Times New Roman" w:eastAsia="Arial" w:hAnsi="Times New Roman"/>
          <w:color w:val="000000"/>
          <w:sz w:val="22"/>
          <w:szCs w:val="22"/>
          <w:lang w:val="ru-RU"/>
        </w:rPr>
      </w:pPr>
      <w:r w:rsidRPr="006B6C6F">
        <w:rPr>
          <w:rFonts w:ascii="Times New Roman" w:eastAsia="Arial" w:hAnsi="Times New Roman"/>
          <w:color w:val="000000"/>
          <w:sz w:val="22"/>
          <w:szCs w:val="22"/>
          <w:lang w:val="ru-RU"/>
        </w:rPr>
        <w:t>б) консультирование.</w:t>
      </w:r>
    </w:p>
    <w:p w:rsidR="00BF5FD3" w:rsidRPr="006B6C6F" w:rsidRDefault="00BF5FD3" w:rsidP="00BF5FD3">
      <w:pPr>
        <w:pBdr>
          <w:top w:val="none" w:sz="4" w:space="0" w:color="000000"/>
          <w:left w:val="none" w:sz="4" w:space="0" w:color="000000"/>
          <w:bottom w:val="none" w:sz="4" w:space="0" w:color="000000"/>
          <w:right w:val="none" w:sz="4" w:space="0" w:color="000000"/>
        </w:pBdr>
        <w:ind w:firstLine="567"/>
        <w:jc w:val="both"/>
        <w:rPr>
          <w:rFonts w:ascii="Times New Roman" w:eastAsia="Arial" w:hAnsi="Times New Roman"/>
          <w:sz w:val="22"/>
          <w:szCs w:val="22"/>
          <w:lang w:val="ru-RU"/>
        </w:rPr>
      </w:pPr>
      <w:r w:rsidRPr="006B6C6F">
        <w:rPr>
          <w:rFonts w:ascii="Times New Roman" w:eastAsia="Arial" w:hAnsi="Times New Roman"/>
          <w:color w:val="000000"/>
          <w:sz w:val="22"/>
          <w:szCs w:val="22"/>
          <w:lang w:val="ru-RU"/>
        </w:rPr>
        <w:t>Мероприятия Программы представляют собой комплекс мер, направленных на достижение целей и решение основных задач Программы.</w:t>
      </w:r>
    </w:p>
    <w:p w:rsidR="00BF5FD3" w:rsidRPr="006B6C6F" w:rsidRDefault="00BF5FD3" w:rsidP="00BF5FD3">
      <w:pPr>
        <w:pBdr>
          <w:top w:val="none" w:sz="4" w:space="0" w:color="000000"/>
          <w:left w:val="none" w:sz="4" w:space="0" w:color="000000"/>
          <w:bottom w:val="none" w:sz="4" w:space="0" w:color="000000"/>
          <w:right w:val="none" w:sz="4" w:space="0" w:color="000000"/>
        </w:pBdr>
        <w:jc w:val="both"/>
        <w:rPr>
          <w:rFonts w:ascii="Times New Roman" w:hAnsi="Times New Roman"/>
          <w:sz w:val="22"/>
          <w:szCs w:val="22"/>
          <w:lang w:val="ru-RU"/>
        </w:rPr>
      </w:pPr>
    </w:p>
    <w:p w:rsidR="00BF5FD3" w:rsidRPr="006B6C6F" w:rsidRDefault="00BF5FD3" w:rsidP="00BF5FD3">
      <w:pPr>
        <w:pBdr>
          <w:top w:val="none" w:sz="4" w:space="0" w:color="000000"/>
          <w:left w:val="none" w:sz="4" w:space="0" w:color="000000"/>
          <w:bottom w:val="none" w:sz="4" w:space="0" w:color="000000"/>
          <w:right w:val="none" w:sz="4" w:space="0" w:color="000000"/>
        </w:pBdr>
        <w:ind w:firstLine="709"/>
        <w:jc w:val="both"/>
        <w:rPr>
          <w:rFonts w:ascii="Times New Roman" w:hAnsi="Times New Roman"/>
          <w:sz w:val="22"/>
          <w:szCs w:val="22"/>
          <w:lang w:val="ru-RU"/>
        </w:rPr>
      </w:pPr>
      <w:r w:rsidRPr="006B6C6F">
        <w:rPr>
          <w:rFonts w:ascii="Times New Roman" w:hAnsi="Times New Roman"/>
          <w:sz w:val="22"/>
          <w:szCs w:val="22"/>
          <w:lang w:val="ru-RU"/>
        </w:rPr>
        <w:t>2. Цели и задачи реализации Программы</w:t>
      </w:r>
    </w:p>
    <w:p w:rsidR="00BF5FD3" w:rsidRPr="006B6C6F" w:rsidRDefault="00BF5FD3" w:rsidP="00BF5FD3">
      <w:pPr>
        <w:pBdr>
          <w:top w:val="none" w:sz="4" w:space="0" w:color="000000"/>
          <w:left w:val="none" w:sz="4" w:space="0" w:color="000000"/>
          <w:bottom w:val="none" w:sz="4" w:space="0" w:color="000000"/>
          <w:right w:val="none" w:sz="4" w:space="0" w:color="000000"/>
        </w:pBdr>
        <w:ind w:firstLine="709"/>
        <w:jc w:val="both"/>
        <w:rPr>
          <w:rFonts w:ascii="Times New Roman" w:hAnsi="Times New Roman"/>
          <w:sz w:val="22"/>
          <w:szCs w:val="22"/>
          <w:lang w:val="ru-RU"/>
        </w:rPr>
      </w:pPr>
    </w:p>
    <w:p w:rsidR="00BF5FD3" w:rsidRPr="006B6C6F" w:rsidRDefault="00BF5FD3" w:rsidP="00BF5FD3">
      <w:pPr>
        <w:pBdr>
          <w:top w:val="none" w:sz="4" w:space="0" w:color="000000"/>
          <w:left w:val="none" w:sz="4" w:space="0" w:color="000000"/>
          <w:bottom w:val="none" w:sz="4" w:space="0" w:color="000000"/>
          <w:right w:val="none" w:sz="4" w:space="0" w:color="000000"/>
        </w:pBdr>
        <w:ind w:firstLine="709"/>
        <w:jc w:val="both"/>
        <w:rPr>
          <w:rFonts w:ascii="Times New Roman" w:hAnsi="Times New Roman"/>
          <w:sz w:val="22"/>
          <w:szCs w:val="22"/>
          <w:lang w:val="ru-RU"/>
        </w:rPr>
      </w:pPr>
      <w:r w:rsidRPr="006B6C6F">
        <w:rPr>
          <w:rFonts w:ascii="Times New Roman" w:hAnsi="Times New Roman"/>
          <w:sz w:val="22"/>
          <w:szCs w:val="22"/>
          <w:lang w:val="ru-RU"/>
        </w:rPr>
        <w:t>2.1. Программа направлена на достижение основных целей:</w:t>
      </w:r>
    </w:p>
    <w:p w:rsidR="00BF5FD3" w:rsidRPr="006B6C6F" w:rsidRDefault="00BF5FD3" w:rsidP="00BF5FD3">
      <w:pPr>
        <w:pBdr>
          <w:top w:val="none" w:sz="4" w:space="0" w:color="000000"/>
          <w:left w:val="none" w:sz="4" w:space="0" w:color="000000"/>
          <w:bottom w:val="none" w:sz="4" w:space="0" w:color="000000"/>
          <w:right w:val="none" w:sz="4" w:space="0" w:color="000000"/>
        </w:pBdr>
        <w:ind w:firstLine="709"/>
        <w:jc w:val="both"/>
        <w:rPr>
          <w:rFonts w:ascii="Times New Roman" w:hAnsi="Times New Roman"/>
          <w:sz w:val="22"/>
          <w:szCs w:val="22"/>
          <w:lang w:val="ru-RU"/>
        </w:rPr>
      </w:pPr>
      <w:r w:rsidRPr="006B6C6F">
        <w:rPr>
          <w:rFonts w:ascii="Times New Roman" w:hAnsi="Times New Roman"/>
          <w:sz w:val="22"/>
          <w:szCs w:val="22"/>
          <w:lang w:val="ru-RU"/>
        </w:rPr>
        <w:t>2.1.1. Стимулирование добросовестного соблюдения обязательных требований, установленных</w:t>
      </w:r>
      <w:r w:rsidRPr="006B6C6F">
        <w:rPr>
          <w:rFonts w:ascii="Times New Roman" w:hAnsi="Times New Roman"/>
          <w:sz w:val="22"/>
          <w:szCs w:val="22"/>
        </w:rPr>
        <w:t> </w:t>
      </w:r>
      <w:hyperlink r:id="rId25" w:anchor="/document/403316104/entry/1000" w:tooltip="https://internet.garant.ru/#/document/403316104/entry/1000" w:history="1">
        <w:r w:rsidRPr="006B6C6F">
          <w:rPr>
            <w:rFonts w:ascii="Times New Roman" w:hAnsi="Times New Roman"/>
            <w:sz w:val="22"/>
            <w:szCs w:val="22"/>
            <w:lang w:val="ru-RU"/>
          </w:rPr>
          <w:t>Правилами</w:t>
        </w:r>
      </w:hyperlink>
      <w:r w:rsidRPr="006B6C6F">
        <w:rPr>
          <w:rFonts w:ascii="Times New Roman" w:hAnsi="Times New Roman"/>
          <w:sz w:val="22"/>
          <w:szCs w:val="22"/>
          <w:lang w:val="ru-RU"/>
        </w:rPr>
        <w:t>, контролируемыми лицами.</w:t>
      </w:r>
    </w:p>
    <w:p w:rsidR="00BF5FD3" w:rsidRPr="006B6C6F" w:rsidRDefault="00BF5FD3" w:rsidP="00BF5FD3">
      <w:pPr>
        <w:pBdr>
          <w:top w:val="none" w:sz="4" w:space="0" w:color="000000"/>
          <w:left w:val="none" w:sz="4" w:space="0" w:color="000000"/>
          <w:bottom w:val="none" w:sz="4" w:space="0" w:color="000000"/>
          <w:right w:val="none" w:sz="4" w:space="0" w:color="000000"/>
        </w:pBdr>
        <w:ind w:firstLine="709"/>
        <w:jc w:val="both"/>
        <w:rPr>
          <w:rFonts w:ascii="Times New Roman" w:hAnsi="Times New Roman"/>
          <w:sz w:val="22"/>
          <w:szCs w:val="22"/>
          <w:lang w:val="ru-RU"/>
        </w:rPr>
      </w:pPr>
      <w:r w:rsidRPr="006B6C6F">
        <w:rPr>
          <w:rFonts w:ascii="Times New Roman" w:hAnsi="Times New Roman"/>
          <w:sz w:val="22"/>
          <w:szCs w:val="22"/>
          <w:lang w:val="ru-RU"/>
        </w:rPr>
        <w:t>2.1.2.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BF5FD3" w:rsidRPr="006B6C6F" w:rsidRDefault="00BF5FD3" w:rsidP="00BF5FD3">
      <w:pPr>
        <w:pBdr>
          <w:top w:val="none" w:sz="4" w:space="0" w:color="000000"/>
          <w:left w:val="none" w:sz="4" w:space="0" w:color="000000"/>
          <w:bottom w:val="none" w:sz="4" w:space="0" w:color="000000"/>
          <w:right w:val="none" w:sz="4" w:space="0" w:color="000000"/>
        </w:pBdr>
        <w:ind w:firstLine="709"/>
        <w:jc w:val="both"/>
        <w:rPr>
          <w:rFonts w:ascii="Times New Roman" w:hAnsi="Times New Roman"/>
          <w:sz w:val="22"/>
          <w:szCs w:val="22"/>
          <w:lang w:val="ru-RU"/>
        </w:rPr>
      </w:pPr>
      <w:r w:rsidRPr="006B6C6F">
        <w:rPr>
          <w:rFonts w:ascii="Times New Roman" w:hAnsi="Times New Roman"/>
          <w:sz w:val="22"/>
          <w:szCs w:val="22"/>
          <w:lang w:val="ru-RU"/>
        </w:rPr>
        <w:t>2.1.3. Создание условий для доведения обязательных требований до контролируемых лиц, повышение информированности о способах их соблюдения.</w:t>
      </w:r>
    </w:p>
    <w:p w:rsidR="00BF5FD3" w:rsidRPr="006B6C6F" w:rsidRDefault="00BF5FD3" w:rsidP="00BF5FD3">
      <w:pPr>
        <w:pBdr>
          <w:top w:val="none" w:sz="4" w:space="0" w:color="000000"/>
          <w:left w:val="none" w:sz="4" w:space="0" w:color="000000"/>
          <w:bottom w:val="none" w:sz="4" w:space="0" w:color="000000"/>
          <w:right w:val="none" w:sz="4" w:space="0" w:color="000000"/>
        </w:pBdr>
        <w:ind w:firstLine="709"/>
        <w:jc w:val="both"/>
        <w:rPr>
          <w:rFonts w:ascii="Times New Roman" w:hAnsi="Times New Roman"/>
          <w:sz w:val="22"/>
          <w:szCs w:val="22"/>
          <w:lang w:val="ru-RU"/>
        </w:rPr>
      </w:pPr>
      <w:r w:rsidRPr="006B6C6F">
        <w:rPr>
          <w:rFonts w:ascii="Times New Roman" w:hAnsi="Times New Roman"/>
          <w:sz w:val="22"/>
          <w:szCs w:val="22"/>
          <w:lang w:val="ru-RU"/>
        </w:rPr>
        <w:t>2.1.4. Повышение уровня благоустройства, соблюдения чистоты и порядка на территории муниципального образования.</w:t>
      </w:r>
    </w:p>
    <w:p w:rsidR="00BF5FD3" w:rsidRPr="006B6C6F" w:rsidRDefault="00BF5FD3" w:rsidP="00BF5FD3">
      <w:pPr>
        <w:pBdr>
          <w:top w:val="none" w:sz="4" w:space="0" w:color="000000"/>
          <w:left w:val="none" w:sz="4" w:space="0" w:color="000000"/>
          <w:bottom w:val="none" w:sz="4" w:space="0" w:color="000000"/>
          <w:right w:val="none" w:sz="4" w:space="0" w:color="000000"/>
        </w:pBdr>
        <w:ind w:firstLine="567"/>
        <w:jc w:val="both"/>
        <w:rPr>
          <w:rFonts w:ascii="Times New Roman" w:eastAsia="Arial" w:hAnsi="Times New Roman"/>
          <w:color w:val="000000"/>
          <w:sz w:val="22"/>
          <w:szCs w:val="22"/>
          <w:lang w:val="ru-RU"/>
        </w:rPr>
      </w:pPr>
      <w:r w:rsidRPr="006B6C6F">
        <w:rPr>
          <w:rFonts w:ascii="Times New Roman" w:hAnsi="Times New Roman"/>
          <w:sz w:val="22"/>
          <w:szCs w:val="22"/>
          <w:lang w:val="ru-RU"/>
        </w:rPr>
        <w:t xml:space="preserve">2.1.5. </w:t>
      </w:r>
      <w:r w:rsidRPr="006B6C6F">
        <w:rPr>
          <w:rFonts w:ascii="Times New Roman" w:eastAsia="Arial" w:hAnsi="Times New Roman"/>
          <w:color w:val="000000"/>
          <w:sz w:val="22"/>
          <w:szCs w:val="22"/>
          <w:lang w:val="ru-RU"/>
        </w:rPr>
        <w:t>Предупреждение нарушений, контролируемыми лицами обязательных требований, включая устранение причин, факторов и условий, способствующих возможному нарушению обязательных требований.</w:t>
      </w:r>
    </w:p>
    <w:p w:rsidR="00BF5FD3" w:rsidRPr="006B6C6F" w:rsidRDefault="00BF5FD3" w:rsidP="00BF5FD3">
      <w:pPr>
        <w:pBdr>
          <w:top w:val="none" w:sz="4" w:space="0" w:color="000000"/>
          <w:left w:val="none" w:sz="4" w:space="0" w:color="000000"/>
          <w:bottom w:val="none" w:sz="4" w:space="0" w:color="000000"/>
          <w:right w:val="none" w:sz="4" w:space="0" w:color="000000"/>
        </w:pBdr>
        <w:ind w:firstLine="567"/>
        <w:jc w:val="both"/>
        <w:rPr>
          <w:rFonts w:ascii="Times New Roman" w:eastAsia="Arial" w:hAnsi="Times New Roman"/>
          <w:color w:val="000000"/>
          <w:sz w:val="22"/>
          <w:szCs w:val="22"/>
          <w:lang w:val="ru-RU"/>
        </w:rPr>
      </w:pPr>
      <w:r w:rsidRPr="006B6C6F">
        <w:rPr>
          <w:rFonts w:ascii="Times New Roman" w:eastAsia="Arial" w:hAnsi="Times New Roman"/>
          <w:color w:val="000000"/>
          <w:sz w:val="22"/>
          <w:szCs w:val="22"/>
          <w:lang w:val="ru-RU"/>
        </w:rPr>
        <w:t>2.1.6. Снижение административной нагрузки на контролируемых лиц.</w:t>
      </w:r>
    </w:p>
    <w:p w:rsidR="00BF5FD3" w:rsidRPr="006B6C6F" w:rsidRDefault="00BF5FD3" w:rsidP="00BF5FD3">
      <w:pPr>
        <w:pBdr>
          <w:top w:val="none" w:sz="4" w:space="0" w:color="000000"/>
          <w:left w:val="none" w:sz="4" w:space="0" w:color="000000"/>
          <w:bottom w:val="none" w:sz="4" w:space="0" w:color="000000"/>
          <w:right w:val="none" w:sz="4" w:space="0" w:color="000000"/>
        </w:pBdr>
        <w:ind w:firstLine="567"/>
        <w:jc w:val="both"/>
        <w:rPr>
          <w:rFonts w:ascii="Times New Roman" w:eastAsia="Arial" w:hAnsi="Times New Roman"/>
          <w:sz w:val="22"/>
          <w:szCs w:val="22"/>
          <w:lang w:val="ru-RU"/>
        </w:rPr>
      </w:pPr>
      <w:r w:rsidRPr="006B6C6F">
        <w:rPr>
          <w:rFonts w:ascii="Times New Roman" w:eastAsia="Arial" w:hAnsi="Times New Roman"/>
          <w:color w:val="000000"/>
          <w:sz w:val="22"/>
          <w:szCs w:val="22"/>
          <w:lang w:val="ru-RU"/>
        </w:rPr>
        <w:t>2.1.7. Снижение размера ущерба, причиняемого охраняемым законом ценностям.</w:t>
      </w:r>
    </w:p>
    <w:p w:rsidR="00BF5FD3" w:rsidRPr="006B6C6F" w:rsidRDefault="00BF5FD3" w:rsidP="00BF5FD3">
      <w:pPr>
        <w:pBdr>
          <w:top w:val="none" w:sz="4" w:space="0" w:color="000000"/>
          <w:left w:val="none" w:sz="4" w:space="0" w:color="000000"/>
          <w:bottom w:val="none" w:sz="4" w:space="0" w:color="000000"/>
          <w:right w:val="none" w:sz="4" w:space="0" w:color="000000"/>
        </w:pBdr>
        <w:ind w:firstLine="709"/>
        <w:jc w:val="both"/>
        <w:rPr>
          <w:rFonts w:ascii="Times New Roman" w:hAnsi="Times New Roman"/>
          <w:sz w:val="22"/>
          <w:szCs w:val="22"/>
          <w:lang w:val="ru-RU"/>
        </w:rPr>
      </w:pPr>
    </w:p>
    <w:p w:rsidR="00BF5FD3" w:rsidRPr="006B6C6F" w:rsidRDefault="00BF5FD3" w:rsidP="00BF5FD3">
      <w:pPr>
        <w:pBdr>
          <w:top w:val="none" w:sz="4" w:space="0" w:color="000000"/>
          <w:left w:val="none" w:sz="4" w:space="0" w:color="000000"/>
          <w:bottom w:val="none" w:sz="4" w:space="0" w:color="000000"/>
          <w:right w:val="none" w:sz="4" w:space="0" w:color="000000"/>
        </w:pBdr>
        <w:ind w:firstLine="709"/>
        <w:jc w:val="both"/>
        <w:rPr>
          <w:rFonts w:ascii="Times New Roman" w:hAnsi="Times New Roman"/>
          <w:sz w:val="22"/>
          <w:szCs w:val="22"/>
          <w:lang w:val="ru-RU"/>
        </w:rPr>
      </w:pPr>
      <w:r w:rsidRPr="006B6C6F">
        <w:rPr>
          <w:rFonts w:ascii="Times New Roman" w:hAnsi="Times New Roman"/>
          <w:sz w:val="22"/>
          <w:szCs w:val="22"/>
          <w:lang w:val="ru-RU"/>
        </w:rPr>
        <w:t>2.2. Достижение поставленных целей осуществляется за счет решения следующих задач:</w:t>
      </w:r>
    </w:p>
    <w:p w:rsidR="00BF5FD3" w:rsidRPr="006B6C6F" w:rsidRDefault="00BF5FD3" w:rsidP="00BF5FD3">
      <w:pPr>
        <w:pBdr>
          <w:top w:val="none" w:sz="4" w:space="0" w:color="000000"/>
          <w:left w:val="none" w:sz="4" w:space="0" w:color="000000"/>
          <w:bottom w:val="none" w:sz="4" w:space="0" w:color="000000"/>
          <w:right w:val="none" w:sz="4" w:space="0" w:color="000000"/>
        </w:pBdr>
        <w:ind w:firstLine="709"/>
        <w:jc w:val="both"/>
        <w:rPr>
          <w:rFonts w:ascii="Times New Roman" w:hAnsi="Times New Roman"/>
          <w:sz w:val="22"/>
          <w:szCs w:val="22"/>
          <w:lang w:val="ru-RU"/>
        </w:rPr>
      </w:pPr>
      <w:r w:rsidRPr="006B6C6F">
        <w:rPr>
          <w:rFonts w:ascii="Times New Roman" w:hAnsi="Times New Roman"/>
          <w:sz w:val="22"/>
          <w:szCs w:val="22"/>
          <w:lang w:val="ru-RU"/>
        </w:rPr>
        <w:t>2.2.1. Ориентация контролируемых лиц на неукоснительное соблюдение обязательных требований, мотивация их к снижению нарушений в сфере благоустройства и повышению качества содержания объектов благоустройства.</w:t>
      </w:r>
    </w:p>
    <w:p w:rsidR="00BF5FD3" w:rsidRPr="006B6C6F" w:rsidRDefault="00BF5FD3" w:rsidP="00BF5FD3">
      <w:pPr>
        <w:pBdr>
          <w:top w:val="none" w:sz="4" w:space="0" w:color="000000"/>
          <w:left w:val="none" w:sz="4" w:space="0" w:color="000000"/>
          <w:bottom w:val="none" w:sz="4" w:space="0" w:color="000000"/>
          <w:right w:val="none" w:sz="4" w:space="0" w:color="000000"/>
        </w:pBdr>
        <w:ind w:firstLine="709"/>
        <w:jc w:val="both"/>
        <w:rPr>
          <w:rFonts w:ascii="Times New Roman" w:hAnsi="Times New Roman"/>
          <w:sz w:val="22"/>
          <w:szCs w:val="22"/>
          <w:lang w:val="ru-RU"/>
        </w:rPr>
      </w:pPr>
      <w:r w:rsidRPr="006B6C6F">
        <w:rPr>
          <w:rFonts w:ascii="Times New Roman" w:hAnsi="Times New Roman"/>
          <w:sz w:val="22"/>
          <w:szCs w:val="22"/>
          <w:lang w:val="ru-RU"/>
        </w:rPr>
        <w:t>2.2.2. Выявление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BF5FD3" w:rsidRPr="006B6C6F" w:rsidRDefault="00BF5FD3" w:rsidP="00BF5FD3">
      <w:pPr>
        <w:pBdr>
          <w:top w:val="none" w:sz="4" w:space="0" w:color="000000"/>
          <w:left w:val="none" w:sz="4" w:space="0" w:color="000000"/>
          <w:bottom w:val="none" w:sz="4" w:space="0" w:color="000000"/>
          <w:right w:val="none" w:sz="4" w:space="0" w:color="000000"/>
        </w:pBdr>
        <w:ind w:firstLine="709"/>
        <w:jc w:val="both"/>
        <w:rPr>
          <w:rFonts w:ascii="Times New Roman" w:hAnsi="Times New Roman"/>
          <w:sz w:val="22"/>
          <w:szCs w:val="22"/>
          <w:lang w:val="ru-RU"/>
        </w:rPr>
      </w:pPr>
      <w:r w:rsidRPr="006B6C6F">
        <w:rPr>
          <w:rFonts w:ascii="Times New Roman" w:hAnsi="Times New Roman"/>
          <w:sz w:val="22"/>
          <w:szCs w:val="22"/>
          <w:lang w:val="ru-RU"/>
        </w:rPr>
        <w:t>2.2.3. Пропаганда повышения правосознания и правовой культуры контролируемых лиц в сфере участия в благоустройстве и содержании территорий городского округа.</w:t>
      </w:r>
    </w:p>
    <w:p w:rsidR="00BF5FD3" w:rsidRPr="006B6C6F" w:rsidRDefault="00BF5FD3" w:rsidP="00BF5FD3">
      <w:pPr>
        <w:pBdr>
          <w:top w:val="none" w:sz="4" w:space="0" w:color="000000"/>
          <w:left w:val="none" w:sz="4" w:space="0" w:color="000000"/>
          <w:bottom w:val="none" w:sz="4" w:space="0" w:color="000000"/>
          <w:right w:val="none" w:sz="4" w:space="0" w:color="000000"/>
        </w:pBdr>
        <w:ind w:firstLine="709"/>
        <w:jc w:val="both"/>
        <w:rPr>
          <w:rFonts w:ascii="Times New Roman" w:eastAsia="Arial" w:hAnsi="Times New Roman"/>
          <w:color w:val="000000"/>
          <w:sz w:val="22"/>
          <w:szCs w:val="22"/>
          <w:lang w:val="ru-RU"/>
        </w:rPr>
      </w:pPr>
      <w:r w:rsidRPr="006B6C6F">
        <w:rPr>
          <w:rFonts w:ascii="Times New Roman" w:hAnsi="Times New Roman"/>
          <w:sz w:val="22"/>
          <w:szCs w:val="22"/>
          <w:lang w:val="ru-RU"/>
        </w:rPr>
        <w:t xml:space="preserve">2.2.4. </w:t>
      </w:r>
      <w:r w:rsidRPr="006B6C6F">
        <w:rPr>
          <w:rFonts w:ascii="Times New Roman" w:eastAsia="Arial" w:hAnsi="Times New Roman"/>
          <w:color w:val="000000"/>
          <w:sz w:val="22"/>
          <w:szCs w:val="22"/>
          <w:lang w:val="ru-RU"/>
        </w:rPr>
        <w:t>Укрепление системы профилактики нарушений обязательных требований.</w:t>
      </w:r>
    </w:p>
    <w:p w:rsidR="00BF5FD3" w:rsidRPr="006B6C6F" w:rsidRDefault="00BF5FD3" w:rsidP="00BF5FD3">
      <w:pPr>
        <w:pBdr>
          <w:top w:val="none" w:sz="4" w:space="0" w:color="000000"/>
          <w:left w:val="none" w:sz="4" w:space="0" w:color="000000"/>
          <w:bottom w:val="none" w:sz="4" w:space="0" w:color="000000"/>
          <w:right w:val="none" w:sz="4" w:space="0" w:color="000000"/>
        </w:pBdr>
        <w:ind w:firstLine="709"/>
        <w:jc w:val="both"/>
        <w:rPr>
          <w:rFonts w:ascii="Times New Roman" w:eastAsia="Arial" w:hAnsi="Times New Roman"/>
          <w:color w:val="000000"/>
          <w:sz w:val="22"/>
          <w:szCs w:val="22"/>
          <w:lang w:val="ru-RU"/>
        </w:rPr>
      </w:pPr>
      <w:r w:rsidRPr="006B6C6F">
        <w:rPr>
          <w:rFonts w:ascii="Times New Roman" w:eastAsia="Arial" w:hAnsi="Times New Roman"/>
          <w:color w:val="000000"/>
          <w:sz w:val="22"/>
          <w:szCs w:val="22"/>
          <w:lang w:val="ru-RU"/>
        </w:rPr>
        <w:lastRenderedPageBreak/>
        <w:t>2.2.5. Повышение правосознания и правовой культуры организаций и граждан в сфере рассматриваемых правоотношений.</w:t>
      </w:r>
    </w:p>
    <w:p w:rsidR="00BF5FD3" w:rsidRPr="006B6C6F" w:rsidRDefault="00BF5FD3" w:rsidP="00BF5FD3">
      <w:pPr>
        <w:pBdr>
          <w:top w:val="none" w:sz="4" w:space="0" w:color="000000"/>
          <w:left w:val="none" w:sz="4" w:space="0" w:color="000000"/>
          <w:bottom w:val="none" w:sz="4" w:space="0" w:color="000000"/>
          <w:right w:val="none" w:sz="4" w:space="0" w:color="000000"/>
        </w:pBdr>
        <w:ind w:firstLine="709"/>
        <w:jc w:val="both"/>
        <w:rPr>
          <w:rFonts w:ascii="Times New Roman" w:hAnsi="Times New Roman"/>
          <w:sz w:val="22"/>
          <w:szCs w:val="22"/>
          <w:lang w:val="ru-RU"/>
        </w:rPr>
      </w:pPr>
    </w:p>
    <w:p w:rsidR="00BF5FD3" w:rsidRPr="006B6C6F" w:rsidRDefault="00BF5FD3" w:rsidP="00BF5FD3">
      <w:pPr>
        <w:pBdr>
          <w:top w:val="none" w:sz="4" w:space="0" w:color="000000"/>
          <w:left w:val="none" w:sz="4" w:space="0" w:color="000000"/>
          <w:bottom w:val="none" w:sz="4" w:space="0" w:color="000000"/>
          <w:right w:val="none" w:sz="4" w:space="0" w:color="000000"/>
        </w:pBdr>
        <w:ind w:firstLine="709"/>
        <w:jc w:val="both"/>
        <w:rPr>
          <w:rFonts w:ascii="Times New Roman" w:hAnsi="Times New Roman"/>
          <w:sz w:val="22"/>
          <w:szCs w:val="22"/>
          <w:lang w:val="ru-RU"/>
        </w:rPr>
      </w:pPr>
      <w:r w:rsidRPr="006B6C6F">
        <w:rPr>
          <w:rFonts w:ascii="Times New Roman" w:hAnsi="Times New Roman"/>
          <w:sz w:val="22"/>
          <w:szCs w:val="22"/>
          <w:lang w:val="ru-RU"/>
        </w:rPr>
        <w:t>2.3. Цели и задачи Программы направлены на минимизацию рисков причинения вреда (ущерба) охраняемым законом ценностям.</w:t>
      </w:r>
    </w:p>
    <w:p w:rsidR="00BF5FD3" w:rsidRPr="006B6C6F" w:rsidRDefault="00BF5FD3" w:rsidP="00BF5FD3">
      <w:pPr>
        <w:pBdr>
          <w:top w:val="none" w:sz="4" w:space="0" w:color="000000"/>
          <w:left w:val="none" w:sz="4" w:space="0" w:color="000000"/>
          <w:bottom w:val="none" w:sz="4" w:space="0" w:color="000000"/>
          <w:right w:val="none" w:sz="4" w:space="0" w:color="000000"/>
        </w:pBdr>
        <w:ind w:firstLine="709"/>
        <w:jc w:val="both"/>
        <w:rPr>
          <w:rFonts w:ascii="Times New Roman" w:eastAsia="Arial" w:hAnsi="Times New Roman"/>
          <w:color w:val="000000"/>
          <w:sz w:val="22"/>
          <w:szCs w:val="22"/>
          <w:lang w:val="ru-RU"/>
        </w:rPr>
      </w:pPr>
      <w:r w:rsidRPr="006B6C6F">
        <w:rPr>
          <w:rFonts w:ascii="Times New Roman" w:hAnsi="Times New Roman"/>
          <w:sz w:val="22"/>
          <w:szCs w:val="22"/>
          <w:lang w:val="ru-RU"/>
        </w:rPr>
        <w:t xml:space="preserve">2.4. </w:t>
      </w:r>
      <w:r w:rsidRPr="006B6C6F">
        <w:rPr>
          <w:rFonts w:ascii="Times New Roman" w:eastAsia="Arial" w:hAnsi="Times New Roman"/>
          <w:color w:val="000000"/>
          <w:sz w:val="22"/>
          <w:szCs w:val="22"/>
          <w:lang w:val="ru-RU"/>
        </w:rPr>
        <w:t>В положении о виде контроля мероприятия, направленные на нематериальное поощрение добросовестных контролируемых лиц, не установлены, следовательно, меры стимулирования добросовестности в программе не предусмотрены.</w:t>
      </w:r>
    </w:p>
    <w:p w:rsidR="00BF5FD3" w:rsidRPr="006B6C6F" w:rsidRDefault="00BF5FD3" w:rsidP="00BF5FD3">
      <w:pPr>
        <w:pBdr>
          <w:top w:val="none" w:sz="4" w:space="0" w:color="000000"/>
          <w:left w:val="none" w:sz="4" w:space="0" w:color="000000"/>
          <w:bottom w:val="none" w:sz="4" w:space="0" w:color="000000"/>
          <w:right w:val="none" w:sz="4" w:space="0" w:color="000000"/>
        </w:pBdr>
        <w:ind w:firstLine="709"/>
        <w:jc w:val="both"/>
        <w:rPr>
          <w:rFonts w:ascii="Times New Roman" w:hAnsi="Times New Roman"/>
          <w:sz w:val="22"/>
          <w:szCs w:val="22"/>
          <w:lang w:val="ru-RU"/>
        </w:rPr>
      </w:pPr>
      <w:r w:rsidRPr="006B6C6F">
        <w:rPr>
          <w:rFonts w:ascii="Times New Roman" w:eastAsia="Arial" w:hAnsi="Times New Roman"/>
          <w:color w:val="000000"/>
          <w:sz w:val="22"/>
          <w:szCs w:val="22"/>
          <w:lang w:val="ru-RU"/>
        </w:rPr>
        <w:t xml:space="preserve">2.5. В положении о виде контроля самостоятельная оценка соблюдения обязательных требований (самообследование) не предусмотрена, следовательно, в программе способы самообследования в автоматизированном режиме не определены </w:t>
      </w:r>
      <w:r w:rsidRPr="006B6C6F">
        <w:rPr>
          <w:rFonts w:ascii="Times New Roman" w:hAnsi="Times New Roman"/>
          <w:sz w:val="22"/>
          <w:szCs w:val="22"/>
          <w:lang w:val="ru-RU"/>
        </w:rPr>
        <w:t>(</w:t>
      </w:r>
      <w:hyperlink r:id="rId26" w:anchor="/document/74449814/entry/46" w:tooltip="https://internet.garant.ru/#/document/74449814/entry/46" w:history="1">
        <w:r w:rsidRPr="006B6C6F">
          <w:rPr>
            <w:rFonts w:ascii="Times New Roman" w:hAnsi="Times New Roman"/>
            <w:sz w:val="22"/>
            <w:szCs w:val="22"/>
            <w:lang w:val="ru-RU"/>
          </w:rPr>
          <w:t>часть 1 статьи 46</w:t>
        </w:r>
      </w:hyperlink>
      <w:r w:rsidRPr="006B6C6F">
        <w:rPr>
          <w:rFonts w:ascii="Times New Roman" w:hAnsi="Times New Roman"/>
          <w:sz w:val="22"/>
          <w:szCs w:val="22"/>
        </w:rPr>
        <w:t> </w:t>
      </w:r>
      <w:r w:rsidRPr="006B6C6F">
        <w:rPr>
          <w:rFonts w:ascii="Times New Roman" w:hAnsi="Times New Roman"/>
          <w:sz w:val="22"/>
          <w:szCs w:val="22"/>
          <w:lang w:val="ru-RU"/>
        </w:rPr>
        <w:t>Федерального закона №</w:t>
      </w:r>
      <w:r w:rsidRPr="006B6C6F">
        <w:rPr>
          <w:rFonts w:ascii="Times New Roman" w:hAnsi="Times New Roman"/>
          <w:sz w:val="22"/>
          <w:szCs w:val="22"/>
        </w:rPr>
        <w:t> </w:t>
      </w:r>
      <w:r w:rsidRPr="006B6C6F">
        <w:rPr>
          <w:rFonts w:ascii="Times New Roman" w:hAnsi="Times New Roman"/>
          <w:sz w:val="22"/>
          <w:szCs w:val="22"/>
          <w:lang w:val="ru-RU"/>
        </w:rPr>
        <w:t>248-ФЗ).</w:t>
      </w:r>
    </w:p>
    <w:p w:rsidR="00BF5FD3" w:rsidRPr="006B6C6F" w:rsidRDefault="00BF5FD3" w:rsidP="00BF5FD3">
      <w:pPr>
        <w:pBdr>
          <w:top w:val="none" w:sz="4" w:space="0" w:color="000000"/>
          <w:left w:val="none" w:sz="4" w:space="0" w:color="000000"/>
          <w:bottom w:val="none" w:sz="4" w:space="0" w:color="000000"/>
          <w:right w:val="none" w:sz="4" w:space="0" w:color="000000"/>
        </w:pBdr>
        <w:ind w:firstLine="709"/>
        <w:jc w:val="both"/>
        <w:rPr>
          <w:rFonts w:ascii="Times New Roman" w:hAnsi="Times New Roman"/>
          <w:sz w:val="22"/>
          <w:szCs w:val="22"/>
          <w:lang w:val="ru-RU"/>
        </w:rPr>
      </w:pPr>
    </w:p>
    <w:p w:rsidR="00BF5FD3" w:rsidRPr="006B6C6F" w:rsidRDefault="00BF5FD3" w:rsidP="00BF5FD3">
      <w:pPr>
        <w:pBdr>
          <w:top w:val="none" w:sz="4" w:space="0" w:color="000000"/>
          <w:left w:val="none" w:sz="4" w:space="0" w:color="000000"/>
          <w:bottom w:val="none" w:sz="4" w:space="0" w:color="000000"/>
          <w:right w:val="none" w:sz="4" w:space="0" w:color="000000"/>
        </w:pBdr>
        <w:ind w:firstLine="709"/>
        <w:jc w:val="both"/>
        <w:rPr>
          <w:rFonts w:ascii="Times New Roman" w:hAnsi="Times New Roman"/>
          <w:sz w:val="22"/>
          <w:szCs w:val="22"/>
          <w:lang w:val="ru-RU"/>
        </w:rPr>
      </w:pPr>
      <w:r w:rsidRPr="006B6C6F">
        <w:rPr>
          <w:rFonts w:ascii="Times New Roman" w:hAnsi="Times New Roman"/>
          <w:sz w:val="22"/>
          <w:szCs w:val="22"/>
          <w:lang w:val="ru-RU"/>
        </w:rPr>
        <w:t>3. Перечень профилактических мероприятий, сроки (периодичность) их проведения</w:t>
      </w:r>
    </w:p>
    <w:p w:rsidR="00BF5FD3" w:rsidRPr="006B6C6F" w:rsidRDefault="00BF5FD3" w:rsidP="00BF5FD3">
      <w:pPr>
        <w:pBdr>
          <w:top w:val="none" w:sz="4" w:space="0" w:color="000000"/>
          <w:left w:val="none" w:sz="4" w:space="0" w:color="000000"/>
          <w:bottom w:val="none" w:sz="4" w:space="0" w:color="000000"/>
          <w:right w:val="none" w:sz="4" w:space="0" w:color="000000"/>
        </w:pBdr>
        <w:ind w:firstLine="709"/>
        <w:jc w:val="both"/>
        <w:rPr>
          <w:rFonts w:ascii="Times New Roman" w:hAnsi="Times New Roman"/>
          <w:sz w:val="22"/>
          <w:szCs w:val="22"/>
          <w:lang w:val="ru-RU"/>
        </w:rPr>
      </w:pPr>
    </w:p>
    <w:p w:rsidR="00BF5FD3" w:rsidRPr="006B6C6F" w:rsidRDefault="00BF5FD3" w:rsidP="00BF5FD3">
      <w:pPr>
        <w:pBdr>
          <w:top w:val="none" w:sz="4" w:space="0" w:color="000000"/>
          <w:left w:val="none" w:sz="4" w:space="0" w:color="000000"/>
          <w:bottom w:val="none" w:sz="4" w:space="0" w:color="000000"/>
          <w:right w:val="none" w:sz="4" w:space="0" w:color="000000"/>
        </w:pBdr>
        <w:ind w:firstLine="709"/>
        <w:jc w:val="both"/>
        <w:rPr>
          <w:rFonts w:ascii="Times New Roman" w:hAnsi="Times New Roman"/>
          <w:sz w:val="22"/>
          <w:szCs w:val="22"/>
          <w:lang w:val="ru-RU"/>
        </w:rPr>
      </w:pPr>
      <w:r w:rsidRPr="006B6C6F">
        <w:rPr>
          <w:rFonts w:ascii="Times New Roman" w:hAnsi="Times New Roman"/>
          <w:sz w:val="22"/>
          <w:szCs w:val="22"/>
          <w:lang w:val="ru-RU"/>
        </w:rPr>
        <w:t>3.1. Реализация поставленных целей и задач осуществляется посредством проведения следующих профилактических мероприятий:</w:t>
      </w:r>
    </w:p>
    <w:p w:rsidR="00BF5FD3" w:rsidRPr="006B6C6F" w:rsidRDefault="00BF5FD3" w:rsidP="00BF5FD3">
      <w:pPr>
        <w:pBdr>
          <w:top w:val="none" w:sz="4" w:space="0" w:color="000000"/>
          <w:left w:val="none" w:sz="4" w:space="0" w:color="000000"/>
          <w:bottom w:val="none" w:sz="4" w:space="0" w:color="000000"/>
          <w:right w:val="none" w:sz="4" w:space="0" w:color="000000"/>
        </w:pBdr>
        <w:ind w:firstLine="709"/>
        <w:jc w:val="both"/>
        <w:rPr>
          <w:rFonts w:ascii="Times New Roman" w:hAnsi="Times New Roman"/>
          <w:sz w:val="22"/>
          <w:szCs w:val="22"/>
          <w:lang w:val="ru-RU"/>
        </w:rPr>
      </w:pPr>
      <w:r w:rsidRPr="006B6C6F">
        <w:rPr>
          <w:rFonts w:ascii="Times New Roman" w:hAnsi="Times New Roman"/>
          <w:sz w:val="22"/>
          <w:szCs w:val="22"/>
          <w:lang w:val="ru-RU"/>
        </w:rPr>
        <w:t>3.1.1. Информирование (</w:t>
      </w:r>
      <w:hyperlink r:id="rId27" w:anchor="/document/74449814/entry/46" w:tooltip="https://internet.garant.ru/#/document/74449814/entry/46" w:history="1">
        <w:r w:rsidRPr="006B6C6F">
          <w:rPr>
            <w:rFonts w:ascii="Times New Roman" w:hAnsi="Times New Roman"/>
            <w:sz w:val="22"/>
            <w:szCs w:val="22"/>
            <w:lang w:val="ru-RU"/>
          </w:rPr>
          <w:t>статья 46</w:t>
        </w:r>
      </w:hyperlink>
      <w:r w:rsidRPr="006B6C6F">
        <w:rPr>
          <w:rFonts w:ascii="Times New Roman" w:hAnsi="Times New Roman"/>
          <w:sz w:val="22"/>
          <w:szCs w:val="22"/>
        </w:rPr>
        <w:t> </w:t>
      </w:r>
      <w:r w:rsidRPr="006B6C6F">
        <w:rPr>
          <w:rFonts w:ascii="Times New Roman" w:hAnsi="Times New Roman"/>
          <w:sz w:val="22"/>
          <w:szCs w:val="22"/>
          <w:lang w:val="ru-RU"/>
        </w:rPr>
        <w:t>Федерального закона №</w:t>
      </w:r>
      <w:r w:rsidRPr="006B6C6F">
        <w:rPr>
          <w:rFonts w:ascii="Times New Roman" w:hAnsi="Times New Roman"/>
          <w:sz w:val="22"/>
          <w:szCs w:val="22"/>
        </w:rPr>
        <w:t> </w:t>
      </w:r>
      <w:r w:rsidRPr="006B6C6F">
        <w:rPr>
          <w:rFonts w:ascii="Times New Roman" w:hAnsi="Times New Roman"/>
          <w:sz w:val="22"/>
          <w:szCs w:val="22"/>
          <w:lang w:val="ru-RU"/>
        </w:rPr>
        <w:t>248-ФЗ).</w:t>
      </w:r>
    </w:p>
    <w:p w:rsidR="00BF5FD3" w:rsidRPr="006B6C6F" w:rsidRDefault="00BF5FD3" w:rsidP="00BF5FD3">
      <w:pPr>
        <w:pBdr>
          <w:top w:val="none" w:sz="4" w:space="0" w:color="000000"/>
          <w:left w:val="none" w:sz="4" w:space="0" w:color="000000"/>
          <w:bottom w:val="none" w:sz="4" w:space="0" w:color="000000"/>
          <w:right w:val="none" w:sz="4" w:space="0" w:color="000000"/>
        </w:pBdr>
        <w:ind w:firstLine="709"/>
        <w:jc w:val="both"/>
        <w:rPr>
          <w:rFonts w:ascii="Times New Roman" w:hAnsi="Times New Roman"/>
          <w:sz w:val="22"/>
          <w:szCs w:val="22"/>
          <w:lang w:val="ru-RU"/>
        </w:rPr>
      </w:pPr>
      <w:r w:rsidRPr="006B6C6F">
        <w:rPr>
          <w:rFonts w:ascii="Times New Roman" w:hAnsi="Times New Roman"/>
          <w:sz w:val="22"/>
          <w:szCs w:val="22"/>
          <w:lang w:val="ru-RU"/>
        </w:rPr>
        <w:t>3.1.2. Обобщение правоприменительной практики (</w:t>
      </w:r>
      <w:hyperlink r:id="rId28" w:anchor="/document/74449814/entry/47" w:tooltip="https://internet.garant.ru/#/document/74449814/entry/47" w:history="1">
        <w:r w:rsidRPr="006B6C6F">
          <w:rPr>
            <w:rFonts w:ascii="Times New Roman" w:hAnsi="Times New Roman"/>
            <w:sz w:val="22"/>
            <w:szCs w:val="22"/>
            <w:lang w:val="ru-RU"/>
          </w:rPr>
          <w:t>статья 47</w:t>
        </w:r>
      </w:hyperlink>
      <w:r w:rsidRPr="006B6C6F">
        <w:rPr>
          <w:rFonts w:ascii="Times New Roman" w:hAnsi="Times New Roman"/>
          <w:sz w:val="22"/>
          <w:szCs w:val="22"/>
        </w:rPr>
        <w:t> </w:t>
      </w:r>
      <w:r w:rsidRPr="006B6C6F">
        <w:rPr>
          <w:rFonts w:ascii="Times New Roman" w:hAnsi="Times New Roman"/>
          <w:sz w:val="22"/>
          <w:szCs w:val="22"/>
          <w:lang w:val="ru-RU"/>
        </w:rPr>
        <w:t>Федерального закона №</w:t>
      </w:r>
      <w:r w:rsidRPr="006B6C6F">
        <w:rPr>
          <w:rFonts w:ascii="Times New Roman" w:hAnsi="Times New Roman"/>
          <w:sz w:val="22"/>
          <w:szCs w:val="22"/>
        </w:rPr>
        <w:t> </w:t>
      </w:r>
      <w:r w:rsidRPr="006B6C6F">
        <w:rPr>
          <w:rFonts w:ascii="Times New Roman" w:hAnsi="Times New Roman"/>
          <w:sz w:val="22"/>
          <w:szCs w:val="22"/>
          <w:lang w:val="ru-RU"/>
        </w:rPr>
        <w:t>248-ФЗ).</w:t>
      </w:r>
    </w:p>
    <w:p w:rsidR="00BF5FD3" w:rsidRPr="006B6C6F" w:rsidRDefault="00BF5FD3" w:rsidP="00BF5FD3">
      <w:pPr>
        <w:pBdr>
          <w:top w:val="none" w:sz="4" w:space="0" w:color="000000"/>
          <w:left w:val="none" w:sz="4" w:space="0" w:color="000000"/>
          <w:bottom w:val="none" w:sz="4" w:space="0" w:color="000000"/>
          <w:right w:val="none" w:sz="4" w:space="0" w:color="000000"/>
        </w:pBdr>
        <w:ind w:firstLine="709"/>
        <w:jc w:val="both"/>
        <w:rPr>
          <w:rFonts w:ascii="Times New Roman" w:hAnsi="Times New Roman"/>
          <w:sz w:val="22"/>
          <w:szCs w:val="22"/>
          <w:lang w:val="ru-RU"/>
        </w:rPr>
      </w:pPr>
      <w:r w:rsidRPr="006B6C6F">
        <w:rPr>
          <w:rFonts w:ascii="Times New Roman" w:hAnsi="Times New Roman"/>
          <w:sz w:val="22"/>
          <w:szCs w:val="22"/>
          <w:lang w:val="ru-RU"/>
        </w:rPr>
        <w:t>3.1.3. Объявление предостережения (</w:t>
      </w:r>
      <w:hyperlink r:id="rId29" w:anchor="/document/74449814/entry/49" w:tooltip="https://internet.garant.ru/#/document/74449814/entry/49" w:history="1">
        <w:r w:rsidRPr="006B6C6F">
          <w:rPr>
            <w:rFonts w:ascii="Times New Roman" w:hAnsi="Times New Roman"/>
            <w:sz w:val="22"/>
            <w:szCs w:val="22"/>
            <w:lang w:val="ru-RU"/>
          </w:rPr>
          <w:t>статья 49</w:t>
        </w:r>
      </w:hyperlink>
      <w:r w:rsidRPr="006B6C6F">
        <w:rPr>
          <w:rFonts w:ascii="Times New Roman" w:hAnsi="Times New Roman"/>
          <w:sz w:val="22"/>
          <w:szCs w:val="22"/>
        </w:rPr>
        <w:t> </w:t>
      </w:r>
      <w:r w:rsidRPr="006B6C6F">
        <w:rPr>
          <w:rFonts w:ascii="Times New Roman" w:hAnsi="Times New Roman"/>
          <w:sz w:val="22"/>
          <w:szCs w:val="22"/>
          <w:lang w:val="ru-RU"/>
        </w:rPr>
        <w:t>Федерального закона №</w:t>
      </w:r>
      <w:r w:rsidRPr="006B6C6F">
        <w:rPr>
          <w:rFonts w:ascii="Times New Roman" w:hAnsi="Times New Roman"/>
          <w:sz w:val="22"/>
          <w:szCs w:val="22"/>
        </w:rPr>
        <w:t> </w:t>
      </w:r>
      <w:r w:rsidRPr="006B6C6F">
        <w:rPr>
          <w:rFonts w:ascii="Times New Roman" w:hAnsi="Times New Roman"/>
          <w:sz w:val="22"/>
          <w:szCs w:val="22"/>
          <w:lang w:val="ru-RU"/>
        </w:rPr>
        <w:t>248-ФЗ).</w:t>
      </w:r>
    </w:p>
    <w:p w:rsidR="00BF5FD3" w:rsidRPr="006B6C6F" w:rsidRDefault="00BF5FD3" w:rsidP="00BF5FD3">
      <w:pPr>
        <w:pBdr>
          <w:top w:val="none" w:sz="4" w:space="0" w:color="000000"/>
          <w:left w:val="none" w:sz="4" w:space="0" w:color="000000"/>
          <w:bottom w:val="none" w:sz="4" w:space="0" w:color="000000"/>
          <w:right w:val="none" w:sz="4" w:space="0" w:color="000000"/>
        </w:pBdr>
        <w:ind w:firstLine="709"/>
        <w:jc w:val="both"/>
        <w:rPr>
          <w:rFonts w:ascii="Times New Roman" w:hAnsi="Times New Roman"/>
          <w:sz w:val="22"/>
          <w:szCs w:val="22"/>
          <w:lang w:val="ru-RU"/>
        </w:rPr>
      </w:pPr>
      <w:r w:rsidRPr="006B6C6F">
        <w:rPr>
          <w:rFonts w:ascii="Times New Roman" w:hAnsi="Times New Roman"/>
          <w:sz w:val="22"/>
          <w:szCs w:val="22"/>
          <w:lang w:val="ru-RU"/>
        </w:rPr>
        <w:t>3.1.4. Консультирование (</w:t>
      </w:r>
      <w:hyperlink r:id="rId30" w:anchor="/document/74449814/entry/50" w:tooltip="https://internet.garant.ru/#/document/74449814/entry/50" w:history="1">
        <w:r w:rsidRPr="006B6C6F">
          <w:rPr>
            <w:rFonts w:ascii="Times New Roman" w:hAnsi="Times New Roman"/>
            <w:sz w:val="22"/>
            <w:szCs w:val="22"/>
            <w:lang w:val="ru-RU"/>
          </w:rPr>
          <w:t>статья 50</w:t>
        </w:r>
      </w:hyperlink>
      <w:r w:rsidRPr="006B6C6F">
        <w:rPr>
          <w:rFonts w:ascii="Times New Roman" w:hAnsi="Times New Roman"/>
          <w:sz w:val="22"/>
          <w:szCs w:val="22"/>
        </w:rPr>
        <w:t> </w:t>
      </w:r>
      <w:r w:rsidRPr="006B6C6F">
        <w:rPr>
          <w:rFonts w:ascii="Times New Roman" w:hAnsi="Times New Roman"/>
          <w:sz w:val="22"/>
          <w:szCs w:val="22"/>
          <w:lang w:val="ru-RU"/>
        </w:rPr>
        <w:t>Федерального закона № 248-ФЗ).</w:t>
      </w:r>
    </w:p>
    <w:p w:rsidR="00BF5FD3" w:rsidRPr="006B6C6F" w:rsidRDefault="00D50E25" w:rsidP="00BF5FD3">
      <w:pPr>
        <w:pBdr>
          <w:top w:val="none" w:sz="4" w:space="0" w:color="000000"/>
          <w:left w:val="none" w:sz="4" w:space="0" w:color="000000"/>
          <w:bottom w:val="none" w:sz="4" w:space="0" w:color="000000"/>
          <w:right w:val="none" w:sz="4" w:space="0" w:color="000000"/>
        </w:pBdr>
        <w:ind w:firstLine="709"/>
        <w:jc w:val="both"/>
        <w:rPr>
          <w:rFonts w:ascii="Times New Roman" w:hAnsi="Times New Roman"/>
          <w:sz w:val="22"/>
          <w:szCs w:val="22"/>
          <w:lang w:val="ru-RU"/>
        </w:rPr>
      </w:pPr>
      <w:r>
        <w:rPr>
          <w:rFonts w:ascii="Times New Roman" w:hAnsi="Times New Roman"/>
          <w:sz w:val="22"/>
          <w:szCs w:val="22"/>
          <w:lang w:val="ru-RU"/>
        </w:rPr>
        <w:t>3.1.5.Профилактический визит </w:t>
      </w:r>
      <w:r w:rsidR="00BF5FD3" w:rsidRPr="006B6C6F">
        <w:rPr>
          <w:rFonts w:ascii="Times New Roman" w:hAnsi="Times New Roman"/>
          <w:sz w:val="22"/>
          <w:szCs w:val="22"/>
          <w:lang w:val="ru-RU"/>
        </w:rPr>
        <w:t>(</w:t>
      </w:r>
      <w:hyperlink r:id="rId31" w:anchor="/document/74449814/entry/52" w:tooltip="https://internet.garant.ru/#/document/74449814/entry/52" w:history="1">
        <w:r>
          <w:rPr>
            <w:rFonts w:ascii="Times New Roman" w:hAnsi="Times New Roman"/>
            <w:sz w:val="22"/>
            <w:szCs w:val="22"/>
            <w:lang w:val="ru-RU"/>
          </w:rPr>
          <w:t>статья </w:t>
        </w:r>
        <w:r w:rsidR="00BF5FD3" w:rsidRPr="006B6C6F">
          <w:rPr>
            <w:rFonts w:ascii="Times New Roman" w:hAnsi="Times New Roman"/>
            <w:sz w:val="22"/>
            <w:szCs w:val="22"/>
            <w:lang w:val="ru-RU"/>
          </w:rPr>
          <w:t>52</w:t>
        </w:r>
      </w:hyperlink>
      <w:r w:rsidR="00BF5FD3" w:rsidRPr="006B6C6F">
        <w:rPr>
          <w:rFonts w:ascii="Times New Roman" w:hAnsi="Times New Roman"/>
          <w:sz w:val="22"/>
          <w:szCs w:val="22"/>
        </w:rPr>
        <w:t> </w:t>
      </w:r>
      <w:r>
        <w:rPr>
          <w:rFonts w:ascii="Times New Roman" w:hAnsi="Times New Roman"/>
          <w:sz w:val="22"/>
          <w:szCs w:val="22"/>
          <w:lang w:val="ru-RU"/>
        </w:rPr>
        <w:t xml:space="preserve">Федерального закона </w:t>
      </w:r>
      <w:r w:rsidR="00BF5FD3" w:rsidRPr="006B6C6F">
        <w:rPr>
          <w:rFonts w:ascii="Times New Roman" w:hAnsi="Times New Roman"/>
          <w:sz w:val="22"/>
          <w:szCs w:val="22"/>
          <w:lang w:val="ru-RU"/>
        </w:rPr>
        <w:t>№</w:t>
      </w:r>
      <w:r w:rsidR="00BF5FD3" w:rsidRPr="006B6C6F">
        <w:rPr>
          <w:rFonts w:ascii="Times New Roman" w:hAnsi="Times New Roman"/>
          <w:sz w:val="22"/>
          <w:szCs w:val="22"/>
        </w:rPr>
        <w:t> </w:t>
      </w:r>
      <w:r w:rsidR="00BF5FD3" w:rsidRPr="006B6C6F">
        <w:rPr>
          <w:rFonts w:ascii="Times New Roman" w:hAnsi="Times New Roman"/>
          <w:sz w:val="22"/>
          <w:szCs w:val="22"/>
          <w:lang w:val="ru-RU"/>
        </w:rPr>
        <w:t>248-ФЗ).</w:t>
      </w:r>
    </w:p>
    <w:p w:rsidR="00BF5FD3" w:rsidRPr="006B6C6F" w:rsidRDefault="00BF5FD3" w:rsidP="00BF5FD3">
      <w:pPr>
        <w:pBdr>
          <w:top w:val="none" w:sz="4" w:space="0" w:color="000000"/>
          <w:left w:val="none" w:sz="4" w:space="0" w:color="000000"/>
          <w:bottom w:val="none" w:sz="4" w:space="0" w:color="000000"/>
          <w:right w:val="none" w:sz="4" w:space="0" w:color="000000"/>
        </w:pBdr>
        <w:rPr>
          <w:rFonts w:ascii="Times New Roman" w:hAnsi="Times New Roman"/>
          <w:sz w:val="22"/>
          <w:szCs w:val="22"/>
          <w:lang w:val="ru-RU"/>
        </w:rPr>
      </w:pP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641"/>
        <w:gridCol w:w="2636"/>
        <w:gridCol w:w="4590"/>
        <w:gridCol w:w="2142"/>
      </w:tblGrid>
      <w:tr w:rsidR="00BF5FD3" w:rsidRPr="006B6C6F" w:rsidTr="006F63ED">
        <w:tc>
          <w:tcPr>
            <w:tcW w:w="64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BF5FD3" w:rsidRPr="006B6C6F" w:rsidRDefault="00BF5FD3" w:rsidP="006F63ED">
            <w:pPr>
              <w:pBdr>
                <w:top w:val="none" w:sz="4" w:space="0" w:color="000000"/>
                <w:left w:val="none" w:sz="4" w:space="0" w:color="000000"/>
                <w:bottom w:val="none" w:sz="4" w:space="0" w:color="000000"/>
                <w:right w:val="none" w:sz="4" w:space="0" w:color="000000"/>
              </w:pBdr>
              <w:jc w:val="center"/>
              <w:rPr>
                <w:rFonts w:ascii="Times New Roman" w:hAnsi="Times New Roman"/>
              </w:rPr>
            </w:pPr>
            <w:r w:rsidRPr="006B6C6F">
              <w:rPr>
                <w:rFonts w:ascii="Times New Roman" w:hAnsi="Times New Roman"/>
                <w:color w:val="000000"/>
              </w:rPr>
              <w:t>N п/п</w:t>
            </w:r>
          </w:p>
        </w:tc>
        <w:tc>
          <w:tcPr>
            <w:tcW w:w="263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BF5FD3" w:rsidRPr="006B6C6F" w:rsidRDefault="00BF5FD3" w:rsidP="006F63ED">
            <w:pPr>
              <w:pBdr>
                <w:top w:val="none" w:sz="4" w:space="0" w:color="000000"/>
                <w:left w:val="none" w:sz="4" w:space="0" w:color="000000"/>
                <w:bottom w:val="none" w:sz="4" w:space="0" w:color="000000"/>
                <w:right w:val="none" w:sz="4" w:space="0" w:color="000000"/>
              </w:pBdr>
              <w:jc w:val="center"/>
              <w:rPr>
                <w:rFonts w:ascii="Times New Roman" w:hAnsi="Times New Roman"/>
              </w:rPr>
            </w:pPr>
            <w:proofErr w:type="spellStart"/>
            <w:r w:rsidRPr="006B6C6F">
              <w:rPr>
                <w:rFonts w:ascii="Times New Roman" w:hAnsi="Times New Roman"/>
                <w:color w:val="000000"/>
              </w:rPr>
              <w:t>Наименование</w:t>
            </w:r>
            <w:proofErr w:type="spellEnd"/>
            <w:r w:rsidRPr="006B6C6F">
              <w:rPr>
                <w:rFonts w:ascii="Times New Roman" w:hAnsi="Times New Roman"/>
                <w:color w:val="000000"/>
              </w:rPr>
              <w:t xml:space="preserve"> </w:t>
            </w:r>
            <w:proofErr w:type="spellStart"/>
            <w:r w:rsidRPr="006B6C6F">
              <w:rPr>
                <w:rFonts w:ascii="Times New Roman" w:hAnsi="Times New Roman"/>
                <w:color w:val="000000"/>
              </w:rPr>
              <w:t>мероприятия</w:t>
            </w:r>
            <w:proofErr w:type="spellEnd"/>
          </w:p>
        </w:tc>
        <w:tc>
          <w:tcPr>
            <w:tcW w:w="459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BF5FD3" w:rsidRPr="006B6C6F" w:rsidRDefault="00BF5FD3" w:rsidP="006F63ED">
            <w:pPr>
              <w:pBdr>
                <w:top w:val="none" w:sz="4" w:space="0" w:color="000000"/>
                <w:left w:val="none" w:sz="4" w:space="0" w:color="000000"/>
                <w:bottom w:val="none" w:sz="4" w:space="0" w:color="000000"/>
                <w:right w:val="none" w:sz="4" w:space="0" w:color="000000"/>
              </w:pBdr>
              <w:jc w:val="center"/>
              <w:rPr>
                <w:rFonts w:ascii="Times New Roman" w:hAnsi="Times New Roman"/>
              </w:rPr>
            </w:pPr>
            <w:proofErr w:type="spellStart"/>
            <w:r w:rsidRPr="006B6C6F">
              <w:rPr>
                <w:rFonts w:ascii="Times New Roman" w:hAnsi="Times New Roman"/>
                <w:color w:val="000000"/>
              </w:rPr>
              <w:t>Форма</w:t>
            </w:r>
            <w:proofErr w:type="spellEnd"/>
            <w:r w:rsidRPr="006B6C6F">
              <w:rPr>
                <w:rFonts w:ascii="Times New Roman" w:hAnsi="Times New Roman"/>
                <w:color w:val="000000"/>
              </w:rPr>
              <w:t xml:space="preserve"> </w:t>
            </w:r>
            <w:proofErr w:type="spellStart"/>
            <w:r w:rsidRPr="006B6C6F">
              <w:rPr>
                <w:rFonts w:ascii="Times New Roman" w:hAnsi="Times New Roman"/>
                <w:color w:val="000000"/>
              </w:rPr>
              <w:t>мероприятия</w:t>
            </w:r>
            <w:proofErr w:type="spellEnd"/>
          </w:p>
        </w:tc>
        <w:tc>
          <w:tcPr>
            <w:tcW w:w="214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BF5FD3" w:rsidRPr="006B6C6F" w:rsidRDefault="00BF5FD3" w:rsidP="006F63ED">
            <w:pPr>
              <w:pBdr>
                <w:top w:val="none" w:sz="4" w:space="0" w:color="000000"/>
                <w:left w:val="none" w:sz="4" w:space="0" w:color="000000"/>
                <w:bottom w:val="none" w:sz="4" w:space="0" w:color="000000"/>
                <w:right w:val="none" w:sz="4" w:space="0" w:color="000000"/>
              </w:pBdr>
              <w:jc w:val="center"/>
              <w:rPr>
                <w:rFonts w:ascii="Times New Roman" w:hAnsi="Times New Roman"/>
              </w:rPr>
            </w:pPr>
            <w:proofErr w:type="spellStart"/>
            <w:r w:rsidRPr="006B6C6F">
              <w:rPr>
                <w:rFonts w:ascii="Times New Roman" w:hAnsi="Times New Roman"/>
                <w:color w:val="000000"/>
              </w:rPr>
              <w:t>Срок</w:t>
            </w:r>
            <w:proofErr w:type="spellEnd"/>
            <w:r w:rsidRPr="006B6C6F">
              <w:rPr>
                <w:rFonts w:ascii="Times New Roman" w:hAnsi="Times New Roman"/>
                <w:color w:val="000000"/>
              </w:rPr>
              <w:t xml:space="preserve"> (</w:t>
            </w:r>
            <w:proofErr w:type="spellStart"/>
            <w:r w:rsidRPr="006B6C6F">
              <w:rPr>
                <w:rFonts w:ascii="Times New Roman" w:hAnsi="Times New Roman"/>
                <w:color w:val="000000"/>
              </w:rPr>
              <w:t>периодичность</w:t>
            </w:r>
            <w:proofErr w:type="spellEnd"/>
            <w:r w:rsidRPr="006B6C6F">
              <w:rPr>
                <w:rFonts w:ascii="Times New Roman" w:hAnsi="Times New Roman"/>
                <w:color w:val="000000"/>
              </w:rPr>
              <w:t xml:space="preserve">) </w:t>
            </w:r>
            <w:proofErr w:type="spellStart"/>
            <w:r w:rsidRPr="006B6C6F">
              <w:rPr>
                <w:rFonts w:ascii="Times New Roman" w:hAnsi="Times New Roman"/>
                <w:color w:val="000000"/>
              </w:rPr>
              <w:t>проведения</w:t>
            </w:r>
            <w:proofErr w:type="spellEnd"/>
          </w:p>
        </w:tc>
      </w:tr>
      <w:tr w:rsidR="00BF5FD3" w:rsidRPr="006B6C6F" w:rsidTr="006F63ED">
        <w:tc>
          <w:tcPr>
            <w:tcW w:w="64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BF5FD3" w:rsidRPr="006B6C6F" w:rsidRDefault="00BF5FD3" w:rsidP="006F63ED">
            <w:pPr>
              <w:pBdr>
                <w:top w:val="none" w:sz="4" w:space="0" w:color="000000"/>
                <w:left w:val="none" w:sz="4" w:space="0" w:color="000000"/>
                <w:bottom w:val="none" w:sz="4" w:space="0" w:color="000000"/>
                <w:right w:val="none" w:sz="4" w:space="0" w:color="000000"/>
              </w:pBdr>
              <w:jc w:val="center"/>
              <w:rPr>
                <w:rFonts w:ascii="Times New Roman" w:hAnsi="Times New Roman"/>
              </w:rPr>
            </w:pPr>
            <w:r w:rsidRPr="006B6C6F">
              <w:rPr>
                <w:rFonts w:ascii="Times New Roman" w:hAnsi="Times New Roman"/>
                <w:color w:val="000000"/>
              </w:rPr>
              <w:t>1</w:t>
            </w:r>
          </w:p>
        </w:tc>
        <w:tc>
          <w:tcPr>
            <w:tcW w:w="263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BF5FD3" w:rsidRPr="006B6C6F" w:rsidRDefault="00BF5FD3" w:rsidP="006F63ED">
            <w:pPr>
              <w:pBdr>
                <w:top w:val="none" w:sz="4" w:space="0" w:color="000000"/>
                <w:left w:val="none" w:sz="4" w:space="0" w:color="000000"/>
                <w:bottom w:val="none" w:sz="4" w:space="0" w:color="000000"/>
                <w:right w:val="none" w:sz="4" w:space="0" w:color="000000"/>
              </w:pBdr>
              <w:jc w:val="center"/>
              <w:rPr>
                <w:rFonts w:ascii="Times New Roman" w:hAnsi="Times New Roman"/>
              </w:rPr>
            </w:pPr>
            <w:proofErr w:type="spellStart"/>
            <w:r w:rsidRPr="006B6C6F">
              <w:rPr>
                <w:rFonts w:ascii="Times New Roman" w:hAnsi="Times New Roman"/>
                <w:color w:val="000000"/>
              </w:rPr>
              <w:t>Информирование</w:t>
            </w:r>
            <w:proofErr w:type="spellEnd"/>
          </w:p>
        </w:tc>
        <w:tc>
          <w:tcPr>
            <w:tcW w:w="459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BF5FD3" w:rsidRPr="006B6C6F" w:rsidRDefault="00BF5FD3" w:rsidP="006F63ED">
            <w:pPr>
              <w:pBdr>
                <w:top w:val="none" w:sz="4" w:space="0" w:color="000000"/>
                <w:left w:val="none" w:sz="4" w:space="0" w:color="000000"/>
                <w:bottom w:val="none" w:sz="4" w:space="0" w:color="000000"/>
                <w:right w:val="none" w:sz="4" w:space="0" w:color="000000"/>
              </w:pBdr>
              <w:rPr>
                <w:rFonts w:ascii="Times New Roman" w:hAnsi="Times New Roman"/>
                <w:lang w:val="ru-RU"/>
              </w:rPr>
            </w:pPr>
            <w:proofErr w:type="gramStart"/>
            <w:r w:rsidRPr="006B6C6F">
              <w:rPr>
                <w:rFonts w:ascii="Times New Roman" w:hAnsi="Times New Roman"/>
                <w:color w:val="000000"/>
                <w:lang w:val="ru-RU"/>
              </w:rPr>
              <w:t>Размещение и поддержание в актуальном состоянии на</w:t>
            </w:r>
            <w:r w:rsidRPr="006B6C6F">
              <w:rPr>
                <w:rFonts w:ascii="Times New Roman" w:hAnsi="Times New Roman"/>
                <w:color w:val="000000"/>
              </w:rPr>
              <w:t> </w:t>
            </w:r>
            <w:r w:rsidRPr="006B6C6F">
              <w:rPr>
                <w:rFonts w:ascii="Times New Roman" w:hAnsi="Times New Roman"/>
                <w:color w:val="000000"/>
                <w:lang w:val="ru-RU"/>
              </w:rPr>
              <w:t>официальном тнтернет-сайте администрации:</w:t>
            </w:r>
            <w:proofErr w:type="gramEnd"/>
          </w:p>
          <w:p w:rsidR="00BF5FD3" w:rsidRPr="006B6C6F" w:rsidRDefault="00BF5FD3" w:rsidP="006F63ED">
            <w:pPr>
              <w:pBdr>
                <w:top w:val="none" w:sz="4" w:space="0" w:color="000000"/>
                <w:left w:val="none" w:sz="4" w:space="0" w:color="000000"/>
                <w:bottom w:val="none" w:sz="4" w:space="0" w:color="000000"/>
                <w:right w:val="none" w:sz="4" w:space="0" w:color="000000"/>
              </w:pBdr>
              <w:rPr>
                <w:rFonts w:ascii="Times New Roman" w:hAnsi="Times New Roman"/>
                <w:lang w:val="ru-RU"/>
              </w:rPr>
            </w:pPr>
            <w:r w:rsidRPr="006B6C6F">
              <w:rPr>
                <w:rFonts w:ascii="Times New Roman" w:hAnsi="Times New Roman"/>
                <w:color w:val="000000"/>
                <w:lang w:val="ru-RU"/>
              </w:rPr>
              <w:t>1) тексты нормативных правовых актов, регулирующих осуществление муниципального контроля;</w:t>
            </w:r>
          </w:p>
          <w:p w:rsidR="00BF5FD3" w:rsidRPr="006B6C6F" w:rsidRDefault="00BF5FD3" w:rsidP="006F63ED">
            <w:pPr>
              <w:pBdr>
                <w:top w:val="none" w:sz="4" w:space="0" w:color="000000"/>
                <w:left w:val="none" w:sz="4" w:space="0" w:color="000000"/>
                <w:bottom w:val="none" w:sz="4" w:space="0" w:color="000000"/>
                <w:right w:val="none" w:sz="4" w:space="0" w:color="000000"/>
              </w:pBdr>
              <w:rPr>
                <w:rFonts w:ascii="Times New Roman" w:hAnsi="Times New Roman"/>
                <w:lang w:val="ru-RU"/>
              </w:rPr>
            </w:pPr>
            <w:r w:rsidRPr="006B6C6F">
              <w:rPr>
                <w:rFonts w:ascii="Times New Roman" w:hAnsi="Times New Roman"/>
                <w:color w:val="000000"/>
                <w:lang w:val="ru-RU"/>
              </w:rPr>
              <w:t>2) сведения об изменениях, внесенных в нормативные правовые акты, регулирующие осуществление муниципального контроля, о сроках и порядке их вступления в силу;</w:t>
            </w:r>
          </w:p>
          <w:p w:rsidR="00BF5FD3" w:rsidRPr="006B6C6F" w:rsidRDefault="00BF5FD3" w:rsidP="006F63ED">
            <w:pPr>
              <w:pBdr>
                <w:top w:val="none" w:sz="4" w:space="0" w:color="000000"/>
                <w:left w:val="none" w:sz="4" w:space="0" w:color="000000"/>
                <w:bottom w:val="none" w:sz="4" w:space="0" w:color="000000"/>
                <w:right w:val="none" w:sz="4" w:space="0" w:color="000000"/>
              </w:pBdr>
              <w:rPr>
                <w:rFonts w:ascii="Times New Roman" w:hAnsi="Times New Roman"/>
                <w:lang w:val="ru-RU"/>
              </w:rPr>
            </w:pPr>
            <w:r w:rsidRPr="006B6C6F">
              <w:rPr>
                <w:rFonts w:ascii="Times New Roman" w:hAnsi="Times New Roman"/>
                <w:color w:val="000000"/>
                <w:lang w:val="ru-RU"/>
              </w:rPr>
              <w:t>3) 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информацию о мерах ответственности, применяемых при нарушении обязательных требований, с текстами в действующей редакции;</w:t>
            </w:r>
          </w:p>
          <w:p w:rsidR="00BF5FD3" w:rsidRPr="006B6C6F" w:rsidRDefault="00BF5FD3" w:rsidP="006F63ED">
            <w:pPr>
              <w:pBdr>
                <w:top w:val="none" w:sz="4" w:space="0" w:color="000000"/>
                <w:left w:val="none" w:sz="4" w:space="0" w:color="000000"/>
                <w:bottom w:val="none" w:sz="4" w:space="0" w:color="000000"/>
                <w:right w:val="none" w:sz="4" w:space="0" w:color="000000"/>
              </w:pBdr>
              <w:rPr>
                <w:rFonts w:ascii="Times New Roman" w:hAnsi="Times New Roman"/>
                <w:lang w:val="ru-RU"/>
              </w:rPr>
            </w:pPr>
            <w:r w:rsidRPr="006B6C6F">
              <w:rPr>
                <w:rFonts w:ascii="Times New Roman" w:hAnsi="Times New Roman"/>
                <w:color w:val="000000"/>
                <w:lang w:val="ru-RU"/>
              </w:rPr>
              <w:t>4) утвержденные проверочные листы в формате, допускающем их использование для самообследования;</w:t>
            </w:r>
          </w:p>
          <w:p w:rsidR="00BF5FD3" w:rsidRPr="006B6C6F" w:rsidRDefault="00BF5FD3" w:rsidP="006F63ED">
            <w:pPr>
              <w:pBdr>
                <w:top w:val="none" w:sz="4" w:space="0" w:color="000000"/>
                <w:left w:val="none" w:sz="4" w:space="0" w:color="000000"/>
                <w:bottom w:val="none" w:sz="4" w:space="0" w:color="000000"/>
                <w:right w:val="none" w:sz="4" w:space="0" w:color="000000"/>
              </w:pBdr>
              <w:rPr>
                <w:rFonts w:ascii="Times New Roman" w:hAnsi="Times New Roman"/>
                <w:lang w:val="ru-RU"/>
              </w:rPr>
            </w:pPr>
            <w:r w:rsidRPr="006B6C6F">
              <w:rPr>
                <w:rFonts w:ascii="Times New Roman" w:hAnsi="Times New Roman"/>
                <w:color w:val="000000"/>
                <w:lang w:val="ru-RU"/>
              </w:rPr>
              <w:t xml:space="preserve">5) программу профилактики рисков причинения </w:t>
            </w:r>
            <w:r w:rsidRPr="006B6C6F">
              <w:rPr>
                <w:rFonts w:ascii="Times New Roman" w:hAnsi="Times New Roman"/>
                <w:color w:val="000000"/>
                <w:lang w:val="ru-RU"/>
              </w:rPr>
              <w:lastRenderedPageBreak/>
              <w:t>вреда и план проведения плановых контрольных мероприятий контрольным органом (при проведении таких мероприятий);</w:t>
            </w:r>
          </w:p>
          <w:p w:rsidR="00BF5FD3" w:rsidRPr="006B6C6F" w:rsidRDefault="00BF5FD3" w:rsidP="006F63ED">
            <w:pPr>
              <w:pBdr>
                <w:top w:val="none" w:sz="4" w:space="0" w:color="000000"/>
                <w:left w:val="none" w:sz="4" w:space="0" w:color="000000"/>
                <w:bottom w:val="none" w:sz="4" w:space="0" w:color="000000"/>
                <w:right w:val="none" w:sz="4" w:space="0" w:color="000000"/>
              </w:pBdr>
              <w:rPr>
                <w:rFonts w:ascii="Times New Roman" w:hAnsi="Times New Roman"/>
                <w:lang w:val="ru-RU"/>
              </w:rPr>
            </w:pPr>
            <w:r w:rsidRPr="006B6C6F">
              <w:rPr>
                <w:rFonts w:ascii="Times New Roman" w:hAnsi="Times New Roman"/>
                <w:color w:val="000000"/>
                <w:lang w:val="ru-RU"/>
              </w:rPr>
              <w:t>6) исчерпывающий перечень сведений, которые могут запрашиваться контрольным органом у контролируемого лица;</w:t>
            </w:r>
          </w:p>
          <w:p w:rsidR="00BF5FD3" w:rsidRPr="006B6C6F" w:rsidRDefault="00BF5FD3" w:rsidP="006F63ED">
            <w:pPr>
              <w:pBdr>
                <w:top w:val="none" w:sz="4" w:space="0" w:color="000000"/>
                <w:left w:val="none" w:sz="4" w:space="0" w:color="000000"/>
                <w:bottom w:val="none" w:sz="4" w:space="0" w:color="000000"/>
                <w:right w:val="none" w:sz="4" w:space="0" w:color="000000"/>
              </w:pBdr>
              <w:rPr>
                <w:rFonts w:ascii="Times New Roman" w:hAnsi="Times New Roman"/>
                <w:lang w:val="ru-RU"/>
              </w:rPr>
            </w:pPr>
            <w:r w:rsidRPr="006B6C6F">
              <w:rPr>
                <w:rFonts w:ascii="Times New Roman" w:hAnsi="Times New Roman"/>
                <w:color w:val="000000"/>
                <w:lang w:val="ru-RU"/>
              </w:rPr>
              <w:t>7) сведения о способах получения консультаций по вопросам соблюдения обязательных требований</w:t>
            </w:r>
          </w:p>
        </w:tc>
        <w:tc>
          <w:tcPr>
            <w:tcW w:w="214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BF5FD3" w:rsidRPr="006B6C6F" w:rsidRDefault="00BF5FD3" w:rsidP="006F63ED">
            <w:pPr>
              <w:pBdr>
                <w:top w:val="none" w:sz="4" w:space="0" w:color="000000"/>
                <w:left w:val="none" w:sz="4" w:space="0" w:color="000000"/>
                <w:bottom w:val="none" w:sz="4" w:space="0" w:color="000000"/>
                <w:right w:val="none" w:sz="4" w:space="0" w:color="000000"/>
              </w:pBdr>
              <w:jc w:val="center"/>
              <w:rPr>
                <w:rFonts w:ascii="Times New Roman" w:hAnsi="Times New Roman"/>
              </w:rPr>
            </w:pPr>
            <w:r w:rsidRPr="006B6C6F">
              <w:rPr>
                <w:rFonts w:ascii="Times New Roman" w:hAnsi="Times New Roman"/>
                <w:color w:val="000000"/>
              </w:rPr>
              <w:lastRenderedPageBreak/>
              <w:t xml:space="preserve">В </w:t>
            </w:r>
            <w:proofErr w:type="spellStart"/>
            <w:r w:rsidRPr="006B6C6F">
              <w:rPr>
                <w:rFonts w:ascii="Times New Roman" w:hAnsi="Times New Roman"/>
                <w:color w:val="000000"/>
              </w:rPr>
              <w:t>течение</w:t>
            </w:r>
            <w:proofErr w:type="spellEnd"/>
            <w:r w:rsidRPr="006B6C6F">
              <w:rPr>
                <w:rFonts w:ascii="Times New Roman" w:hAnsi="Times New Roman"/>
                <w:color w:val="000000"/>
              </w:rPr>
              <w:t xml:space="preserve"> </w:t>
            </w:r>
            <w:proofErr w:type="spellStart"/>
            <w:r w:rsidRPr="006B6C6F">
              <w:rPr>
                <w:rFonts w:ascii="Times New Roman" w:hAnsi="Times New Roman"/>
                <w:color w:val="000000"/>
              </w:rPr>
              <w:t>года</w:t>
            </w:r>
            <w:proofErr w:type="spellEnd"/>
          </w:p>
        </w:tc>
      </w:tr>
      <w:tr w:rsidR="00BF5FD3" w:rsidRPr="006B6C6F" w:rsidTr="006F63ED">
        <w:tc>
          <w:tcPr>
            <w:tcW w:w="64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BF5FD3" w:rsidRPr="006B6C6F" w:rsidRDefault="00BF5FD3" w:rsidP="006F63ED">
            <w:pPr>
              <w:pBdr>
                <w:top w:val="none" w:sz="4" w:space="0" w:color="000000"/>
                <w:left w:val="none" w:sz="4" w:space="0" w:color="000000"/>
                <w:bottom w:val="none" w:sz="4" w:space="0" w:color="000000"/>
                <w:right w:val="none" w:sz="4" w:space="0" w:color="000000"/>
              </w:pBdr>
              <w:jc w:val="center"/>
              <w:rPr>
                <w:rFonts w:ascii="Times New Roman" w:hAnsi="Times New Roman"/>
              </w:rPr>
            </w:pPr>
            <w:r w:rsidRPr="006B6C6F">
              <w:rPr>
                <w:rFonts w:ascii="Times New Roman" w:hAnsi="Times New Roman"/>
                <w:color w:val="000000"/>
              </w:rPr>
              <w:lastRenderedPageBreak/>
              <w:t>2</w:t>
            </w:r>
          </w:p>
        </w:tc>
        <w:tc>
          <w:tcPr>
            <w:tcW w:w="263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BF5FD3" w:rsidRPr="006B6C6F" w:rsidRDefault="00BF5FD3" w:rsidP="006F63ED">
            <w:pPr>
              <w:pBdr>
                <w:top w:val="none" w:sz="4" w:space="0" w:color="000000"/>
                <w:left w:val="none" w:sz="4" w:space="0" w:color="000000"/>
                <w:bottom w:val="none" w:sz="4" w:space="0" w:color="000000"/>
                <w:right w:val="none" w:sz="4" w:space="0" w:color="000000"/>
              </w:pBdr>
              <w:jc w:val="center"/>
              <w:rPr>
                <w:rFonts w:ascii="Times New Roman" w:hAnsi="Times New Roman"/>
              </w:rPr>
            </w:pPr>
            <w:proofErr w:type="spellStart"/>
            <w:r w:rsidRPr="006B6C6F">
              <w:rPr>
                <w:rFonts w:ascii="Times New Roman" w:hAnsi="Times New Roman"/>
                <w:color w:val="000000"/>
              </w:rPr>
              <w:t>Обобщение</w:t>
            </w:r>
            <w:proofErr w:type="spellEnd"/>
            <w:r w:rsidRPr="006B6C6F">
              <w:rPr>
                <w:rFonts w:ascii="Times New Roman" w:hAnsi="Times New Roman"/>
                <w:color w:val="000000"/>
              </w:rPr>
              <w:t xml:space="preserve"> </w:t>
            </w:r>
            <w:proofErr w:type="spellStart"/>
            <w:r w:rsidRPr="006B6C6F">
              <w:rPr>
                <w:rFonts w:ascii="Times New Roman" w:hAnsi="Times New Roman"/>
                <w:color w:val="000000"/>
              </w:rPr>
              <w:t>правоприменительной</w:t>
            </w:r>
            <w:proofErr w:type="spellEnd"/>
            <w:r w:rsidRPr="006B6C6F">
              <w:rPr>
                <w:rFonts w:ascii="Times New Roman" w:hAnsi="Times New Roman"/>
                <w:color w:val="000000"/>
              </w:rPr>
              <w:t xml:space="preserve"> </w:t>
            </w:r>
            <w:proofErr w:type="spellStart"/>
            <w:r w:rsidRPr="006B6C6F">
              <w:rPr>
                <w:rFonts w:ascii="Times New Roman" w:hAnsi="Times New Roman"/>
                <w:color w:val="000000"/>
              </w:rPr>
              <w:t>практики</w:t>
            </w:r>
            <w:proofErr w:type="spellEnd"/>
          </w:p>
        </w:tc>
        <w:tc>
          <w:tcPr>
            <w:tcW w:w="459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BF5FD3" w:rsidRPr="006B6C6F" w:rsidRDefault="00BF5FD3" w:rsidP="006F63ED">
            <w:pPr>
              <w:pBdr>
                <w:top w:val="none" w:sz="4" w:space="0" w:color="000000"/>
                <w:left w:val="none" w:sz="4" w:space="0" w:color="000000"/>
                <w:bottom w:val="none" w:sz="4" w:space="0" w:color="000000"/>
                <w:right w:val="none" w:sz="4" w:space="0" w:color="000000"/>
              </w:pBdr>
              <w:rPr>
                <w:rFonts w:ascii="Times New Roman" w:hAnsi="Times New Roman"/>
                <w:lang w:val="ru-RU"/>
              </w:rPr>
            </w:pPr>
            <w:r w:rsidRPr="006B6C6F">
              <w:rPr>
                <w:rFonts w:ascii="Times New Roman" w:hAnsi="Times New Roman"/>
                <w:color w:val="000000"/>
                <w:lang w:val="ru-RU"/>
              </w:rPr>
              <w:t>Подготовка и размещение на</w:t>
            </w:r>
            <w:r w:rsidRPr="006B6C6F">
              <w:rPr>
                <w:rFonts w:ascii="Times New Roman" w:hAnsi="Times New Roman"/>
                <w:color w:val="000000"/>
              </w:rPr>
              <w:t> </w:t>
            </w:r>
            <w:r w:rsidRPr="006B6C6F">
              <w:rPr>
                <w:rFonts w:ascii="Times New Roman" w:hAnsi="Times New Roman"/>
                <w:color w:val="000000"/>
                <w:lang w:val="ru-RU"/>
              </w:rPr>
              <w:t>официальном интернет-сайте администрации докладов, содержащих результаты обобщения правоприменительной практики</w:t>
            </w:r>
          </w:p>
        </w:tc>
        <w:tc>
          <w:tcPr>
            <w:tcW w:w="214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BF5FD3" w:rsidRPr="006B6C6F" w:rsidRDefault="00BF5FD3" w:rsidP="006F63ED">
            <w:pPr>
              <w:pBdr>
                <w:top w:val="none" w:sz="4" w:space="0" w:color="000000"/>
                <w:left w:val="none" w:sz="4" w:space="0" w:color="000000"/>
                <w:bottom w:val="none" w:sz="4" w:space="0" w:color="000000"/>
                <w:right w:val="none" w:sz="4" w:space="0" w:color="000000"/>
              </w:pBdr>
              <w:jc w:val="center"/>
              <w:rPr>
                <w:rFonts w:ascii="Times New Roman" w:hAnsi="Times New Roman"/>
              </w:rPr>
            </w:pPr>
            <w:proofErr w:type="spellStart"/>
            <w:r w:rsidRPr="006B6C6F">
              <w:rPr>
                <w:rFonts w:ascii="Times New Roman" w:hAnsi="Times New Roman"/>
                <w:color w:val="000000"/>
              </w:rPr>
              <w:t>Не</w:t>
            </w:r>
            <w:proofErr w:type="spellEnd"/>
            <w:r w:rsidRPr="006B6C6F">
              <w:rPr>
                <w:rFonts w:ascii="Times New Roman" w:hAnsi="Times New Roman"/>
                <w:color w:val="000000"/>
              </w:rPr>
              <w:t xml:space="preserve"> </w:t>
            </w:r>
            <w:proofErr w:type="spellStart"/>
            <w:r w:rsidRPr="006B6C6F">
              <w:rPr>
                <w:rFonts w:ascii="Times New Roman" w:hAnsi="Times New Roman"/>
                <w:color w:val="000000"/>
              </w:rPr>
              <w:t>позднее</w:t>
            </w:r>
            <w:proofErr w:type="spellEnd"/>
            <w:r w:rsidRPr="006B6C6F">
              <w:rPr>
                <w:rFonts w:ascii="Times New Roman" w:hAnsi="Times New Roman"/>
                <w:color w:val="000000"/>
              </w:rPr>
              <w:t xml:space="preserve"> 1 </w:t>
            </w:r>
            <w:proofErr w:type="spellStart"/>
            <w:r w:rsidRPr="006B6C6F">
              <w:rPr>
                <w:rFonts w:ascii="Times New Roman" w:hAnsi="Times New Roman"/>
                <w:color w:val="000000"/>
              </w:rPr>
              <w:t>апреля</w:t>
            </w:r>
            <w:proofErr w:type="spellEnd"/>
            <w:r w:rsidRPr="006B6C6F">
              <w:rPr>
                <w:rFonts w:ascii="Times New Roman" w:hAnsi="Times New Roman"/>
                <w:color w:val="000000"/>
              </w:rPr>
              <w:t xml:space="preserve"> 2025 </w:t>
            </w:r>
            <w:proofErr w:type="spellStart"/>
            <w:r w:rsidRPr="006B6C6F">
              <w:rPr>
                <w:rFonts w:ascii="Times New Roman" w:hAnsi="Times New Roman"/>
                <w:color w:val="000000"/>
              </w:rPr>
              <w:t>года</w:t>
            </w:r>
            <w:proofErr w:type="spellEnd"/>
          </w:p>
        </w:tc>
      </w:tr>
      <w:tr w:rsidR="00BF5FD3" w:rsidRPr="006B6C6F" w:rsidTr="006F63ED">
        <w:tc>
          <w:tcPr>
            <w:tcW w:w="64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BF5FD3" w:rsidRPr="006B6C6F" w:rsidRDefault="00BF5FD3" w:rsidP="006F63ED">
            <w:pPr>
              <w:pBdr>
                <w:top w:val="none" w:sz="4" w:space="0" w:color="000000"/>
                <w:left w:val="none" w:sz="4" w:space="0" w:color="000000"/>
                <w:bottom w:val="none" w:sz="4" w:space="0" w:color="000000"/>
                <w:right w:val="none" w:sz="4" w:space="0" w:color="000000"/>
              </w:pBdr>
              <w:jc w:val="center"/>
              <w:rPr>
                <w:rFonts w:ascii="Times New Roman" w:hAnsi="Times New Roman"/>
              </w:rPr>
            </w:pPr>
            <w:r w:rsidRPr="006B6C6F">
              <w:rPr>
                <w:rFonts w:ascii="Times New Roman" w:hAnsi="Times New Roman"/>
                <w:color w:val="000000"/>
              </w:rPr>
              <w:t>3</w:t>
            </w:r>
          </w:p>
        </w:tc>
        <w:tc>
          <w:tcPr>
            <w:tcW w:w="263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BF5FD3" w:rsidRPr="006B6C6F" w:rsidRDefault="00BF5FD3" w:rsidP="006F63ED">
            <w:pPr>
              <w:pBdr>
                <w:top w:val="none" w:sz="4" w:space="0" w:color="000000"/>
                <w:left w:val="none" w:sz="4" w:space="0" w:color="000000"/>
                <w:bottom w:val="none" w:sz="4" w:space="0" w:color="000000"/>
                <w:right w:val="none" w:sz="4" w:space="0" w:color="000000"/>
              </w:pBdr>
              <w:jc w:val="center"/>
              <w:rPr>
                <w:rFonts w:ascii="Times New Roman" w:hAnsi="Times New Roman"/>
                <w:lang w:val="ru-RU"/>
              </w:rPr>
            </w:pPr>
            <w:r w:rsidRPr="006B6C6F">
              <w:rPr>
                <w:rFonts w:ascii="Times New Roman" w:hAnsi="Times New Roman"/>
                <w:color w:val="000000"/>
                <w:lang w:val="ru-RU"/>
              </w:rPr>
              <w:t>Объявление предостережений о недопустимости нарушения обязательных требований</w:t>
            </w:r>
          </w:p>
        </w:tc>
        <w:tc>
          <w:tcPr>
            <w:tcW w:w="459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BF5FD3" w:rsidRPr="006B6C6F" w:rsidRDefault="00BF5FD3" w:rsidP="006F63ED">
            <w:pPr>
              <w:pBdr>
                <w:top w:val="none" w:sz="4" w:space="0" w:color="000000"/>
                <w:left w:val="none" w:sz="4" w:space="0" w:color="000000"/>
                <w:bottom w:val="none" w:sz="4" w:space="0" w:color="000000"/>
                <w:right w:val="none" w:sz="4" w:space="0" w:color="000000"/>
              </w:pBdr>
              <w:rPr>
                <w:rFonts w:ascii="Times New Roman" w:hAnsi="Times New Roman"/>
                <w:lang w:val="ru-RU"/>
              </w:rPr>
            </w:pPr>
            <w:r w:rsidRPr="006B6C6F">
              <w:rPr>
                <w:rFonts w:ascii="Times New Roman" w:hAnsi="Times New Roman"/>
                <w:color w:val="000000"/>
                <w:lang w:val="ru-RU"/>
              </w:rPr>
              <w:t>Составление и направление предостережения недопустимости нарушения обязательных требований и предложение принять меры по обеспечению соблюдения обязательных требований в соответствии со</w:t>
            </w:r>
            <w:r w:rsidRPr="006B6C6F">
              <w:rPr>
                <w:rFonts w:ascii="Times New Roman" w:hAnsi="Times New Roman"/>
                <w:color w:val="000000"/>
              </w:rPr>
              <w:t> </w:t>
            </w:r>
            <w:hyperlink r:id="rId32" w:anchor="/document/74449814/entry/49" w:tooltip="https://internet.garant.ru/#/document/74449814/entry/49" w:history="1">
              <w:r w:rsidRPr="006B6C6F">
                <w:rPr>
                  <w:rStyle w:val="a4"/>
                  <w:rFonts w:ascii="Times New Roman" w:hAnsi="Times New Roman"/>
                  <w:color w:val="auto"/>
                  <w:lang w:val="ru-RU"/>
                </w:rPr>
                <w:t>статьей 49</w:t>
              </w:r>
            </w:hyperlink>
            <w:r w:rsidRPr="006B6C6F">
              <w:rPr>
                <w:rFonts w:ascii="Times New Roman" w:hAnsi="Times New Roman"/>
              </w:rPr>
              <w:t> </w:t>
            </w:r>
            <w:r w:rsidRPr="006B6C6F">
              <w:rPr>
                <w:rFonts w:ascii="Times New Roman" w:hAnsi="Times New Roman"/>
                <w:lang w:val="ru-RU"/>
              </w:rPr>
              <w:t>Федерального закона №</w:t>
            </w:r>
            <w:r w:rsidRPr="006B6C6F">
              <w:rPr>
                <w:rFonts w:ascii="Times New Roman" w:hAnsi="Times New Roman"/>
              </w:rPr>
              <w:t> </w:t>
            </w:r>
            <w:r w:rsidRPr="006B6C6F">
              <w:rPr>
                <w:rFonts w:ascii="Times New Roman" w:hAnsi="Times New Roman"/>
                <w:lang w:val="ru-RU"/>
              </w:rPr>
              <w:t>248-ФЗ</w:t>
            </w:r>
          </w:p>
        </w:tc>
        <w:tc>
          <w:tcPr>
            <w:tcW w:w="214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BF5FD3" w:rsidRPr="006B6C6F" w:rsidRDefault="00BF5FD3" w:rsidP="006F63ED">
            <w:pPr>
              <w:pBdr>
                <w:top w:val="none" w:sz="4" w:space="0" w:color="000000"/>
                <w:left w:val="none" w:sz="4" w:space="0" w:color="000000"/>
                <w:bottom w:val="none" w:sz="4" w:space="0" w:color="000000"/>
                <w:right w:val="none" w:sz="4" w:space="0" w:color="000000"/>
              </w:pBdr>
              <w:jc w:val="center"/>
              <w:rPr>
                <w:rFonts w:ascii="Times New Roman" w:hAnsi="Times New Roman"/>
                <w:lang w:val="ru-RU"/>
              </w:rPr>
            </w:pPr>
            <w:r w:rsidRPr="006B6C6F">
              <w:rPr>
                <w:rFonts w:ascii="Times New Roman" w:hAnsi="Times New Roman"/>
                <w:color w:val="000000"/>
                <w:lang w:val="ru-RU"/>
              </w:rPr>
              <w:t>В течение года (при наличии оснований)</w:t>
            </w:r>
          </w:p>
        </w:tc>
      </w:tr>
      <w:tr w:rsidR="00BF5FD3" w:rsidRPr="006B6C6F" w:rsidTr="006F63ED">
        <w:tc>
          <w:tcPr>
            <w:tcW w:w="64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BF5FD3" w:rsidRPr="006B6C6F" w:rsidRDefault="00BF5FD3" w:rsidP="006F63ED">
            <w:pPr>
              <w:pBdr>
                <w:top w:val="none" w:sz="4" w:space="0" w:color="000000"/>
                <w:left w:val="none" w:sz="4" w:space="0" w:color="000000"/>
                <w:bottom w:val="none" w:sz="4" w:space="0" w:color="000000"/>
                <w:right w:val="none" w:sz="4" w:space="0" w:color="000000"/>
              </w:pBdr>
              <w:jc w:val="center"/>
              <w:rPr>
                <w:rFonts w:ascii="Times New Roman" w:hAnsi="Times New Roman"/>
              </w:rPr>
            </w:pPr>
            <w:r w:rsidRPr="006B6C6F">
              <w:rPr>
                <w:rFonts w:ascii="Times New Roman" w:hAnsi="Times New Roman"/>
                <w:color w:val="000000"/>
              </w:rPr>
              <w:t>4</w:t>
            </w:r>
          </w:p>
        </w:tc>
        <w:tc>
          <w:tcPr>
            <w:tcW w:w="263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BF5FD3" w:rsidRPr="006B6C6F" w:rsidRDefault="00BF5FD3" w:rsidP="006F63ED">
            <w:pPr>
              <w:pBdr>
                <w:top w:val="none" w:sz="4" w:space="0" w:color="000000"/>
                <w:left w:val="none" w:sz="4" w:space="0" w:color="000000"/>
                <w:bottom w:val="none" w:sz="4" w:space="0" w:color="000000"/>
                <w:right w:val="none" w:sz="4" w:space="0" w:color="000000"/>
              </w:pBdr>
              <w:jc w:val="center"/>
              <w:rPr>
                <w:rFonts w:ascii="Times New Roman" w:hAnsi="Times New Roman"/>
              </w:rPr>
            </w:pPr>
            <w:proofErr w:type="spellStart"/>
            <w:r w:rsidRPr="006B6C6F">
              <w:rPr>
                <w:rFonts w:ascii="Times New Roman" w:hAnsi="Times New Roman"/>
                <w:color w:val="000000"/>
              </w:rPr>
              <w:t>Консультирование</w:t>
            </w:r>
            <w:proofErr w:type="spellEnd"/>
          </w:p>
        </w:tc>
        <w:tc>
          <w:tcPr>
            <w:tcW w:w="459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BF5FD3" w:rsidRPr="006B6C6F" w:rsidRDefault="00BF5FD3" w:rsidP="006F63ED">
            <w:pPr>
              <w:pBdr>
                <w:top w:val="none" w:sz="4" w:space="0" w:color="000000"/>
                <w:left w:val="none" w:sz="4" w:space="0" w:color="000000"/>
                <w:bottom w:val="none" w:sz="4" w:space="0" w:color="000000"/>
                <w:right w:val="none" w:sz="4" w:space="0" w:color="000000"/>
              </w:pBdr>
              <w:rPr>
                <w:rFonts w:ascii="Times New Roman" w:hAnsi="Times New Roman"/>
                <w:lang w:val="ru-RU"/>
              </w:rPr>
            </w:pPr>
            <w:r w:rsidRPr="006B6C6F">
              <w:rPr>
                <w:rFonts w:ascii="Times New Roman" w:hAnsi="Times New Roman"/>
                <w:color w:val="000000"/>
                <w:lang w:val="ru-RU"/>
              </w:rPr>
              <w:t>Консультирование контролируемых лиц в письменной форме, по телефону, посредством видео-конференц-связи, использования мобильного приложения «Инспектор», на личном приеме либо в ходе проведения профилактических мероприятий, контрольных мероприятий</w:t>
            </w:r>
          </w:p>
        </w:tc>
        <w:tc>
          <w:tcPr>
            <w:tcW w:w="214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BF5FD3" w:rsidRPr="006B6C6F" w:rsidRDefault="00BF5FD3" w:rsidP="006F63ED">
            <w:pPr>
              <w:pBdr>
                <w:top w:val="none" w:sz="4" w:space="0" w:color="000000"/>
                <w:left w:val="none" w:sz="4" w:space="0" w:color="000000"/>
                <w:bottom w:val="none" w:sz="4" w:space="0" w:color="000000"/>
                <w:right w:val="none" w:sz="4" w:space="0" w:color="000000"/>
              </w:pBdr>
              <w:jc w:val="center"/>
              <w:rPr>
                <w:rFonts w:ascii="Times New Roman" w:hAnsi="Times New Roman"/>
                <w:lang w:val="ru-RU"/>
              </w:rPr>
            </w:pPr>
            <w:r w:rsidRPr="006B6C6F">
              <w:rPr>
                <w:rFonts w:ascii="Times New Roman" w:hAnsi="Times New Roman"/>
                <w:color w:val="000000"/>
                <w:lang w:val="ru-RU"/>
              </w:rPr>
              <w:t>В течение года (по мере необходимости)</w:t>
            </w:r>
          </w:p>
        </w:tc>
      </w:tr>
      <w:tr w:rsidR="00BF5FD3" w:rsidRPr="006B6C6F" w:rsidTr="006F63ED">
        <w:tc>
          <w:tcPr>
            <w:tcW w:w="64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BF5FD3" w:rsidRPr="006B6C6F" w:rsidRDefault="00BF5FD3" w:rsidP="006F63ED">
            <w:pPr>
              <w:pBdr>
                <w:top w:val="none" w:sz="4" w:space="0" w:color="000000"/>
                <w:left w:val="none" w:sz="4" w:space="0" w:color="000000"/>
                <w:bottom w:val="none" w:sz="4" w:space="0" w:color="000000"/>
                <w:right w:val="none" w:sz="4" w:space="0" w:color="000000"/>
              </w:pBdr>
              <w:jc w:val="center"/>
              <w:rPr>
                <w:rFonts w:ascii="Times New Roman" w:hAnsi="Times New Roman"/>
              </w:rPr>
            </w:pPr>
            <w:r w:rsidRPr="006B6C6F">
              <w:rPr>
                <w:rFonts w:ascii="Times New Roman" w:hAnsi="Times New Roman"/>
                <w:color w:val="000000"/>
              </w:rPr>
              <w:t>5</w:t>
            </w:r>
          </w:p>
        </w:tc>
        <w:tc>
          <w:tcPr>
            <w:tcW w:w="263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BF5FD3" w:rsidRPr="006B6C6F" w:rsidRDefault="00BF5FD3" w:rsidP="006F63ED">
            <w:pPr>
              <w:pBdr>
                <w:top w:val="none" w:sz="4" w:space="0" w:color="000000"/>
                <w:left w:val="none" w:sz="4" w:space="0" w:color="000000"/>
                <w:bottom w:val="none" w:sz="4" w:space="0" w:color="000000"/>
                <w:right w:val="none" w:sz="4" w:space="0" w:color="000000"/>
              </w:pBdr>
              <w:jc w:val="center"/>
              <w:rPr>
                <w:rFonts w:ascii="Times New Roman" w:hAnsi="Times New Roman"/>
              </w:rPr>
            </w:pPr>
            <w:proofErr w:type="spellStart"/>
            <w:r w:rsidRPr="006B6C6F">
              <w:rPr>
                <w:rFonts w:ascii="Times New Roman" w:hAnsi="Times New Roman"/>
                <w:color w:val="000000"/>
              </w:rPr>
              <w:t>Профилактический</w:t>
            </w:r>
            <w:proofErr w:type="spellEnd"/>
            <w:r w:rsidRPr="006B6C6F">
              <w:rPr>
                <w:rFonts w:ascii="Times New Roman" w:hAnsi="Times New Roman"/>
                <w:color w:val="000000"/>
              </w:rPr>
              <w:t xml:space="preserve"> </w:t>
            </w:r>
            <w:proofErr w:type="spellStart"/>
            <w:r w:rsidRPr="006B6C6F">
              <w:rPr>
                <w:rFonts w:ascii="Times New Roman" w:hAnsi="Times New Roman"/>
                <w:color w:val="000000"/>
              </w:rPr>
              <w:t>визит</w:t>
            </w:r>
            <w:proofErr w:type="spellEnd"/>
          </w:p>
        </w:tc>
        <w:tc>
          <w:tcPr>
            <w:tcW w:w="459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BF5FD3" w:rsidRPr="006B6C6F" w:rsidRDefault="00BF5FD3" w:rsidP="006F63ED">
            <w:pPr>
              <w:pBdr>
                <w:top w:val="none" w:sz="4" w:space="0" w:color="000000"/>
                <w:left w:val="none" w:sz="4" w:space="0" w:color="000000"/>
                <w:bottom w:val="none" w:sz="4" w:space="0" w:color="000000"/>
                <w:right w:val="none" w:sz="4" w:space="0" w:color="000000"/>
              </w:pBdr>
              <w:rPr>
                <w:rFonts w:ascii="Times New Roman" w:hAnsi="Times New Roman"/>
                <w:lang w:val="ru-RU"/>
              </w:rPr>
            </w:pPr>
            <w:r w:rsidRPr="006B6C6F">
              <w:rPr>
                <w:rFonts w:ascii="Times New Roman" w:hAnsi="Times New Roman"/>
                <w:color w:val="000000"/>
                <w:lang w:val="ru-RU"/>
              </w:rPr>
              <w:t>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tc>
        <w:tc>
          <w:tcPr>
            <w:tcW w:w="214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BF5FD3" w:rsidRPr="006B6C6F" w:rsidRDefault="00BF5FD3" w:rsidP="006F63ED">
            <w:pPr>
              <w:pBdr>
                <w:top w:val="none" w:sz="4" w:space="0" w:color="000000"/>
                <w:left w:val="none" w:sz="4" w:space="0" w:color="000000"/>
                <w:bottom w:val="none" w:sz="4" w:space="0" w:color="000000"/>
                <w:right w:val="none" w:sz="4" w:space="0" w:color="000000"/>
              </w:pBdr>
              <w:jc w:val="center"/>
              <w:rPr>
                <w:rFonts w:ascii="Times New Roman" w:hAnsi="Times New Roman"/>
                <w:lang w:val="ru-RU"/>
              </w:rPr>
            </w:pPr>
            <w:r w:rsidRPr="006B6C6F">
              <w:rPr>
                <w:rFonts w:ascii="Times New Roman" w:hAnsi="Times New Roman"/>
                <w:color w:val="000000"/>
                <w:lang w:val="ru-RU"/>
              </w:rPr>
              <w:t>В течение года (по мере необходимости)</w:t>
            </w:r>
          </w:p>
        </w:tc>
      </w:tr>
    </w:tbl>
    <w:p w:rsidR="00BF5FD3" w:rsidRPr="006B6C6F" w:rsidRDefault="00BF5FD3" w:rsidP="00BF5FD3">
      <w:pPr>
        <w:pBdr>
          <w:top w:val="none" w:sz="4" w:space="0" w:color="000000"/>
          <w:left w:val="none" w:sz="4" w:space="0" w:color="000000"/>
          <w:bottom w:val="none" w:sz="4" w:space="0" w:color="000000"/>
          <w:right w:val="none" w:sz="4" w:space="0" w:color="000000"/>
        </w:pBdr>
        <w:ind w:firstLine="709"/>
        <w:jc w:val="both"/>
        <w:rPr>
          <w:rFonts w:ascii="Times New Roman" w:eastAsia="Arial" w:hAnsi="Times New Roman"/>
          <w:sz w:val="22"/>
          <w:szCs w:val="22"/>
          <w:lang w:val="ru-RU"/>
        </w:rPr>
      </w:pPr>
      <w:r w:rsidRPr="006B6C6F">
        <w:rPr>
          <w:rFonts w:ascii="Times New Roman" w:eastAsia="Arial" w:hAnsi="Times New Roman"/>
          <w:color w:val="000000"/>
          <w:sz w:val="22"/>
          <w:szCs w:val="22"/>
          <w:lang w:val="ru-RU"/>
        </w:rPr>
        <w:t>Ответственное должностное лицо</w:t>
      </w:r>
      <w:r w:rsidRPr="006B6C6F">
        <w:rPr>
          <w:rFonts w:ascii="Times New Roman" w:eastAsia="Arial" w:hAnsi="Times New Roman"/>
          <w:sz w:val="22"/>
          <w:szCs w:val="22"/>
          <w:lang w:val="ru-RU"/>
        </w:rPr>
        <w:t xml:space="preserve"> - </w:t>
      </w:r>
      <w:r w:rsidRPr="006B6C6F">
        <w:rPr>
          <w:rFonts w:ascii="Times New Roman" w:eastAsia="Arial" w:hAnsi="Times New Roman"/>
          <w:color w:val="000000"/>
          <w:sz w:val="22"/>
          <w:szCs w:val="22"/>
          <w:lang w:val="ru-RU"/>
        </w:rPr>
        <w:t>Специалист администрации, в должностные обязанности</w:t>
      </w:r>
      <w:r w:rsidRPr="006B6C6F">
        <w:rPr>
          <w:rFonts w:ascii="Times New Roman" w:eastAsia="Arial" w:hAnsi="Times New Roman"/>
          <w:color w:val="000000"/>
          <w:sz w:val="22"/>
          <w:szCs w:val="22"/>
        </w:rPr>
        <w:t> </w:t>
      </w:r>
      <w:r w:rsidRPr="006B6C6F">
        <w:rPr>
          <w:rFonts w:ascii="Times New Roman" w:eastAsia="Arial" w:hAnsi="Times New Roman"/>
          <w:color w:val="000000"/>
          <w:sz w:val="22"/>
          <w:szCs w:val="22"/>
          <w:lang w:val="ru-RU"/>
        </w:rPr>
        <w:t>которого входит осуществление муниципального контроля.</w:t>
      </w:r>
    </w:p>
    <w:p w:rsidR="00BF5FD3" w:rsidRPr="006B6C6F" w:rsidRDefault="00BF5FD3" w:rsidP="00BF5FD3">
      <w:pPr>
        <w:pBdr>
          <w:top w:val="none" w:sz="4" w:space="0" w:color="000000"/>
          <w:left w:val="none" w:sz="4" w:space="0" w:color="000000"/>
          <w:bottom w:val="none" w:sz="4" w:space="0" w:color="000000"/>
          <w:right w:val="none" w:sz="4" w:space="0" w:color="000000"/>
        </w:pBdr>
        <w:rPr>
          <w:rFonts w:ascii="Times New Roman" w:hAnsi="Times New Roman"/>
          <w:sz w:val="22"/>
          <w:szCs w:val="22"/>
          <w:lang w:val="ru-RU"/>
        </w:rPr>
      </w:pPr>
    </w:p>
    <w:p w:rsidR="00BF5FD3" w:rsidRPr="006B6C6F" w:rsidRDefault="00BF5FD3" w:rsidP="00BF5FD3">
      <w:pPr>
        <w:ind w:firstLine="709"/>
        <w:jc w:val="both"/>
        <w:rPr>
          <w:rFonts w:ascii="Times New Roman" w:hAnsi="Times New Roman"/>
          <w:sz w:val="22"/>
          <w:szCs w:val="22"/>
          <w:lang w:val="ru-RU"/>
        </w:rPr>
      </w:pPr>
      <w:r w:rsidRPr="006B6C6F">
        <w:rPr>
          <w:rFonts w:ascii="Times New Roman" w:hAnsi="Times New Roman"/>
          <w:sz w:val="22"/>
          <w:szCs w:val="22"/>
          <w:lang w:val="ru-RU"/>
        </w:rPr>
        <w:t>4. Показатели результативности и эффективности Программы</w:t>
      </w:r>
    </w:p>
    <w:p w:rsidR="00BF5FD3" w:rsidRPr="006B6C6F" w:rsidRDefault="00BF5FD3" w:rsidP="00BF5FD3">
      <w:pPr>
        <w:ind w:firstLine="709"/>
        <w:jc w:val="both"/>
        <w:rPr>
          <w:rFonts w:ascii="Times New Roman" w:hAnsi="Times New Roman"/>
          <w:sz w:val="22"/>
          <w:szCs w:val="22"/>
          <w:lang w:val="ru-RU"/>
        </w:rPr>
      </w:pPr>
    </w:p>
    <w:p w:rsidR="00BF5FD3" w:rsidRPr="006B6C6F" w:rsidRDefault="00BF5FD3" w:rsidP="00BF5FD3">
      <w:pPr>
        <w:pBdr>
          <w:top w:val="none" w:sz="4" w:space="0" w:color="000000"/>
          <w:left w:val="none" w:sz="4" w:space="0" w:color="000000"/>
          <w:bottom w:val="none" w:sz="4" w:space="0" w:color="000000"/>
          <w:right w:val="none" w:sz="4" w:space="0" w:color="000000"/>
        </w:pBdr>
        <w:ind w:firstLine="709"/>
        <w:jc w:val="both"/>
        <w:rPr>
          <w:rFonts w:ascii="Times New Roman" w:hAnsi="Times New Roman"/>
          <w:sz w:val="22"/>
          <w:szCs w:val="22"/>
          <w:lang w:val="ru-RU"/>
        </w:rPr>
      </w:pPr>
      <w:r w:rsidRPr="006B6C6F">
        <w:rPr>
          <w:rFonts w:ascii="Times New Roman" w:hAnsi="Times New Roman"/>
          <w:sz w:val="22"/>
          <w:szCs w:val="22"/>
          <w:lang w:val="ru-RU"/>
        </w:rPr>
        <w:t>4.1. Для оценки мероприятий по профилактике нарушений и в целом Программы по итогам календарного года, с учетом достижения целей Программы, соблюдение которых оценивается при проведении муниципального контроля устанавливаются следующие показатели:</w:t>
      </w:r>
    </w:p>
    <w:p w:rsidR="00BF5FD3" w:rsidRPr="006B6C6F" w:rsidRDefault="00BF5FD3" w:rsidP="00BF5FD3">
      <w:pPr>
        <w:pBdr>
          <w:top w:val="none" w:sz="4" w:space="0" w:color="000000"/>
          <w:left w:val="none" w:sz="4" w:space="0" w:color="000000"/>
          <w:bottom w:val="none" w:sz="4" w:space="0" w:color="000000"/>
          <w:right w:val="none" w:sz="4" w:space="0" w:color="000000"/>
        </w:pBdr>
        <w:ind w:firstLine="709"/>
        <w:jc w:val="both"/>
        <w:rPr>
          <w:rFonts w:ascii="Times New Roman" w:hAnsi="Times New Roman"/>
          <w:sz w:val="22"/>
          <w:szCs w:val="22"/>
          <w:lang w:val="ru-RU"/>
        </w:rPr>
      </w:pPr>
      <w:r w:rsidRPr="006B6C6F">
        <w:rPr>
          <w:rFonts w:ascii="Times New Roman" w:hAnsi="Times New Roman"/>
          <w:sz w:val="22"/>
          <w:szCs w:val="22"/>
          <w:lang w:val="ru-RU"/>
        </w:rPr>
        <w:t>4.1.1. Полнота информации, размещенной на</w:t>
      </w:r>
      <w:r w:rsidRPr="006B6C6F">
        <w:rPr>
          <w:rFonts w:ascii="Times New Roman" w:hAnsi="Times New Roman"/>
          <w:sz w:val="22"/>
          <w:szCs w:val="22"/>
        </w:rPr>
        <w:t> </w:t>
      </w:r>
      <w:hyperlink r:id="rId33" w:tooltip="https://www.biradm.ru/" w:history="1">
        <w:r w:rsidRPr="006B6C6F">
          <w:rPr>
            <w:rFonts w:ascii="Times New Roman" w:hAnsi="Times New Roman"/>
            <w:sz w:val="22"/>
            <w:szCs w:val="22"/>
            <w:lang w:val="ru-RU"/>
          </w:rPr>
          <w:t>официальном интернет-сайте</w:t>
        </w:r>
      </w:hyperlink>
      <w:r w:rsidRPr="006B6C6F">
        <w:rPr>
          <w:rFonts w:ascii="Times New Roman" w:hAnsi="Times New Roman"/>
          <w:sz w:val="22"/>
          <w:szCs w:val="22"/>
        </w:rPr>
        <w:t> </w:t>
      </w:r>
      <w:r w:rsidRPr="006B6C6F">
        <w:rPr>
          <w:rFonts w:ascii="Times New Roman" w:hAnsi="Times New Roman"/>
          <w:sz w:val="22"/>
          <w:szCs w:val="22"/>
          <w:lang w:val="ru-RU"/>
        </w:rPr>
        <w:t>администрации в соответствии с</w:t>
      </w:r>
      <w:r w:rsidRPr="006B6C6F">
        <w:rPr>
          <w:rFonts w:ascii="Times New Roman" w:hAnsi="Times New Roman"/>
          <w:sz w:val="22"/>
          <w:szCs w:val="22"/>
        </w:rPr>
        <w:t> </w:t>
      </w:r>
      <w:hyperlink r:id="rId34" w:anchor="/document/74449814/entry/4603" w:tooltip="https://internet.garant.ru/#/document/74449814/entry/4603" w:history="1">
        <w:r w:rsidRPr="006B6C6F">
          <w:rPr>
            <w:rFonts w:ascii="Times New Roman" w:hAnsi="Times New Roman"/>
            <w:sz w:val="22"/>
            <w:szCs w:val="22"/>
            <w:lang w:val="ru-RU"/>
          </w:rPr>
          <w:t>частью 3 статьи 46</w:t>
        </w:r>
      </w:hyperlink>
      <w:r w:rsidRPr="006B6C6F">
        <w:rPr>
          <w:rFonts w:ascii="Times New Roman" w:hAnsi="Times New Roman"/>
          <w:sz w:val="22"/>
          <w:szCs w:val="22"/>
        </w:rPr>
        <w:t> </w:t>
      </w:r>
      <w:r w:rsidRPr="006B6C6F">
        <w:rPr>
          <w:rFonts w:ascii="Times New Roman" w:hAnsi="Times New Roman"/>
          <w:sz w:val="22"/>
          <w:szCs w:val="22"/>
          <w:lang w:val="ru-RU"/>
        </w:rPr>
        <w:t>Федерального закона №</w:t>
      </w:r>
      <w:r w:rsidRPr="006B6C6F">
        <w:rPr>
          <w:rFonts w:ascii="Times New Roman" w:hAnsi="Times New Roman"/>
          <w:sz w:val="22"/>
          <w:szCs w:val="22"/>
        </w:rPr>
        <w:t> </w:t>
      </w:r>
      <w:r w:rsidRPr="006B6C6F">
        <w:rPr>
          <w:rFonts w:ascii="Times New Roman" w:hAnsi="Times New Roman"/>
          <w:sz w:val="22"/>
          <w:szCs w:val="22"/>
          <w:lang w:val="ru-RU"/>
        </w:rPr>
        <w:t>248-ФЗ - 100%.</w:t>
      </w:r>
    </w:p>
    <w:p w:rsidR="00BF5FD3" w:rsidRPr="006B6C6F" w:rsidRDefault="00BF5FD3" w:rsidP="00BF5FD3">
      <w:pPr>
        <w:pBdr>
          <w:top w:val="none" w:sz="4" w:space="0" w:color="000000"/>
          <w:left w:val="none" w:sz="4" w:space="0" w:color="000000"/>
          <w:bottom w:val="none" w:sz="4" w:space="0" w:color="000000"/>
          <w:right w:val="none" w:sz="4" w:space="0" w:color="000000"/>
        </w:pBdr>
        <w:ind w:firstLine="709"/>
        <w:jc w:val="both"/>
        <w:rPr>
          <w:rFonts w:ascii="Times New Roman" w:hAnsi="Times New Roman"/>
          <w:sz w:val="22"/>
          <w:szCs w:val="22"/>
          <w:lang w:val="ru-RU"/>
        </w:rPr>
      </w:pPr>
      <w:r w:rsidRPr="006B6C6F">
        <w:rPr>
          <w:rFonts w:ascii="Times New Roman" w:hAnsi="Times New Roman"/>
          <w:sz w:val="22"/>
          <w:szCs w:val="22"/>
          <w:lang w:val="ru-RU"/>
        </w:rPr>
        <w:t>4.1.2. Удовлетворенность контролируемых лиц и их представителей консультированием - 100% от числа обратившихся.</w:t>
      </w:r>
    </w:p>
    <w:p w:rsidR="00BF5FD3" w:rsidRPr="006B6C6F" w:rsidRDefault="00BF5FD3" w:rsidP="00BF5FD3">
      <w:pPr>
        <w:pBdr>
          <w:top w:val="none" w:sz="4" w:space="0" w:color="000000"/>
          <w:left w:val="none" w:sz="4" w:space="0" w:color="000000"/>
          <w:bottom w:val="none" w:sz="4" w:space="0" w:color="000000"/>
          <w:right w:val="none" w:sz="4" w:space="0" w:color="000000"/>
        </w:pBdr>
        <w:ind w:firstLine="709"/>
        <w:jc w:val="both"/>
        <w:rPr>
          <w:rFonts w:ascii="Times New Roman" w:hAnsi="Times New Roman"/>
          <w:sz w:val="22"/>
          <w:szCs w:val="22"/>
          <w:lang w:val="ru-RU"/>
        </w:rPr>
      </w:pPr>
      <w:r w:rsidRPr="006B6C6F">
        <w:rPr>
          <w:rFonts w:ascii="Times New Roman" w:hAnsi="Times New Roman"/>
          <w:sz w:val="22"/>
          <w:szCs w:val="22"/>
          <w:lang w:val="ru-RU"/>
        </w:rPr>
        <w:t>4.1.3. Количество проведенных профилактических мероприятий проведенных контрольным органом - не менее 4 мероприятий.</w:t>
      </w:r>
    </w:p>
    <w:p w:rsidR="00BF5FD3" w:rsidRPr="006B6C6F" w:rsidRDefault="00BF5FD3" w:rsidP="00BF5FD3">
      <w:pPr>
        <w:pBdr>
          <w:top w:val="none" w:sz="4" w:space="0" w:color="000000"/>
          <w:left w:val="none" w:sz="4" w:space="0" w:color="000000"/>
          <w:bottom w:val="none" w:sz="4" w:space="0" w:color="000000"/>
          <w:right w:val="none" w:sz="4" w:space="0" w:color="000000"/>
        </w:pBdr>
        <w:ind w:firstLine="709"/>
        <w:jc w:val="both"/>
        <w:rPr>
          <w:rFonts w:ascii="Times New Roman" w:hAnsi="Times New Roman"/>
          <w:sz w:val="22"/>
          <w:szCs w:val="22"/>
          <w:lang w:val="ru-RU"/>
        </w:rPr>
      </w:pPr>
      <w:r w:rsidRPr="006B6C6F">
        <w:rPr>
          <w:rFonts w:ascii="Times New Roman" w:hAnsi="Times New Roman"/>
          <w:sz w:val="22"/>
          <w:szCs w:val="22"/>
          <w:lang w:val="ru-RU"/>
        </w:rPr>
        <w:lastRenderedPageBreak/>
        <w:t>4.2. Отчетным периодом для определения значений показателей является календарный год.</w:t>
      </w:r>
    </w:p>
    <w:p w:rsidR="00BF5FD3" w:rsidRPr="006B6C6F" w:rsidRDefault="00BF5FD3" w:rsidP="00BF5FD3">
      <w:pPr>
        <w:pBdr>
          <w:top w:val="none" w:sz="4" w:space="0" w:color="000000"/>
          <w:left w:val="none" w:sz="4" w:space="0" w:color="000000"/>
          <w:bottom w:val="none" w:sz="4" w:space="0" w:color="000000"/>
          <w:right w:val="none" w:sz="4" w:space="0" w:color="000000"/>
        </w:pBdr>
        <w:ind w:firstLine="709"/>
        <w:jc w:val="both"/>
        <w:rPr>
          <w:rFonts w:ascii="Times New Roman" w:hAnsi="Times New Roman"/>
          <w:sz w:val="22"/>
          <w:szCs w:val="22"/>
          <w:lang w:val="ru-RU"/>
        </w:rPr>
      </w:pPr>
      <w:r w:rsidRPr="006B6C6F">
        <w:rPr>
          <w:rFonts w:ascii="Times New Roman" w:hAnsi="Times New Roman"/>
          <w:sz w:val="22"/>
          <w:szCs w:val="22"/>
          <w:lang w:val="ru-RU"/>
        </w:rPr>
        <w:t>4.3. Результаты оценки фактических (достигнутых) значений показателей включаются в ежегодные доклады об осуществлении муниципального контроля.</w:t>
      </w:r>
    </w:p>
    <w:p w:rsidR="004E2A55" w:rsidRPr="006B6C6F" w:rsidRDefault="004E2A55" w:rsidP="00BF5FD3">
      <w:pPr>
        <w:tabs>
          <w:tab w:val="left" w:pos="-360"/>
        </w:tabs>
        <w:rPr>
          <w:rFonts w:ascii="Times New Roman" w:hAnsi="Times New Roman"/>
          <w:sz w:val="22"/>
          <w:szCs w:val="22"/>
          <w:lang w:val="ru-RU"/>
        </w:rPr>
      </w:pPr>
    </w:p>
    <w:p w:rsidR="004E2A55" w:rsidRPr="006B6C6F" w:rsidRDefault="004E2A55" w:rsidP="001C25CA">
      <w:pPr>
        <w:tabs>
          <w:tab w:val="left" w:pos="-360"/>
        </w:tabs>
        <w:ind w:left="-357" w:firstLine="851"/>
        <w:jc w:val="center"/>
        <w:rPr>
          <w:rFonts w:ascii="Times New Roman" w:hAnsi="Times New Roman"/>
          <w:sz w:val="22"/>
          <w:szCs w:val="22"/>
          <w:lang w:val="ru-RU"/>
        </w:rPr>
      </w:pPr>
    </w:p>
    <w:p w:rsidR="00BF5FD3" w:rsidRPr="006B6C6F" w:rsidRDefault="00BF5FD3" w:rsidP="00BF5FD3">
      <w:pPr>
        <w:jc w:val="center"/>
        <w:rPr>
          <w:rFonts w:ascii="Times New Roman" w:hAnsi="Times New Roman"/>
          <w:sz w:val="22"/>
          <w:szCs w:val="22"/>
          <w:lang w:val="ru-RU"/>
        </w:rPr>
      </w:pPr>
      <w:r w:rsidRPr="006B6C6F">
        <w:rPr>
          <w:rFonts w:ascii="Times New Roman" w:hAnsi="Times New Roman"/>
          <w:sz w:val="22"/>
          <w:szCs w:val="22"/>
          <w:lang w:val="ru-RU"/>
        </w:rPr>
        <w:t>Муниципальное образование «Бирофельдское сельское поселение»</w:t>
      </w:r>
    </w:p>
    <w:p w:rsidR="00BF5FD3" w:rsidRPr="006B6C6F" w:rsidRDefault="00BF5FD3" w:rsidP="00BF5FD3">
      <w:pPr>
        <w:jc w:val="center"/>
        <w:rPr>
          <w:rFonts w:ascii="Times New Roman" w:hAnsi="Times New Roman"/>
          <w:sz w:val="22"/>
          <w:szCs w:val="22"/>
          <w:lang w:val="ru-RU"/>
        </w:rPr>
      </w:pPr>
      <w:r w:rsidRPr="006B6C6F">
        <w:rPr>
          <w:rFonts w:ascii="Times New Roman" w:hAnsi="Times New Roman"/>
          <w:sz w:val="22"/>
          <w:szCs w:val="22"/>
          <w:lang w:val="ru-RU"/>
        </w:rPr>
        <w:t>Биробиджанского муниципального района</w:t>
      </w:r>
    </w:p>
    <w:p w:rsidR="00BF5FD3" w:rsidRPr="006B6C6F" w:rsidRDefault="00BF5FD3" w:rsidP="00BF5FD3">
      <w:pPr>
        <w:spacing w:line="360" w:lineRule="auto"/>
        <w:jc w:val="center"/>
        <w:rPr>
          <w:rFonts w:ascii="Times New Roman" w:hAnsi="Times New Roman"/>
          <w:sz w:val="22"/>
          <w:szCs w:val="22"/>
          <w:lang w:val="ru-RU"/>
        </w:rPr>
      </w:pPr>
      <w:r w:rsidRPr="006B6C6F">
        <w:rPr>
          <w:rFonts w:ascii="Times New Roman" w:hAnsi="Times New Roman"/>
          <w:sz w:val="22"/>
          <w:szCs w:val="22"/>
          <w:lang w:val="ru-RU"/>
        </w:rPr>
        <w:t>Еврейской автономной области</w:t>
      </w:r>
    </w:p>
    <w:p w:rsidR="00BF5FD3" w:rsidRPr="006B6C6F" w:rsidRDefault="00BF5FD3" w:rsidP="00BF5FD3">
      <w:pPr>
        <w:spacing w:line="360" w:lineRule="auto"/>
        <w:jc w:val="center"/>
        <w:rPr>
          <w:rFonts w:ascii="Times New Roman" w:hAnsi="Times New Roman"/>
          <w:sz w:val="22"/>
          <w:szCs w:val="22"/>
          <w:lang w:val="ru-RU"/>
        </w:rPr>
      </w:pPr>
      <w:r w:rsidRPr="006B6C6F">
        <w:rPr>
          <w:rFonts w:ascii="Times New Roman" w:hAnsi="Times New Roman"/>
          <w:sz w:val="22"/>
          <w:szCs w:val="22"/>
          <w:lang w:val="ru-RU"/>
        </w:rPr>
        <w:t>АДМИНИСТРАЦИЯ  СЕЛЬСКОГО  ПОСЕЛЕНИЯ</w:t>
      </w:r>
    </w:p>
    <w:p w:rsidR="00BF5FD3" w:rsidRPr="006B6C6F" w:rsidRDefault="00BF5FD3" w:rsidP="00BF5FD3">
      <w:pPr>
        <w:spacing w:line="360" w:lineRule="auto"/>
        <w:jc w:val="center"/>
        <w:rPr>
          <w:rFonts w:ascii="Times New Roman" w:hAnsi="Times New Roman"/>
          <w:sz w:val="22"/>
          <w:szCs w:val="22"/>
          <w:lang w:val="ru-RU"/>
        </w:rPr>
      </w:pPr>
    </w:p>
    <w:p w:rsidR="00BF5FD3" w:rsidRPr="006B6C6F" w:rsidRDefault="00BF5FD3" w:rsidP="00BF5FD3">
      <w:pPr>
        <w:spacing w:line="360" w:lineRule="auto"/>
        <w:jc w:val="center"/>
        <w:rPr>
          <w:rFonts w:ascii="Times New Roman" w:hAnsi="Times New Roman"/>
          <w:sz w:val="22"/>
          <w:szCs w:val="22"/>
          <w:lang w:val="ru-RU"/>
        </w:rPr>
      </w:pPr>
      <w:r w:rsidRPr="006B6C6F">
        <w:rPr>
          <w:rFonts w:ascii="Times New Roman" w:hAnsi="Times New Roman"/>
          <w:sz w:val="22"/>
          <w:szCs w:val="22"/>
          <w:lang w:val="ru-RU"/>
        </w:rPr>
        <w:t>ПОСТАНОВЛЕНИЕ</w:t>
      </w:r>
    </w:p>
    <w:p w:rsidR="00D50E25" w:rsidRDefault="00BF5FD3" w:rsidP="00D50E25">
      <w:pPr>
        <w:spacing w:line="360" w:lineRule="auto"/>
        <w:jc w:val="both"/>
        <w:rPr>
          <w:rFonts w:ascii="Times New Roman" w:hAnsi="Times New Roman"/>
          <w:sz w:val="22"/>
          <w:szCs w:val="22"/>
          <w:lang w:val="ru-RU"/>
        </w:rPr>
      </w:pPr>
      <w:r w:rsidRPr="006B6C6F">
        <w:rPr>
          <w:rFonts w:ascii="Times New Roman" w:hAnsi="Times New Roman"/>
          <w:sz w:val="22"/>
          <w:szCs w:val="22"/>
          <w:lang w:val="ru-RU"/>
        </w:rPr>
        <w:t xml:space="preserve">03.06.2026                                                                  </w:t>
      </w:r>
      <w:r w:rsidR="00D50E25">
        <w:rPr>
          <w:rFonts w:ascii="Times New Roman" w:hAnsi="Times New Roman"/>
          <w:sz w:val="22"/>
          <w:szCs w:val="22"/>
          <w:lang w:val="ru-RU"/>
        </w:rPr>
        <w:t xml:space="preserve">                              </w:t>
      </w:r>
      <w:r w:rsidRPr="006B6C6F">
        <w:rPr>
          <w:rFonts w:ascii="Times New Roman" w:hAnsi="Times New Roman"/>
          <w:sz w:val="22"/>
          <w:szCs w:val="22"/>
          <w:lang w:val="ru-RU"/>
        </w:rPr>
        <w:t xml:space="preserve">                                                                                                                   № 75</w:t>
      </w:r>
    </w:p>
    <w:p w:rsidR="00BF5FD3" w:rsidRPr="006B6C6F" w:rsidRDefault="00BF5FD3" w:rsidP="00D50E25">
      <w:pPr>
        <w:spacing w:line="360" w:lineRule="auto"/>
        <w:jc w:val="center"/>
        <w:rPr>
          <w:rFonts w:ascii="Times New Roman" w:hAnsi="Times New Roman"/>
          <w:sz w:val="22"/>
          <w:szCs w:val="22"/>
          <w:lang w:val="ru-RU"/>
        </w:rPr>
      </w:pPr>
      <w:r w:rsidRPr="006B6C6F">
        <w:rPr>
          <w:rFonts w:ascii="Times New Roman" w:hAnsi="Times New Roman"/>
          <w:sz w:val="22"/>
          <w:szCs w:val="22"/>
          <w:lang w:val="ru-RU"/>
        </w:rPr>
        <w:t>с. Бирофельд</w:t>
      </w:r>
    </w:p>
    <w:p w:rsidR="00BF5FD3" w:rsidRPr="006B6C6F" w:rsidRDefault="00BF5FD3" w:rsidP="00BF5FD3">
      <w:pPr>
        <w:spacing w:line="360" w:lineRule="auto"/>
        <w:jc w:val="center"/>
        <w:rPr>
          <w:rFonts w:ascii="Times New Roman" w:hAnsi="Times New Roman"/>
          <w:sz w:val="22"/>
          <w:szCs w:val="22"/>
          <w:lang w:val="ru-RU"/>
        </w:rPr>
      </w:pPr>
    </w:p>
    <w:p w:rsidR="00BF5FD3" w:rsidRPr="006B6C6F" w:rsidRDefault="00BF5FD3" w:rsidP="00BF5FD3">
      <w:pPr>
        <w:jc w:val="both"/>
        <w:rPr>
          <w:rFonts w:ascii="Times New Roman" w:hAnsi="Times New Roman"/>
          <w:sz w:val="22"/>
          <w:szCs w:val="22"/>
          <w:lang w:val="ru-RU"/>
        </w:rPr>
      </w:pPr>
      <w:r w:rsidRPr="006B6C6F">
        <w:rPr>
          <w:rFonts w:ascii="Times New Roman" w:hAnsi="Times New Roman"/>
          <w:sz w:val="22"/>
          <w:szCs w:val="22"/>
          <w:lang w:val="ru-RU"/>
        </w:rPr>
        <w:t>О внесении изменений в состав жилищной комиссии администрации Бирофельдского сельского поселения</w:t>
      </w:r>
    </w:p>
    <w:p w:rsidR="00BF5FD3" w:rsidRPr="006B6C6F" w:rsidRDefault="00BF5FD3" w:rsidP="00BF5FD3">
      <w:pPr>
        <w:jc w:val="both"/>
        <w:rPr>
          <w:rFonts w:ascii="Times New Roman" w:hAnsi="Times New Roman"/>
          <w:sz w:val="22"/>
          <w:szCs w:val="22"/>
          <w:lang w:val="ru-RU"/>
        </w:rPr>
      </w:pPr>
    </w:p>
    <w:p w:rsidR="00BF5FD3" w:rsidRPr="006B6C6F" w:rsidRDefault="00BF5FD3" w:rsidP="00BF5FD3">
      <w:pPr>
        <w:spacing w:line="360" w:lineRule="auto"/>
        <w:jc w:val="both"/>
        <w:rPr>
          <w:rFonts w:ascii="Times New Roman" w:hAnsi="Times New Roman"/>
          <w:sz w:val="22"/>
          <w:szCs w:val="22"/>
          <w:lang w:val="ru-RU"/>
        </w:rPr>
      </w:pPr>
      <w:r w:rsidRPr="006B6C6F">
        <w:rPr>
          <w:rFonts w:ascii="Times New Roman" w:hAnsi="Times New Roman"/>
          <w:sz w:val="22"/>
          <w:szCs w:val="22"/>
          <w:lang w:val="ru-RU"/>
        </w:rPr>
        <w:tab/>
      </w:r>
      <w:proofErr w:type="gramStart"/>
      <w:r w:rsidRPr="006B6C6F">
        <w:rPr>
          <w:rFonts w:ascii="Times New Roman" w:hAnsi="Times New Roman"/>
          <w:sz w:val="22"/>
          <w:szCs w:val="22"/>
          <w:lang w:val="ru-RU"/>
        </w:rPr>
        <w:t>В целях реализации пунктов 2, 3, 5 части 1 статьи 14 Жилищного кодекса Российской Федерации, закона Еврейской автономной области от 31.05.2005 г № 500-ОЗ «О порядке ведения органами местного самоуправления учета граждан в качестве нуждающихся в жилых помещениях при предоставлении жилых помещений по договорам социального найма», на основании Устава муниципального образования «Бирофельдское сельское поселение» администрация сельского поселения</w:t>
      </w:r>
      <w:proofErr w:type="gramEnd"/>
    </w:p>
    <w:p w:rsidR="00BF5FD3" w:rsidRPr="006B6C6F" w:rsidRDefault="00BF5FD3" w:rsidP="00BF5FD3">
      <w:pPr>
        <w:spacing w:line="360" w:lineRule="auto"/>
        <w:jc w:val="both"/>
        <w:rPr>
          <w:rFonts w:ascii="Times New Roman" w:hAnsi="Times New Roman"/>
          <w:sz w:val="22"/>
          <w:szCs w:val="22"/>
          <w:lang w:val="ru-RU"/>
        </w:rPr>
      </w:pPr>
      <w:r w:rsidRPr="006B6C6F">
        <w:rPr>
          <w:rFonts w:ascii="Times New Roman" w:hAnsi="Times New Roman"/>
          <w:sz w:val="22"/>
          <w:szCs w:val="22"/>
          <w:lang w:val="ru-RU"/>
        </w:rPr>
        <w:t>ПОСТАНОВЛЯЕТ:</w:t>
      </w:r>
    </w:p>
    <w:p w:rsidR="00BF5FD3" w:rsidRPr="006B6C6F" w:rsidRDefault="00BF5FD3" w:rsidP="00BF5FD3">
      <w:pPr>
        <w:spacing w:line="360" w:lineRule="auto"/>
        <w:jc w:val="both"/>
        <w:rPr>
          <w:rFonts w:ascii="Times New Roman" w:hAnsi="Times New Roman"/>
          <w:sz w:val="22"/>
          <w:szCs w:val="22"/>
          <w:lang w:val="ru-RU"/>
        </w:rPr>
      </w:pPr>
      <w:r w:rsidRPr="006B6C6F">
        <w:rPr>
          <w:rFonts w:ascii="Times New Roman" w:hAnsi="Times New Roman"/>
          <w:sz w:val="22"/>
          <w:szCs w:val="22"/>
          <w:lang w:val="ru-RU"/>
        </w:rPr>
        <w:tab/>
        <w:t>1. Утвердить жилищную комиссию администрации сельского поселения  в следующей редакции:</w:t>
      </w:r>
    </w:p>
    <w:p w:rsidR="00BF5FD3" w:rsidRPr="006B6C6F" w:rsidRDefault="00BF5FD3" w:rsidP="00BF5FD3">
      <w:pPr>
        <w:spacing w:line="360" w:lineRule="auto"/>
        <w:jc w:val="center"/>
        <w:rPr>
          <w:rFonts w:ascii="Times New Roman" w:hAnsi="Times New Roman"/>
          <w:sz w:val="22"/>
          <w:szCs w:val="22"/>
          <w:lang w:val="ru-RU"/>
        </w:rPr>
      </w:pPr>
      <w:r w:rsidRPr="006B6C6F">
        <w:rPr>
          <w:rFonts w:ascii="Times New Roman" w:hAnsi="Times New Roman"/>
          <w:sz w:val="22"/>
          <w:szCs w:val="22"/>
          <w:lang w:val="ru-RU"/>
        </w:rPr>
        <w:t xml:space="preserve">Состав жилищной комиссии </w:t>
      </w:r>
    </w:p>
    <w:p w:rsidR="00BF5FD3" w:rsidRPr="006B6C6F" w:rsidRDefault="00BF5FD3" w:rsidP="00BF5FD3">
      <w:pPr>
        <w:spacing w:line="360" w:lineRule="auto"/>
        <w:jc w:val="center"/>
        <w:rPr>
          <w:rFonts w:ascii="Times New Roman" w:hAnsi="Times New Roman"/>
          <w:sz w:val="22"/>
          <w:szCs w:val="22"/>
          <w:lang w:val="ru-RU"/>
        </w:rPr>
      </w:pPr>
      <w:r w:rsidRPr="006B6C6F">
        <w:rPr>
          <w:rFonts w:ascii="Times New Roman" w:hAnsi="Times New Roman"/>
          <w:sz w:val="22"/>
          <w:szCs w:val="22"/>
          <w:lang w:val="ru-RU"/>
        </w:rPr>
        <w:t>администрации Бирофельдского сельского поселения</w:t>
      </w:r>
    </w:p>
    <w:p w:rsidR="00BF5FD3" w:rsidRPr="006B6C6F" w:rsidRDefault="00BF5FD3" w:rsidP="00BF5FD3">
      <w:pPr>
        <w:jc w:val="center"/>
        <w:rPr>
          <w:rFonts w:ascii="Times New Roman" w:hAnsi="Times New Roman"/>
          <w:sz w:val="22"/>
          <w:szCs w:val="22"/>
          <w:lang w:val="ru-RU"/>
        </w:rPr>
      </w:pPr>
    </w:p>
    <w:p w:rsidR="00BF5FD3" w:rsidRPr="006B6C6F" w:rsidRDefault="00BF5FD3" w:rsidP="00BF5FD3">
      <w:pPr>
        <w:spacing w:line="360" w:lineRule="auto"/>
        <w:jc w:val="both"/>
        <w:rPr>
          <w:rFonts w:ascii="Times New Roman" w:hAnsi="Times New Roman"/>
          <w:sz w:val="22"/>
          <w:szCs w:val="22"/>
          <w:lang w:val="ru-RU"/>
        </w:rPr>
      </w:pPr>
      <w:r w:rsidRPr="006B6C6F">
        <w:rPr>
          <w:rFonts w:ascii="Times New Roman" w:hAnsi="Times New Roman"/>
          <w:sz w:val="22"/>
          <w:szCs w:val="22"/>
          <w:lang w:val="ru-RU"/>
        </w:rPr>
        <w:tab/>
        <w:t>Пряжникова Светлана Юрьевна - заместитель главы администрации Бирофельдского сельского поселения, председатель комиссии;</w:t>
      </w:r>
    </w:p>
    <w:p w:rsidR="00BF5FD3" w:rsidRPr="006B6C6F" w:rsidRDefault="00BF5FD3" w:rsidP="00BF5FD3">
      <w:pPr>
        <w:spacing w:line="360" w:lineRule="auto"/>
        <w:ind w:firstLine="709"/>
        <w:jc w:val="both"/>
        <w:rPr>
          <w:rFonts w:ascii="Times New Roman" w:hAnsi="Times New Roman"/>
          <w:sz w:val="22"/>
          <w:szCs w:val="22"/>
          <w:lang w:val="ru-RU"/>
        </w:rPr>
      </w:pPr>
      <w:r w:rsidRPr="006B6C6F">
        <w:rPr>
          <w:rFonts w:ascii="Times New Roman" w:hAnsi="Times New Roman"/>
          <w:sz w:val="22"/>
          <w:szCs w:val="22"/>
          <w:lang w:val="ru-RU"/>
        </w:rPr>
        <w:t>Козулина Светлана Валерьевна - ведущий специалист 2 разряда, главный бухгалтер, заместитель председателя комиссии.</w:t>
      </w:r>
    </w:p>
    <w:p w:rsidR="00BF5FD3" w:rsidRPr="006B6C6F" w:rsidRDefault="00BF5FD3" w:rsidP="00BF5FD3">
      <w:pPr>
        <w:spacing w:line="360" w:lineRule="auto"/>
        <w:jc w:val="both"/>
        <w:rPr>
          <w:rFonts w:ascii="Times New Roman" w:hAnsi="Times New Roman"/>
          <w:sz w:val="22"/>
          <w:szCs w:val="22"/>
          <w:lang w:val="ru-RU"/>
        </w:rPr>
      </w:pPr>
      <w:r w:rsidRPr="006B6C6F">
        <w:rPr>
          <w:rFonts w:ascii="Times New Roman" w:hAnsi="Times New Roman"/>
          <w:sz w:val="22"/>
          <w:szCs w:val="22"/>
          <w:lang w:val="ru-RU"/>
        </w:rPr>
        <w:tab/>
      </w:r>
      <w:r w:rsidRPr="006B6C6F">
        <w:rPr>
          <w:rFonts w:ascii="Times New Roman" w:hAnsi="Times New Roman"/>
          <w:sz w:val="22"/>
          <w:szCs w:val="22"/>
          <w:lang w:val="ru-RU"/>
        </w:rPr>
        <w:tab/>
        <w:t>Члены комиссии:</w:t>
      </w:r>
    </w:p>
    <w:p w:rsidR="00BF5FD3" w:rsidRPr="006B6C6F" w:rsidRDefault="00BF5FD3" w:rsidP="00BF5FD3">
      <w:pPr>
        <w:spacing w:line="360" w:lineRule="auto"/>
        <w:jc w:val="both"/>
        <w:rPr>
          <w:rFonts w:ascii="Times New Roman" w:hAnsi="Times New Roman"/>
          <w:sz w:val="22"/>
          <w:szCs w:val="22"/>
          <w:lang w:val="ru-RU"/>
        </w:rPr>
      </w:pPr>
      <w:r w:rsidRPr="006B6C6F">
        <w:rPr>
          <w:rFonts w:ascii="Times New Roman" w:hAnsi="Times New Roman"/>
          <w:sz w:val="22"/>
          <w:szCs w:val="22"/>
          <w:lang w:val="ru-RU"/>
        </w:rPr>
        <w:tab/>
        <w:t>Григорьева Светлана Валерьевна - старший  специалист администрации сельского поселения.</w:t>
      </w:r>
    </w:p>
    <w:p w:rsidR="00BF5FD3" w:rsidRPr="006B6C6F" w:rsidRDefault="00BF5FD3" w:rsidP="00BF5FD3">
      <w:pPr>
        <w:spacing w:line="360" w:lineRule="auto"/>
        <w:jc w:val="both"/>
        <w:rPr>
          <w:rFonts w:ascii="Times New Roman" w:hAnsi="Times New Roman"/>
          <w:sz w:val="22"/>
          <w:szCs w:val="22"/>
          <w:lang w:val="ru-RU"/>
        </w:rPr>
      </w:pPr>
      <w:r w:rsidRPr="006B6C6F">
        <w:rPr>
          <w:rFonts w:ascii="Times New Roman" w:hAnsi="Times New Roman"/>
          <w:sz w:val="22"/>
          <w:szCs w:val="22"/>
          <w:lang w:val="ru-RU"/>
        </w:rPr>
        <w:tab/>
        <w:t>Маркова Марина Петровна - депутат Собрания депутатов Бирофельдского сельского поселения 5 созыва (по согласованию).</w:t>
      </w:r>
    </w:p>
    <w:p w:rsidR="00BF5FD3" w:rsidRPr="006B6C6F" w:rsidRDefault="00BF5FD3" w:rsidP="00BF5FD3">
      <w:pPr>
        <w:spacing w:line="360" w:lineRule="auto"/>
        <w:jc w:val="both"/>
        <w:rPr>
          <w:rFonts w:ascii="Times New Roman" w:hAnsi="Times New Roman"/>
          <w:sz w:val="22"/>
          <w:szCs w:val="22"/>
          <w:lang w:val="ru-RU"/>
        </w:rPr>
      </w:pPr>
      <w:r w:rsidRPr="006B6C6F">
        <w:rPr>
          <w:rFonts w:ascii="Times New Roman" w:hAnsi="Times New Roman"/>
          <w:sz w:val="22"/>
          <w:szCs w:val="22"/>
          <w:lang w:val="ru-RU"/>
        </w:rPr>
        <w:tab/>
        <w:t xml:space="preserve">2. </w:t>
      </w:r>
      <w:proofErr w:type="gramStart"/>
      <w:r w:rsidRPr="006B6C6F">
        <w:rPr>
          <w:rFonts w:ascii="Times New Roman" w:hAnsi="Times New Roman"/>
          <w:sz w:val="22"/>
          <w:szCs w:val="22"/>
          <w:lang w:val="ru-RU"/>
        </w:rPr>
        <w:t>Контроль за</w:t>
      </w:r>
      <w:proofErr w:type="gramEnd"/>
      <w:r w:rsidRPr="006B6C6F">
        <w:rPr>
          <w:rFonts w:ascii="Times New Roman" w:hAnsi="Times New Roman"/>
          <w:sz w:val="22"/>
          <w:szCs w:val="22"/>
          <w:lang w:val="ru-RU"/>
        </w:rPr>
        <w:t xml:space="preserve"> исполнением настоящего постановления возложить на заместителя главы администрации сельского поселения Пряжникову С.Ю.</w:t>
      </w:r>
    </w:p>
    <w:p w:rsidR="00BF5FD3" w:rsidRPr="006B6C6F" w:rsidRDefault="00BF5FD3" w:rsidP="00BF5FD3">
      <w:pPr>
        <w:spacing w:line="360" w:lineRule="auto"/>
        <w:jc w:val="both"/>
        <w:rPr>
          <w:rFonts w:ascii="Times New Roman" w:hAnsi="Times New Roman"/>
          <w:sz w:val="22"/>
          <w:szCs w:val="22"/>
          <w:lang w:val="ru-RU"/>
        </w:rPr>
      </w:pPr>
      <w:r w:rsidRPr="006B6C6F">
        <w:rPr>
          <w:rFonts w:ascii="Times New Roman" w:hAnsi="Times New Roman"/>
          <w:sz w:val="22"/>
          <w:szCs w:val="22"/>
          <w:lang w:val="ru-RU"/>
        </w:rPr>
        <w:lastRenderedPageBreak/>
        <w:tab/>
        <w:t>3. Опубликовать настоящее постановление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w:t>
      </w:r>
      <w:r w:rsidRPr="006B6C6F">
        <w:rPr>
          <w:rFonts w:ascii="Times New Roman" w:hAnsi="Times New Roman"/>
          <w:sz w:val="22"/>
          <w:szCs w:val="22"/>
        </w:rPr>
        <w:t>http</w:t>
      </w:r>
      <w:r w:rsidRPr="006B6C6F">
        <w:rPr>
          <w:rFonts w:ascii="Times New Roman" w:hAnsi="Times New Roman"/>
          <w:sz w:val="22"/>
          <w:szCs w:val="22"/>
          <w:lang w:val="ru-RU"/>
        </w:rPr>
        <w:t>://</w:t>
      </w:r>
      <w:proofErr w:type="spellStart"/>
      <w:r w:rsidRPr="006B6C6F">
        <w:rPr>
          <w:rFonts w:ascii="Times New Roman" w:hAnsi="Times New Roman"/>
          <w:sz w:val="22"/>
          <w:szCs w:val="22"/>
        </w:rPr>
        <w:t>birofeld</w:t>
      </w:r>
      <w:proofErr w:type="spellEnd"/>
      <w:r w:rsidRPr="006B6C6F">
        <w:rPr>
          <w:rFonts w:ascii="Times New Roman" w:hAnsi="Times New Roman"/>
          <w:sz w:val="22"/>
          <w:szCs w:val="22"/>
          <w:lang w:val="ru-RU"/>
        </w:rPr>
        <w:t>.</w:t>
      </w:r>
      <w:proofErr w:type="spellStart"/>
      <w:r w:rsidRPr="006B6C6F">
        <w:rPr>
          <w:rFonts w:ascii="Times New Roman" w:hAnsi="Times New Roman"/>
          <w:sz w:val="22"/>
          <w:szCs w:val="22"/>
        </w:rPr>
        <w:t>ru</w:t>
      </w:r>
      <w:proofErr w:type="spellEnd"/>
      <w:r w:rsidRPr="006B6C6F">
        <w:rPr>
          <w:rFonts w:ascii="Times New Roman" w:hAnsi="Times New Roman"/>
          <w:sz w:val="22"/>
          <w:szCs w:val="22"/>
          <w:lang w:val="ru-RU"/>
        </w:rPr>
        <w:t>/).</w:t>
      </w:r>
    </w:p>
    <w:p w:rsidR="00BF5FD3" w:rsidRPr="006B6C6F" w:rsidRDefault="00BF5FD3" w:rsidP="00BF5FD3">
      <w:pPr>
        <w:tabs>
          <w:tab w:val="left" w:pos="1139"/>
        </w:tabs>
        <w:spacing w:line="360" w:lineRule="auto"/>
        <w:ind w:firstLine="708"/>
        <w:jc w:val="both"/>
        <w:rPr>
          <w:rFonts w:ascii="Times New Roman" w:hAnsi="Times New Roman"/>
          <w:sz w:val="22"/>
          <w:szCs w:val="22"/>
          <w:lang w:val="ru-RU"/>
        </w:rPr>
      </w:pPr>
      <w:r w:rsidRPr="006B6C6F">
        <w:rPr>
          <w:rFonts w:ascii="Times New Roman" w:hAnsi="Times New Roman"/>
          <w:sz w:val="22"/>
          <w:szCs w:val="22"/>
          <w:lang w:val="ru-RU"/>
        </w:rPr>
        <w:t>4. Настоящее постановление вступает в силу  после дня его  официального опубликования.</w:t>
      </w:r>
    </w:p>
    <w:p w:rsidR="00BF5FD3" w:rsidRPr="006B6C6F" w:rsidRDefault="00BF5FD3" w:rsidP="00BF5FD3">
      <w:pPr>
        <w:tabs>
          <w:tab w:val="left" w:pos="1139"/>
        </w:tabs>
        <w:spacing w:line="360" w:lineRule="auto"/>
        <w:jc w:val="both"/>
        <w:rPr>
          <w:rFonts w:ascii="Times New Roman" w:hAnsi="Times New Roman"/>
          <w:sz w:val="22"/>
          <w:szCs w:val="22"/>
          <w:lang w:val="ru-RU"/>
        </w:rPr>
      </w:pPr>
    </w:p>
    <w:p w:rsidR="00BF5FD3" w:rsidRPr="006B6C6F" w:rsidRDefault="00BF5FD3" w:rsidP="00BF5FD3">
      <w:pPr>
        <w:tabs>
          <w:tab w:val="left" w:pos="1139"/>
        </w:tabs>
        <w:jc w:val="both"/>
        <w:rPr>
          <w:rFonts w:ascii="Times New Roman" w:hAnsi="Times New Roman"/>
          <w:sz w:val="22"/>
          <w:szCs w:val="22"/>
          <w:lang w:val="ru-RU"/>
        </w:rPr>
      </w:pPr>
      <w:r w:rsidRPr="006B6C6F">
        <w:rPr>
          <w:rFonts w:ascii="Times New Roman" w:hAnsi="Times New Roman"/>
          <w:sz w:val="22"/>
          <w:szCs w:val="22"/>
          <w:lang w:val="ru-RU"/>
        </w:rPr>
        <w:t>Глава администрации</w:t>
      </w:r>
    </w:p>
    <w:p w:rsidR="00BF5FD3" w:rsidRPr="006B6C6F" w:rsidRDefault="00BF5FD3" w:rsidP="00BF5FD3">
      <w:pPr>
        <w:tabs>
          <w:tab w:val="left" w:pos="1139"/>
        </w:tabs>
        <w:jc w:val="both"/>
        <w:rPr>
          <w:rFonts w:ascii="Times New Roman" w:hAnsi="Times New Roman"/>
          <w:sz w:val="22"/>
          <w:szCs w:val="22"/>
          <w:lang w:val="ru-RU"/>
        </w:rPr>
      </w:pPr>
      <w:r w:rsidRPr="006B6C6F">
        <w:rPr>
          <w:rFonts w:ascii="Times New Roman" w:hAnsi="Times New Roman"/>
          <w:sz w:val="22"/>
          <w:szCs w:val="22"/>
          <w:lang w:val="ru-RU"/>
        </w:rPr>
        <w:t>сельского поселения                                                                                                                                                                                      Л.С. Телегина</w:t>
      </w:r>
    </w:p>
    <w:p w:rsidR="00BF5FD3" w:rsidRPr="006B6C6F" w:rsidRDefault="00BF5FD3" w:rsidP="00BF5FD3">
      <w:pPr>
        <w:tabs>
          <w:tab w:val="left" w:pos="1139"/>
        </w:tabs>
        <w:spacing w:line="360" w:lineRule="auto"/>
        <w:jc w:val="both"/>
        <w:rPr>
          <w:rFonts w:ascii="Times New Roman" w:hAnsi="Times New Roman"/>
          <w:sz w:val="22"/>
          <w:szCs w:val="22"/>
          <w:lang w:val="ru-RU"/>
        </w:rPr>
      </w:pPr>
    </w:p>
    <w:p w:rsidR="00BF5FD3" w:rsidRPr="006B6C6F" w:rsidRDefault="00BF5FD3" w:rsidP="00BF5FD3">
      <w:pPr>
        <w:rPr>
          <w:rFonts w:ascii="Times New Roman" w:hAnsi="Times New Roman"/>
          <w:sz w:val="22"/>
          <w:szCs w:val="22"/>
          <w:lang w:val="ru-RU"/>
        </w:rPr>
      </w:pPr>
    </w:p>
    <w:p w:rsidR="00BF5FD3" w:rsidRPr="006B6C6F" w:rsidRDefault="00BF5FD3" w:rsidP="00BF5FD3">
      <w:pPr>
        <w:pStyle w:val="af9"/>
        <w:jc w:val="center"/>
        <w:rPr>
          <w:rFonts w:ascii="Times New Roman" w:hAnsi="Times New Roman" w:cs="Times New Roman"/>
        </w:rPr>
      </w:pPr>
      <w:r w:rsidRPr="006B6C6F">
        <w:rPr>
          <w:rFonts w:ascii="Times New Roman" w:hAnsi="Times New Roman" w:cs="Times New Roman"/>
        </w:rPr>
        <w:t>Муниципальное образование «Бирофельдское сельское поселение»</w:t>
      </w:r>
    </w:p>
    <w:p w:rsidR="00BF5FD3" w:rsidRPr="006B6C6F" w:rsidRDefault="00BF5FD3" w:rsidP="00BF5FD3">
      <w:pPr>
        <w:pStyle w:val="af9"/>
        <w:jc w:val="center"/>
        <w:rPr>
          <w:rFonts w:ascii="Times New Roman" w:hAnsi="Times New Roman" w:cs="Times New Roman"/>
        </w:rPr>
      </w:pPr>
      <w:r w:rsidRPr="006B6C6F">
        <w:rPr>
          <w:rFonts w:ascii="Times New Roman" w:hAnsi="Times New Roman" w:cs="Times New Roman"/>
        </w:rPr>
        <w:t>Биробиджанского муниципального района</w:t>
      </w:r>
    </w:p>
    <w:p w:rsidR="00BF5FD3" w:rsidRPr="006B6C6F" w:rsidRDefault="00BF5FD3" w:rsidP="00BF5FD3">
      <w:pPr>
        <w:pStyle w:val="af9"/>
        <w:jc w:val="center"/>
        <w:rPr>
          <w:rFonts w:ascii="Times New Roman" w:hAnsi="Times New Roman" w:cs="Times New Roman"/>
        </w:rPr>
      </w:pPr>
      <w:r w:rsidRPr="006B6C6F">
        <w:rPr>
          <w:rFonts w:ascii="Times New Roman" w:hAnsi="Times New Roman" w:cs="Times New Roman"/>
        </w:rPr>
        <w:t>Еврейской автономной области</w:t>
      </w:r>
    </w:p>
    <w:p w:rsidR="00BF5FD3" w:rsidRPr="006B6C6F" w:rsidRDefault="00BF5FD3" w:rsidP="00BF5FD3">
      <w:pPr>
        <w:pStyle w:val="af9"/>
        <w:jc w:val="center"/>
        <w:rPr>
          <w:rFonts w:ascii="Times New Roman" w:hAnsi="Times New Roman" w:cs="Times New Roman"/>
        </w:rPr>
      </w:pPr>
    </w:p>
    <w:p w:rsidR="00BF5FD3" w:rsidRPr="006B6C6F" w:rsidRDefault="00BF5FD3" w:rsidP="00BF5FD3">
      <w:pPr>
        <w:pStyle w:val="af9"/>
        <w:jc w:val="center"/>
        <w:rPr>
          <w:rFonts w:ascii="Times New Roman" w:hAnsi="Times New Roman" w:cs="Times New Roman"/>
        </w:rPr>
      </w:pPr>
      <w:r w:rsidRPr="006B6C6F">
        <w:rPr>
          <w:rFonts w:ascii="Times New Roman" w:hAnsi="Times New Roman" w:cs="Times New Roman"/>
        </w:rPr>
        <w:t>АДМИНИСТРАЦИЯ СЕЛЬСКОГО ПОСЕЛЕНИЯ</w:t>
      </w:r>
    </w:p>
    <w:p w:rsidR="00BF5FD3" w:rsidRPr="006B6C6F" w:rsidRDefault="00BF5FD3" w:rsidP="00BF5FD3">
      <w:pPr>
        <w:pStyle w:val="af9"/>
        <w:jc w:val="center"/>
        <w:rPr>
          <w:rFonts w:ascii="Times New Roman" w:hAnsi="Times New Roman" w:cs="Times New Roman"/>
        </w:rPr>
      </w:pPr>
    </w:p>
    <w:p w:rsidR="00BF5FD3" w:rsidRPr="006B6C6F" w:rsidRDefault="00BF5FD3" w:rsidP="00BF5FD3">
      <w:pPr>
        <w:pStyle w:val="af9"/>
        <w:jc w:val="center"/>
        <w:rPr>
          <w:rFonts w:ascii="Times New Roman" w:hAnsi="Times New Roman" w:cs="Times New Roman"/>
        </w:rPr>
      </w:pPr>
      <w:r w:rsidRPr="006B6C6F">
        <w:rPr>
          <w:rFonts w:ascii="Times New Roman" w:hAnsi="Times New Roman" w:cs="Times New Roman"/>
        </w:rPr>
        <w:t>ПОСТАНОВЛЕНИЕ</w:t>
      </w:r>
    </w:p>
    <w:p w:rsidR="00BF5FD3" w:rsidRPr="006B6C6F" w:rsidRDefault="00BF5FD3" w:rsidP="00BF5FD3">
      <w:pPr>
        <w:pStyle w:val="af9"/>
        <w:jc w:val="center"/>
        <w:rPr>
          <w:rFonts w:ascii="Times New Roman" w:hAnsi="Times New Roman" w:cs="Times New Roman"/>
        </w:rPr>
      </w:pPr>
    </w:p>
    <w:p w:rsidR="00BF5FD3" w:rsidRPr="006B6C6F" w:rsidRDefault="00BF5FD3" w:rsidP="00BF5FD3">
      <w:pPr>
        <w:pStyle w:val="af9"/>
        <w:jc w:val="center"/>
        <w:rPr>
          <w:rFonts w:ascii="Times New Roman" w:hAnsi="Times New Roman" w:cs="Times New Roman"/>
        </w:rPr>
      </w:pPr>
      <w:r w:rsidRPr="006B6C6F">
        <w:rPr>
          <w:rFonts w:ascii="Times New Roman" w:hAnsi="Times New Roman" w:cs="Times New Roman"/>
        </w:rPr>
        <w:t>10.06.2026</w:t>
      </w:r>
      <w:r w:rsidRPr="006B6C6F">
        <w:rPr>
          <w:rFonts w:ascii="Times New Roman" w:hAnsi="Times New Roman" w:cs="Times New Roman"/>
        </w:rPr>
        <w:tab/>
      </w:r>
      <w:r w:rsidRPr="006B6C6F">
        <w:rPr>
          <w:rFonts w:ascii="Times New Roman" w:hAnsi="Times New Roman" w:cs="Times New Roman"/>
        </w:rPr>
        <w:tab/>
      </w:r>
      <w:r w:rsidRPr="006B6C6F">
        <w:rPr>
          <w:rFonts w:ascii="Times New Roman" w:hAnsi="Times New Roman" w:cs="Times New Roman"/>
        </w:rPr>
        <w:tab/>
      </w:r>
      <w:r w:rsidRPr="006B6C6F">
        <w:rPr>
          <w:rFonts w:ascii="Times New Roman" w:hAnsi="Times New Roman" w:cs="Times New Roman"/>
        </w:rPr>
        <w:tab/>
      </w:r>
      <w:r w:rsidRPr="006B6C6F">
        <w:rPr>
          <w:rFonts w:ascii="Times New Roman" w:hAnsi="Times New Roman" w:cs="Times New Roman"/>
        </w:rPr>
        <w:tab/>
      </w:r>
      <w:r w:rsidRPr="006B6C6F">
        <w:rPr>
          <w:rFonts w:ascii="Times New Roman" w:hAnsi="Times New Roman" w:cs="Times New Roman"/>
        </w:rPr>
        <w:tab/>
        <w:t xml:space="preserve">                                                                        </w:t>
      </w:r>
      <w:r w:rsidRPr="006B6C6F">
        <w:rPr>
          <w:rFonts w:ascii="Times New Roman" w:hAnsi="Times New Roman" w:cs="Times New Roman"/>
        </w:rPr>
        <w:tab/>
      </w:r>
      <w:r w:rsidRPr="006B6C6F">
        <w:rPr>
          <w:rFonts w:ascii="Times New Roman" w:hAnsi="Times New Roman" w:cs="Times New Roman"/>
        </w:rPr>
        <w:tab/>
        <w:t xml:space="preserve">     </w:t>
      </w:r>
      <w:r w:rsidRPr="006B6C6F">
        <w:rPr>
          <w:rFonts w:ascii="Times New Roman" w:hAnsi="Times New Roman" w:cs="Times New Roman"/>
        </w:rPr>
        <w:tab/>
      </w:r>
      <w:r w:rsidRPr="006B6C6F">
        <w:rPr>
          <w:rFonts w:ascii="Times New Roman" w:hAnsi="Times New Roman" w:cs="Times New Roman"/>
        </w:rPr>
        <w:tab/>
        <w:t xml:space="preserve">                     № 76</w:t>
      </w:r>
    </w:p>
    <w:p w:rsidR="00BF5FD3" w:rsidRPr="006B6C6F" w:rsidRDefault="00BF5FD3" w:rsidP="00BF5FD3">
      <w:pPr>
        <w:pStyle w:val="af9"/>
        <w:jc w:val="center"/>
        <w:rPr>
          <w:rFonts w:ascii="Times New Roman" w:hAnsi="Times New Roman" w:cs="Times New Roman"/>
        </w:rPr>
      </w:pPr>
    </w:p>
    <w:p w:rsidR="00BF5FD3" w:rsidRPr="006B6C6F" w:rsidRDefault="00BF5FD3" w:rsidP="00BF5FD3">
      <w:pPr>
        <w:pStyle w:val="af9"/>
        <w:jc w:val="center"/>
        <w:rPr>
          <w:rFonts w:ascii="Times New Roman" w:hAnsi="Times New Roman" w:cs="Times New Roman"/>
        </w:rPr>
      </w:pPr>
      <w:r w:rsidRPr="006B6C6F">
        <w:rPr>
          <w:rFonts w:ascii="Times New Roman" w:hAnsi="Times New Roman" w:cs="Times New Roman"/>
        </w:rPr>
        <w:t>с. Бирофельд</w:t>
      </w:r>
    </w:p>
    <w:p w:rsidR="00BF5FD3" w:rsidRPr="006B6C6F" w:rsidRDefault="00BF5FD3" w:rsidP="00BF5FD3">
      <w:pPr>
        <w:tabs>
          <w:tab w:val="left" w:pos="210"/>
          <w:tab w:val="left" w:pos="285"/>
          <w:tab w:val="center" w:pos="5490"/>
          <w:tab w:val="left" w:pos="9435"/>
        </w:tabs>
        <w:jc w:val="center"/>
        <w:rPr>
          <w:rFonts w:ascii="Times New Roman" w:hAnsi="Times New Roman"/>
          <w:sz w:val="22"/>
          <w:szCs w:val="22"/>
          <w:lang w:val="ru-RU"/>
        </w:rPr>
      </w:pPr>
    </w:p>
    <w:p w:rsidR="00BF5FD3" w:rsidRPr="006B6C6F" w:rsidRDefault="00BF5FD3" w:rsidP="00BF5FD3">
      <w:pPr>
        <w:tabs>
          <w:tab w:val="left" w:pos="3544"/>
          <w:tab w:val="left" w:pos="3686"/>
        </w:tabs>
        <w:ind w:right="-1" w:firstLine="709"/>
        <w:jc w:val="both"/>
        <w:rPr>
          <w:rFonts w:ascii="Times New Roman" w:hAnsi="Times New Roman"/>
          <w:sz w:val="22"/>
          <w:szCs w:val="22"/>
          <w:lang w:val="ru-RU"/>
        </w:rPr>
      </w:pPr>
      <w:r w:rsidRPr="006B6C6F">
        <w:rPr>
          <w:rFonts w:ascii="Times New Roman" w:hAnsi="Times New Roman"/>
          <w:sz w:val="22"/>
          <w:szCs w:val="22"/>
          <w:lang w:val="ru-RU"/>
        </w:rPr>
        <w:t>Об утверждении Положения о порядке принятия наград, почетных и специальных званий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муниципальными служащими администрации муниципального образования «Бирофельдское сельское поселение» Биробиджанского муниципального района Еврейской автономной области.</w:t>
      </w:r>
    </w:p>
    <w:p w:rsidR="00BF5FD3" w:rsidRPr="006B6C6F" w:rsidRDefault="00BF5FD3" w:rsidP="00BF5FD3">
      <w:pPr>
        <w:pStyle w:val="af9"/>
        <w:ind w:firstLine="567"/>
        <w:jc w:val="both"/>
        <w:rPr>
          <w:rFonts w:ascii="Times New Roman" w:eastAsia="Times New Roman" w:hAnsi="Times New Roman" w:cs="Times New Roman"/>
          <w:lang w:eastAsia="ru-RU"/>
        </w:rPr>
      </w:pPr>
    </w:p>
    <w:p w:rsidR="00BF5FD3" w:rsidRPr="006B6C6F" w:rsidRDefault="00BF5FD3" w:rsidP="00BF5FD3">
      <w:pPr>
        <w:tabs>
          <w:tab w:val="left" w:pos="3544"/>
          <w:tab w:val="left" w:pos="3686"/>
        </w:tabs>
        <w:ind w:right="-1" w:firstLine="709"/>
        <w:jc w:val="both"/>
        <w:rPr>
          <w:rFonts w:ascii="Times New Roman" w:hAnsi="Times New Roman"/>
          <w:sz w:val="22"/>
          <w:szCs w:val="22"/>
          <w:lang w:val="ru-RU"/>
        </w:rPr>
      </w:pPr>
      <w:r w:rsidRPr="006B6C6F">
        <w:rPr>
          <w:rFonts w:ascii="Times New Roman" w:hAnsi="Times New Roman"/>
          <w:sz w:val="22"/>
          <w:szCs w:val="22"/>
          <w:lang w:val="ru-RU"/>
        </w:rPr>
        <w:t>В соответствии с пунктом 10 части 1 статьи 14 Федерального закона   от 02.03.2007 №25-ФЗ «О муниципальной службе в Российской Федерации», руководствуясь Уставом муниципального образования «Бирофельдское сельское поселение» Биробиджанского муниципального района Еврейской автономной области.</w:t>
      </w:r>
    </w:p>
    <w:p w:rsidR="00BF5FD3" w:rsidRPr="006B6C6F" w:rsidRDefault="00BF5FD3" w:rsidP="00BF5FD3">
      <w:pPr>
        <w:ind w:firstLine="709"/>
        <w:jc w:val="both"/>
        <w:rPr>
          <w:rFonts w:ascii="Times New Roman" w:hAnsi="Times New Roman"/>
          <w:i/>
          <w:sz w:val="22"/>
          <w:szCs w:val="22"/>
          <w:u w:val="single"/>
          <w:lang w:val="ru-RU"/>
        </w:rPr>
      </w:pPr>
    </w:p>
    <w:p w:rsidR="00BF5FD3" w:rsidRPr="006B6C6F" w:rsidRDefault="00BF5FD3" w:rsidP="00BF5FD3">
      <w:pPr>
        <w:pStyle w:val="af9"/>
        <w:ind w:firstLine="567"/>
        <w:jc w:val="both"/>
        <w:rPr>
          <w:rFonts w:ascii="Times New Roman" w:eastAsia="Times New Roman" w:hAnsi="Times New Roman" w:cs="Times New Roman"/>
        </w:rPr>
      </w:pPr>
      <w:r w:rsidRPr="006B6C6F">
        <w:rPr>
          <w:rFonts w:ascii="Times New Roman" w:hAnsi="Times New Roman" w:cs="Times New Roman"/>
        </w:rPr>
        <w:t>ПОСТАНОВ</w:t>
      </w:r>
      <w:r w:rsidRPr="006B6C6F">
        <w:rPr>
          <w:rFonts w:ascii="Times New Roman" w:eastAsia="Times New Roman" w:hAnsi="Times New Roman" w:cs="Times New Roman"/>
        </w:rPr>
        <w:t>ЛЯЕТ:</w:t>
      </w:r>
    </w:p>
    <w:p w:rsidR="00BF5FD3" w:rsidRPr="006B6C6F" w:rsidRDefault="00BF5FD3" w:rsidP="00BF5FD3">
      <w:pPr>
        <w:pStyle w:val="af9"/>
        <w:ind w:firstLine="567"/>
        <w:jc w:val="both"/>
        <w:rPr>
          <w:rFonts w:ascii="Times New Roman" w:hAnsi="Times New Roman" w:cs="Times New Roman"/>
        </w:rPr>
      </w:pPr>
      <w:r w:rsidRPr="006B6C6F">
        <w:rPr>
          <w:rFonts w:ascii="Times New Roman" w:eastAsia="Times New Roman" w:hAnsi="Times New Roman" w:cs="Times New Roman"/>
        </w:rPr>
        <w:t xml:space="preserve">1. </w:t>
      </w:r>
      <w:r w:rsidRPr="006B6C6F">
        <w:rPr>
          <w:rFonts w:ascii="Times New Roman" w:hAnsi="Times New Roman" w:cs="Times New Roman"/>
        </w:rPr>
        <w:t>Утвердить Положение о порядке принятия наград, почетных и специальных званий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муниципальными служащими администрации муниципального образования «Бирофельдское сельское поселение» Биробиджанского муниципального района Еврейской автономной области (приложение).</w:t>
      </w:r>
    </w:p>
    <w:p w:rsidR="00BF5FD3" w:rsidRPr="006B6C6F" w:rsidRDefault="00BF5FD3" w:rsidP="00BF5FD3">
      <w:pPr>
        <w:pStyle w:val="af9"/>
        <w:ind w:firstLine="567"/>
        <w:jc w:val="both"/>
        <w:rPr>
          <w:rFonts w:ascii="Times New Roman" w:hAnsi="Times New Roman" w:cs="Times New Roman"/>
        </w:rPr>
      </w:pPr>
      <w:r w:rsidRPr="006B6C6F">
        <w:rPr>
          <w:rFonts w:ascii="Times New Roman" w:hAnsi="Times New Roman" w:cs="Times New Roman"/>
        </w:rPr>
        <w:t xml:space="preserve"> 2. </w:t>
      </w:r>
      <w:proofErr w:type="gramStart"/>
      <w:r w:rsidRPr="006B6C6F">
        <w:rPr>
          <w:rFonts w:ascii="Times New Roman" w:hAnsi="Times New Roman" w:cs="Times New Roman"/>
        </w:rPr>
        <w:t>Контроль за</w:t>
      </w:r>
      <w:proofErr w:type="gramEnd"/>
      <w:r w:rsidRPr="006B6C6F">
        <w:rPr>
          <w:rFonts w:ascii="Times New Roman" w:hAnsi="Times New Roman" w:cs="Times New Roman"/>
        </w:rPr>
        <w:t xml:space="preserve"> исполнением настоящего постановления оставляю за собой.</w:t>
      </w:r>
    </w:p>
    <w:p w:rsidR="00BF5FD3" w:rsidRPr="006B6C6F" w:rsidRDefault="00BF5FD3" w:rsidP="00BF5FD3">
      <w:pPr>
        <w:pStyle w:val="af9"/>
        <w:ind w:firstLine="567"/>
        <w:jc w:val="both"/>
        <w:rPr>
          <w:rFonts w:ascii="Times New Roman" w:hAnsi="Times New Roman" w:cs="Times New Roman"/>
        </w:rPr>
      </w:pPr>
      <w:r w:rsidRPr="006B6C6F">
        <w:rPr>
          <w:rFonts w:ascii="Times New Roman" w:hAnsi="Times New Roman" w:cs="Times New Roman"/>
        </w:rPr>
        <w:t xml:space="preserve"> 3. </w:t>
      </w:r>
      <w:proofErr w:type="gramStart"/>
      <w:r w:rsidRPr="006B6C6F">
        <w:rPr>
          <w:rFonts w:ascii="Times New Roman" w:hAnsi="Times New Roman" w:cs="Times New Roman"/>
          <w:bCs/>
          <w:color w:val="000000"/>
        </w:rPr>
        <w:t xml:space="preserve">Опубликовать настоящее постановление в Информационном бюллютне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w:t>
      </w:r>
      <w:hyperlink r:id="rId35" w:history="1">
        <w:r w:rsidRPr="006B6C6F">
          <w:rPr>
            <w:rStyle w:val="a4"/>
            <w:rFonts w:ascii="Times New Roman" w:hAnsi="Times New Roman" w:cs="Times New Roman"/>
            <w:color w:val="000000"/>
          </w:rPr>
          <w:t>http://birofeld.ru</w:t>
        </w:r>
      </w:hyperlink>
      <w:r w:rsidRPr="006B6C6F">
        <w:rPr>
          <w:rFonts w:ascii="Times New Roman" w:hAnsi="Times New Roman" w:cs="Times New Roman"/>
        </w:rPr>
        <w:t>.</w:t>
      </w:r>
      <w:proofErr w:type="gramEnd"/>
    </w:p>
    <w:p w:rsidR="00BF5FD3" w:rsidRPr="006B6C6F" w:rsidRDefault="00BF5FD3" w:rsidP="00BF5FD3">
      <w:pPr>
        <w:pStyle w:val="af9"/>
        <w:ind w:firstLine="567"/>
        <w:jc w:val="both"/>
        <w:rPr>
          <w:rFonts w:ascii="Times New Roman" w:eastAsia="Times New Roman" w:hAnsi="Times New Roman" w:cs="Times New Roman"/>
          <w:lang w:eastAsia="ru-RU"/>
        </w:rPr>
      </w:pPr>
      <w:r w:rsidRPr="006B6C6F">
        <w:rPr>
          <w:rFonts w:ascii="Times New Roman" w:hAnsi="Times New Roman" w:cs="Times New Roman"/>
          <w:color w:val="000000"/>
        </w:rPr>
        <w:lastRenderedPageBreak/>
        <w:t xml:space="preserve"> 4. Настоящее постановление вступает в силу после дня его официального       опубликования.</w:t>
      </w:r>
    </w:p>
    <w:p w:rsidR="00BF5FD3" w:rsidRPr="006B6C6F" w:rsidRDefault="00BF5FD3" w:rsidP="00BF5FD3">
      <w:pPr>
        <w:rPr>
          <w:rFonts w:ascii="Times New Roman" w:hAnsi="Times New Roman"/>
          <w:sz w:val="22"/>
          <w:szCs w:val="22"/>
          <w:lang w:val="ru-RU"/>
        </w:rPr>
      </w:pPr>
    </w:p>
    <w:p w:rsidR="00BF5FD3" w:rsidRPr="006B6C6F" w:rsidRDefault="00BF5FD3" w:rsidP="00BF5FD3">
      <w:pPr>
        <w:ind w:firstLine="851"/>
        <w:rPr>
          <w:rFonts w:ascii="Times New Roman" w:hAnsi="Times New Roman"/>
          <w:sz w:val="22"/>
          <w:szCs w:val="22"/>
          <w:lang w:val="ru-RU"/>
        </w:rPr>
      </w:pPr>
    </w:p>
    <w:p w:rsidR="00BF5FD3" w:rsidRPr="006B6C6F" w:rsidRDefault="00BF5FD3" w:rsidP="00BF5FD3">
      <w:pPr>
        <w:tabs>
          <w:tab w:val="left" w:pos="8655"/>
        </w:tabs>
        <w:rPr>
          <w:rFonts w:ascii="Times New Roman" w:hAnsi="Times New Roman"/>
          <w:sz w:val="22"/>
          <w:szCs w:val="22"/>
          <w:lang w:val="ru-RU"/>
        </w:rPr>
      </w:pPr>
      <w:r w:rsidRPr="006B6C6F">
        <w:rPr>
          <w:rFonts w:ascii="Times New Roman" w:hAnsi="Times New Roman"/>
          <w:sz w:val="22"/>
          <w:szCs w:val="22"/>
          <w:lang w:val="ru-RU"/>
        </w:rPr>
        <w:t>Глава администрации</w:t>
      </w:r>
    </w:p>
    <w:p w:rsidR="00BF5FD3" w:rsidRPr="006B6C6F" w:rsidRDefault="00BF5FD3" w:rsidP="00BF5FD3">
      <w:pPr>
        <w:tabs>
          <w:tab w:val="left" w:pos="8655"/>
        </w:tabs>
        <w:rPr>
          <w:rFonts w:ascii="Times New Roman" w:hAnsi="Times New Roman"/>
          <w:sz w:val="22"/>
          <w:szCs w:val="22"/>
          <w:lang w:val="ru-RU"/>
        </w:rPr>
      </w:pPr>
      <w:r w:rsidRPr="006B6C6F">
        <w:rPr>
          <w:rFonts w:ascii="Times New Roman" w:hAnsi="Times New Roman"/>
          <w:sz w:val="22"/>
          <w:szCs w:val="22"/>
          <w:lang w:val="ru-RU"/>
        </w:rPr>
        <w:t>сельского поселения                                                                                                                                                                                       Л.С. Телегина</w:t>
      </w:r>
    </w:p>
    <w:p w:rsidR="00BF5FD3" w:rsidRPr="006B6C6F" w:rsidRDefault="00BF5FD3" w:rsidP="00BF5FD3">
      <w:pPr>
        <w:tabs>
          <w:tab w:val="left" w:pos="8655"/>
        </w:tabs>
        <w:rPr>
          <w:rFonts w:ascii="Times New Roman" w:hAnsi="Times New Roman"/>
          <w:sz w:val="22"/>
          <w:szCs w:val="22"/>
          <w:lang w:val="ru-RU"/>
        </w:rPr>
      </w:pPr>
    </w:p>
    <w:p w:rsidR="00BF5FD3" w:rsidRPr="006B6C6F" w:rsidRDefault="00BF5FD3" w:rsidP="00BF5FD3">
      <w:pPr>
        <w:tabs>
          <w:tab w:val="left" w:pos="8655"/>
        </w:tabs>
        <w:rPr>
          <w:rFonts w:ascii="Times New Roman" w:hAnsi="Times New Roman"/>
          <w:sz w:val="22"/>
          <w:szCs w:val="22"/>
          <w:lang w:val="ru-RU"/>
        </w:rPr>
      </w:pPr>
    </w:p>
    <w:p w:rsidR="00BF5FD3" w:rsidRPr="006B6C6F" w:rsidRDefault="00BF5FD3" w:rsidP="00BF5FD3">
      <w:pPr>
        <w:tabs>
          <w:tab w:val="left" w:pos="8655"/>
        </w:tabs>
        <w:rPr>
          <w:rFonts w:ascii="Times New Roman" w:hAnsi="Times New Roman"/>
          <w:sz w:val="22"/>
          <w:szCs w:val="22"/>
          <w:lang w:val="ru-RU"/>
        </w:rPr>
      </w:pPr>
    </w:p>
    <w:p w:rsidR="00BF5FD3" w:rsidRPr="006B6C6F" w:rsidRDefault="00BF5FD3" w:rsidP="00BF5FD3">
      <w:pPr>
        <w:jc w:val="right"/>
        <w:rPr>
          <w:rFonts w:ascii="Times New Roman" w:hAnsi="Times New Roman"/>
          <w:sz w:val="22"/>
          <w:szCs w:val="22"/>
          <w:lang w:val="ru-RU"/>
        </w:rPr>
      </w:pPr>
      <w:r w:rsidRPr="006B6C6F">
        <w:rPr>
          <w:rFonts w:ascii="Times New Roman" w:hAnsi="Times New Roman"/>
          <w:sz w:val="22"/>
          <w:szCs w:val="22"/>
          <w:lang w:val="ru-RU"/>
        </w:rPr>
        <w:t>УТВЕРЖДЕНА</w:t>
      </w:r>
    </w:p>
    <w:p w:rsidR="00BF5FD3" w:rsidRPr="006B6C6F" w:rsidRDefault="00BF5FD3" w:rsidP="00BF5FD3">
      <w:pPr>
        <w:jc w:val="right"/>
        <w:rPr>
          <w:rFonts w:ascii="Times New Roman" w:hAnsi="Times New Roman"/>
          <w:sz w:val="22"/>
          <w:szCs w:val="22"/>
          <w:lang w:val="ru-RU"/>
        </w:rPr>
      </w:pPr>
      <w:r w:rsidRPr="006B6C6F">
        <w:rPr>
          <w:rFonts w:ascii="Times New Roman" w:hAnsi="Times New Roman"/>
          <w:sz w:val="22"/>
          <w:szCs w:val="22"/>
          <w:lang w:val="ru-RU"/>
        </w:rPr>
        <w:t>постановлением администрации</w:t>
      </w:r>
    </w:p>
    <w:p w:rsidR="00BF5FD3" w:rsidRPr="006B6C6F" w:rsidRDefault="00BF5FD3" w:rsidP="00BF5FD3">
      <w:pPr>
        <w:jc w:val="right"/>
        <w:rPr>
          <w:rFonts w:ascii="Times New Roman" w:hAnsi="Times New Roman"/>
          <w:sz w:val="22"/>
          <w:szCs w:val="22"/>
          <w:lang w:val="ru-RU"/>
        </w:rPr>
      </w:pPr>
      <w:r w:rsidRPr="006B6C6F">
        <w:rPr>
          <w:rFonts w:ascii="Times New Roman" w:hAnsi="Times New Roman"/>
          <w:sz w:val="22"/>
          <w:szCs w:val="22"/>
          <w:lang w:val="ru-RU"/>
        </w:rPr>
        <w:t>от 10.06.2026 года № 76</w:t>
      </w:r>
    </w:p>
    <w:p w:rsidR="00BF5FD3" w:rsidRPr="006B6C6F" w:rsidRDefault="00BF5FD3" w:rsidP="00BF5FD3">
      <w:pPr>
        <w:tabs>
          <w:tab w:val="left" w:pos="8655"/>
        </w:tabs>
        <w:jc w:val="right"/>
        <w:rPr>
          <w:rFonts w:ascii="Times New Roman" w:hAnsi="Times New Roman"/>
          <w:sz w:val="22"/>
          <w:szCs w:val="22"/>
          <w:lang w:val="ru-RU"/>
        </w:rPr>
      </w:pPr>
    </w:p>
    <w:p w:rsidR="00BF5FD3" w:rsidRPr="006B6C6F" w:rsidRDefault="00BF5FD3" w:rsidP="00BF5FD3">
      <w:pPr>
        <w:widowControl w:val="0"/>
        <w:jc w:val="center"/>
        <w:rPr>
          <w:rFonts w:ascii="Times New Roman" w:hAnsi="Times New Roman"/>
          <w:b/>
          <w:sz w:val="22"/>
          <w:szCs w:val="22"/>
          <w:lang w:val="ru-RU"/>
        </w:rPr>
      </w:pPr>
    </w:p>
    <w:p w:rsidR="00BF5FD3" w:rsidRPr="006B6C6F" w:rsidRDefault="00BF5FD3" w:rsidP="00BF5FD3">
      <w:pPr>
        <w:widowControl w:val="0"/>
        <w:jc w:val="center"/>
        <w:rPr>
          <w:rFonts w:ascii="Times New Roman" w:hAnsi="Times New Roman"/>
          <w:b/>
          <w:sz w:val="22"/>
          <w:szCs w:val="22"/>
          <w:lang w:val="ru-RU"/>
        </w:rPr>
      </w:pPr>
      <w:r w:rsidRPr="006B6C6F">
        <w:rPr>
          <w:rFonts w:ascii="Times New Roman" w:hAnsi="Times New Roman"/>
          <w:b/>
          <w:sz w:val="22"/>
          <w:szCs w:val="22"/>
          <w:lang w:val="ru-RU"/>
        </w:rPr>
        <w:t>ПОЛОЖЕНИЕ</w:t>
      </w:r>
    </w:p>
    <w:p w:rsidR="00BF5FD3" w:rsidRPr="006B6C6F" w:rsidRDefault="00BF5FD3" w:rsidP="00BF5FD3">
      <w:pPr>
        <w:ind w:right="-6"/>
        <w:jc w:val="center"/>
        <w:rPr>
          <w:rFonts w:ascii="Times New Roman" w:hAnsi="Times New Roman"/>
          <w:i/>
          <w:sz w:val="22"/>
          <w:szCs w:val="22"/>
          <w:u w:val="single"/>
          <w:lang w:val="ru-RU"/>
        </w:rPr>
      </w:pPr>
      <w:r w:rsidRPr="006B6C6F">
        <w:rPr>
          <w:rFonts w:ascii="Times New Roman" w:hAnsi="Times New Roman"/>
          <w:b/>
          <w:sz w:val="22"/>
          <w:szCs w:val="22"/>
          <w:lang w:val="ru-RU"/>
        </w:rPr>
        <w:t>о порядке принятия наград, почетных и специальных званий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муниципальными служащими администрации муниципального образования «Бирофельдское сельское поселение» Биробиджанского муниципального района Еврейской автономной области.</w:t>
      </w:r>
    </w:p>
    <w:p w:rsidR="00BF5FD3" w:rsidRPr="006B6C6F" w:rsidRDefault="00BF5FD3" w:rsidP="00BF5FD3">
      <w:pPr>
        <w:ind w:right="-6"/>
        <w:jc w:val="center"/>
        <w:rPr>
          <w:rFonts w:ascii="Times New Roman" w:hAnsi="Times New Roman"/>
          <w:i/>
          <w:sz w:val="22"/>
          <w:szCs w:val="22"/>
          <w:u w:val="single"/>
          <w:lang w:val="ru-RU"/>
        </w:rPr>
      </w:pPr>
    </w:p>
    <w:p w:rsidR="00BF5FD3" w:rsidRPr="006B6C6F" w:rsidRDefault="00BF5FD3" w:rsidP="00BF5FD3">
      <w:pPr>
        <w:ind w:right="-6" w:firstLine="709"/>
        <w:jc w:val="both"/>
        <w:rPr>
          <w:rFonts w:ascii="Times New Roman" w:hAnsi="Times New Roman"/>
          <w:i/>
          <w:sz w:val="22"/>
          <w:szCs w:val="22"/>
          <w:u w:val="single"/>
          <w:lang w:val="ru-RU"/>
        </w:rPr>
      </w:pPr>
      <w:r w:rsidRPr="006B6C6F">
        <w:rPr>
          <w:rFonts w:ascii="Times New Roman" w:hAnsi="Times New Roman"/>
          <w:sz w:val="22"/>
          <w:szCs w:val="22"/>
          <w:lang w:val="ru-RU"/>
        </w:rPr>
        <w:t>1.</w:t>
      </w:r>
      <w:r w:rsidRPr="006B6C6F">
        <w:rPr>
          <w:rFonts w:ascii="Times New Roman" w:hAnsi="Times New Roman"/>
          <w:sz w:val="22"/>
          <w:szCs w:val="22"/>
        </w:rPr>
        <w:t> </w:t>
      </w:r>
      <w:proofErr w:type="gramStart"/>
      <w:r w:rsidRPr="006B6C6F">
        <w:rPr>
          <w:rFonts w:ascii="Times New Roman" w:hAnsi="Times New Roman"/>
          <w:sz w:val="22"/>
          <w:szCs w:val="22"/>
          <w:lang w:val="ru-RU"/>
        </w:rPr>
        <w:t>Настоящим Положением устанавливается порядок принятия с разрешения главы муниципального образования «Бирофельдское сельское поселение» Биробиджанского муниципального района Еврейской автономной области муниципальными служащими администрации муниципального образования «Бирофельдское сельское поселение» Биробиджанского муниципального района Еврейской автономной области наград, почетных и специальных званий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их должностные обязанности</w:t>
      </w:r>
      <w:proofErr w:type="gramEnd"/>
      <w:r w:rsidRPr="006B6C6F">
        <w:rPr>
          <w:rFonts w:ascii="Times New Roman" w:hAnsi="Times New Roman"/>
          <w:sz w:val="22"/>
          <w:szCs w:val="22"/>
          <w:lang w:val="ru-RU"/>
        </w:rPr>
        <w:t xml:space="preserve"> входит взаимодействие с указанными организациями и объединениями.</w:t>
      </w:r>
    </w:p>
    <w:p w:rsidR="00BF5FD3" w:rsidRPr="006B6C6F" w:rsidRDefault="00BF5FD3" w:rsidP="00BF5FD3">
      <w:pPr>
        <w:ind w:right="-6" w:firstLine="709"/>
        <w:jc w:val="both"/>
        <w:rPr>
          <w:rFonts w:ascii="Times New Roman" w:hAnsi="Times New Roman"/>
          <w:i/>
          <w:sz w:val="22"/>
          <w:szCs w:val="22"/>
          <w:u w:val="single"/>
          <w:lang w:val="ru-RU"/>
        </w:rPr>
      </w:pPr>
      <w:r w:rsidRPr="006B6C6F">
        <w:rPr>
          <w:rFonts w:ascii="Times New Roman" w:hAnsi="Times New Roman"/>
          <w:sz w:val="22"/>
          <w:szCs w:val="22"/>
          <w:lang w:val="ru-RU"/>
        </w:rPr>
        <w:t xml:space="preserve">2. </w:t>
      </w:r>
      <w:proofErr w:type="gramStart"/>
      <w:r w:rsidRPr="006B6C6F">
        <w:rPr>
          <w:rFonts w:ascii="Times New Roman" w:hAnsi="Times New Roman"/>
          <w:sz w:val="22"/>
          <w:szCs w:val="22"/>
          <w:lang w:val="ru-RU"/>
        </w:rPr>
        <w:t>Муниципальный служащий, получивший награду, почетное или специальное звание либо уведомленный иностранным государством, международной организацией, политической партией, иным общественным объединением или религиозным объединением о предстоящем их получении, в течение пяти рабочих дней представляет главе муниципального образования «Бирофельдское сельское поселение» Биробиджанского муниципального района Еврейской автономной области через заместителя главы администрации муниципального образования «Бирофельдское сельское поселение» Биробиджанского муниципального района Еврейской автономной области ходатайство</w:t>
      </w:r>
      <w:proofErr w:type="gramEnd"/>
      <w:r w:rsidRPr="006B6C6F">
        <w:rPr>
          <w:rFonts w:ascii="Times New Roman" w:hAnsi="Times New Roman"/>
          <w:sz w:val="22"/>
          <w:szCs w:val="22"/>
          <w:lang w:val="ru-RU"/>
        </w:rPr>
        <w:t xml:space="preserve"> о разрешении принять награду, почетное или специальное звание иностранного государства, международной организации, политической партии, иного общественного объединения или религиозного объединения (далее - ходатайство), составленное по форме согласно </w:t>
      </w:r>
      <w:hyperlink r:id="rId36" w:history="1">
        <w:r w:rsidRPr="006B6C6F">
          <w:rPr>
            <w:rFonts w:ascii="Times New Roman" w:hAnsi="Times New Roman"/>
            <w:sz w:val="22"/>
            <w:szCs w:val="22"/>
            <w:lang w:val="ru-RU"/>
          </w:rPr>
          <w:t>приложению №1</w:t>
        </w:r>
      </w:hyperlink>
      <w:r w:rsidRPr="006B6C6F">
        <w:rPr>
          <w:rFonts w:ascii="Times New Roman" w:hAnsi="Times New Roman"/>
          <w:sz w:val="22"/>
          <w:szCs w:val="22"/>
          <w:lang w:val="ru-RU"/>
        </w:rPr>
        <w:t>.</w:t>
      </w:r>
    </w:p>
    <w:p w:rsidR="00BF5FD3" w:rsidRPr="006B6C6F" w:rsidRDefault="00BF5FD3" w:rsidP="00BF5FD3">
      <w:pPr>
        <w:ind w:right="-6" w:firstLine="709"/>
        <w:jc w:val="both"/>
        <w:rPr>
          <w:rFonts w:ascii="Times New Roman" w:hAnsi="Times New Roman"/>
          <w:i/>
          <w:sz w:val="22"/>
          <w:szCs w:val="22"/>
          <w:u w:val="single"/>
          <w:lang w:val="ru-RU"/>
        </w:rPr>
      </w:pPr>
      <w:r w:rsidRPr="006B6C6F">
        <w:rPr>
          <w:rFonts w:ascii="Times New Roman" w:hAnsi="Times New Roman"/>
          <w:sz w:val="22"/>
          <w:szCs w:val="22"/>
          <w:lang w:val="ru-RU"/>
        </w:rPr>
        <w:t xml:space="preserve">3. </w:t>
      </w:r>
      <w:proofErr w:type="gramStart"/>
      <w:r w:rsidRPr="006B6C6F">
        <w:rPr>
          <w:rFonts w:ascii="Times New Roman" w:hAnsi="Times New Roman"/>
          <w:sz w:val="22"/>
          <w:szCs w:val="22"/>
          <w:lang w:val="ru-RU"/>
        </w:rPr>
        <w:t>Муниципальный служащий, отказавшийся от звания, награды, в течение пяти рабочих дней представляет главе муниципального образования «Бирофельдское сельское поселение» Биробиджанского муниципального района Еврейской автономной области через заместителя главы администрации муниципального образования «Бирофельдское сельское поселение» Биробиджанского муниципального района Еврейской автономной области уведомление об отказе в получении награды, почетного или специального звания,  иностранного государства, международной организации, политической партии, иного общественного объединения или религиозного</w:t>
      </w:r>
      <w:proofErr w:type="gramEnd"/>
      <w:r w:rsidRPr="006B6C6F">
        <w:rPr>
          <w:rFonts w:ascii="Times New Roman" w:hAnsi="Times New Roman"/>
          <w:sz w:val="22"/>
          <w:szCs w:val="22"/>
          <w:lang w:val="ru-RU"/>
        </w:rPr>
        <w:t xml:space="preserve"> объединения (далее - уведомление), составленное по форме согласно </w:t>
      </w:r>
      <w:hyperlink r:id="rId37" w:history="1">
        <w:r w:rsidRPr="006B6C6F">
          <w:rPr>
            <w:rFonts w:ascii="Times New Roman" w:hAnsi="Times New Roman"/>
            <w:sz w:val="22"/>
            <w:szCs w:val="22"/>
            <w:lang w:val="ru-RU"/>
          </w:rPr>
          <w:t>приложению №2</w:t>
        </w:r>
      </w:hyperlink>
      <w:r w:rsidRPr="006B6C6F">
        <w:rPr>
          <w:rFonts w:ascii="Times New Roman" w:hAnsi="Times New Roman"/>
          <w:sz w:val="22"/>
          <w:szCs w:val="22"/>
          <w:lang w:val="ru-RU"/>
        </w:rPr>
        <w:t>.</w:t>
      </w:r>
    </w:p>
    <w:p w:rsidR="00BF5FD3" w:rsidRPr="006B6C6F" w:rsidRDefault="00BF5FD3" w:rsidP="00BF5FD3">
      <w:pPr>
        <w:ind w:right="-6" w:firstLine="709"/>
        <w:jc w:val="both"/>
        <w:rPr>
          <w:rFonts w:ascii="Times New Roman" w:hAnsi="Times New Roman"/>
          <w:i/>
          <w:sz w:val="22"/>
          <w:szCs w:val="22"/>
          <w:u w:val="single"/>
          <w:lang w:val="ru-RU"/>
        </w:rPr>
      </w:pPr>
      <w:r w:rsidRPr="006B6C6F">
        <w:rPr>
          <w:rFonts w:ascii="Times New Roman" w:hAnsi="Times New Roman"/>
          <w:sz w:val="22"/>
          <w:szCs w:val="22"/>
          <w:lang w:val="ru-RU"/>
        </w:rPr>
        <w:t xml:space="preserve">4. </w:t>
      </w:r>
      <w:proofErr w:type="gramStart"/>
      <w:r w:rsidRPr="006B6C6F">
        <w:rPr>
          <w:rFonts w:ascii="Times New Roman" w:hAnsi="Times New Roman"/>
          <w:sz w:val="22"/>
          <w:szCs w:val="22"/>
          <w:lang w:val="ru-RU"/>
        </w:rPr>
        <w:t>Муниципальный служащий, получивший звание, награду до принятия главой муниципального образования «Бирофельдское сельское поселение» Биробиджанского муниципального района Еврейской автономной области решения по результатам рассмотрения ходатайства, передает оригиналы документов к званию, награду и оригиналы документов к ней на ответственное хранение  заместителю главы администрации муниципального образования «Бирофельдское сельское поселение» Биробиджанского муниципального района Еврейской автономной области в течение пяти рабочих дней со дня их</w:t>
      </w:r>
      <w:proofErr w:type="gramEnd"/>
      <w:r w:rsidRPr="006B6C6F">
        <w:rPr>
          <w:rFonts w:ascii="Times New Roman" w:hAnsi="Times New Roman"/>
          <w:sz w:val="22"/>
          <w:szCs w:val="22"/>
          <w:lang w:val="ru-RU"/>
        </w:rPr>
        <w:t xml:space="preserve"> получения.</w:t>
      </w:r>
    </w:p>
    <w:p w:rsidR="00BF5FD3" w:rsidRPr="006B6C6F" w:rsidRDefault="00BF5FD3" w:rsidP="00BF5FD3">
      <w:pPr>
        <w:ind w:right="-6" w:firstLine="709"/>
        <w:jc w:val="both"/>
        <w:rPr>
          <w:rFonts w:ascii="Times New Roman" w:hAnsi="Times New Roman"/>
          <w:i/>
          <w:sz w:val="22"/>
          <w:szCs w:val="22"/>
          <w:u w:val="single"/>
          <w:lang w:val="ru-RU"/>
        </w:rPr>
      </w:pPr>
      <w:r w:rsidRPr="006B6C6F">
        <w:rPr>
          <w:rFonts w:ascii="Times New Roman" w:hAnsi="Times New Roman"/>
          <w:color w:val="000000"/>
          <w:sz w:val="22"/>
          <w:szCs w:val="22"/>
          <w:lang w:val="ru-RU"/>
        </w:rPr>
        <w:lastRenderedPageBreak/>
        <w:t xml:space="preserve">5. </w:t>
      </w:r>
      <w:r w:rsidRPr="006B6C6F">
        <w:rPr>
          <w:rFonts w:ascii="Times New Roman" w:hAnsi="Times New Roman"/>
          <w:sz w:val="22"/>
          <w:szCs w:val="22"/>
          <w:lang w:val="ru-RU"/>
        </w:rPr>
        <w:t>В случае если во время служебной командировки муниципальный служащий получил звание, награду или отказался от них, срок представления ходатайства либо уведомления исчисляется со дня возвращения муниципального служащего из служебной командировки.</w:t>
      </w:r>
    </w:p>
    <w:p w:rsidR="00BF5FD3" w:rsidRPr="006B6C6F" w:rsidRDefault="00BF5FD3" w:rsidP="00BF5FD3">
      <w:pPr>
        <w:ind w:right="-6" w:firstLine="709"/>
        <w:jc w:val="both"/>
        <w:rPr>
          <w:rFonts w:ascii="Times New Roman" w:hAnsi="Times New Roman"/>
          <w:i/>
          <w:sz w:val="22"/>
          <w:szCs w:val="22"/>
          <w:u w:val="single"/>
          <w:lang w:val="ru-RU"/>
        </w:rPr>
      </w:pPr>
      <w:r w:rsidRPr="006B6C6F">
        <w:rPr>
          <w:rFonts w:ascii="Times New Roman" w:hAnsi="Times New Roman"/>
          <w:color w:val="000000"/>
          <w:sz w:val="22"/>
          <w:szCs w:val="22"/>
          <w:lang w:val="ru-RU"/>
        </w:rPr>
        <w:t xml:space="preserve">6. </w:t>
      </w:r>
      <w:proofErr w:type="gramStart"/>
      <w:r w:rsidRPr="006B6C6F">
        <w:rPr>
          <w:rFonts w:ascii="Times New Roman" w:hAnsi="Times New Roman"/>
          <w:sz w:val="22"/>
          <w:szCs w:val="22"/>
          <w:lang w:val="ru-RU"/>
        </w:rPr>
        <w:t xml:space="preserve">В случае если муниципальный служащий по не зависящей от него причине не может представить ходатайство либо уведомление, передать оригиналы документов к званию, награду и оригиналы документов к ней в сроки, указанные в пунктах </w:t>
      </w:r>
      <w:hyperlink r:id="rId38" w:history="1">
        <w:r w:rsidRPr="006B6C6F">
          <w:rPr>
            <w:rFonts w:ascii="Times New Roman" w:hAnsi="Times New Roman"/>
            <w:sz w:val="22"/>
            <w:szCs w:val="22"/>
            <w:lang w:val="ru-RU"/>
          </w:rPr>
          <w:t>2</w:t>
        </w:r>
      </w:hyperlink>
      <w:r w:rsidRPr="006B6C6F">
        <w:rPr>
          <w:rFonts w:ascii="Times New Roman" w:hAnsi="Times New Roman"/>
          <w:sz w:val="22"/>
          <w:szCs w:val="22"/>
          <w:lang w:val="ru-RU"/>
        </w:rPr>
        <w:t xml:space="preserve"> - </w:t>
      </w:r>
      <w:hyperlink r:id="rId39" w:history="1">
        <w:r w:rsidRPr="006B6C6F">
          <w:rPr>
            <w:rFonts w:ascii="Times New Roman" w:hAnsi="Times New Roman"/>
            <w:sz w:val="22"/>
            <w:szCs w:val="22"/>
            <w:lang w:val="ru-RU"/>
          </w:rPr>
          <w:t>4</w:t>
        </w:r>
      </w:hyperlink>
      <w:r w:rsidRPr="006B6C6F">
        <w:rPr>
          <w:rFonts w:ascii="Times New Roman" w:hAnsi="Times New Roman"/>
          <w:sz w:val="22"/>
          <w:szCs w:val="22"/>
          <w:lang w:val="ru-RU"/>
        </w:rPr>
        <w:t xml:space="preserve"> настоящего Положения, такой муниципальный служащий обязан представить ходатайство либо уведомление, передать оригиналы документов к званию, награду и оригиналы документов к ней не позднее следующего рабочего</w:t>
      </w:r>
      <w:proofErr w:type="gramEnd"/>
      <w:r w:rsidRPr="006B6C6F">
        <w:rPr>
          <w:rFonts w:ascii="Times New Roman" w:hAnsi="Times New Roman"/>
          <w:sz w:val="22"/>
          <w:szCs w:val="22"/>
          <w:lang w:val="ru-RU"/>
        </w:rPr>
        <w:t xml:space="preserve"> дня после устранения такой причины.</w:t>
      </w:r>
    </w:p>
    <w:p w:rsidR="00BF5FD3" w:rsidRPr="006B6C6F" w:rsidRDefault="00BF5FD3" w:rsidP="00BF5FD3">
      <w:pPr>
        <w:ind w:right="-6" w:firstLine="709"/>
        <w:jc w:val="both"/>
        <w:rPr>
          <w:rFonts w:ascii="Times New Roman" w:hAnsi="Times New Roman"/>
          <w:i/>
          <w:sz w:val="22"/>
          <w:szCs w:val="22"/>
          <w:u w:val="single"/>
          <w:lang w:val="ru-RU"/>
        </w:rPr>
      </w:pPr>
      <w:r w:rsidRPr="006B6C6F">
        <w:rPr>
          <w:rFonts w:ascii="Times New Roman" w:hAnsi="Times New Roman"/>
          <w:sz w:val="22"/>
          <w:szCs w:val="22"/>
          <w:lang w:val="ru-RU"/>
        </w:rPr>
        <w:t xml:space="preserve">7. Ходатайство рассматривается главой муниципального образования «Бирофельдское сельское поселение» Биробиджанского муниципального района Еврейской автономной области в течение десяти рабочих дней. </w:t>
      </w:r>
    </w:p>
    <w:p w:rsidR="00BF5FD3" w:rsidRPr="006B6C6F" w:rsidRDefault="00BF5FD3" w:rsidP="00BF5FD3">
      <w:pPr>
        <w:ind w:right="-6" w:firstLine="709"/>
        <w:jc w:val="both"/>
        <w:rPr>
          <w:rFonts w:ascii="Times New Roman" w:hAnsi="Times New Roman"/>
          <w:i/>
          <w:sz w:val="22"/>
          <w:szCs w:val="22"/>
          <w:u w:val="single"/>
          <w:lang w:val="ru-RU"/>
        </w:rPr>
      </w:pPr>
      <w:r w:rsidRPr="006B6C6F">
        <w:rPr>
          <w:rFonts w:ascii="Times New Roman" w:hAnsi="Times New Roman"/>
          <w:sz w:val="22"/>
          <w:szCs w:val="22"/>
          <w:lang w:val="ru-RU"/>
        </w:rPr>
        <w:t>В ходе рассмотрения ходатайства устанавливается вероятное влияние получения награды,  почетного или специального звания на надлежащее, объективное и беспристрастное исполнение муниципальным служащим обязанностей. В случае установления такого влияния главой  муниципального образования «Бирофельдское сельское поселение» Биробиджанского муниципального района Еврейской автономной области принимается решение об отказе в удовлетворении ходатайства муниципального служащего.</w:t>
      </w:r>
    </w:p>
    <w:p w:rsidR="00BF5FD3" w:rsidRPr="006B6C6F" w:rsidRDefault="00BF5FD3" w:rsidP="00BF5FD3">
      <w:pPr>
        <w:ind w:right="-6" w:firstLine="709"/>
        <w:jc w:val="both"/>
        <w:rPr>
          <w:rFonts w:ascii="Times New Roman" w:hAnsi="Times New Roman"/>
          <w:i/>
          <w:sz w:val="22"/>
          <w:szCs w:val="22"/>
          <w:u w:val="single"/>
          <w:lang w:val="ru-RU"/>
        </w:rPr>
      </w:pPr>
      <w:r w:rsidRPr="006B6C6F">
        <w:rPr>
          <w:rFonts w:ascii="Times New Roman" w:hAnsi="Times New Roman"/>
          <w:sz w:val="22"/>
          <w:szCs w:val="22"/>
          <w:lang w:val="ru-RU"/>
        </w:rPr>
        <w:t>8. В случае удовлетворения главой муниципального образования «Бирофельдское сельское поселение» Биробиджанского муниципального района Еврейской автономной области ходатайства муниципального служащего, заместитель главы администрации муниципального образования «Бирофельдское сельское поселение» Биробиджанского муниципального района Еврейской автономной области</w:t>
      </w:r>
      <w:r w:rsidRPr="006B6C6F">
        <w:rPr>
          <w:rFonts w:ascii="Times New Roman" w:hAnsi="Times New Roman"/>
          <w:i/>
          <w:sz w:val="22"/>
          <w:szCs w:val="22"/>
          <w:lang w:val="ru-RU"/>
        </w:rPr>
        <w:t xml:space="preserve"> </w:t>
      </w:r>
      <w:r w:rsidRPr="006B6C6F">
        <w:rPr>
          <w:rFonts w:ascii="Times New Roman" w:hAnsi="Times New Roman"/>
          <w:sz w:val="22"/>
          <w:szCs w:val="22"/>
          <w:lang w:val="ru-RU"/>
        </w:rPr>
        <w:t>в течение трех рабочих дней передает такому лицу оригиналы документов к званию, награду и оригиналы документов к ней.</w:t>
      </w:r>
    </w:p>
    <w:p w:rsidR="00BF5FD3" w:rsidRPr="006B6C6F" w:rsidRDefault="00BF5FD3" w:rsidP="00BF5FD3">
      <w:pPr>
        <w:ind w:right="-6" w:firstLine="709"/>
        <w:jc w:val="both"/>
        <w:rPr>
          <w:rFonts w:ascii="Times New Roman" w:hAnsi="Times New Roman"/>
          <w:i/>
          <w:sz w:val="22"/>
          <w:szCs w:val="22"/>
          <w:u w:val="single"/>
          <w:lang w:val="ru-RU"/>
        </w:rPr>
      </w:pPr>
      <w:r w:rsidRPr="006B6C6F">
        <w:rPr>
          <w:rFonts w:ascii="Times New Roman" w:hAnsi="Times New Roman"/>
          <w:sz w:val="22"/>
          <w:szCs w:val="22"/>
          <w:lang w:val="ru-RU"/>
        </w:rPr>
        <w:t xml:space="preserve">9. </w:t>
      </w:r>
      <w:proofErr w:type="gramStart"/>
      <w:r w:rsidRPr="006B6C6F">
        <w:rPr>
          <w:rFonts w:ascii="Times New Roman" w:hAnsi="Times New Roman"/>
          <w:sz w:val="22"/>
          <w:szCs w:val="22"/>
          <w:lang w:val="ru-RU"/>
        </w:rPr>
        <w:t>В случае отказа главы муниципального образования «Бирофельдское сельское поселение» Биробиджанского муниципального района Еврейской автономной области</w:t>
      </w:r>
      <w:r w:rsidRPr="006B6C6F">
        <w:rPr>
          <w:rFonts w:ascii="Times New Roman" w:hAnsi="Times New Roman"/>
          <w:i/>
          <w:sz w:val="22"/>
          <w:szCs w:val="22"/>
          <w:lang w:val="ru-RU"/>
        </w:rPr>
        <w:t xml:space="preserve"> </w:t>
      </w:r>
      <w:r w:rsidRPr="006B6C6F">
        <w:rPr>
          <w:rFonts w:ascii="Times New Roman" w:hAnsi="Times New Roman"/>
          <w:sz w:val="22"/>
          <w:szCs w:val="22"/>
          <w:lang w:val="ru-RU"/>
        </w:rPr>
        <w:t>в удовлетворении ходатайства муниципального служащего, заместитель главы администрации муниципального образования «Бирофельдское сельское поселение» Биробиджанского муниципального района Еврейской автономной области в течение трех рабочих дней сообщает такому лицу об этом и направляет оригиналы документов к званию, награду и оригиналы документов к ней в соответствующий орган иностранного</w:t>
      </w:r>
      <w:proofErr w:type="gramEnd"/>
      <w:r w:rsidRPr="006B6C6F">
        <w:rPr>
          <w:rFonts w:ascii="Times New Roman" w:hAnsi="Times New Roman"/>
          <w:sz w:val="22"/>
          <w:szCs w:val="22"/>
          <w:lang w:val="ru-RU"/>
        </w:rPr>
        <w:t xml:space="preserve"> государства, международную организацию, политическую партию, иное общественное или религиозное объединение. </w:t>
      </w:r>
    </w:p>
    <w:p w:rsidR="00BF5FD3" w:rsidRPr="006B6C6F" w:rsidRDefault="00BF5FD3" w:rsidP="00BF5FD3">
      <w:pPr>
        <w:jc w:val="both"/>
        <w:rPr>
          <w:rFonts w:ascii="Times New Roman" w:hAnsi="Times New Roman"/>
          <w:sz w:val="22"/>
          <w:szCs w:val="22"/>
          <w:lang w:val="ru-RU"/>
        </w:rPr>
      </w:pPr>
    </w:p>
    <w:p w:rsidR="00BF5FD3" w:rsidRPr="006B6C6F" w:rsidRDefault="00BF5FD3" w:rsidP="00BF5FD3">
      <w:pPr>
        <w:jc w:val="both"/>
        <w:rPr>
          <w:rFonts w:ascii="Times New Roman" w:hAnsi="Times New Roman"/>
          <w:sz w:val="22"/>
          <w:szCs w:val="22"/>
          <w:lang w:val="ru-RU"/>
        </w:rPr>
      </w:pPr>
    </w:p>
    <w:p w:rsidR="00BF5FD3" w:rsidRPr="006B6C6F" w:rsidRDefault="00BF5FD3" w:rsidP="00BF5FD3">
      <w:pPr>
        <w:jc w:val="both"/>
        <w:rPr>
          <w:rFonts w:ascii="Times New Roman" w:hAnsi="Times New Roman"/>
          <w:sz w:val="22"/>
          <w:szCs w:val="22"/>
          <w:lang w:val="ru-RU"/>
        </w:rPr>
      </w:pPr>
    </w:p>
    <w:p w:rsidR="00BF5FD3" w:rsidRPr="006B6C6F" w:rsidRDefault="00BF5FD3" w:rsidP="00BF5FD3">
      <w:pPr>
        <w:jc w:val="both"/>
        <w:rPr>
          <w:rFonts w:ascii="Times New Roman" w:hAnsi="Times New Roman"/>
          <w:sz w:val="22"/>
          <w:szCs w:val="22"/>
          <w:lang w:val="ru-RU"/>
        </w:rPr>
      </w:pPr>
    </w:p>
    <w:p w:rsidR="00BF5FD3" w:rsidRPr="006B6C6F" w:rsidRDefault="00BF5FD3" w:rsidP="00BF5FD3">
      <w:pPr>
        <w:spacing w:line="240" w:lineRule="exact"/>
        <w:jc w:val="right"/>
        <w:rPr>
          <w:rFonts w:ascii="Times New Roman" w:hAnsi="Times New Roman"/>
          <w:sz w:val="22"/>
          <w:szCs w:val="22"/>
          <w:lang w:val="ru-RU"/>
        </w:rPr>
      </w:pPr>
      <w:r w:rsidRPr="006B6C6F">
        <w:rPr>
          <w:rFonts w:ascii="Times New Roman" w:hAnsi="Times New Roman"/>
          <w:sz w:val="22"/>
          <w:szCs w:val="22"/>
          <w:lang w:val="ru-RU"/>
        </w:rPr>
        <w:tab/>
        <w:t xml:space="preserve">   Приложение №1</w:t>
      </w:r>
    </w:p>
    <w:p w:rsidR="00BF5FD3" w:rsidRPr="006B6C6F" w:rsidRDefault="00BF5FD3" w:rsidP="00BF5FD3">
      <w:pPr>
        <w:spacing w:line="240" w:lineRule="exact"/>
        <w:ind w:left="5040"/>
        <w:jc w:val="right"/>
        <w:rPr>
          <w:rFonts w:ascii="Times New Roman" w:hAnsi="Times New Roman"/>
          <w:sz w:val="22"/>
          <w:szCs w:val="22"/>
          <w:lang w:val="ru-RU"/>
        </w:rPr>
      </w:pPr>
      <w:r w:rsidRPr="006B6C6F">
        <w:rPr>
          <w:rFonts w:ascii="Times New Roman" w:hAnsi="Times New Roman"/>
          <w:sz w:val="22"/>
          <w:szCs w:val="22"/>
          <w:lang w:val="ru-RU"/>
        </w:rPr>
        <w:t>к Положению о порядке принятия наград, почетных и специальных званий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муниципальными служащими администрации муниципального образования «Бирофельдское сельское поселение» Биробиджанского муниципального района Еврейской автономной области.</w:t>
      </w:r>
    </w:p>
    <w:p w:rsidR="00BF5FD3" w:rsidRPr="006B6C6F" w:rsidRDefault="00BF5FD3" w:rsidP="00BF5FD3">
      <w:pPr>
        <w:spacing w:line="240" w:lineRule="exact"/>
        <w:ind w:left="5040"/>
        <w:jc w:val="right"/>
        <w:rPr>
          <w:rFonts w:ascii="Times New Roman" w:hAnsi="Times New Roman"/>
          <w:sz w:val="22"/>
          <w:szCs w:val="22"/>
          <w:lang w:val="ru-RU"/>
        </w:rPr>
      </w:pPr>
    </w:p>
    <w:p w:rsidR="00BF5FD3" w:rsidRPr="006B6C6F" w:rsidRDefault="00BF5FD3" w:rsidP="00BF5FD3">
      <w:pPr>
        <w:spacing w:line="240" w:lineRule="exact"/>
        <w:ind w:left="5040"/>
        <w:jc w:val="right"/>
        <w:rPr>
          <w:rFonts w:ascii="Times New Roman" w:hAnsi="Times New Roman"/>
          <w:sz w:val="22"/>
          <w:szCs w:val="22"/>
          <w:lang w:val="ru-RU"/>
        </w:rPr>
      </w:pPr>
    </w:p>
    <w:p w:rsidR="00BF5FD3" w:rsidRPr="006B6C6F" w:rsidRDefault="00BF5FD3" w:rsidP="00BF5FD3">
      <w:pPr>
        <w:spacing w:line="240" w:lineRule="exact"/>
        <w:jc w:val="right"/>
        <w:rPr>
          <w:rFonts w:ascii="Times New Roman" w:hAnsi="Times New Roman"/>
          <w:sz w:val="22"/>
          <w:szCs w:val="22"/>
          <w:lang w:val="ru-RU"/>
        </w:rPr>
      </w:pPr>
    </w:p>
    <w:p w:rsidR="00BF5FD3" w:rsidRPr="006B6C6F" w:rsidRDefault="00BF5FD3" w:rsidP="00BF5FD3">
      <w:pPr>
        <w:ind w:left="5102" w:hanging="5102"/>
        <w:jc w:val="right"/>
        <w:rPr>
          <w:rFonts w:ascii="Times New Roman" w:hAnsi="Times New Roman"/>
          <w:sz w:val="22"/>
          <w:szCs w:val="22"/>
          <w:lang w:val="ru-RU"/>
        </w:rPr>
      </w:pPr>
      <w:r w:rsidRPr="006B6C6F">
        <w:rPr>
          <w:rFonts w:ascii="Times New Roman" w:hAnsi="Times New Roman"/>
          <w:b/>
          <w:sz w:val="22"/>
          <w:szCs w:val="22"/>
          <w:lang w:val="ru-RU"/>
        </w:rPr>
        <w:t xml:space="preserve">                                            </w:t>
      </w:r>
      <w:r w:rsidRPr="006B6C6F">
        <w:rPr>
          <w:rFonts w:ascii="Times New Roman" w:hAnsi="Times New Roman"/>
          <w:sz w:val="22"/>
          <w:szCs w:val="22"/>
          <w:lang w:val="ru-RU"/>
        </w:rPr>
        <w:t>Главе</w:t>
      </w:r>
      <w:r w:rsidRPr="006B6C6F">
        <w:rPr>
          <w:rFonts w:ascii="Times New Roman" w:hAnsi="Times New Roman"/>
          <w:b/>
          <w:sz w:val="22"/>
          <w:szCs w:val="22"/>
          <w:lang w:val="ru-RU"/>
        </w:rPr>
        <w:t xml:space="preserve"> </w:t>
      </w:r>
      <w:r w:rsidRPr="006B6C6F">
        <w:rPr>
          <w:rFonts w:ascii="Times New Roman" w:hAnsi="Times New Roman"/>
          <w:sz w:val="22"/>
          <w:szCs w:val="22"/>
          <w:lang w:val="ru-RU"/>
        </w:rPr>
        <w:t>муниципального образования</w:t>
      </w:r>
    </w:p>
    <w:p w:rsidR="00BF5FD3" w:rsidRPr="006B6C6F" w:rsidRDefault="00BF5FD3" w:rsidP="00BF5FD3">
      <w:pPr>
        <w:ind w:left="5102" w:hanging="5102"/>
        <w:jc w:val="right"/>
        <w:rPr>
          <w:rFonts w:ascii="Times New Roman" w:hAnsi="Times New Roman"/>
          <w:sz w:val="22"/>
          <w:szCs w:val="22"/>
          <w:lang w:val="ru-RU"/>
        </w:rPr>
      </w:pPr>
      <w:r w:rsidRPr="006B6C6F">
        <w:rPr>
          <w:rFonts w:ascii="Times New Roman" w:hAnsi="Times New Roman"/>
          <w:sz w:val="22"/>
          <w:szCs w:val="22"/>
          <w:lang w:val="ru-RU"/>
        </w:rPr>
        <w:t xml:space="preserve"> «Бирофельдское сельское поселение» </w:t>
      </w:r>
    </w:p>
    <w:p w:rsidR="00BF5FD3" w:rsidRPr="006B6C6F" w:rsidRDefault="00BF5FD3" w:rsidP="00BF5FD3">
      <w:pPr>
        <w:ind w:left="5102" w:hanging="5102"/>
        <w:jc w:val="right"/>
        <w:rPr>
          <w:rFonts w:ascii="Times New Roman" w:hAnsi="Times New Roman"/>
          <w:sz w:val="22"/>
          <w:szCs w:val="22"/>
          <w:lang w:val="ru-RU"/>
        </w:rPr>
      </w:pPr>
      <w:r w:rsidRPr="006B6C6F">
        <w:rPr>
          <w:rFonts w:ascii="Times New Roman" w:hAnsi="Times New Roman"/>
          <w:sz w:val="22"/>
          <w:szCs w:val="22"/>
          <w:lang w:val="ru-RU"/>
        </w:rPr>
        <w:t>Биробиджанского муниципального</w:t>
      </w:r>
    </w:p>
    <w:p w:rsidR="00BF5FD3" w:rsidRPr="006B6C6F" w:rsidRDefault="00BF5FD3" w:rsidP="00BF5FD3">
      <w:pPr>
        <w:ind w:left="5102" w:hanging="5102"/>
        <w:jc w:val="right"/>
        <w:rPr>
          <w:rFonts w:ascii="Times New Roman" w:hAnsi="Times New Roman"/>
          <w:sz w:val="22"/>
          <w:szCs w:val="22"/>
          <w:lang w:val="ru-RU"/>
        </w:rPr>
      </w:pPr>
      <w:r w:rsidRPr="006B6C6F">
        <w:rPr>
          <w:rFonts w:ascii="Times New Roman" w:hAnsi="Times New Roman"/>
          <w:sz w:val="22"/>
          <w:szCs w:val="22"/>
          <w:lang w:val="ru-RU"/>
        </w:rPr>
        <w:t xml:space="preserve"> района Еврейской автономной области</w:t>
      </w:r>
    </w:p>
    <w:p w:rsidR="00BF5FD3" w:rsidRPr="006B6C6F" w:rsidRDefault="00BF5FD3" w:rsidP="00BF5FD3">
      <w:pPr>
        <w:pStyle w:val="1"/>
        <w:spacing w:before="0"/>
        <w:ind w:left="5102" w:hanging="5102"/>
        <w:jc w:val="center"/>
        <w:rPr>
          <w:rFonts w:ascii="Times New Roman" w:hAnsi="Times New Roman" w:cs="Times New Roman"/>
          <w:b/>
          <w:color w:val="auto"/>
          <w:sz w:val="22"/>
          <w:szCs w:val="22"/>
        </w:rPr>
      </w:pPr>
      <w:r w:rsidRPr="006B6C6F">
        <w:rPr>
          <w:rFonts w:ascii="Times New Roman" w:hAnsi="Times New Roman" w:cs="Times New Roman"/>
          <w:sz w:val="22"/>
          <w:szCs w:val="22"/>
        </w:rPr>
        <w:lastRenderedPageBreak/>
        <w:t xml:space="preserve">                                            </w:t>
      </w:r>
      <w:r w:rsidRPr="006B6C6F">
        <w:rPr>
          <w:rFonts w:ascii="Times New Roman" w:hAnsi="Times New Roman" w:cs="Times New Roman"/>
          <w:sz w:val="22"/>
          <w:szCs w:val="22"/>
        </w:rPr>
        <w:tab/>
      </w:r>
      <w:r w:rsidRPr="006B6C6F">
        <w:rPr>
          <w:rFonts w:ascii="Times New Roman" w:hAnsi="Times New Roman" w:cs="Times New Roman"/>
          <w:sz w:val="22"/>
          <w:szCs w:val="22"/>
        </w:rPr>
        <w:tab/>
      </w:r>
      <w:r w:rsidRPr="006B6C6F">
        <w:rPr>
          <w:rFonts w:ascii="Times New Roman" w:hAnsi="Times New Roman" w:cs="Times New Roman"/>
          <w:color w:val="auto"/>
          <w:sz w:val="22"/>
          <w:szCs w:val="22"/>
        </w:rPr>
        <w:tab/>
        <w:t>от____________________________</w:t>
      </w:r>
    </w:p>
    <w:p w:rsidR="00BF5FD3" w:rsidRPr="006B6C6F" w:rsidRDefault="00BF5FD3" w:rsidP="00BF5FD3">
      <w:pPr>
        <w:pStyle w:val="1"/>
        <w:spacing w:before="0"/>
        <w:ind w:left="5102" w:hanging="5102"/>
        <w:jc w:val="center"/>
        <w:rPr>
          <w:rFonts w:ascii="Times New Roman" w:hAnsi="Times New Roman" w:cs="Times New Roman"/>
          <w:b/>
          <w:color w:val="auto"/>
          <w:sz w:val="22"/>
          <w:szCs w:val="22"/>
        </w:rPr>
      </w:pPr>
      <w:r w:rsidRPr="006B6C6F">
        <w:rPr>
          <w:rFonts w:ascii="Times New Roman" w:hAnsi="Times New Roman" w:cs="Times New Roman"/>
          <w:color w:val="auto"/>
          <w:sz w:val="22"/>
          <w:szCs w:val="22"/>
        </w:rPr>
        <w:t xml:space="preserve">                                            </w:t>
      </w:r>
      <w:r w:rsidRPr="006B6C6F">
        <w:rPr>
          <w:rFonts w:ascii="Times New Roman" w:hAnsi="Times New Roman" w:cs="Times New Roman"/>
          <w:color w:val="auto"/>
          <w:sz w:val="22"/>
          <w:szCs w:val="22"/>
        </w:rPr>
        <w:tab/>
      </w:r>
      <w:r w:rsidRPr="006B6C6F">
        <w:rPr>
          <w:rFonts w:ascii="Times New Roman" w:hAnsi="Times New Roman" w:cs="Times New Roman"/>
          <w:color w:val="auto"/>
          <w:sz w:val="22"/>
          <w:szCs w:val="22"/>
        </w:rPr>
        <w:tab/>
      </w:r>
      <w:r w:rsidRPr="006B6C6F">
        <w:rPr>
          <w:rFonts w:ascii="Times New Roman" w:hAnsi="Times New Roman" w:cs="Times New Roman"/>
          <w:color w:val="auto"/>
          <w:sz w:val="22"/>
          <w:szCs w:val="22"/>
        </w:rPr>
        <w:tab/>
        <w:t>_______________________________</w:t>
      </w:r>
    </w:p>
    <w:p w:rsidR="00BF5FD3" w:rsidRPr="006B6C6F" w:rsidRDefault="00BF5FD3" w:rsidP="00BF5FD3">
      <w:pPr>
        <w:pStyle w:val="1"/>
        <w:spacing w:before="0"/>
        <w:ind w:left="5102" w:hanging="5102"/>
        <w:rPr>
          <w:rFonts w:ascii="Times New Roman" w:hAnsi="Times New Roman" w:cs="Times New Roman"/>
          <w:b/>
          <w:color w:val="auto"/>
          <w:sz w:val="22"/>
          <w:szCs w:val="22"/>
        </w:rPr>
      </w:pPr>
      <w:r w:rsidRPr="006B6C6F">
        <w:rPr>
          <w:rFonts w:ascii="Times New Roman" w:hAnsi="Times New Roman" w:cs="Times New Roman"/>
          <w:color w:val="auto"/>
          <w:sz w:val="22"/>
          <w:szCs w:val="22"/>
        </w:rPr>
        <w:t xml:space="preserve">                                       </w:t>
      </w:r>
      <w:r w:rsidRPr="006B6C6F">
        <w:rPr>
          <w:rFonts w:ascii="Times New Roman" w:hAnsi="Times New Roman" w:cs="Times New Roman"/>
          <w:color w:val="auto"/>
          <w:sz w:val="22"/>
          <w:szCs w:val="22"/>
        </w:rPr>
        <w:tab/>
      </w:r>
      <w:r w:rsidRPr="006B6C6F">
        <w:rPr>
          <w:rFonts w:ascii="Times New Roman" w:hAnsi="Times New Roman" w:cs="Times New Roman"/>
          <w:color w:val="auto"/>
          <w:sz w:val="22"/>
          <w:szCs w:val="22"/>
        </w:rPr>
        <w:tab/>
      </w:r>
      <w:r w:rsidRPr="006B6C6F">
        <w:rPr>
          <w:rFonts w:ascii="Times New Roman" w:hAnsi="Times New Roman" w:cs="Times New Roman"/>
          <w:color w:val="auto"/>
          <w:sz w:val="22"/>
          <w:szCs w:val="22"/>
        </w:rPr>
        <w:tab/>
        <w:t xml:space="preserve"> (Ф.И.О., замещаемая должность)</w:t>
      </w:r>
    </w:p>
    <w:p w:rsidR="00BF5FD3" w:rsidRPr="006B6C6F" w:rsidRDefault="00BF5FD3" w:rsidP="00BF5FD3">
      <w:pPr>
        <w:pStyle w:val="1"/>
        <w:spacing w:before="0"/>
        <w:rPr>
          <w:rFonts w:ascii="Times New Roman" w:hAnsi="Times New Roman" w:cs="Times New Roman"/>
          <w:b/>
          <w:color w:val="auto"/>
          <w:sz w:val="22"/>
          <w:szCs w:val="22"/>
        </w:rPr>
      </w:pPr>
    </w:p>
    <w:p w:rsidR="00BF5FD3" w:rsidRPr="006B6C6F" w:rsidRDefault="00BF5FD3" w:rsidP="00BF5FD3">
      <w:pPr>
        <w:pStyle w:val="1"/>
        <w:spacing w:before="0"/>
        <w:jc w:val="center"/>
        <w:rPr>
          <w:rFonts w:ascii="Times New Roman" w:hAnsi="Times New Roman" w:cs="Times New Roman"/>
          <w:b/>
          <w:color w:val="auto"/>
          <w:sz w:val="22"/>
          <w:szCs w:val="22"/>
        </w:rPr>
      </w:pPr>
      <w:r w:rsidRPr="006B6C6F">
        <w:rPr>
          <w:rFonts w:ascii="Times New Roman" w:hAnsi="Times New Roman" w:cs="Times New Roman"/>
          <w:color w:val="auto"/>
          <w:sz w:val="22"/>
          <w:szCs w:val="22"/>
        </w:rPr>
        <w:t>Ходатайство</w:t>
      </w:r>
    </w:p>
    <w:p w:rsidR="00BF5FD3" w:rsidRPr="006B6C6F" w:rsidRDefault="00BF5FD3" w:rsidP="00BF5FD3">
      <w:pPr>
        <w:pStyle w:val="1"/>
        <w:spacing w:before="0"/>
        <w:jc w:val="center"/>
        <w:rPr>
          <w:rFonts w:ascii="Times New Roman" w:hAnsi="Times New Roman" w:cs="Times New Roman"/>
          <w:b/>
          <w:color w:val="auto"/>
          <w:sz w:val="22"/>
          <w:szCs w:val="22"/>
        </w:rPr>
      </w:pPr>
      <w:r w:rsidRPr="006B6C6F">
        <w:rPr>
          <w:rFonts w:ascii="Times New Roman" w:hAnsi="Times New Roman" w:cs="Times New Roman"/>
          <w:color w:val="auto"/>
          <w:sz w:val="22"/>
          <w:szCs w:val="22"/>
        </w:rPr>
        <w:t>о разрешении принять награду, почетное или специальное звание,</w:t>
      </w:r>
    </w:p>
    <w:p w:rsidR="00BF5FD3" w:rsidRPr="006B6C6F" w:rsidRDefault="00BF5FD3" w:rsidP="00BF5FD3">
      <w:pPr>
        <w:pStyle w:val="1"/>
        <w:spacing w:before="0"/>
        <w:jc w:val="center"/>
        <w:rPr>
          <w:rFonts w:ascii="Times New Roman" w:hAnsi="Times New Roman" w:cs="Times New Roman"/>
          <w:b/>
          <w:color w:val="auto"/>
          <w:sz w:val="22"/>
          <w:szCs w:val="22"/>
        </w:rPr>
      </w:pPr>
      <w:r w:rsidRPr="006B6C6F">
        <w:rPr>
          <w:rFonts w:ascii="Times New Roman" w:hAnsi="Times New Roman" w:cs="Times New Roman"/>
          <w:color w:val="auto"/>
          <w:sz w:val="22"/>
          <w:szCs w:val="22"/>
        </w:rPr>
        <w:t>иностранного государства, международной организации, политической партии, иного общественного объединения или религиозного объединения</w:t>
      </w:r>
    </w:p>
    <w:p w:rsidR="00BF5FD3" w:rsidRPr="006B6C6F" w:rsidRDefault="00BF5FD3" w:rsidP="00BF5FD3">
      <w:pPr>
        <w:rPr>
          <w:rFonts w:ascii="Times New Roman" w:hAnsi="Times New Roman"/>
          <w:sz w:val="22"/>
          <w:szCs w:val="22"/>
          <w:lang w:val="ru-RU"/>
        </w:rPr>
      </w:pPr>
    </w:p>
    <w:p w:rsidR="00BF5FD3" w:rsidRPr="006B6C6F" w:rsidRDefault="00BF5FD3" w:rsidP="00BF5FD3">
      <w:pPr>
        <w:pStyle w:val="1"/>
        <w:spacing w:before="0"/>
        <w:rPr>
          <w:rFonts w:ascii="Times New Roman" w:hAnsi="Times New Roman" w:cs="Times New Roman"/>
          <w:b/>
          <w:color w:val="auto"/>
          <w:sz w:val="22"/>
          <w:szCs w:val="22"/>
        </w:rPr>
      </w:pPr>
      <w:r w:rsidRPr="006B6C6F">
        <w:rPr>
          <w:rFonts w:ascii="Times New Roman" w:hAnsi="Times New Roman" w:cs="Times New Roman"/>
          <w:color w:val="auto"/>
          <w:sz w:val="22"/>
          <w:szCs w:val="22"/>
        </w:rPr>
        <w:tab/>
        <w:t>Прошу разрешить мне принять __________________________________________________________________</w:t>
      </w:r>
    </w:p>
    <w:p w:rsidR="00BF5FD3" w:rsidRPr="006B6C6F" w:rsidRDefault="00BF5FD3" w:rsidP="00BF5FD3">
      <w:pPr>
        <w:pStyle w:val="1"/>
        <w:spacing w:before="0"/>
        <w:rPr>
          <w:rFonts w:ascii="Times New Roman" w:hAnsi="Times New Roman" w:cs="Times New Roman"/>
          <w:b/>
          <w:color w:val="auto"/>
          <w:sz w:val="22"/>
          <w:szCs w:val="22"/>
        </w:rPr>
      </w:pPr>
      <w:r w:rsidRPr="006B6C6F">
        <w:rPr>
          <w:rFonts w:ascii="Times New Roman" w:hAnsi="Times New Roman" w:cs="Times New Roman"/>
          <w:color w:val="auto"/>
          <w:sz w:val="22"/>
          <w:szCs w:val="22"/>
        </w:rPr>
        <w:t xml:space="preserve">  (наименование награды, почетного или специального звания) </w:t>
      </w:r>
    </w:p>
    <w:p w:rsidR="00BF5FD3" w:rsidRPr="006B6C6F" w:rsidRDefault="00BF5FD3" w:rsidP="00BF5FD3">
      <w:pPr>
        <w:pStyle w:val="1"/>
        <w:spacing w:before="0"/>
        <w:rPr>
          <w:rFonts w:ascii="Times New Roman" w:hAnsi="Times New Roman" w:cs="Times New Roman"/>
          <w:b/>
          <w:color w:val="auto"/>
          <w:sz w:val="22"/>
          <w:szCs w:val="22"/>
        </w:rPr>
      </w:pPr>
      <w:r w:rsidRPr="006B6C6F">
        <w:rPr>
          <w:rFonts w:ascii="Times New Roman" w:hAnsi="Times New Roman" w:cs="Times New Roman"/>
          <w:color w:val="auto"/>
          <w:sz w:val="22"/>
          <w:szCs w:val="22"/>
        </w:rPr>
        <w:t>__________________________________________________________________</w:t>
      </w:r>
    </w:p>
    <w:p w:rsidR="00BF5FD3" w:rsidRPr="006B6C6F" w:rsidRDefault="00BF5FD3" w:rsidP="00BF5FD3">
      <w:pPr>
        <w:pStyle w:val="1"/>
        <w:spacing w:before="0"/>
        <w:rPr>
          <w:rFonts w:ascii="Times New Roman" w:hAnsi="Times New Roman" w:cs="Times New Roman"/>
          <w:b/>
          <w:color w:val="auto"/>
          <w:sz w:val="22"/>
          <w:szCs w:val="22"/>
        </w:rPr>
      </w:pPr>
      <w:r w:rsidRPr="006B6C6F">
        <w:rPr>
          <w:rFonts w:ascii="Times New Roman" w:hAnsi="Times New Roman" w:cs="Times New Roman"/>
          <w:color w:val="auto"/>
          <w:sz w:val="22"/>
          <w:szCs w:val="22"/>
        </w:rPr>
        <w:t xml:space="preserve">  (за какие заслуги награжде</w:t>
      </w:r>
      <w:proofErr w:type="gramStart"/>
      <w:r w:rsidRPr="006B6C6F">
        <w:rPr>
          <w:rFonts w:ascii="Times New Roman" w:hAnsi="Times New Roman" w:cs="Times New Roman"/>
          <w:color w:val="auto"/>
          <w:sz w:val="22"/>
          <w:szCs w:val="22"/>
        </w:rPr>
        <w:t>н(</w:t>
      </w:r>
      <w:proofErr w:type="gramEnd"/>
      <w:r w:rsidRPr="006B6C6F">
        <w:rPr>
          <w:rFonts w:ascii="Times New Roman" w:hAnsi="Times New Roman" w:cs="Times New Roman"/>
          <w:color w:val="auto"/>
          <w:sz w:val="22"/>
          <w:szCs w:val="22"/>
        </w:rPr>
        <w:t>а) и кем, за какие заслуги присвоено и кем)</w:t>
      </w:r>
    </w:p>
    <w:p w:rsidR="00BF5FD3" w:rsidRPr="006B6C6F" w:rsidRDefault="00BF5FD3" w:rsidP="00BF5FD3">
      <w:pPr>
        <w:pStyle w:val="1"/>
        <w:spacing w:before="0"/>
        <w:rPr>
          <w:rFonts w:ascii="Times New Roman" w:hAnsi="Times New Roman" w:cs="Times New Roman"/>
          <w:b/>
          <w:color w:val="auto"/>
          <w:sz w:val="22"/>
          <w:szCs w:val="22"/>
        </w:rPr>
      </w:pPr>
      <w:r w:rsidRPr="006B6C6F">
        <w:rPr>
          <w:rFonts w:ascii="Times New Roman" w:hAnsi="Times New Roman" w:cs="Times New Roman"/>
          <w:color w:val="auto"/>
          <w:sz w:val="22"/>
          <w:szCs w:val="22"/>
        </w:rPr>
        <w:t>__________________________________________________________________</w:t>
      </w:r>
    </w:p>
    <w:p w:rsidR="00BF5FD3" w:rsidRPr="006B6C6F" w:rsidRDefault="00BF5FD3" w:rsidP="00BF5FD3">
      <w:pPr>
        <w:pStyle w:val="1"/>
        <w:spacing w:before="0"/>
        <w:rPr>
          <w:rFonts w:ascii="Times New Roman" w:hAnsi="Times New Roman" w:cs="Times New Roman"/>
          <w:b/>
          <w:color w:val="auto"/>
          <w:sz w:val="22"/>
          <w:szCs w:val="22"/>
        </w:rPr>
      </w:pPr>
      <w:r w:rsidRPr="006B6C6F">
        <w:rPr>
          <w:rFonts w:ascii="Times New Roman" w:hAnsi="Times New Roman" w:cs="Times New Roman"/>
          <w:color w:val="auto"/>
          <w:sz w:val="22"/>
          <w:szCs w:val="22"/>
        </w:rPr>
        <w:t xml:space="preserve"> </w:t>
      </w:r>
      <w:proofErr w:type="gramStart"/>
      <w:r w:rsidRPr="006B6C6F">
        <w:rPr>
          <w:rFonts w:ascii="Times New Roman" w:hAnsi="Times New Roman" w:cs="Times New Roman"/>
          <w:color w:val="auto"/>
          <w:sz w:val="22"/>
          <w:szCs w:val="22"/>
        </w:rPr>
        <w:t xml:space="preserve">(дата и место вручения награды, документов к почетному или </w:t>
      </w:r>
      <w:proofErr w:type="gramEnd"/>
    </w:p>
    <w:p w:rsidR="00BF5FD3" w:rsidRPr="006B6C6F" w:rsidRDefault="00BF5FD3" w:rsidP="00BF5FD3">
      <w:pPr>
        <w:pStyle w:val="1"/>
        <w:spacing w:before="0"/>
        <w:rPr>
          <w:rFonts w:ascii="Times New Roman" w:hAnsi="Times New Roman" w:cs="Times New Roman"/>
          <w:b/>
          <w:color w:val="auto"/>
          <w:sz w:val="22"/>
          <w:szCs w:val="22"/>
        </w:rPr>
      </w:pPr>
      <w:r w:rsidRPr="006B6C6F">
        <w:rPr>
          <w:rFonts w:ascii="Times New Roman" w:hAnsi="Times New Roman" w:cs="Times New Roman"/>
          <w:color w:val="auto"/>
          <w:sz w:val="22"/>
          <w:szCs w:val="22"/>
        </w:rPr>
        <w:t>__________________________________________________________________.</w:t>
      </w:r>
    </w:p>
    <w:p w:rsidR="00BF5FD3" w:rsidRPr="006B6C6F" w:rsidRDefault="00BF5FD3" w:rsidP="00BF5FD3">
      <w:pPr>
        <w:pStyle w:val="1"/>
        <w:spacing w:before="0"/>
        <w:rPr>
          <w:rFonts w:ascii="Times New Roman" w:hAnsi="Times New Roman" w:cs="Times New Roman"/>
          <w:b/>
          <w:color w:val="auto"/>
          <w:sz w:val="22"/>
          <w:szCs w:val="22"/>
        </w:rPr>
      </w:pPr>
      <w:r w:rsidRPr="006B6C6F">
        <w:rPr>
          <w:rFonts w:ascii="Times New Roman" w:hAnsi="Times New Roman" w:cs="Times New Roman"/>
          <w:color w:val="auto"/>
          <w:sz w:val="22"/>
          <w:szCs w:val="22"/>
        </w:rPr>
        <w:t>специальному званию)</w:t>
      </w:r>
    </w:p>
    <w:p w:rsidR="00BF5FD3" w:rsidRPr="006B6C6F" w:rsidRDefault="00BF5FD3" w:rsidP="00BF5FD3">
      <w:pPr>
        <w:pStyle w:val="1"/>
        <w:spacing w:before="0"/>
        <w:rPr>
          <w:rFonts w:ascii="Times New Roman" w:hAnsi="Times New Roman" w:cs="Times New Roman"/>
          <w:b/>
          <w:color w:val="auto"/>
          <w:sz w:val="22"/>
          <w:szCs w:val="22"/>
        </w:rPr>
      </w:pPr>
      <w:r w:rsidRPr="006B6C6F">
        <w:rPr>
          <w:rFonts w:ascii="Times New Roman" w:hAnsi="Times New Roman" w:cs="Times New Roman"/>
          <w:color w:val="auto"/>
          <w:sz w:val="22"/>
          <w:szCs w:val="22"/>
        </w:rPr>
        <w:tab/>
        <w:t>Документы  к  почетному или специальному званию, награда и документы к ней (</w:t>
      </w:r>
      <w:proofErr w:type="gramStart"/>
      <w:r w:rsidRPr="006B6C6F">
        <w:rPr>
          <w:rFonts w:ascii="Times New Roman" w:hAnsi="Times New Roman" w:cs="Times New Roman"/>
          <w:color w:val="auto"/>
          <w:sz w:val="22"/>
          <w:szCs w:val="22"/>
        </w:rPr>
        <w:t>нужное</w:t>
      </w:r>
      <w:proofErr w:type="gramEnd"/>
      <w:r w:rsidRPr="006B6C6F">
        <w:rPr>
          <w:rFonts w:ascii="Times New Roman" w:hAnsi="Times New Roman" w:cs="Times New Roman"/>
          <w:color w:val="auto"/>
          <w:sz w:val="22"/>
          <w:szCs w:val="22"/>
        </w:rPr>
        <w:t xml:space="preserve"> подчеркнуть) __________________________________________________________________</w:t>
      </w:r>
    </w:p>
    <w:p w:rsidR="00BF5FD3" w:rsidRPr="006B6C6F" w:rsidRDefault="00BF5FD3" w:rsidP="00BF5FD3">
      <w:pPr>
        <w:pStyle w:val="1"/>
        <w:spacing w:before="0"/>
        <w:rPr>
          <w:rFonts w:ascii="Times New Roman" w:hAnsi="Times New Roman" w:cs="Times New Roman"/>
          <w:b/>
          <w:color w:val="auto"/>
          <w:sz w:val="22"/>
          <w:szCs w:val="22"/>
        </w:rPr>
      </w:pPr>
      <w:r w:rsidRPr="006B6C6F">
        <w:rPr>
          <w:rFonts w:ascii="Times New Roman" w:hAnsi="Times New Roman" w:cs="Times New Roman"/>
          <w:color w:val="auto"/>
          <w:sz w:val="22"/>
          <w:szCs w:val="22"/>
        </w:rPr>
        <w:t xml:space="preserve">               (наименование награды, почетного или специального звания)</w:t>
      </w:r>
    </w:p>
    <w:p w:rsidR="00BF5FD3" w:rsidRPr="006B6C6F" w:rsidRDefault="00BF5FD3" w:rsidP="00BF5FD3">
      <w:pPr>
        <w:pStyle w:val="1"/>
        <w:spacing w:before="0"/>
        <w:rPr>
          <w:rFonts w:ascii="Times New Roman" w:hAnsi="Times New Roman" w:cs="Times New Roman"/>
          <w:b/>
          <w:color w:val="auto"/>
          <w:sz w:val="22"/>
          <w:szCs w:val="22"/>
        </w:rPr>
      </w:pPr>
      <w:r w:rsidRPr="006B6C6F">
        <w:rPr>
          <w:rFonts w:ascii="Times New Roman" w:hAnsi="Times New Roman" w:cs="Times New Roman"/>
          <w:color w:val="auto"/>
          <w:sz w:val="22"/>
          <w:szCs w:val="22"/>
        </w:rPr>
        <w:t>__________________________________________________________________</w:t>
      </w:r>
    </w:p>
    <w:p w:rsidR="00BF5FD3" w:rsidRPr="006B6C6F" w:rsidRDefault="00BF5FD3" w:rsidP="00BF5FD3">
      <w:pPr>
        <w:pStyle w:val="1"/>
        <w:spacing w:before="0"/>
        <w:rPr>
          <w:rFonts w:ascii="Times New Roman" w:hAnsi="Times New Roman" w:cs="Times New Roman"/>
          <w:b/>
          <w:color w:val="auto"/>
          <w:sz w:val="22"/>
          <w:szCs w:val="22"/>
        </w:rPr>
      </w:pPr>
      <w:r w:rsidRPr="006B6C6F">
        <w:rPr>
          <w:rFonts w:ascii="Times New Roman" w:hAnsi="Times New Roman" w:cs="Times New Roman"/>
          <w:color w:val="auto"/>
          <w:sz w:val="22"/>
          <w:szCs w:val="22"/>
        </w:rPr>
        <w:t>(наименование документов к награде, почетному или специальному званию)</w:t>
      </w:r>
    </w:p>
    <w:p w:rsidR="00BF5FD3" w:rsidRPr="006B6C6F" w:rsidRDefault="00BF5FD3" w:rsidP="00BF5FD3">
      <w:pPr>
        <w:pStyle w:val="1"/>
        <w:spacing w:before="0"/>
        <w:rPr>
          <w:rFonts w:ascii="Times New Roman" w:hAnsi="Times New Roman" w:cs="Times New Roman"/>
          <w:b/>
          <w:color w:val="auto"/>
          <w:sz w:val="22"/>
          <w:szCs w:val="22"/>
        </w:rPr>
      </w:pPr>
    </w:p>
    <w:p w:rsidR="00BF5FD3" w:rsidRPr="006B6C6F" w:rsidRDefault="00BF5FD3" w:rsidP="00BF5FD3">
      <w:pPr>
        <w:pStyle w:val="1"/>
        <w:spacing w:before="0"/>
        <w:rPr>
          <w:rFonts w:ascii="Times New Roman" w:hAnsi="Times New Roman" w:cs="Times New Roman"/>
          <w:b/>
          <w:color w:val="auto"/>
          <w:sz w:val="22"/>
          <w:szCs w:val="22"/>
        </w:rPr>
      </w:pPr>
      <w:r w:rsidRPr="006B6C6F">
        <w:rPr>
          <w:rFonts w:ascii="Times New Roman" w:hAnsi="Times New Roman" w:cs="Times New Roman"/>
          <w:color w:val="auto"/>
          <w:sz w:val="22"/>
          <w:szCs w:val="22"/>
        </w:rPr>
        <w:t>сданы по акту приема-передачи № _____________ от «__» _________ 20   г.</w:t>
      </w:r>
    </w:p>
    <w:p w:rsidR="00BF5FD3" w:rsidRPr="006B6C6F" w:rsidRDefault="00BF5FD3" w:rsidP="00BF5FD3">
      <w:pPr>
        <w:pStyle w:val="1"/>
        <w:spacing w:before="0"/>
        <w:rPr>
          <w:rFonts w:ascii="Times New Roman" w:hAnsi="Times New Roman" w:cs="Times New Roman"/>
          <w:b/>
          <w:color w:val="auto"/>
          <w:sz w:val="22"/>
          <w:szCs w:val="22"/>
        </w:rPr>
      </w:pPr>
      <w:r w:rsidRPr="006B6C6F">
        <w:rPr>
          <w:rFonts w:ascii="Times New Roman" w:hAnsi="Times New Roman" w:cs="Times New Roman"/>
          <w:color w:val="auto"/>
          <w:sz w:val="22"/>
          <w:szCs w:val="22"/>
        </w:rPr>
        <w:t xml:space="preserve"> __________________________________________________________________. (наименование кадрового подразделения/ФИО, должность специалиста по кадрам/уполномоченного должностного лица)</w:t>
      </w:r>
    </w:p>
    <w:p w:rsidR="00BF5FD3" w:rsidRPr="006B6C6F" w:rsidRDefault="00BF5FD3" w:rsidP="00BF5FD3">
      <w:pPr>
        <w:pStyle w:val="1"/>
        <w:spacing w:before="0"/>
        <w:rPr>
          <w:rFonts w:ascii="Times New Roman" w:hAnsi="Times New Roman" w:cs="Times New Roman"/>
          <w:b/>
          <w:color w:val="auto"/>
          <w:sz w:val="22"/>
          <w:szCs w:val="22"/>
        </w:rPr>
      </w:pPr>
    </w:p>
    <w:p w:rsidR="00BF5FD3" w:rsidRPr="006B6C6F" w:rsidRDefault="00BF5FD3" w:rsidP="00BF5FD3">
      <w:pPr>
        <w:pStyle w:val="1"/>
        <w:spacing w:before="0"/>
        <w:rPr>
          <w:rFonts w:ascii="Times New Roman" w:hAnsi="Times New Roman" w:cs="Times New Roman"/>
          <w:b/>
          <w:color w:val="auto"/>
          <w:sz w:val="22"/>
          <w:szCs w:val="22"/>
        </w:rPr>
      </w:pPr>
      <w:r w:rsidRPr="006B6C6F">
        <w:rPr>
          <w:rFonts w:ascii="Times New Roman" w:hAnsi="Times New Roman" w:cs="Times New Roman"/>
          <w:color w:val="auto"/>
          <w:sz w:val="22"/>
          <w:szCs w:val="22"/>
        </w:rPr>
        <w:t>«__»_____________20____г. ______________   __________________________</w:t>
      </w:r>
    </w:p>
    <w:p w:rsidR="00BF5FD3" w:rsidRPr="006B6C6F" w:rsidRDefault="00BF5FD3" w:rsidP="00BF5FD3">
      <w:pPr>
        <w:pStyle w:val="1"/>
        <w:spacing w:before="0"/>
        <w:rPr>
          <w:rFonts w:ascii="Times New Roman" w:hAnsi="Times New Roman" w:cs="Times New Roman"/>
          <w:b/>
          <w:color w:val="auto"/>
          <w:sz w:val="22"/>
          <w:szCs w:val="22"/>
        </w:rPr>
      </w:pPr>
      <w:r w:rsidRPr="006B6C6F">
        <w:rPr>
          <w:rFonts w:ascii="Times New Roman" w:hAnsi="Times New Roman" w:cs="Times New Roman"/>
          <w:color w:val="auto"/>
          <w:sz w:val="22"/>
          <w:szCs w:val="22"/>
        </w:rPr>
        <w:t xml:space="preserve">                                   </w:t>
      </w:r>
      <w:r w:rsidRPr="006B6C6F">
        <w:rPr>
          <w:rFonts w:ascii="Times New Roman" w:hAnsi="Times New Roman" w:cs="Times New Roman"/>
          <w:color w:val="auto"/>
          <w:sz w:val="22"/>
          <w:szCs w:val="22"/>
        </w:rPr>
        <w:tab/>
      </w:r>
      <w:r w:rsidRPr="006B6C6F">
        <w:rPr>
          <w:rFonts w:ascii="Times New Roman" w:hAnsi="Times New Roman" w:cs="Times New Roman"/>
          <w:color w:val="auto"/>
          <w:sz w:val="22"/>
          <w:szCs w:val="22"/>
        </w:rPr>
        <w:tab/>
        <w:t xml:space="preserve">     (подпись) </w:t>
      </w:r>
      <w:r w:rsidRPr="006B6C6F">
        <w:rPr>
          <w:rFonts w:ascii="Times New Roman" w:hAnsi="Times New Roman" w:cs="Times New Roman"/>
          <w:color w:val="auto"/>
          <w:sz w:val="22"/>
          <w:szCs w:val="22"/>
        </w:rPr>
        <w:tab/>
        <w:t xml:space="preserve">      (расшифровка подписи)</w:t>
      </w:r>
    </w:p>
    <w:p w:rsidR="00BF5FD3" w:rsidRPr="006B6C6F" w:rsidRDefault="00BF5FD3" w:rsidP="00BF5FD3">
      <w:pPr>
        <w:spacing w:line="240" w:lineRule="exact"/>
        <w:jc w:val="both"/>
        <w:rPr>
          <w:rFonts w:ascii="Times New Roman" w:hAnsi="Times New Roman"/>
          <w:sz w:val="22"/>
          <w:szCs w:val="22"/>
          <w:lang w:val="ru-RU"/>
        </w:rPr>
      </w:pPr>
      <w:r w:rsidRPr="006B6C6F">
        <w:rPr>
          <w:rFonts w:ascii="Times New Roman" w:hAnsi="Times New Roman"/>
          <w:sz w:val="22"/>
          <w:szCs w:val="22"/>
          <w:lang w:val="ru-RU"/>
        </w:rPr>
        <w:tab/>
      </w:r>
      <w:r w:rsidRPr="006B6C6F">
        <w:rPr>
          <w:rFonts w:ascii="Times New Roman" w:hAnsi="Times New Roman"/>
          <w:sz w:val="22"/>
          <w:szCs w:val="22"/>
          <w:lang w:val="ru-RU"/>
        </w:rPr>
        <w:tab/>
      </w:r>
      <w:r w:rsidRPr="006B6C6F">
        <w:rPr>
          <w:rFonts w:ascii="Times New Roman" w:hAnsi="Times New Roman"/>
          <w:sz w:val="22"/>
          <w:szCs w:val="22"/>
          <w:lang w:val="ru-RU"/>
        </w:rPr>
        <w:tab/>
      </w:r>
      <w:r w:rsidRPr="006B6C6F">
        <w:rPr>
          <w:rFonts w:ascii="Times New Roman" w:hAnsi="Times New Roman"/>
          <w:sz w:val="22"/>
          <w:szCs w:val="22"/>
          <w:lang w:val="ru-RU"/>
        </w:rPr>
        <w:tab/>
      </w:r>
      <w:r w:rsidRPr="006B6C6F">
        <w:rPr>
          <w:rFonts w:ascii="Times New Roman" w:hAnsi="Times New Roman"/>
          <w:sz w:val="22"/>
          <w:szCs w:val="22"/>
          <w:lang w:val="ru-RU"/>
        </w:rPr>
        <w:tab/>
      </w:r>
      <w:r w:rsidRPr="006B6C6F">
        <w:rPr>
          <w:rFonts w:ascii="Times New Roman" w:hAnsi="Times New Roman"/>
          <w:sz w:val="22"/>
          <w:szCs w:val="22"/>
          <w:lang w:val="ru-RU"/>
        </w:rPr>
        <w:tab/>
      </w:r>
      <w:r w:rsidRPr="006B6C6F">
        <w:rPr>
          <w:rFonts w:ascii="Times New Roman" w:hAnsi="Times New Roman"/>
          <w:sz w:val="22"/>
          <w:szCs w:val="22"/>
          <w:lang w:val="ru-RU"/>
        </w:rPr>
        <w:tab/>
      </w:r>
      <w:r w:rsidRPr="006B6C6F">
        <w:rPr>
          <w:rFonts w:ascii="Times New Roman" w:hAnsi="Times New Roman"/>
          <w:sz w:val="22"/>
          <w:szCs w:val="22"/>
          <w:lang w:val="ru-RU"/>
        </w:rPr>
        <w:tab/>
      </w:r>
      <w:r w:rsidRPr="006B6C6F">
        <w:rPr>
          <w:rFonts w:ascii="Times New Roman" w:hAnsi="Times New Roman"/>
          <w:sz w:val="22"/>
          <w:szCs w:val="22"/>
          <w:lang w:val="ru-RU"/>
        </w:rPr>
        <w:tab/>
      </w:r>
      <w:r w:rsidRPr="006B6C6F">
        <w:rPr>
          <w:rFonts w:ascii="Times New Roman" w:hAnsi="Times New Roman"/>
          <w:sz w:val="22"/>
          <w:szCs w:val="22"/>
          <w:lang w:val="ru-RU"/>
        </w:rPr>
        <w:tab/>
        <w:t xml:space="preserve">   </w:t>
      </w:r>
    </w:p>
    <w:p w:rsidR="00BF5FD3" w:rsidRPr="006B6C6F" w:rsidRDefault="00BF5FD3" w:rsidP="00BF5FD3">
      <w:pPr>
        <w:spacing w:line="240" w:lineRule="exact"/>
        <w:jc w:val="both"/>
        <w:rPr>
          <w:rFonts w:ascii="Times New Roman" w:hAnsi="Times New Roman"/>
          <w:sz w:val="22"/>
          <w:szCs w:val="22"/>
          <w:lang w:val="ru-RU"/>
        </w:rPr>
      </w:pPr>
      <w:r w:rsidRPr="006B6C6F">
        <w:rPr>
          <w:rFonts w:ascii="Times New Roman" w:hAnsi="Times New Roman"/>
          <w:sz w:val="22"/>
          <w:szCs w:val="22"/>
          <w:lang w:val="ru-RU"/>
        </w:rPr>
        <w:t xml:space="preserve">                                                                                                           Приложение №2</w:t>
      </w:r>
    </w:p>
    <w:p w:rsidR="00BF5FD3" w:rsidRPr="006B6C6F" w:rsidRDefault="00BF5FD3" w:rsidP="00BF5FD3">
      <w:pPr>
        <w:spacing w:line="240" w:lineRule="exact"/>
        <w:ind w:left="5040"/>
        <w:jc w:val="both"/>
        <w:rPr>
          <w:rFonts w:ascii="Times New Roman" w:hAnsi="Times New Roman"/>
          <w:sz w:val="22"/>
          <w:szCs w:val="22"/>
          <w:lang w:val="ru-RU"/>
        </w:rPr>
      </w:pPr>
      <w:r w:rsidRPr="006B6C6F">
        <w:rPr>
          <w:rFonts w:ascii="Times New Roman" w:hAnsi="Times New Roman"/>
          <w:sz w:val="22"/>
          <w:szCs w:val="22"/>
          <w:lang w:val="ru-RU"/>
        </w:rPr>
        <w:t>к Положению о порядке принятия наград, почетных и специальных званий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муниципальными служащими администрации муниципального образования «Бирофельдское сельское поселение» Биробиджанского муниципального района Еврейской автономной области.</w:t>
      </w:r>
    </w:p>
    <w:p w:rsidR="00BF5FD3" w:rsidRPr="006B6C6F" w:rsidRDefault="00BF5FD3" w:rsidP="00BF5FD3">
      <w:pPr>
        <w:spacing w:line="240" w:lineRule="exact"/>
        <w:ind w:firstLine="540"/>
        <w:jc w:val="both"/>
        <w:rPr>
          <w:rFonts w:ascii="Times New Roman" w:hAnsi="Times New Roman"/>
          <w:sz w:val="22"/>
          <w:szCs w:val="22"/>
          <w:lang w:val="ru-RU"/>
        </w:rPr>
      </w:pPr>
    </w:p>
    <w:p w:rsidR="00BF5FD3" w:rsidRPr="006B6C6F" w:rsidRDefault="00BF5FD3" w:rsidP="00BF5FD3">
      <w:pPr>
        <w:ind w:firstLine="709"/>
        <w:jc w:val="right"/>
        <w:rPr>
          <w:rFonts w:ascii="Times New Roman" w:hAnsi="Times New Roman"/>
          <w:sz w:val="22"/>
          <w:szCs w:val="22"/>
          <w:lang w:val="ru-RU"/>
        </w:rPr>
      </w:pPr>
      <w:r w:rsidRPr="006B6C6F">
        <w:rPr>
          <w:rFonts w:ascii="Times New Roman" w:hAnsi="Times New Roman"/>
          <w:sz w:val="22"/>
          <w:szCs w:val="22"/>
          <w:lang w:val="ru-RU"/>
        </w:rPr>
        <w:t>Главе</w:t>
      </w:r>
      <w:r w:rsidRPr="006B6C6F">
        <w:rPr>
          <w:rFonts w:ascii="Times New Roman" w:hAnsi="Times New Roman"/>
          <w:b/>
          <w:sz w:val="22"/>
          <w:szCs w:val="22"/>
          <w:lang w:val="ru-RU"/>
        </w:rPr>
        <w:t xml:space="preserve"> </w:t>
      </w:r>
      <w:r w:rsidRPr="006B6C6F">
        <w:rPr>
          <w:rFonts w:ascii="Times New Roman" w:hAnsi="Times New Roman"/>
          <w:sz w:val="22"/>
          <w:szCs w:val="22"/>
          <w:lang w:val="ru-RU"/>
        </w:rPr>
        <w:t xml:space="preserve">муниципального образования </w:t>
      </w:r>
    </w:p>
    <w:p w:rsidR="00BF5FD3" w:rsidRPr="006B6C6F" w:rsidRDefault="00BF5FD3" w:rsidP="00BF5FD3">
      <w:pPr>
        <w:ind w:firstLine="709"/>
        <w:jc w:val="right"/>
        <w:rPr>
          <w:rFonts w:ascii="Times New Roman" w:hAnsi="Times New Roman"/>
          <w:sz w:val="22"/>
          <w:szCs w:val="22"/>
          <w:lang w:val="ru-RU"/>
        </w:rPr>
      </w:pPr>
      <w:r w:rsidRPr="006B6C6F">
        <w:rPr>
          <w:rFonts w:ascii="Times New Roman" w:hAnsi="Times New Roman"/>
          <w:sz w:val="22"/>
          <w:szCs w:val="22"/>
          <w:lang w:val="ru-RU"/>
        </w:rPr>
        <w:t>«Бирофельдское сельское поселение»</w:t>
      </w:r>
    </w:p>
    <w:p w:rsidR="00BF5FD3" w:rsidRPr="006B6C6F" w:rsidRDefault="00BF5FD3" w:rsidP="00BF5FD3">
      <w:pPr>
        <w:ind w:firstLine="709"/>
        <w:jc w:val="right"/>
        <w:rPr>
          <w:rFonts w:ascii="Times New Roman" w:hAnsi="Times New Roman"/>
          <w:sz w:val="22"/>
          <w:szCs w:val="22"/>
          <w:lang w:val="ru-RU"/>
        </w:rPr>
      </w:pPr>
      <w:r w:rsidRPr="006B6C6F">
        <w:rPr>
          <w:rFonts w:ascii="Times New Roman" w:hAnsi="Times New Roman"/>
          <w:sz w:val="22"/>
          <w:szCs w:val="22"/>
          <w:lang w:val="ru-RU"/>
        </w:rPr>
        <w:t xml:space="preserve"> Биробиджанского муниципального </w:t>
      </w:r>
    </w:p>
    <w:p w:rsidR="00BF5FD3" w:rsidRPr="006B6C6F" w:rsidRDefault="00BF5FD3" w:rsidP="00BF5FD3">
      <w:pPr>
        <w:ind w:firstLine="709"/>
        <w:jc w:val="right"/>
        <w:rPr>
          <w:rFonts w:ascii="Times New Roman" w:hAnsi="Times New Roman"/>
          <w:sz w:val="22"/>
          <w:szCs w:val="22"/>
          <w:lang w:val="ru-RU"/>
        </w:rPr>
      </w:pPr>
      <w:r w:rsidRPr="006B6C6F">
        <w:rPr>
          <w:rFonts w:ascii="Times New Roman" w:hAnsi="Times New Roman"/>
          <w:sz w:val="22"/>
          <w:szCs w:val="22"/>
          <w:lang w:val="ru-RU"/>
        </w:rPr>
        <w:t>района Еврейской автономной области</w:t>
      </w:r>
    </w:p>
    <w:p w:rsidR="00BF5FD3" w:rsidRPr="006B6C6F" w:rsidRDefault="00BF5FD3" w:rsidP="00BF5FD3">
      <w:pPr>
        <w:pStyle w:val="1"/>
        <w:spacing w:before="0"/>
        <w:jc w:val="right"/>
        <w:rPr>
          <w:rFonts w:ascii="Times New Roman" w:hAnsi="Times New Roman" w:cs="Times New Roman"/>
          <w:b/>
          <w:sz w:val="22"/>
          <w:szCs w:val="22"/>
        </w:rPr>
      </w:pPr>
      <w:r w:rsidRPr="006B6C6F">
        <w:rPr>
          <w:rFonts w:ascii="Times New Roman" w:hAnsi="Times New Roman" w:cs="Times New Roman"/>
          <w:sz w:val="22"/>
          <w:szCs w:val="22"/>
        </w:rPr>
        <w:lastRenderedPageBreak/>
        <w:t xml:space="preserve">                                           </w:t>
      </w:r>
      <w:r w:rsidRPr="006B6C6F">
        <w:rPr>
          <w:rFonts w:ascii="Times New Roman" w:hAnsi="Times New Roman" w:cs="Times New Roman"/>
          <w:sz w:val="22"/>
          <w:szCs w:val="22"/>
        </w:rPr>
        <w:tab/>
      </w:r>
      <w:r w:rsidRPr="006B6C6F">
        <w:rPr>
          <w:rFonts w:ascii="Times New Roman" w:hAnsi="Times New Roman" w:cs="Times New Roman"/>
          <w:sz w:val="22"/>
          <w:szCs w:val="22"/>
        </w:rPr>
        <w:tab/>
      </w:r>
      <w:r w:rsidRPr="006B6C6F">
        <w:rPr>
          <w:rFonts w:ascii="Times New Roman" w:hAnsi="Times New Roman" w:cs="Times New Roman"/>
          <w:sz w:val="22"/>
          <w:szCs w:val="22"/>
        </w:rPr>
        <w:tab/>
      </w:r>
    </w:p>
    <w:p w:rsidR="00BF5FD3" w:rsidRPr="006B6C6F" w:rsidRDefault="00BF5FD3" w:rsidP="00BF5FD3">
      <w:pPr>
        <w:pStyle w:val="1"/>
        <w:spacing w:before="0"/>
        <w:jc w:val="right"/>
        <w:rPr>
          <w:rFonts w:ascii="Times New Roman" w:hAnsi="Times New Roman" w:cs="Times New Roman"/>
          <w:b/>
          <w:color w:val="auto"/>
          <w:sz w:val="22"/>
          <w:szCs w:val="22"/>
        </w:rPr>
      </w:pPr>
      <w:r w:rsidRPr="006B6C6F">
        <w:rPr>
          <w:rFonts w:ascii="Times New Roman" w:hAnsi="Times New Roman" w:cs="Times New Roman"/>
          <w:sz w:val="22"/>
          <w:szCs w:val="22"/>
        </w:rPr>
        <w:t xml:space="preserve"> </w:t>
      </w:r>
      <w:r w:rsidRPr="006B6C6F">
        <w:rPr>
          <w:rFonts w:ascii="Times New Roman" w:hAnsi="Times New Roman" w:cs="Times New Roman"/>
          <w:color w:val="auto"/>
          <w:sz w:val="22"/>
          <w:szCs w:val="22"/>
        </w:rPr>
        <w:t>от ____________________________</w:t>
      </w:r>
    </w:p>
    <w:p w:rsidR="00BF5FD3" w:rsidRPr="006B6C6F" w:rsidRDefault="00BF5FD3" w:rsidP="00BF5FD3">
      <w:pPr>
        <w:pStyle w:val="1"/>
        <w:spacing w:before="0"/>
        <w:jc w:val="right"/>
        <w:rPr>
          <w:rFonts w:ascii="Times New Roman" w:hAnsi="Times New Roman" w:cs="Times New Roman"/>
          <w:b/>
          <w:color w:val="auto"/>
          <w:sz w:val="22"/>
          <w:szCs w:val="22"/>
        </w:rPr>
      </w:pPr>
      <w:r w:rsidRPr="006B6C6F">
        <w:rPr>
          <w:rFonts w:ascii="Times New Roman" w:hAnsi="Times New Roman" w:cs="Times New Roman"/>
          <w:color w:val="auto"/>
          <w:sz w:val="22"/>
          <w:szCs w:val="22"/>
        </w:rPr>
        <w:t xml:space="preserve">                                            </w:t>
      </w:r>
      <w:r w:rsidRPr="006B6C6F">
        <w:rPr>
          <w:rFonts w:ascii="Times New Roman" w:hAnsi="Times New Roman" w:cs="Times New Roman"/>
          <w:color w:val="auto"/>
          <w:sz w:val="22"/>
          <w:szCs w:val="22"/>
        </w:rPr>
        <w:tab/>
      </w:r>
      <w:r w:rsidRPr="006B6C6F">
        <w:rPr>
          <w:rFonts w:ascii="Times New Roman" w:hAnsi="Times New Roman" w:cs="Times New Roman"/>
          <w:color w:val="auto"/>
          <w:sz w:val="22"/>
          <w:szCs w:val="22"/>
        </w:rPr>
        <w:tab/>
      </w:r>
      <w:r w:rsidRPr="006B6C6F">
        <w:rPr>
          <w:rFonts w:ascii="Times New Roman" w:hAnsi="Times New Roman" w:cs="Times New Roman"/>
          <w:color w:val="auto"/>
          <w:sz w:val="22"/>
          <w:szCs w:val="22"/>
        </w:rPr>
        <w:tab/>
        <w:t xml:space="preserve">      ____________________________</w:t>
      </w:r>
    </w:p>
    <w:p w:rsidR="00BF5FD3" w:rsidRPr="006B6C6F" w:rsidRDefault="00BF5FD3" w:rsidP="00BF5FD3">
      <w:pPr>
        <w:pStyle w:val="1"/>
        <w:spacing w:before="0"/>
        <w:jc w:val="right"/>
        <w:rPr>
          <w:rFonts w:ascii="Times New Roman" w:hAnsi="Times New Roman" w:cs="Times New Roman"/>
          <w:b/>
          <w:color w:val="auto"/>
          <w:sz w:val="22"/>
          <w:szCs w:val="22"/>
        </w:rPr>
      </w:pPr>
      <w:r w:rsidRPr="006B6C6F">
        <w:rPr>
          <w:rFonts w:ascii="Times New Roman" w:hAnsi="Times New Roman" w:cs="Times New Roman"/>
          <w:color w:val="auto"/>
          <w:sz w:val="22"/>
          <w:szCs w:val="22"/>
        </w:rPr>
        <w:t xml:space="preserve">                                           </w:t>
      </w:r>
      <w:r w:rsidRPr="006B6C6F">
        <w:rPr>
          <w:rFonts w:ascii="Times New Roman" w:hAnsi="Times New Roman" w:cs="Times New Roman"/>
          <w:color w:val="auto"/>
          <w:sz w:val="22"/>
          <w:szCs w:val="22"/>
        </w:rPr>
        <w:tab/>
      </w:r>
      <w:r w:rsidRPr="006B6C6F">
        <w:rPr>
          <w:rFonts w:ascii="Times New Roman" w:hAnsi="Times New Roman" w:cs="Times New Roman"/>
          <w:color w:val="auto"/>
          <w:sz w:val="22"/>
          <w:szCs w:val="22"/>
        </w:rPr>
        <w:tab/>
      </w:r>
      <w:r w:rsidRPr="006B6C6F">
        <w:rPr>
          <w:rFonts w:ascii="Times New Roman" w:hAnsi="Times New Roman" w:cs="Times New Roman"/>
          <w:color w:val="auto"/>
          <w:sz w:val="22"/>
          <w:szCs w:val="22"/>
        </w:rPr>
        <w:tab/>
        <w:t xml:space="preserve">      (Ф.И.О., замещаемая должность)</w:t>
      </w:r>
    </w:p>
    <w:p w:rsidR="00BF5FD3" w:rsidRPr="006B6C6F" w:rsidRDefault="00BF5FD3" w:rsidP="00BF5FD3">
      <w:pPr>
        <w:pStyle w:val="1"/>
        <w:spacing w:before="0"/>
        <w:rPr>
          <w:rFonts w:ascii="Times New Roman" w:hAnsi="Times New Roman" w:cs="Times New Roman"/>
          <w:b/>
          <w:color w:val="auto"/>
          <w:sz w:val="22"/>
          <w:szCs w:val="22"/>
        </w:rPr>
      </w:pPr>
    </w:p>
    <w:p w:rsidR="00BF5FD3" w:rsidRPr="006B6C6F" w:rsidRDefault="00BF5FD3" w:rsidP="00BF5FD3">
      <w:pPr>
        <w:pStyle w:val="1"/>
        <w:spacing w:before="0"/>
        <w:rPr>
          <w:rFonts w:ascii="Times New Roman" w:hAnsi="Times New Roman" w:cs="Times New Roman"/>
          <w:b/>
          <w:color w:val="auto"/>
          <w:sz w:val="22"/>
          <w:szCs w:val="22"/>
        </w:rPr>
      </w:pPr>
    </w:p>
    <w:p w:rsidR="00BF5FD3" w:rsidRPr="006B6C6F" w:rsidRDefault="00BF5FD3" w:rsidP="00BF5FD3">
      <w:pPr>
        <w:pStyle w:val="1"/>
        <w:spacing w:before="0"/>
        <w:jc w:val="center"/>
        <w:rPr>
          <w:rFonts w:ascii="Times New Roman" w:hAnsi="Times New Roman" w:cs="Times New Roman"/>
          <w:b/>
          <w:color w:val="auto"/>
          <w:sz w:val="22"/>
          <w:szCs w:val="22"/>
        </w:rPr>
      </w:pPr>
      <w:r w:rsidRPr="006B6C6F">
        <w:rPr>
          <w:rFonts w:ascii="Times New Roman" w:hAnsi="Times New Roman" w:cs="Times New Roman"/>
          <w:color w:val="auto"/>
          <w:sz w:val="22"/>
          <w:szCs w:val="22"/>
        </w:rPr>
        <w:t>Уведомление</w:t>
      </w:r>
    </w:p>
    <w:p w:rsidR="00BF5FD3" w:rsidRPr="006B6C6F" w:rsidRDefault="00BF5FD3" w:rsidP="00BF5FD3">
      <w:pPr>
        <w:pStyle w:val="1"/>
        <w:spacing w:before="0"/>
        <w:jc w:val="center"/>
        <w:rPr>
          <w:rFonts w:ascii="Times New Roman" w:hAnsi="Times New Roman" w:cs="Times New Roman"/>
          <w:b/>
          <w:color w:val="auto"/>
          <w:sz w:val="22"/>
          <w:szCs w:val="22"/>
        </w:rPr>
      </w:pPr>
      <w:r w:rsidRPr="006B6C6F">
        <w:rPr>
          <w:rFonts w:ascii="Times New Roman" w:hAnsi="Times New Roman" w:cs="Times New Roman"/>
          <w:color w:val="auto"/>
          <w:sz w:val="22"/>
          <w:szCs w:val="22"/>
        </w:rPr>
        <w:t>об отказе в получении награды, почетного или специального звания иностранного государства, международной организации, политической партии, иного общественного объединения или религиозного объединения</w:t>
      </w:r>
    </w:p>
    <w:p w:rsidR="00BF5FD3" w:rsidRPr="006B6C6F" w:rsidRDefault="00BF5FD3" w:rsidP="00BF5FD3">
      <w:pPr>
        <w:pStyle w:val="1"/>
        <w:spacing w:before="0"/>
        <w:rPr>
          <w:rFonts w:ascii="Times New Roman" w:hAnsi="Times New Roman" w:cs="Times New Roman"/>
          <w:b/>
          <w:color w:val="auto"/>
          <w:sz w:val="22"/>
          <w:szCs w:val="22"/>
        </w:rPr>
      </w:pPr>
    </w:p>
    <w:p w:rsidR="00BF5FD3" w:rsidRPr="006B6C6F" w:rsidRDefault="00BF5FD3" w:rsidP="00BF5FD3">
      <w:pPr>
        <w:pStyle w:val="1"/>
        <w:spacing w:before="0"/>
        <w:rPr>
          <w:rFonts w:ascii="Times New Roman" w:hAnsi="Times New Roman" w:cs="Times New Roman"/>
          <w:b/>
          <w:color w:val="auto"/>
          <w:sz w:val="22"/>
          <w:szCs w:val="22"/>
        </w:rPr>
      </w:pPr>
      <w:r w:rsidRPr="006B6C6F">
        <w:rPr>
          <w:rFonts w:ascii="Times New Roman" w:hAnsi="Times New Roman" w:cs="Times New Roman"/>
          <w:color w:val="auto"/>
          <w:sz w:val="22"/>
          <w:szCs w:val="22"/>
        </w:rPr>
        <w:tab/>
        <w:t>Уведомляю о принятом мною решении отказаться от получения __________________________________________________________________</w:t>
      </w:r>
    </w:p>
    <w:p w:rsidR="00BF5FD3" w:rsidRPr="006B6C6F" w:rsidRDefault="00BF5FD3" w:rsidP="00BF5FD3">
      <w:pPr>
        <w:pStyle w:val="1"/>
        <w:spacing w:before="0"/>
        <w:rPr>
          <w:rFonts w:ascii="Times New Roman" w:hAnsi="Times New Roman" w:cs="Times New Roman"/>
          <w:b/>
          <w:color w:val="auto"/>
          <w:sz w:val="22"/>
          <w:szCs w:val="22"/>
        </w:rPr>
      </w:pPr>
      <w:r w:rsidRPr="006B6C6F">
        <w:rPr>
          <w:rFonts w:ascii="Times New Roman" w:hAnsi="Times New Roman" w:cs="Times New Roman"/>
          <w:color w:val="auto"/>
          <w:sz w:val="22"/>
          <w:szCs w:val="22"/>
        </w:rPr>
        <w:t xml:space="preserve">    (наименование награды, почетного или специального звания)</w:t>
      </w:r>
    </w:p>
    <w:p w:rsidR="00BF5FD3" w:rsidRPr="006B6C6F" w:rsidRDefault="00BF5FD3" w:rsidP="00BF5FD3">
      <w:pPr>
        <w:pStyle w:val="1"/>
        <w:spacing w:before="0"/>
        <w:rPr>
          <w:rFonts w:ascii="Times New Roman" w:hAnsi="Times New Roman" w:cs="Times New Roman"/>
          <w:b/>
          <w:color w:val="auto"/>
          <w:sz w:val="22"/>
          <w:szCs w:val="22"/>
        </w:rPr>
      </w:pPr>
      <w:r w:rsidRPr="006B6C6F">
        <w:rPr>
          <w:rFonts w:ascii="Times New Roman" w:hAnsi="Times New Roman" w:cs="Times New Roman"/>
          <w:color w:val="auto"/>
          <w:sz w:val="22"/>
          <w:szCs w:val="22"/>
        </w:rPr>
        <w:t>_________________________________________________________________.</w:t>
      </w:r>
    </w:p>
    <w:p w:rsidR="00BF5FD3" w:rsidRPr="006B6C6F" w:rsidRDefault="00BF5FD3" w:rsidP="00BF5FD3">
      <w:pPr>
        <w:pStyle w:val="1"/>
        <w:spacing w:before="0"/>
        <w:rPr>
          <w:rFonts w:ascii="Times New Roman" w:hAnsi="Times New Roman" w:cs="Times New Roman"/>
          <w:b/>
          <w:color w:val="auto"/>
          <w:sz w:val="22"/>
          <w:szCs w:val="22"/>
        </w:rPr>
      </w:pPr>
      <w:r w:rsidRPr="006B6C6F">
        <w:rPr>
          <w:rFonts w:ascii="Times New Roman" w:hAnsi="Times New Roman" w:cs="Times New Roman"/>
          <w:color w:val="auto"/>
          <w:sz w:val="22"/>
          <w:szCs w:val="22"/>
        </w:rPr>
        <w:t xml:space="preserve">  (за какие заслуги награжде</w:t>
      </w:r>
      <w:proofErr w:type="gramStart"/>
      <w:r w:rsidRPr="006B6C6F">
        <w:rPr>
          <w:rFonts w:ascii="Times New Roman" w:hAnsi="Times New Roman" w:cs="Times New Roman"/>
          <w:color w:val="auto"/>
          <w:sz w:val="22"/>
          <w:szCs w:val="22"/>
        </w:rPr>
        <w:t>н(</w:t>
      </w:r>
      <w:proofErr w:type="gramEnd"/>
      <w:r w:rsidRPr="006B6C6F">
        <w:rPr>
          <w:rFonts w:ascii="Times New Roman" w:hAnsi="Times New Roman" w:cs="Times New Roman"/>
          <w:color w:val="auto"/>
          <w:sz w:val="22"/>
          <w:szCs w:val="22"/>
        </w:rPr>
        <w:t>а) и кем, за какие заслуги присвоено и кем)</w:t>
      </w:r>
    </w:p>
    <w:p w:rsidR="00BF5FD3" w:rsidRPr="006B6C6F" w:rsidRDefault="00BF5FD3" w:rsidP="00BF5FD3">
      <w:pPr>
        <w:pStyle w:val="1"/>
        <w:spacing w:before="0"/>
        <w:rPr>
          <w:rFonts w:ascii="Times New Roman" w:hAnsi="Times New Roman" w:cs="Times New Roman"/>
          <w:b/>
          <w:color w:val="auto"/>
          <w:sz w:val="22"/>
          <w:szCs w:val="22"/>
        </w:rPr>
      </w:pPr>
    </w:p>
    <w:p w:rsidR="00BF5FD3" w:rsidRPr="006B6C6F" w:rsidRDefault="00BF5FD3" w:rsidP="00BF5FD3">
      <w:pPr>
        <w:pStyle w:val="1"/>
        <w:spacing w:before="0"/>
        <w:rPr>
          <w:rFonts w:ascii="Times New Roman" w:hAnsi="Times New Roman" w:cs="Times New Roman"/>
          <w:b/>
          <w:color w:val="auto"/>
          <w:sz w:val="22"/>
          <w:szCs w:val="22"/>
        </w:rPr>
      </w:pPr>
    </w:p>
    <w:p w:rsidR="00BF5FD3" w:rsidRPr="006B6C6F" w:rsidRDefault="00BF5FD3" w:rsidP="00BF5FD3">
      <w:pPr>
        <w:pStyle w:val="1"/>
        <w:spacing w:before="0"/>
        <w:rPr>
          <w:rFonts w:ascii="Times New Roman" w:hAnsi="Times New Roman" w:cs="Times New Roman"/>
          <w:b/>
          <w:color w:val="auto"/>
          <w:sz w:val="22"/>
          <w:szCs w:val="22"/>
        </w:rPr>
      </w:pPr>
    </w:p>
    <w:p w:rsidR="00BF5FD3" w:rsidRPr="006B6C6F" w:rsidRDefault="00BF5FD3" w:rsidP="00BF5FD3">
      <w:pPr>
        <w:pStyle w:val="1"/>
        <w:spacing w:before="0"/>
        <w:rPr>
          <w:rFonts w:ascii="Times New Roman" w:hAnsi="Times New Roman" w:cs="Times New Roman"/>
          <w:b/>
          <w:color w:val="auto"/>
          <w:sz w:val="22"/>
          <w:szCs w:val="22"/>
        </w:rPr>
      </w:pPr>
      <w:r w:rsidRPr="006B6C6F">
        <w:rPr>
          <w:rFonts w:ascii="Times New Roman" w:hAnsi="Times New Roman" w:cs="Times New Roman"/>
          <w:color w:val="auto"/>
          <w:sz w:val="22"/>
          <w:szCs w:val="22"/>
        </w:rPr>
        <w:t>«__»_____________20______г.      ______________   _____________________</w:t>
      </w:r>
    </w:p>
    <w:p w:rsidR="00BF5FD3" w:rsidRPr="006B6C6F" w:rsidRDefault="00BF5FD3" w:rsidP="00BF5FD3">
      <w:pPr>
        <w:pStyle w:val="1"/>
        <w:spacing w:before="0"/>
        <w:rPr>
          <w:rFonts w:ascii="Times New Roman" w:hAnsi="Times New Roman" w:cs="Times New Roman"/>
          <w:b/>
          <w:color w:val="auto"/>
          <w:sz w:val="22"/>
          <w:szCs w:val="22"/>
        </w:rPr>
      </w:pPr>
      <w:r w:rsidRPr="006B6C6F">
        <w:rPr>
          <w:rFonts w:ascii="Times New Roman" w:hAnsi="Times New Roman" w:cs="Times New Roman"/>
          <w:color w:val="auto"/>
          <w:sz w:val="22"/>
          <w:szCs w:val="22"/>
        </w:rPr>
        <w:t xml:space="preserve">                                 </w:t>
      </w:r>
      <w:r w:rsidRPr="006B6C6F">
        <w:rPr>
          <w:rFonts w:ascii="Times New Roman" w:hAnsi="Times New Roman" w:cs="Times New Roman"/>
          <w:color w:val="auto"/>
          <w:sz w:val="22"/>
          <w:szCs w:val="22"/>
        </w:rPr>
        <w:tab/>
      </w:r>
      <w:r w:rsidRPr="006B6C6F">
        <w:rPr>
          <w:rFonts w:ascii="Times New Roman" w:hAnsi="Times New Roman" w:cs="Times New Roman"/>
          <w:color w:val="auto"/>
          <w:sz w:val="22"/>
          <w:szCs w:val="22"/>
        </w:rPr>
        <w:tab/>
      </w:r>
      <w:r w:rsidRPr="006B6C6F">
        <w:rPr>
          <w:rFonts w:ascii="Times New Roman" w:hAnsi="Times New Roman" w:cs="Times New Roman"/>
          <w:color w:val="auto"/>
          <w:sz w:val="22"/>
          <w:szCs w:val="22"/>
        </w:rPr>
        <w:tab/>
        <w:t xml:space="preserve"> (подпись)                        (расшифровка подписи)</w:t>
      </w:r>
    </w:p>
    <w:p w:rsidR="00BF5FD3" w:rsidRPr="006B6C6F" w:rsidRDefault="00BF5FD3" w:rsidP="00BF5FD3">
      <w:pPr>
        <w:ind w:firstLine="540"/>
        <w:jc w:val="both"/>
        <w:rPr>
          <w:rFonts w:ascii="Times New Roman" w:hAnsi="Times New Roman"/>
          <w:sz w:val="22"/>
          <w:szCs w:val="22"/>
        </w:rPr>
      </w:pPr>
    </w:p>
    <w:p w:rsidR="00BF5FD3" w:rsidRPr="006B6C6F" w:rsidRDefault="00BF5FD3" w:rsidP="00BF5FD3">
      <w:pPr>
        <w:ind w:firstLine="709"/>
        <w:jc w:val="both"/>
        <w:rPr>
          <w:rFonts w:ascii="Times New Roman" w:hAnsi="Times New Roman"/>
          <w:sz w:val="22"/>
          <w:szCs w:val="22"/>
        </w:rPr>
      </w:pPr>
    </w:p>
    <w:p w:rsidR="004E2A55" w:rsidRPr="006B6C6F" w:rsidRDefault="004E2A55" w:rsidP="001C25CA">
      <w:pPr>
        <w:tabs>
          <w:tab w:val="left" w:pos="-360"/>
        </w:tabs>
        <w:ind w:left="-357" w:firstLine="851"/>
        <w:jc w:val="center"/>
        <w:rPr>
          <w:rFonts w:ascii="Times New Roman" w:hAnsi="Times New Roman"/>
          <w:sz w:val="22"/>
          <w:szCs w:val="22"/>
          <w:lang w:val="ru-RU"/>
        </w:rPr>
      </w:pPr>
    </w:p>
    <w:sectPr w:rsidR="004E2A55" w:rsidRPr="006B6C6F" w:rsidSect="00116B80">
      <w:headerReference w:type="first" r:id="rId40"/>
      <w:pgSz w:w="16838" w:h="11906" w:orient="landscape"/>
      <w:pgMar w:top="851" w:right="1134" w:bottom="284" w:left="1134" w:header="709" w:footer="709"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8588F" w:rsidRDefault="0088588F" w:rsidP="009F03A2">
      <w:r>
        <w:separator/>
      </w:r>
    </w:p>
  </w:endnote>
  <w:endnote w:type="continuationSeparator" w:id="0">
    <w:p w:rsidR="0088588F" w:rsidRDefault="0088588F" w:rsidP="009F03A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PT Astra Serif">
    <w:altName w:val="Wingdings 3"/>
    <w:charset w:val="00"/>
    <w:family w:val="auto"/>
    <w:pitch w:val="default"/>
    <w:sig w:usb0="00000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8588F" w:rsidRDefault="0088588F" w:rsidP="009F03A2">
      <w:r>
        <w:separator/>
      </w:r>
    </w:p>
  </w:footnote>
  <w:footnote w:type="continuationSeparator" w:id="0">
    <w:p w:rsidR="0088588F" w:rsidRDefault="0088588F" w:rsidP="009F03A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C6F" w:rsidRDefault="006B6C6F" w:rsidP="00BB06B1">
    <w:pPr>
      <w:pStyle w:val="af8"/>
      <w:tabs>
        <w:tab w:val="clear" w:pos="4677"/>
        <w:tab w:val="clear" w:pos="9355"/>
        <w:tab w:val="left" w:pos="7500"/>
      </w:tabs>
    </w:pP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nsid w:val="1D6026B2"/>
    <w:multiLevelType w:val="multilevel"/>
    <w:tmpl w:val="6756E3D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2"/>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spelling="clean" w:grammar="clean"/>
  <w:defaultTabStop w:val="708"/>
  <w:drawingGridHorizontalSpacing w:val="120"/>
  <w:displayHorizontalDrawingGridEvery w:val="2"/>
  <w:characterSpacingControl w:val="doNotCompress"/>
  <w:hdrShapeDefaults>
    <o:shapedefaults v:ext="edit" spidmax="109570"/>
  </w:hdrShapeDefaults>
  <w:footnotePr>
    <w:footnote w:id="-1"/>
    <w:footnote w:id="0"/>
  </w:footnotePr>
  <w:endnotePr>
    <w:endnote w:id="-1"/>
    <w:endnote w:id="0"/>
  </w:endnotePr>
  <w:compat/>
  <w:rsids>
    <w:rsidRoot w:val="006419D7"/>
    <w:rsid w:val="0000456E"/>
    <w:rsid w:val="000074BB"/>
    <w:rsid w:val="000141F9"/>
    <w:rsid w:val="00014D81"/>
    <w:rsid w:val="0001707A"/>
    <w:rsid w:val="000211F9"/>
    <w:rsid w:val="00025082"/>
    <w:rsid w:val="00027E15"/>
    <w:rsid w:val="00052B08"/>
    <w:rsid w:val="00052F8A"/>
    <w:rsid w:val="00057425"/>
    <w:rsid w:val="0006372B"/>
    <w:rsid w:val="00063D9E"/>
    <w:rsid w:val="00065EDB"/>
    <w:rsid w:val="00071ACF"/>
    <w:rsid w:val="00072578"/>
    <w:rsid w:val="0007275B"/>
    <w:rsid w:val="000729F3"/>
    <w:rsid w:val="00073C00"/>
    <w:rsid w:val="000812DF"/>
    <w:rsid w:val="000818F3"/>
    <w:rsid w:val="00081B43"/>
    <w:rsid w:val="0008611F"/>
    <w:rsid w:val="00091FEF"/>
    <w:rsid w:val="000A22FA"/>
    <w:rsid w:val="000A5B76"/>
    <w:rsid w:val="000B0F09"/>
    <w:rsid w:val="000B133E"/>
    <w:rsid w:val="000B5096"/>
    <w:rsid w:val="000B58E4"/>
    <w:rsid w:val="000C06EE"/>
    <w:rsid w:val="000D01E7"/>
    <w:rsid w:val="000D0309"/>
    <w:rsid w:val="000D2D94"/>
    <w:rsid w:val="000D4644"/>
    <w:rsid w:val="000D6C01"/>
    <w:rsid w:val="000E09ED"/>
    <w:rsid w:val="000E29C6"/>
    <w:rsid w:val="000E59EC"/>
    <w:rsid w:val="000F1351"/>
    <w:rsid w:val="000F39EA"/>
    <w:rsid w:val="000F7725"/>
    <w:rsid w:val="001031DD"/>
    <w:rsid w:val="0011332C"/>
    <w:rsid w:val="0011442A"/>
    <w:rsid w:val="001158B1"/>
    <w:rsid w:val="00116B80"/>
    <w:rsid w:val="0012043C"/>
    <w:rsid w:val="00121A32"/>
    <w:rsid w:val="0012306F"/>
    <w:rsid w:val="001246AA"/>
    <w:rsid w:val="001259E1"/>
    <w:rsid w:val="00130BF3"/>
    <w:rsid w:val="001314DD"/>
    <w:rsid w:val="00134EF6"/>
    <w:rsid w:val="001356A0"/>
    <w:rsid w:val="0014016B"/>
    <w:rsid w:val="0014768A"/>
    <w:rsid w:val="00147943"/>
    <w:rsid w:val="001644C5"/>
    <w:rsid w:val="00165573"/>
    <w:rsid w:val="00166F60"/>
    <w:rsid w:val="00175BED"/>
    <w:rsid w:val="00180194"/>
    <w:rsid w:val="0018050A"/>
    <w:rsid w:val="00180CA2"/>
    <w:rsid w:val="00182C4B"/>
    <w:rsid w:val="00184335"/>
    <w:rsid w:val="00190BEF"/>
    <w:rsid w:val="0019382F"/>
    <w:rsid w:val="001A08D8"/>
    <w:rsid w:val="001A5084"/>
    <w:rsid w:val="001A54C8"/>
    <w:rsid w:val="001A7196"/>
    <w:rsid w:val="001B319C"/>
    <w:rsid w:val="001B47CB"/>
    <w:rsid w:val="001B634D"/>
    <w:rsid w:val="001B7F64"/>
    <w:rsid w:val="001C25CA"/>
    <w:rsid w:val="001D045C"/>
    <w:rsid w:val="001D24CB"/>
    <w:rsid w:val="001D360A"/>
    <w:rsid w:val="001D5DBA"/>
    <w:rsid w:val="001D71F7"/>
    <w:rsid w:val="001E0D50"/>
    <w:rsid w:val="001E6E6D"/>
    <w:rsid w:val="001F1B68"/>
    <w:rsid w:val="001F5B22"/>
    <w:rsid w:val="0022353C"/>
    <w:rsid w:val="0022399A"/>
    <w:rsid w:val="00224246"/>
    <w:rsid w:val="00227F88"/>
    <w:rsid w:val="002320B0"/>
    <w:rsid w:val="002322D5"/>
    <w:rsid w:val="00233031"/>
    <w:rsid w:val="0023607B"/>
    <w:rsid w:val="00237890"/>
    <w:rsid w:val="002402BC"/>
    <w:rsid w:val="00240732"/>
    <w:rsid w:val="002426C6"/>
    <w:rsid w:val="002426DC"/>
    <w:rsid w:val="00266CBD"/>
    <w:rsid w:val="002744A5"/>
    <w:rsid w:val="002779F5"/>
    <w:rsid w:val="00281482"/>
    <w:rsid w:val="002820D0"/>
    <w:rsid w:val="00284E3E"/>
    <w:rsid w:val="00286626"/>
    <w:rsid w:val="00290766"/>
    <w:rsid w:val="002911DF"/>
    <w:rsid w:val="002956E7"/>
    <w:rsid w:val="00295D1D"/>
    <w:rsid w:val="002A02F9"/>
    <w:rsid w:val="002A5E2D"/>
    <w:rsid w:val="002C6436"/>
    <w:rsid w:val="002D1A99"/>
    <w:rsid w:val="002D4017"/>
    <w:rsid w:val="002E32EF"/>
    <w:rsid w:val="002E63F6"/>
    <w:rsid w:val="002E7904"/>
    <w:rsid w:val="002F11B0"/>
    <w:rsid w:val="002F5B44"/>
    <w:rsid w:val="002F789D"/>
    <w:rsid w:val="00305076"/>
    <w:rsid w:val="00305716"/>
    <w:rsid w:val="0031469D"/>
    <w:rsid w:val="00315AAE"/>
    <w:rsid w:val="00321598"/>
    <w:rsid w:val="003254D7"/>
    <w:rsid w:val="00325A5B"/>
    <w:rsid w:val="00325BF4"/>
    <w:rsid w:val="0033310B"/>
    <w:rsid w:val="00335E36"/>
    <w:rsid w:val="0034299F"/>
    <w:rsid w:val="00353A83"/>
    <w:rsid w:val="00353D6A"/>
    <w:rsid w:val="00353EC9"/>
    <w:rsid w:val="0035645B"/>
    <w:rsid w:val="00356D98"/>
    <w:rsid w:val="00360094"/>
    <w:rsid w:val="003605DA"/>
    <w:rsid w:val="003619E6"/>
    <w:rsid w:val="00367C20"/>
    <w:rsid w:val="003721BE"/>
    <w:rsid w:val="00376E3F"/>
    <w:rsid w:val="0038192A"/>
    <w:rsid w:val="00391AB9"/>
    <w:rsid w:val="00392FD3"/>
    <w:rsid w:val="00395840"/>
    <w:rsid w:val="003A01E7"/>
    <w:rsid w:val="003A3880"/>
    <w:rsid w:val="003A6743"/>
    <w:rsid w:val="003A6893"/>
    <w:rsid w:val="003A6FFD"/>
    <w:rsid w:val="003B0A69"/>
    <w:rsid w:val="003B38B8"/>
    <w:rsid w:val="003B4805"/>
    <w:rsid w:val="003B6C23"/>
    <w:rsid w:val="003C00CA"/>
    <w:rsid w:val="003C2827"/>
    <w:rsid w:val="003D25AF"/>
    <w:rsid w:val="003E03B8"/>
    <w:rsid w:val="003E1C05"/>
    <w:rsid w:val="003F0931"/>
    <w:rsid w:val="003F366F"/>
    <w:rsid w:val="003F52AD"/>
    <w:rsid w:val="00401BF9"/>
    <w:rsid w:val="00411BDB"/>
    <w:rsid w:val="00415C13"/>
    <w:rsid w:val="00417020"/>
    <w:rsid w:val="00420921"/>
    <w:rsid w:val="00423BAC"/>
    <w:rsid w:val="004260C5"/>
    <w:rsid w:val="004268B5"/>
    <w:rsid w:val="00427758"/>
    <w:rsid w:val="00435A89"/>
    <w:rsid w:val="00440399"/>
    <w:rsid w:val="00443586"/>
    <w:rsid w:val="0045344C"/>
    <w:rsid w:val="00454502"/>
    <w:rsid w:val="00454508"/>
    <w:rsid w:val="00460C00"/>
    <w:rsid w:val="00464115"/>
    <w:rsid w:val="00471741"/>
    <w:rsid w:val="004720C8"/>
    <w:rsid w:val="004731D3"/>
    <w:rsid w:val="00475E6C"/>
    <w:rsid w:val="00482463"/>
    <w:rsid w:val="00486D07"/>
    <w:rsid w:val="004A0500"/>
    <w:rsid w:val="004A2095"/>
    <w:rsid w:val="004A543A"/>
    <w:rsid w:val="004B1B81"/>
    <w:rsid w:val="004B3BE9"/>
    <w:rsid w:val="004B4C43"/>
    <w:rsid w:val="004B6751"/>
    <w:rsid w:val="004B737B"/>
    <w:rsid w:val="004C1C5D"/>
    <w:rsid w:val="004D252E"/>
    <w:rsid w:val="004D2FF7"/>
    <w:rsid w:val="004D4611"/>
    <w:rsid w:val="004D7B0B"/>
    <w:rsid w:val="004E2A55"/>
    <w:rsid w:val="004E46ED"/>
    <w:rsid w:val="004F0D3B"/>
    <w:rsid w:val="0050028A"/>
    <w:rsid w:val="00501224"/>
    <w:rsid w:val="00504A0E"/>
    <w:rsid w:val="005119A4"/>
    <w:rsid w:val="005121A6"/>
    <w:rsid w:val="0051403A"/>
    <w:rsid w:val="00515E40"/>
    <w:rsid w:val="00520201"/>
    <w:rsid w:val="00521029"/>
    <w:rsid w:val="005219F6"/>
    <w:rsid w:val="005228C8"/>
    <w:rsid w:val="00524CBA"/>
    <w:rsid w:val="00524CDA"/>
    <w:rsid w:val="005304E3"/>
    <w:rsid w:val="00531834"/>
    <w:rsid w:val="005334BA"/>
    <w:rsid w:val="005344B4"/>
    <w:rsid w:val="00550966"/>
    <w:rsid w:val="00555F08"/>
    <w:rsid w:val="00557635"/>
    <w:rsid w:val="00561DE9"/>
    <w:rsid w:val="00563E26"/>
    <w:rsid w:val="0056449E"/>
    <w:rsid w:val="00567529"/>
    <w:rsid w:val="00570BB4"/>
    <w:rsid w:val="00570E2C"/>
    <w:rsid w:val="0057343F"/>
    <w:rsid w:val="00576652"/>
    <w:rsid w:val="005803ED"/>
    <w:rsid w:val="00587B4F"/>
    <w:rsid w:val="005904FA"/>
    <w:rsid w:val="00590FAC"/>
    <w:rsid w:val="005914E5"/>
    <w:rsid w:val="00592407"/>
    <w:rsid w:val="00595580"/>
    <w:rsid w:val="005A09F9"/>
    <w:rsid w:val="005A1D6A"/>
    <w:rsid w:val="005A5834"/>
    <w:rsid w:val="005B23C8"/>
    <w:rsid w:val="005B2788"/>
    <w:rsid w:val="005B3C65"/>
    <w:rsid w:val="005B547A"/>
    <w:rsid w:val="005B5AB8"/>
    <w:rsid w:val="005B6DE8"/>
    <w:rsid w:val="005C1CD4"/>
    <w:rsid w:val="005C5FC6"/>
    <w:rsid w:val="005C68FC"/>
    <w:rsid w:val="005D737B"/>
    <w:rsid w:val="005E01B5"/>
    <w:rsid w:val="005E1352"/>
    <w:rsid w:val="005E1353"/>
    <w:rsid w:val="005E1F0E"/>
    <w:rsid w:val="005E6936"/>
    <w:rsid w:val="005F0AEC"/>
    <w:rsid w:val="005F38BF"/>
    <w:rsid w:val="005F56E1"/>
    <w:rsid w:val="005F6C13"/>
    <w:rsid w:val="00600E74"/>
    <w:rsid w:val="00604B0C"/>
    <w:rsid w:val="0062107C"/>
    <w:rsid w:val="006221F2"/>
    <w:rsid w:val="0062441D"/>
    <w:rsid w:val="00630D56"/>
    <w:rsid w:val="00632D97"/>
    <w:rsid w:val="00634C68"/>
    <w:rsid w:val="00637C49"/>
    <w:rsid w:val="006403FC"/>
    <w:rsid w:val="00640404"/>
    <w:rsid w:val="006419D7"/>
    <w:rsid w:val="00641B94"/>
    <w:rsid w:val="006422A0"/>
    <w:rsid w:val="00643458"/>
    <w:rsid w:val="00651788"/>
    <w:rsid w:val="00651AEE"/>
    <w:rsid w:val="00652261"/>
    <w:rsid w:val="00653575"/>
    <w:rsid w:val="00655B84"/>
    <w:rsid w:val="006561AE"/>
    <w:rsid w:val="00657B3C"/>
    <w:rsid w:val="00661C45"/>
    <w:rsid w:val="006648AA"/>
    <w:rsid w:val="00665210"/>
    <w:rsid w:val="0067076E"/>
    <w:rsid w:val="0067518F"/>
    <w:rsid w:val="00675FC1"/>
    <w:rsid w:val="00680FCB"/>
    <w:rsid w:val="00682545"/>
    <w:rsid w:val="00687C1E"/>
    <w:rsid w:val="00692D68"/>
    <w:rsid w:val="006A00F9"/>
    <w:rsid w:val="006A1D8D"/>
    <w:rsid w:val="006A31EF"/>
    <w:rsid w:val="006A5E96"/>
    <w:rsid w:val="006B0320"/>
    <w:rsid w:val="006B38D9"/>
    <w:rsid w:val="006B6C6F"/>
    <w:rsid w:val="006B7547"/>
    <w:rsid w:val="006C297C"/>
    <w:rsid w:val="006D3105"/>
    <w:rsid w:val="006D66D8"/>
    <w:rsid w:val="006D6A1F"/>
    <w:rsid w:val="006E3526"/>
    <w:rsid w:val="006E5784"/>
    <w:rsid w:val="006E6990"/>
    <w:rsid w:val="006E742C"/>
    <w:rsid w:val="006F1C13"/>
    <w:rsid w:val="006F63ED"/>
    <w:rsid w:val="0070035D"/>
    <w:rsid w:val="00704250"/>
    <w:rsid w:val="00710BF2"/>
    <w:rsid w:val="00710CE5"/>
    <w:rsid w:val="00710D06"/>
    <w:rsid w:val="00711C88"/>
    <w:rsid w:val="00712EDF"/>
    <w:rsid w:val="00712FBE"/>
    <w:rsid w:val="00717736"/>
    <w:rsid w:val="00730D0D"/>
    <w:rsid w:val="00731E7D"/>
    <w:rsid w:val="00732DB3"/>
    <w:rsid w:val="00733310"/>
    <w:rsid w:val="00734283"/>
    <w:rsid w:val="007377AC"/>
    <w:rsid w:val="00745AC9"/>
    <w:rsid w:val="007520A9"/>
    <w:rsid w:val="007544EF"/>
    <w:rsid w:val="007555C7"/>
    <w:rsid w:val="007570BC"/>
    <w:rsid w:val="007608FB"/>
    <w:rsid w:val="00763E42"/>
    <w:rsid w:val="007712BB"/>
    <w:rsid w:val="00771648"/>
    <w:rsid w:val="00771D15"/>
    <w:rsid w:val="0077433A"/>
    <w:rsid w:val="00774A74"/>
    <w:rsid w:val="00776C3E"/>
    <w:rsid w:val="0078590B"/>
    <w:rsid w:val="00786B33"/>
    <w:rsid w:val="0079774E"/>
    <w:rsid w:val="007B0853"/>
    <w:rsid w:val="007B69DE"/>
    <w:rsid w:val="007C1A8A"/>
    <w:rsid w:val="007D1F1E"/>
    <w:rsid w:val="007D2A3F"/>
    <w:rsid w:val="007D4B50"/>
    <w:rsid w:val="007D7724"/>
    <w:rsid w:val="007D7741"/>
    <w:rsid w:val="007E5086"/>
    <w:rsid w:val="007E53F0"/>
    <w:rsid w:val="007E6BC5"/>
    <w:rsid w:val="007F0C86"/>
    <w:rsid w:val="007F5D5B"/>
    <w:rsid w:val="00803336"/>
    <w:rsid w:val="00803DD5"/>
    <w:rsid w:val="008044C6"/>
    <w:rsid w:val="00812A3A"/>
    <w:rsid w:val="00817EDE"/>
    <w:rsid w:val="00821DB9"/>
    <w:rsid w:val="008223BA"/>
    <w:rsid w:val="00833529"/>
    <w:rsid w:val="008348EC"/>
    <w:rsid w:val="00840159"/>
    <w:rsid w:val="008455BC"/>
    <w:rsid w:val="0085178F"/>
    <w:rsid w:val="00852506"/>
    <w:rsid w:val="008530D1"/>
    <w:rsid w:val="0085316A"/>
    <w:rsid w:val="008564BD"/>
    <w:rsid w:val="0086080B"/>
    <w:rsid w:val="008622F0"/>
    <w:rsid w:val="00862501"/>
    <w:rsid w:val="008648A8"/>
    <w:rsid w:val="0086554C"/>
    <w:rsid w:val="00867A6D"/>
    <w:rsid w:val="008746A6"/>
    <w:rsid w:val="0087617A"/>
    <w:rsid w:val="0087758F"/>
    <w:rsid w:val="00882A99"/>
    <w:rsid w:val="0088588F"/>
    <w:rsid w:val="008865C9"/>
    <w:rsid w:val="00887C9C"/>
    <w:rsid w:val="0089296C"/>
    <w:rsid w:val="008A41EB"/>
    <w:rsid w:val="008A7B67"/>
    <w:rsid w:val="008B1C09"/>
    <w:rsid w:val="008B4A0B"/>
    <w:rsid w:val="008C25E7"/>
    <w:rsid w:val="008D2C6B"/>
    <w:rsid w:val="008D3D79"/>
    <w:rsid w:val="008E0664"/>
    <w:rsid w:val="008E1DFE"/>
    <w:rsid w:val="008E4F3A"/>
    <w:rsid w:val="008E7F98"/>
    <w:rsid w:val="008F08EB"/>
    <w:rsid w:val="008F2494"/>
    <w:rsid w:val="008F3897"/>
    <w:rsid w:val="008F412F"/>
    <w:rsid w:val="008F4672"/>
    <w:rsid w:val="008F7969"/>
    <w:rsid w:val="009058A1"/>
    <w:rsid w:val="00906448"/>
    <w:rsid w:val="009073E5"/>
    <w:rsid w:val="00907AC0"/>
    <w:rsid w:val="0091081B"/>
    <w:rsid w:val="00912956"/>
    <w:rsid w:val="00916F7A"/>
    <w:rsid w:val="00924EFA"/>
    <w:rsid w:val="009269ED"/>
    <w:rsid w:val="00940641"/>
    <w:rsid w:val="009413EB"/>
    <w:rsid w:val="00941673"/>
    <w:rsid w:val="00941C96"/>
    <w:rsid w:val="0095531A"/>
    <w:rsid w:val="00955B85"/>
    <w:rsid w:val="009645C8"/>
    <w:rsid w:val="009648E1"/>
    <w:rsid w:val="00965BD1"/>
    <w:rsid w:val="00970EBA"/>
    <w:rsid w:val="00973333"/>
    <w:rsid w:val="00983676"/>
    <w:rsid w:val="00985C92"/>
    <w:rsid w:val="0099330D"/>
    <w:rsid w:val="00995696"/>
    <w:rsid w:val="009A3D23"/>
    <w:rsid w:val="009A3DDE"/>
    <w:rsid w:val="009A52C1"/>
    <w:rsid w:val="009A55C4"/>
    <w:rsid w:val="009A6772"/>
    <w:rsid w:val="009A7101"/>
    <w:rsid w:val="009A7C6B"/>
    <w:rsid w:val="009C092D"/>
    <w:rsid w:val="009C71BD"/>
    <w:rsid w:val="009C7801"/>
    <w:rsid w:val="009D0989"/>
    <w:rsid w:val="009D1609"/>
    <w:rsid w:val="009D160C"/>
    <w:rsid w:val="009D1D07"/>
    <w:rsid w:val="009D5C91"/>
    <w:rsid w:val="009E0315"/>
    <w:rsid w:val="009E0C7C"/>
    <w:rsid w:val="009E130F"/>
    <w:rsid w:val="009E2FCB"/>
    <w:rsid w:val="009E3E06"/>
    <w:rsid w:val="009F03A2"/>
    <w:rsid w:val="009F796F"/>
    <w:rsid w:val="00A0112D"/>
    <w:rsid w:val="00A05EDE"/>
    <w:rsid w:val="00A16D75"/>
    <w:rsid w:val="00A21ADD"/>
    <w:rsid w:val="00A2310D"/>
    <w:rsid w:val="00A24489"/>
    <w:rsid w:val="00A2544F"/>
    <w:rsid w:val="00A2732B"/>
    <w:rsid w:val="00A27A94"/>
    <w:rsid w:val="00A31E3A"/>
    <w:rsid w:val="00A34263"/>
    <w:rsid w:val="00A355AC"/>
    <w:rsid w:val="00A36E41"/>
    <w:rsid w:val="00A450B0"/>
    <w:rsid w:val="00A473F4"/>
    <w:rsid w:val="00A474E8"/>
    <w:rsid w:val="00A51D82"/>
    <w:rsid w:val="00A55631"/>
    <w:rsid w:val="00A56C2B"/>
    <w:rsid w:val="00A61204"/>
    <w:rsid w:val="00A618FC"/>
    <w:rsid w:val="00A6615F"/>
    <w:rsid w:val="00A76351"/>
    <w:rsid w:val="00A76415"/>
    <w:rsid w:val="00A80B55"/>
    <w:rsid w:val="00A844E1"/>
    <w:rsid w:val="00A85B90"/>
    <w:rsid w:val="00A90F74"/>
    <w:rsid w:val="00A91499"/>
    <w:rsid w:val="00A91D3E"/>
    <w:rsid w:val="00A949B4"/>
    <w:rsid w:val="00AA23AB"/>
    <w:rsid w:val="00AA2DF4"/>
    <w:rsid w:val="00AA6AD2"/>
    <w:rsid w:val="00AA70CE"/>
    <w:rsid w:val="00AB1F67"/>
    <w:rsid w:val="00AB2F4C"/>
    <w:rsid w:val="00AB527A"/>
    <w:rsid w:val="00AC0A66"/>
    <w:rsid w:val="00AC141D"/>
    <w:rsid w:val="00AC5811"/>
    <w:rsid w:val="00AC7700"/>
    <w:rsid w:val="00AD61E6"/>
    <w:rsid w:val="00AE48C4"/>
    <w:rsid w:val="00AE5212"/>
    <w:rsid w:val="00AE7999"/>
    <w:rsid w:val="00AF3B0E"/>
    <w:rsid w:val="00AF55C1"/>
    <w:rsid w:val="00AF699C"/>
    <w:rsid w:val="00AF74A3"/>
    <w:rsid w:val="00B02FEA"/>
    <w:rsid w:val="00B04570"/>
    <w:rsid w:val="00B07725"/>
    <w:rsid w:val="00B10CAA"/>
    <w:rsid w:val="00B2122C"/>
    <w:rsid w:val="00B309A0"/>
    <w:rsid w:val="00B4149B"/>
    <w:rsid w:val="00B463CF"/>
    <w:rsid w:val="00B47D5E"/>
    <w:rsid w:val="00B54B0F"/>
    <w:rsid w:val="00B65CCB"/>
    <w:rsid w:val="00B65F54"/>
    <w:rsid w:val="00B67BC0"/>
    <w:rsid w:val="00B67D9C"/>
    <w:rsid w:val="00B76875"/>
    <w:rsid w:val="00B76D3E"/>
    <w:rsid w:val="00B856CE"/>
    <w:rsid w:val="00B85CA2"/>
    <w:rsid w:val="00B86B6C"/>
    <w:rsid w:val="00B8740C"/>
    <w:rsid w:val="00B877F7"/>
    <w:rsid w:val="00B90C36"/>
    <w:rsid w:val="00B90F5A"/>
    <w:rsid w:val="00B96F6C"/>
    <w:rsid w:val="00BB06B1"/>
    <w:rsid w:val="00BB0BCA"/>
    <w:rsid w:val="00BB59E8"/>
    <w:rsid w:val="00BC03A7"/>
    <w:rsid w:val="00BC36A3"/>
    <w:rsid w:val="00BC43A0"/>
    <w:rsid w:val="00BC5F43"/>
    <w:rsid w:val="00BD66C7"/>
    <w:rsid w:val="00BE2159"/>
    <w:rsid w:val="00BE3375"/>
    <w:rsid w:val="00BE53F1"/>
    <w:rsid w:val="00BF2E5C"/>
    <w:rsid w:val="00BF4246"/>
    <w:rsid w:val="00BF5FD3"/>
    <w:rsid w:val="00BF6EA2"/>
    <w:rsid w:val="00C05526"/>
    <w:rsid w:val="00C0799C"/>
    <w:rsid w:val="00C12750"/>
    <w:rsid w:val="00C139A9"/>
    <w:rsid w:val="00C161D1"/>
    <w:rsid w:val="00C17C42"/>
    <w:rsid w:val="00C21A9D"/>
    <w:rsid w:val="00C2290D"/>
    <w:rsid w:val="00C265CC"/>
    <w:rsid w:val="00C270B7"/>
    <w:rsid w:val="00C3001D"/>
    <w:rsid w:val="00C32D0E"/>
    <w:rsid w:val="00C44DA8"/>
    <w:rsid w:val="00C527E1"/>
    <w:rsid w:val="00C61C4F"/>
    <w:rsid w:val="00C62743"/>
    <w:rsid w:val="00C62AFC"/>
    <w:rsid w:val="00C63D83"/>
    <w:rsid w:val="00C6442F"/>
    <w:rsid w:val="00C64C9C"/>
    <w:rsid w:val="00C70297"/>
    <w:rsid w:val="00C727AA"/>
    <w:rsid w:val="00C739E2"/>
    <w:rsid w:val="00C8095E"/>
    <w:rsid w:val="00C82AFE"/>
    <w:rsid w:val="00C92DD4"/>
    <w:rsid w:val="00C93158"/>
    <w:rsid w:val="00C93280"/>
    <w:rsid w:val="00C95874"/>
    <w:rsid w:val="00CA0798"/>
    <w:rsid w:val="00CA11A1"/>
    <w:rsid w:val="00CB1EEE"/>
    <w:rsid w:val="00CB2691"/>
    <w:rsid w:val="00CB4255"/>
    <w:rsid w:val="00CB6C3D"/>
    <w:rsid w:val="00CC09B4"/>
    <w:rsid w:val="00CC0A84"/>
    <w:rsid w:val="00CC56B3"/>
    <w:rsid w:val="00CD7AF4"/>
    <w:rsid w:val="00CE21D4"/>
    <w:rsid w:val="00CF05B3"/>
    <w:rsid w:val="00CF14D3"/>
    <w:rsid w:val="00CF15E8"/>
    <w:rsid w:val="00CF4E8D"/>
    <w:rsid w:val="00CF6600"/>
    <w:rsid w:val="00CF747F"/>
    <w:rsid w:val="00D00DAF"/>
    <w:rsid w:val="00D01251"/>
    <w:rsid w:val="00D02953"/>
    <w:rsid w:val="00D04A64"/>
    <w:rsid w:val="00D0633F"/>
    <w:rsid w:val="00D06D83"/>
    <w:rsid w:val="00D07B78"/>
    <w:rsid w:val="00D11619"/>
    <w:rsid w:val="00D11A07"/>
    <w:rsid w:val="00D14758"/>
    <w:rsid w:val="00D260CD"/>
    <w:rsid w:val="00D27B3F"/>
    <w:rsid w:val="00D333A8"/>
    <w:rsid w:val="00D337E1"/>
    <w:rsid w:val="00D346D2"/>
    <w:rsid w:val="00D4014B"/>
    <w:rsid w:val="00D40B96"/>
    <w:rsid w:val="00D46038"/>
    <w:rsid w:val="00D47462"/>
    <w:rsid w:val="00D50E25"/>
    <w:rsid w:val="00D516C5"/>
    <w:rsid w:val="00D566FA"/>
    <w:rsid w:val="00D6084C"/>
    <w:rsid w:val="00D67103"/>
    <w:rsid w:val="00D73E1F"/>
    <w:rsid w:val="00D76B77"/>
    <w:rsid w:val="00D83CC7"/>
    <w:rsid w:val="00D87021"/>
    <w:rsid w:val="00D902A9"/>
    <w:rsid w:val="00D91DDC"/>
    <w:rsid w:val="00D96604"/>
    <w:rsid w:val="00D967DF"/>
    <w:rsid w:val="00DA1057"/>
    <w:rsid w:val="00DA3464"/>
    <w:rsid w:val="00DA3FCE"/>
    <w:rsid w:val="00DA4424"/>
    <w:rsid w:val="00DA5927"/>
    <w:rsid w:val="00DB2045"/>
    <w:rsid w:val="00DC0A70"/>
    <w:rsid w:val="00DD040B"/>
    <w:rsid w:val="00DD5473"/>
    <w:rsid w:val="00DD5A97"/>
    <w:rsid w:val="00DD5BBE"/>
    <w:rsid w:val="00DD785A"/>
    <w:rsid w:val="00DE2979"/>
    <w:rsid w:val="00DE3658"/>
    <w:rsid w:val="00DF1595"/>
    <w:rsid w:val="00DF333D"/>
    <w:rsid w:val="00DF371B"/>
    <w:rsid w:val="00DF6CB2"/>
    <w:rsid w:val="00DF7272"/>
    <w:rsid w:val="00DF7C38"/>
    <w:rsid w:val="00E01A01"/>
    <w:rsid w:val="00E126A9"/>
    <w:rsid w:val="00E14404"/>
    <w:rsid w:val="00E15AD0"/>
    <w:rsid w:val="00E16FBD"/>
    <w:rsid w:val="00E21304"/>
    <w:rsid w:val="00E27933"/>
    <w:rsid w:val="00E31045"/>
    <w:rsid w:val="00E332CA"/>
    <w:rsid w:val="00E33A4F"/>
    <w:rsid w:val="00E363D3"/>
    <w:rsid w:val="00E37F6C"/>
    <w:rsid w:val="00E44B0C"/>
    <w:rsid w:val="00E566B7"/>
    <w:rsid w:val="00E63AA8"/>
    <w:rsid w:val="00E63E96"/>
    <w:rsid w:val="00E64A01"/>
    <w:rsid w:val="00E65035"/>
    <w:rsid w:val="00E66596"/>
    <w:rsid w:val="00E67755"/>
    <w:rsid w:val="00E7345E"/>
    <w:rsid w:val="00E777F5"/>
    <w:rsid w:val="00E80ED9"/>
    <w:rsid w:val="00E95099"/>
    <w:rsid w:val="00E966C0"/>
    <w:rsid w:val="00E97642"/>
    <w:rsid w:val="00EA28EF"/>
    <w:rsid w:val="00EA4B25"/>
    <w:rsid w:val="00EA6264"/>
    <w:rsid w:val="00EB5ACC"/>
    <w:rsid w:val="00EB720A"/>
    <w:rsid w:val="00EB770E"/>
    <w:rsid w:val="00EC25B8"/>
    <w:rsid w:val="00EC27A7"/>
    <w:rsid w:val="00EE3E93"/>
    <w:rsid w:val="00EE53C2"/>
    <w:rsid w:val="00EE602F"/>
    <w:rsid w:val="00EE70CD"/>
    <w:rsid w:val="00EF1DD9"/>
    <w:rsid w:val="00EF46CD"/>
    <w:rsid w:val="00F01B5D"/>
    <w:rsid w:val="00F026CB"/>
    <w:rsid w:val="00F06C66"/>
    <w:rsid w:val="00F13C9E"/>
    <w:rsid w:val="00F14918"/>
    <w:rsid w:val="00F26A41"/>
    <w:rsid w:val="00F3113F"/>
    <w:rsid w:val="00F4593B"/>
    <w:rsid w:val="00F65CC0"/>
    <w:rsid w:val="00F731D9"/>
    <w:rsid w:val="00F77BA1"/>
    <w:rsid w:val="00F80274"/>
    <w:rsid w:val="00F90559"/>
    <w:rsid w:val="00F92411"/>
    <w:rsid w:val="00FA31E0"/>
    <w:rsid w:val="00FA763C"/>
    <w:rsid w:val="00FB4065"/>
    <w:rsid w:val="00FC0B41"/>
    <w:rsid w:val="00FC0BFC"/>
    <w:rsid w:val="00FD06DC"/>
    <w:rsid w:val="00FD252D"/>
    <w:rsid w:val="00FD3A46"/>
    <w:rsid w:val="00FD482E"/>
    <w:rsid w:val="00FD6153"/>
    <w:rsid w:val="00FD7C68"/>
    <w:rsid w:val="00FE032C"/>
    <w:rsid w:val="00FE2D17"/>
    <w:rsid w:val="00FE7652"/>
    <w:rsid w:val="00FF0923"/>
    <w:rsid w:val="00FF0BE0"/>
    <w:rsid w:val="00FF1F8F"/>
    <w:rsid w:val="00FF2B41"/>
    <w:rsid w:val="00FF586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95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Normal (Web)" w:uiPriority="0"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19D7"/>
    <w:pPr>
      <w:spacing w:after="0" w:line="240" w:lineRule="auto"/>
    </w:pPr>
    <w:rPr>
      <w:rFonts w:eastAsiaTheme="minorEastAsia" w:cs="Times New Roman"/>
      <w:sz w:val="24"/>
      <w:szCs w:val="24"/>
      <w:lang w:val="en-US" w:bidi="en-US"/>
    </w:rPr>
  </w:style>
  <w:style w:type="paragraph" w:styleId="1">
    <w:name w:val="heading 1"/>
    <w:basedOn w:val="a"/>
    <w:next w:val="a"/>
    <w:link w:val="10"/>
    <w:uiPriority w:val="9"/>
    <w:qFormat/>
    <w:rsid w:val="009F03A2"/>
    <w:pPr>
      <w:keepNext/>
      <w:keepLines/>
      <w:spacing w:before="240"/>
      <w:outlineLvl w:val="0"/>
    </w:pPr>
    <w:rPr>
      <w:rFonts w:asciiTheme="majorHAnsi" w:eastAsiaTheme="majorEastAsia" w:hAnsiTheme="majorHAnsi" w:cstheme="majorBidi"/>
      <w:color w:val="365F91" w:themeColor="accent1" w:themeShade="BF"/>
      <w:sz w:val="32"/>
      <w:szCs w:val="32"/>
      <w:lang w:val="ru-RU" w:eastAsia="ru-RU" w:bidi="ar-SA"/>
    </w:rPr>
  </w:style>
  <w:style w:type="paragraph" w:styleId="2">
    <w:name w:val="heading 2"/>
    <w:basedOn w:val="a"/>
    <w:next w:val="a"/>
    <w:link w:val="20"/>
    <w:qFormat/>
    <w:rsid w:val="005A1D6A"/>
    <w:pPr>
      <w:keepNext/>
      <w:spacing w:line="360" w:lineRule="auto"/>
      <w:jc w:val="center"/>
      <w:outlineLvl w:val="1"/>
    </w:pPr>
    <w:rPr>
      <w:rFonts w:ascii="Arial" w:hAnsi="Arial"/>
      <w:szCs w:val="20"/>
      <w:lang w:val="ru-RU" w:eastAsia="ru-RU" w:bidi="ar-SA"/>
    </w:rPr>
  </w:style>
  <w:style w:type="paragraph" w:styleId="3">
    <w:name w:val="heading 3"/>
    <w:basedOn w:val="a"/>
    <w:next w:val="a"/>
    <w:link w:val="30"/>
    <w:semiHidden/>
    <w:unhideWhenUsed/>
    <w:qFormat/>
    <w:rsid w:val="009F03A2"/>
    <w:pPr>
      <w:keepNext/>
      <w:spacing w:before="240" w:after="60"/>
      <w:outlineLvl w:val="2"/>
    </w:pPr>
    <w:rPr>
      <w:rFonts w:ascii="Arial" w:eastAsia="Times New Roman" w:hAnsi="Arial" w:cs="Arial"/>
      <w:b/>
      <w:bCs/>
      <w:sz w:val="26"/>
      <w:szCs w:val="26"/>
      <w:lang w:val="ru-RU" w:eastAsia="ru-RU" w:bidi="ar-SA"/>
    </w:rPr>
  </w:style>
  <w:style w:type="paragraph" w:styleId="4">
    <w:name w:val="heading 4"/>
    <w:basedOn w:val="a"/>
    <w:next w:val="a"/>
    <w:link w:val="40"/>
    <w:uiPriority w:val="9"/>
    <w:semiHidden/>
    <w:unhideWhenUsed/>
    <w:qFormat/>
    <w:rsid w:val="009F03A2"/>
    <w:pPr>
      <w:keepNext/>
      <w:keepLines/>
      <w:spacing w:before="200" w:line="276" w:lineRule="auto"/>
      <w:outlineLvl w:val="3"/>
    </w:pPr>
    <w:rPr>
      <w:rFonts w:ascii="Cambria" w:eastAsia="Times New Roman" w:hAnsi="Cambria"/>
      <w:b/>
      <w:bCs/>
      <w:i/>
      <w:iCs/>
      <w:color w:val="4F81BD"/>
      <w:sz w:val="22"/>
      <w:szCs w:val="22"/>
      <w:lang w:val="ru-RU" w:bidi="ar-SA"/>
    </w:rPr>
  </w:style>
  <w:style w:type="paragraph" w:styleId="5">
    <w:name w:val="heading 5"/>
    <w:basedOn w:val="a"/>
    <w:next w:val="a"/>
    <w:link w:val="50"/>
    <w:uiPriority w:val="9"/>
    <w:semiHidden/>
    <w:unhideWhenUsed/>
    <w:qFormat/>
    <w:rsid w:val="00C63D83"/>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1"/>
    <w:semiHidden/>
    <w:unhideWhenUsed/>
    <w:qFormat/>
    <w:rsid w:val="00D11619"/>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F03A2"/>
    <w:rPr>
      <w:rFonts w:asciiTheme="majorHAnsi" w:eastAsiaTheme="majorEastAsia" w:hAnsiTheme="majorHAnsi" w:cstheme="majorBidi"/>
      <w:color w:val="365F91" w:themeColor="accent1" w:themeShade="BF"/>
      <w:sz w:val="32"/>
      <w:szCs w:val="32"/>
      <w:lang w:eastAsia="ru-RU"/>
    </w:rPr>
  </w:style>
  <w:style w:type="character" w:customStyle="1" w:styleId="20">
    <w:name w:val="Заголовок 2 Знак"/>
    <w:basedOn w:val="a0"/>
    <w:link w:val="2"/>
    <w:rsid w:val="005A1D6A"/>
    <w:rPr>
      <w:rFonts w:ascii="Arial" w:eastAsiaTheme="minorEastAsia" w:hAnsi="Arial" w:cs="Times New Roman"/>
      <w:sz w:val="24"/>
      <w:szCs w:val="20"/>
      <w:lang w:eastAsia="ru-RU"/>
    </w:rPr>
  </w:style>
  <w:style w:type="character" w:customStyle="1" w:styleId="30">
    <w:name w:val="Заголовок 3 Знак"/>
    <w:basedOn w:val="a0"/>
    <w:link w:val="3"/>
    <w:uiPriority w:val="9"/>
    <w:rsid w:val="009F03A2"/>
    <w:rPr>
      <w:rFonts w:ascii="Arial" w:eastAsia="Times New Roman" w:hAnsi="Arial" w:cs="Arial"/>
      <w:b/>
      <w:bCs/>
      <w:sz w:val="26"/>
      <w:szCs w:val="26"/>
      <w:lang w:eastAsia="ru-RU"/>
    </w:rPr>
  </w:style>
  <w:style w:type="character" w:customStyle="1" w:styleId="40">
    <w:name w:val="Заголовок 4 Знак"/>
    <w:basedOn w:val="a0"/>
    <w:link w:val="4"/>
    <w:rsid w:val="009F03A2"/>
    <w:rPr>
      <w:rFonts w:ascii="Cambria" w:eastAsia="Times New Roman" w:hAnsi="Cambria" w:cs="Times New Roman"/>
      <w:b/>
      <w:bCs/>
      <w:i/>
      <w:iCs/>
      <w:color w:val="4F81BD"/>
    </w:rPr>
  </w:style>
  <w:style w:type="character" w:customStyle="1" w:styleId="50">
    <w:name w:val="Заголовок 5 Знак"/>
    <w:basedOn w:val="a0"/>
    <w:link w:val="5"/>
    <w:uiPriority w:val="9"/>
    <w:rsid w:val="00C63D83"/>
    <w:rPr>
      <w:rFonts w:asciiTheme="majorHAnsi" w:eastAsiaTheme="majorEastAsia" w:hAnsiTheme="majorHAnsi" w:cstheme="majorBidi"/>
      <w:color w:val="243F60" w:themeColor="accent1" w:themeShade="7F"/>
      <w:sz w:val="24"/>
      <w:szCs w:val="24"/>
      <w:lang w:val="en-US" w:bidi="en-US"/>
    </w:rPr>
  </w:style>
  <w:style w:type="character" w:customStyle="1" w:styleId="61">
    <w:name w:val="Заголовок 6 Знак1"/>
    <w:basedOn w:val="a0"/>
    <w:link w:val="6"/>
    <w:uiPriority w:val="9"/>
    <w:semiHidden/>
    <w:rsid w:val="00D11619"/>
    <w:rPr>
      <w:rFonts w:asciiTheme="majorHAnsi" w:eastAsiaTheme="majorEastAsia" w:hAnsiTheme="majorHAnsi" w:cstheme="majorBidi"/>
      <w:i/>
      <w:iCs/>
      <w:color w:val="243F60" w:themeColor="accent1" w:themeShade="7F"/>
      <w:sz w:val="24"/>
      <w:szCs w:val="24"/>
      <w:lang w:val="en-US" w:bidi="en-US"/>
    </w:rPr>
  </w:style>
  <w:style w:type="table" w:styleId="a3">
    <w:name w:val="Table Grid"/>
    <w:basedOn w:val="a1"/>
    <w:uiPriority w:val="59"/>
    <w:rsid w:val="006419D7"/>
    <w:pPr>
      <w:spacing w:after="0" w:line="240" w:lineRule="auto"/>
    </w:pPr>
    <w:rPr>
      <w:rFonts w:eastAsiaTheme="minorEastAsia" w:cs="Times New Roman"/>
      <w:lang w:val="en-US" w:bidi="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rsid w:val="004268B5"/>
    <w:rPr>
      <w:color w:val="0000FF"/>
      <w:u w:val="single"/>
    </w:rPr>
  </w:style>
  <w:style w:type="character" w:styleId="a5">
    <w:name w:val="Strong"/>
    <w:basedOn w:val="a0"/>
    <w:uiPriority w:val="22"/>
    <w:qFormat/>
    <w:rsid w:val="004268B5"/>
    <w:rPr>
      <w:b/>
      <w:bCs/>
    </w:rPr>
  </w:style>
  <w:style w:type="paragraph" w:styleId="a6">
    <w:name w:val="Normal (Web)"/>
    <w:aliases w:val="Обычный (веб) Знак1,Обычный (веб) Знак Знак"/>
    <w:basedOn w:val="a"/>
    <w:link w:val="a7"/>
    <w:qFormat/>
    <w:rsid w:val="004268B5"/>
    <w:pPr>
      <w:spacing w:after="140"/>
    </w:pPr>
    <w:rPr>
      <w:rFonts w:ascii="Times New Roman" w:eastAsia="Times New Roman" w:hAnsi="Times New Roman"/>
      <w:lang w:val="ru-RU" w:eastAsia="ru-RU" w:bidi="ar-SA"/>
    </w:rPr>
  </w:style>
  <w:style w:type="character" w:customStyle="1" w:styleId="a7">
    <w:name w:val="Обычный (веб) Знак"/>
    <w:aliases w:val="Обычный (веб) Знак1 Знак,Обычный (веб) Знак Знак Знак"/>
    <w:basedOn w:val="a0"/>
    <w:link w:val="a6"/>
    <w:rsid w:val="004268B5"/>
    <w:rPr>
      <w:rFonts w:ascii="Times New Roman" w:eastAsia="Times New Roman" w:hAnsi="Times New Roman" w:cs="Times New Roman"/>
      <w:sz w:val="24"/>
      <w:szCs w:val="24"/>
      <w:lang w:eastAsia="ru-RU"/>
    </w:rPr>
  </w:style>
  <w:style w:type="paragraph" w:styleId="a8">
    <w:name w:val="Title"/>
    <w:basedOn w:val="a"/>
    <w:link w:val="a9"/>
    <w:qFormat/>
    <w:rsid w:val="005A1D6A"/>
    <w:pPr>
      <w:jc w:val="center"/>
    </w:pPr>
    <w:rPr>
      <w:rFonts w:ascii="Times New Roman" w:eastAsia="Times New Roman" w:hAnsi="Times New Roman"/>
      <w:sz w:val="28"/>
      <w:szCs w:val="20"/>
      <w:lang w:val="ru-RU" w:eastAsia="ru-RU" w:bidi="ar-SA"/>
    </w:rPr>
  </w:style>
  <w:style w:type="character" w:customStyle="1" w:styleId="a9">
    <w:name w:val="Название Знак"/>
    <w:basedOn w:val="a0"/>
    <w:link w:val="a8"/>
    <w:rsid w:val="005A1D6A"/>
    <w:rPr>
      <w:rFonts w:ascii="Times New Roman" w:eastAsia="Times New Roman" w:hAnsi="Times New Roman" w:cs="Times New Roman"/>
      <w:sz w:val="28"/>
      <w:szCs w:val="20"/>
      <w:lang w:eastAsia="ru-RU"/>
    </w:rPr>
  </w:style>
  <w:style w:type="paragraph" w:customStyle="1" w:styleId="Heading">
    <w:name w:val="Heading"/>
    <w:uiPriority w:val="99"/>
    <w:qFormat/>
    <w:rsid w:val="005A1D6A"/>
    <w:pPr>
      <w:widowControl w:val="0"/>
      <w:autoSpaceDE w:val="0"/>
      <w:autoSpaceDN w:val="0"/>
      <w:adjustRightInd w:val="0"/>
      <w:spacing w:after="0" w:line="240" w:lineRule="auto"/>
    </w:pPr>
    <w:rPr>
      <w:rFonts w:ascii="Arial" w:eastAsiaTheme="minorEastAsia" w:hAnsi="Arial" w:cs="Arial"/>
      <w:b/>
      <w:bCs/>
      <w:lang w:eastAsia="ru-RU"/>
    </w:rPr>
  </w:style>
  <w:style w:type="paragraph" w:styleId="aa">
    <w:name w:val="Body Text"/>
    <w:basedOn w:val="a"/>
    <w:link w:val="ab"/>
    <w:uiPriority w:val="99"/>
    <w:rsid w:val="005A1D6A"/>
    <w:pPr>
      <w:spacing w:line="360" w:lineRule="auto"/>
    </w:pPr>
    <w:rPr>
      <w:rFonts w:ascii="Times New Roman" w:hAnsi="Times New Roman"/>
      <w:szCs w:val="20"/>
      <w:lang w:val="ru-RU" w:eastAsia="ru-RU" w:bidi="ar-SA"/>
    </w:rPr>
  </w:style>
  <w:style w:type="character" w:customStyle="1" w:styleId="ab">
    <w:name w:val="Основной текст Знак"/>
    <w:basedOn w:val="a0"/>
    <w:link w:val="aa"/>
    <w:uiPriority w:val="99"/>
    <w:rsid w:val="005A1D6A"/>
    <w:rPr>
      <w:rFonts w:ascii="Times New Roman" w:eastAsiaTheme="minorEastAsia" w:hAnsi="Times New Roman" w:cs="Times New Roman"/>
      <w:sz w:val="24"/>
      <w:szCs w:val="20"/>
      <w:lang w:eastAsia="ru-RU"/>
    </w:rPr>
  </w:style>
  <w:style w:type="paragraph" w:styleId="ac">
    <w:name w:val="List Paragraph"/>
    <w:basedOn w:val="a"/>
    <w:link w:val="ad"/>
    <w:uiPriority w:val="99"/>
    <w:qFormat/>
    <w:rsid w:val="005A1D6A"/>
    <w:pPr>
      <w:ind w:left="720"/>
      <w:contextualSpacing/>
    </w:pPr>
    <w:rPr>
      <w:rFonts w:ascii="Times New Roman" w:hAnsi="Times New Roman"/>
      <w:sz w:val="28"/>
      <w:szCs w:val="20"/>
      <w:lang w:val="ru-RU" w:eastAsia="ru-RU" w:bidi="ar-SA"/>
    </w:rPr>
  </w:style>
  <w:style w:type="character" w:customStyle="1" w:styleId="ad">
    <w:name w:val="Абзац списка Знак"/>
    <w:link w:val="ac"/>
    <w:uiPriority w:val="99"/>
    <w:rsid w:val="0001707A"/>
    <w:rPr>
      <w:rFonts w:ascii="Times New Roman" w:eastAsiaTheme="minorEastAsia" w:hAnsi="Times New Roman" w:cs="Times New Roman"/>
      <w:sz w:val="28"/>
      <w:szCs w:val="20"/>
      <w:lang w:eastAsia="ru-RU"/>
    </w:rPr>
  </w:style>
  <w:style w:type="paragraph" w:customStyle="1" w:styleId="11">
    <w:name w:val="Без интервала1"/>
    <w:rsid w:val="008564BD"/>
    <w:pPr>
      <w:spacing w:after="0" w:line="240" w:lineRule="auto"/>
    </w:pPr>
    <w:rPr>
      <w:rFonts w:ascii="Calibri" w:eastAsia="Times New Roman" w:hAnsi="Calibri" w:cs="Times New Roman"/>
      <w:lang w:eastAsia="ru-RU"/>
    </w:rPr>
  </w:style>
  <w:style w:type="paragraph" w:customStyle="1" w:styleId="ConsPlusNormal">
    <w:name w:val="ConsPlusNormal"/>
    <w:link w:val="ConsPlusNormal0"/>
    <w:qFormat/>
    <w:rsid w:val="008564BD"/>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basedOn w:val="a0"/>
    <w:link w:val="ConsPlusNormal"/>
    <w:rsid w:val="008564BD"/>
    <w:rPr>
      <w:rFonts w:ascii="Times New Roman" w:eastAsia="Times New Roman" w:hAnsi="Times New Roman" w:cs="Times New Roman"/>
      <w:sz w:val="28"/>
      <w:szCs w:val="28"/>
      <w:lang w:eastAsia="ru-RU"/>
    </w:rPr>
  </w:style>
  <w:style w:type="character" w:customStyle="1" w:styleId="ae">
    <w:name w:val="Гипертекстовая ссылка"/>
    <w:basedOn w:val="a0"/>
    <w:rsid w:val="00803DD5"/>
    <w:rPr>
      <w:color w:val="106BBE"/>
    </w:rPr>
  </w:style>
  <w:style w:type="paragraph" w:styleId="af">
    <w:name w:val="caption"/>
    <w:basedOn w:val="a"/>
    <w:next w:val="a"/>
    <w:qFormat/>
    <w:rsid w:val="00803DD5"/>
    <w:pPr>
      <w:autoSpaceDE w:val="0"/>
      <w:autoSpaceDN w:val="0"/>
      <w:adjustRightInd w:val="0"/>
      <w:spacing w:line="360" w:lineRule="auto"/>
      <w:ind w:firstLine="540"/>
      <w:jc w:val="both"/>
    </w:pPr>
    <w:rPr>
      <w:rFonts w:ascii="Times New Roman" w:eastAsia="Times New Roman" w:hAnsi="Times New Roman"/>
      <w:sz w:val="28"/>
      <w:szCs w:val="28"/>
      <w:lang w:val="ru-RU" w:eastAsia="ru-RU" w:bidi="ar-SA"/>
    </w:rPr>
  </w:style>
  <w:style w:type="character" w:customStyle="1" w:styleId="af0">
    <w:name w:val="Основной текст с отступом Знак"/>
    <w:basedOn w:val="a0"/>
    <w:link w:val="af1"/>
    <w:uiPriority w:val="99"/>
    <w:locked/>
    <w:rsid w:val="009F03A2"/>
    <w:rPr>
      <w:sz w:val="24"/>
      <w:szCs w:val="24"/>
    </w:rPr>
  </w:style>
  <w:style w:type="paragraph" w:styleId="af1">
    <w:name w:val="Body Text Indent"/>
    <w:basedOn w:val="a"/>
    <w:link w:val="af0"/>
    <w:uiPriority w:val="99"/>
    <w:unhideWhenUsed/>
    <w:rsid w:val="009F03A2"/>
    <w:pPr>
      <w:spacing w:after="120"/>
      <w:ind w:left="283"/>
    </w:pPr>
    <w:rPr>
      <w:rFonts w:eastAsiaTheme="minorHAnsi" w:cstheme="minorBidi"/>
      <w:lang w:val="ru-RU" w:bidi="ar-SA"/>
    </w:rPr>
  </w:style>
  <w:style w:type="character" w:customStyle="1" w:styleId="21">
    <w:name w:val="Основной текст 2 Знак"/>
    <w:basedOn w:val="a0"/>
    <w:link w:val="22"/>
    <w:locked/>
    <w:rsid w:val="009F03A2"/>
    <w:rPr>
      <w:sz w:val="24"/>
      <w:szCs w:val="24"/>
    </w:rPr>
  </w:style>
  <w:style w:type="paragraph" w:styleId="22">
    <w:name w:val="Body Text 2"/>
    <w:basedOn w:val="a"/>
    <w:link w:val="21"/>
    <w:unhideWhenUsed/>
    <w:rsid w:val="009F03A2"/>
    <w:pPr>
      <w:spacing w:after="120" w:line="480" w:lineRule="auto"/>
    </w:pPr>
    <w:rPr>
      <w:rFonts w:eastAsiaTheme="minorHAnsi" w:cstheme="minorBidi"/>
      <w:lang w:val="ru-RU" w:bidi="ar-SA"/>
    </w:rPr>
  </w:style>
  <w:style w:type="character" w:customStyle="1" w:styleId="210">
    <w:name w:val="Основной текст с отступом 2 Знак1"/>
    <w:basedOn w:val="a0"/>
    <w:link w:val="23"/>
    <w:semiHidden/>
    <w:locked/>
    <w:rsid w:val="009F03A2"/>
    <w:rPr>
      <w:sz w:val="24"/>
      <w:szCs w:val="24"/>
    </w:rPr>
  </w:style>
  <w:style w:type="paragraph" w:styleId="23">
    <w:name w:val="Body Text Indent 2"/>
    <w:basedOn w:val="a"/>
    <w:link w:val="210"/>
    <w:unhideWhenUsed/>
    <w:rsid w:val="009F03A2"/>
    <w:pPr>
      <w:spacing w:after="120" w:line="480" w:lineRule="auto"/>
      <w:ind w:left="283"/>
    </w:pPr>
    <w:rPr>
      <w:rFonts w:eastAsiaTheme="minorHAnsi" w:cstheme="minorBidi"/>
      <w:lang w:val="ru-RU" w:bidi="ar-SA"/>
    </w:rPr>
  </w:style>
  <w:style w:type="paragraph" w:customStyle="1" w:styleId="12">
    <w:name w:val="марк список 1"/>
    <w:basedOn w:val="a"/>
    <w:uiPriority w:val="99"/>
    <w:rsid w:val="009F03A2"/>
    <w:pPr>
      <w:tabs>
        <w:tab w:val="left" w:pos="360"/>
      </w:tabs>
      <w:spacing w:before="120" w:after="120"/>
      <w:jc w:val="both"/>
    </w:pPr>
    <w:rPr>
      <w:rFonts w:ascii="Times New Roman" w:eastAsia="Times New Roman" w:hAnsi="Times New Roman"/>
      <w:szCs w:val="20"/>
      <w:lang w:val="ru-RU" w:eastAsia="ar-SA" w:bidi="ar-SA"/>
    </w:rPr>
  </w:style>
  <w:style w:type="paragraph" w:customStyle="1" w:styleId="13">
    <w:name w:val="нум список 1"/>
    <w:basedOn w:val="12"/>
    <w:uiPriority w:val="99"/>
    <w:rsid w:val="009F03A2"/>
  </w:style>
  <w:style w:type="paragraph" w:customStyle="1" w:styleId="211">
    <w:name w:val="Основной текст с отступом 21"/>
    <w:basedOn w:val="a"/>
    <w:uiPriority w:val="99"/>
    <w:rsid w:val="009F03A2"/>
    <w:pPr>
      <w:suppressAutoHyphens/>
      <w:spacing w:line="360" w:lineRule="auto"/>
      <w:ind w:firstLine="540"/>
      <w:jc w:val="both"/>
    </w:pPr>
    <w:rPr>
      <w:rFonts w:ascii="Times New Roman" w:eastAsia="Times New Roman" w:hAnsi="Times New Roman"/>
      <w:lang w:val="ru-RU" w:eastAsia="ar-SA" w:bidi="ar-SA"/>
    </w:rPr>
  </w:style>
  <w:style w:type="paragraph" w:customStyle="1" w:styleId="14">
    <w:name w:val="Заголовок1"/>
    <w:basedOn w:val="a"/>
    <w:next w:val="aa"/>
    <w:uiPriority w:val="99"/>
    <w:rsid w:val="009F03A2"/>
    <w:pPr>
      <w:keepNext/>
      <w:suppressAutoHyphens/>
      <w:spacing w:before="240" w:after="120"/>
    </w:pPr>
    <w:rPr>
      <w:rFonts w:ascii="Arial" w:eastAsia="Arial Unicode MS" w:hAnsi="Arial" w:cs="Tahoma"/>
      <w:sz w:val="28"/>
      <w:szCs w:val="28"/>
      <w:lang w:val="ru-RU" w:eastAsia="ar-SA" w:bidi="ar-SA"/>
    </w:rPr>
  </w:style>
  <w:style w:type="paragraph" w:customStyle="1" w:styleId="15">
    <w:name w:val="Название объекта1"/>
    <w:basedOn w:val="a"/>
    <w:next w:val="a"/>
    <w:uiPriority w:val="99"/>
    <w:rsid w:val="009F03A2"/>
    <w:pPr>
      <w:spacing w:line="360" w:lineRule="auto"/>
      <w:jc w:val="center"/>
    </w:pPr>
    <w:rPr>
      <w:rFonts w:ascii="Times New Roman" w:eastAsia="Times New Roman" w:hAnsi="Times New Roman"/>
      <w:spacing w:val="20"/>
      <w:szCs w:val="20"/>
      <w:lang w:val="ru-RU" w:eastAsia="ru-RU" w:bidi="ar-SA"/>
    </w:rPr>
  </w:style>
  <w:style w:type="paragraph" w:customStyle="1" w:styleId="110">
    <w:name w:val="Заголовок 11"/>
    <w:basedOn w:val="a"/>
    <w:next w:val="a"/>
    <w:uiPriority w:val="99"/>
    <w:rsid w:val="009F03A2"/>
    <w:pPr>
      <w:keepNext/>
      <w:spacing w:line="360" w:lineRule="auto"/>
      <w:jc w:val="center"/>
      <w:outlineLvl w:val="0"/>
    </w:pPr>
    <w:rPr>
      <w:rFonts w:ascii="Times New Roman" w:eastAsia="Times New Roman" w:hAnsi="Times New Roman"/>
      <w:b/>
      <w:sz w:val="20"/>
      <w:szCs w:val="20"/>
      <w:lang w:val="ru-RU" w:eastAsia="ru-RU" w:bidi="ar-SA"/>
    </w:rPr>
  </w:style>
  <w:style w:type="paragraph" w:customStyle="1" w:styleId="16">
    <w:name w:val="Верхний колонтитул1"/>
    <w:basedOn w:val="a"/>
    <w:uiPriority w:val="99"/>
    <w:rsid w:val="009F03A2"/>
    <w:pPr>
      <w:tabs>
        <w:tab w:val="center" w:pos="4153"/>
        <w:tab w:val="right" w:pos="8306"/>
      </w:tabs>
    </w:pPr>
    <w:rPr>
      <w:rFonts w:ascii="Times New Roman" w:eastAsia="Times New Roman" w:hAnsi="Times New Roman"/>
      <w:sz w:val="20"/>
      <w:szCs w:val="20"/>
      <w:lang w:val="ru-RU" w:eastAsia="ru-RU" w:bidi="ar-SA"/>
    </w:rPr>
  </w:style>
  <w:style w:type="paragraph" w:customStyle="1" w:styleId="af2">
    <w:name w:val="Таблицы (моноширинный)"/>
    <w:basedOn w:val="a"/>
    <w:next w:val="a"/>
    <w:uiPriority w:val="99"/>
    <w:rsid w:val="009F03A2"/>
    <w:pPr>
      <w:widowControl w:val="0"/>
      <w:autoSpaceDE w:val="0"/>
      <w:autoSpaceDN w:val="0"/>
      <w:adjustRightInd w:val="0"/>
      <w:jc w:val="both"/>
    </w:pPr>
    <w:rPr>
      <w:rFonts w:ascii="Courier New" w:eastAsia="Times New Roman" w:hAnsi="Courier New" w:cs="Courier New"/>
      <w:sz w:val="22"/>
      <w:szCs w:val="22"/>
      <w:lang w:val="ru-RU" w:eastAsia="ru-RU" w:bidi="ar-SA"/>
    </w:rPr>
  </w:style>
  <w:style w:type="paragraph" w:customStyle="1" w:styleId="headertext">
    <w:name w:val="headertext"/>
    <w:basedOn w:val="a"/>
    <w:uiPriority w:val="99"/>
    <w:rsid w:val="009F03A2"/>
    <w:pPr>
      <w:spacing w:before="100" w:beforeAutospacing="1" w:after="100" w:afterAutospacing="1"/>
    </w:pPr>
    <w:rPr>
      <w:rFonts w:ascii="Times New Roman" w:eastAsia="Times New Roman" w:hAnsi="Times New Roman"/>
      <w:lang w:val="ru-RU" w:eastAsia="ru-RU" w:bidi="ar-SA"/>
    </w:rPr>
  </w:style>
  <w:style w:type="paragraph" w:customStyle="1" w:styleId="formattext">
    <w:name w:val="formattext"/>
    <w:basedOn w:val="a"/>
    <w:uiPriority w:val="99"/>
    <w:rsid w:val="009F03A2"/>
    <w:pPr>
      <w:spacing w:before="100" w:beforeAutospacing="1" w:after="100" w:afterAutospacing="1"/>
    </w:pPr>
    <w:rPr>
      <w:rFonts w:ascii="Times New Roman" w:eastAsia="Times New Roman" w:hAnsi="Times New Roman"/>
      <w:lang w:val="ru-RU" w:eastAsia="ru-RU" w:bidi="ar-SA"/>
    </w:rPr>
  </w:style>
  <w:style w:type="paragraph" w:customStyle="1" w:styleId="unformattext">
    <w:name w:val="unformattext"/>
    <w:basedOn w:val="a"/>
    <w:uiPriority w:val="99"/>
    <w:rsid w:val="009F03A2"/>
    <w:pPr>
      <w:spacing w:before="100" w:beforeAutospacing="1" w:after="100" w:afterAutospacing="1"/>
    </w:pPr>
    <w:rPr>
      <w:rFonts w:ascii="Times New Roman" w:eastAsia="Times New Roman" w:hAnsi="Times New Roman"/>
      <w:lang w:val="ru-RU" w:eastAsia="ru-RU" w:bidi="ar-SA"/>
    </w:rPr>
  </w:style>
  <w:style w:type="character" w:customStyle="1" w:styleId="17">
    <w:name w:val="Основной текст с отступом Знак1"/>
    <w:basedOn w:val="a0"/>
    <w:link w:val="af1"/>
    <w:semiHidden/>
    <w:rsid w:val="009F03A2"/>
    <w:rPr>
      <w:rFonts w:eastAsiaTheme="minorEastAsia" w:cs="Times New Roman"/>
      <w:sz w:val="24"/>
      <w:szCs w:val="24"/>
      <w:lang w:val="en-US" w:bidi="en-US"/>
    </w:rPr>
  </w:style>
  <w:style w:type="character" w:customStyle="1" w:styleId="24">
    <w:name w:val="Основной текст с отступом 2 Знак"/>
    <w:basedOn w:val="a0"/>
    <w:link w:val="23"/>
    <w:rsid w:val="009F03A2"/>
    <w:rPr>
      <w:rFonts w:eastAsiaTheme="minorEastAsia" w:cs="Times New Roman"/>
      <w:sz w:val="24"/>
      <w:szCs w:val="24"/>
      <w:lang w:val="en-US" w:bidi="en-US"/>
    </w:rPr>
  </w:style>
  <w:style w:type="character" w:customStyle="1" w:styleId="apple-converted-space">
    <w:name w:val="apple-converted-space"/>
    <w:basedOn w:val="a0"/>
    <w:rsid w:val="009F03A2"/>
  </w:style>
  <w:style w:type="character" w:customStyle="1" w:styleId="212">
    <w:name w:val="Основной текст 2 Знак1"/>
    <w:basedOn w:val="a0"/>
    <w:link w:val="22"/>
    <w:semiHidden/>
    <w:rsid w:val="009F03A2"/>
    <w:rPr>
      <w:rFonts w:eastAsiaTheme="minorEastAsia" w:cs="Times New Roman"/>
      <w:sz w:val="24"/>
      <w:szCs w:val="24"/>
      <w:lang w:val="en-US" w:bidi="en-US"/>
    </w:rPr>
  </w:style>
  <w:style w:type="character" w:customStyle="1" w:styleId="blk">
    <w:name w:val="blk"/>
    <w:uiPriority w:val="99"/>
    <w:rsid w:val="009F03A2"/>
  </w:style>
  <w:style w:type="paragraph" w:customStyle="1" w:styleId="footnotedescription">
    <w:name w:val="footnote description"/>
    <w:next w:val="a"/>
    <w:link w:val="footnotedescriptionChar"/>
    <w:hidden/>
    <w:rsid w:val="009F03A2"/>
    <w:pPr>
      <w:spacing w:after="0" w:line="260" w:lineRule="auto"/>
      <w:ind w:right="24"/>
    </w:pPr>
    <w:rPr>
      <w:rFonts w:ascii="Times New Roman" w:eastAsia="Times New Roman" w:hAnsi="Times New Roman" w:cs="Times New Roman"/>
      <w:color w:val="000000"/>
      <w:sz w:val="20"/>
      <w:lang w:eastAsia="ru-RU"/>
    </w:rPr>
  </w:style>
  <w:style w:type="character" w:customStyle="1" w:styleId="footnotedescriptionChar">
    <w:name w:val="footnote description Char"/>
    <w:link w:val="footnotedescription"/>
    <w:rsid w:val="009F03A2"/>
    <w:rPr>
      <w:rFonts w:ascii="Times New Roman" w:eastAsia="Times New Roman" w:hAnsi="Times New Roman" w:cs="Times New Roman"/>
      <w:color w:val="000000"/>
      <w:sz w:val="20"/>
      <w:lang w:eastAsia="ru-RU"/>
    </w:rPr>
  </w:style>
  <w:style w:type="character" w:customStyle="1" w:styleId="footnotemark">
    <w:name w:val="footnote mark"/>
    <w:hidden/>
    <w:rsid w:val="009F03A2"/>
    <w:rPr>
      <w:rFonts w:ascii="Times New Roman" w:eastAsia="Times New Roman" w:hAnsi="Times New Roman" w:cs="Times New Roman"/>
      <w:color w:val="000000"/>
      <w:sz w:val="20"/>
      <w:vertAlign w:val="superscript"/>
    </w:rPr>
  </w:style>
  <w:style w:type="character" w:customStyle="1" w:styleId="af3">
    <w:name w:val="Текст выноски Знак"/>
    <w:basedOn w:val="a0"/>
    <w:link w:val="af4"/>
    <w:uiPriority w:val="99"/>
    <w:rsid w:val="009F03A2"/>
    <w:rPr>
      <w:rFonts w:ascii="Segoe UI" w:eastAsia="Times New Roman" w:hAnsi="Segoe UI" w:cs="Segoe UI"/>
      <w:sz w:val="18"/>
      <w:szCs w:val="18"/>
      <w:lang w:eastAsia="ru-RU"/>
    </w:rPr>
  </w:style>
  <w:style w:type="paragraph" w:styleId="af4">
    <w:name w:val="Balloon Text"/>
    <w:basedOn w:val="a"/>
    <w:link w:val="af3"/>
    <w:uiPriority w:val="99"/>
    <w:unhideWhenUsed/>
    <w:rsid w:val="009F03A2"/>
    <w:rPr>
      <w:rFonts w:ascii="Segoe UI" w:eastAsia="Times New Roman" w:hAnsi="Segoe UI" w:cs="Segoe UI"/>
      <w:sz w:val="18"/>
      <w:szCs w:val="18"/>
      <w:lang w:val="ru-RU" w:eastAsia="ru-RU" w:bidi="ar-SA"/>
    </w:rPr>
  </w:style>
  <w:style w:type="character" w:customStyle="1" w:styleId="af5">
    <w:name w:val="Верхний колонтитул Знак"/>
    <w:basedOn w:val="a0"/>
    <w:link w:val="af6"/>
    <w:uiPriority w:val="99"/>
    <w:rsid w:val="001F1B68"/>
    <w:rPr>
      <w:rFonts w:ascii="Times New Roman" w:eastAsia="Times New Roman" w:hAnsi="Times New Roman" w:cs="Times New Roman"/>
      <w:sz w:val="24"/>
      <w:szCs w:val="24"/>
      <w:lang w:eastAsia="ru-RU"/>
    </w:rPr>
  </w:style>
  <w:style w:type="paragraph" w:styleId="af6">
    <w:name w:val="header"/>
    <w:basedOn w:val="a"/>
    <w:link w:val="af5"/>
    <w:uiPriority w:val="99"/>
    <w:rsid w:val="001F1B68"/>
    <w:pPr>
      <w:tabs>
        <w:tab w:val="center" w:pos="4677"/>
        <w:tab w:val="right" w:pos="9355"/>
      </w:tabs>
    </w:pPr>
    <w:rPr>
      <w:rFonts w:ascii="Times New Roman" w:eastAsia="Times New Roman" w:hAnsi="Times New Roman"/>
      <w:lang w:val="ru-RU" w:eastAsia="ru-RU" w:bidi="ar-SA"/>
    </w:rPr>
  </w:style>
  <w:style w:type="character" w:customStyle="1" w:styleId="af7">
    <w:name w:val="Нижний колонтитул Знак"/>
    <w:basedOn w:val="a0"/>
    <w:link w:val="af8"/>
    <w:uiPriority w:val="99"/>
    <w:rsid w:val="001F1B68"/>
    <w:rPr>
      <w:rFonts w:ascii="Times New Roman" w:eastAsia="Times New Roman" w:hAnsi="Times New Roman" w:cs="Times New Roman"/>
      <w:sz w:val="24"/>
      <w:szCs w:val="24"/>
      <w:lang w:eastAsia="ru-RU"/>
    </w:rPr>
  </w:style>
  <w:style w:type="paragraph" w:styleId="af8">
    <w:name w:val="footer"/>
    <w:basedOn w:val="a"/>
    <w:link w:val="af7"/>
    <w:uiPriority w:val="99"/>
    <w:rsid w:val="001F1B68"/>
    <w:pPr>
      <w:tabs>
        <w:tab w:val="center" w:pos="4677"/>
        <w:tab w:val="right" w:pos="9355"/>
      </w:tabs>
    </w:pPr>
    <w:rPr>
      <w:rFonts w:ascii="Times New Roman" w:eastAsia="Times New Roman" w:hAnsi="Times New Roman"/>
      <w:lang w:val="ru-RU" w:eastAsia="ru-RU" w:bidi="ar-SA"/>
    </w:rPr>
  </w:style>
  <w:style w:type="paragraph" w:styleId="af9">
    <w:name w:val="No Spacing"/>
    <w:link w:val="afa"/>
    <w:qFormat/>
    <w:rsid w:val="00C61C4F"/>
    <w:pPr>
      <w:spacing w:after="0" w:line="240" w:lineRule="auto"/>
    </w:pPr>
  </w:style>
  <w:style w:type="character" w:customStyle="1" w:styleId="afa">
    <w:name w:val="Без интервала Знак"/>
    <w:link w:val="af9"/>
    <w:locked/>
    <w:rsid w:val="00C61C4F"/>
  </w:style>
  <w:style w:type="paragraph" w:customStyle="1" w:styleId="ConsPlusTitle">
    <w:name w:val="ConsPlusTitle"/>
    <w:uiPriority w:val="99"/>
    <w:rsid w:val="00F13C9E"/>
    <w:pPr>
      <w:widowControl w:val="0"/>
      <w:suppressAutoHyphens/>
      <w:autoSpaceDE w:val="0"/>
      <w:spacing w:after="0" w:line="240" w:lineRule="auto"/>
    </w:pPr>
    <w:rPr>
      <w:rFonts w:ascii="Arial" w:eastAsia="Arial" w:hAnsi="Arial" w:cs="Arial"/>
      <w:b/>
      <w:bCs/>
      <w:sz w:val="20"/>
      <w:szCs w:val="20"/>
      <w:lang w:eastAsia="ar-SA"/>
    </w:rPr>
  </w:style>
  <w:style w:type="character" w:styleId="afb">
    <w:name w:val="page number"/>
    <w:basedOn w:val="a0"/>
    <w:rsid w:val="00FD6153"/>
  </w:style>
  <w:style w:type="paragraph" w:customStyle="1" w:styleId="xl67">
    <w:name w:val="xl67"/>
    <w:basedOn w:val="a"/>
    <w:rsid w:val="00D02953"/>
    <w:pPr>
      <w:spacing w:before="100" w:beforeAutospacing="1" w:after="100" w:afterAutospacing="1"/>
    </w:pPr>
    <w:rPr>
      <w:rFonts w:ascii="Arial" w:eastAsia="Times New Roman" w:hAnsi="Arial" w:cs="Arial"/>
      <w:lang w:val="ru-RU" w:eastAsia="ru-RU" w:bidi="ar-SA"/>
    </w:rPr>
  </w:style>
  <w:style w:type="paragraph" w:customStyle="1" w:styleId="xl68">
    <w:name w:val="xl68"/>
    <w:basedOn w:val="a"/>
    <w:rsid w:val="00D02953"/>
    <w:pPr>
      <w:spacing w:before="100" w:beforeAutospacing="1" w:after="100" w:afterAutospacing="1"/>
    </w:pPr>
    <w:rPr>
      <w:rFonts w:ascii="Arial" w:eastAsia="Times New Roman" w:hAnsi="Arial" w:cs="Arial"/>
      <w:lang w:val="ru-RU" w:eastAsia="ru-RU" w:bidi="ar-SA"/>
    </w:rPr>
  </w:style>
  <w:style w:type="paragraph" w:customStyle="1" w:styleId="xl69">
    <w:name w:val="xl69"/>
    <w:basedOn w:val="a"/>
    <w:rsid w:val="00D02953"/>
    <w:pPr>
      <w:spacing w:before="100" w:beforeAutospacing="1" w:after="100" w:afterAutospacing="1"/>
    </w:pPr>
    <w:rPr>
      <w:rFonts w:ascii="Arial" w:eastAsia="Times New Roman" w:hAnsi="Arial" w:cs="Arial"/>
      <w:b/>
      <w:bCs/>
      <w:sz w:val="18"/>
      <w:szCs w:val="18"/>
      <w:lang w:val="ru-RU" w:eastAsia="ru-RU" w:bidi="ar-SA"/>
    </w:rPr>
  </w:style>
  <w:style w:type="paragraph" w:customStyle="1" w:styleId="xl70">
    <w:name w:val="xl70"/>
    <w:basedOn w:val="a"/>
    <w:rsid w:val="00D02953"/>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71">
    <w:name w:val="xl71"/>
    <w:basedOn w:val="a"/>
    <w:rsid w:val="00D02953"/>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72">
    <w:name w:val="xl72"/>
    <w:basedOn w:val="a"/>
    <w:rsid w:val="00D02953"/>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73">
    <w:name w:val="xl73"/>
    <w:basedOn w:val="a"/>
    <w:rsid w:val="00D02953"/>
    <w:pPr>
      <w:spacing w:before="100" w:beforeAutospacing="1" w:after="100" w:afterAutospacing="1"/>
    </w:pPr>
    <w:rPr>
      <w:rFonts w:ascii="Times New Roman" w:eastAsia="Times New Roman" w:hAnsi="Times New Roman"/>
      <w:b/>
      <w:bCs/>
      <w:lang w:val="ru-RU" w:eastAsia="ru-RU" w:bidi="ar-SA"/>
    </w:rPr>
  </w:style>
  <w:style w:type="paragraph" w:customStyle="1" w:styleId="xl74">
    <w:name w:val="xl74"/>
    <w:basedOn w:val="a"/>
    <w:rsid w:val="00D02953"/>
    <w:pPr>
      <w:pBdr>
        <w:top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75">
    <w:name w:val="xl75"/>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b/>
      <w:bCs/>
      <w:i/>
      <w:iCs/>
      <w:lang w:val="ru-RU" w:eastAsia="ru-RU" w:bidi="ar-SA"/>
    </w:rPr>
  </w:style>
  <w:style w:type="paragraph" w:customStyle="1" w:styleId="xl76">
    <w:name w:val="xl76"/>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77">
    <w:name w:val="xl77"/>
    <w:basedOn w:val="a"/>
    <w:rsid w:val="00D02953"/>
    <w:pPr>
      <w:pBdr>
        <w:top w:val="single" w:sz="8" w:space="0" w:color="auto"/>
        <w:left w:val="single" w:sz="8" w:space="0" w:color="auto"/>
        <w:bottom w:val="single" w:sz="4" w:space="0" w:color="auto"/>
        <w:right w:val="single" w:sz="8" w:space="0" w:color="auto"/>
      </w:pBdr>
      <w:shd w:val="clear" w:color="000000" w:fill="FF8080"/>
      <w:spacing w:before="100" w:beforeAutospacing="1" w:after="100" w:afterAutospacing="1"/>
    </w:pPr>
    <w:rPr>
      <w:rFonts w:ascii="Times New Roman" w:eastAsia="Times New Roman" w:hAnsi="Times New Roman"/>
      <w:lang w:val="ru-RU" w:eastAsia="ru-RU" w:bidi="ar-SA"/>
    </w:rPr>
  </w:style>
  <w:style w:type="paragraph" w:customStyle="1" w:styleId="xl78">
    <w:name w:val="xl78"/>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i/>
      <w:iCs/>
      <w:lang w:val="ru-RU" w:eastAsia="ru-RU" w:bidi="ar-SA"/>
    </w:rPr>
  </w:style>
  <w:style w:type="paragraph" w:customStyle="1" w:styleId="xl79">
    <w:name w:val="xl79"/>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80">
    <w:name w:val="xl80"/>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81">
    <w:name w:val="xl81"/>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lang w:val="ru-RU" w:eastAsia="ru-RU" w:bidi="ar-SA"/>
    </w:rPr>
  </w:style>
  <w:style w:type="paragraph" w:customStyle="1" w:styleId="xl82">
    <w:name w:val="xl82"/>
    <w:basedOn w:val="a"/>
    <w:rsid w:val="00D02953"/>
    <w:pPr>
      <w:pBdr>
        <w:left w:val="single" w:sz="8" w:space="0" w:color="auto"/>
        <w:bottom w:val="single" w:sz="4" w:space="0" w:color="auto"/>
        <w:right w:val="single" w:sz="8" w:space="0" w:color="auto"/>
      </w:pBdr>
      <w:spacing w:before="100" w:beforeAutospacing="1" w:after="100" w:afterAutospacing="1"/>
      <w:jc w:val="right"/>
      <w:textAlignment w:val="center"/>
    </w:pPr>
    <w:rPr>
      <w:rFonts w:ascii="Times New Roman" w:eastAsia="Times New Roman" w:hAnsi="Times New Roman"/>
      <w:lang w:val="ru-RU" w:eastAsia="ru-RU" w:bidi="ar-SA"/>
    </w:rPr>
  </w:style>
  <w:style w:type="paragraph" w:customStyle="1" w:styleId="xl83">
    <w:name w:val="xl83"/>
    <w:basedOn w:val="a"/>
    <w:rsid w:val="00D02953"/>
    <w:pPr>
      <w:pBdr>
        <w:left w:val="single" w:sz="8"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84">
    <w:name w:val="xl84"/>
    <w:basedOn w:val="a"/>
    <w:rsid w:val="00D0295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85">
    <w:name w:val="xl85"/>
    <w:basedOn w:val="a"/>
    <w:rsid w:val="00D0295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86">
    <w:name w:val="xl86"/>
    <w:basedOn w:val="a"/>
    <w:rsid w:val="00D0295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87">
    <w:name w:val="xl8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2"/>
      <w:szCs w:val="22"/>
      <w:lang w:val="ru-RU" w:eastAsia="ru-RU" w:bidi="ar-SA"/>
    </w:rPr>
  </w:style>
  <w:style w:type="paragraph" w:customStyle="1" w:styleId="xl88">
    <w:name w:val="xl88"/>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i/>
      <w:iCs/>
      <w:lang w:val="ru-RU" w:eastAsia="ru-RU" w:bidi="ar-SA"/>
    </w:rPr>
  </w:style>
  <w:style w:type="paragraph" w:customStyle="1" w:styleId="xl89">
    <w:name w:val="xl89"/>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i/>
      <w:iCs/>
      <w:lang w:val="ru-RU" w:eastAsia="ru-RU" w:bidi="ar-SA"/>
    </w:rPr>
  </w:style>
  <w:style w:type="paragraph" w:customStyle="1" w:styleId="xl90">
    <w:name w:val="xl90"/>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1">
    <w:name w:val="xl9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xl92">
    <w:name w:val="xl9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93">
    <w:name w:val="xl9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94">
    <w:name w:val="xl94"/>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5">
    <w:name w:val="xl9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96">
    <w:name w:val="xl96"/>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7">
    <w:name w:val="xl97"/>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8">
    <w:name w:val="xl98"/>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9">
    <w:name w:val="xl9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0">
    <w:name w:val="xl100"/>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1">
    <w:name w:val="xl10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2">
    <w:name w:val="xl102"/>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3">
    <w:name w:val="xl103"/>
    <w:basedOn w:val="a"/>
    <w:rsid w:val="00D0295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xl104">
    <w:name w:val="xl104"/>
    <w:basedOn w:val="a"/>
    <w:rsid w:val="00D0295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5">
    <w:name w:val="xl10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6">
    <w:name w:val="xl106"/>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7">
    <w:name w:val="xl10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lang w:val="ru-RU" w:eastAsia="ru-RU" w:bidi="ar-SA"/>
    </w:rPr>
  </w:style>
  <w:style w:type="paragraph" w:customStyle="1" w:styleId="xl108">
    <w:name w:val="xl108"/>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9">
    <w:name w:val="xl10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0">
    <w:name w:val="xl110"/>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1">
    <w:name w:val="xl11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2">
    <w:name w:val="xl11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13">
    <w:name w:val="xl11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14">
    <w:name w:val="xl114"/>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5">
    <w:name w:val="xl115"/>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16">
    <w:name w:val="xl116"/>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lang w:val="ru-RU" w:eastAsia="ru-RU" w:bidi="ar-SA"/>
    </w:rPr>
  </w:style>
  <w:style w:type="paragraph" w:customStyle="1" w:styleId="xl117">
    <w:name w:val="xl117"/>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18">
    <w:name w:val="xl118"/>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19">
    <w:name w:val="xl11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i/>
      <w:iCs/>
      <w:lang w:val="ru-RU" w:eastAsia="ru-RU" w:bidi="ar-SA"/>
    </w:rPr>
  </w:style>
  <w:style w:type="paragraph" w:customStyle="1" w:styleId="xl120">
    <w:name w:val="xl120"/>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21">
    <w:name w:val="xl121"/>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122">
    <w:name w:val="xl122"/>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23">
    <w:name w:val="xl12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lang w:val="ru-RU" w:eastAsia="ru-RU" w:bidi="ar-SA"/>
    </w:rPr>
  </w:style>
  <w:style w:type="paragraph" w:customStyle="1" w:styleId="xl124">
    <w:name w:val="xl124"/>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25">
    <w:name w:val="xl12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26">
    <w:name w:val="xl126"/>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27">
    <w:name w:val="xl12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128">
    <w:name w:val="xl128"/>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29">
    <w:name w:val="xl12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30">
    <w:name w:val="xl130"/>
    <w:basedOn w:val="a"/>
    <w:rsid w:val="00D02953"/>
    <w:pPr>
      <w:spacing w:before="100" w:beforeAutospacing="1" w:after="100" w:afterAutospacing="1"/>
      <w:textAlignment w:val="center"/>
    </w:pPr>
    <w:rPr>
      <w:rFonts w:ascii="Times New Roman" w:eastAsia="Times New Roman" w:hAnsi="Times New Roman"/>
      <w:b/>
      <w:bCs/>
      <w:lang w:val="ru-RU" w:eastAsia="ru-RU" w:bidi="ar-SA"/>
    </w:rPr>
  </w:style>
  <w:style w:type="paragraph" w:customStyle="1" w:styleId="xl131">
    <w:name w:val="xl13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32">
    <w:name w:val="xl13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lang w:val="ru-RU" w:eastAsia="ru-RU" w:bidi="ar-SA"/>
    </w:rPr>
  </w:style>
  <w:style w:type="paragraph" w:customStyle="1" w:styleId="xl133">
    <w:name w:val="xl13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lang w:val="ru-RU" w:eastAsia="ru-RU" w:bidi="ar-SA"/>
    </w:rPr>
  </w:style>
  <w:style w:type="paragraph" w:customStyle="1" w:styleId="xl134">
    <w:name w:val="xl134"/>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lang w:val="ru-RU" w:eastAsia="ru-RU" w:bidi="ar-SA"/>
    </w:rPr>
  </w:style>
  <w:style w:type="paragraph" w:customStyle="1" w:styleId="xl135">
    <w:name w:val="xl13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36">
    <w:name w:val="xl136"/>
    <w:basedOn w:val="a"/>
    <w:rsid w:val="00D02953"/>
    <w:pPr>
      <w:spacing w:before="100" w:beforeAutospacing="1" w:after="100" w:afterAutospacing="1"/>
      <w:textAlignment w:val="center"/>
    </w:pPr>
    <w:rPr>
      <w:rFonts w:ascii="Times New Roman" w:eastAsia="Times New Roman" w:hAnsi="Times New Roman"/>
      <w:color w:val="FFFFFF"/>
      <w:lang w:val="ru-RU" w:eastAsia="ru-RU" w:bidi="ar-SA"/>
    </w:rPr>
  </w:style>
  <w:style w:type="paragraph" w:customStyle="1" w:styleId="xl137">
    <w:name w:val="xl137"/>
    <w:basedOn w:val="a"/>
    <w:rsid w:val="00D02953"/>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38">
    <w:name w:val="xl138"/>
    <w:basedOn w:val="a"/>
    <w:rsid w:val="00D02953"/>
    <w:pPr>
      <w:pBdr>
        <w:left w:val="single" w:sz="8"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39">
    <w:name w:val="xl139"/>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olor w:val="FFFFFF"/>
      <w:lang w:val="ru-RU" w:eastAsia="ru-RU" w:bidi="ar-SA"/>
    </w:rPr>
  </w:style>
  <w:style w:type="paragraph" w:customStyle="1" w:styleId="xl140">
    <w:name w:val="xl140"/>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lang w:val="ru-RU" w:eastAsia="ru-RU" w:bidi="ar-SA"/>
    </w:rPr>
  </w:style>
  <w:style w:type="paragraph" w:customStyle="1" w:styleId="xl141">
    <w:name w:val="xl141"/>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142">
    <w:name w:val="xl14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43">
    <w:name w:val="xl143"/>
    <w:basedOn w:val="a"/>
    <w:rsid w:val="00D0295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4">
    <w:name w:val="xl144"/>
    <w:basedOn w:val="a"/>
    <w:rsid w:val="00D0295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5">
    <w:name w:val="xl145"/>
    <w:basedOn w:val="a"/>
    <w:rsid w:val="00D0295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6">
    <w:name w:val="xl146"/>
    <w:basedOn w:val="a"/>
    <w:rsid w:val="00D02953"/>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7">
    <w:name w:val="xl14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olor w:val="000000"/>
      <w:lang w:val="ru-RU" w:eastAsia="ru-RU" w:bidi="ar-SA"/>
    </w:rPr>
  </w:style>
  <w:style w:type="paragraph" w:customStyle="1" w:styleId="xl148">
    <w:name w:val="xl148"/>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lang w:val="ru-RU" w:eastAsia="ru-RU" w:bidi="ar-SA"/>
    </w:rPr>
  </w:style>
  <w:style w:type="paragraph" w:customStyle="1" w:styleId="xl149">
    <w:name w:val="xl149"/>
    <w:basedOn w:val="a"/>
    <w:rsid w:val="00D02953"/>
    <w:pPr>
      <w:spacing w:before="100" w:beforeAutospacing="1" w:after="100" w:afterAutospacing="1"/>
      <w:jc w:val="center"/>
    </w:pPr>
    <w:rPr>
      <w:rFonts w:ascii="Times New Roman" w:eastAsia="Times New Roman" w:hAnsi="Times New Roman"/>
      <w:lang w:val="ru-RU" w:eastAsia="ru-RU" w:bidi="ar-SA"/>
    </w:rPr>
  </w:style>
  <w:style w:type="paragraph" w:customStyle="1" w:styleId="xl150">
    <w:name w:val="xl150"/>
    <w:basedOn w:val="a"/>
    <w:rsid w:val="00D02953"/>
    <w:pPr>
      <w:pBdr>
        <w:top w:val="single" w:sz="4" w:space="0" w:color="auto"/>
        <w:left w:val="single" w:sz="4" w:space="0" w:color="auto"/>
        <w:bottom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151">
    <w:name w:val="xl151"/>
    <w:basedOn w:val="a"/>
    <w:rsid w:val="00D02953"/>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xl152">
    <w:name w:val="xl152"/>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b/>
      <w:bCs/>
      <w:lang w:val="ru-RU" w:eastAsia="ru-RU" w:bidi="ar-SA"/>
    </w:rPr>
  </w:style>
  <w:style w:type="paragraph" w:customStyle="1" w:styleId="xl153">
    <w:name w:val="xl15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154">
    <w:name w:val="xl154"/>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2"/>
      <w:szCs w:val="22"/>
      <w:lang w:val="ru-RU" w:eastAsia="ru-RU" w:bidi="ar-SA"/>
    </w:rPr>
  </w:style>
  <w:style w:type="character" w:customStyle="1" w:styleId="25">
    <w:name w:val="Основной текст (2)_"/>
    <w:basedOn w:val="a0"/>
    <w:link w:val="26"/>
    <w:qFormat/>
    <w:rsid w:val="00651AEE"/>
    <w:rPr>
      <w:rFonts w:ascii="Times New Roman" w:eastAsia="Times New Roman" w:hAnsi="Times New Roman" w:cs="Times New Roman"/>
      <w:sz w:val="28"/>
      <w:szCs w:val="28"/>
      <w:shd w:val="clear" w:color="auto" w:fill="FFFFFF"/>
    </w:rPr>
  </w:style>
  <w:style w:type="paragraph" w:customStyle="1" w:styleId="26">
    <w:name w:val="Основной текст (2)"/>
    <w:basedOn w:val="a"/>
    <w:link w:val="25"/>
    <w:qFormat/>
    <w:rsid w:val="00651AEE"/>
    <w:pPr>
      <w:widowControl w:val="0"/>
      <w:shd w:val="clear" w:color="auto" w:fill="FFFFFF"/>
      <w:spacing w:line="518" w:lineRule="exact"/>
      <w:jc w:val="center"/>
    </w:pPr>
    <w:rPr>
      <w:rFonts w:ascii="Times New Roman" w:eastAsia="Times New Roman" w:hAnsi="Times New Roman"/>
      <w:sz w:val="28"/>
      <w:szCs w:val="28"/>
      <w:lang w:val="ru-RU" w:bidi="ar-SA"/>
    </w:rPr>
  </w:style>
  <w:style w:type="character" w:customStyle="1" w:styleId="27">
    <w:name w:val="Основной текст (2) + Малые прописные"/>
    <w:basedOn w:val="25"/>
    <w:rsid w:val="00651AEE"/>
    <w:rPr>
      <w:smallCaps/>
      <w:color w:val="000000"/>
      <w:spacing w:val="0"/>
      <w:w w:val="100"/>
      <w:position w:val="0"/>
      <w:lang w:val="ru-RU" w:eastAsia="ru-RU" w:bidi="ru-RU"/>
    </w:rPr>
  </w:style>
  <w:style w:type="character" w:customStyle="1" w:styleId="hyperlink">
    <w:name w:val="hyperlink"/>
    <w:basedOn w:val="a0"/>
    <w:rsid w:val="00651AEE"/>
  </w:style>
  <w:style w:type="paragraph" w:customStyle="1" w:styleId="consplusnormal1">
    <w:name w:val="consplusnormal"/>
    <w:basedOn w:val="a"/>
    <w:rsid w:val="0078590B"/>
    <w:pPr>
      <w:spacing w:before="100" w:beforeAutospacing="1" w:after="100" w:afterAutospacing="1"/>
    </w:pPr>
    <w:rPr>
      <w:rFonts w:ascii="Times New Roman" w:eastAsia="Times New Roman" w:hAnsi="Times New Roman"/>
      <w:lang w:val="ru-RU" w:eastAsia="ru-RU" w:bidi="ar-SA"/>
    </w:rPr>
  </w:style>
  <w:style w:type="character" w:customStyle="1" w:styleId="FontStyle34">
    <w:name w:val="Font Style34"/>
    <w:rsid w:val="00833529"/>
    <w:rPr>
      <w:rFonts w:ascii="Times New Roman" w:hAnsi="Times New Roman" w:cs="Times New Roman" w:hint="default"/>
      <w:sz w:val="22"/>
      <w:szCs w:val="22"/>
    </w:rPr>
  </w:style>
  <w:style w:type="paragraph" w:customStyle="1" w:styleId="ConsNormal">
    <w:name w:val="ConsNormal"/>
    <w:rsid w:val="00833529"/>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s1">
    <w:name w:val="s_1"/>
    <w:basedOn w:val="a"/>
    <w:rsid w:val="00EE602F"/>
    <w:pPr>
      <w:spacing w:before="100" w:beforeAutospacing="1" w:after="100" w:afterAutospacing="1"/>
    </w:pPr>
    <w:rPr>
      <w:rFonts w:ascii="Times New Roman" w:eastAsia="Times New Roman" w:hAnsi="Times New Roman"/>
      <w:lang w:val="ru-RU" w:eastAsia="ru-RU" w:bidi="ar-SA"/>
    </w:rPr>
  </w:style>
  <w:style w:type="paragraph" w:customStyle="1" w:styleId="text">
    <w:name w:val="text"/>
    <w:basedOn w:val="a"/>
    <w:uiPriority w:val="99"/>
    <w:rsid w:val="00D67103"/>
    <w:pPr>
      <w:ind w:firstLine="567"/>
      <w:jc w:val="both"/>
    </w:pPr>
    <w:rPr>
      <w:rFonts w:ascii="Arial" w:eastAsia="Times New Roman" w:hAnsi="Arial" w:cs="Arial"/>
      <w:lang w:val="ru-RU" w:eastAsia="ru-RU" w:bidi="ar-SA"/>
    </w:rPr>
  </w:style>
  <w:style w:type="character" w:customStyle="1" w:styleId="afc">
    <w:name w:val="Цветовое выделение"/>
    <w:uiPriority w:val="99"/>
    <w:rsid w:val="002F5B44"/>
    <w:rPr>
      <w:b/>
      <w:color w:val="26282F"/>
    </w:rPr>
  </w:style>
  <w:style w:type="paragraph" w:customStyle="1" w:styleId="afd">
    <w:name w:val="Текст (справка)"/>
    <w:basedOn w:val="a"/>
    <w:next w:val="a"/>
    <w:uiPriority w:val="99"/>
    <w:rsid w:val="002F5B44"/>
    <w:pPr>
      <w:widowControl w:val="0"/>
      <w:autoSpaceDE w:val="0"/>
      <w:autoSpaceDN w:val="0"/>
      <w:adjustRightInd w:val="0"/>
      <w:ind w:left="170" w:right="170"/>
    </w:pPr>
    <w:rPr>
      <w:rFonts w:ascii="Times New Roman CYR" w:hAnsi="Times New Roman CYR" w:cs="Times New Roman CYR"/>
      <w:lang w:val="ru-RU" w:eastAsia="ru-RU" w:bidi="ar-SA"/>
    </w:rPr>
  </w:style>
  <w:style w:type="paragraph" w:customStyle="1" w:styleId="afe">
    <w:name w:val="Комментарий"/>
    <w:basedOn w:val="afd"/>
    <w:next w:val="a"/>
    <w:uiPriority w:val="99"/>
    <w:rsid w:val="002F5B44"/>
    <w:pPr>
      <w:spacing w:before="75"/>
      <w:ind w:right="0"/>
      <w:jc w:val="both"/>
    </w:pPr>
    <w:rPr>
      <w:color w:val="353842"/>
    </w:rPr>
  </w:style>
  <w:style w:type="paragraph" w:customStyle="1" w:styleId="aff">
    <w:name w:val="Информация о версии"/>
    <w:basedOn w:val="afe"/>
    <w:next w:val="a"/>
    <w:uiPriority w:val="99"/>
    <w:rsid w:val="002F5B44"/>
    <w:rPr>
      <w:i/>
      <w:iCs/>
    </w:rPr>
  </w:style>
  <w:style w:type="paragraph" w:customStyle="1" w:styleId="aff0">
    <w:name w:val="Текст информации об изменениях"/>
    <w:basedOn w:val="a"/>
    <w:next w:val="a"/>
    <w:uiPriority w:val="99"/>
    <w:rsid w:val="002F5B44"/>
    <w:pPr>
      <w:widowControl w:val="0"/>
      <w:autoSpaceDE w:val="0"/>
      <w:autoSpaceDN w:val="0"/>
      <w:adjustRightInd w:val="0"/>
      <w:ind w:firstLine="720"/>
      <w:jc w:val="both"/>
    </w:pPr>
    <w:rPr>
      <w:rFonts w:ascii="Times New Roman CYR" w:hAnsi="Times New Roman CYR" w:cs="Times New Roman CYR"/>
      <w:color w:val="353842"/>
      <w:sz w:val="20"/>
      <w:szCs w:val="20"/>
      <w:lang w:val="ru-RU" w:eastAsia="ru-RU" w:bidi="ar-SA"/>
    </w:rPr>
  </w:style>
  <w:style w:type="paragraph" w:customStyle="1" w:styleId="aff1">
    <w:name w:val="Информация об изменениях"/>
    <w:basedOn w:val="aff0"/>
    <w:next w:val="a"/>
    <w:uiPriority w:val="99"/>
    <w:rsid w:val="002F5B44"/>
    <w:pPr>
      <w:spacing w:before="180"/>
      <w:ind w:left="360" w:right="360" w:firstLine="0"/>
    </w:pPr>
  </w:style>
  <w:style w:type="paragraph" w:customStyle="1" w:styleId="aff2">
    <w:name w:val="Нормальный (таблица)"/>
    <w:basedOn w:val="a"/>
    <w:next w:val="a"/>
    <w:uiPriority w:val="99"/>
    <w:rsid w:val="002F5B44"/>
    <w:pPr>
      <w:widowControl w:val="0"/>
      <w:autoSpaceDE w:val="0"/>
      <w:autoSpaceDN w:val="0"/>
      <w:adjustRightInd w:val="0"/>
      <w:jc w:val="both"/>
    </w:pPr>
    <w:rPr>
      <w:rFonts w:ascii="Times New Roman CYR" w:hAnsi="Times New Roman CYR" w:cs="Times New Roman CYR"/>
      <w:lang w:val="ru-RU" w:eastAsia="ru-RU" w:bidi="ar-SA"/>
    </w:rPr>
  </w:style>
  <w:style w:type="paragraph" w:customStyle="1" w:styleId="aff3">
    <w:name w:val="Подзаголовок для информации об изменениях"/>
    <w:basedOn w:val="aff0"/>
    <w:next w:val="a"/>
    <w:uiPriority w:val="99"/>
    <w:rsid w:val="002F5B44"/>
    <w:rPr>
      <w:b/>
      <w:bCs/>
    </w:rPr>
  </w:style>
  <w:style w:type="paragraph" w:customStyle="1" w:styleId="aff4">
    <w:name w:val="Прижатый влево"/>
    <w:basedOn w:val="a"/>
    <w:next w:val="a"/>
    <w:uiPriority w:val="99"/>
    <w:rsid w:val="002F5B44"/>
    <w:pPr>
      <w:widowControl w:val="0"/>
      <w:autoSpaceDE w:val="0"/>
      <w:autoSpaceDN w:val="0"/>
      <w:adjustRightInd w:val="0"/>
    </w:pPr>
    <w:rPr>
      <w:rFonts w:ascii="Times New Roman CYR" w:hAnsi="Times New Roman CYR" w:cs="Times New Roman CYR"/>
      <w:lang w:val="ru-RU" w:eastAsia="ru-RU" w:bidi="ar-SA"/>
    </w:rPr>
  </w:style>
  <w:style w:type="paragraph" w:customStyle="1" w:styleId="aff5">
    <w:name w:val="Сноска"/>
    <w:basedOn w:val="a"/>
    <w:next w:val="a"/>
    <w:uiPriority w:val="99"/>
    <w:rsid w:val="002F5B44"/>
    <w:pPr>
      <w:widowControl w:val="0"/>
      <w:autoSpaceDE w:val="0"/>
      <w:autoSpaceDN w:val="0"/>
      <w:adjustRightInd w:val="0"/>
      <w:ind w:firstLine="720"/>
      <w:jc w:val="both"/>
    </w:pPr>
    <w:rPr>
      <w:rFonts w:ascii="Times New Roman CYR" w:hAnsi="Times New Roman CYR" w:cs="Times New Roman CYR"/>
      <w:sz w:val="20"/>
      <w:szCs w:val="20"/>
      <w:lang w:val="ru-RU" w:eastAsia="ru-RU" w:bidi="ar-SA"/>
    </w:rPr>
  </w:style>
  <w:style w:type="character" w:customStyle="1" w:styleId="aff6">
    <w:name w:val="Цветовое выделение для Текст"/>
    <w:uiPriority w:val="99"/>
    <w:rsid w:val="002F5B44"/>
    <w:rPr>
      <w:rFonts w:ascii="Times New Roman CYR" w:hAnsi="Times New Roman CYR"/>
    </w:rPr>
  </w:style>
  <w:style w:type="paragraph" w:customStyle="1" w:styleId="ConsPlusNonformat">
    <w:name w:val="ConsPlusNonformat"/>
    <w:uiPriority w:val="99"/>
    <w:rsid w:val="00BB06B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8">
    <w:name w:val="Гиперссылка1"/>
    <w:basedOn w:val="a0"/>
    <w:rsid w:val="00BB06B1"/>
  </w:style>
  <w:style w:type="paragraph" w:customStyle="1" w:styleId="ConsTitle">
    <w:name w:val="ConsTitle"/>
    <w:uiPriority w:val="99"/>
    <w:rsid w:val="000B58E4"/>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140">
    <w:name w:val="текст14"/>
    <w:aliases w:val="5,Т-1,Текст14-1,Текст 14-1,текст14-1,Текст 14"/>
    <w:basedOn w:val="a"/>
    <w:rsid w:val="009073E5"/>
    <w:pPr>
      <w:spacing w:line="360" w:lineRule="auto"/>
      <w:ind w:firstLine="720"/>
      <w:jc w:val="both"/>
    </w:pPr>
    <w:rPr>
      <w:rFonts w:ascii="Times New Roman" w:eastAsia="Times New Roman" w:hAnsi="Times New Roman"/>
      <w:sz w:val="28"/>
      <w:szCs w:val="20"/>
      <w:lang w:val="ru-RU" w:eastAsia="ru-RU" w:bidi="ar-SA"/>
    </w:rPr>
  </w:style>
  <w:style w:type="character" w:customStyle="1" w:styleId="aff7">
    <w:name w:val="Основной текст_"/>
    <w:link w:val="19"/>
    <w:locked/>
    <w:rsid w:val="004E46ED"/>
    <w:rPr>
      <w:rFonts w:ascii="Times New Roman" w:hAnsi="Times New Roman"/>
      <w:sz w:val="27"/>
      <w:szCs w:val="27"/>
      <w:shd w:val="clear" w:color="auto" w:fill="FFFFFF"/>
    </w:rPr>
  </w:style>
  <w:style w:type="paragraph" w:customStyle="1" w:styleId="19">
    <w:name w:val="Основной текст1"/>
    <w:basedOn w:val="a"/>
    <w:link w:val="aff7"/>
    <w:rsid w:val="004E46ED"/>
    <w:pPr>
      <w:shd w:val="clear" w:color="auto" w:fill="FFFFFF"/>
      <w:spacing w:after="600" w:line="322" w:lineRule="exact"/>
      <w:jc w:val="center"/>
    </w:pPr>
    <w:rPr>
      <w:rFonts w:ascii="Times New Roman" w:eastAsiaTheme="minorHAnsi" w:hAnsi="Times New Roman" w:cstheme="minorBidi"/>
      <w:sz w:val="27"/>
      <w:szCs w:val="27"/>
      <w:lang w:val="ru-RU" w:bidi="ar-SA"/>
    </w:rPr>
  </w:style>
  <w:style w:type="paragraph" w:customStyle="1" w:styleId="28">
    <w:name w:val="Без интервала2"/>
    <w:rsid w:val="00840159"/>
    <w:pPr>
      <w:spacing w:after="0" w:line="240" w:lineRule="auto"/>
    </w:pPr>
    <w:rPr>
      <w:rFonts w:ascii="Calibri" w:eastAsia="Times New Roman" w:hAnsi="Calibri" w:cs="Times New Roman"/>
      <w:lang w:eastAsia="ru-RU"/>
    </w:rPr>
  </w:style>
  <w:style w:type="character" w:customStyle="1" w:styleId="210pt">
    <w:name w:val="Основной текст (2) + 10 pt"/>
    <w:basedOn w:val="25"/>
    <w:rsid w:val="0050028A"/>
    <w:rPr>
      <w:b w:val="0"/>
      <w:bCs w:val="0"/>
      <w:i w:val="0"/>
      <w:iCs w:val="0"/>
      <w:smallCaps w:val="0"/>
      <w:strike w:val="0"/>
      <w:color w:val="000000"/>
      <w:spacing w:val="0"/>
      <w:w w:val="100"/>
      <w:position w:val="0"/>
      <w:sz w:val="20"/>
      <w:szCs w:val="20"/>
      <w:u w:val="none"/>
      <w:lang w:val="ru-RU" w:eastAsia="ru-RU" w:bidi="ru-RU"/>
    </w:rPr>
  </w:style>
  <w:style w:type="character" w:customStyle="1" w:styleId="41">
    <w:name w:val="Основной текст (4)_"/>
    <w:basedOn w:val="a0"/>
    <w:link w:val="42"/>
    <w:qFormat/>
    <w:rsid w:val="0050028A"/>
    <w:rPr>
      <w:rFonts w:ascii="Times New Roman" w:eastAsia="Times New Roman" w:hAnsi="Times New Roman" w:cs="Times New Roman"/>
      <w:b/>
      <w:bCs/>
      <w:shd w:val="clear" w:color="auto" w:fill="FFFFFF"/>
    </w:rPr>
  </w:style>
  <w:style w:type="paragraph" w:customStyle="1" w:styleId="42">
    <w:name w:val="Основной текст (4)"/>
    <w:basedOn w:val="a"/>
    <w:link w:val="41"/>
    <w:qFormat/>
    <w:rsid w:val="0050028A"/>
    <w:pPr>
      <w:widowControl w:val="0"/>
      <w:shd w:val="clear" w:color="auto" w:fill="FFFFFF"/>
      <w:spacing w:after="300" w:line="0" w:lineRule="atLeast"/>
    </w:pPr>
    <w:rPr>
      <w:rFonts w:ascii="Times New Roman" w:eastAsia="Times New Roman" w:hAnsi="Times New Roman"/>
      <w:b/>
      <w:bCs/>
      <w:sz w:val="22"/>
      <w:szCs w:val="22"/>
      <w:lang w:val="ru-RU" w:bidi="ar-SA"/>
    </w:rPr>
  </w:style>
  <w:style w:type="character" w:customStyle="1" w:styleId="Heading1Char">
    <w:name w:val="Heading 1 Char"/>
    <w:basedOn w:val="a0"/>
    <w:uiPriority w:val="9"/>
    <w:rsid w:val="00E63AA8"/>
    <w:rPr>
      <w:rFonts w:ascii="Arial" w:eastAsia="Arial" w:hAnsi="Arial" w:cs="Arial"/>
      <w:color w:val="365F91" w:themeColor="accent1" w:themeShade="BF"/>
      <w:sz w:val="40"/>
      <w:szCs w:val="40"/>
    </w:rPr>
  </w:style>
  <w:style w:type="character" w:customStyle="1" w:styleId="Heading2Char">
    <w:name w:val="Heading 2 Char"/>
    <w:basedOn w:val="a0"/>
    <w:uiPriority w:val="9"/>
    <w:rsid w:val="00E63AA8"/>
    <w:rPr>
      <w:rFonts w:ascii="Arial" w:eastAsia="Arial" w:hAnsi="Arial" w:cs="Arial"/>
      <w:color w:val="365F91" w:themeColor="accent1" w:themeShade="BF"/>
      <w:sz w:val="32"/>
      <w:szCs w:val="32"/>
    </w:rPr>
  </w:style>
  <w:style w:type="character" w:customStyle="1" w:styleId="Heading3Char">
    <w:name w:val="Heading 3 Char"/>
    <w:basedOn w:val="a0"/>
    <w:uiPriority w:val="9"/>
    <w:rsid w:val="00E63AA8"/>
    <w:rPr>
      <w:rFonts w:ascii="Arial" w:eastAsia="Arial" w:hAnsi="Arial" w:cs="Arial"/>
      <w:color w:val="365F91" w:themeColor="accent1" w:themeShade="BF"/>
      <w:sz w:val="28"/>
      <w:szCs w:val="28"/>
    </w:rPr>
  </w:style>
  <w:style w:type="character" w:customStyle="1" w:styleId="Heading4Char">
    <w:name w:val="Heading 4 Char"/>
    <w:basedOn w:val="a0"/>
    <w:uiPriority w:val="9"/>
    <w:rsid w:val="00E63AA8"/>
    <w:rPr>
      <w:rFonts w:ascii="Arial" w:eastAsia="Arial" w:hAnsi="Arial" w:cs="Arial"/>
      <w:i/>
      <w:iCs/>
      <w:color w:val="365F91" w:themeColor="accent1" w:themeShade="BF"/>
    </w:rPr>
  </w:style>
  <w:style w:type="character" w:customStyle="1" w:styleId="Heading5Char">
    <w:name w:val="Heading 5 Char"/>
    <w:basedOn w:val="a0"/>
    <w:uiPriority w:val="9"/>
    <w:rsid w:val="00E63AA8"/>
    <w:rPr>
      <w:rFonts w:ascii="Arial" w:eastAsia="Arial" w:hAnsi="Arial" w:cs="Arial"/>
      <w:color w:val="365F91" w:themeColor="accent1" w:themeShade="BF"/>
    </w:rPr>
  </w:style>
  <w:style w:type="character" w:customStyle="1" w:styleId="Heading6Char">
    <w:name w:val="Heading 6 Char"/>
    <w:basedOn w:val="a0"/>
    <w:uiPriority w:val="9"/>
    <w:rsid w:val="00E63AA8"/>
    <w:rPr>
      <w:rFonts w:ascii="Arial" w:eastAsia="Arial" w:hAnsi="Arial" w:cs="Arial"/>
      <w:i/>
      <w:iCs/>
      <w:color w:val="595959" w:themeColor="text1" w:themeTint="A6"/>
    </w:rPr>
  </w:style>
  <w:style w:type="character" w:customStyle="1" w:styleId="Heading7Char">
    <w:name w:val="Heading 7 Char"/>
    <w:basedOn w:val="a0"/>
    <w:uiPriority w:val="9"/>
    <w:rsid w:val="00E63AA8"/>
    <w:rPr>
      <w:rFonts w:ascii="Arial" w:eastAsia="Arial" w:hAnsi="Arial" w:cs="Arial"/>
      <w:color w:val="595959" w:themeColor="text1" w:themeTint="A6"/>
    </w:rPr>
  </w:style>
  <w:style w:type="character" w:customStyle="1" w:styleId="Heading8Char">
    <w:name w:val="Heading 8 Char"/>
    <w:basedOn w:val="a0"/>
    <w:uiPriority w:val="9"/>
    <w:rsid w:val="00E63AA8"/>
    <w:rPr>
      <w:rFonts w:ascii="Arial" w:eastAsia="Arial" w:hAnsi="Arial" w:cs="Arial"/>
      <w:i/>
      <w:iCs/>
      <w:color w:val="272727" w:themeColor="text1" w:themeTint="D8"/>
    </w:rPr>
  </w:style>
  <w:style w:type="character" w:customStyle="1" w:styleId="Heading9Char">
    <w:name w:val="Heading 9 Char"/>
    <w:basedOn w:val="a0"/>
    <w:uiPriority w:val="9"/>
    <w:rsid w:val="00E63AA8"/>
    <w:rPr>
      <w:rFonts w:ascii="Arial" w:eastAsia="Arial" w:hAnsi="Arial" w:cs="Arial"/>
      <w:i/>
      <w:iCs/>
      <w:color w:val="272727" w:themeColor="text1" w:themeTint="D8"/>
    </w:rPr>
  </w:style>
  <w:style w:type="character" w:customStyle="1" w:styleId="TitleChar">
    <w:name w:val="Title Char"/>
    <w:basedOn w:val="a0"/>
    <w:uiPriority w:val="10"/>
    <w:rsid w:val="00E63AA8"/>
    <w:rPr>
      <w:rFonts w:ascii="Arial" w:eastAsia="Arial" w:hAnsi="Arial" w:cs="Arial"/>
      <w:spacing w:val="-10"/>
      <w:sz w:val="56"/>
      <w:szCs w:val="56"/>
    </w:rPr>
  </w:style>
  <w:style w:type="character" w:customStyle="1" w:styleId="SubtitleChar">
    <w:name w:val="Subtitle Char"/>
    <w:basedOn w:val="a0"/>
    <w:uiPriority w:val="11"/>
    <w:rsid w:val="00E63AA8"/>
    <w:rPr>
      <w:color w:val="595959" w:themeColor="text1" w:themeTint="A6"/>
      <w:spacing w:val="15"/>
      <w:sz w:val="28"/>
      <w:szCs w:val="28"/>
    </w:rPr>
  </w:style>
  <w:style w:type="character" w:customStyle="1" w:styleId="QuoteChar">
    <w:name w:val="Quote Char"/>
    <w:basedOn w:val="a0"/>
    <w:uiPriority w:val="29"/>
    <w:rsid w:val="00E63AA8"/>
    <w:rPr>
      <w:i/>
      <w:iCs/>
      <w:color w:val="404040" w:themeColor="text1" w:themeTint="BF"/>
    </w:rPr>
  </w:style>
  <w:style w:type="character" w:customStyle="1" w:styleId="IntenseQuoteChar">
    <w:name w:val="Intense Quote Char"/>
    <w:basedOn w:val="a0"/>
    <w:uiPriority w:val="30"/>
    <w:rsid w:val="00E63AA8"/>
    <w:rPr>
      <w:i/>
      <w:iCs/>
      <w:color w:val="365F91" w:themeColor="accent1" w:themeShade="BF"/>
    </w:rPr>
  </w:style>
  <w:style w:type="paragraph" w:customStyle="1" w:styleId="Heading1">
    <w:name w:val="Heading 1"/>
    <w:basedOn w:val="a"/>
    <w:next w:val="a"/>
    <w:uiPriority w:val="9"/>
    <w:qFormat/>
    <w:rsid w:val="00E63AA8"/>
    <w:pPr>
      <w:keepNext/>
      <w:keepLines/>
      <w:spacing w:before="480" w:after="200"/>
      <w:outlineLvl w:val="0"/>
    </w:pPr>
    <w:rPr>
      <w:rFonts w:ascii="Arial" w:eastAsia="Arial" w:hAnsi="Arial" w:cs="Arial"/>
      <w:sz w:val="40"/>
      <w:szCs w:val="40"/>
      <w:lang w:val="ru-RU" w:eastAsia="ru-RU" w:bidi="ar-SA"/>
    </w:rPr>
  </w:style>
  <w:style w:type="paragraph" w:customStyle="1" w:styleId="Heading2">
    <w:name w:val="Heading 2"/>
    <w:basedOn w:val="a"/>
    <w:next w:val="a"/>
    <w:uiPriority w:val="9"/>
    <w:unhideWhenUsed/>
    <w:qFormat/>
    <w:rsid w:val="00E63AA8"/>
    <w:pPr>
      <w:keepNext/>
      <w:keepLines/>
      <w:spacing w:before="360" w:after="200"/>
      <w:outlineLvl w:val="1"/>
    </w:pPr>
    <w:rPr>
      <w:rFonts w:ascii="Arial" w:eastAsia="Arial" w:hAnsi="Arial" w:cs="Arial"/>
      <w:sz w:val="34"/>
      <w:lang w:val="ru-RU" w:eastAsia="ru-RU" w:bidi="ar-SA"/>
    </w:rPr>
  </w:style>
  <w:style w:type="paragraph" w:customStyle="1" w:styleId="Heading3">
    <w:name w:val="Heading 3"/>
    <w:basedOn w:val="a"/>
    <w:next w:val="a"/>
    <w:uiPriority w:val="9"/>
    <w:unhideWhenUsed/>
    <w:qFormat/>
    <w:rsid w:val="00E63AA8"/>
    <w:pPr>
      <w:keepNext/>
      <w:keepLines/>
      <w:spacing w:before="320" w:after="200"/>
      <w:outlineLvl w:val="2"/>
    </w:pPr>
    <w:rPr>
      <w:rFonts w:ascii="Arial" w:eastAsia="Arial" w:hAnsi="Arial" w:cs="Arial"/>
      <w:sz w:val="30"/>
      <w:szCs w:val="30"/>
      <w:lang w:val="ru-RU" w:eastAsia="ru-RU" w:bidi="ar-SA"/>
    </w:rPr>
  </w:style>
  <w:style w:type="paragraph" w:customStyle="1" w:styleId="Heading4">
    <w:name w:val="Heading 4"/>
    <w:basedOn w:val="a"/>
    <w:next w:val="a"/>
    <w:rsid w:val="00E63AA8"/>
    <w:pPr>
      <w:keepNext/>
      <w:spacing w:before="240" w:after="60"/>
      <w:outlineLvl w:val="3"/>
    </w:pPr>
    <w:rPr>
      <w:rFonts w:ascii="Times New Roman" w:eastAsia="Times New Roman" w:hAnsi="Times New Roman"/>
      <w:b/>
      <w:bCs/>
      <w:sz w:val="28"/>
      <w:szCs w:val="28"/>
      <w:lang w:val="ru-RU" w:eastAsia="ru-RU" w:bidi="ar-SA"/>
    </w:rPr>
  </w:style>
  <w:style w:type="paragraph" w:customStyle="1" w:styleId="Heading5">
    <w:name w:val="Heading 5"/>
    <w:basedOn w:val="a"/>
    <w:next w:val="a"/>
    <w:uiPriority w:val="9"/>
    <w:unhideWhenUsed/>
    <w:qFormat/>
    <w:rsid w:val="00E63AA8"/>
    <w:pPr>
      <w:keepNext/>
      <w:keepLines/>
      <w:spacing w:before="320" w:after="200"/>
      <w:outlineLvl w:val="4"/>
    </w:pPr>
    <w:rPr>
      <w:rFonts w:ascii="Arial" w:eastAsia="Arial" w:hAnsi="Arial" w:cs="Arial"/>
      <w:b/>
      <w:bCs/>
      <w:lang w:val="ru-RU" w:eastAsia="ru-RU" w:bidi="ar-SA"/>
    </w:rPr>
  </w:style>
  <w:style w:type="paragraph" w:customStyle="1" w:styleId="Heading6">
    <w:name w:val="Heading 6"/>
    <w:basedOn w:val="a"/>
    <w:next w:val="a"/>
    <w:link w:val="60"/>
    <w:uiPriority w:val="9"/>
    <w:unhideWhenUsed/>
    <w:qFormat/>
    <w:rsid w:val="00E63AA8"/>
    <w:pPr>
      <w:keepNext/>
      <w:keepLines/>
      <w:spacing w:before="320" w:after="200"/>
      <w:outlineLvl w:val="5"/>
    </w:pPr>
    <w:rPr>
      <w:rFonts w:ascii="Arial" w:eastAsia="Arial" w:hAnsi="Arial" w:cs="Arial"/>
      <w:b/>
      <w:bCs/>
      <w:sz w:val="22"/>
      <w:szCs w:val="22"/>
      <w:lang w:val="ru-RU" w:eastAsia="ru-RU" w:bidi="ar-SA"/>
    </w:rPr>
  </w:style>
  <w:style w:type="character" w:customStyle="1" w:styleId="60">
    <w:name w:val="Заголовок 6 Знак"/>
    <w:link w:val="Heading6"/>
    <w:rsid w:val="00E63AA8"/>
    <w:rPr>
      <w:rFonts w:ascii="Arial" w:eastAsia="Arial" w:hAnsi="Arial" w:cs="Arial"/>
      <w:b/>
      <w:bCs/>
      <w:lang w:eastAsia="ru-RU"/>
    </w:rPr>
  </w:style>
  <w:style w:type="paragraph" w:customStyle="1" w:styleId="Heading7">
    <w:name w:val="Heading 7"/>
    <w:basedOn w:val="a"/>
    <w:next w:val="a"/>
    <w:link w:val="7"/>
    <w:uiPriority w:val="9"/>
    <w:unhideWhenUsed/>
    <w:qFormat/>
    <w:rsid w:val="00E63AA8"/>
    <w:pPr>
      <w:keepNext/>
      <w:keepLines/>
      <w:spacing w:before="320" w:after="200"/>
      <w:outlineLvl w:val="6"/>
    </w:pPr>
    <w:rPr>
      <w:rFonts w:ascii="Arial" w:eastAsia="Arial" w:hAnsi="Arial" w:cs="Arial"/>
      <w:b/>
      <w:bCs/>
      <w:i/>
      <w:iCs/>
      <w:sz w:val="22"/>
      <w:szCs w:val="22"/>
      <w:lang w:val="ru-RU" w:eastAsia="ru-RU" w:bidi="ar-SA"/>
    </w:rPr>
  </w:style>
  <w:style w:type="character" w:customStyle="1" w:styleId="7">
    <w:name w:val="Заголовок 7 Знак"/>
    <w:link w:val="Heading7"/>
    <w:uiPriority w:val="9"/>
    <w:rsid w:val="00E63AA8"/>
    <w:rPr>
      <w:rFonts w:ascii="Arial" w:eastAsia="Arial" w:hAnsi="Arial" w:cs="Arial"/>
      <w:b/>
      <w:bCs/>
      <w:i/>
      <w:iCs/>
      <w:lang w:eastAsia="ru-RU"/>
    </w:rPr>
  </w:style>
  <w:style w:type="paragraph" w:customStyle="1" w:styleId="Heading8">
    <w:name w:val="Heading 8"/>
    <w:basedOn w:val="a"/>
    <w:next w:val="a"/>
    <w:link w:val="8"/>
    <w:uiPriority w:val="9"/>
    <w:unhideWhenUsed/>
    <w:qFormat/>
    <w:rsid w:val="00E63AA8"/>
    <w:pPr>
      <w:keepNext/>
      <w:keepLines/>
      <w:spacing w:before="320" w:after="200"/>
      <w:outlineLvl w:val="7"/>
    </w:pPr>
    <w:rPr>
      <w:rFonts w:ascii="Arial" w:eastAsia="Arial" w:hAnsi="Arial" w:cs="Arial"/>
      <w:i/>
      <w:iCs/>
      <w:sz w:val="22"/>
      <w:szCs w:val="22"/>
      <w:lang w:val="ru-RU" w:eastAsia="ru-RU" w:bidi="ar-SA"/>
    </w:rPr>
  </w:style>
  <w:style w:type="character" w:customStyle="1" w:styleId="8">
    <w:name w:val="Заголовок 8 Знак"/>
    <w:link w:val="Heading8"/>
    <w:uiPriority w:val="9"/>
    <w:rsid w:val="00E63AA8"/>
    <w:rPr>
      <w:rFonts w:ascii="Arial" w:eastAsia="Arial" w:hAnsi="Arial" w:cs="Arial"/>
      <w:i/>
      <w:iCs/>
      <w:lang w:eastAsia="ru-RU"/>
    </w:rPr>
  </w:style>
  <w:style w:type="paragraph" w:customStyle="1" w:styleId="Heading9">
    <w:name w:val="Heading 9"/>
    <w:basedOn w:val="a"/>
    <w:next w:val="a"/>
    <w:link w:val="9"/>
    <w:uiPriority w:val="9"/>
    <w:unhideWhenUsed/>
    <w:qFormat/>
    <w:rsid w:val="00E63AA8"/>
    <w:pPr>
      <w:keepNext/>
      <w:keepLines/>
      <w:spacing w:before="320" w:after="200"/>
      <w:outlineLvl w:val="8"/>
    </w:pPr>
    <w:rPr>
      <w:rFonts w:ascii="Arial" w:eastAsia="Arial" w:hAnsi="Arial" w:cs="Arial"/>
      <w:i/>
      <w:iCs/>
      <w:sz w:val="21"/>
      <w:szCs w:val="21"/>
      <w:lang w:val="ru-RU" w:eastAsia="ru-RU" w:bidi="ar-SA"/>
    </w:rPr>
  </w:style>
  <w:style w:type="character" w:customStyle="1" w:styleId="9">
    <w:name w:val="Заголовок 9 Знак"/>
    <w:link w:val="Heading9"/>
    <w:uiPriority w:val="9"/>
    <w:rsid w:val="00E63AA8"/>
    <w:rPr>
      <w:rFonts w:ascii="Arial" w:eastAsia="Arial" w:hAnsi="Arial" w:cs="Arial"/>
      <w:i/>
      <w:iCs/>
      <w:sz w:val="21"/>
      <w:szCs w:val="21"/>
      <w:lang w:eastAsia="ru-RU"/>
    </w:rPr>
  </w:style>
  <w:style w:type="character" w:styleId="aff8">
    <w:name w:val="Intense Emphasis"/>
    <w:basedOn w:val="a0"/>
    <w:uiPriority w:val="21"/>
    <w:qFormat/>
    <w:rsid w:val="00E63AA8"/>
    <w:rPr>
      <w:i/>
      <w:iCs/>
      <w:color w:val="365F91" w:themeColor="accent1" w:themeShade="BF"/>
    </w:rPr>
  </w:style>
  <w:style w:type="character" w:styleId="aff9">
    <w:name w:val="Intense Reference"/>
    <w:basedOn w:val="a0"/>
    <w:uiPriority w:val="32"/>
    <w:qFormat/>
    <w:rsid w:val="00E63AA8"/>
    <w:rPr>
      <w:b/>
      <w:bCs/>
      <w:smallCaps/>
      <w:color w:val="365F91" w:themeColor="accent1" w:themeShade="BF"/>
      <w:spacing w:val="5"/>
    </w:rPr>
  </w:style>
  <w:style w:type="character" w:styleId="affa">
    <w:name w:val="Subtle Emphasis"/>
    <w:basedOn w:val="a0"/>
    <w:uiPriority w:val="19"/>
    <w:qFormat/>
    <w:rsid w:val="00E63AA8"/>
    <w:rPr>
      <w:i/>
      <w:iCs/>
      <w:color w:val="404040" w:themeColor="text1" w:themeTint="BF"/>
    </w:rPr>
  </w:style>
  <w:style w:type="character" w:styleId="affb">
    <w:name w:val="Emphasis"/>
    <w:basedOn w:val="a0"/>
    <w:uiPriority w:val="20"/>
    <w:qFormat/>
    <w:rsid w:val="00E63AA8"/>
    <w:rPr>
      <w:i/>
      <w:iCs/>
    </w:rPr>
  </w:style>
  <w:style w:type="character" w:styleId="affc">
    <w:name w:val="Subtle Reference"/>
    <w:basedOn w:val="a0"/>
    <w:uiPriority w:val="31"/>
    <w:qFormat/>
    <w:rsid w:val="00E63AA8"/>
    <w:rPr>
      <w:smallCaps/>
      <w:color w:val="5A5A5A" w:themeColor="text1" w:themeTint="A5"/>
    </w:rPr>
  </w:style>
  <w:style w:type="character" w:styleId="affd">
    <w:name w:val="Book Title"/>
    <w:basedOn w:val="a0"/>
    <w:uiPriority w:val="33"/>
    <w:qFormat/>
    <w:rsid w:val="00E63AA8"/>
    <w:rPr>
      <w:b/>
      <w:bCs/>
      <w:i/>
      <w:iCs/>
      <w:spacing w:val="5"/>
    </w:rPr>
  </w:style>
  <w:style w:type="paragraph" w:styleId="affe">
    <w:name w:val="Subtitle"/>
    <w:basedOn w:val="a"/>
    <w:next w:val="a"/>
    <w:link w:val="afff"/>
    <w:uiPriority w:val="11"/>
    <w:qFormat/>
    <w:rsid w:val="00E63AA8"/>
    <w:pPr>
      <w:spacing w:before="200" w:after="200"/>
    </w:pPr>
    <w:rPr>
      <w:rFonts w:ascii="Arial" w:eastAsia="Times New Roman" w:hAnsi="Arial"/>
      <w:lang w:val="ru-RU" w:eastAsia="ru-RU" w:bidi="ar-SA"/>
    </w:rPr>
  </w:style>
  <w:style w:type="character" w:customStyle="1" w:styleId="afff">
    <w:name w:val="Подзаголовок Знак"/>
    <w:basedOn w:val="a0"/>
    <w:link w:val="affe"/>
    <w:uiPriority w:val="11"/>
    <w:rsid w:val="00E63AA8"/>
    <w:rPr>
      <w:rFonts w:ascii="Arial" w:eastAsia="Times New Roman" w:hAnsi="Arial" w:cs="Times New Roman"/>
      <w:sz w:val="24"/>
      <w:szCs w:val="24"/>
      <w:lang w:eastAsia="ru-RU"/>
    </w:rPr>
  </w:style>
  <w:style w:type="paragraph" w:styleId="29">
    <w:name w:val="Quote"/>
    <w:basedOn w:val="a"/>
    <w:next w:val="a"/>
    <w:link w:val="2a"/>
    <w:uiPriority w:val="29"/>
    <w:qFormat/>
    <w:rsid w:val="00E63AA8"/>
    <w:pPr>
      <w:ind w:left="720" w:right="720"/>
    </w:pPr>
    <w:rPr>
      <w:rFonts w:ascii="Arial" w:eastAsia="Times New Roman" w:hAnsi="Arial"/>
      <w:i/>
      <w:sz w:val="26"/>
      <w:lang w:val="ru-RU" w:eastAsia="ru-RU" w:bidi="ar-SA"/>
    </w:rPr>
  </w:style>
  <w:style w:type="character" w:customStyle="1" w:styleId="2a">
    <w:name w:val="Цитата 2 Знак"/>
    <w:basedOn w:val="a0"/>
    <w:link w:val="29"/>
    <w:uiPriority w:val="29"/>
    <w:rsid w:val="00E63AA8"/>
    <w:rPr>
      <w:rFonts w:ascii="Arial" w:eastAsia="Times New Roman" w:hAnsi="Arial" w:cs="Times New Roman"/>
      <w:i/>
      <w:sz w:val="26"/>
      <w:szCs w:val="24"/>
      <w:lang w:eastAsia="ru-RU"/>
    </w:rPr>
  </w:style>
  <w:style w:type="paragraph" w:styleId="afff0">
    <w:name w:val="Intense Quote"/>
    <w:basedOn w:val="a"/>
    <w:next w:val="a"/>
    <w:link w:val="afff1"/>
    <w:uiPriority w:val="30"/>
    <w:qFormat/>
    <w:rsid w:val="00E63AA8"/>
    <w:pPr>
      <w:pBdr>
        <w:top w:val="single" w:sz="4" w:space="5" w:color="FFFFFF"/>
        <w:left w:val="single" w:sz="4" w:space="10" w:color="FFFFFF"/>
        <w:bottom w:val="single" w:sz="4" w:space="5" w:color="FFFFFF"/>
        <w:right w:val="single" w:sz="4" w:space="10" w:color="FFFFFF"/>
      </w:pBdr>
      <w:shd w:val="clear" w:color="auto" w:fill="F2F2F2"/>
      <w:ind w:left="720" w:right="720"/>
    </w:pPr>
    <w:rPr>
      <w:rFonts w:ascii="Arial" w:eastAsia="Times New Roman" w:hAnsi="Arial"/>
      <w:i/>
      <w:sz w:val="26"/>
      <w:lang w:val="ru-RU" w:eastAsia="ru-RU" w:bidi="ar-SA"/>
    </w:rPr>
  </w:style>
  <w:style w:type="character" w:customStyle="1" w:styleId="afff1">
    <w:name w:val="Выделенная цитата Знак"/>
    <w:basedOn w:val="a0"/>
    <w:link w:val="afff0"/>
    <w:uiPriority w:val="30"/>
    <w:rsid w:val="00E63AA8"/>
    <w:rPr>
      <w:rFonts w:ascii="Arial" w:eastAsia="Times New Roman" w:hAnsi="Arial" w:cs="Times New Roman"/>
      <w:i/>
      <w:sz w:val="26"/>
      <w:szCs w:val="24"/>
      <w:shd w:val="clear" w:color="auto" w:fill="F2F2F2"/>
      <w:lang w:eastAsia="ru-RU"/>
    </w:rPr>
  </w:style>
  <w:style w:type="paragraph" w:customStyle="1" w:styleId="Header">
    <w:name w:val="Header"/>
    <w:basedOn w:val="a"/>
    <w:rsid w:val="00E63AA8"/>
    <w:pPr>
      <w:tabs>
        <w:tab w:val="center" w:pos="4677"/>
        <w:tab w:val="right" w:pos="9355"/>
      </w:tabs>
    </w:pPr>
    <w:rPr>
      <w:rFonts w:ascii="Arial" w:eastAsia="Times New Roman" w:hAnsi="Arial"/>
      <w:sz w:val="26"/>
      <w:lang w:bidi="ar-SA"/>
    </w:rPr>
  </w:style>
  <w:style w:type="character" w:customStyle="1" w:styleId="HeaderChar">
    <w:name w:val="Header Char"/>
    <w:uiPriority w:val="99"/>
    <w:rsid w:val="00E63AA8"/>
  </w:style>
  <w:style w:type="paragraph" w:customStyle="1" w:styleId="Footer">
    <w:name w:val="Footer"/>
    <w:basedOn w:val="a"/>
    <w:rsid w:val="00E63AA8"/>
    <w:pPr>
      <w:tabs>
        <w:tab w:val="center" w:pos="4677"/>
        <w:tab w:val="right" w:pos="9355"/>
      </w:tabs>
    </w:pPr>
    <w:rPr>
      <w:rFonts w:ascii="Arial" w:eastAsia="Times New Roman" w:hAnsi="Arial"/>
      <w:sz w:val="26"/>
      <w:lang w:bidi="ar-SA"/>
    </w:rPr>
  </w:style>
  <w:style w:type="character" w:customStyle="1" w:styleId="FooterChar">
    <w:name w:val="Footer Char"/>
    <w:uiPriority w:val="99"/>
    <w:rsid w:val="00E63AA8"/>
  </w:style>
  <w:style w:type="character" w:customStyle="1" w:styleId="CaptionChar">
    <w:name w:val="Caption Char"/>
    <w:uiPriority w:val="99"/>
    <w:rsid w:val="00E63AA8"/>
  </w:style>
  <w:style w:type="table" w:customStyle="1" w:styleId="Bordered-Accent3">
    <w:name w:val="Bordered - Accent 3"/>
    <w:link w:val="article"/>
    <w:uiPriority w:val="99"/>
    <w:rsid w:val="00E63AA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paragraph" w:customStyle="1" w:styleId="article">
    <w:name w:val="article"/>
    <w:next w:val="2b"/>
    <w:link w:val="Bordered-Accent3"/>
    <w:uiPriority w:val="99"/>
    <w:rsid w:val="00E63AA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Arial" w:eastAsia="Times New Roman" w:hAnsi="Arial" w:cs="Arial"/>
      <w:sz w:val="26"/>
      <w:szCs w:val="26"/>
      <w:lang w:eastAsia="ru-RU"/>
    </w:rPr>
  </w:style>
  <w:style w:type="paragraph" w:styleId="2b">
    <w:name w:val="toc 2"/>
    <w:basedOn w:val="a"/>
    <w:next w:val="a"/>
    <w:uiPriority w:val="39"/>
    <w:unhideWhenUsed/>
    <w:rsid w:val="00E63AA8"/>
    <w:pPr>
      <w:spacing w:after="57"/>
      <w:ind w:left="283"/>
    </w:pPr>
    <w:rPr>
      <w:rFonts w:ascii="Arial" w:eastAsia="Times New Roman" w:hAnsi="Arial"/>
      <w:sz w:val="26"/>
      <w:lang w:val="ru-RU" w:eastAsia="ru-RU" w:bidi="ar-SA"/>
    </w:rPr>
  </w:style>
  <w:style w:type="character" w:customStyle="1" w:styleId="afff2">
    <w:name w:val="Текст сноски Знак"/>
    <w:basedOn w:val="a0"/>
    <w:link w:val="afff3"/>
    <w:uiPriority w:val="99"/>
    <w:semiHidden/>
    <w:rsid w:val="00E63AA8"/>
    <w:rPr>
      <w:rFonts w:ascii="Arial" w:eastAsia="Times New Roman" w:hAnsi="Arial" w:cs="Times New Roman"/>
      <w:sz w:val="18"/>
      <w:szCs w:val="24"/>
      <w:lang w:eastAsia="ru-RU"/>
    </w:rPr>
  </w:style>
  <w:style w:type="paragraph" w:styleId="afff3">
    <w:name w:val="footnote text"/>
    <w:basedOn w:val="a"/>
    <w:link w:val="afff2"/>
    <w:uiPriority w:val="99"/>
    <w:semiHidden/>
    <w:unhideWhenUsed/>
    <w:rsid w:val="00E63AA8"/>
    <w:pPr>
      <w:spacing w:after="40"/>
    </w:pPr>
    <w:rPr>
      <w:rFonts w:ascii="Arial" w:eastAsia="Times New Roman" w:hAnsi="Arial"/>
      <w:sz w:val="18"/>
      <w:lang w:val="ru-RU" w:eastAsia="ru-RU" w:bidi="ar-SA"/>
    </w:rPr>
  </w:style>
  <w:style w:type="character" w:styleId="afff4">
    <w:name w:val="footnote reference"/>
    <w:uiPriority w:val="99"/>
    <w:unhideWhenUsed/>
    <w:rsid w:val="00E63AA8"/>
    <w:rPr>
      <w:vertAlign w:val="superscript"/>
    </w:rPr>
  </w:style>
  <w:style w:type="character" w:customStyle="1" w:styleId="afff5">
    <w:name w:val="Текст концевой сноски Знак"/>
    <w:basedOn w:val="a0"/>
    <w:link w:val="afff6"/>
    <w:uiPriority w:val="99"/>
    <w:semiHidden/>
    <w:rsid w:val="00E63AA8"/>
    <w:rPr>
      <w:rFonts w:ascii="Arial" w:eastAsia="Times New Roman" w:hAnsi="Arial" w:cs="Times New Roman"/>
      <w:sz w:val="20"/>
      <w:szCs w:val="24"/>
      <w:lang w:eastAsia="ru-RU"/>
    </w:rPr>
  </w:style>
  <w:style w:type="paragraph" w:styleId="afff6">
    <w:name w:val="endnote text"/>
    <w:basedOn w:val="a"/>
    <w:link w:val="afff5"/>
    <w:uiPriority w:val="99"/>
    <w:semiHidden/>
    <w:unhideWhenUsed/>
    <w:rsid w:val="00E63AA8"/>
    <w:rPr>
      <w:rFonts w:ascii="Arial" w:eastAsia="Times New Roman" w:hAnsi="Arial"/>
      <w:sz w:val="20"/>
      <w:lang w:val="ru-RU" w:eastAsia="ru-RU" w:bidi="ar-SA"/>
    </w:rPr>
  </w:style>
  <w:style w:type="paragraph" w:styleId="1a">
    <w:name w:val="toc 1"/>
    <w:basedOn w:val="a"/>
    <w:next w:val="a"/>
    <w:uiPriority w:val="39"/>
    <w:unhideWhenUsed/>
    <w:rsid w:val="00E63AA8"/>
    <w:pPr>
      <w:spacing w:after="57"/>
    </w:pPr>
    <w:rPr>
      <w:rFonts w:ascii="Arial" w:eastAsia="Times New Roman" w:hAnsi="Arial"/>
      <w:sz w:val="26"/>
      <w:lang w:val="ru-RU" w:eastAsia="ru-RU" w:bidi="ar-SA"/>
    </w:rPr>
  </w:style>
  <w:style w:type="paragraph" w:styleId="31">
    <w:name w:val="toc 3"/>
    <w:basedOn w:val="a"/>
    <w:next w:val="a"/>
    <w:uiPriority w:val="39"/>
    <w:unhideWhenUsed/>
    <w:rsid w:val="00E63AA8"/>
    <w:pPr>
      <w:spacing w:after="57"/>
      <w:ind w:left="567"/>
    </w:pPr>
    <w:rPr>
      <w:rFonts w:ascii="Arial" w:eastAsia="Times New Roman" w:hAnsi="Arial"/>
      <w:sz w:val="26"/>
      <w:lang w:val="ru-RU" w:eastAsia="ru-RU" w:bidi="ar-SA"/>
    </w:rPr>
  </w:style>
  <w:style w:type="paragraph" w:styleId="43">
    <w:name w:val="toc 4"/>
    <w:basedOn w:val="a"/>
    <w:next w:val="a"/>
    <w:uiPriority w:val="39"/>
    <w:unhideWhenUsed/>
    <w:rsid w:val="00E63AA8"/>
    <w:pPr>
      <w:spacing w:after="57"/>
      <w:ind w:left="850"/>
    </w:pPr>
    <w:rPr>
      <w:rFonts w:ascii="Arial" w:eastAsia="Times New Roman" w:hAnsi="Arial"/>
      <w:sz w:val="26"/>
      <w:lang w:val="ru-RU" w:eastAsia="ru-RU" w:bidi="ar-SA"/>
    </w:rPr>
  </w:style>
  <w:style w:type="paragraph" w:styleId="51">
    <w:name w:val="toc 5"/>
    <w:basedOn w:val="a"/>
    <w:next w:val="a"/>
    <w:uiPriority w:val="39"/>
    <w:unhideWhenUsed/>
    <w:rsid w:val="00E63AA8"/>
    <w:pPr>
      <w:spacing w:after="57"/>
      <w:ind w:left="1134"/>
    </w:pPr>
    <w:rPr>
      <w:rFonts w:ascii="Arial" w:eastAsia="Times New Roman" w:hAnsi="Arial"/>
      <w:sz w:val="26"/>
      <w:lang w:val="ru-RU" w:eastAsia="ru-RU" w:bidi="ar-SA"/>
    </w:rPr>
  </w:style>
  <w:style w:type="paragraph" w:styleId="62">
    <w:name w:val="toc 6"/>
    <w:basedOn w:val="a"/>
    <w:next w:val="a"/>
    <w:uiPriority w:val="39"/>
    <w:unhideWhenUsed/>
    <w:rsid w:val="00E63AA8"/>
    <w:pPr>
      <w:spacing w:after="57"/>
      <w:ind w:left="1417"/>
    </w:pPr>
    <w:rPr>
      <w:rFonts w:ascii="Arial" w:eastAsia="Times New Roman" w:hAnsi="Arial"/>
      <w:sz w:val="26"/>
      <w:lang w:val="ru-RU" w:eastAsia="ru-RU" w:bidi="ar-SA"/>
    </w:rPr>
  </w:style>
  <w:style w:type="paragraph" w:styleId="70">
    <w:name w:val="toc 7"/>
    <w:basedOn w:val="a"/>
    <w:next w:val="a"/>
    <w:uiPriority w:val="39"/>
    <w:unhideWhenUsed/>
    <w:rsid w:val="00E63AA8"/>
    <w:pPr>
      <w:spacing w:after="57"/>
      <w:ind w:left="1701"/>
    </w:pPr>
    <w:rPr>
      <w:rFonts w:ascii="Arial" w:eastAsia="Times New Roman" w:hAnsi="Arial"/>
      <w:sz w:val="26"/>
      <w:lang w:val="ru-RU" w:eastAsia="ru-RU" w:bidi="ar-SA"/>
    </w:rPr>
  </w:style>
  <w:style w:type="paragraph" w:styleId="80">
    <w:name w:val="toc 8"/>
    <w:basedOn w:val="a"/>
    <w:next w:val="a"/>
    <w:uiPriority w:val="39"/>
    <w:unhideWhenUsed/>
    <w:rsid w:val="00E63AA8"/>
    <w:pPr>
      <w:spacing w:after="57"/>
      <w:ind w:left="1984"/>
    </w:pPr>
    <w:rPr>
      <w:rFonts w:ascii="Arial" w:eastAsia="Times New Roman" w:hAnsi="Arial"/>
      <w:sz w:val="26"/>
      <w:lang w:val="ru-RU" w:eastAsia="ru-RU" w:bidi="ar-SA"/>
    </w:rPr>
  </w:style>
  <w:style w:type="paragraph" w:styleId="90">
    <w:name w:val="toc 9"/>
    <w:basedOn w:val="a"/>
    <w:next w:val="a"/>
    <w:uiPriority w:val="39"/>
    <w:unhideWhenUsed/>
    <w:rsid w:val="00E63AA8"/>
    <w:pPr>
      <w:spacing w:after="57"/>
      <w:ind w:left="2268"/>
    </w:pPr>
    <w:rPr>
      <w:rFonts w:ascii="Arial" w:eastAsia="Times New Roman" w:hAnsi="Arial"/>
      <w:sz w:val="26"/>
      <w:lang w:val="ru-RU" w:eastAsia="ru-RU" w:bidi="ar-SA"/>
    </w:rPr>
  </w:style>
  <w:style w:type="character" w:customStyle="1" w:styleId="111">
    <w:name w:val="Заголовок 1 Знак1"/>
    <w:basedOn w:val="a0"/>
    <w:uiPriority w:val="9"/>
    <w:rsid w:val="00E63AA8"/>
    <w:rPr>
      <w:rFonts w:asciiTheme="majorHAnsi" w:eastAsiaTheme="majorEastAsia" w:hAnsiTheme="majorHAnsi" w:cstheme="majorBidi"/>
      <w:b/>
      <w:bCs/>
      <w:color w:val="365F91" w:themeColor="accent1" w:themeShade="BF"/>
      <w:sz w:val="28"/>
      <w:szCs w:val="28"/>
      <w:lang w:eastAsia="ru-RU"/>
    </w:rPr>
  </w:style>
  <w:style w:type="paragraph" w:styleId="afff7">
    <w:name w:val="TOC Heading"/>
    <w:uiPriority w:val="39"/>
    <w:unhideWhenUsed/>
    <w:rsid w:val="00E63AA8"/>
    <w:pPr>
      <w:spacing w:after="0" w:line="240" w:lineRule="auto"/>
    </w:pPr>
    <w:rPr>
      <w:rFonts w:ascii="Times New Roman" w:eastAsia="Times New Roman" w:hAnsi="Times New Roman" w:cs="Times New Roman"/>
      <w:sz w:val="20"/>
      <w:szCs w:val="20"/>
      <w:lang w:eastAsia="zh-CN"/>
    </w:rPr>
  </w:style>
  <w:style w:type="paragraph" w:styleId="afff8">
    <w:name w:val="table of figures"/>
    <w:basedOn w:val="a"/>
    <w:next w:val="a"/>
    <w:uiPriority w:val="99"/>
    <w:unhideWhenUsed/>
    <w:rsid w:val="00E63AA8"/>
    <w:rPr>
      <w:rFonts w:ascii="Arial" w:eastAsia="Times New Roman" w:hAnsi="Arial"/>
      <w:sz w:val="26"/>
      <w:lang w:val="ru-RU" w:eastAsia="ru-RU" w:bidi="ar-SA"/>
    </w:rPr>
  </w:style>
  <w:style w:type="paragraph" w:styleId="HTML">
    <w:name w:val="HTML Preformatted"/>
    <w:basedOn w:val="a"/>
    <w:link w:val="HTML0"/>
    <w:rsid w:val="00E63A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sz w:val="20"/>
      <w:szCs w:val="20"/>
      <w:lang w:bidi="ar-SA"/>
    </w:rPr>
  </w:style>
  <w:style w:type="character" w:customStyle="1" w:styleId="HTML0">
    <w:name w:val="Стандартный HTML Знак"/>
    <w:basedOn w:val="a0"/>
    <w:link w:val="HTML"/>
    <w:rsid w:val="00E63AA8"/>
    <w:rPr>
      <w:rFonts w:ascii="Courier New" w:eastAsia="Times New Roman" w:hAnsi="Courier New" w:cs="Times New Roman"/>
      <w:sz w:val="20"/>
      <w:szCs w:val="20"/>
      <w:lang w:val="en-US"/>
    </w:rPr>
  </w:style>
  <w:style w:type="paragraph" w:customStyle="1" w:styleId="afff9">
    <w:name w:val="Знак Знак Знак Знак Знак Знак Знак Знак Знак Знак Знак Знак Знак"/>
    <w:basedOn w:val="a"/>
    <w:rsid w:val="00E63AA8"/>
    <w:pPr>
      <w:spacing w:after="160" w:line="240" w:lineRule="exact"/>
    </w:pPr>
    <w:rPr>
      <w:rFonts w:ascii="Verdana" w:eastAsia="Times New Roman" w:hAnsi="Verdana"/>
      <w:sz w:val="20"/>
      <w:szCs w:val="20"/>
      <w:lang w:bidi="ar-SA"/>
    </w:rPr>
  </w:style>
  <w:style w:type="paragraph" w:customStyle="1" w:styleId="213">
    <w:name w:val="Заголовок 21"/>
    <w:qFormat/>
    <w:rsid w:val="00E63AA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center"/>
      <w:outlineLvl w:val="1"/>
    </w:pPr>
    <w:rPr>
      <w:rFonts w:ascii="Times New Roman" w:eastAsia="Times New Roman" w:hAnsi="Times New Roman" w:cs="Times New Roman"/>
      <w:sz w:val="26"/>
      <w:szCs w:val="20"/>
      <w:lang w:eastAsia="ru-RU"/>
    </w:rPr>
  </w:style>
  <w:style w:type="paragraph" w:customStyle="1" w:styleId="310">
    <w:name w:val="Заголовок 31"/>
    <w:qFormat/>
    <w:rsid w:val="00E63AA8"/>
    <w:pPr>
      <w:keepNext/>
      <w:pBdr>
        <w:top w:val="none" w:sz="4" w:space="0" w:color="000000"/>
        <w:left w:val="none" w:sz="4" w:space="0" w:color="000000"/>
        <w:bottom w:val="none" w:sz="4" w:space="0" w:color="000000"/>
        <w:right w:val="none" w:sz="4" w:space="0" w:color="000000"/>
        <w:between w:val="none" w:sz="4" w:space="0" w:color="000000"/>
      </w:pBdr>
      <w:spacing w:before="240" w:after="60" w:line="240" w:lineRule="auto"/>
      <w:ind w:firstLine="709"/>
      <w:jc w:val="both"/>
      <w:outlineLvl w:val="2"/>
    </w:pPr>
    <w:rPr>
      <w:rFonts w:ascii="Arial" w:eastAsia="Times New Roman" w:hAnsi="Arial" w:cs="Arial"/>
      <w:b/>
      <w:bCs/>
      <w:sz w:val="26"/>
      <w:szCs w:val="26"/>
      <w:lang w:eastAsia="ru-RU"/>
    </w:rPr>
  </w:style>
  <w:style w:type="paragraph" w:customStyle="1" w:styleId="1b">
    <w:name w:val="Обычный 1"/>
    <w:rsid w:val="00E63AA8"/>
    <w:pPr>
      <w:pBdr>
        <w:top w:val="none" w:sz="4" w:space="0" w:color="000000"/>
        <w:left w:val="none" w:sz="4" w:space="0" w:color="000000"/>
        <w:bottom w:val="none" w:sz="4" w:space="0" w:color="000000"/>
        <w:right w:val="none" w:sz="4" w:space="0" w:color="000000"/>
        <w:between w:val="none" w:sz="4" w:space="0" w:color="000000"/>
      </w:pBdr>
      <w:tabs>
        <w:tab w:val="left" w:pos="142"/>
      </w:tabs>
      <w:spacing w:after="0" w:line="240" w:lineRule="auto"/>
      <w:ind w:right="-1" w:firstLine="709"/>
      <w:jc w:val="both"/>
    </w:pPr>
    <w:rPr>
      <w:rFonts w:ascii="Times New Roman" w:eastAsia="Times New Roman" w:hAnsi="Times New Roman" w:cs="Times New Roman"/>
      <w:color w:val="0000FF"/>
      <w:sz w:val="28"/>
      <w:szCs w:val="28"/>
      <w:lang w:eastAsia="ru-RU"/>
    </w:rPr>
  </w:style>
  <w:style w:type="paragraph" w:customStyle="1" w:styleId="Default">
    <w:name w:val="Default"/>
    <w:uiPriority w:val="99"/>
    <w:rsid w:val="00E63AA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PT Astra Serif" w:eastAsia="Calibri" w:hAnsi="PT Astra Serif" w:cs="PT Astra Serif"/>
      <w:color w:val="000000"/>
      <w:sz w:val="24"/>
      <w:szCs w:val="24"/>
    </w:rPr>
  </w:style>
  <w:style w:type="paragraph" w:customStyle="1" w:styleId="1c">
    <w:name w:val="Обычный (веб)1"/>
    <w:uiPriority w:val="99"/>
    <w:unhideWhenUsed/>
    <w:rsid w:val="00E63AA8"/>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2">
    <w:name w:val="Body Text 3"/>
    <w:basedOn w:val="a"/>
    <w:link w:val="33"/>
    <w:uiPriority w:val="99"/>
    <w:semiHidden/>
    <w:unhideWhenUsed/>
    <w:rsid w:val="00692D68"/>
    <w:pPr>
      <w:spacing w:after="120"/>
    </w:pPr>
    <w:rPr>
      <w:sz w:val="16"/>
      <w:szCs w:val="16"/>
    </w:rPr>
  </w:style>
  <w:style w:type="character" w:customStyle="1" w:styleId="33">
    <w:name w:val="Основной текст 3 Знак"/>
    <w:basedOn w:val="a0"/>
    <w:link w:val="32"/>
    <w:uiPriority w:val="99"/>
    <w:semiHidden/>
    <w:rsid w:val="00692D68"/>
    <w:rPr>
      <w:rFonts w:eastAsiaTheme="minorEastAsia" w:cs="Times New Roman"/>
      <w:sz w:val="16"/>
      <w:szCs w:val="16"/>
      <w:lang w:val="en-US" w:bidi="en-US"/>
    </w:rPr>
  </w:style>
  <w:style w:type="paragraph" w:customStyle="1" w:styleId="western">
    <w:name w:val="western"/>
    <w:basedOn w:val="a"/>
    <w:rsid w:val="00D11619"/>
    <w:pPr>
      <w:spacing w:before="100" w:beforeAutospacing="1" w:after="100" w:afterAutospacing="1"/>
    </w:pPr>
    <w:rPr>
      <w:rFonts w:ascii="Times New Roman" w:eastAsia="Times New Roman" w:hAnsi="Times New Roman"/>
      <w:lang w:val="ru-RU" w:eastAsia="ru-RU" w:bidi="ar-SA"/>
    </w:rPr>
  </w:style>
  <w:style w:type="paragraph" w:customStyle="1" w:styleId="afffa">
    <w:name w:val="Îáû÷íûé"/>
    <w:uiPriority w:val="99"/>
    <w:rsid w:val="00D11619"/>
    <w:pPr>
      <w:spacing w:after="0" w:line="240" w:lineRule="auto"/>
    </w:pPr>
    <w:rPr>
      <w:rFonts w:ascii="Times New Roman" w:eastAsia="Times New Roman" w:hAnsi="Times New Roman" w:cs="Times New Roman"/>
      <w:sz w:val="20"/>
      <w:szCs w:val="20"/>
      <w:lang w:eastAsia="ru-RU"/>
    </w:rPr>
  </w:style>
  <w:style w:type="character" w:customStyle="1" w:styleId="ed">
    <w:name w:val="ed"/>
    <w:basedOn w:val="a0"/>
    <w:rsid w:val="00D11619"/>
  </w:style>
  <w:style w:type="character" w:customStyle="1" w:styleId="mark">
    <w:name w:val="mark"/>
    <w:basedOn w:val="a0"/>
    <w:rsid w:val="00D11619"/>
  </w:style>
  <w:style w:type="character" w:customStyle="1" w:styleId="cmd">
    <w:name w:val="cmd"/>
    <w:basedOn w:val="a0"/>
    <w:rsid w:val="00D11619"/>
  </w:style>
  <w:style w:type="paragraph" w:customStyle="1" w:styleId="1d">
    <w:name w:val="1"/>
    <w:rsid w:val="00D11619"/>
    <w:pPr>
      <w:pBdr>
        <w:top w:val="none" w:sz="4" w:space="0" w:color="000000"/>
        <w:left w:val="none" w:sz="4" w:space="0" w:color="000000"/>
        <w:bottom w:val="none" w:sz="4" w:space="0" w:color="000000"/>
        <w:right w:val="none" w:sz="4" w:space="0" w:color="000000"/>
        <w:between w:val="none" w:sz="4" w:space="0" w:color="000000"/>
      </w:pBdr>
      <w:shd w:val="nil"/>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5">
    <w:name w:val="s_15"/>
    <w:basedOn w:val="a"/>
    <w:rsid w:val="0001707A"/>
    <w:pPr>
      <w:spacing w:before="100" w:beforeAutospacing="1" w:after="100" w:afterAutospacing="1"/>
    </w:pPr>
    <w:rPr>
      <w:rFonts w:ascii="Times New Roman" w:eastAsia="Times New Roman" w:hAnsi="Times New Roman"/>
      <w:lang w:val="ru-RU" w:eastAsia="ru-RU" w:bidi="ar-SA"/>
    </w:rPr>
  </w:style>
  <w:style w:type="character" w:customStyle="1" w:styleId="ConsPlusNormal10">
    <w:name w:val="ConsPlusNormal1"/>
    <w:uiPriority w:val="99"/>
    <w:rsid w:val="0001707A"/>
    <w:rPr>
      <w:rFonts w:ascii="Arial" w:hAnsi="Arial" w:cs="Courier New"/>
      <w:sz w:val="16"/>
      <w:szCs w:val="24"/>
      <w:lang w:eastAsia="zh-CN" w:bidi="hi-IN"/>
    </w:rPr>
  </w:style>
  <w:style w:type="paragraph" w:customStyle="1" w:styleId="34">
    <w:name w:val="Без интервала3"/>
    <w:rsid w:val="006A5E96"/>
    <w:pPr>
      <w:spacing w:after="0" w:line="240" w:lineRule="auto"/>
    </w:pPr>
    <w:rPr>
      <w:rFonts w:ascii="Calibri" w:eastAsia="Times New Roman" w:hAnsi="Calibri" w:cs="Times New Roman"/>
      <w:lang w:eastAsia="ru-RU"/>
    </w:rPr>
  </w:style>
  <w:style w:type="paragraph" w:styleId="afffb">
    <w:name w:val="Plain Text"/>
    <w:basedOn w:val="a"/>
    <w:link w:val="afffc"/>
    <w:uiPriority w:val="99"/>
    <w:rsid w:val="006A5E96"/>
    <w:rPr>
      <w:rFonts w:ascii="Courier New" w:eastAsia="Times New Roman" w:hAnsi="Courier New"/>
      <w:sz w:val="20"/>
      <w:szCs w:val="20"/>
      <w:lang w:val="ru-RU" w:eastAsia="ru-RU" w:bidi="ar-SA"/>
    </w:rPr>
  </w:style>
  <w:style w:type="character" w:customStyle="1" w:styleId="afffc">
    <w:name w:val="Текст Знак"/>
    <w:basedOn w:val="a0"/>
    <w:link w:val="afffb"/>
    <w:uiPriority w:val="99"/>
    <w:rsid w:val="006A5E96"/>
    <w:rPr>
      <w:rFonts w:ascii="Courier New" w:eastAsia="Times New Roman" w:hAnsi="Courier New" w:cs="Times New Roman"/>
      <w:sz w:val="20"/>
      <w:szCs w:val="20"/>
      <w:lang w:eastAsia="ru-RU"/>
    </w:rPr>
  </w:style>
  <w:style w:type="character" w:customStyle="1" w:styleId="2c">
    <w:name w:val="Заголовок №2_"/>
    <w:link w:val="2d"/>
    <w:rsid w:val="009A52C1"/>
    <w:rPr>
      <w:rFonts w:ascii="Arial" w:eastAsia="Arial" w:hAnsi="Arial" w:cs="Arial"/>
      <w:b/>
      <w:bCs/>
      <w:sz w:val="20"/>
      <w:szCs w:val="20"/>
      <w:shd w:val="clear" w:color="auto" w:fill="FFFFFF"/>
    </w:rPr>
  </w:style>
  <w:style w:type="paragraph" w:customStyle="1" w:styleId="2d">
    <w:name w:val="Заголовок №2"/>
    <w:basedOn w:val="a"/>
    <w:link w:val="2c"/>
    <w:qFormat/>
    <w:rsid w:val="009A52C1"/>
    <w:pPr>
      <w:widowControl w:val="0"/>
      <w:shd w:val="clear" w:color="auto" w:fill="FFFFFF"/>
      <w:spacing w:after="390" w:line="252" w:lineRule="auto"/>
      <w:jc w:val="center"/>
      <w:outlineLvl w:val="1"/>
    </w:pPr>
    <w:rPr>
      <w:rFonts w:ascii="Arial" w:eastAsia="Arial" w:hAnsi="Arial" w:cs="Arial"/>
      <w:b/>
      <w:bCs/>
      <w:sz w:val="20"/>
      <w:szCs w:val="20"/>
      <w:lang w:val="ru-RU" w:bidi="ar-SA"/>
    </w:rPr>
  </w:style>
  <w:style w:type="paragraph" w:customStyle="1" w:styleId="214">
    <w:name w:val="Основной текст (2)1"/>
    <w:basedOn w:val="a"/>
    <w:qFormat/>
    <w:rsid w:val="00DF371B"/>
    <w:pPr>
      <w:widowControl w:val="0"/>
      <w:shd w:val="clear" w:color="auto" w:fill="FFFFFF"/>
      <w:spacing w:after="360" w:line="0" w:lineRule="atLeast"/>
    </w:pPr>
    <w:rPr>
      <w:rFonts w:ascii="Times New Roman" w:eastAsia="Times New Roman" w:hAnsi="Times New Roman"/>
      <w:b/>
      <w:bCs/>
      <w:color w:val="000000"/>
      <w:sz w:val="13"/>
      <w:szCs w:val="13"/>
      <w:lang w:val="ru-RU" w:eastAsia="ru-RU" w:bidi="ru-RU"/>
    </w:rPr>
  </w:style>
  <w:style w:type="character" w:customStyle="1" w:styleId="26pt">
    <w:name w:val="Основной текст (2) + 6 pt"/>
    <w:aliases w:val="Не полужирный,Основной текст (2) + 5,5 pt,Основной текст (2) + MS Reference Sans Serif,9,Основной текст (2) + 10,4,Не полужирный1,Основной текст (2) + 7"/>
    <w:basedOn w:val="25"/>
    <w:qFormat/>
    <w:rsid w:val="00DF371B"/>
    <w:rPr>
      <w:b/>
      <w:bCs/>
      <w:color w:val="000000"/>
      <w:spacing w:val="0"/>
      <w:w w:val="100"/>
      <w:position w:val="0"/>
      <w:sz w:val="12"/>
      <w:szCs w:val="12"/>
      <w:u w:val="none"/>
      <w:lang w:val="ru-RU" w:eastAsia="ru-RU" w:bidi="ru-RU"/>
    </w:rPr>
  </w:style>
  <w:style w:type="character" w:customStyle="1" w:styleId="1e">
    <w:name w:val="Заголовок №1_"/>
    <w:basedOn w:val="a0"/>
    <w:link w:val="1f"/>
    <w:qFormat/>
    <w:rsid w:val="00DF371B"/>
    <w:rPr>
      <w:rFonts w:ascii="Times New Roman" w:eastAsia="Times New Roman" w:hAnsi="Times New Roman" w:cs="Times New Roman"/>
      <w:sz w:val="17"/>
      <w:szCs w:val="17"/>
      <w:shd w:val="clear" w:color="auto" w:fill="FFFFFF"/>
    </w:rPr>
  </w:style>
  <w:style w:type="paragraph" w:customStyle="1" w:styleId="1f">
    <w:name w:val="Заголовок №1"/>
    <w:basedOn w:val="a"/>
    <w:link w:val="1e"/>
    <w:qFormat/>
    <w:rsid w:val="00DF371B"/>
    <w:pPr>
      <w:widowControl w:val="0"/>
      <w:shd w:val="clear" w:color="auto" w:fill="FFFFFF"/>
      <w:spacing w:after="120" w:line="0" w:lineRule="atLeast"/>
      <w:outlineLvl w:val="0"/>
    </w:pPr>
    <w:rPr>
      <w:rFonts w:ascii="Times New Roman" w:eastAsia="Times New Roman" w:hAnsi="Times New Roman"/>
      <w:sz w:val="17"/>
      <w:szCs w:val="17"/>
      <w:lang w:val="ru-RU" w:bidi="ar-SA"/>
    </w:rPr>
  </w:style>
  <w:style w:type="character" w:customStyle="1" w:styleId="afffd">
    <w:name w:val="Колонтитул_"/>
    <w:basedOn w:val="a0"/>
    <w:link w:val="1f0"/>
    <w:qFormat/>
    <w:rsid w:val="00DF371B"/>
    <w:rPr>
      <w:rFonts w:ascii="Times New Roman" w:eastAsia="Times New Roman" w:hAnsi="Times New Roman" w:cs="Times New Roman"/>
      <w:sz w:val="13"/>
      <w:szCs w:val="13"/>
      <w:shd w:val="clear" w:color="auto" w:fill="FFFFFF"/>
    </w:rPr>
  </w:style>
  <w:style w:type="paragraph" w:customStyle="1" w:styleId="1f0">
    <w:name w:val="Колонтитул1"/>
    <w:basedOn w:val="a"/>
    <w:link w:val="afffd"/>
    <w:rsid w:val="00DF371B"/>
    <w:pPr>
      <w:widowControl w:val="0"/>
      <w:shd w:val="clear" w:color="auto" w:fill="FFFFFF"/>
      <w:spacing w:line="0" w:lineRule="atLeast"/>
    </w:pPr>
    <w:rPr>
      <w:rFonts w:ascii="Times New Roman" w:eastAsia="Times New Roman" w:hAnsi="Times New Roman"/>
      <w:sz w:val="13"/>
      <w:szCs w:val="13"/>
      <w:lang w:val="ru-RU" w:bidi="ar-SA"/>
    </w:rPr>
  </w:style>
  <w:style w:type="character" w:customStyle="1" w:styleId="afffe">
    <w:name w:val="Колонтитул"/>
    <w:basedOn w:val="afffd"/>
    <w:qFormat/>
    <w:rsid w:val="00DF371B"/>
    <w:rPr>
      <w:color w:val="000000"/>
      <w:spacing w:val="0"/>
      <w:w w:val="100"/>
      <w:position w:val="0"/>
      <w:lang w:val="ru-RU" w:eastAsia="ru-RU" w:bidi="ru-RU"/>
    </w:rPr>
  </w:style>
  <w:style w:type="character" w:customStyle="1" w:styleId="35">
    <w:name w:val="Основной текст (3)_"/>
    <w:basedOn w:val="a0"/>
    <w:link w:val="36"/>
    <w:qFormat/>
    <w:rsid w:val="00DF371B"/>
    <w:rPr>
      <w:rFonts w:ascii="Times New Roman" w:eastAsia="Times New Roman" w:hAnsi="Times New Roman" w:cs="Times New Roman"/>
      <w:sz w:val="11"/>
      <w:szCs w:val="11"/>
      <w:shd w:val="clear" w:color="auto" w:fill="FFFFFF"/>
    </w:rPr>
  </w:style>
  <w:style w:type="paragraph" w:customStyle="1" w:styleId="36">
    <w:name w:val="Основной текст (3)"/>
    <w:basedOn w:val="a"/>
    <w:link w:val="35"/>
    <w:rsid w:val="00DF371B"/>
    <w:pPr>
      <w:widowControl w:val="0"/>
      <w:shd w:val="clear" w:color="auto" w:fill="FFFFFF"/>
      <w:spacing w:before="120" w:after="420" w:line="0" w:lineRule="atLeast"/>
    </w:pPr>
    <w:rPr>
      <w:rFonts w:ascii="Times New Roman" w:eastAsia="Times New Roman" w:hAnsi="Times New Roman"/>
      <w:sz w:val="11"/>
      <w:szCs w:val="11"/>
      <w:lang w:val="ru-RU" w:bidi="ar-SA"/>
    </w:rPr>
  </w:style>
  <w:style w:type="character" w:customStyle="1" w:styleId="affff">
    <w:name w:val="Подпись к таблице_"/>
    <w:basedOn w:val="a0"/>
    <w:link w:val="affff0"/>
    <w:qFormat/>
    <w:rsid w:val="00DF371B"/>
    <w:rPr>
      <w:rFonts w:ascii="Times New Roman" w:eastAsia="Times New Roman" w:hAnsi="Times New Roman" w:cs="Times New Roman"/>
      <w:b/>
      <w:bCs/>
      <w:sz w:val="13"/>
      <w:szCs w:val="13"/>
      <w:shd w:val="clear" w:color="auto" w:fill="FFFFFF"/>
    </w:rPr>
  </w:style>
  <w:style w:type="paragraph" w:customStyle="1" w:styleId="affff0">
    <w:name w:val="Подпись к таблице"/>
    <w:basedOn w:val="a"/>
    <w:link w:val="affff"/>
    <w:rsid w:val="00DF371B"/>
    <w:pPr>
      <w:widowControl w:val="0"/>
      <w:shd w:val="clear" w:color="auto" w:fill="FFFFFF"/>
      <w:spacing w:line="0" w:lineRule="atLeast"/>
    </w:pPr>
    <w:rPr>
      <w:rFonts w:ascii="Times New Roman" w:eastAsia="Times New Roman" w:hAnsi="Times New Roman"/>
      <w:b/>
      <w:bCs/>
      <w:sz w:val="13"/>
      <w:szCs w:val="13"/>
      <w:lang w:val="ru-RU" w:bidi="ar-SA"/>
    </w:rPr>
  </w:style>
  <w:style w:type="character" w:customStyle="1" w:styleId="2e">
    <w:name w:val="Основной текст (2) + Не полужирный"/>
    <w:basedOn w:val="25"/>
    <w:qFormat/>
    <w:rsid w:val="00DF371B"/>
    <w:rPr>
      <w:b/>
      <w:bCs/>
      <w:color w:val="000000"/>
      <w:spacing w:val="0"/>
      <w:w w:val="100"/>
      <w:position w:val="0"/>
      <w:sz w:val="13"/>
      <w:szCs w:val="13"/>
      <w:u w:val="none"/>
      <w:lang w:val="ru-RU" w:eastAsia="ru-RU" w:bidi="ru-RU"/>
    </w:rPr>
  </w:style>
  <w:style w:type="character" w:customStyle="1" w:styleId="215">
    <w:name w:val="Основной текст (2) + Не полужирный1"/>
    <w:basedOn w:val="25"/>
    <w:qFormat/>
    <w:rsid w:val="00DF371B"/>
    <w:rPr>
      <w:b/>
      <w:bCs/>
      <w:color w:val="000000"/>
      <w:spacing w:val="0"/>
      <w:w w:val="100"/>
      <w:position w:val="0"/>
      <w:sz w:val="13"/>
      <w:szCs w:val="13"/>
      <w:u w:val="none"/>
      <w:lang w:val="ru-RU" w:eastAsia="ru-RU" w:bidi="ru-RU"/>
    </w:rPr>
  </w:style>
  <w:style w:type="character" w:customStyle="1" w:styleId="52">
    <w:name w:val="Основной текст (5)_"/>
    <w:basedOn w:val="a0"/>
    <w:link w:val="53"/>
    <w:rsid w:val="00DF371B"/>
    <w:rPr>
      <w:rFonts w:ascii="Times New Roman" w:eastAsia="Times New Roman" w:hAnsi="Times New Roman" w:cs="Times New Roman"/>
      <w:sz w:val="13"/>
      <w:szCs w:val="13"/>
      <w:shd w:val="clear" w:color="auto" w:fill="FFFFFF"/>
    </w:rPr>
  </w:style>
  <w:style w:type="paragraph" w:customStyle="1" w:styleId="53">
    <w:name w:val="Основной текст (5)"/>
    <w:basedOn w:val="a"/>
    <w:link w:val="52"/>
    <w:rsid w:val="00DF371B"/>
    <w:pPr>
      <w:widowControl w:val="0"/>
      <w:shd w:val="clear" w:color="auto" w:fill="FFFFFF"/>
      <w:spacing w:line="0" w:lineRule="atLeast"/>
    </w:pPr>
    <w:rPr>
      <w:rFonts w:ascii="Times New Roman" w:eastAsia="Times New Roman" w:hAnsi="Times New Roman"/>
      <w:sz w:val="13"/>
      <w:szCs w:val="13"/>
      <w:lang w:val="ru-RU" w:bidi="ar-SA"/>
    </w:rPr>
  </w:style>
  <w:style w:type="character" w:customStyle="1" w:styleId="63">
    <w:name w:val="Основной текст (6)_"/>
    <w:basedOn w:val="a0"/>
    <w:link w:val="64"/>
    <w:qFormat/>
    <w:rsid w:val="00DF371B"/>
    <w:rPr>
      <w:rFonts w:ascii="Arial" w:eastAsia="Arial" w:hAnsi="Arial" w:cs="Arial"/>
      <w:sz w:val="12"/>
      <w:szCs w:val="12"/>
      <w:shd w:val="clear" w:color="auto" w:fill="FFFFFF"/>
    </w:rPr>
  </w:style>
  <w:style w:type="paragraph" w:customStyle="1" w:styleId="64">
    <w:name w:val="Основной текст (6)"/>
    <w:basedOn w:val="a"/>
    <w:link w:val="63"/>
    <w:qFormat/>
    <w:rsid w:val="00DF371B"/>
    <w:pPr>
      <w:widowControl w:val="0"/>
      <w:shd w:val="clear" w:color="auto" w:fill="FFFFFF"/>
      <w:spacing w:line="0" w:lineRule="atLeast"/>
    </w:pPr>
    <w:rPr>
      <w:rFonts w:ascii="Arial" w:eastAsia="Arial" w:hAnsi="Arial" w:cs="Arial"/>
      <w:sz w:val="12"/>
      <w:szCs w:val="12"/>
      <w:lang w:val="ru-RU" w:bidi="ar-SA"/>
    </w:rPr>
  </w:style>
  <w:style w:type="character" w:customStyle="1" w:styleId="40pt">
    <w:name w:val="Основной текст (4) + Интервал 0 pt"/>
    <w:basedOn w:val="41"/>
    <w:qFormat/>
    <w:rsid w:val="00DF371B"/>
    <w:rPr>
      <w:color w:val="000000"/>
      <w:spacing w:val="-10"/>
      <w:w w:val="100"/>
      <w:position w:val="0"/>
      <w:sz w:val="13"/>
      <w:szCs w:val="13"/>
      <w:u w:val="none"/>
      <w:lang w:val="ru-RU" w:eastAsia="ru-RU" w:bidi="ru-RU"/>
    </w:rPr>
  </w:style>
  <w:style w:type="character" w:customStyle="1" w:styleId="2ArialUnicodeMS">
    <w:name w:val="Основной текст (2) + Arial Unicode MS"/>
    <w:aliases w:val="6 pt,7 pt"/>
    <w:basedOn w:val="25"/>
    <w:qFormat/>
    <w:rsid w:val="00DF371B"/>
    <w:rPr>
      <w:rFonts w:ascii="Arial Unicode MS" w:eastAsia="Arial Unicode MS" w:hAnsi="Arial Unicode MS" w:cs="Arial Unicode MS"/>
      <w:color w:val="000000"/>
      <w:spacing w:val="0"/>
      <w:w w:val="100"/>
      <w:position w:val="0"/>
      <w:sz w:val="12"/>
      <w:szCs w:val="12"/>
      <w:u w:val="none"/>
      <w:lang w:val="ru-RU" w:eastAsia="ru-RU" w:bidi="ru-RU"/>
    </w:rPr>
  </w:style>
  <w:style w:type="character" w:customStyle="1" w:styleId="2f">
    <w:name w:val="Основной текст (2) + Полужирный"/>
    <w:basedOn w:val="25"/>
    <w:qFormat/>
    <w:rsid w:val="00DF371B"/>
    <w:rPr>
      <w:b/>
      <w:bCs/>
      <w:color w:val="000000"/>
      <w:spacing w:val="0"/>
      <w:w w:val="100"/>
      <w:position w:val="0"/>
      <w:sz w:val="22"/>
      <w:szCs w:val="22"/>
      <w:u w:val="none"/>
      <w:lang w:val="ru-RU" w:eastAsia="ru-RU" w:bidi="ru-RU"/>
    </w:rPr>
  </w:style>
  <w:style w:type="character" w:customStyle="1" w:styleId="27pt">
    <w:name w:val="Основной текст (2) + 7 pt"/>
    <w:aliases w:val="Курсив"/>
    <w:basedOn w:val="25"/>
    <w:qFormat/>
    <w:rsid w:val="00DF371B"/>
    <w:rPr>
      <w:color w:val="000000"/>
      <w:spacing w:val="0"/>
      <w:w w:val="100"/>
      <w:position w:val="0"/>
      <w:sz w:val="14"/>
      <w:szCs w:val="14"/>
      <w:u w:val="none"/>
      <w:lang w:val="ru-RU" w:eastAsia="ru-RU" w:bidi="ru-RU"/>
    </w:rPr>
  </w:style>
  <w:style w:type="character" w:customStyle="1" w:styleId="29pt">
    <w:name w:val="Основной текст (2) + 9 pt"/>
    <w:aliases w:val="Полужирный,Основной текст (2) + 12 pt"/>
    <w:basedOn w:val="25"/>
    <w:qFormat/>
    <w:rsid w:val="00DF371B"/>
    <w:rPr>
      <w:b/>
      <w:bCs/>
      <w:color w:val="000000"/>
      <w:spacing w:val="0"/>
      <w:w w:val="100"/>
      <w:position w:val="0"/>
      <w:sz w:val="18"/>
      <w:szCs w:val="18"/>
      <w:u w:val="none"/>
      <w:lang w:val="ru-RU" w:eastAsia="ru-RU" w:bidi="ru-RU"/>
    </w:rPr>
  </w:style>
  <w:style w:type="character" w:styleId="affff1">
    <w:name w:val="FollowedHyperlink"/>
    <w:basedOn w:val="a0"/>
    <w:uiPriority w:val="99"/>
    <w:semiHidden/>
    <w:unhideWhenUsed/>
    <w:rsid w:val="009413EB"/>
    <w:rPr>
      <w:color w:val="800080"/>
      <w:u w:val="single"/>
    </w:rPr>
  </w:style>
  <w:style w:type="paragraph" w:customStyle="1" w:styleId="xl155">
    <w:name w:val="xl155"/>
    <w:basedOn w:val="a"/>
    <w:rsid w:val="00590F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lang w:val="ru-RU" w:eastAsia="ru-RU" w:bidi="ar-SA"/>
    </w:rPr>
  </w:style>
  <w:style w:type="paragraph" w:customStyle="1" w:styleId="xl156">
    <w:name w:val="xl156"/>
    <w:basedOn w:val="a"/>
    <w:rsid w:val="00590FA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lang w:val="ru-RU" w:eastAsia="ru-RU" w:bidi="ar-SA"/>
    </w:rPr>
  </w:style>
  <w:style w:type="paragraph" w:customStyle="1" w:styleId="xl157">
    <w:name w:val="xl157"/>
    <w:basedOn w:val="a"/>
    <w:rsid w:val="00590FA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lang w:val="ru-RU" w:eastAsia="ru-RU" w:bidi="ar-SA"/>
    </w:rPr>
  </w:style>
  <w:style w:type="paragraph" w:customStyle="1" w:styleId="xl158">
    <w:name w:val="xl158"/>
    <w:basedOn w:val="a"/>
    <w:rsid w:val="00590FAC"/>
    <w:pPr>
      <w:spacing w:before="100" w:beforeAutospacing="1" w:after="100" w:afterAutospacing="1"/>
    </w:pPr>
    <w:rPr>
      <w:rFonts w:ascii="Arial" w:eastAsia="Times New Roman" w:hAnsi="Arial" w:cs="Arial"/>
      <w:lang w:val="ru-RU" w:eastAsia="ru-RU" w:bidi="ar-SA"/>
    </w:rPr>
  </w:style>
  <w:style w:type="paragraph" w:customStyle="1" w:styleId="xl159">
    <w:name w:val="xl159"/>
    <w:basedOn w:val="a"/>
    <w:rsid w:val="00590FA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2"/>
      <w:szCs w:val="22"/>
      <w:lang w:val="ru-RU" w:eastAsia="ru-RU" w:bidi="ar-SA"/>
    </w:rPr>
  </w:style>
  <w:style w:type="paragraph" w:customStyle="1" w:styleId="xl160">
    <w:name w:val="xl160"/>
    <w:basedOn w:val="a"/>
    <w:rsid w:val="00590FAC"/>
    <w:pPr>
      <w:shd w:val="clear" w:color="000000" w:fill="FFFFFF"/>
      <w:spacing w:before="100" w:beforeAutospacing="1" w:after="100" w:afterAutospacing="1"/>
    </w:pPr>
    <w:rPr>
      <w:rFonts w:ascii="Times New Roman" w:eastAsia="Times New Roman" w:hAnsi="Times New Roman"/>
      <w:sz w:val="18"/>
      <w:szCs w:val="18"/>
      <w:lang w:val="ru-RU" w:eastAsia="ru-RU" w:bidi="ar-SA"/>
    </w:rPr>
  </w:style>
  <w:style w:type="paragraph" w:customStyle="1" w:styleId="xl161">
    <w:name w:val="xl161"/>
    <w:basedOn w:val="a"/>
    <w:rsid w:val="00590FAC"/>
    <w:pPr>
      <w:spacing w:before="100" w:beforeAutospacing="1" w:after="100" w:afterAutospacing="1"/>
      <w:jc w:val="center"/>
    </w:pPr>
    <w:rPr>
      <w:rFonts w:ascii="Times New Roman" w:eastAsia="Times New Roman" w:hAnsi="Times New Roman"/>
      <w:b/>
      <w:bCs/>
      <w:sz w:val="28"/>
      <w:szCs w:val="28"/>
      <w:lang w:val="ru-RU" w:eastAsia="ru-RU" w:bidi="ar-SA"/>
    </w:rPr>
  </w:style>
  <w:style w:type="paragraph" w:customStyle="1" w:styleId="xl162">
    <w:name w:val="xl162"/>
    <w:basedOn w:val="a"/>
    <w:rsid w:val="00590FAC"/>
    <w:pPr>
      <w:spacing w:before="100" w:beforeAutospacing="1" w:after="100" w:afterAutospacing="1"/>
      <w:jc w:val="right"/>
    </w:pPr>
    <w:rPr>
      <w:rFonts w:ascii="Times New Roman" w:eastAsia="Times New Roman" w:hAnsi="Times New Roman"/>
      <w:lang w:val="ru-RU" w:eastAsia="ru-RU" w:bidi="ar-SA"/>
    </w:rPr>
  </w:style>
  <w:style w:type="paragraph" w:customStyle="1" w:styleId="xl163">
    <w:name w:val="xl163"/>
    <w:basedOn w:val="a"/>
    <w:rsid w:val="00590FA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164">
    <w:name w:val="xl164"/>
    <w:basedOn w:val="a"/>
    <w:rsid w:val="00590F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b/>
      <w:bCs/>
      <w:lang w:val="ru-RU" w:eastAsia="ru-RU" w:bidi="ar-SA"/>
    </w:rPr>
  </w:style>
  <w:style w:type="paragraph" w:customStyle="1" w:styleId="xl165">
    <w:name w:val="xl165"/>
    <w:basedOn w:val="a"/>
    <w:rsid w:val="00590FAC"/>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ConsPlusTextList1">
    <w:name w:val="ConsPlusTextList1"/>
    <w:uiPriority w:val="99"/>
    <w:unhideWhenUsed/>
    <w:rsid w:val="000D4644"/>
    <w:pPr>
      <w:widowControl w:val="0"/>
      <w:autoSpaceDE w:val="0"/>
      <w:autoSpaceDN w:val="0"/>
      <w:adjustRightInd w:val="0"/>
      <w:spacing w:after="0" w:line="240" w:lineRule="auto"/>
    </w:pPr>
    <w:rPr>
      <w:rFonts w:ascii="Arial" w:eastAsia="SimSun" w:hAnsi="Times New Roman" w:cs="Arial"/>
      <w:sz w:val="20"/>
      <w:szCs w:val="20"/>
      <w:lang w:eastAsia="ru-RU"/>
    </w:rPr>
  </w:style>
  <w:style w:type="paragraph" w:customStyle="1" w:styleId="ConsPlusCell">
    <w:name w:val="ConsPlusCell"/>
    <w:uiPriority w:val="99"/>
    <w:unhideWhenUsed/>
    <w:rsid w:val="000D4644"/>
    <w:pPr>
      <w:widowControl w:val="0"/>
      <w:autoSpaceDE w:val="0"/>
      <w:autoSpaceDN w:val="0"/>
      <w:adjustRightInd w:val="0"/>
      <w:spacing w:after="0" w:line="240" w:lineRule="auto"/>
    </w:pPr>
    <w:rPr>
      <w:rFonts w:ascii="Courier New" w:eastAsia="SimSun" w:hAnsi="Times New Roman" w:cs="Courier New"/>
      <w:sz w:val="20"/>
      <w:szCs w:val="20"/>
      <w:lang w:eastAsia="ru-RU"/>
    </w:rPr>
  </w:style>
  <w:style w:type="paragraph" w:customStyle="1" w:styleId="ConsPlusTitlePage">
    <w:name w:val="ConsPlusTitlePage"/>
    <w:uiPriority w:val="99"/>
    <w:unhideWhenUsed/>
    <w:rsid w:val="000D4644"/>
    <w:pPr>
      <w:widowControl w:val="0"/>
      <w:autoSpaceDE w:val="0"/>
      <w:autoSpaceDN w:val="0"/>
      <w:adjustRightInd w:val="0"/>
      <w:spacing w:after="0" w:line="240" w:lineRule="auto"/>
    </w:pPr>
    <w:rPr>
      <w:rFonts w:ascii="Tahoma" w:eastAsia="SimSun" w:hAnsi="Times New Roman" w:cs="Tahoma"/>
      <w:sz w:val="20"/>
      <w:szCs w:val="20"/>
      <w:lang w:eastAsia="ru-RU"/>
    </w:rPr>
  </w:style>
  <w:style w:type="paragraph" w:customStyle="1" w:styleId="ConsPlusDocList">
    <w:name w:val="ConsPlusDocList"/>
    <w:uiPriority w:val="99"/>
    <w:unhideWhenUsed/>
    <w:rsid w:val="000D4644"/>
    <w:pPr>
      <w:widowControl w:val="0"/>
      <w:autoSpaceDE w:val="0"/>
      <w:autoSpaceDN w:val="0"/>
      <w:adjustRightInd w:val="0"/>
      <w:spacing w:after="0" w:line="240" w:lineRule="auto"/>
    </w:pPr>
    <w:rPr>
      <w:rFonts w:ascii="Courier New" w:eastAsia="SimSun" w:hAnsi="Times New Roman" w:cs="Courier New"/>
      <w:sz w:val="20"/>
      <w:szCs w:val="20"/>
      <w:lang w:eastAsia="ru-RU"/>
    </w:rPr>
  </w:style>
  <w:style w:type="paragraph" w:customStyle="1" w:styleId="ConsPlusJurTerm">
    <w:name w:val="ConsPlusJurTerm"/>
    <w:uiPriority w:val="99"/>
    <w:unhideWhenUsed/>
    <w:rsid w:val="000D4644"/>
    <w:pPr>
      <w:widowControl w:val="0"/>
      <w:autoSpaceDE w:val="0"/>
      <w:autoSpaceDN w:val="0"/>
      <w:adjustRightInd w:val="0"/>
      <w:spacing w:after="0" w:line="240" w:lineRule="auto"/>
    </w:pPr>
    <w:rPr>
      <w:rFonts w:ascii="Tahoma" w:eastAsia="SimSun" w:hAnsi="Times New Roman" w:cs="Tahoma"/>
      <w:sz w:val="26"/>
      <w:szCs w:val="26"/>
      <w:lang w:eastAsia="ru-RU"/>
    </w:rPr>
  </w:style>
  <w:style w:type="paragraph" w:customStyle="1" w:styleId="ConsPlusTextList">
    <w:name w:val="ConsPlusTextList"/>
    <w:uiPriority w:val="99"/>
    <w:unhideWhenUsed/>
    <w:rsid w:val="000D4644"/>
    <w:pPr>
      <w:widowControl w:val="0"/>
      <w:autoSpaceDE w:val="0"/>
      <w:autoSpaceDN w:val="0"/>
      <w:adjustRightInd w:val="0"/>
      <w:spacing w:after="0" w:line="240" w:lineRule="auto"/>
    </w:pPr>
    <w:rPr>
      <w:rFonts w:ascii="Arial" w:eastAsia="SimSun" w:hAnsi="Times New Roman" w:cs="Arial"/>
      <w:sz w:val="20"/>
      <w:szCs w:val="20"/>
      <w:lang w:eastAsia="ru-RU"/>
    </w:rPr>
  </w:style>
  <w:style w:type="paragraph" w:customStyle="1" w:styleId="msonospacing0">
    <w:name w:val="msonospacing"/>
    <w:basedOn w:val="a"/>
    <w:rsid w:val="00BF5FD3"/>
    <w:pPr>
      <w:spacing w:before="100" w:beforeAutospacing="1" w:after="100" w:afterAutospacing="1"/>
    </w:pPr>
    <w:rPr>
      <w:rFonts w:ascii="Times New Roman" w:eastAsia="Times New Roman" w:hAnsi="Times New Roman"/>
      <w:lang w:val="ru-RU" w:eastAsia="ru-RU" w:bidi="ar-SA"/>
    </w:rPr>
  </w:style>
  <w:style w:type="character" w:customStyle="1" w:styleId="affff2">
    <w:name w:val="Заголовок Знак"/>
    <w:link w:val="affff3"/>
    <w:rsid w:val="00BF5FD3"/>
    <w:rPr>
      <w:sz w:val="24"/>
      <w:lang w:eastAsia="ru-RU"/>
    </w:rPr>
  </w:style>
  <w:style w:type="paragraph" w:customStyle="1" w:styleId="affff3">
    <w:name w:val="Заголовок"/>
    <w:basedOn w:val="a"/>
    <w:link w:val="affff2"/>
    <w:qFormat/>
    <w:rsid w:val="00BF5FD3"/>
    <w:pPr>
      <w:jc w:val="center"/>
    </w:pPr>
    <w:rPr>
      <w:rFonts w:eastAsiaTheme="minorHAnsi" w:cstheme="minorBidi"/>
      <w:szCs w:val="22"/>
      <w:lang w:val="ru-RU" w:eastAsia="ru-RU" w:bidi="ar-SA"/>
    </w:rPr>
  </w:style>
  <w:style w:type="paragraph" w:customStyle="1" w:styleId="xl66">
    <w:name w:val="xl66"/>
    <w:basedOn w:val="a"/>
    <w:rsid w:val="00731E7D"/>
    <w:pPr>
      <w:spacing w:before="100" w:beforeAutospacing="1" w:after="100" w:afterAutospacing="1"/>
    </w:pPr>
    <w:rPr>
      <w:rFonts w:ascii="Times New Roman" w:eastAsia="Times New Roman" w:hAnsi="Times New Roman"/>
      <w:sz w:val="16"/>
      <w:szCs w:val="16"/>
      <w:lang w:val="ru-RU" w:eastAsia="ru-RU" w:bidi="ar-SA"/>
    </w:rPr>
  </w:style>
  <w:style w:type="paragraph" w:customStyle="1" w:styleId="xl166">
    <w:name w:val="xl166"/>
    <w:basedOn w:val="a"/>
    <w:rsid w:val="00731E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lang w:val="ru-RU" w:eastAsia="ru-RU" w:bidi="ar-SA"/>
    </w:rPr>
  </w:style>
  <w:style w:type="paragraph" w:customStyle="1" w:styleId="xl167">
    <w:name w:val="xl167"/>
    <w:basedOn w:val="a"/>
    <w:rsid w:val="00731E7D"/>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68">
    <w:name w:val="xl168"/>
    <w:basedOn w:val="a"/>
    <w:rsid w:val="00731E7D"/>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lang w:val="ru-RU" w:eastAsia="ru-RU" w:bidi="ar-SA"/>
    </w:rPr>
  </w:style>
  <w:style w:type="paragraph" w:customStyle="1" w:styleId="xl169">
    <w:name w:val="xl169"/>
    <w:basedOn w:val="a"/>
    <w:rsid w:val="00731E7D"/>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sz w:val="28"/>
      <w:szCs w:val="28"/>
      <w:lang w:val="ru-RU" w:eastAsia="ru-RU" w:bidi="ar-SA"/>
    </w:rPr>
  </w:style>
  <w:style w:type="paragraph" w:customStyle="1" w:styleId="xl170">
    <w:name w:val="xl170"/>
    <w:basedOn w:val="a"/>
    <w:rsid w:val="00731E7D"/>
    <w:pPr>
      <w:pBdr>
        <w:top w:val="single" w:sz="4" w:space="0" w:color="auto"/>
        <w:left w:val="single" w:sz="4" w:space="0" w:color="auto"/>
        <w:bottom w:val="single" w:sz="4" w:space="0" w:color="auto"/>
      </w:pBdr>
      <w:spacing w:before="100" w:beforeAutospacing="1" w:after="100" w:afterAutospacing="1"/>
      <w:jc w:val="right"/>
      <w:textAlignment w:val="center"/>
    </w:pPr>
    <w:rPr>
      <w:rFonts w:ascii="Times New Roman" w:eastAsia="Times New Roman" w:hAnsi="Times New Roman"/>
      <w:sz w:val="28"/>
      <w:szCs w:val="28"/>
      <w:lang w:val="ru-RU" w:eastAsia="ru-RU" w:bidi="ar-SA"/>
    </w:rPr>
  </w:style>
  <w:style w:type="paragraph" w:customStyle="1" w:styleId="xl171">
    <w:name w:val="xl171"/>
    <w:basedOn w:val="a"/>
    <w:rsid w:val="00731E7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72">
    <w:name w:val="xl172"/>
    <w:basedOn w:val="a"/>
    <w:rsid w:val="00731E7D"/>
    <w:pPr>
      <w:spacing w:before="100" w:beforeAutospacing="1" w:after="100" w:afterAutospacing="1"/>
      <w:jc w:val="center"/>
    </w:pPr>
    <w:rPr>
      <w:rFonts w:ascii="Times New Roman" w:eastAsia="Times New Roman" w:hAnsi="Times New Roman"/>
      <w:b/>
      <w:bCs/>
      <w:sz w:val="40"/>
      <w:szCs w:val="40"/>
      <w:lang w:val="ru-RU" w:eastAsia="ru-RU" w:bidi="ar-SA"/>
    </w:rPr>
  </w:style>
  <w:style w:type="paragraph" w:customStyle="1" w:styleId="xl173">
    <w:name w:val="xl173"/>
    <w:basedOn w:val="a"/>
    <w:rsid w:val="00731E7D"/>
    <w:pPr>
      <w:spacing w:before="100" w:beforeAutospacing="1" w:after="100" w:afterAutospacing="1"/>
      <w:jc w:val="center"/>
    </w:pPr>
    <w:rPr>
      <w:rFonts w:ascii="Times New Roman" w:eastAsia="Times New Roman" w:hAnsi="Times New Roman"/>
      <w:b/>
      <w:bCs/>
      <w:sz w:val="40"/>
      <w:szCs w:val="40"/>
      <w:lang w:val="ru-RU" w:eastAsia="ru-RU" w:bidi="ar-SA"/>
    </w:rPr>
  </w:style>
  <w:style w:type="paragraph" w:customStyle="1" w:styleId="xl174">
    <w:name w:val="xl174"/>
    <w:basedOn w:val="a"/>
    <w:rsid w:val="00731E7D"/>
    <w:pPr>
      <w:spacing w:before="100" w:beforeAutospacing="1" w:after="100" w:afterAutospacing="1"/>
    </w:pPr>
    <w:rPr>
      <w:rFonts w:ascii="Times New Roman" w:eastAsia="Times New Roman" w:hAnsi="Times New Roman"/>
      <w:sz w:val="16"/>
      <w:szCs w:val="16"/>
      <w:lang w:val="ru-RU" w:eastAsia="ru-RU" w:bidi="ar-SA"/>
    </w:rPr>
  </w:style>
  <w:style w:type="paragraph" w:customStyle="1" w:styleId="xl175">
    <w:name w:val="xl175"/>
    <w:basedOn w:val="a"/>
    <w:rsid w:val="00731E7D"/>
    <w:pPr>
      <w:spacing w:before="100" w:beforeAutospacing="1" w:after="100" w:afterAutospacing="1"/>
      <w:jc w:val="center"/>
    </w:pPr>
    <w:rPr>
      <w:rFonts w:ascii="Times New Roman" w:eastAsia="Times New Roman" w:hAnsi="Times New Roman"/>
      <w:b/>
      <w:bCs/>
      <w:sz w:val="28"/>
      <w:szCs w:val="28"/>
      <w:lang w:val="ru-RU" w:eastAsia="ru-RU" w:bidi="ar-SA"/>
    </w:rPr>
  </w:style>
  <w:style w:type="paragraph" w:customStyle="1" w:styleId="xl176">
    <w:name w:val="xl176"/>
    <w:basedOn w:val="a"/>
    <w:rsid w:val="00731E7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2"/>
      <w:szCs w:val="22"/>
      <w:lang w:val="ru-RU" w:eastAsia="ru-RU" w:bidi="ar-SA"/>
    </w:rPr>
  </w:style>
  <w:style w:type="paragraph" w:customStyle="1" w:styleId="xl177">
    <w:name w:val="xl177"/>
    <w:basedOn w:val="a"/>
    <w:rsid w:val="00731E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olor w:val="000000"/>
      <w:lang w:val="ru-RU" w:eastAsia="ru-RU" w:bidi="ar-SA"/>
    </w:rPr>
  </w:style>
  <w:style w:type="paragraph" w:customStyle="1" w:styleId="xl178">
    <w:name w:val="xl178"/>
    <w:basedOn w:val="a"/>
    <w:rsid w:val="00731E7D"/>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olor w:val="000000"/>
      <w:lang w:val="ru-RU" w:eastAsia="ru-RU" w:bidi="ar-SA"/>
    </w:rPr>
  </w:style>
  <w:style w:type="paragraph" w:customStyle="1" w:styleId="xl179">
    <w:name w:val="xl179"/>
    <w:basedOn w:val="a"/>
    <w:rsid w:val="00731E7D"/>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olor w:val="000000"/>
      <w:lang w:val="ru-RU" w:eastAsia="ru-RU" w:bidi="ar-SA"/>
    </w:rPr>
  </w:style>
  <w:style w:type="paragraph" w:customStyle="1" w:styleId="xl180">
    <w:name w:val="xl180"/>
    <w:basedOn w:val="a"/>
    <w:rsid w:val="00731E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olor w:val="000000"/>
      <w:lang w:val="ru-RU" w:eastAsia="ru-RU" w:bidi="ar-SA"/>
    </w:rPr>
  </w:style>
  <w:style w:type="paragraph" w:customStyle="1" w:styleId="xl181">
    <w:name w:val="xl181"/>
    <w:basedOn w:val="a"/>
    <w:rsid w:val="00731E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eastAsia="Times New Roman" w:hAnsi="Times New Roman"/>
      <w:color w:val="000000"/>
      <w:lang w:val="ru-RU" w:eastAsia="ru-RU" w:bidi="ar-SA"/>
    </w:rPr>
  </w:style>
  <w:style w:type="paragraph" w:customStyle="1" w:styleId="xl182">
    <w:name w:val="xl182"/>
    <w:basedOn w:val="a"/>
    <w:rsid w:val="00731E7D"/>
    <w:pPr>
      <w:shd w:val="clear" w:color="000000" w:fill="FFFFFF"/>
      <w:spacing w:before="100" w:beforeAutospacing="1" w:after="100" w:afterAutospacing="1"/>
    </w:pPr>
    <w:rPr>
      <w:rFonts w:ascii="Times New Roman" w:eastAsia="Times New Roman" w:hAnsi="Times New Roman"/>
      <w:sz w:val="28"/>
      <w:szCs w:val="28"/>
      <w:lang w:val="ru-RU" w:eastAsia="ru-RU" w:bidi="ar-SA"/>
    </w:rPr>
  </w:style>
  <w:style w:type="paragraph" w:customStyle="1" w:styleId="xl183">
    <w:name w:val="xl183"/>
    <w:basedOn w:val="a"/>
    <w:rsid w:val="00731E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olor w:val="000000"/>
      <w:sz w:val="28"/>
      <w:szCs w:val="28"/>
      <w:lang w:val="ru-RU" w:eastAsia="ru-RU" w:bidi="ar-SA"/>
    </w:rPr>
  </w:style>
  <w:style w:type="paragraph" w:customStyle="1" w:styleId="xl184">
    <w:name w:val="xl184"/>
    <w:basedOn w:val="a"/>
    <w:rsid w:val="00731E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85">
    <w:name w:val="xl185"/>
    <w:basedOn w:val="a"/>
    <w:rsid w:val="00731E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color w:val="000000"/>
      <w:sz w:val="28"/>
      <w:szCs w:val="28"/>
      <w:lang w:val="ru-RU" w:eastAsia="ru-RU" w:bidi="ar-SA"/>
    </w:rPr>
  </w:style>
  <w:style w:type="paragraph" w:customStyle="1" w:styleId="xl186">
    <w:name w:val="xl186"/>
    <w:basedOn w:val="a"/>
    <w:rsid w:val="00731E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eastAsia="Times New Roman" w:hAnsi="Times New Roman"/>
      <w:lang w:val="ru-RU" w:eastAsia="ru-RU" w:bidi="ar-SA"/>
    </w:rPr>
  </w:style>
  <w:style w:type="paragraph" w:customStyle="1" w:styleId="xl187">
    <w:name w:val="xl187"/>
    <w:basedOn w:val="a"/>
    <w:rsid w:val="00731E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88">
    <w:name w:val="xl188"/>
    <w:basedOn w:val="a"/>
    <w:rsid w:val="00731E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lang w:val="ru-RU" w:eastAsia="ru-RU" w:bidi="ar-SA"/>
    </w:rPr>
  </w:style>
  <w:style w:type="paragraph" w:customStyle="1" w:styleId="xl189">
    <w:name w:val="xl189"/>
    <w:basedOn w:val="a"/>
    <w:rsid w:val="00731E7D"/>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lang w:val="ru-RU" w:eastAsia="ru-RU" w:bidi="ar-SA"/>
    </w:rPr>
  </w:style>
  <w:style w:type="paragraph" w:customStyle="1" w:styleId="xl190">
    <w:name w:val="xl190"/>
    <w:basedOn w:val="a"/>
    <w:rsid w:val="00731E7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91">
    <w:name w:val="xl191"/>
    <w:basedOn w:val="a"/>
    <w:rsid w:val="00731E7D"/>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olor w:val="000000"/>
      <w:lang w:val="ru-RU" w:eastAsia="ru-RU" w:bidi="ar-SA"/>
    </w:rPr>
  </w:style>
  <w:style w:type="paragraph" w:customStyle="1" w:styleId="xl192">
    <w:name w:val="xl192"/>
    <w:basedOn w:val="a"/>
    <w:rsid w:val="00731E7D"/>
    <w:pPr>
      <w:pBdr>
        <w:top w:val="single" w:sz="4" w:space="0" w:color="auto"/>
        <w:bottom w:val="single" w:sz="4" w:space="0" w:color="auto"/>
      </w:pBdr>
      <w:shd w:val="clear" w:color="000000" w:fill="FFFFFF"/>
      <w:spacing w:before="100" w:beforeAutospacing="1" w:after="100" w:afterAutospacing="1"/>
      <w:textAlignment w:val="top"/>
    </w:pPr>
    <w:rPr>
      <w:rFonts w:ascii="Times New Roman" w:eastAsia="Times New Roman" w:hAnsi="Times New Roman"/>
      <w:lang w:val="ru-RU" w:eastAsia="ru-RU" w:bidi="ar-SA"/>
    </w:rPr>
  </w:style>
  <w:style w:type="paragraph" w:customStyle="1" w:styleId="xl193">
    <w:name w:val="xl193"/>
    <w:basedOn w:val="a"/>
    <w:rsid w:val="00731E7D"/>
    <w:pPr>
      <w:pBdr>
        <w:top w:val="single" w:sz="4" w:space="0" w:color="auto"/>
        <w:left w:val="single" w:sz="8" w:space="0" w:color="auto"/>
        <w:bottom w:val="single" w:sz="4" w:space="0" w:color="auto"/>
      </w:pBdr>
      <w:shd w:val="clear" w:color="000000" w:fill="FFFFFF"/>
      <w:spacing w:before="100" w:beforeAutospacing="1" w:after="100" w:afterAutospacing="1"/>
    </w:pPr>
    <w:rPr>
      <w:rFonts w:ascii="Times New Roman" w:eastAsia="Times New Roman" w:hAnsi="Times New Roman"/>
      <w:lang w:val="ru-RU" w:eastAsia="ru-RU" w:bidi="ar-SA"/>
    </w:rPr>
  </w:style>
  <w:style w:type="paragraph" w:customStyle="1" w:styleId="xl194">
    <w:name w:val="xl194"/>
    <w:basedOn w:val="a"/>
    <w:rsid w:val="00731E7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95">
    <w:name w:val="xl195"/>
    <w:basedOn w:val="a"/>
    <w:rsid w:val="00731E7D"/>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96">
    <w:name w:val="xl196"/>
    <w:basedOn w:val="a"/>
    <w:rsid w:val="00731E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olor w:val="000000"/>
      <w:sz w:val="28"/>
      <w:szCs w:val="28"/>
      <w:lang w:val="ru-RU" w:eastAsia="ru-RU" w:bidi="ar-SA"/>
    </w:rPr>
  </w:style>
  <w:style w:type="paragraph" w:customStyle="1" w:styleId="xl197">
    <w:name w:val="xl197"/>
    <w:basedOn w:val="a"/>
    <w:rsid w:val="00731E7D"/>
    <w:pPr>
      <w:shd w:val="clear" w:color="000000" w:fill="FFFFFF"/>
      <w:spacing w:before="100" w:beforeAutospacing="1" w:after="100" w:afterAutospacing="1"/>
    </w:pPr>
    <w:rPr>
      <w:rFonts w:ascii="Times New Roman" w:eastAsia="Times New Roman" w:hAnsi="Times New Roman"/>
      <w:lang w:val="ru-RU" w:eastAsia="ru-RU" w:bidi="ar-SA"/>
    </w:rPr>
  </w:style>
  <w:style w:type="paragraph" w:customStyle="1" w:styleId="xl198">
    <w:name w:val="xl198"/>
    <w:basedOn w:val="a"/>
    <w:rsid w:val="00731E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eastAsia="Times New Roman" w:hAnsi="Times New Roman"/>
      <w:i/>
      <w:iCs/>
      <w:lang w:val="ru-RU" w:eastAsia="ru-RU" w:bidi="ar-SA"/>
    </w:rPr>
  </w:style>
  <w:style w:type="paragraph" w:customStyle="1" w:styleId="xl199">
    <w:name w:val="xl199"/>
    <w:basedOn w:val="a"/>
    <w:rsid w:val="00731E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200">
    <w:name w:val="xl200"/>
    <w:basedOn w:val="a"/>
    <w:rsid w:val="00731E7D"/>
    <w:pPr>
      <w:spacing w:before="100" w:beforeAutospacing="1" w:after="100" w:afterAutospacing="1"/>
    </w:pPr>
    <w:rPr>
      <w:rFonts w:ascii="Times New Roman" w:eastAsia="Times New Roman" w:hAnsi="Times New Roman"/>
      <w:lang w:val="ru-RU" w:eastAsia="ru-RU" w:bidi="ar-SA"/>
    </w:rPr>
  </w:style>
  <w:style w:type="paragraph" w:customStyle="1" w:styleId="xl201">
    <w:name w:val="xl201"/>
    <w:basedOn w:val="a"/>
    <w:rsid w:val="00731E7D"/>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202">
    <w:name w:val="xl202"/>
    <w:basedOn w:val="a"/>
    <w:rsid w:val="00731E7D"/>
    <w:pPr>
      <w:pBdr>
        <w:left w:val="single" w:sz="4" w:space="0" w:color="auto"/>
        <w:bottom w:val="single" w:sz="4" w:space="0" w:color="auto"/>
      </w:pBdr>
      <w:spacing w:before="100" w:beforeAutospacing="1" w:after="100" w:afterAutospacing="1"/>
      <w:jc w:val="right"/>
      <w:textAlignment w:val="center"/>
    </w:pPr>
    <w:rPr>
      <w:rFonts w:ascii="Times New Roman" w:eastAsia="Times New Roman" w:hAnsi="Times New Roman"/>
      <w:lang w:val="ru-RU" w:eastAsia="ru-RU" w:bidi="ar-SA"/>
    </w:rPr>
  </w:style>
  <w:style w:type="paragraph" w:customStyle="1" w:styleId="xl203">
    <w:name w:val="xl203"/>
    <w:basedOn w:val="a"/>
    <w:rsid w:val="00731E7D"/>
    <w:pP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204">
    <w:name w:val="xl204"/>
    <w:basedOn w:val="a"/>
    <w:rsid w:val="00731E7D"/>
    <w:pPr>
      <w:pBdr>
        <w:top w:val="single" w:sz="4" w:space="0" w:color="auto"/>
        <w:left w:val="single" w:sz="8" w:space="0" w:color="auto"/>
        <w:bottom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205">
    <w:name w:val="xl205"/>
    <w:basedOn w:val="a"/>
    <w:rsid w:val="00731E7D"/>
    <w:pPr>
      <w:pBdr>
        <w:left w:val="single" w:sz="4" w:space="0" w:color="auto"/>
        <w:bottom w:val="single" w:sz="4" w:space="0" w:color="auto"/>
      </w:pBdr>
      <w:spacing w:before="100" w:beforeAutospacing="1" w:after="100" w:afterAutospacing="1"/>
      <w:jc w:val="right"/>
      <w:textAlignment w:val="top"/>
    </w:pPr>
    <w:rPr>
      <w:rFonts w:ascii="Times New Roman" w:eastAsia="Times New Roman" w:hAnsi="Times New Roman"/>
      <w:lang w:val="ru-RU" w:eastAsia="ru-RU" w:bidi="ar-SA"/>
    </w:rPr>
  </w:style>
  <w:style w:type="paragraph" w:customStyle="1" w:styleId="xl206">
    <w:name w:val="xl206"/>
    <w:basedOn w:val="a"/>
    <w:rsid w:val="00731E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eastAsia="Times New Roman" w:hAnsi="Times New Roman"/>
      <w:color w:val="000000"/>
      <w:sz w:val="28"/>
      <w:szCs w:val="28"/>
      <w:lang w:val="ru-RU" w:eastAsia="ru-RU" w:bidi="ar-SA"/>
    </w:rPr>
  </w:style>
  <w:style w:type="paragraph" w:customStyle="1" w:styleId="xl207">
    <w:name w:val="xl207"/>
    <w:basedOn w:val="a"/>
    <w:rsid w:val="00731E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olor w:val="000000"/>
      <w:sz w:val="28"/>
      <w:szCs w:val="28"/>
      <w:lang w:val="ru-RU" w:eastAsia="ru-RU" w:bidi="ar-SA"/>
    </w:rPr>
  </w:style>
  <w:style w:type="paragraph" w:customStyle="1" w:styleId="xl208">
    <w:name w:val="xl208"/>
    <w:basedOn w:val="a"/>
    <w:rsid w:val="00731E7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209">
    <w:name w:val="xl209"/>
    <w:basedOn w:val="a"/>
    <w:rsid w:val="00731E7D"/>
    <w:pPr>
      <w:pBdr>
        <w:left w:val="single" w:sz="4" w:space="0" w:color="auto"/>
        <w:bottom w:val="single" w:sz="4" w:space="0" w:color="auto"/>
      </w:pBdr>
      <w:spacing w:before="100" w:beforeAutospacing="1" w:after="100" w:afterAutospacing="1"/>
      <w:jc w:val="right"/>
      <w:textAlignment w:val="center"/>
    </w:pPr>
    <w:rPr>
      <w:rFonts w:ascii="Times New Roman" w:eastAsia="Times New Roman" w:hAnsi="Times New Roman"/>
      <w:b/>
      <w:bCs/>
      <w:i/>
      <w:iCs/>
      <w:lang w:val="ru-RU" w:eastAsia="ru-RU" w:bidi="ar-SA"/>
    </w:rPr>
  </w:style>
  <w:style w:type="paragraph" w:customStyle="1" w:styleId="xl210">
    <w:name w:val="xl210"/>
    <w:basedOn w:val="a"/>
    <w:rsid w:val="00731E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211">
    <w:name w:val="xl211"/>
    <w:basedOn w:val="a"/>
    <w:rsid w:val="00731E7D"/>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8"/>
      <w:szCs w:val="28"/>
      <w:lang w:val="ru-RU" w:eastAsia="ru-RU" w:bidi="ar-SA"/>
    </w:rPr>
  </w:style>
  <w:style w:type="paragraph" w:customStyle="1" w:styleId="xl212">
    <w:name w:val="xl212"/>
    <w:basedOn w:val="a"/>
    <w:rsid w:val="00731E7D"/>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8"/>
      <w:szCs w:val="28"/>
      <w:lang w:val="ru-RU" w:eastAsia="ru-RU" w:bidi="ar-SA"/>
    </w:rPr>
  </w:style>
  <w:style w:type="paragraph" w:customStyle="1" w:styleId="xl213">
    <w:name w:val="xl213"/>
    <w:basedOn w:val="a"/>
    <w:rsid w:val="00731E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sz w:val="28"/>
      <w:szCs w:val="28"/>
      <w:lang w:val="ru-RU" w:eastAsia="ru-RU" w:bidi="ar-SA"/>
    </w:rPr>
  </w:style>
  <w:style w:type="paragraph" w:customStyle="1" w:styleId="xl214">
    <w:name w:val="xl214"/>
    <w:basedOn w:val="a"/>
    <w:rsid w:val="00731E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eastAsia="Times New Roman" w:hAnsi="Times New Roman"/>
      <w:lang w:val="ru-RU" w:eastAsia="ru-RU" w:bidi="ar-SA"/>
    </w:rPr>
  </w:style>
  <w:style w:type="paragraph" w:customStyle="1" w:styleId="xl215">
    <w:name w:val="xl215"/>
    <w:basedOn w:val="a"/>
    <w:rsid w:val="00731E7D"/>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216">
    <w:name w:val="xl216"/>
    <w:basedOn w:val="a"/>
    <w:rsid w:val="00731E7D"/>
    <w:pPr>
      <w:pBdr>
        <w:top w:val="single" w:sz="4" w:space="0" w:color="auto"/>
        <w:left w:val="single" w:sz="4" w:space="0" w:color="auto"/>
        <w:bottom w:val="single" w:sz="4" w:space="0" w:color="auto"/>
      </w:pBdr>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217">
    <w:name w:val="xl217"/>
    <w:basedOn w:val="a"/>
    <w:rsid w:val="00731E7D"/>
    <w:pPr>
      <w:pBdr>
        <w:top w:val="single" w:sz="4" w:space="0" w:color="auto"/>
        <w:left w:val="single" w:sz="4" w:space="0" w:color="auto"/>
        <w:bottom w:val="single" w:sz="4" w:space="0" w:color="auto"/>
      </w:pBdr>
      <w:spacing w:before="100" w:beforeAutospacing="1" w:after="100" w:afterAutospacing="1"/>
      <w:jc w:val="right"/>
      <w:textAlignment w:val="top"/>
    </w:pPr>
    <w:rPr>
      <w:rFonts w:ascii="Times New Roman" w:eastAsia="Times New Roman" w:hAnsi="Times New Roman"/>
      <w:lang w:val="ru-RU" w:eastAsia="ru-RU" w:bidi="ar-SA"/>
    </w:rPr>
  </w:style>
  <w:style w:type="paragraph" w:customStyle="1" w:styleId="xl218">
    <w:name w:val="xl218"/>
    <w:basedOn w:val="a"/>
    <w:rsid w:val="00731E7D"/>
    <w:pPr>
      <w:pBdr>
        <w:top w:val="single" w:sz="4" w:space="0" w:color="auto"/>
        <w:bottom w:val="single" w:sz="4" w:space="0" w:color="auto"/>
        <w:right w:val="single" w:sz="4" w:space="0" w:color="auto"/>
      </w:pBdr>
      <w:shd w:val="clear" w:color="000000" w:fill="FFFF00"/>
      <w:spacing w:before="100" w:beforeAutospacing="1" w:after="100" w:afterAutospacing="1"/>
      <w:textAlignment w:val="top"/>
    </w:pPr>
    <w:rPr>
      <w:rFonts w:ascii="Times New Roman" w:eastAsia="Times New Roman" w:hAnsi="Times New Roman"/>
      <w:lang w:val="ru-RU" w:eastAsia="ru-RU" w:bidi="ar-SA"/>
    </w:rPr>
  </w:style>
  <w:style w:type="paragraph" w:customStyle="1" w:styleId="xl219">
    <w:name w:val="xl219"/>
    <w:basedOn w:val="a"/>
    <w:rsid w:val="00731E7D"/>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220">
    <w:name w:val="xl220"/>
    <w:basedOn w:val="a"/>
    <w:rsid w:val="00731E7D"/>
    <w:pPr>
      <w:spacing w:before="100" w:beforeAutospacing="1" w:after="100" w:afterAutospacing="1"/>
    </w:pPr>
    <w:rPr>
      <w:rFonts w:ascii="Arial" w:eastAsia="Times New Roman" w:hAnsi="Arial" w:cs="Arial"/>
      <w:b/>
      <w:bCs/>
      <w:lang w:val="ru-RU" w:eastAsia="ru-RU" w:bidi="ar-SA"/>
    </w:rPr>
  </w:style>
  <w:style w:type="paragraph" w:customStyle="1" w:styleId="xl221">
    <w:name w:val="xl221"/>
    <w:basedOn w:val="a"/>
    <w:rsid w:val="00731E7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222">
    <w:name w:val="xl222"/>
    <w:basedOn w:val="a"/>
    <w:rsid w:val="00731E7D"/>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223">
    <w:name w:val="xl223"/>
    <w:basedOn w:val="a"/>
    <w:rsid w:val="00731E7D"/>
    <w:pPr>
      <w:pBdr>
        <w:top w:val="single" w:sz="8" w:space="0" w:color="auto"/>
        <w:lef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224">
    <w:name w:val="xl224"/>
    <w:basedOn w:val="a"/>
    <w:rsid w:val="00731E7D"/>
    <w:pPr>
      <w:spacing w:before="100" w:beforeAutospacing="1" w:after="100" w:afterAutospacing="1"/>
    </w:pPr>
    <w:rPr>
      <w:rFonts w:ascii="Times New Roman" w:eastAsia="Times New Roman" w:hAnsi="Times New Roman"/>
      <w:sz w:val="18"/>
      <w:szCs w:val="18"/>
      <w:lang w:val="ru-RU" w:eastAsia="ru-RU" w:bidi="ar-SA"/>
    </w:rPr>
  </w:style>
  <w:style w:type="paragraph" w:customStyle="1" w:styleId="xl225">
    <w:name w:val="xl225"/>
    <w:basedOn w:val="a"/>
    <w:rsid w:val="00731E7D"/>
    <w:pPr>
      <w:spacing w:before="100" w:beforeAutospacing="1" w:after="100" w:afterAutospacing="1"/>
    </w:pPr>
    <w:rPr>
      <w:rFonts w:ascii="Times New Roman" w:eastAsia="Times New Roman" w:hAnsi="Times New Roman"/>
      <w:sz w:val="18"/>
      <w:szCs w:val="18"/>
      <w:lang w:val="ru-RU" w:eastAsia="ru-RU" w:bidi="ar-SA"/>
    </w:rPr>
  </w:style>
  <w:style w:type="paragraph" w:customStyle="1" w:styleId="xl226">
    <w:name w:val="xl226"/>
    <w:basedOn w:val="a"/>
    <w:rsid w:val="00731E7D"/>
    <w:pPr>
      <w:spacing w:before="100" w:beforeAutospacing="1" w:after="100" w:afterAutospacing="1"/>
    </w:pPr>
    <w:rPr>
      <w:rFonts w:ascii="Arial" w:eastAsia="Times New Roman" w:hAnsi="Arial" w:cs="Arial"/>
      <w:lang w:val="ru-RU" w:eastAsia="ru-RU" w:bidi="ar-SA"/>
    </w:rPr>
  </w:style>
  <w:style w:type="paragraph" w:customStyle="1" w:styleId="xl227">
    <w:name w:val="xl227"/>
    <w:basedOn w:val="a"/>
    <w:rsid w:val="00731E7D"/>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228">
    <w:name w:val="xl228"/>
    <w:basedOn w:val="a"/>
    <w:rsid w:val="00731E7D"/>
    <w:pPr>
      <w:pBdr>
        <w:top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229">
    <w:name w:val="xl229"/>
    <w:basedOn w:val="a"/>
    <w:rsid w:val="00731E7D"/>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230">
    <w:name w:val="xl230"/>
    <w:basedOn w:val="a"/>
    <w:rsid w:val="00731E7D"/>
    <w:pPr>
      <w:spacing w:before="100" w:beforeAutospacing="1" w:after="100" w:afterAutospacing="1"/>
    </w:pPr>
    <w:rPr>
      <w:rFonts w:ascii="Times New Roman" w:eastAsia="Times New Roman" w:hAnsi="Times New Roman"/>
      <w:sz w:val="28"/>
      <w:szCs w:val="28"/>
      <w:lang w:val="ru-RU" w:eastAsia="ru-RU" w:bidi="ar-SA"/>
    </w:rPr>
  </w:style>
  <w:style w:type="paragraph" w:customStyle="1" w:styleId="xl231">
    <w:name w:val="xl231"/>
    <w:basedOn w:val="a"/>
    <w:rsid w:val="00731E7D"/>
    <w:pPr>
      <w:spacing w:before="100" w:beforeAutospacing="1" w:after="100" w:afterAutospacing="1"/>
      <w:jc w:val="center"/>
    </w:pPr>
    <w:rPr>
      <w:rFonts w:ascii="Times New Roman" w:eastAsia="Times New Roman" w:hAnsi="Times New Roman"/>
      <w:b/>
      <w:bCs/>
      <w:sz w:val="28"/>
      <w:szCs w:val="28"/>
      <w:lang w:val="ru-RU" w:eastAsia="ru-RU" w:bidi="ar-SA"/>
    </w:rPr>
  </w:style>
  <w:style w:type="paragraph" w:customStyle="1" w:styleId="xl232">
    <w:name w:val="xl232"/>
    <w:basedOn w:val="a"/>
    <w:rsid w:val="00731E7D"/>
    <w:pPr>
      <w:spacing w:before="100" w:beforeAutospacing="1" w:after="100" w:afterAutospacing="1"/>
      <w:jc w:val="center"/>
    </w:pPr>
    <w:rPr>
      <w:rFonts w:ascii="Times New Roman" w:eastAsia="Times New Roman" w:hAnsi="Times New Roman"/>
      <w:b/>
      <w:bCs/>
      <w:sz w:val="28"/>
      <w:szCs w:val="28"/>
      <w:lang w:val="ru-RU" w:eastAsia="ru-RU" w:bidi="ar-SA"/>
    </w:rPr>
  </w:style>
</w:styles>
</file>

<file path=word/webSettings.xml><?xml version="1.0" encoding="utf-8"?>
<w:webSettings xmlns:r="http://schemas.openxmlformats.org/officeDocument/2006/relationships" xmlns:w="http://schemas.openxmlformats.org/wordprocessingml/2006/main">
  <w:divs>
    <w:div w:id="24599488">
      <w:bodyDiv w:val="1"/>
      <w:marLeft w:val="0"/>
      <w:marRight w:val="0"/>
      <w:marTop w:val="0"/>
      <w:marBottom w:val="0"/>
      <w:divBdr>
        <w:top w:val="none" w:sz="0" w:space="0" w:color="auto"/>
        <w:left w:val="none" w:sz="0" w:space="0" w:color="auto"/>
        <w:bottom w:val="none" w:sz="0" w:space="0" w:color="auto"/>
        <w:right w:val="none" w:sz="0" w:space="0" w:color="auto"/>
      </w:divBdr>
    </w:div>
    <w:div w:id="93210979">
      <w:bodyDiv w:val="1"/>
      <w:marLeft w:val="0"/>
      <w:marRight w:val="0"/>
      <w:marTop w:val="0"/>
      <w:marBottom w:val="0"/>
      <w:divBdr>
        <w:top w:val="none" w:sz="0" w:space="0" w:color="auto"/>
        <w:left w:val="none" w:sz="0" w:space="0" w:color="auto"/>
        <w:bottom w:val="none" w:sz="0" w:space="0" w:color="auto"/>
        <w:right w:val="none" w:sz="0" w:space="0" w:color="auto"/>
      </w:divBdr>
    </w:div>
    <w:div w:id="98528373">
      <w:bodyDiv w:val="1"/>
      <w:marLeft w:val="0"/>
      <w:marRight w:val="0"/>
      <w:marTop w:val="0"/>
      <w:marBottom w:val="0"/>
      <w:divBdr>
        <w:top w:val="none" w:sz="0" w:space="0" w:color="auto"/>
        <w:left w:val="none" w:sz="0" w:space="0" w:color="auto"/>
        <w:bottom w:val="none" w:sz="0" w:space="0" w:color="auto"/>
        <w:right w:val="none" w:sz="0" w:space="0" w:color="auto"/>
      </w:divBdr>
    </w:div>
    <w:div w:id="204408495">
      <w:bodyDiv w:val="1"/>
      <w:marLeft w:val="0"/>
      <w:marRight w:val="0"/>
      <w:marTop w:val="0"/>
      <w:marBottom w:val="0"/>
      <w:divBdr>
        <w:top w:val="none" w:sz="0" w:space="0" w:color="auto"/>
        <w:left w:val="none" w:sz="0" w:space="0" w:color="auto"/>
        <w:bottom w:val="none" w:sz="0" w:space="0" w:color="auto"/>
        <w:right w:val="none" w:sz="0" w:space="0" w:color="auto"/>
      </w:divBdr>
    </w:div>
    <w:div w:id="217134982">
      <w:bodyDiv w:val="1"/>
      <w:marLeft w:val="0"/>
      <w:marRight w:val="0"/>
      <w:marTop w:val="0"/>
      <w:marBottom w:val="0"/>
      <w:divBdr>
        <w:top w:val="none" w:sz="0" w:space="0" w:color="auto"/>
        <w:left w:val="none" w:sz="0" w:space="0" w:color="auto"/>
        <w:bottom w:val="none" w:sz="0" w:space="0" w:color="auto"/>
        <w:right w:val="none" w:sz="0" w:space="0" w:color="auto"/>
      </w:divBdr>
    </w:div>
    <w:div w:id="233127255">
      <w:bodyDiv w:val="1"/>
      <w:marLeft w:val="0"/>
      <w:marRight w:val="0"/>
      <w:marTop w:val="0"/>
      <w:marBottom w:val="0"/>
      <w:divBdr>
        <w:top w:val="none" w:sz="0" w:space="0" w:color="auto"/>
        <w:left w:val="none" w:sz="0" w:space="0" w:color="auto"/>
        <w:bottom w:val="none" w:sz="0" w:space="0" w:color="auto"/>
        <w:right w:val="none" w:sz="0" w:space="0" w:color="auto"/>
      </w:divBdr>
    </w:div>
    <w:div w:id="271209998">
      <w:bodyDiv w:val="1"/>
      <w:marLeft w:val="0"/>
      <w:marRight w:val="0"/>
      <w:marTop w:val="0"/>
      <w:marBottom w:val="0"/>
      <w:divBdr>
        <w:top w:val="none" w:sz="0" w:space="0" w:color="auto"/>
        <w:left w:val="none" w:sz="0" w:space="0" w:color="auto"/>
        <w:bottom w:val="none" w:sz="0" w:space="0" w:color="auto"/>
        <w:right w:val="none" w:sz="0" w:space="0" w:color="auto"/>
      </w:divBdr>
    </w:div>
    <w:div w:id="289556677">
      <w:bodyDiv w:val="1"/>
      <w:marLeft w:val="0"/>
      <w:marRight w:val="0"/>
      <w:marTop w:val="0"/>
      <w:marBottom w:val="0"/>
      <w:divBdr>
        <w:top w:val="none" w:sz="0" w:space="0" w:color="auto"/>
        <w:left w:val="none" w:sz="0" w:space="0" w:color="auto"/>
        <w:bottom w:val="none" w:sz="0" w:space="0" w:color="auto"/>
        <w:right w:val="none" w:sz="0" w:space="0" w:color="auto"/>
      </w:divBdr>
    </w:div>
    <w:div w:id="290790963">
      <w:bodyDiv w:val="1"/>
      <w:marLeft w:val="0"/>
      <w:marRight w:val="0"/>
      <w:marTop w:val="0"/>
      <w:marBottom w:val="0"/>
      <w:divBdr>
        <w:top w:val="none" w:sz="0" w:space="0" w:color="auto"/>
        <w:left w:val="none" w:sz="0" w:space="0" w:color="auto"/>
        <w:bottom w:val="none" w:sz="0" w:space="0" w:color="auto"/>
        <w:right w:val="none" w:sz="0" w:space="0" w:color="auto"/>
      </w:divBdr>
    </w:div>
    <w:div w:id="483543075">
      <w:bodyDiv w:val="1"/>
      <w:marLeft w:val="0"/>
      <w:marRight w:val="0"/>
      <w:marTop w:val="0"/>
      <w:marBottom w:val="0"/>
      <w:divBdr>
        <w:top w:val="none" w:sz="0" w:space="0" w:color="auto"/>
        <w:left w:val="none" w:sz="0" w:space="0" w:color="auto"/>
        <w:bottom w:val="none" w:sz="0" w:space="0" w:color="auto"/>
        <w:right w:val="none" w:sz="0" w:space="0" w:color="auto"/>
      </w:divBdr>
    </w:div>
    <w:div w:id="487015753">
      <w:bodyDiv w:val="1"/>
      <w:marLeft w:val="0"/>
      <w:marRight w:val="0"/>
      <w:marTop w:val="0"/>
      <w:marBottom w:val="0"/>
      <w:divBdr>
        <w:top w:val="none" w:sz="0" w:space="0" w:color="auto"/>
        <w:left w:val="none" w:sz="0" w:space="0" w:color="auto"/>
        <w:bottom w:val="none" w:sz="0" w:space="0" w:color="auto"/>
        <w:right w:val="none" w:sz="0" w:space="0" w:color="auto"/>
      </w:divBdr>
    </w:div>
    <w:div w:id="496917718">
      <w:bodyDiv w:val="1"/>
      <w:marLeft w:val="0"/>
      <w:marRight w:val="0"/>
      <w:marTop w:val="0"/>
      <w:marBottom w:val="0"/>
      <w:divBdr>
        <w:top w:val="none" w:sz="0" w:space="0" w:color="auto"/>
        <w:left w:val="none" w:sz="0" w:space="0" w:color="auto"/>
        <w:bottom w:val="none" w:sz="0" w:space="0" w:color="auto"/>
        <w:right w:val="none" w:sz="0" w:space="0" w:color="auto"/>
      </w:divBdr>
    </w:div>
    <w:div w:id="684945430">
      <w:bodyDiv w:val="1"/>
      <w:marLeft w:val="0"/>
      <w:marRight w:val="0"/>
      <w:marTop w:val="0"/>
      <w:marBottom w:val="0"/>
      <w:divBdr>
        <w:top w:val="none" w:sz="0" w:space="0" w:color="auto"/>
        <w:left w:val="none" w:sz="0" w:space="0" w:color="auto"/>
        <w:bottom w:val="none" w:sz="0" w:space="0" w:color="auto"/>
        <w:right w:val="none" w:sz="0" w:space="0" w:color="auto"/>
      </w:divBdr>
    </w:div>
    <w:div w:id="734400943">
      <w:bodyDiv w:val="1"/>
      <w:marLeft w:val="0"/>
      <w:marRight w:val="0"/>
      <w:marTop w:val="0"/>
      <w:marBottom w:val="0"/>
      <w:divBdr>
        <w:top w:val="none" w:sz="0" w:space="0" w:color="auto"/>
        <w:left w:val="none" w:sz="0" w:space="0" w:color="auto"/>
        <w:bottom w:val="none" w:sz="0" w:space="0" w:color="auto"/>
        <w:right w:val="none" w:sz="0" w:space="0" w:color="auto"/>
      </w:divBdr>
    </w:div>
    <w:div w:id="735206884">
      <w:bodyDiv w:val="1"/>
      <w:marLeft w:val="0"/>
      <w:marRight w:val="0"/>
      <w:marTop w:val="0"/>
      <w:marBottom w:val="0"/>
      <w:divBdr>
        <w:top w:val="none" w:sz="0" w:space="0" w:color="auto"/>
        <w:left w:val="none" w:sz="0" w:space="0" w:color="auto"/>
        <w:bottom w:val="none" w:sz="0" w:space="0" w:color="auto"/>
        <w:right w:val="none" w:sz="0" w:space="0" w:color="auto"/>
      </w:divBdr>
    </w:div>
    <w:div w:id="759987827">
      <w:bodyDiv w:val="1"/>
      <w:marLeft w:val="0"/>
      <w:marRight w:val="0"/>
      <w:marTop w:val="0"/>
      <w:marBottom w:val="0"/>
      <w:divBdr>
        <w:top w:val="none" w:sz="0" w:space="0" w:color="auto"/>
        <w:left w:val="none" w:sz="0" w:space="0" w:color="auto"/>
        <w:bottom w:val="none" w:sz="0" w:space="0" w:color="auto"/>
        <w:right w:val="none" w:sz="0" w:space="0" w:color="auto"/>
      </w:divBdr>
    </w:div>
    <w:div w:id="779686207">
      <w:bodyDiv w:val="1"/>
      <w:marLeft w:val="0"/>
      <w:marRight w:val="0"/>
      <w:marTop w:val="0"/>
      <w:marBottom w:val="0"/>
      <w:divBdr>
        <w:top w:val="none" w:sz="0" w:space="0" w:color="auto"/>
        <w:left w:val="none" w:sz="0" w:space="0" w:color="auto"/>
        <w:bottom w:val="none" w:sz="0" w:space="0" w:color="auto"/>
        <w:right w:val="none" w:sz="0" w:space="0" w:color="auto"/>
      </w:divBdr>
    </w:div>
    <w:div w:id="782649136">
      <w:bodyDiv w:val="1"/>
      <w:marLeft w:val="0"/>
      <w:marRight w:val="0"/>
      <w:marTop w:val="0"/>
      <w:marBottom w:val="0"/>
      <w:divBdr>
        <w:top w:val="none" w:sz="0" w:space="0" w:color="auto"/>
        <w:left w:val="none" w:sz="0" w:space="0" w:color="auto"/>
        <w:bottom w:val="none" w:sz="0" w:space="0" w:color="auto"/>
        <w:right w:val="none" w:sz="0" w:space="0" w:color="auto"/>
      </w:divBdr>
    </w:div>
    <w:div w:id="783157384">
      <w:bodyDiv w:val="1"/>
      <w:marLeft w:val="0"/>
      <w:marRight w:val="0"/>
      <w:marTop w:val="0"/>
      <w:marBottom w:val="0"/>
      <w:divBdr>
        <w:top w:val="none" w:sz="0" w:space="0" w:color="auto"/>
        <w:left w:val="none" w:sz="0" w:space="0" w:color="auto"/>
        <w:bottom w:val="none" w:sz="0" w:space="0" w:color="auto"/>
        <w:right w:val="none" w:sz="0" w:space="0" w:color="auto"/>
      </w:divBdr>
    </w:div>
    <w:div w:id="840850407">
      <w:bodyDiv w:val="1"/>
      <w:marLeft w:val="0"/>
      <w:marRight w:val="0"/>
      <w:marTop w:val="0"/>
      <w:marBottom w:val="0"/>
      <w:divBdr>
        <w:top w:val="none" w:sz="0" w:space="0" w:color="auto"/>
        <w:left w:val="none" w:sz="0" w:space="0" w:color="auto"/>
        <w:bottom w:val="none" w:sz="0" w:space="0" w:color="auto"/>
        <w:right w:val="none" w:sz="0" w:space="0" w:color="auto"/>
      </w:divBdr>
    </w:div>
    <w:div w:id="873343677">
      <w:bodyDiv w:val="1"/>
      <w:marLeft w:val="0"/>
      <w:marRight w:val="0"/>
      <w:marTop w:val="0"/>
      <w:marBottom w:val="0"/>
      <w:divBdr>
        <w:top w:val="none" w:sz="0" w:space="0" w:color="auto"/>
        <w:left w:val="none" w:sz="0" w:space="0" w:color="auto"/>
        <w:bottom w:val="none" w:sz="0" w:space="0" w:color="auto"/>
        <w:right w:val="none" w:sz="0" w:space="0" w:color="auto"/>
      </w:divBdr>
    </w:div>
    <w:div w:id="900990567">
      <w:bodyDiv w:val="1"/>
      <w:marLeft w:val="0"/>
      <w:marRight w:val="0"/>
      <w:marTop w:val="0"/>
      <w:marBottom w:val="0"/>
      <w:divBdr>
        <w:top w:val="none" w:sz="0" w:space="0" w:color="auto"/>
        <w:left w:val="none" w:sz="0" w:space="0" w:color="auto"/>
        <w:bottom w:val="none" w:sz="0" w:space="0" w:color="auto"/>
        <w:right w:val="none" w:sz="0" w:space="0" w:color="auto"/>
      </w:divBdr>
    </w:div>
    <w:div w:id="924534235">
      <w:bodyDiv w:val="1"/>
      <w:marLeft w:val="0"/>
      <w:marRight w:val="0"/>
      <w:marTop w:val="0"/>
      <w:marBottom w:val="0"/>
      <w:divBdr>
        <w:top w:val="none" w:sz="0" w:space="0" w:color="auto"/>
        <w:left w:val="none" w:sz="0" w:space="0" w:color="auto"/>
        <w:bottom w:val="none" w:sz="0" w:space="0" w:color="auto"/>
        <w:right w:val="none" w:sz="0" w:space="0" w:color="auto"/>
      </w:divBdr>
    </w:div>
    <w:div w:id="948778274">
      <w:bodyDiv w:val="1"/>
      <w:marLeft w:val="0"/>
      <w:marRight w:val="0"/>
      <w:marTop w:val="0"/>
      <w:marBottom w:val="0"/>
      <w:divBdr>
        <w:top w:val="none" w:sz="0" w:space="0" w:color="auto"/>
        <w:left w:val="none" w:sz="0" w:space="0" w:color="auto"/>
        <w:bottom w:val="none" w:sz="0" w:space="0" w:color="auto"/>
        <w:right w:val="none" w:sz="0" w:space="0" w:color="auto"/>
      </w:divBdr>
    </w:div>
    <w:div w:id="969280983">
      <w:bodyDiv w:val="1"/>
      <w:marLeft w:val="0"/>
      <w:marRight w:val="0"/>
      <w:marTop w:val="0"/>
      <w:marBottom w:val="0"/>
      <w:divBdr>
        <w:top w:val="none" w:sz="0" w:space="0" w:color="auto"/>
        <w:left w:val="none" w:sz="0" w:space="0" w:color="auto"/>
        <w:bottom w:val="none" w:sz="0" w:space="0" w:color="auto"/>
        <w:right w:val="none" w:sz="0" w:space="0" w:color="auto"/>
      </w:divBdr>
    </w:div>
    <w:div w:id="1000963831">
      <w:bodyDiv w:val="1"/>
      <w:marLeft w:val="0"/>
      <w:marRight w:val="0"/>
      <w:marTop w:val="0"/>
      <w:marBottom w:val="0"/>
      <w:divBdr>
        <w:top w:val="none" w:sz="0" w:space="0" w:color="auto"/>
        <w:left w:val="none" w:sz="0" w:space="0" w:color="auto"/>
        <w:bottom w:val="none" w:sz="0" w:space="0" w:color="auto"/>
        <w:right w:val="none" w:sz="0" w:space="0" w:color="auto"/>
      </w:divBdr>
    </w:div>
    <w:div w:id="1065181058">
      <w:bodyDiv w:val="1"/>
      <w:marLeft w:val="0"/>
      <w:marRight w:val="0"/>
      <w:marTop w:val="0"/>
      <w:marBottom w:val="0"/>
      <w:divBdr>
        <w:top w:val="none" w:sz="0" w:space="0" w:color="auto"/>
        <w:left w:val="none" w:sz="0" w:space="0" w:color="auto"/>
        <w:bottom w:val="none" w:sz="0" w:space="0" w:color="auto"/>
        <w:right w:val="none" w:sz="0" w:space="0" w:color="auto"/>
      </w:divBdr>
    </w:div>
    <w:div w:id="1092119159">
      <w:bodyDiv w:val="1"/>
      <w:marLeft w:val="0"/>
      <w:marRight w:val="0"/>
      <w:marTop w:val="0"/>
      <w:marBottom w:val="0"/>
      <w:divBdr>
        <w:top w:val="none" w:sz="0" w:space="0" w:color="auto"/>
        <w:left w:val="none" w:sz="0" w:space="0" w:color="auto"/>
        <w:bottom w:val="none" w:sz="0" w:space="0" w:color="auto"/>
        <w:right w:val="none" w:sz="0" w:space="0" w:color="auto"/>
      </w:divBdr>
    </w:div>
    <w:div w:id="1167595285">
      <w:bodyDiv w:val="1"/>
      <w:marLeft w:val="0"/>
      <w:marRight w:val="0"/>
      <w:marTop w:val="0"/>
      <w:marBottom w:val="0"/>
      <w:divBdr>
        <w:top w:val="none" w:sz="0" w:space="0" w:color="auto"/>
        <w:left w:val="none" w:sz="0" w:space="0" w:color="auto"/>
        <w:bottom w:val="none" w:sz="0" w:space="0" w:color="auto"/>
        <w:right w:val="none" w:sz="0" w:space="0" w:color="auto"/>
      </w:divBdr>
    </w:div>
    <w:div w:id="1190292107">
      <w:bodyDiv w:val="1"/>
      <w:marLeft w:val="0"/>
      <w:marRight w:val="0"/>
      <w:marTop w:val="0"/>
      <w:marBottom w:val="0"/>
      <w:divBdr>
        <w:top w:val="none" w:sz="0" w:space="0" w:color="auto"/>
        <w:left w:val="none" w:sz="0" w:space="0" w:color="auto"/>
        <w:bottom w:val="none" w:sz="0" w:space="0" w:color="auto"/>
        <w:right w:val="none" w:sz="0" w:space="0" w:color="auto"/>
      </w:divBdr>
    </w:div>
    <w:div w:id="1206914906">
      <w:bodyDiv w:val="1"/>
      <w:marLeft w:val="0"/>
      <w:marRight w:val="0"/>
      <w:marTop w:val="0"/>
      <w:marBottom w:val="0"/>
      <w:divBdr>
        <w:top w:val="none" w:sz="0" w:space="0" w:color="auto"/>
        <w:left w:val="none" w:sz="0" w:space="0" w:color="auto"/>
        <w:bottom w:val="none" w:sz="0" w:space="0" w:color="auto"/>
        <w:right w:val="none" w:sz="0" w:space="0" w:color="auto"/>
      </w:divBdr>
    </w:div>
    <w:div w:id="1223758259">
      <w:bodyDiv w:val="1"/>
      <w:marLeft w:val="0"/>
      <w:marRight w:val="0"/>
      <w:marTop w:val="0"/>
      <w:marBottom w:val="0"/>
      <w:divBdr>
        <w:top w:val="none" w:sz="0" w:space="0" w:color="auto"/>
        <w:left w:val="none" w:sz="0" w:space="0" w:color="auto"/>
        <w:bottom w:val="none" w:sz="0" w:space="0" w:color="auto"/>
        <w:right w:val="none" w:sz="0" w:space="0" w:color="auto"/>
      </w:divBdr>
    </w:div>
    <w:div w:id="1269774541">
      <w:bodyDiv w:val="1"/>
      <w:marLeft w:val="0"/>
      <w:marRight w:val="0"/>
      <w:marTop w:val="0"/>
      <w:marBottom w:val="0"/>
      <w:divBdr>
        <w:top w:val="none" w:sz="0" w:space="0" w:color="auto"/>
        <w:left w:val="none" w:sz="0" w:space="0" w:color="auto"/>
        <w:bottom w:val="none" w:sz="0" w:space="0" w:color="auto"/>
        <w:right w:val="none" w:sz="0" w:space="0" w:color="auto"/>
      </w:divBdr>
    </w:div>
    <w:div w:id="1313873035">
      <w:bodyDiv w:val="1"/>
      <w:marLeft w:val="0"/>
      <w:marRight w:val="0"/>
      <w:marTop w:val="0"/>
      <w:marBottom w:val="0"/>
      <w:divBdr>
        <w:top w:val="none" w:sz="0" w:space="0" w:color="auto"/>
        <w:left w:val="none" w:sz="0" w:space="0" w:color="auto"/>
        <w:bottom w:val="none" w:sz="0" w:space="0" w:color="auto"/>
        <w:right w:val="none" w:sz="0" w:space="0" w:color="auto"/>
      </w:divBdr>
    </w:div>
    <w:div w:id="1338311369">
      <w:bodyDiv w:val="1"/>
      <w:marLeft w:val="0"/>
      <w:marRight w:val="0"/>
      <w:marTop w:val="0"/>
      <w:marBottom w:val="0"/>
      <w:divBdr>
        <w:top w:val="none" w:sz="0" w:space="0" w:color="auto"/>
        <w:left w:val="none" w:sz="0" w:space="0" w:color="auto"/>
        <w:bottom w:val="none" w:sz="0" w:space="0" w:color="auto"/>
        <w:right w:val="none" w:sz="0" w:space="0" w:color="auto"/>
      </w:divBdr>
    </w:div>
    <w:div w:id="1345937824">
      <w:bodyDiv w:val="1"/>
      <w:marLeft w:val="0"/>
      <w:marRight w:val="0"/>
      <w:marTop w:val="0"/>
      <w:marBottom w:val="0"/>
      <w:divBdr>
        <w:top w:val="none" w:sz="0" w:space="0" w:color="auto"/>
        <w:left w:val="none" w:sz="0" w:space="0" w:color="auto"/>
        <w:bottom w:val="none" w:sz="0" w:space="0" w:color="auto"/>
        <w:right w:val="none" w:sz="0" w:space="0" w:color="auto"/>
      </w:divBdr>
    </w:div>
    <w:div w:id="1462846700">
      <w:bodyDiv w:val="1"/>
      <w:marLeft w:val="0"/>
      <w:marRight w:val="0"/>
      <w:marTop w:val="0"/>
      <w:marBottom w:val="0"/>
      <w:divBdr>
        <w:top w:val="none" w:sz="0" w:space="0" w:color="auto"/>
        <w:left w:val="none" w:sz="0" w:space="0" w:color="auto"/>
        <w:bottom w:val="none" w:sz="0" w:space="0" w:color="auto"/>
        <w:right w:val="none" w:sz="0" w:space="0" w:color="auto"/>
      </w:divBdr>
    </w:div>
    <w:div w:id="1475296928">
      <w:bodyDiv w:val="1"/>
      <w:marLeft w:val="0"/>
      <w:marRight w:val="0"/>
      <w:marTop w:val="0"/>
      <w:marBottom w:val="0"/>
      <w:divBdr>
        <w:top w:val="none" w:sz="0" w:space="0" w:color="auto"/>
        <w:left w:val="none" w:sz="0" w:space="0" w:color="auto"/>
        <w:bottom w:val="none" w:sz="0" w:space="0" w:color="auto"/>
        <w:right w:val="none" w:sz="0" w:space="0" w:color="auto"/>
      </w:divBdr>
    </w:div>
    <w:div w:id="1520847984">
      <w:bodyDiv w:val="1"/>
      <w:marLeft w:val="0"/>
      <w:marRight w:val="0"/>
      <w:marTop w:val="0"/>
      <w:marBottom w:val="0"/>
      <w:divBdr>
        <w:top w:val="none" w:sz="0" w:space="0" w:color="auto"/>
        <w:left w:val="none" w:sz="0" w:space="0" w:color="auto"/>
        <w:bottom w:val="none" w:sz="0" w:space="0" w:color="auto"/>
        <w:right w:val="none" w:sz="0" w:space="0" w:color="auto"/>
      </w:divBdr>
    </w:div>
    <w:div w:id="1609773951">
      <w:bodyDiv w:val="1"/>
      <w:marLeft w:val="0"/>
      <w:marRight w:val="0"/>
      <w:marTop w:val="0"/>
      <w:marBottom w:val="0"/>
      <w:divBdr>
        <w:top w:val="none" w:sz="0" w:space="0" w:color="auto"/>
        <w:left w:val="none" w:sz="0" w:space="0" w:color="auto"/>
        <w:bottom w:val="none" w:sz="0" w:space="0" w:color="auto"/>
        <w:right w:val="none" w:sz="0" w:space="0" w:color="auto"/>
      </w:divBdr>
    </w:div>
    <w:div w:id="1629509390">
      <w:bodyDiv w:val="1"/>
      <w:marLeft w:val="0"/>
      <w:marRight w:val="0"/>
      <w:marTop w:val="0"/>
      <w:marBottom w:val="0"/>
      <w:divBdr>
        <w:top w:val="none" w:sz="0" w:space="0" w:color="auto"/>
        <w:left w:val="none" w:sz="0" w:space="0" w:color="auto"/>
        <w:bottom w:val="none" w:sz="0" w:space="0" w:color="auto"/>
        <w:right w:val="none" w:sz="0" w:space="0" w:color="auto"/>
      </w:divBdr>
    </w:div>
    <w:div w:id="1655599882">
      <w:bodyDiv w:val="1"/>
      <w:marLeft w:val="0"/>
      <w:marRight w:val="0"/>
      <w:marTop w:val="0"/>
      <w:marBottom w:val="0"/>
      <w:divBdr>
        <w:top w:val="none" w:sz="0" w:space="0" w:color="auto"/>
        <w:left w:val="none" w:sz="0" w:space="0" w:color="auto"/>
        <w:bottom w:val="none" w:sz="0" w:space="0" w:color="auto"/>
        <w:right w:val="none" w:sz="0" w:space="0" w:color="auto"/>
      </w:divBdr>
    </w:div>
    <w:div w:id="1688017015">
      <w:bodyDiv w:val="1"/>
      <w:marLeft w:val="0"/>
      <w:marRight w:val="0"/>
      <w:marTop w:val="0"/>
      <w:marBottom w:val="0"/>
      <w:divBdr>
        <w:top w:val="none" w:sz="0" w:space="0" w:color="auto"/>
        <w:left w:val="none" w:sz="0" w:space="0" w:color="auto"/>
        <w:bottom w:val="none" w:sz="0" w:space="0" w:color="auto"/>
        <w:right w:val="none" w:sz="0" w:space="0" w:color="auto"/>
      </w:divBdr>
    </w:div>
    <w:div w:id="1699357630">
      <w:bodyDiv w:val="1"/>
      <w:marLeft w:val="0"/>
      <w:marRight w:val="0"/>
      <w:marTop w:val="0"/>
      <w:marBottom w:val="0"/>
      <w:divBdr>
        <w:top w:val="none" w:sz="0" w:space="0" w:color="auto"/>
        <w:left w:val="none" w:sz="0" w:space="0" w:color="auto"/>
        <w:bottom w:val="none" w:sz="0" w:space="0" w:color="auto"/>
        <w:right w:val="none" w:sz="0" w:space="0" w:color="auto"/>
      </w:divBdr>
    </w:div>
    <w:div w:id="1726682010">
      <w:bodyDiv w:val="1"/>
      <w:marLeft w:val="0"/>
      <w:marRight w:val="0"/>
      <w:marTop w:val="0"/>
      <w:marBottom w:val="0"/>
      <w:divBdr>
        <w:top w:val="none" w:sz="0" w:space="0" w:color="auto"/>
        <w:left w:val="none" w:sz="0" w:space="0" w:color="auto"/>
        <w:bottom w:val="none" w:sz="0" w:space="0" w:color="auto"/>
        <w:right w:val="none" w:sz="0" w:space="0" w:color="auto"/>
      </w:divBdr>
    </w:div>
    <w:div w:id="1759788106">
      <w:bodyDiv w:val="1"/>
      <w:marLeft w:val="0"/>
      <w:marRight w:val="0"/>
      <w:marTop w:val="0"/>
      <w:marBottom w:val="0"/>
      <w:divBdr>
        <w:top w:val="none" w:sz="0" w:space="0" w:color="auto"/>
        <w:left w:val="none" w:sz="0" w:space="0" w:color="auto"/>
        <w:bottom w:val="none" w:sz="0" w:space="0" w:color="auto"/>
        <w:right w:val="none" w:sz="0" w:space="0" w:color="auto"/>
      </w:divBdr>
    </w:div>
    <w:div w:id="1826816154">
      <w:bodyDiv w:val="1"/>
      <w:marLeft w:val="0"/>
      <w:marRight w:val="0"/>
      <w:marTop w:val="0"/>
      <w:marBottom w:val="0"/>
      <w:divBdr>
        <w:top w:val="none" w:sz="0" w:space="0" w:color="auto"/>
        <w:left w:val="none" w:sz="0" w:space="0" w:color="auto"/>
        <w:bottom w:val="none" w:sz="0" w:space="0" w:color="auto"/>
        <w:right w:val="none" w:sz="0" w:space="0" w:color="auto"/>
      </w:divBdr>
    </w:div>
    <w:div w:id="1887907544">
      <w:bodyDiv w:val="1"/>
      <w:marLeft w:val="0"/>
      <w:marRight w:val="0"/>
      <w:marTop w:val="0"/>
      <w:marBottom w:val="0"/>
      <w:divBdr>
        <w:top w:val="none" w:sz="0" w:space="0" w:color="auto"/>
        <w:left w:val="none" w:sz="0" w:space="0" w:color="auto"/>
        <w:bottom w:val="none" w:sz="0" w:space="0" w:color="auto"/>
        <w:right w:val="none" w:sz="0" w:space="0" w:color="auto"/>
      </w:divBdr>
    </w:div>
    <w:div w:id="1941527168">
      <w:bodyDiv w:val="1"/>
      <w:marLeft w:val="0"/>
      <w:marRight w:val="0"/>
      <w:marTop w:val="0"/>
      <w:marBottom w:val="0"/>
      <w:divBdr>
        <w:top w:val="none" w:sz="0" w:space="0" w:color="auto"/>
        <w:left w:val="none" w:sz="0" w:space="0" w:color="auto"/>
        <w:bottom w:val="none" w:sz="0" w:space="0" w:color="auto"/>
        <w:right w:val="none" w:sz="0" w:space="0" w:color="auto"/>
      </w:divBdr>
    </w:div>
    <w:div w:id="1970043702">
      <w:bodyDiv w:val="1"/>
      <w:marLeft w:val="0"/>
      <w:marRight w:val="0"/>
      <w:marTop w:val="0"/>
      <w:marBottom w:val="0"/>
      <w:divBdr>
        <w:top w:val="none" w:sz="0" w:space="0" w:color="auto"/>
        <w:left w:val="none" w:sz="0" w:space="0" w:color="auto"/>
        <w:bottom w:val="none" w:sz="0" w:space="0" w:color="auto"/>
        <w:right w:val="none" w:sz="0" w:space="0" w:color="auto"/>
      </w:divBdr>
    </w:div>
    <w:div w:id="2015181997">
      <w:bodyDiv w:val="1"/>
      <w:marLeft w:val="0"/>
      <w:marRight w:val="0"/>
      <w:marTop w:val="0"/>
      <w:marBottom w:val="0"/>
      <w:divBdr>
        <w:top w:val="none" w:sz="0" w:space="0" w:color="auto"/>
        <w:left w:val="none" w:sz="0" w:space="0" w:color="auto"/>
        <w:bottom w:val="none" w:sz="0" w:space="0" w:color="auto"/>
        <w:right w:val="none" w:sz="0" w:space="0" w:color="auto"/>
      </w:divBdr>
    </w:div>
    <w:div w:id="2019426756">
      <w:bodyDiv w:val="1"/>
      <w:marLeft w:val="0"/>
      <w:marRight w:val="0"/>
      <w:marTop w:val="0"/>
      <w:marBottom w:val="0"/>
      <w:divBdr>
        <w:top w:val="none" w:sz="0" w:space="0" w:color="auto"/>
        <w:left w:val="none" w:sz="0" w:space="0" w:color="auto"/>
        <w:bottom w:val="none" w:sz="0" w:space="0" w:color="auto"/>
        <w:right w:val="none" w:sz="0" w:space="0" w:color="auto"/>
      </w:divBdr>
    </w:div>
    <w:div w:id="2032871141">
      <w:bodyDiv w:val="1"/>
      <w:marLeft w:val="0"/>
      <w:marRight w:val="0"/>
      <w:marTop w:val="0"/>
      <w:marBottom w:val="0"/>
      <w:divBdr>
        <w:top w:val="none" w:sz="0" w:space="0" w:color="auto"/>
        <w:left w:val="none" w:sz="0" w:space="0" w:color="auto"/>
        <w:bottom w:val="none" w:sz="0" w:space="0" w:color="auto"/>
        <w:right w:val="none" w:sz="0" w:space="0" w:color="auto"/>
      </w:divBdr>
    </w:div>
    <w:div w:id="2060009531">
      <w:bodyDiv w:val="1"/>
      <w:marLeft w:val="0"/>
      <w:marRight w:val="0"/>
      <w:marTop w:val="0"/>
      <w:marBottom w:val="0"/>
      <w:divBdr>
        <w:top w:val="none" w:sz="0" w:space="0" w:color="auto"/>
        <w:left w:val="none" w:sz="0" w:space="0" w:color="auto"/>
        <w:bottom w:val="none" w:sz="0" w:space="0" w:color="auto"/>
        <w:right w:val="none" w:sz="0" w:space="0" w:color="auto"/>
      </w:divBdr>
    </w:div>
    <w:div w:id="2086108172">
      <w:bodyDiv w:val="1"/>
      <w:marLeft w:val="0"/>
      <w:marRight w:val="0"/>
      <w:marTop w:val="0"/>
      <w:marBottom w:val="0"/>
      <w:divBdr>
        <w:top w:val="none" w:sz="0" w:space="0" w:color="auto"/>
        <w:left w:val="none" w:sz="0" w:space="0" w:color="auto"/>
        <w:bottom w:val="none" w:sz="0" w:space="0" w:color="auto"/>
        <w:right w:val="none" w:sz="0" w:space="0" w:color="auto"/>
      </w:divBdr>
    </w:div>
    <w:div w:id="2133399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irofeld.ru/" TargetMode="External"/><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26" Type="http://schemas.openxmlformats.org/officeDocument/2006/relationships/hyperlink" Target="https://internet.garant.ru/" TargetMode="External"/><Relationship Id="rId39" Type="http://schemas.openxmlformats.org/officeDocument/2006/relationships/hyperlink" Target="consultantplus://offline/ref=0E8C51EFF77574B8234277044BEEA748D5370B05A95ABC298B11C4BCAE67C42E22767A357F706DB29C36E11061EF2ED778411747DCA87947n54AH" TargetMode="External"/><Relationship Id="rId3" Type="http://schemas.openxmlformats.org/officeDocument/2006/relationships/styles" Target="styles.xml"/><Relationship Id="rId21" Type="http://schemas.openxmlformats.org/officeDocument/2006/relationships/hyperlink" Target="https://internet.garant.ru/" TargetMode="External"/><Relationship Id="rId34" Type="http://schemas.openxmlformats.org/officeDocument/2006/relationships/hyperlink" Target="https://internet.garant.ru/"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5" Type="http://schemas.openxmlformats.org/officeDocument/2006/relationships/hyperlink" Target="https://internet.garant.ru/" TargetMode="External"/><Relationship Id="rId33" Type="http://schemas.openxmlformats.org/officeDocument/2006/relationships/hyperlink" Target="https://www.biradm.ru/" TargetMode="External"/><Relationship Id="rId38" Type="http://schemas.openxmlformats.org/officeDocument/2006/relationships/hyperlink" Target="consultantplus://offline/ref=0E8C51EFF77574B8234277044BEEA748D5370B05A95ABC298B11C4BCAE67C42E22767A357F706DB39B36E11061EF2ED778411747DCA87947n54AH" TargetMode="External"/><Relationship Id="rId2" Type="http://schemas.openxmlformats.org/officeDocument/2006/relationships/numbering" Target="numbering.xml"/><Relationship Id="rId16" Type="http://schemas.openxmlformats.org/officeDocument/2006/relationships/hyperlink" Target="https://internet.garant.ru/" TargetMode="External"/><Relationship Id="rId20" Type="http://schemas.openxmlformats.org/officeDocument/2006/relationships/hyperlink" Target="https://internet.garant.ru/" TargetMode="External"/><Relationship Id="rId29" Type="http://schemas.openxmlformats.org/officeDocument/2006/relationships/hyperlink" Target="https://internet.garant.ru/"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24" Type="http://schemas.openxmlformats.org/officeDocument/2006/relationships/hyperlink" Target="https://internet.garant.ru/" TargetMode="External"/><Relationship Id="rId32" Type="http://schemas.openxmlformats.org/officeDocument/2006/relationships/hyperlink" Target="https://internet.garant.ru/" TargetMode="External"/><Relationship Id="rId37" Type="http://schemas.openxmlformats.org/officeDocument/2006/relationships/hyperlink" Target="consultantplus://offline/ref=7C5C5B6E8C90C626A3A01E7AD7979E1E0BF613C110F921B171297399AD400AB93B14AE0BD042FDCB183349CEDAC3821214CEB5FD63DFBD84QDx8H" TargetMode="External"/><Relationship Id="rId40"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28" Type="http://schemas.openxmlformats.org/officeDocument/2006/relationships/hyperlink" Target="https://internet.garant.ru/" TargetMode="External"/><Relationship Id="rId36" Type="http://schemas.openxmlformats.org/officeDocument/2006/relationships/hyperlink" Target="consultantplus://offline/ref=723F7DDD80913ABC4575713B8F0AD395CA24B59A366A763ADB2FACBF72E507A76927369D3DA9C79BC979A246A7FF0ECA7C9B7C33B6018061z8oFH" TargetMode="External"/><Relationship Id="rId10" Type="http://schemas.openxmlformats.org/officeDocument/2006/relationships/hyperlink" Target="http://birofeld.ru" TargetMode="External"/><Relationship Id="rId19" Type="http://schemas.openxmlformats.org/officeDocument/2006/relationships/hyperlink" Target="https://internet.garant.ru/" TargetMode="External"/><Relationship Id="rId31"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hyperlink" Target="http://birofeld.ru/" TargetMode="External"/><Relationship Id="rId14" Type="http://schemas.openxmlformats.org/officeDocument/2006/relationships/hyperlink" Target="http://birofeld.ru" TargetMode="External"/><Relationship Id="rId22" Type="http://schemas.openxmlformats.org/officeDocument/2006/relationships/hyperlink" Target="https://www.biradm.ru/" TargetMode="External"/><Relationship Id="rId27" Type="http://schemas.openxmlformats.org/officeDocument/2006/relationships/hyperlink" Target="https://internet.garant.ru/" TargetMode="External"/><Relationship Id="rId30" Type="http://schemas.openxmlformats.org/officeDocument/2006/relationships/hyperlink" Target="https://internet.garant.ru/" TargetMode="External"/><Relationship Id="rId35" Type="http://schemas.openxmlformats.org/officeDocument/2006/relationships/hyperlink" Target="http://birofeld.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DEE9F6-3A10-43E5-9EEF-8238B26D6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951</TotalTime>
  <Pages>1</Pages>
  <Words>45822</Words>
  <Characters>261187</Characters>
  <Application>Microsoft Office Word</Application>
  <DocSecurity>0</DocSecurity>
  <Lines>2176</Lines>
  <Paragraphs>612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306397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ЕАО</dc:creator>
  <cp:lastModifiedBy>User</cp:lastModifiedBy>
  <cp:revision>26</cp:revision>
  <cp:lastPrinted>2026-05-21T05:27:00Z</cp:lastPrinted>
  <dcterms:created xsi:type="dcterms:W3CDTF">2025-12-16T06:02:00Z</dcterms:created>
  <dcterms:modified xsi:type="dcterms:W3CDTF">2026-06-23T01:49:00Z</dcterms:modified>
</cp:coreProperties>
</file>