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1C25CA">
        <w:rPr>
          <w:rFonts w:ascii="Times New Roman" w:hAnsi="Times New Roman"/>
          <w:b/>
          <w:sz w:val="52"/>
          <w:szCs w:val="52"/>
          <w:u w:val="single"/>
          <w:lang w:val="ru-RU"/>
        </w:rPr>
        <w:t>06</w:t>
      </w:r>
      <w:r w:rsidR="004D7B0B">
        <w:rPr>
          <w:rFonts w:ascii="Times New Roman" w:hAnsi="Times New Roman"/>
          <w:b/>
          <w:sz w:val="52"/>
          <w:szCs w:val="52"/>
          <w:u w:val="single"/>
          <w:lang w:val="ru-RU"/>
        </w:rPr>
        <w:t xml:space="preserve"> </w:t>
      </w:r>
      <w:r w:rsidR="001C25CA">
        <w:rPr>
          <w:rFonts w:ascii="Times New Roman" w:hAnsi="Times New Roman"/>
          <w:b/>
          <w:sz w:val="52"/>
          <w:szCs w:val="52"/>
          <w:u w:val="single"/>
          <w:lang w:val="ru-RU"/>
        </w:rPr>
        <w:t>мая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1C25CA">
        <w:rPr>
          <w:rFonts w:ascii="Times New Roman" w:hAnsi="Times New Roman"/>
          <w:b/>
          <w:sz w:val="52"/>
          <w:szCs w:val="52"/>
          <w:u w:val="single"/>
          <w:lang w:val="ru-RU"/>
        </w:rPr>
        <w:t>7</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9A52C1" w:rsidRDefault="009A52C1"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1C25CA"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87758F" w:rsidRPr="00590FAC" w:rsidRDefault="001C25CA" w:rsidP="001C25CA">
            <w:pPr>
              <w:pStyle w:val="ab"/>
              <w:tabs>
                <w:tab w:val="left" w:pos="0"/>
              </w:tabs>
              <w:rPr>
                <w:rFonts w:ascii="Times New Roman" w:hAnsi="Times New Roman"/>
                <w:sz w:val="26"/>
                <w:szCs w:val="26"/>
                <w:lang w:val="ru-RU"/>
              </w:rPr>
            </w:pPr>
            <w:r w:rsidRPr="00590FAC">
              <w:rPr>
                <w:rFonts w:ascii="Times New Roman" w:hAnsi="Times New Roman"/>
                <w:sz w:val="26"/>
                <w:szCs w:val="26"/>
                <w:lang w:val="ru-RU"/>
              </w:rPr>
              <w:t>Заключение по результатам публичных слушаний по проекту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 утверждении отчета об исполнении бюджета Бирофельдского сельского поселения Биробиджанского муниципального района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87758F" w:rsidRPr="00BF2E5C" w:rsidRDefault="0087758F" w:rsidP="008C25E7">
            <w:pPr>
              <w:spacing w:line="276" w:lineRule="auto"/>
              <w:jc w:val="center"/>
              <w:rPr>
                <w:rFonts w:ascii="Times New Roman" w:hAnsi="Times New Roman"/>
                <w:b/>
                <w:sz w:val="26"/>
                <w:szCs w:val="26"/>
                <w:lang w:val="ru-RU"/>
              </w:rPr>
            </w:pPr>
          </w:p>
        </w:tc>
        <w:tc>
          <w:tcPr>
            <w:tcW w:w="1637" w:type="dxa"/>
            <w:tcBorders>
              <w:top w:val="single" w:sz="4" w:space="0" w:color="auto"/>
              <w:left w:val="single" w:sz="4" w:space="0" w:color="auto"/>
              <w:bottom w:val="single" w:sz="4" w:space="0" w:color="auto"/>
              <w:right w:val="single" w:sz="4" w:space="0" w:color="auto"/>
            </w:tcBorders>
            <w:hideMark/>
          </w:tcPr>
          <w:p w:rsidR="0087758F" w:rsidRPr="00166F60" w:rsidRDefault="0087758F" w:rsidP="004C1C5D">
            <w:pPr>
              <w:spacing w:line="276" w:lineRule="auto"/>
              <w:jc w:val="center"/>
              <w:rPr>
                <w:rFonts w:ascii="Times New Roman" w:hAnsi="Times New Roman"/>
                <w:sz w:val="26"/>
                <w:szCs w:val="26"/>
                <w:lang w:val="ru-RU"/>
              </w:rPr>
            </w:pPr>
          </w:p>
        </w:tc>
      </w:tr>
      <w:tr w:rsidR="00C6442F" w:rsidRPr="001C25CA"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1C25CA" w:rsidRPr="001C25CA" w:rsidRDefault="001C25CA" w:rsidP="001C25CA">
            <w:pPr>
              <w:widowControl w:val="0"/>
              <w:autoSpaceDE w:val="0"/>
              <w:autoSpaceDN w:val="0"/>
              <w:adjustRightInd w:val="0"/>
              <w:jc w:val="both"/>
              <w:rPr>
                <w:rFonts w:ascii="Times New Roman" w:hAnsi="Times New Roman"/>
                <w:sz w:val="26"/>
                <w:szCs w:val="26"/>
                <w:lang w:val="ru-RU"/>
              </w:rPr>
            </w:pPr>
            <w:r w:rsidRPr="001C25CA">
              <w:rPr>
                <w:rFonts w:ascii="Times New Roman" w:hAnsi="Times New Roman"/>
                <w:sz w:val="26"/>
                <w:szCs w:val="26"/>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C6442F" w:rsidRPr="00590FAC" w:rsidRDefault="00C6442F" w:rsidP="001C25CA">
            <w:pPr>
              <w:pStyle w:val="ab"/>
              <w:tabs>
                <w:tab w:val="left" w:pos="0"/>
              </w:tabs>
              <w:rPr>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1C25CA" w:rsidRDefault="001C25CA" w:rsidP="008C25E7">
            <w:pPr>
              <w:spacing w:line="276" w:lineRule="auto"/>
              <w:jc w:val="center"/>
              <w:rPr>
                <w:rFonts w:ascii="Times New Roman" w:hAnsi="Times New Roman"/>
                <w:sz w:val="26"/>
                <w:szCs w:val="26"/>
                <w:lang w:val="ru-RU"/>
              </w:rPr>
            </w:pPr>
            <w:r w:rsidRPr="001C25CA">
              <w:rPr>
                <w:rFonts w:ascii="Times New Roman" w:hAnsi="Times New Roman"/>
                <w:sz w:val="26"/>
                <w:szCs w:val="26"/>
              </w:rPr>
              <w:t>30.04.2026</w:t>
            </w:r>
          </w:p>
        </w:tc>
        <w:tc>
          <w:tcPr>
            <w:tcW w:w="1637" w:type="dxa"/>
            <w:tcBorders>
              <w:top w:val="single" w:sz="4" w:space="0" w:color="auto"/>
              <w:left w:val="single" w:sz="4" w:space="0" w:color="auto"/>
              <w:bottom w:val="single" w:sz="4" w:space="0" w:color="auto"/>
              <w:right w:val="single" w:sz="4" w:space="0" w:color="auto"/>
            </w:tcBorders>
            <w:hideMark/>
          </w:tcPr>
          <w:p w:rsidR="00C6442F" w:rsidRPr="001C25CA" w:rsidRDefault="001C25CA" w:rsidP="005304E3">
            <w:pPr>
              <w:spacing w:line="276" w:lineRule="auto"/>
              <w:jc w:val="center"/>
              <w:rPr>
                <w:rFonts w:ascii="Times New Roman" w:hAnsi="Times New Roman"/>
                <w:sz w:val="26"/>
                <w:szCs w:val="26"/>
                <w:lang w:val="ru-RU"/>
              </w:rPr>
            </w:pPr>
            <w:r w:rsidRPr="001C25CA">
              <w:rPr>
                <w:rFonts w:ascii="Times New Roman" w:hAnsi="Times New Roman"/>
                <w:sz w:val="26"/>
                <w:szCs w:val="26"/>
                <w:lang w:val="ru-RU"/>
              </w:rPr>
              <w:t>134</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121A32" w:rsidRDefault="00121A32" w:rsidP="00121A32">
            <w:pPr>
              <w:jc w:val="center"/>
              <w:rPr>
                <w:rFonts w:ascii="Times New Roman" w:hAnsi="Times New Roman"/>
                <w:b/>
                <w:color w:val="000000"/>
                <w:lang w:val="ru-RU"/>
              </w:rPr>
            </w:pPr>
            <w:r w:rsidRPr="00121A32">
              <w:rPr>
                <w:rFonts w:ascii="Times New Roman" w:hAnsi="Times New Roman"/>
                <w:b/>
                <w:color w:val="000000"/>
                <w:lang w:val="ru-RU"/>
              </w:rPr>
              <w:t>НАИМЕНОВАНИЕ 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121A32" w:rsidRPr="00121A32" w:rsidRDefault="00121A32" w:rsidP="00121A32">
            <w:pPr>
              <w:spacing w:line="276" w:lineRule="auto"/>
              <w:jc w:val="center"/>
              <w:rPr>
                <w:rFonts w:ascii="Times New Roman" w:hAnsi="Times New Roman"/>
                <w:b/>
                <w:lang w:val="ru-RU"/>
              </w:rPr>
            </w:pPr>
            <w:r w:rsidRPr="00121A32">
              <w:rPr>
                <w:rFonts w:ascii="Times New Roman" w:hAnsi="Times New Roman"/>
                <w:b/>
                <w:lang w:val="ru-RU"/>
              </w:rPr>
              <w:t>НОМЕР 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121A32"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590FAC" w:rsidRPr="00590FAC" w:rsidRDefault="00590FAC" w:rsidP="00590FAC">
            <w:pPr>
              <w:jc w:val="both"/>
              <w:rPr>
                <w:rFonts w:ascii="Times New Roman" w:hAnsi="Times New Roman"/>
                <w:sz w:val="26"/>
                <w:szCs w:val="26"/>
                <w:lang w:val="ru-RU"/>
              </w:rPr>
            </w:pPr>
            <w:r w:rsidRPr="00590FAC">
              <w:rPr>
                <w:rFonts w:ascii="Times New Roman" w:hAnsi="Times New Roman"/>
                <w:sz w:val="26"/>
                <w:szCs w:val="26"/>
                <w:lang w:val="ru-RU"/>
              </w:rPr>
              <w:t xml:space="preserve">О  прекращении отопительного периода 2025-2026 года  здания Дома культуры - филиал  с. Опытное Поле, Дом культуры – филиал с. Красивое и здания Дома культуры - филиал </w:t>
            </w:r>
            <w:proofErr w:type="gramStart"/>
            <w:r w:rsidRPr="00590FAC">
              <w:rPr>
                <w:rFonts w:ascii="Times New Roman" w:hAnsi="Times New Roman"/>
                <w:sz w:val="26"/>
                <w:szCs w:val="26"/>
                <w:lang w:val="ru-RU"/>
              </w:rPr>
              <w:t>с</w:t>
            </w:r>
            <w:proofErr w:type="gramEnd"/>
            <w:r w:rsidRPr="00590FAC">
              <w:rPr>
                <w:rFonts w:ascii="Times New Roman" w:hAnsi="Times New Roman"/>
                <w:sz w:val="26"/>
                <w:szCs w:val="26"/>
                <w:lang w:val="ru-RU"/>
              </w:rPr>
              <w:t>. Алексеевка</w:t>
            </w:r>
          </w:p>
          <w:p w:rsidR="00C6442F" w:rsidRPr="00590FAC" w:rsidRDefault="00C6442F" w:rsidP="00DD5BBE">
            <w:pPr>
              <w:jc w:val="both"/>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590FAC" w:rsidRDefault="00590FAC" w:rsidP="008C25E7">
            <w:pPr>
              <w:spacing w:line="276" w:lineRule="auto"/>
              <w:jc w:val="center"/>
              <w:rPr>
                <w:rFonts w:ascii="Times New Roman" w:hAnsi="Times New Roman"/>
                <w:sz w:val="26"/>
                <w:szCs w:val="26"/>
                <w:lang w:val="ru-RU"/>
              </w:rPr>
            </w:pPr>
            <w:r w:rsidRPr="00590FAC">
              <w:rPr>
                <w:rFonts w:ascii="Times New Roman" w:hAnsi="Times New Roman"/>
                <w:sz w:val="26"/>
                <w:szCs w:val="26"/>
              </w:rPr>
              <w:t>04.05.2026</w:t>
            </w:r>
          </w:p>
        </w:tc>
        <w:tc>
          <w:tcPr>
            <w:tcW w:w="1637" w:type="dxa"/>
            <w:tcBorders>
              <w:top w:val="single" w:sz="4" w:space="0" w:color="auto"/>
              <w:left w:val="single" w:sz="4" w:space="0" w:color="auto"/>
              <w:bottom w:val="single" w:sz="4" w:space="0" w:color="auto"/>
              <w:right w:val="single" w:sz="4" w:space="0" w:color="auto"/>
            </w:tcBorders>
            <w:hideMark/>
          </w:tcPr>
          <w:p w:rsidR="00C6442F" w:rsidRPr="00590FAC" w:rsidRDefault="00590FAC" w:rsidP="005304E3">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65</w:t>
            </w:r>
          </w:p>
        </w:tc>
      </w:tr>
      <w:tr w:rsidR="00C6442F"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166F60"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590FAC" w:rsidRPr="00590FAC" w:rsidRDefault="00590FAC" w:rsidP="00590FAC">
            <w:pPr>
              <w:jc w:val="both"/>
              <w:rPr>
                <w:rFonts w:ascii="Times New Roman" w:hAnsi="Times New Roman"/>
                <w:sz w:val="26"/>
                <w:szCs w:val="26"/>
                <w:lang w:val="ru-RU"/>
              </w:rPr>
            </w:pPr>
            <w:r w:rsidRPr="00590FAC">
              <w:rPr>
                <w:rFonts w:ascii="Times New Roman" w:hAnsi="Times New Roman"/>
                <w:sz w:val="26"/>
                <w:szCs w:val="26"/>
                <w:lang w:val="ru-RU"/>
              </w:rPr>
              <w:t>О внесении изменений в муниципальную программу «Благоустройство территории МО «Бирофельдское сельского поселение» на 2025 – 2029 годы»,</w:t>
            </w:r>
            <w:r w:rsidRPr="00590FAC">
              <w:rPr>
                <w:bCs/>
                <w:sz w:val="26"/>
                <w:szCs w:val="26"/>
                <w:lang w:val="ru-RU"/>
              </w:rPr>
              <w:t xml:space="preserve"> </w:t>
            </w:r>
            <w:r w:rsidRPr="00590FAC">
              <w:rPr>
                <w:rFonts w:ascii="Times New Roman" w:hAnsi="Times New Roman"/>
                <w:bCs/>
                <w:sz w:val="26"/>
                <w:szCs w:val="26"/>
                <w:lang w:val="ru-RU"/>
              </w:rPr>
              <w:t>утвержденную</w:t>
            </w:r>
            <w:r w:rsidRPr="00590FAC">
              <w:rPr>
                <w:rFonts w:ascii="Times New Roman" w:hAnsi="Times New Roman"/>
                <w:sz w:val="26"/>
                <w:szCs w:val="26"/>
                <w:lang w:val="ru-RU"/>
              </w:rPr>
              <w:t xml:space="preserve"> постановлением администрации сельского поселения от 11.11.2025 № 62</w:t>
            </w:r>
          </w:p>
          <w:p w:rsidR="00C6442F" w:rsidRPr="00590FAC" w:rsidRDefault="00C6442F" w:rsidP="00C6442F">
            <w:pPr>
              <w:jc w:val="center"/>
              <w:rPr>
                <w:rFonts w:ascii="Times New Roman" w:hAnsi="Times New Roman"/>
                <w:color w:val="000000"/>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Pr="00590FAC" w:rsidRDefault="00590FAC" w:rsidP="008C25E7">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05.05.2026</w:t>
            </w:r>
          </w:p>
        </w:tc>
        <w:tc>
          <w:tcPr>
            <w:tcW w:w="1637" w:type="dxa"/>
            <w:tcBorders>
              <w:top w:val="single" w:sz="4" w:space="0" w:color="auto"/>
              <w:left w:val="single" w:sz="4" w:space="0" w:color="auto"/>
              <w:bottom w:val="single" w:sz="4" w:space="0" w:color="auto"/>
              <w:right w:val="single" w:sz="4" w:space="0" w:color="auto"/>
            </w:tcBorders>
            <w:hideMark/>
          </w:tcPr>
          <w:p w:rsidR="00C6442F" w:rsidRPr="00590FAC" w:rsidRDefault="00590FAC" w:rsidP="005304E3">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66</w:t>
            </w:r>
          </w:p>
        </w:tc>
      </w:tr>
      <w:tr w:rsidR="00590FAC"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590FAC" w:rsidRDefault="00590FAC"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590FAC" w:rsidRPr="00590FAC" w:rsidRDefault="00590FAC" w:rsidP="00590FAC">
            <w:pPr>
              <w:pStyle w:val="a6"/>
              <w:jc w:val="both"/>
              <w:rPr>
                <w:sz w:val="26"/>
                <w:szCs w:val="26"/>
              </w:rPr>
            </w:pPr>
            <w:r w:rsidRPr="00590FAC">
              <w:rPr>
                <w:sz w:val="26"/>
                <w:szCs w:val="26"/>
              </w:rPr>
              <w:t xml:space="preserve">О внесении изменений в муниципальную программу «Культура МО «Бирофельдское сельское поселение» на 2025 – 2029 годы», утвержденную постановлением </w:t>
            </w:r>
            <w:r w:rsidRPr="00590FAC">
              <w:rPr>
                <w:sz w:val="26"/>
                <w:szCs w:val="26"/>
              </w:rPr>
              <w:lastRenderedPageBreak/>
              <w:t>администрации сельского поселения от 11.11.2025 № 63</w:t>
            </w:r>
          </w:p>
          <w:p w:rsidR="00590FAC" w:rsidRPr="00590FAC" w:rsidRDefault="00590FAC" w:rsidP="00590FAC">
            <w:pPr>
              <w:jc w:val="both"/>
              <w:rPr>
                <w:rFonts w:ascii="Times New Roman" w:hAnsi="Times New Roman"/>
                <w:sz w:val="26"/>
                <w:szCs w:val="26"/>
                <w:lang w:val="ru-RU"/>
              </w:rPr>
            </w:pPr>
          </w:p>
        </w:tc>
        <w:tc>
          <w:tcPr>
            <w:tcW w:w="2518" w:type="dxa"/>
            <w:tcBorders>
              <w:top w:val="single" w:sz="4" w:space="0" w:color="auto"/>
              <w:left w:val="single" w:sz="4" w:space="0" w:color="auto"/>
              <w:bottom w:val="single" w:sz="4" w:space="0" w:color="auto"/>
              <w:right w:val="single" w:sz="4" w:space="0" w:color="auto"/>
            </w:tcBorders>
            <w:hideMark/>
          </w:tcPr>
          <w:p w:rsidR="00590FAC" w:rsidRPr="00590FAC" w:rsidRDefault="00590FAC" w:rsidP="008C25E7">
            <w:pPr>
              <w:spacing w:line="276" w:lineRule="auto"/>
              <w:jc w:val="center"/>
              <w:rPr>
                <w:rFonts w:ascii="Times New Roman" w:hAnsi="Times New Roman"/>
                <w:sz w:val="26"/>
                <w:szCs w:val="26"/>
                <w:lang w:val="ru-RU"/>
              </w:rPr>
            </w:pPr>
            <w:r w:rsidRPr="00590FAC">
              <w:rPr>
                <w:rFonts w:ascii="Times New Roman" w:hAnsi="Times New Roman"/>
                <w:sz w:val="26"/>
                <w:szCs w:val="26"/>
              </w:rPr>
              <w:lastRenderedPageBreak/>
              <w:t>05.05.2026</w:t>
            </w:r>
          </w:p>
        </w:tc>
        <w:tc>
          <w:tcPr>
            <w:tcW w:w="1637" w:type="dxa"/>
            <w:tcBorders>
              <w:top w:val="single" w:sz="4" w:space="0" w:color="auto"/>
              <w:left w:val="single" w:sz="4" w:space="0" w:color="auto"/>
              <w:bottom w:val="single" w:sz="4" w:space="0" w:color="auto"/>
              <w:right w:val="single" w:sz="4" w:space="0" w:color="auto"/>
            </w:tcBorders>
            <w:hideMark/>
          </w:tcPr>
          <w:p w:rsidR="00590FAC" w:rsidRPr="00590FAC" w:rsidRDefault="00590FAC" w:rsidP="005304E3">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67</w:t>
            </w:r>
          </w:p>
        </w:tc>
      </w:tr>
      <w:tr w:rsidR="00590FAC" w:rsidRPr="00590FAC"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590FAC" w:rsidRDefault="00590FAC" w:rsidP="008C25E7">
            <w:pPr>
              <w:spacing w:line="276" w:lineRule="auto"/>
              <w:rPr>
                <w:rFonts w:ascii="Times New Roman" w:hAnsi="Times New Roman"/>
                <w:b/>
                <w:sz w:val="28"/>
                <w:szCs w:val="28"/>
                <w:lang w:val="ru-RU"/>
              </w:rPr>
            </w:pPr>
            <w:r>
              <w:rPr>
                <w:rFonts w:ascii="Times New Roman" w:hAnsi="Times New Roman"/>
                <w:b/>
                <w:sz w:val="28"/>
                <w:szCs w:val="28"/>
                <w:lang w:val="ru-RU"/>
              </w:rPr>
              <w:lastRenderedPageBreak/>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590FAC" w:rsidRPr="00590FAC" w:rsidRDefault="00590FAC" w:rsidP="00590FAC">
            <w:pPr>
              <w:autoSpaceDE w:val="0"/>
              <w:autoSpaceDN w:val="0"/>
              <w:adjustRightInd w:val="0"/>
              <w:jc w:val="both"/>
              <w:rPr>
                <w:rFonts w:ascii="Times New Roman CYR" w:hAnsi="Times New Roman CYR" w:cs="Times New Roman CYR"/>
                <w:sz w:val="26"/>
                <w:szCs w:val="26"/>
                <w:lang w:val="ru-RU"/>
              </w:rPr>
            </w:pPr>
            <w:r w:rsidRPr="00590FAC">
              <w:rPr>
                <w:rFonts w:ascii="Times New Roman CYR" w:hAnsi="Times New Roman CYR" w:cs="Times New Roman CYR"/>
                <w:sz w:val="26"/>
                <w:szCs w:val="26"/>
                <w:lang w:val="ru-RU"/>
              </w:rPr>
              <w:t>О внесении изменений в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w:t>
            </w:r>
          </w:p>
          <w:p w:rsidR="00590FAC" w:rsidRPr="00590FAC" w:rsidRDefault="00590FAC" w:rsidP="00590FAC">
            <w:pPr>
              <w:pStyle w:val="a6"/>
              <w:jc w:val="both"/>
              <w:rPr>
                <w:sz w:val="26"/>
                <w:szCs w:val="26"/>
              </w:rPr>
            </w:pPr>
          </w:p>
        </w:tc>
        <w:tc>
          <w:tcPr>
            <w:tcW w:w="2518" w:type="dxa"/>
            <w:tcBorders>
              <w:top w:val="single" w:sz="4" w:space="0" w:color="auto"/>
              <w:left w:val="single" w:sz="4" w:space="0" w:color="auto"/>
              <w:bottom w:val="single" w:sz="4" w:space="0" w:color="auto"/>
              <w:right w:val="single" w:sz="4" w:space="0" w:color="auto"/>
            </w:tcBorders>
            <w:hideMark/>
          </w:tcPr>
          <w:p w:rsidR="00590FAC" w:rsidRPr="00590FAC" w:rsidRDefault="00590FAC" w:rsidP="008C25E7">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05.05.2026</w:t>
            </w:r>
          </w:p>
        </w:tc>
        <w:tc>
          <w:tcPr>
            <w:tcW w:w="1637" w:type="dxa"/>
            <w:tcBorders>
              <w:top w:val="single" w:sz="4" w:space="0" w:color="auto"/>
              <w:left w:val="single" w:sz="4" w:space="0" w:color="auto"/>
              <w:bottom w:val="single" w:sz="4" w:space="0" w:color="auto"/>
              <w:right w:val="single" w:sz="4" w:space="0" w:color="auto"/>
            </w:tcBorders>
            <w:hideMark/>
          </w:tcPr>
          <w:p w:rsidR="00590FAC" w:rsidRPr="00590FAC" w:rsidRDefault="00590FAC" w:rsidP="005304E3">
            <w:pPr>
              <w:spacing w:line="276" w:lineRule="auto"/>
              <w:jc w:val="center"/>
              <w:rPr>
                <w:rFonts w:ascii="Times New Roman" w:hAnsi="Times New Roman"/>
                <w:sz w:val="26"/>
                <w:szCs w:val="26"/>
                <w:lang w:val="ru-RU"/>
              </w:rPr>
            </w:pPr>
            <w:r w:rsidRPr="00590FAC">
              <w:rPr>
                <w:rFonts w:ascii="Times New Roman" w:hAnsi="Times New Roman"/>
                <w:sz w:val="26"/>
                <w:szCs w:val="26"/>
                <w:lang w:val="ru-RU"/>
              </w:rPr>
              <w:t>68</w:t>
            </w:r>
          </w:p>
        </w:tc>
      </w:tr>
    </w:tbl>
    <w:p w:rsidR="001C25CA" w:rsidRPr="001C25CA" w:rsidRDefault="00E63AA8" w:rsidP="001C25CA">
      <w:pPr>
        <w:jc w:val="right"/>
        <w:rPr>
          <w:rFonts w:ascii="Times New Roman" w:hAnsi="Times New Roman"/>
          <w:b/>
          <w:lang w:val="ru-RU"/>
        </w:rPr>
      </w:pPr>
      <w:r>
        <w:rPr>
          <w:rFonts w:ascii="Times New Roman" w:hAnsi="Times New Roman"/>
          <w:b/>
          <w:lang w:val="ru-RU"/>
        </w:rPr>
        <w:t xml:space="preserve">   </w:t>
      </w:r>
    </w:p>
    <w:p w:rsidR="001C25CA" w:rsidRPr="00590FAC" w:rsidRDefault="001C25CA" w:rsidP="00166F60">
      <w:pPr>
        <w:pStyle w:val="a9"/>
        <w:jc w:val="right"/>
        <w:rPr>
          <w:b/>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590FAC" w:rsidRDefault="00590FAC" w:rsidP="001C25CA">
      <w:pPr>
        <w:pStyle w:val="ab"/>
        <w:tabs>
          <w:tab w:val="left" w:pos="-360"/>
        </w:tabs>
        <w:ind w:left="-357" w:firstLine="851"/>
        <w:jc w:val="center"/>
        <w:rPr>
          <w:szCs w:val="28"/>
          <w:lang w:val="ru-RU"/>
        </w:rPr>
      </w:pPr>
    </w:p>
    <w:p w:rsidR="00475E6C" w:rsidRDefault="00475E6C" w:rsidP="001C25CA">
      <w:pPr>
        <w:pStyle w:val="ab"/>
        <w:tabs>
          <w:tab w:val="left" w:pos="-360"/>
        </w:tabs>
        <w:ind w:left="-357" w:firstLine="851"/>
        <w:jc w:val="center"/>
        <w:rPr>
          <w:szCs w:val="28"/>
          <w:lang w:val="ru-RU"/>
        </w:rPr>
      </w:pPr>
    </w:p>
    <w:p w:rsidR="00475E6C" w:rsidRDefault="00475E6C" w:rsidP="001C25CA">
      <w:pPr>
        <w:pStyle w:val="ab"/>
        <w:tabs>
          <w:tab w:val="left" w:pos="-360"/>
        </w:tabs>
        <w:ind w:left="-357" w:firstLine="851"/>
        <w:jc w:val="center"/>
        <w:rPr>
          <w:szCs w:val="28"/>
          <w:lang w:val="ru-RU"/>
        </w:rPr>
      </w:pPr>
    </w:p>
    <w:p w:rsidR="001C25CA" w:rsidRPr="0007275B" w:rsidRDefault="001C25CA" w:rsidP="001C25CA">
      <w:pPr>
        <w:pStyle w:val="ab"/>
        <w:tabs>
          <w:tab w:val="left" w:pos="-360"/>
        </w:tabs>
        <w:ind w:left="-357" w:firstLine="851"/>
        <w:jc w:val="center"/>
        <w:rPr>
          <w:rFonts w:ascii="Times New Roman" w:hAnsi="Times New Roman"/>
          <w:sz w:val="28"/>
          <w:szCs w:val="28"/>
        </w:rPr>
      </w:pPr>
      <w:proofErr w:type="spellStart"/>
      <w:r w:rsidRPr="0007275B">
        <w:rPr>
          <w:rFonts w:ascii="Times New Roman" w:hAnsi="Times New Roman"/>
          <w:sz w:val="28"/>
          <w:szCs w:val="28"/>
        </w:rPr>
        <w:lastRenderedPageBreak/>
        <w:t>Заключение</w:t>
      </w:r>
      <w:proofErr w:type="spellEnd"/>
    </w:p>
    <w:p w:rsidR="001C25CA" w:rsidRPr="0007275B" w:rsidRDefault="001C25CA" w:rsidP="001C25CA">
      <w:pPr>
        <w:pStyle w:val="ab"/>
        <w:tabs>
          <w:tab w:val="left" w:pos="0"/>
        </w:tabs>
        <w:jc w:val="center"/>
        <w:rPr>
          <w:rFonts w:ascii="Times New Roman" w:hAnsi="Times New Roman"/>
          <w:sz w:val="28"/>
          <w:szCs w:val="28"/>
          <w:lang w:val="ru-RU"/>
        </w:rPr>
      </w:pPr>
      <w:r w:rsidRPr="0007275B">
        <w:rPr>
          <w:rFonts w:ascii="Times New Roman" w:hAnsi="Times New Roman"/>
          <w:sz w:val="28"/>
          <w:szCs w:val="28"/>
          <w:lang w:val="ru-RU"/>
        </w:rPr>
        <w:t>по результатам публичных слушаний по проекту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1C25CA" w:rsidRPr="0007275B" w:rsidRDefault="001C25CA" w:rsidP="001C25CA">
      <w:pPr>
        <w:pStyle w:val="ab"/>
        <w:tabs>
          <w:tab w:val="left" w:pos="0"/>
        </w:tabs>
        <w:spacing w:line="276" w:lineRule="auto"/>
        <w:jc w:val="center"/>
        <w:rPr>
          <w:rFonts w:ascii="Times New Roman" w:hAnsi="Times New Roman"/>
          <w:sz w:val="28"/>
          <w:szCs w:val="28"/>
          <w:lang w:val="ru-RU"/>
        </w:rPr>
      </w:pPr>
    </w:p>
    <w:p w:rsidR="001C25CA" w:rsidRPr="00475E6C" w:rsidRDefault="001C25CA" w:rsidP="001C25CA">
      <w:pPr>
        <w:jc w:val="both"/>
        <w:rPr>
          <w:rFonts w:ascii="Times New Roman" w:hAnsi="Times New Roman"/>
          <w:sz w:val="28"/>
          <w:szCs w:val="28"/>
          <w:lang w:val="ru-RU"/>
        </w:rPr>
      </w:pPr>
      <w:r w:rsidRPr="00475E6C">
        <w:rPr>
          <w:rFonts w:ascii="Times New Roman" w:hAnsi="Times New Roman"/>
          <w:sz w:val="28"/>
          <w:szCs w:val="28"/>
          <w:lang w:val="ru-RU"/>
        </w:rPr>
        <w:t xml:space="preserve">         </w:t>
      </w:r>
      <w:proofErr w:type="gramStart"/>
      <w:r w:rsidRPr="00475E6C">
        <w:rPr>
          <w:rFonts w:ascii="Times New Roman" w:hAnsi="Times New Roman"/>
          <w:sz w:val="28"/>
          <w:szCs w:val="28"/>
          <w:lang w:val="ru-RU"/>
        </w:rPr>
        <w:t>27 апреля 2026 года в муниципального образования «Бирофельдское сельское поселение» Биробиджанского муниципального района Еврейской автономной области, в соответствии с постановлением администрации сельского поселения от 08.04.2026 № 32 «О назначении и проведении публичных слушаний по проекту решения Собрания депутатов Бирофельдского сельского поселения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 проведены публичные</w:t>
      </w:r>
      <w:proofErr w:type="gramEnd"/>
      <w:r w:rsidRPr="00475E6C">
        <w:rPr>
          <w:rFonts w:ascii="Times New Roman" w:hAnsi="Times New Roman"/>
          <w:sz w:val="28"/>
          <w:szCs w:val="28"/>
          <w:lang w:val="ru-RU"/>
        </w:rPr>
        <w:t xml:space="preserve"> слушания по проекту решения Собрания депутатов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w:t>
      </w:r>
    </w:p>
    <w:p w:rsidR="001C25CA" w:rsidRPr="00475E6C" w:rsidRDefault="001C25CA" w:rsidP="001C25CA">
      <w:pPr>
        <w:jc w:val="both"/>
        <w:rPr>
          <w:rFonts w:ascii="Times New Roman" w:hAnsi="Times New Roman"/>
          <w:sz w:val="28"/>
          <w:szCs w:val="28"/>
          <w:lang w:val="ru-RU"/>
        </w:rPr>
      </w:pPr>
    </w:p>
    <w:p w:rsidR="001C25CA" w:rsidRPr="0007275B" w:rsidRDefault="001C25CA" w:rsidP="001C25CA">
      <w:pPr>
        <w:pStyle w:val="ab"/>
        <w:tabs>
          <w:tab w:val="left" w:pos="0"/>
        </w:tabs>
        <w:spacing w:line="276" w:lineRule="auto"/>
        <w:rPr>
          <w:rFonts w:ascii="Times New Roman" w:hAnsi="Times New Roman"/>
          <w:sz w:val="28"/>
          <w:szCs w:val="28"/>
          <w:lang w:val="ru-RU"/>
        </w:rPr>
      </w:pPr>
      <w:r w:rsidRPr="0007275B">
        <w:rPr>
          <w:rFonts w:ascii="Times New Roman" w:hAnsi="Times New Roman"/>
          <w:sz w:val="28"/>
          <w:szCs w:val="28"/>
          <w:lang w:val="ru-RU"/>
        </w:rPr>
        <w:t xml:space="preserve">          Замечаний и предложений по проекту решения от участников публичных слушаний и жителей поселения не поступило.</w:t>
      </w:r>
    </w:p>
    <w:p w:rsidR="001C25CA" w:rsidRPr="0007275B" w:rsidRDefault="001C25CA" w:rsidP="001C25CA">
      <w:pPr>
        <w:pStyle w:val="ab"/>
        <w:tabs>
          <w:tab w:val="left" w:pos="0"/>
        </w:tabs>
        <w:spacing w:line="276" w:lineRule="auto"/>
        <w:rPr>
          <w:rFonts w:ascii="Times New Roman" w:hAnsi="Times New Roman"/>
          <w:sz w:val="28"/>
          <w:szCs w:val="28"/>
          <w:lang w:val="ru-RU"/>
        </w:rPr>
      </w:pPr>
      <w:r w:rsidRPr="0007275B">
        <w:rPr>
          <w:rFonts w:ascii="Times New Roman" w:hAnsi="Times New Roman"/>
          <w:sz w:val="28"/>
          <w:szCs w:val="28"/>
          <w:lang w:val="ru-RU"/>
        </w:rPr>
        <w:t xml:space="preserve">          Рабочая группа по организации и проведению публичных слушаний</w:t>
      </w:r>
    </w:p>
    <w:p w:rsidR="001C25CA" w:rsidRPr="0007275B" w:rsidRDefault="001C25CA" w:rsidP="001C25CA">
      <w:pPr>
        <w:pStyle w:val="ab"/>
        <w:tabs>
          <w:tab w:val="left" w:pos="0"/>
        </w:tabs>
        <w:spacing w:line="276" w:lineRule="auto"/>
        <w:rPr>
          <w:rFonts w:ascii="Times New Roman" w:hAnsi="Times New Roman"/>
          <w:sz w:val="28"/>
          <w:szCs w:val="28"/>
          <w:lang w:val="ru-RU"/>
        </w:rPr>
      </w:pPr>
      <w:r w:rsidRPr="0007275B">
        <w:rPr>
          <w:rFonts w:ascii="Times New Roman" w:hAnsi="Times New Roman"/>
          <w:sz w:val="28"/>
          <w:szCs w:val="28"/>
          <w:lang w:val="ru-RU"/>
        </w:rPr>
        <w:t xml:space="preserve">  Решила:</w:t>
      </w:r>
    </w:p>
    <w:p w:rsidR="001C25CA" w:rsidRPr="0007275B" w:rsidRDefault="001C25CA" w:rsidP="001C25CA">
      <w:pPr>
        <w:pStyle w:val="ab"/>
        <w:tabs>
          <w:tab w:val="left" w:pos="0"/>
        </w:tabs>
        <w:spacing w:line="276" w:lineRule="auto"/>
        <w:rPr>
          <w:rFonts w:ascii="Times New Roman" w:hAnsi="Times New Roman"/>
          <w:sz w:val="28"/>
          <w:szCs w:val="28"/>
          <w:lang w:val="ru-RU"/>
        </w:rPr>
      </w:pPr>
      <w:r w:rsidRPr="0007275B">
        <w:rPr>
          <w:rFonts w:ascii="Times New Roman" w:hAnsi="Times New Roman"/>
          <w:sz w:val="28"/>
          <w:szCs w:val="28"/>
          <w:lang w:val="ru-RU"/>
        </w:rPr>
        <w:t xml:space="preserve">         1. Проект решения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 утверждении отчета об исполнении бюджета Бирофельдского сельского поселения Биробиджанского муниципального района Еврейской автономной области за 2025 год»  представить Собранию депутатов для принятия.</w:t>
      </w:r>
    </w:p>
    <w:p w:rsidR="001C25CA" w:rsidRPr="0007275B" w:rsidRDefault="001C25CA" w:rsidP="001C25CA">
      <w:pPr>
        <w:pStyle w:val="ab"/>
        <w:tabs>
          <w:tab w:val="left" w:pos="0"/>
        </w:tabs>
        <w:spacing w:line="276" w:lineRule="auto"/>
        <w:ind w:firstLine="720"/>
        <w:rPr>
          <w:rFonts w:ascii="Times New Roman" w:hAnsi="Times New Roman"/>
          <w:sz w:val="28"/>
          <w:szCs w:val="28"/>
          <w:lang w:val="ru-RU"/>
        </w:rPr>
      </w:pPr>
      <w:r w:rsidRPr="0007275B">
        <w:rPr>
          <w:rFonts w:ascii="Times New Roman" w:hAnsi="Times New Roman"/>
          <w:sz w:val="28"/>
          <w:szCs w:val="28"/>
          <w:lang w:val="ru-RU"/>
        </w:rPr>
        <w:t>2. Заключение по результатам публичных слушаний опубликовать в Информационном бюллетене Бирофельдского сельского поселения Биробиджанского муниципального района.</w:t>
      </w:r>
    </w:p>
    <w:p w:rsidR="001C25CA" w:rsidRPr="0007275B" w:rsidRDefault="001C25CA" w:rsidP="001C25CA">
      <w:pPr>
        <w:pStyle w:val="ab"/>
        <w:tabs>
          <w:tab w:val="left" w:pos="0"/>
        </w:tabs>
        <w:spacing w:line="276" w:lineRule="auto"/>
        <w:rPr>
          <w:rFonts w:ascii="Times New Roman" w:hAnsi="Times New Roman"/>
          <w:sz w:val="28"/>
          <w:szCs w:val="28"/>
          <w:lang w:val="ru-RU"/>
        </w:rPr>
      </w:pPr>
    </w:p>
    <w:p w:rsidR="001C25CA" w:rsidRPr="0007275B" w:rsidRDefault="001C25CA" w:rsidP="001C25CA">
      <w:pPr>
        <w:pStyle w:val="ab"/>
        <w:tabs>
          <w:tab w:val="left" w:pos="0"/>
        </w:tabs>
        <w:spacing w:line="276" w:lineRule="auto"/>
        <w:rPr>
          <w:rFonts w:ascii="Times New Roman" w:hAnsi="Times New Roman"/>
          <w:sz w:val="28"/>
          <w:szCs w:val="28"/>
          <w:lang w:val="ru-RU"/>
        </w:rPr>
      </w:pPr>
      <w:r w:rsidRPr="0007275B">
        <w:rPr>
          <w:rFonts w:ascii="Times New Roman" w:hAnsi="Times New Roman"/>
          <w:sz w:val="28"/>
          <w:szCs w:val="28"/>
          <w:lang w:val="ru-RU"/>
        </w:rPr>
        <w:t xml:space="preserve">Председатель рабочей группы                        </w:t>
      </w:r>
      <w:r w:rsidR="0007275B">
        <w:rPr>
          <w:rFonts w:ascii="Times New Roman" w:hAnsi="Times New Roman"/>
          <w:sz w:val="28"/>
          <w:szCs w:val="28"/>
          <w:lang w:val="ru-RU"/>
        </w:rPr>
        <w:t xml:space="preserve">                                                                                                    </w:t>
      </w:r>
      <w:r w:rsidRPr="0007275B">
        <w:rPr>
          <w:rFonts w:ascii="Times New Roman" w:hAnsi="Times New Roman"/>
          <w:sz w:val="28"/>
          <w:szCs w:val="28"/>
          <w:lang w:val="ru-RU"/>
        </w:rPr>
        <w:t xml:space="preserve"> </w:t>
      </w:r>
      <w:r w:rsidR="0007275B" w:rsidRPr="0007275B">
        <w:rPr>
          <w:rFonts w:ascii="Times New Roman" w:hAnsi="Times New Roman"/>
          <w:sz w:val="28"/>
          <w:szCs w:val="28"/>
          <w:lang w:val="ru-RU"/>
        </w:rPr>
        <w:t>С. В. Козулина</w:t>
      </w:r>
      <w:r w:rsidRPr="0007275B">
        <w:rPr>
          <w:rFonts w:ascii="Times New Roman" w:hAnsi="Times New Roman"/>
          <w:sz w:val="28"/>
          <w:szCs w:val="28"/>
          <w:lang w:val="ru-RU"/>
        </w:rPr>
        <w:t xml:space="preserve">                                                                                                                        </w:t>
      </w:r>
      <w:r w:rsidR="0007275B">
        <w:rPr>
          <w:rFonts w:ascii="Times New Roman" w:hAnsi="Times New Roman"/>
          <w:sz w:val="28"/>
          <w:szCs w:val="28"/>
          <w:lang w:val="ru-RU"/>
        </w:rPr>
        <w:t xml:space="preserve">          </w:t>
      </w:r>
    </w:p>
    <w:p w:rsidR="001C25CA" w:rsidRPr="00475E6C" w:rsidRDefault="001C25CA" w:rsidP="001C25CA">
      <w:pPr>
        <w:spacing w:line="276" w:lineRule="auto"/>
        <w:rPr>
          <w:rFonts w:ascii="Times New Roman" w:hAnsi="Times New Roman"/>
          <w:sz w:val="28"/>
          <w:szCs w:val="28"/>
          <w:lang w:val="ru-RU"/>
        </w:rPr>
      </w:pP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Муниципальное образование «Бирофельдское сельское поселение»</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Биробиджанского муниципального района</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Еврейской автономной области</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СОБРАНИЕ  ДЕПУТАТОВ</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РЕШЕНИЕ</w:t>
      </w:r>
    </w:p>
    <w:p w:rsidR="001C25CA" w:rsidRPr="00475E6C" w:rsidRDefault="001C25CA" w:rsidP="001C25CA">
      <w:pPr>
        <w:widowControl w:val="0"/>
        <w:autoSpaceDE w:val="0"/>
        <w:autoSpaceDN w:val="0"/>
        <w:adjustRightInd w:val="0"/>
        <w:ind w:firstLine="851"/>
        <w:jc w:val="both"/>
        <w:rPr>
          <w:rFonts w:ascii="Times New Roman" w:hAnsi="Times New Roman"/>
          <w:sz w:val="28"/>
          <w:szCs w:val="28"/>
          <w:lang w:val="ru-RU"/>
        </w:rPr>
      </w:pPr>
    </w:p>
    <w:p w:rsidR="001C25CA" w:rsidRPr="00475E6C" w:rsidRDefault="001C25CA" w:rsidP="001C25CA">
      <w:pPr>
        <w:widowControl w:val="0"/>
        <w:tabs>
          <w:tab w:val="left" w:pos="5910"/>
          <w:tab w:val="right" w:pos="9355"/>
        </w:tabs>
        <w:autoSpaceDE w:val="0"/>
        <w:autoSpaceDN w:val="0"/>
        <w:adjustRightInd w:val="0"/>
        <w:rPr>
          <w:rFonts w:ascii="Times New Roman" w:hAnsi="Times New Roman"/>
          <w:sz w:val="28"/>
          <w:szCs w:val="28"/>
          <w:lang w:val="ru-RU"/>
        </w:rPr>
      </w:pPr>
      <w:r w:rsidRPr="00475E6C">
        <w:rPr>
          <w:rFonts w:ascii="Times New Roman" w:hAnsi="Times New Roman"/>
          <w:sz w:val="28"/>
          <w:szCs w:val="28"/>
          <w:lang w:val="ru-RU"/>
        </w:rPr>
        <w:t>30.04.2026</w:t>
      </w:r>
      <w:r w:rsidRPr="00475E6C">
        <w:rPr>
          <w:rFonts w:ascii="Times New Roman" w:hAnsi="Times New Roman"/>
          <w:sz w:val="28"/>
          <w:szCs w:val="28"/>
          <w:lang w:val="ru-RU"/>
        </w:rPr>
        <w:tab/>
        <w:t xml:space="preserve">                                                                                         </w:t>
      </w:r>
      <w:r w:rsidR="0007275B">
        <w:rPr>
          <w:rFonts w:ascii="Times New Roman" w:hAnsi="Times New Roman"/>
          <w:sz w:val="28"/>
          <w:szCs w:val="28"/>
          <w:lang w:val="ru-RU"/>
        </w:rPr>
        <w:t xml:space="preserve">                    </w:t>
      </w:r>
      <w:r w:rsidRPr="00475E6C">
        <w:rPr>
          <w:rFonts w:ascii="Times New Roman" w:hAnsi="Times New Roman"/>
          <w:sz w:val="28"/>
          <w:szCs w:val="28"/>
          <w:lang w:val="ru-RU"/>
        </w:rPr>
        <w:t>№   134</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r w:rsidRPr="00475E6C">
        <w:rPr>
          <w:rFonts w:ascii="Times New Roman" w:hAnsi="Times New Roman"/>
          <w:sz w:val="28"/>
          <w:szCs w:val="28"/>
          <w:lang w:val="ru-RU"/>
        </w:rPr>
        <w:t>с. Бирофельд</w:t>
      </w:r>
    </w:p>
    <w:p w:rsidR="001C25CA" w:rsidRPr="00475E6C" w:rsidRDefault="001C25CA" w:rsidP="001C25CA">
      <w:pPr>
        <w:widowControl w:val="0"/>
        <w:autoSpaceDE w:val="0"/>
        <w:autoSpaceDN w:val="0"/>
        <w:adjustRightInd w:val="0"/>
        <w:ind w:firstLine="851"/>
        <w:jc w:val="center"/>
        <w:rPr>
          <w:rFonts w:ascii="Times New Roman" w:hAnsi="Times New Roman"/>
          <w:sz w:val="28"/>
          <w:szCs w:val="28"/>
          <w:lang w:val="ru-RU"/>
        </w:rPr>
      </w:pP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О внесении изменений в решение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 xml:space="preserve"> </w:t>
      </w:r>
    </w:p>
    <w:p w:rsidR="001C25CA" w:rsidRPr="00475E6C" w:rsidRDefault="001C25CA" w:rsidP="001C25CA">
      <w:pPr>
        <w:widowControl w:val="0"/>
        <w:autoSpaceDE w:val="0"/>
        <w:autoSpaceDN w:val="0"/>
        <w:adjustRightInd w:val="0"/>
        <w:ind w:firstLine="709"/>
        <w:jc w:val="both"/>
        <w:rPr>
          <w:rFonts w:ascii="Times New Roman" w:hAnsi="Times New Roman"/>
          <w:sz w:val="28"/>
          <w:szCs w:val="28"/>
          <w:lang w:val="ru-RU"/>
        </w:rPr>
      </w:pPr>
      <w:r w:rsidRPr="00475E6C">
        <w:rPr>
          <w:rFonts w:ascii="Times New Roman" w:hAnsi="Times New Roman"/>
          <w:sz w:val="28"/>
          <w:szCs w:val="28"/>
          <w:lang w:val="ru-RU"/>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20.03.2025 № 33-ФЗ « Об общих принципах организации местного самоуправления в единой системе публичной власти»</w:t>
      </w:r>
      <w:proofErr w:type="gramStart"/>
      <w:r w:rsidRPr="00475E6C">
        <w:rPr>
          <w:rFonts w:ascii="Times New Roman" w:hAnsi="Times New Roman"/>
          <w:sz w:val="28"/>
          <w:szCs w:val="28"/>
          <w:lang w:val="ru-RU"/>
        </w:rPr>
        <w:t>,и</w:t>
      </w:r>
      <w:proofErr w:type="gramEnd"/>
      <w:r w:rsidRPr="00475E6C">
        <w:rPr>
          <w:rFonts w:ascii="Times New Roman" w:hAnsi="Times New Roman"/>
          <w:sz w:val="28"/>
          <w:szCs w:val="28"/>
          <w:lang w:val="ru-RU"/>
        </w:rPr>
        <w:t xml:space="preserve"> Уставом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РЕШИЛО:</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 xml:space="preserve">          1. Внести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2027-2028 годов» (с изменениями от 27.01.2026 № 120, от 25.02.2026 № 125) следующие изменения:</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 xml:space="preserve">         1.1.   В подпункте 1.1 пункта 1   число «44</w:t>
      </w:r>
      <w:r w:rsidRPr="00475E6C">
        <w:rPr>
          <w:rFonts w:ascii="Times New Roman" w:hAnsi="Times New Roman"/>
          <w:sz w:val="28"/>
          <w:szCs w:val="28"/>
        </w:rPr>
        <w:t> </w:t>
      </w:r>
      <w:r w:rsidRPr="00475E6C">
        <w:rPr>
          <w:rFonts w:ascii="Times New Roman" w:hAnsi="Times New Roman"/>
          <w:sz w:val="28"/>
          <w:szCs w:val="28"/>
          <w:lang w:val="ru-RU"/>
        </w:rPr>
        <w:t>539</w:t>
      </w:r>
      <w:r w:rsidRPr="00475E6C">
        <w:rPr>
          <w:rFonts w:ascii="Times New Roman" w:hAnsi="Times New Roman"/>
          <w:sz w:val="28"/>
          <w:szCs w:val="28"/>
        </w:rPr>
        <w:t> </w:t>
      </w:r>
      <w:r w:rsidRPr="00475E6C">
        <w:rPr>
          <w:rFonts w:ascii="Times New Roman" w:hAnsi="Times New Roman"/>
          <w:sz w:val="28"/>
          <w:szCs w:val="28"/>
          <w:lang w:val="ru-RU"/>
        </w:rPr>
        <w:t>100 рублей 00 копеек» заменить числом «44</w:t>
      </w:r>
      <w:r w:rsidRPr="00475E6C">
        <w:rPr>
          <w:rFonts w:ascii="Times New Roman" w:hAnsi="Times New Roman"/>
          <w:sz w:val="28"/>
          <w:szCs w:val="28"/>
        </w:rPr>
        <w:t> </w:t>
      </w:r>
      <w:r w:rsidRPr="00475E6C">
        <w:rPr>
          <w:rFonts w:ascii="Times New Roman" w:hAnsi="Times New Roman"/>
          <w:sz w:val="28"/>
          <w:szCs w:val="28"/>
          <w:lang w:val="ru-RU"/>
        </w:rPr>
        <w:t>995 520 рублей 00 копеек».</w:t>
      </w:r>
    </w:p>
    <w:p w:rsidR="001C25CA" w:rsidRPr="00475E6C" w:rsidRDefault="001C25CA" w:rsidP="001C25CA">
      <w:pPr>
        <w:pStyle w:val="ae"/>
        <w:spacing w:line="276" w:lineRule="auto"/>
        <w:ind w:firstLine="709"/>
        <w:jc w:val="both"/>
        <w:outlineLvl w:val="1"/>
        <w:rPr>
          <w:rFonts w:ascii="Times New Roman" w:hAnsi="Times New Roman"/>
          <w:lang w:val="ru-RU"/>
        </w:rPr>
      </w:pPr>
      <w:r w:rsidRPr="00475E6C">
        <w:rPr>
          <w:rFonts w:ascii="Times New Roman" w:hAnsi="Times New Roman"/>
          <w:lang w:val="ru-RU"/>
        </w:rPr>
        <w:t>1.2.  В подпункте 1.2 пункта 1   число «42</w:t>
      </w:r>
      <w:r w:rsidRPr="00475E6C">
        <w:rPr>
          <w:rFonts w:ascii="Times New Roman" w:hAnsi="Times New Roman"/>
        </w:rPr>
        <w:t> </w:t>
      </w:r>
      <w:r w:rsidRPr="00475E6C">
        <w:rPr>
          <w:rFonts w:ascii="Times New Roman" w:hAnsi="Times New Roman"/>
          <w:lang w:val="ru-RU"/>
        </w:rPr>
        <w:t>211</w:t>
      </w:r>
      <w:r w:rsidRPr="00475E6C">
        <w:rPr>
          <w:rFonts w:ascii="Times New Roman" w:hAnsi="Times New Roman"/>
        </w:rPr>
        <w:t> </w:t>
      </w:r>
      <w:r w:rsidRPr="00475E6C">
        <w:rPr>
          <w:rFonts w:ascii="Times New Roman" w:hAnsi="Times New Roman"/>
          <w:lang w:val="ru-RU"/>
        </w:rPr>
        <w:t>832 рублей 90 копеек» заменить числом «45</w:t>
      </w:r>
      <w:r w:rsidRPr="00475E6C">
        <w:rPr>
          <w:rFonts w:ascii="Times New Roman" w:hAnsi="Times New Roman"/>
        </w:rPr>
        <w:t> </w:t>
      </w:r>
      <w:r w:rsidRPr="00475E6C">
        <w:rPr>
          <w:rFonts w:ascii="Times New Roman" w:hAnsi="Times New Roman"/>
          <w:lang w:val="ru-RU"/>
        </w:rPr>
        <w:t>668 252 рублей 90 копеек».</w:t>
      </w:r>
    </w:p>
    <w:p w:rsidR="001C25CA" w:rsidRPr="00475E6C" w:rsidRDefault="001C25CA" w:rsidP="001C25CA">
      <w:pPr>
        <w:spacing w:line="276" w:lineRule="auto"/>
        <w:jc w:val="both"/>
        <w:rPr>
          <w:rFonts w:ascii="Times New Roman" w:hAnsi="Times New Roman"/>
          <w:sz w:val="28"/>
          <w:szCs w:val="28"/>
          <w:lang w:val="ru-RU"/>
        </w:rPr>
      </w:pPr>
      <w:r w:rsidRPr="00475E6C">
        <w:rPr>
          <w:rFonts w:ascii="Times New Roman" w:hAnsi="Times New Roman"/>
          <w:sz w:val="28"/>
          <w:szCs w:val="28"/>
          <w:lang w:val="ru-RU"/>
        </w:rPr>
        <w:lastRenderedPageBreak/>
        <w:t xml:space="preserve">        2. </w:t>
      </w:r>
      <w:proofErr w:type="gramStart"/>
      <w:r w:rsidRPr="00475E6C">
        <w:rPr>
          <w:rFonts w:ascii="Times New Roman" w:hAnsi="Times New Roman"/>
          <w:sz w:val="28"/>
          <w:szCs w:val="28"/>
          <w:lang w:val="ru-RU"/>
        </w:rPr>
        <w:t>Утвердить в новой редакции прилагаемые:</w:t>
      </w:r>
      <w:proofErr w:type="gramEnd"/>
    </w:p>
    <w:p w:rsidR="001C25CA" w:rsidRPr="00475E6C" w:rsidRDefault="001C25CA" w:rsidP="001C25CA">
      <w:pPr>
        <w:spacing w:line="276" w:lineRule="auto"/>
        <w:jc w:val="both"/>
        <w:rPr>
          <w:rFonts w:ascii="Times New Roman" w:hAnsi="Times New Roman"/>
          <w:sz w:val="28"/>
          <w:szCs w:val="28"/>
          <w:lang w:val="ru-RU"/>
        </w:rPr>
      </w:pPr>
      <w:r w:rsidRPr="00475E6C">
        <w:rPr>
          <w:rFonts w:ascii="Times New Roman" w:hAnsi="Times New Roman"/>
          <w:sz w:val="28"/>
          <w:szCs w:val="28"/>
          <w:lang w:val="ru-RU"/>
        </w:rPr>
        <w:t xml:space="preserve">         - поступление доходов в бюджет Бирофельдского сельского поселения Биробиджанского муниципального района Еврейской автономной области на 2026 и на плановый период  2027 и 2028 годов согласно Приложению 1 к настоящему решению</w:t>
      </w:r>
    </w:p>
    <w:p w:rsidR="001C25CA" w:rsidRPr="00475E6C" w:rsidRDefault="001C25CA" w:rsidP="001C25CA">
      <w:pPr>
        <w:spacing w:line="276" w:lineRule="auto"/>
        <w:jc w:val="both"/>
        <w:rPr>
          <w:rFonts w:ascii="Times New Roman" w:hAnsi="Times New Roman"/>
          <w:sz w:val="28"/>
          <w:szCs w:val="28"/>
          <w:lang w:val="ru-RU"/>
        </w:rPr>
      </w:pPr>
      <w:r w:rsidRPr="00475E6C">
        <w:rPr>
          <w:rFonts w:ascii="Times New Roman" w:hAnsi="Times New Roman"/>
          <w:sz w:val="28"/>
          <w:szCs w:val="28"/>
          <w:lang w:val="ru-RU"/>
        </w:rPr>
        <w:t xml:space="preserve">          -ведомственную структуру расходов бюджета Бирофельдского сельского поселения  на 2026 год и  на плановый период 2027 и 2028 годов согласно Приложению 2 к настоящему решению.</w:t>
      </w:r>
    </w:p>
    <w:p w:rsidR="001C25CA" w:rsidRPr="00475E6C" w:rsidRDefault="001C25CA" w:rsidP="001C25CA">
      <w:pPr>
        <w:pStyle w:val="ae"/>
        <w:spacing w:line="276" w:lineRule="auto"/>
        <w:ind w:firstLine="709"/>
        <w:jc w:val="both"/>
        <w:rPr>
          <w:rFonts w:ascii="Times New Roman" w:hAnsi="Times New Roman"/>
          <w:lang w:val="ru-RU"/>
        </w:rPr>
      </w:pPr>
      <w:r w:rsidRPr="00475E6C">
        <w:rPr>
          <w:rFonts w:ascii="Times New Roman" w:hAnsi="Times New Roman"/>
          <w:lang w:val="ru-RU"/>
        </w:rPr>
        <w:t>-  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3 к настоящему решению.</w:t>
      </w:r>
    </w:p>
    <w:p w:rsidR="001C25CA" w:rsidRPr="00475E6C" w:rsidRDefault="001C25CA" w:rsidP="001C25CA">
      <w:pPr>
        <w:pStyle w:val="ae"/>
        <w:spacing w:line="276" w:lineRule="auto"/>
        <w:ind w:firstLine="709"/>
        <w:jc w:val="both"/>
        <w:rPr>
          <w:rFonts w:ascii="Times New Roman" w:hAnsi="Times New Roman"/>
          <w:lang w:val="ru-RU"/>
        </w:rPr>
      </w:pPr>
      <w:r w:rsidRPr="00475E6C">
        <w:rPr>
          <w:rFonts w:ascii="Times New Roman" w:hAnsi="Times New Roman"/>
          <w:lang w:val="ru-RU"/>
        </w:rPr>
        <w:t xml:space="preserve">-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бюджета сельского поселения  на 2026 год и на плановый период 2027 и 2028 годов согласно Приложению 4 к настоящему решению. </w:t>
      </w:r>
    </w:p>
    <w:p w:rsidR="001C25CA" w:rsidRPr="00475E6C" w:rsidRDefault="001C25CA" w:rsidP="001C25CA">
      <w:pPr>
        <w:pStyle w:val="ae"/>
        <w:spacing w:line="276" w:lineRule="auto"/>
        <w:ind w:firstLine="709"/>
        <w:jc w:val="both"/>
        <w:rPr>
          <w:rFonts w:ascii="Times New Roman" w:hAnsi="Times New Roman"/>
          <w:lang w:val="ru-RU"/>
        </w:rPr>
      </w:pPr>
      <w:r w:rsidRPr="00475E6C">
        <w:rPr>
          <w:rFonts w:ascii="Times New Roman" w:hAnsi="Times New Roman"/>
          <w:lang w:val="ru-RU"/>
        </w:rPr>
        <w:t>- источники внутреннего финансирования дефицита бюджета  на 2026 год на плановый период 2027 и 2028 годов согласно Приложению 6 к настоящему решению</w:t>
      </w:r>
    </w:p>
    <w:p w:rsidR="001C25CA" w:rsidRPr="00475E6C" w:rsidRDefault="001C25CA" w:rsidP="001C25CA">
      <w:pPr>
        <w:widowControl w:val="0"/>
        <w:autoSpaceDE w:val="0"/>
        <w:autoSpaceDN w:val="0"/>
        <w:adjustRightInd w:val="0"/>
        <w:spacing w:line="276" w:lineRule="auto"/>
        <w:ind w:firstLine="709"/>
        <w:jc w:val="both"/>
        <w:rPr>
          <w:rFonts w:ascii="Times New Roman" w:hAnsi="Times New Roman"/>
          <w:sz w:val="28"/>
          <w:szCs w:val="28"/>
          <w:lang w:val="ru-RU"/>
        </w:rPr>
      </w:pPr>
      <w:r w:rsidRPr="00475E6C">
        <w:rPr>
          <w:rFonts w:ascii="Times New Roman" w:hAnsi="Times New Roman"/>
          <w:sz w:val="28"/>
          <w:szCs w:val="28"/>
          <w:lang w:val="ru-RU"/>
        </w:rPr>
        <w:t>3. Настоящее решение опубликовать в Информационном бюллетене Бирофельдского сельского поселения Биробиджанского муниципального района.</w:t>
      </w:r>
    </w:p>
    <w:p w:rsidR="001C25CA" w:rsidRPr="00475E6C" w:rsidRDefault="001C25CA" w:rsidP="001C25CA">
      <w:pPr>
        <w:widowControl w:val="0"/>
        <w:autoSpaceDE w:val="0"/>
        <w:autoSpaceDN w:val="0"/>
        <w:adjustRightInd w:val="0"/>
        <w:spacing w:line="276" w:lineRule="auto"/>
        <w:ind w:firstLine="709"/>
        <w:jc w:val="both"/>
        <w:rPr>
          <w:rFonts w:ascii="Times New Roman" w:hAnsi="Times New Roman"/>
          <w:sz w:val="28"/>
          <w:szCs w:val="28"/>
          <w:lang w:val="ru-RU"/>
        </w:rPr>
      </w:pPr>
      <w:r w:rsidRPr="00475E6C">
        <w:rPr>
          <w:rFonts w:ascii="Times New Roman" w:hAnsi="Times New Roman"/>
          <w:sz w:val="28"/>
          <w:szCs w:val="28"/>
          <w:lang w:val="ru-RU"/>
        </w:rPr>
        <w:t>4.</w:t>
      </w:r>
      <w:proofErr w:type="gramStart"/>
      <w:r w:rsidRPr="00475E6C">
        <w:rPr>
          <w:rFonts w:ascii="Times New Roman" w:hAnsi="Times New Roman"/>
          <w:sz w:val="28"/>
          <w:szCs w:val="28"/>
          <w:lang w:val="ru-RU"/>
        </w:rPr>
        <w:t>Разместить</w:t>
      </w:r>
      <w:proofErr w:type="gramEnd"/>
      <w:r w:rsidRPr="00475E6C">
        <w:rPr>
          <w:rFonts w:ascii="Times New Roman" w:hAnsi="Times New Roman"/>
          <w:sz w:val="28"/>
          <w:szCs w:val="28"/>
          <w:lang w:val="ru-RU"/>
        </w:rPr>
        <w:t xml:space="preserve"> настоящее решение на официальном сайте администрации  муниципального образования «Бирофельдское сельское поселение» Биробиджанского муниципального района Еврейской автономной области://</w:t>
      </w:r>
      <w:r w:rsidRPr="00475E6C">
        <w:rPr>
          <w:rFonts w:ascii="Times New Roman" w:hAnsi="Times New Roman"/>
          <w:lang w:val="ru-RU"/>
        </w:rPr>
        <w:t xml:space="preserve"> </w:t>
      </w:r>
      <w:hyperlink r:id="rId8" w:history="1">
        <w:r w:rsidRPr="00475E6C">
          <w:rPr>
            <w:rStyle w:val="a5"/>
            <w:rFonts w:ascii="Times New Roman" w:hAnsi="Times New Roman"/>
          </w:rPr>
          <w:t>http</w:t>
        </w:r>
        <w:r w:rsidRPr="00475E6C">
          <w:rPr>
            <w:rStyle w:val="a5"/>
            <w:rFonts w:ascii="Times New Roman" w:hAnsi="Times New Roman"/>
            <w:lang w:val="ru-RU"/>
          </w:rPr>
          <w:t>://</w:t>
        </w:r>
        <w:proofErr w:type="spellStart"/>
        <w:r w:rsidRPr="00475E6C">
          <w:rPr>
            <w:rStyle w:val="a5"/>
            <w:rFonts w:ascii="Times New Roman" w:hAnsi="Times New Roman"/>
          </w:rPr>
          <w:t>birofeld</w:t>
        </w:r>
        <w:proofErr w:type="spellEnd"/>
        <w:r w:rsidRPr="00475E6C">
          <w:rPr>
            <w:rStyle w:val="a5"/>
            <w:rFonts w:ascii="Times New Roman" w:hAnsi="Times New Roman"/>
            <w:lang w:val="ru-RU"/>
          </w:rPr>
          <w:t>.</w:t>
        </w:r>
        <w:proofErr w:type="spellStart"/>
        <w:r w:rsidRPr="00475E6C">
          <w:rPr>
            <w:rStyle w:val="a5"/>
            <w:rFonts w:ascii="Times New Roman" w:hAnsi="Times New Roman"/>
          </w:rPr>
          <w:t>ru</w:t>
        </w:r>
        <w:proofErr w:type="spellEnd"/>
        <w:r w:rsidRPr="00475E6C">
          <w:rPr>
            <w:rStyle w:val="a5"/>
            <w:rFonts w:ascii="Times New Roman" w:hAnsi="Times New Roman"/>
            <w:lang w:val="ru-RU"/>
          </w:rPr>
          <w:t>/</w:t>
        </w:r>
      </w:hyperlink>
      <w:r w:rsidRPr="00475E6C">
        <w:rPr>
          <w:rFonts w:ascii="Times New Roman" w:hAnsi="Times New Roman"/>
          <w:lang w:val="ru-RU"/>
        </w:rPr>
        <w:t>.</w:t>
      </w:r>
    </w:p>
    <w:p w:rsidR="001C25CA" w:rsidRPr="00475E6C" w:rsidRDefault="001C25CA" w:rsidP="001C25CA">
      <w:pPr>
        <w:widowControl w:val="0"/>
        <w:autoSpaceDE w:val="0"/>
        <w:autoSpaceDN w:val="0"/>
        <w:adjustRightInd w:val="0"/>
        <w:spacing w:line="276" w:lineRule="auto"/>
        <w:jc w:val="both"/>
        <w:rPr>
          <w:rFonts w:ascii="Times New Roman" w:hAnsi="Times New Roman"/>
          <w:sz w:val="28"/>
          <w:szCs w:val="28"/>
          <w:lang w:val="ru-RU"/>
        </w:rPr>
      </w:pPr>
      <w:r w:rsidRPr="00475E6C">
        <w:rPr>
          <w:rFonts w:ascii="Times New Roman" w:hAnsi="Times New Roman"/>
          <w:sz w:val="28"/>
          <w:szCs w:val="28"/>
          <w:lang w:val="ru-RU"/>
        </w:rPr>
        <w:t xml:space="preserve">         5. Настоящее решение вступает в силу с 1 января 2026 года.</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p>
    <w:p w:rsidR="001C25CA" w:rsidRPr="00475E6C" w:rsidRDefault="0007275B" w:rsidP="001C25CA">
      <w:pPr>
        <w:widowControl w:val="0"/>
        <w:autoSpaceDE w:val="0"/>
        <w:autoSpaceDN w:val="0"/>
        <w:adjustRightInd w:val="0"/>
        <w:jc w:val="both"/>
        <w:rPr>
          <w:rFonts w:ascii="Times New Roman" w:hAnsi="Times New Roman"/>
          <w:sz w:val="28"/>
          <w:szCs w:val="28"/>
          <w:lang w:val="ru-RU"/>
        </w:rPr>
      </w:pPr>
      <w:r>
        <w:rPr>
          <w:rFonts w:ascii="Times New Roman" w:hAnsi="Times New Roman"/>
          <w:sz w:val="28"/>
          <w:szCs w:val="28"/>
          <w:lang w:val="ru-RU"/>
        </w:rPr>
        <w:t>Председатель Собрания </w:t>
      </w:r>
      <w:r w:rsidR="001C25CA" w:rsidRPr="00475E6C">
        <w:rPr>
          <w:rFonts w:ascii="Times New Roman" w:hAnsi="Times New Roman"/>
          <w:sz w:val="28"/>
          <w:szCs w:val="28"/>
          <w:lang w:val="ru-RU"/>
        </w:rPr>
        <w:t xml:space="preserve">депутатов            </w:t>
      </w:r>
      <w:r>
        <w:rPr>
          <w:rFonts w:ascii="Times New Roman" w:hAnsi="Times New Roman"/>
          <w:sz w:val="28"/>
          <w:szCs w:val="28"/>
          <w:lang w:val="ru-RU"/>
        </w:rPr>
        <w:t xml:space="preserve">                                                                                                    </w:t>
      </w:r>
      <w:r w:rsidR="001C25CA" w:rsidRPr="00475E6C">
        <w:rPr>
          <w:rFonts w:ascii="Times New Roman" w:hAnsi="Times New Roman"/>
          <w:sz w:val="28"/>
          <w:szCs w:val="28"/>
          <w:lang w:val="ru-RU"/>
        </w:rPr>
        <w:t xml:space="preserve">  </w:t>
      </w:r>
      <w:r w:rsidRPr="00475E6C">
        <w:rPr>
          <w:rFonts w:ascii="Times New Roman" w:hAnsi="Times New Roman"/>
          <w:sz w:val="28"/>
          <w:szCs w:val="28"/>
          <w:lang w:val="ru-RU"/>
        </w:rPr>
        <w:t>Л.С.Телегина</w:t>
      </w:r>
      <w:r w:rsidR="001C25CA" w:rsidRPr="00475E6C">
        <w:rPr>
          <w:rFonts w:ascii="Times New Roman" w:hAnsi="Times New Roman"/>
          <w:sz w:val="28"/>
          <w:szCs w:val="28"/>
          <w:lang w:val="ru-RU"/>
        </w:rPr>
        <w:t xml:space="preserve">                                                                                             </w:t>
      </w:r>
      <w:r>
        <w:rPr>
          <w:rFonts w:ascii="Times New Roman" w:hAnsi="Times New Roman"/>
          <w:sz w:val="28"/>
          <w:szCs w:val="28"/>
          <w:lang w:val="ru-RU"/>
        </w:rPr>
        <w:t xml:space="preserve">                           </w:t>
      </w:r>
    </w:p>
    <w:p w:rsidR="001C25CA" w:rsidRPr="00475E6C" w:rsidRDefault="001C25CA" w:rsidP="001C25CA">
      <w:pPr>
        <w:widowControl w:val="0"/>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 xml:space="preserve"> </w:t>
      </w:r>
    </w:p>
    <w:tbl>
      <w:tblPr>
        <w:tblpPr w:leftFromText="180" w:rightFromText="180" w:vertAnchor="page" w:horzAnchor="margin" w:tblpY="1756"/>
        <w:tblW w:w="15610" w:type="dxa"/>
        <w:tblLook w:val="04A0"/>
      </w:tblPr>
      <w:tblGrid>
        <w:gridCol w:w="4328"/>
        <w:gridCol w:w="4328"/>
        <w:gridCol w:w="2389"/>
        <w:gridCol w:w="2409"/>
        <w:gridCol w:w="2156"/>
      </w:tblGrid>
      <w:tr w:rsidR="001C25CA" w:rsidRPr="00475E6C" w:rsidTr="009D160C">
        <w:trPr>
          <w:trHeight w:val="1275"/>
        </w:trPr>
        <w:tc>
          <w:tcPr>
            <w:tcW w:w="4328" w:type="dxa"/>
            <w:tcBorders>
              <w:top w:val="nil"/>
              <w:left w:val="nil"/>
              <w:bottom w:val="nil"/>
              <w:right w:val="nil"/>
            </w:tcBorders>
            <w:shd w:val="clear" w:color="auto" w:fill="auto"/>
            <w:vAlign w:val="bottom"/>
            <w:hideMark/>
          </w:tcPr>
          <w:p w:rsidR="001C25CA" w:rsidRPr="00475E6C" w:rsidRDefault="001C25CA" w:rsidP="001C25CA">
            <w:pPr>
              <w:rPr>
                <w:rFonts w:ascii="Times New Roman" w:eastAsia="Times New Roman" w:hAnsi="Times New Roman"/>
                <w:sz w:val="16"/>
                <w:szCs w:val="16"/>
                <w:lang w:val="ru-RU" w:eastAsia="ru-RU" w:bidi="ar-SA"/>
              </w:rPr>
            </w:pPr>
          </w:p>
        </w:tc>
        <w:tc>
          <w:tcPr>
            <w:tcW w:w="4328" w:type="dxa"/>
            <w:tcBorders>
              <w:top w:val="nil"/>
              <w:left w:val="nil"/>
              <w:bottom w:val="nil"/>
              <w:right w:val="nil"/>
            </w:tcBorders>
            <w:shd w:val="clear" w:color="auto" w:fill="auto"/>
            <w:vAlign w:val="bottom"/>
            <w:hideMark/>
          </w:tcPr>
          <w:p w:rsidR="001C25CA" w:rsidRPr="00475E6C" w:rsidRDefault="001C25CA" w:rsidP="001C25CA">
            <w:pPr>
              <w:rPr>
                <w:rFonts w:ascii="Times New Roman" w:eastAsia="Times New Roman" w:hAnsi="Times New Roman"/>
                <w:sz w:val="16"/>
                <w:szCs w:val="16"/>
                <w:lang w:val="ru-RU" w:eastAsia="ru-RU" w:bidi="ar-SA"/>
              </w:rPr>
            </w:pPr>
          </w:p>
        </w:tc>
        <w:tc>
          <w:tcPr>
            <w:tcW w:w="6953" w:type="dxa"/>
            <w:gridSpan w:val="3"/>
            <w:tcBorders>
              <w:top w:val="nil"/>
              <w:left w:val="nil"/>
              <w:bottom w:val="nil"/>
              <w:right w:val="nil"/>
            </w:tcBorders>
            <w:shd w:val="clear" w:color="auto" w:fill="auto"/>
            <w:vAlign w:val="bottom"/>
            <w:hideMark/>
          </w:tcPr>
          <w:p w:rsidR="001C25CA" w:rsidRPr="00475E6C" w:rsidRDefault="001C25CA" w:rsidP="001C25CA">
            <w:pPr>
              <w:rPr>
                <w:rFonts w:ascii="Times New Roman" w:eastAsia="Times New Roman" w:hAnsi="Times New Roman"/>
                <w:lang w:val="ru-RU" w:eastAsia="ru-RU" w:bidi="ar-SA"/>
              </w:rPr>
            </w:pPr>
            <w:r w:rsidRPr="00475E6C">
              <w:rPr>
                <w:rFonts w:ascii="Times New Roman" w:eastAsia="Times New Roman" w:hAnsi="Times New Roman"/>
                <w:lang w:val="ru-RU" w:eastAsia="ru-RU" w:bidi="ar-SA"/>
              </w:rPr>
              <w:t>Приложение 6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1C25CA" w:rsidRPr="00475E6C" w:rsidTr="009D160C">
        <w:trPr>
          <w:trHeight w:val="990"/>
        </w:trPr>
        <w:tc>
          <w:tcPr>
            <w:tcW w:w="15610" w:type="dxa"/>
            <w:gridSpan w:val="5"/>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lastRenderedPageBreak/>
              <w:t>Источники   внутреннего финансирования дефицита бюджета    Бирофельдского сельского поселения Биробиджанского муниципального района ЕАО на 2026 год и на плановый период 2027 и 2028 годов"</w:t>
            </w:r>
          </w:p>
        </w:tc>
      </w:tr>
      <w:tr w:rsidR="001C25CA" w:rsidRPr="00475E6C" w:rsidTr="009D160C">
        <w:trPr>
          <w:trHeight w:val="825"/>
        </w:trPr>
        <w:tc>
          <w:tcPr>
            <w:tcW w:w="4328" w:type="dxa"/>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 </w:t>
            </w:r>
          </w:p>
        </w:tc>
        <w:tc>
          <w:tcPr>
            <w:tcW w:w="4328" w:type="dxa"/>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 </w:t>
            </w:r>
          </w:p>
        </w:tc>
        <w:tc>
          <w:tcPr>
            <w:tcW w:w="2389" w:type="dxa"/>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 </w:t>
            </w:r>
          </w:p>
        </w:tc>
        <w:tc>
          <w:tcPr>
            <w:tcW w:w="2409" w:type="dxa"/>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 </w:t>
            </w:r>
          </w:p>
        </w:tc>
        <w:tc>
          <w:tcPr>
            <w:tcW w:w="2154" w:type="dxa"/>
            <w:tcBorders>
              <w:top w:val="nil"/>
              <w:left w:val="nil"/>
              <w:bottom w:val="single" w:sz="4" w:space="0" w:color="auto"/>
              <w:right w:val="nil"/>
            </w:tcBorders>
            <w:shd w:val="clear" w:color="auto" w:fill="auto"/>
            <w:vAlign w:val="bottom"/>
            <w:hideMark/>
          </w:tcPr>
          <w:p w:rsidR="001C25CA" w:rsidRPr="00475E6C" w:rsidRDefault="001C25CA" w:rsidP="001C25CA">
            <w:pPr>
              <w:jc w:val="center"/>
              <w:rPr>
                <w:rFonts w:ascii="Times New Roman" w:eastAsia="Times New Roman" w:hAnsi="Times New Roman"/>
                <w:color w:val="000000"/>
                <w:lang w:val="ru-RU" w:eastAsia="ru-RU" w:bidi="ar-SA"/>
              </w:rPr>
            </w:pPr>
            <w:r w:rsidRPr="00475E6C">
              <w:rPr>
                <w:rFonts w:ascii="Times New Roman" w:eastAsia="Times New Roman" w:hAnsi="Times New Roman"/>
                <w:color w:val="000000"/>
                <w:lang w:val="ru-RU" w:eastAsia="ru-RU" w:bidi="ar-SA"/>
              </w:rPr>
              <w:t>руб.</w:t>
            </w:r>
          </w:p>
        </w:tc>
      </w:tr>
      <w:tr w:rsidR="001C25CA" w:rsidRPr="00475E6C" w:rsidTr="009D160C">
        <w:trPr>
          <w:trHeight w:val="1215"/>
        </w:trPr>
        <w:tc>
          <w:tcPr>
            <w:tcW w:w="4328" w:type="dxa"/>
            <w:tcBorders>
              <w:top w:val="nil"/>
              <w:left w:val="single" w:sz="4" w:space="0" w:color="auto"/>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Код</w:t>
            </w:r>
          </w:p>
        </w:tc>
        <w:tc>
          <w:tcPr>
            <w:tcW w:w="4328" w:type="dxa"/>
            <w:tcBorders>
              <w:top w:val="nil"/>
              <w:left w:val="nil"/>
              <w:bottom w:val="single" w:sz="4" w:space="0" w:color="auto"/>
              <w:right w:val="single" w:sz="4" w:space="0" w:color="auto"/>
            </w:tcBorders>
            <w:shd w:val="clear" w:color="auto" w:fill="auto"/>
            <w:vAlign w:val="bottom"/>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2389" w:type="dxa"/>
            <w:tcBorders>
              <w:top w:val="nil"/>
              <w:left w:val="nil"/>
              <w:bottom w:val="single" w:sz="4" w:space="0" w:color="auto"/>
              <w:right w:val="single" w:sz="4" w:space="0" w:color="auto"/>
            </w:tcBorders>
            <w:shd w:val="clear" w:color="auto" w:fill="auto"/>
            <w:vAlign w:val="bottom"/>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 xml:space="preserve">Сумма на 2026 год, всего               </w:t>
            </w:r>
          </w:p>
        </w:tc>
        <w:tc>
          <w:tcPr>
            <w:tcW w:w="2409" w:type="dxa"/>
            <w:tcBorders>
              <w:top w:val="nil"/>
              <w:left w:val="nil"/>
              <w:bottom w:val="single" w:sz="4" w:space="0" w:color="auto"/>
              <w:right w:val="single" w:sz="4" w:space="0" w:color="auto"/>
            </w:tcBorders>
            <w:shd w:val="clear" w:color="auto" w:fill="auto"/>
            <w:vAlign w:val="bottom"/>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 xml:space="preserve">Сумма на 2027 год, всего               </w:t>
            </w:r>
          </w:p>
        </w:tc>
        <w:tc>
          <w:tcPr>
            <w:tcW w:w="2154" w:type="dxa"/>
            <w:tcBorders>
              <w:top w:val="nil"/>
              <w:left w:val="nil"/>
              <w:bottom w:val="single" w:sz="4" w:space="0" w:color="auto"/>
              <w:right w:val="single" w:sz="4" w:space="0" w:color="auto"/>
            </w:tcBorders>
            <w:shd w:val="clear" w:color="auto" w:fill="auto"/>
            <w:vAlign w:val="bottom"/>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 xml:space="preserve">Сумма на 2028 год, всего                </w:t>
            </w:r>
          </w:p>
        </w:tc>
      </w:tr>
      <w:tr w:rsidR="001C25CA" w:rsidRPr="00475E6C" w:rsidTr="009D160C">
        <w:trPr>
          <w:trHeight w:val="300"/>
        </w:trPr>
        <w:tc>
          <w:tcPr>
            <w:tcW w:w="4328" w:type="dxa"/>
            <w:tcBorders>
              <w:top w:val="nil"/>
              <w:left w:val="single" w:sz="4" w:space="0" w:color="auto"/>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20"/>
                <w:szCs w:val="20"/>
                <w:lang w:val="ru-RU" w:eastAsia="ru-RU" w:bidi="ar-SA"/>
              </w:rPr>
            </w:pPr>
            <w:r w:rsidRPr="00475E6C">
              <w:rPr>
                <w:rFonts w:ascii="Times New Roman" w:eastAsia="Times New Roman" w:hAnsi="Times New Roman"/>
                <w:color w:val="000000"/>
                <w:sz w:val="20"/>
                <w:szCs w:val="20"/>
                <w:lang w:val="ru-RU" w:eastAsia="ru-RU" w:bidi="ar-SA"/>
              </w:rPr>
              <w:t>1</w:t>
            </w:r>
          </w:p>
        </w:tc>
        <w:tc>
          <w:tcPr>
            <w:tcW w:w="4328"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20"/>
                <w:szCs w:val="20"/>
                <w:lang w:val="ru-RU" w:eastAsia="ru-RU" w:bidi="ar-SA"/>
              </w:rPr>
            </w:pPr>
            <w:r w:rsidRPr="00475E6C">
              <w:rPr>
                <w:rFonts w:ascii="Times New Roman" w:eastAsia="Times New Roman" w:hAnsi="Times New Roman"/>
                <w:color w:val="000000"/>
                <w:sz w:val="20"/>
                <w:szCs w:val="20"/>
                <w:lang w:val="ru-RU" w:eastAsia="ru-RU" w:bidi="ar-SA"/>
              </w:rPr>
              <w:t>2</w:t>
            </w:r>
          </w:p>
        </w:tc>
        <w:tc>
          <w:tcPr>
            <w:tcW w:w="2389"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20"/>
                <w:szCs w:val="20"/>
                <w:lang w:val="ru-RU" w:eastAsia="ru-RU" w:bidi="ar-SA"/>
              </w:rPr>
            </w:pPr>
            <w:r w:rsidRPr="00475E6C">
              <w:rPr>
                <w:rFonts w:ascii="Times New Roman" w:eastAsia="Times New Roman" w:hAnsi="Times New Roman"/>
                <w:color w:val="000000"/>
                <w:sz w:val="20"/>
                <w:szCs w:val="20"/>
                <w:lang w:val="ru-RU" w:eastAsia="ru-RU" w:bidi="ar-SA"/>
              </w:rPr>
              <w:t>3</w:t>
            </w:r>
          </w:p>
        </w:tc>
        <w:tc>
          <w:tcPr>
            <w:tcW w:w="2409"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22"/>
                <w:szCs w:val="22"/>
                <w:lang w:val="ru-RU" w:eastAsia="ru-RU" w:bidi="ar-SA"/>
              </w:rPr>
            </w:pPr>
            <w:r w:rsidRPr="00475E6C">
              <w:rPr>
                <w:rFonts w:ascii="Times New Roman" w:eastAsia="Times New Roman" w:hAnsi="Times New Roman"/>
                <w:color w:val="000000"/>
                <w:sz w:val="22"/>
                <w:szCs w:val="22"/>
                <w:lang w:val="ru-RU" w:eastAsia="ru-RU" w:bidi="ar-SA"/>
              </w:rPr>
              <w:t>4</w:t>
            </w:r>
          </w:p>
        </w:tc>
        <w:tc>
          <w:tcPr>
            <w:tcW w:w="2154"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color w:val="000000"/>
                <w:sz w:val="22"/>
                <w:szCs w:val="22"/>
                <w:lang w:val="ru-RU" w:eastAsia="ru-RU" w:bidi="ar-SA"/>
              </w:rPr>
            </w:pPr>
            <w:r w:rsidRPr="00475E6C">
              <w:rPr>
                <w:rFonts w:ascii="Times New Roman" w:eastAsia="Times New Roman" w:hAnsi="Times New Roman"/>
                <w:color w:val="000000"/>
                <w:sz w:val="22"/>
                <w:szCs w:val="22"/>
                <w:lang w:val="ru-RU" w:eastAsia="ru-RU" w:bidi="ar-SA"/>
              </w:rPr>
              <w:t>5</w:t>
            </w:r>
          </w:p>
        </w:tc>
      </w:tr>
      <w:tr w:rsidR="001C25CA" w:rsidRPr="00475E6C" w:rsidTr="009D160C">
        <w:trPr>
          <w:trHeight w:val="1320"/>
        </w:trPr>
        <w:tc>
          <w:tcPr>
            <w:tcW w:w="4328" w:type="dxa"/>
            <w:tcBorders>
              <w:top w:val="nil"/>
              <w:left w:val="single" w:sz="4" w:space="0" w:color="auto"/>
              <w:bottom w:val="single" w:sz="4" w:space="0" w:color="auto"/>
              <w:right w:val="single" w:sz="4" w:space="0" w:color="auto"/>
            </w:tcBorders>
            <w:shd w:val="clear" w:color="auto" w:fill="auto"/>
            <w:noWrap/>
            <w:vAlign w:val="bottom"/>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 </w:t>
            </w:r>
          </w:p>
        </w:tc>
        <w:tc>
          <w:tcPr>
            <w:tcW w:w="4328" w:type="dxa"/>
            <w:tcBorders>
              <w:top w:val="nil"/>
              <w:left w:val="nil"/>
              <w:bottom w:val="single" w:sz="4" w:space="0" w:color="auto"/>
              <w:right w:val="single" w:sz="4" w:space="0" w:color="auto"/>
            </w:tcBorders>
            <w:shd w:val="clear" w:color="auto" w:fill="auto"/>
            <w:vAlign w:val="bottom"/>
            <w:hideMark/>
          </w:tcPr>
          <w:p w:rsidR="001C25CA" w:rsidRPr="00475E6C" w:rsidRDefault="001C25CA" w:rsidP="001C25CA">
            <w:pP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Источники внутреннего финансирования дефицита бюджета, всего</w:t>
            </w:r>
          </w:p>
        </w:tc>
        <w:tc>
          <w:tcPr>
            <w:tcW w:w="2389"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672732,90</w:t>
            </w:r>
          </w:p>
        </w:tc>
        <w:tc>
          <w:tcPr>
            <w:tcW w:w="2409"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0,00</w:t>
            </w:r>
          </w:p>
        </w:tc>
        <w:tc>
          <w:tcPr>
            <w:tcW w:w="2154" w:type="dxa"/>
            <w:tcBorders>
              <w:top w:val="nil"/>
              <w:left w:val="nil"/>
              <w:bottom w:val="single" w:sz="4" w:space="0" w:color="auto"/>
              <w:right w:val="single" w:sz="4" w:space="0" w:color="auto"/>
            </w:tcBorders>
            <w:shd w:val="clear" w:color="auto" w:fill="auto"/>
            <w:noWrap/>
            <w:vAlign w:val="bottom"/>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0,00</w:t>
            </w:r>
          </w:p>
        </w:tc>
      </w:tr>
      <w:tr w:rsidR="001C25CA" w:rsidRPr="00475E6C" w:rsidTr="009D160C">
        <w:trPr>
          <w:trHeight w:val="1650"/>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615 01 05 0000 00 0000 000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Изменение остатков средств на счетах по учету средств бюджета</w:t>
            </w:r>
          </w:p>
        </w:tc>
        <w:tc>
          <w:tcPr>
            <w:tcW w:w="2389" w:type="dxa"/>
            <w:tcBorders>
              <w:top w:val="nil"/>
              <w:left w:val="nil"/>
              <w:bottom w:val="single" w:sz="4" w:space="0" w:color="auto"/>
              <w:right w:val="single" w:sz="4" w:space="0" w:color="auto"/>
            </w:tcBorders>
            <w:shd w:val="clear" w:color="auto" w:fill="auto"/>
            <w:noWrap/>
            <w:vAlign w:val="center"/>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672732,90</w:t>
            </w:r>
          </w:p>
        </w:tc>
        <w:tc>
          <w:tcPr>
            <w:tcW w:w="2409" w:type="dxa"/>
            <w:tcBorders>
              <w:top w:val="nil"/>
              <w:left w:val="nil"/>
              <w:bottom w:val="single" w:sz="4" w:space="0" w:color="auto"/>
              <w:right w:val="single" w:sz="4" w:space="0" w:color="auto"/>
            </w:tcBorders>
            <w:shd w:val="clear" w:color="auto" w:fill="auto"/>
            <w:noWrap/>
            <w:vAlign w:val="center"/>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0,00</w:t>
            </w:r>
          </w:p>
        </w:tc>
        <w:tc>
          <w:tcPr>
            <w:tcW w:w="2154" w:type="dxa"/>
            <w:tcBorders>
              <w:top w:val="nil"/>
              <w:left w:val="nil"/>
              <w:bottom w:val="single" w:sz="4" w:space="0" w:color="auto"/>
              <w:right w:val="single" w:sz="4" w:space="0" w:color="auto"/>
            </w:tcBorders>
            <w:shd w:val="clear" w:color="auto" w:fill="auto"/>
            <w:noWrap/>
            <w:vAlign w:val="center"/>
            <w:hideMark/>
          </w:tcPr>
          <w:p w:rsidR="001C25CA" w:rsidRPr="00475E6C" w:rsidRDefault="001C25CA" w:rsidP="001C25CA">
            <w:pPr>
              <w:jc w:val="center"/>
              <w:rPr>
                <w:rFonts w:ascii="Times New Roman" w:eastAsia="Times New Roman" w:hAnsi="Times New Roman"/>
                <w:b/>
                <w:bCs/>
                <w:color w:val="000000"/>
                <w:sz w:val="32"/>
                <w:szCs w:val="32"/>
                <w:lang w:val="ru-RU" w:eastAsia="ru-RU" w:bidi="ar-SA"/>
              </w:rPr>
            </w:pPr>
            <w:r w:rsidRPr="00475E6C">
              <w:rPr>
                <w:rFonts w:ascii="Times New Roman" w:eastAsia="Times New Roman" w:hAnsi="Times New Roman"/>
                <w:b/>
                <w:bCs/>
                <w:color w:val="000000"/>
                <w:sz w:val="32"/>
                <w:szCs w:val="32"/>
                <w:lang w:val="ru-RU" w:eastAsia="ru-RU" w:bidi="ar-SA"/>
              </w:rPr>
              <w:t>0,00</w:t>
            </w:r>
          </w:p>
        </w:tc>
      </w:tr>
      <w:tr w:rsidR="001C25CA" w:rsidRPr="00475E6C" w:rsidTr="009D160C">
        <w:trPr>
          <w:trHeight w:val="1440"/>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lastRenderedPageBreak/>
              <w:t>615 01 05 0200 00 0000 500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Увеличение прочих остатков средств бюджетов</w:t>
            </w:r>
          </w:p>
        </w:tc>
        <w:tc>
          <w:tcPr>
            <w:tcW w:w="238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-44995520,00</w:t>
            </w:r>
          </w:p>
        </w:tc>
        <w:tc>
          <w:tcPr>
            <w:tcW w:w="240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-34841200,00</w:t>
            </w:r>
          </w:p>
        </w:tc>
      </w:tr>
      <w:tr w:rsidR="001C25CA" w:rsidRPr="00475E6C" w:rsidTr="009D160C">
        <w:trPr>
          <w:trHeight w:val="1440"/>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615 01 05 0201 00 0000 510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Увеличение прочих остатков денежных средств бюджетов</w:t>
            </w:r>
          </w:p>
        </w:tc>
        <w:tc>
          <w:tcPr>
            <w:tcW w:w="238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-44995520,00</w:t>
            </w:r>
          </w:p>
        </w:tc>
        <w:tc>
          <w:tcPr>
            <w:tcW w:w="240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-34841200,00</w:t>
            </w:r>
          </w:p>
        </w:tc>
      </w:tr>
      <w:tr w:rsidR="001C25CA" w:rsidRPr="00475E6C" w:rsidTr="009D160C">
        <w:trPr>
          <w:trHeight w:val="1410"/>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615 01 05 0201 10 0000 510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Увеличение  прочих остатков денежных средств бюджетов сельских поселений</w:t>
            </w:r>
          </w:p>
        </w:tc>
        <w:tc>
          <w:tcPr>
            <w:tcW w:w="2389" w:type="dxa"/>
            <w:tcBorders>
              <w:top w:val="nil"/>
              <w:left w:val="nil"/>
              <w:bottom w:val="single" w:sz="4" w:space="0" w:color="auto"/>
              <w:right w:val="single" w:sz="4" w:space="0" w:color="auto"/>
            </w:tcBorders>
            <w:shd w:val="clear" w:color="000000" w:fill="FFFFFF"/>
            <w:vAlign w:val="center"/>
            <w:hideMark/>
          </w:tcPr>
          <w:p w:rsidR="001C25CA" w:rsidRPr="00475E6C" w:rsidRDefault="001C25CA" w:rsidP="001C25CA">
            <w:pPr>
              <w:jc w:val="center"/>
              <w:rPr>
                <w:rFonts w:ascii="Times New Roman" w:eastAsia="Times New Roman" w:hAnsi="Times New Roman"/>
                <w:sz w:val="32"/>
                <w:szCs w:val="32"/>
                <w:lang w:val="ru-RU" w:eastAsia="ru-RU" w:bidi="ar-SA"/>
              </w:rPr>
            </w:pPr>
            <w:r w:rsidRPr="00475E6C">
              <w:rPr>
                <w:rFonts w:ascii="Times New Roman" w:eastAsia="Times New Roman" w:hAnsi="Times New Roman"/>
                <w:sz w:val="32"/>
                <w:szCs w:val="32"/>
                <w:lang w:val="ru-RU" w:eastAsia="ru-RU" w:bidi="ar-SA"/>
              </w:rPr>
              <w:t>-44995520,00</w:t>
            </w:r>
          </w:p>
        </w:tc>
        <w:tc>
          <w:tcPr>
            <w:tcW w:w="2409"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jc w:val="center"/>
              <w:rPr>
                <w:rFonts w:ascii="Times New Roman" w:eastAsia="Times New Roman" w:hAnsi="Times New Roman"/>
                <w:sz w:val="32"/>
                <w:szCs w:val="32"/>
                <w:lang w:val="ru-RU" w:eastAsia="ru-RU" w:bidi="ar-SA"/>
              </w:rPr>
            </w:pPr>
            <w:r w:rsidRPr="00475E6C">
              <w:rPr>
                <w:rFonts w:ascii="Times New Roman" w:eastAsia="Times New Roman" w:hAnsi="Times New Roman"/>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auto" w:fill="auto"/>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-34841200,00</w:t>
            </w:r>
          </w:p>
        </w:tc>
      </w:tr>
      <w:tr w:rsidR="001C25CA" w:rsidRPr="00475E6C" w:rsidTr="009D160C">
        <w:trPr>
          <w:trHeight w:val="1455"/>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615 01 05 0200 00 0000 600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Уменьшение прочих остатков  средств бюджетов</w:t>
            </w:r>
          </w:p>
        </w:tc>
        <w:tc>
          <w:tcPr>
            <w:tcW w:w="238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45668252,90</w:t>
            </w:r>
          </w:p>
        </w:tc>
        <w:tc>
          <w:tcPr>
            <w:tcW w:w="240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34841200,00</w:t>
            </w:r>
          </w:p>
        </w:tc>
      </w:tr>
      <w:tr w:rsidR="001C25CA" w:rsidRPr="00475E6C" w:rsidTr="009D160C">
        <w:trPr>
          <w:trHeight w:val="1335"/>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615 01 05 0201 00 0000 610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Уменьшение прочих остатков денежных  средств бюджетов</w:t>
            </w:r>
          </w:p>
        </w:tc>
        <w:tc>
          <w:tcPr>
            <w:tcW w:w="238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45668252,90</w:t>
            </w:r>
          </w:p>
        </w:tc>
        <w:tc>
          <w:tcPr>
            <w:tcW w:w="240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34841200,00</w:t>
            </w:r>
          </w:p>
        </w:tc>
      </w:tr>
      <w:tr w:rsidR="001C25CA" w:rsidRPr="00475E6C" w:rsidTr="009D160C">
        <w:trPr>
          <w:trHeight w:val="1845"/>
        </w:trPr>
        <w:tc>
          <w:tcPr>
            <w:tcW w:w="4328" w:type="dxa"/>
            <w:tcBorders>
              <w:top w:val="nil"/>
              <w:left w:val="single" w:sz="4" w:space="0" w:color="auto"/>
              <w:bottom w:val="single" w:sz="4" w:space="0" w:color="auto"/>
              <w:right w:val="single" w:sz="4" w:space="0" w:color="auto"/>
            </w:tcBorders>
            <w:shd w:val="clear" w:color="auto" w:fill="auto"/>
            <w:noWrap/>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615 01 05 0201 10 0000 610</w:t>
            </w:r>
          </w:p>
        </w:tc>
        <w:tc>
          <w:tcPr>
            <w:tcW w:w="4328" w:type="dxa"/>
            <w:tcBorders>
              <w:top w:val="nil"/>
              <w:left w:val="nil"/>
              <w:bottom w:val="single" w:sz="4" w:space="0" w:color="auto"/>
              <w:right w:val="single" w:sz="4" w:space="0" w:color="auto"/>
            </w:tcBorders>
            <w:shd w:val="clear" w:color="auto" w:fill="auto"/>
            <w:vAlign w:val="center"/>
            <w:hideMark/>
          </w:tcPr>
          <w:p w:rsidR="001C25CA" w:rsidRPr="00475E6C" w:rsidRDefault="001C25CA" w:rsidP="001C25CA">
            <w:pP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Уменьшение  прочих остатков денежных средств бюджетов сельских поселений</w:t>
            </w:r>
          </w:p>
        </w:tc>
        <w:tc>
          <w:tcPr>
            <w:tcW w:w="238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color w:val="000000"/>
                <w:sz w:val="32"/>
                <w:szCs w:val="32"/>
                <w:lang w:val="ru-RU" w:eastAsia="ru-RU" w:bidi="ar-SA"/>
              </w:rPr>
            </w:pPr>
            <w:r w:rsidRPr="00475E6C">
              <w:rPr>
                <w:rFonts w:ascii="Times New Roman" w:eastAsia="Times New Roman" w:hAnsi="Times New Roman"/>
                <w:color w:val="000000"/>
                <w:sz w:val="32"/>
                <w:szCs w:val="32"/>
                <w:lang w:val="ru-RU" w:eastAsia="ru-RU" w:bidi="ar-SA"/>
              </w:rPr>
              <w:t>45668252,90</w:t>
            </w:r>
          </w:p>
        </w:tc>
        <w:tc>
          <w:tcPr>
            <w:tcW w:w="2409"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sz w:val="32"/>
                <w:szCs w:val="32"/>
                <w:lang w:val="ru-RU" w:eastAsia="ru-RU" w:bidi="ar-SA"/>
              </w:rPr>
            </w:pPr>
            <w:r w:rsidRPr="00475E6C">
              <w:rPr>
                <w:rFonts w:ascii="Times New Roman" w:eastAsia="Times New Roman" w:hAnsi="Times New Roman"/>
                <w:sz w:val="32"/>
                <w:szCs w:val="32"/>
                <w:lang w:val="ru-RU" w:eastAsia="ru-RU" w:bidi="ar-SA"/>
              </w:rPr>
              <w:t>33779500,00</w:t>
            </w:r>
          </w:p>
        </w:tc>
        <w:tc>
          <w:tcPr>
            <w:tcW w:w="2154" w:type="dxa"/>
            <w:tcBorders>
              <w:top w:val="nil"/>
              <w:left w:val="nil"/>
              <w:bottom w:val="single" w:sz="4" w:space="0" w:color="auto"/>
              <w:right w:val="single" w:sz="4" w:space="0" w:color="auto"/>
            </w:tcBorders>
            <w:shd w:val="clear" w:color="000000" w:fill="FFFFFF"/>
            <w:noWrap/>
            <w:vAlign w:val="center"/>
            <w:hideMark/>
          </w:tcPr>
          <w:p w:rsidR="001C25CA" w:rsidRPr="00475E6C" w:rsidRDefault="001C25CA" w:rsidP="001C25CA">
            <w:pPr>
              <w:jc w:val="center"/>
              <w:rPr>
                <w:rFonts w:ascii="Times New Roman" w:eastAsia="Times New Roman" w:hAnsi="Times New Roman"/>
                <w:sz w:val="32"/>
                <w:szCs w:val="32"/>
                <w:lang w:val="ru-RU" w:eastAsia="ru-RU" w:bidi="ar-SA"/>
              </w:rPr>
            </w:pPr>
            <w:r w:rsidRPr="00475E6C">
              <w:rPr>
                <w:rFonts w:ascii="Times New Roman" w:eastAsia="Times New Roman" w:hAnsi="Times New Roman"/>
                <w:sz w:val="32"/>
                <w:szCs w:val="32"/>
                <w:lang w:val="ru-RU" w:eastAsia="ru-RU" w:bidi="ar-SA"/>
              </w:rPr>
              <w:t>34841200,00</w:t>
            </w:r>
          </w:p>
        </w:tc>
      </w:tr>
    </w:tbl>
    <w:p w:rsidR="001C25CA" w:rsidRPr="00475E6C" w:rsidRDefault="001C25CA" w:rsidP="001C25CA">
      <w:pPr>
        <w:pStyle w:val="a9"/>
        <w:rPr>
          <w:rFonts w:ascii="Times New Roman" w:hAnsi="Times New Roman"/>
          <w:szCs w:val="28"/>
        </w:rPr>
      </w:pPr>
    </w:p>
    <w:tbl>
      <w:tblPr>
        <w:tblStyle w:val="61"/>
        <w:tblW w:w="0" w:type="auto"/>
        <w:tblLook w:val="04A0"/>
      </w:tblPr>
      <w:tblGrid>
        <w:gridCol w:w="9490"/>
        <w:gridCol w:w="1230"/>
        <w:gridCol w:w="508"/>
        <w:gridCol w:w="1186"/>
        <w:gridCol w:w="1186"/>
        <w:gridCol w:w="1186"/>
      </w:tblGrid>
      <w:tr w:rsidR="001D5DBA" w:rsidRPr="00475E6C" w:rsidTr="001D5DBA">
        <w:trPr>
          <w:trHeight w:val="30"/>
        </w:trPr>
        <w:tc>
          <w:tcPr>
            <w:tcW w:w="11630" w:type="dxa"/>
            <w:hideMark/>
          </w:tcPr>
          <w:p w:rsidR="001D5DBA" w:rsidRPr="00475E6C" w:rsidRDefault="001D5DBA" w:rsidP="001D5DBA">
            <w:pPr>
              <w:pStyle w:val="a9"/>
              <w:rPr>
                <w:rFonts w:ascii="Times New Roman" w:hAnsi="Times New Roman"/>
                <w:szCs w:val="28"/>
              </w:rPr>
            </w:pPr>
          </w:p>
        </w:tc>
        <w:tc>
          <w:tcPr>
            <w:tcW w:w="1464" w:type="dxa"/>
            <w:hideMark/>
          </w:tcPr>
          <w:p w:rsidR="001D5DBA" w:rsidRPr="00475E6C" w:rsidRDefault="001D5DBA" w:rsidP="001D5DBA">
            <w:pPr>
              <w:pStyle w:val="a9"/>
              <w:rPr>
                <w:rFonts w:ascii="Times New Roman" w:hAnsi="Times New Roman"/>
                <w:szCs w:val="28"/>
              </w:rPr>
            </w:pPr>
          </w:p>
        </w:tc>
        <w:tc>
          <w:tcPr>
            <w:tcW w:w="39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rPr>
            </w:pPr>
          </w:p>
        </w:tc>
        <w:tc>
          <w:tcPr>
            <w:tcW w:w="1464" w:type="dxa"/>
            <w:hideMark/>
          </w:tcPr>
          <w:p w:rsidR="001D5DBA" w:rsidRPr="00475E6C" w:rsidRDefault="001D5DBA" w:rsidP="001D5DBA">
            <w:pPr>
              <w:pStyle w:val="a9"/>
              <w:rPr>
                <w:rFonts w:ascii="Times New Roman" w:hAnsi="Times New Roman"/>
                <w:szCs w:val="28"/>
              </w:rPr>
            </w:pPr>
          </w:p>
        </w:tc>
        <w:tc>
          <w:tcPr>
            <w:tcW w:w="39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c>
          <w:tcPr>
            <w:tcW w:w="1410" w:type="dxa"/>
            <w:hideMark/>
          </w:tcPr>
          <w:p w:rsidR="001D5DBA" w:rsidRPr="00475E6C" w:rsidRDefault="001D5DBA" w:rsidP="001D5DBA">
            <w:pPr>
              <w:pStyle w:val="a9"/>
              <w:rPr>
                <w:rFonts w:ascii="Times New Roman" w:hAnsi="Times New Roman"/>
                <w:szCs w:val="28"/>
              </w:rPr>
            </w:pPr>
          </w:p>
        </w:tc>
      </w:tr>
      <w:tr w:rsidR="001D5DBA" w:rsidRPr="00475E6C" w:rsidTr="001D5DBA">
        <w:trPr>
          <w:trHeight w:val="1155"/>
        </w:trPr>
        <w:tc>
          <w:tcPr>
            <w:tcW w:w="11630" w:type="dxa"/>
            <w:hideMark/>
          </w:tcPr>
          <w:p w:rsidR="001D5DBA" w:rsidRPr="00475E6C" w:rsidRDefault="001D5DBA" w:rsidP="001D5DBA">
            <w:pPr>
              <w:pStyle w:val="a9"/>
              <w:rPr>
                <w:rFonts w:ascii="Times New Roman" w:hAnsi="Times New Roman"/>
                <w:b/>
                <w:bCs/>
                <w:szCs w:val="28"/>
                <w:lang w:val="ru-RU"/>
              </w:rPr>
            </w:pPr>
            <w:r w:rsidRPr="00475E6C">
              <w:rPr>
                <w:rFonts w:ascii="Times New Roman" w:hAnsi="Times New Roman"/>
                <w:b/>
                <w:bCs/>
                <w:szCs w:val="28"/>
                <w:lang w:val="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на плановый период 2027-2028 годов</w:t>
            </w:r>
          </w:p>
        </w:tc>
        <w:tc>
          <w:tcPr>
            <w:tcW w:w="1464" w:type="dxa"/>
            <w:hideMark/>
          </w:tcPr>
          <w:p w:rsidR="001D5DBA" w:rsidRPr="00475E6C" w:rsidRDefault="001D5DBA" w:rsidP="001D5DBA">
            <w:pPr>
              <w:pStyle w:val="a9"/>
              <w:rPr>
                <w:rFonts w:ascii="Times New Roman" w:hAnsi="Times New Roman"/>
                <w:b/>
                <w:bCs/>
                <w:szCs w:val="28"/>
                <w:lang w:val="ru-RU"/>
              </w:rPr>
            </w:pPr>
          </w:p>
        </w:tc>
        <w:tc>
          <w:tcPr>
            <w:tcW w:w="390" w:type="dxa"/>
            <w:hideMark/>
          </w:tcPr>
          <w:p w:rsidR="001D5DBA" w:rsidRPr="00475E6C" w:rsidRDefault="001D5DBA" w:rsidP="001D5DBA">
            <w:pPr>
              <w:pStyle w:val="a9"/>
              <w:rPr>
                <w:rFonts w:ascii="Times New Roman" w:hAnsi="Times New Roman"/>
                <w:b/>
                <w:bCs/>
                <w:szCs w:val="28"/>
                <w:lang w:val="ru-RU"/>
              </w:rPr>
            </w:pPr>
          </w:p>
        </w:tc>
        <w:tc>
          <w:tcPr>
            <w:tcW w:w="1410" w:type="dxa"/>
            <w:hideMark/>
          </w:tcPr>
          <w:p w:rsidR="001D5DBA" w:rsidRPr="00475E6C" w:rsidRDefault="001D5DBA" w:rsidP="001D5DBA">
            <w:pPr>
              <w:pStyle w:val="a9"/>
              <w:rPr>
                <w:rFonts w:ascii="Times New Roman" w:hAnsi="Times New Roman"/>
                <w:b/>
                <w:bCs/>
                <w:szCs w:val="28"/>
                <w:lang w:val="ru-RU"/>
              </w:rPr>
            </w:pPr>
          </w:p>
        </w:tc>
        <w:tc>
          <w:tcPr>
            <w:tcW w:w="1410" w:type="dxa"/>
            <w:hideMark/>
          </w:tcPr>
          <w:p w:rsidR="001D5DBA" w:rsidRPr="00475E6C" w:rsidRDefault="001D5DBA" w:rsidP="001D5DBA">
            <w:pPr>
              <w:pStyle w:val="a9"/>
              <w:rPr>
                <w:rFonts w:ascii="Times New Roman" w:hAnsi="Times New Roman"/>
                <w:b/>
                <w:bCs/>
                <w:szCs w:val="28"/>
                <w:lang w:val="ru-RU"/>
              </w:rPr>
            </w:pPr>
          </w:p>
        </w:tc>
        <w:tc>
          <w:tcPr>
            <w:tcW w:w="1410" w:type="dxa"/>
            <w:hideMark/>
          </w:tcPr>
          <w:p w:rsidR="001D5DBA" w:rsidRPr="00475E6C" w:rsidRDefault="001D5DBA" w:rsidP="001D5DBA">
            <w:pPr>
              <w:pStyle w:val="a9"/>
              <w:rPr>
                <w:rFonts w:ascii="Times New Roman" w:hAnsi="Times New Roman"/>
                <w:b/>
                <w:bCs/>
                <w:szCs w:val="28"/>
                <w:lang w:val="ru-RU"/>
              </w:rPr>
            </w:pPr>
          </w:p>
        </w:tc>
      </w:tr>
      <w:tr w:rsidR="001D5DBA" w:rsidRPr="00475E6C" w:rsidTr="001D5DBA">
        <w:trPr>
          <w:trHeight w:val="240"/>
        </w:trPr>
        <w:tc>
          <w:tcPr>
            <w:tcW w:w="11630" w:type="dxa"/>
            <w:hideMark/>
          </w:tcPr>
          <w:p w:rsidR="001D5DBA" w:rsidRPr="00475E6C" w:rsidRDefault="001D5DBA" w:rsidP="001D5DBA">
            <w:pPr>
              <w:pStyle w:val="a9"/>
              <w:rPr>
                <w:rFonts w:ascii="Times New Roman" w:hAnsi="Times New Roman"/>
                <w:b/>
                <w:bCs/>
                <w:szCs w:val="28"/>
                <w:lang w:val="ru-RU"/>
              </w:rPr>
            </w:pPr>
          </w:p>
        </w:tc>
        <w:tc>
          <w:tcPr>
            <w:tcW w:w="1464" w:type="dxa"/>
            <w:noWrap/>
            <w:hideMark/>
          </w:tcPr>
          <w:p w:rsidR="001D5DBA" w:rsidRPr="00475E6C" w:rsidRDefault="001D5DBA" w:rsidP="001D5DBA">
            <w:pPr>
              <w:pStyle w:val="a9"/>
              <w:rPr>
                <w:rFonts w:ascii="Times New Roman" w:hAnsi="Times New Roman"/>
                <w:b/>
                <w:bCs/>
                <w:szCs w:val="28"/>
                <w:lang w:val="ru-RU"/>
              </w:rPr>
            </w:pPr>
          </w:p>
        </w:tc>
        <w:tc>
          <w:tcPr>
            <w:tcW w:w="390" w:type="dxa"/>
            <w:noWrap/>
            <w:hideMark/>
          </w:tcPr>
          <w:p w:rsidR="001D5DBA" w:rsidRPr="00475E6C" w:rsidRDefault="001D5DBA" w:rsidP="001D5DBA">
            <w:pPr>
              <w:pStyle w:val="a9"/>
              <w:rPr>
                <w:rFonts w:ascii="Times New Roman" w:hAnsi="Times New Roman"/>
                <w:b/>
                <w:bCs/>
                <w:szCs w:val="28"/>
                <w:lang w:val="ru-RU"/>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w:t>
            </w:r>
            <w:proofErr w:type="spellStart"/>
            <w:proofErr w:type="gramStart"/>
            <w:r w:rsidRPr="00475E6C">
              <w:rPr>
                <w:rFonts w:ascii="Times New Roman" w:hAnsi="Times New Roman"/>
                <w:szCs w:val="28"/>
              </w:rPr>
              <w:t>руб</w:t>
            </w:r>
            <w:proofErr w:type="spellEnd"/>
            <w:proofErr w:type="gramEnd"/>
            <w:r w:rsidRPr="00475E6C">
              <w:rPr>
                <w:rFonts w:ascii="Times New Roman" w:hAnsi="Times New Roman"/>
                <w:szCs w:val="28"/>
              </w:rPr>
              <w:t>.)</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r>
      <w:tr w:rsidR="001D5DBA" w:rsidRPr="00475E6C" w:rsidTr="001D5DBA">
        <w:trPr>
          <w:trHeight w:val="124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64"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ЦСР</w:t>
            </w:r>
          </w:p>
        </w:tc>
        <w:tc>
          <w:tcPr>
            <w:tcW w:w="39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ВР</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"Пожарная безопасность на территории МО "Бирофельдское сельское поселение" на 2025-2029 годы"</w:t>
            </w:r>
          </w:p>
        </w:tc>
        <w:tc>
          <w:tcPr>
            <w:tcW w:w="1464" w:type="dxa"/>
            <w:noWrap/>
            <w:hideMark/>
          </w:tcPr>
          <w:p w:rsidR="001D5DBA" w:rsidRPr="00475E6C" w:rsidRDefault="001D5DBA" w:rsidP="001D5DBA">
            <w:pPr>
              <w:pStyle w:val="a9"/>
              <w:rPr>
                <w:rFonts w:ascii="Times New Roman" w:hAnsi="Times New Roman"/>
                <w:i/>
                <w:iCs/>
                <w:szCs w:val="28"/>
              </w:rPr>
            </w:pPr>
            <w:r w:rsidRPr="00475E6C">
              <w:rPr>
                <w:rFonts w:ascii="Times New Roman" w:hAnsi="Times New Roman"/>
                <w:i/>
                <w:iCs/>
                <w:szCs w:val="28"/>
              </w:rPr>
              <w:t xml:space="preserve">02 0 00 00000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"Проведение мероприятий по ограничению доступа огня к жилой части Бирофельдского сельского поселения"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02 0 02 00000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r>
      <w:tr w:rsidR="001D5DBA" w:rsidRPr="00475E6C" w:rsidTr="001D5DBA">
        <w:trPr>
          <w:trHeight w:val="67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Мероприятия по ограничению доступа огня к жилой части сельского поселения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02 0 02 70000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02 0 02 70000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r>
      <w:tr w:rsidR="001D5DBA" w:rsidRPr="00475E6C" w:rsidTr="001D5DBA">
        <w:trPr>
          <w:trHeight w:val="7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02 0 02 70000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400 000,00</w:t>
            </w:r>
          </w:p>
        </w:tc>
      </w:tr>
      <w:tr w:rsidR="001D5DBA" w:rsidRPr="00475E6C" w:rsidTr="001D5DBA">
        <w:trPr>
          <w:trHeight w:val="55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02 0 02 70000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67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02 0 02 70000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87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Муниципальная программа "Благоустройство территории МО "Бирофельдское сельское поселение"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374 812,00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300 000,00</w:t>
            </w:r>
          </w:p>
        </w:tc>
      </w:tr>
      <w:tr w:rsidR="001D5DBA" w:rsidRPr="00475E6C" w:rsidTr="001D5DBA">
        <w:trPr>
          <w:trHeight w:val="52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"Совершенствование системы уличного освещения"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03 0 01 00000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66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Совершенствование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системы</w:t>
            </w:r>
            <w:proofErr w:type="spellEnd"/>
            <w:r w:rsidRPr="00475E6C">
              <w:rPr>
                <w:rFonts w:ascii="Times New Roman" w:hAnsi="Times New Roman"/>
                <w:szCs w:val="28"/>
              </w:rPr>
              <w:t xml:space="preserve"> </w:t>
            </w:r>
            <w:proofErr w:type="spellStart"/>
            <w:r w:rsidRPr="00475E6C">
              <w:rPr>
                <w:rFonts w:ascii="Times New Roman" w:hAnsi="Times New Roman"/>
                <w:szCs w:val="28"/>
              </w:rPr>
              <w:t>уличного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освещения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8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7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5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"Организация и содержание мест захоронений"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03 0 02 00000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r>
      <w:tr w:rsidR="001D5DBA" w:rsidRPr="00475E6C" w:rsidTr="001D5DBA">
        <w:trPr>
          <w:trHeight w:val="6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Организация и содержание мест захоронений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150000,00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150000,00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150000,00</w:t>
            </w:r>
          </w:p>
        </w:tc>
      </w:tr>
      <w:tr w:rsidR="001D5DBA" w:rsidRPr="00475E6C" w:rsidTr="001D5DBA">
        <w:trPr>
          <w:trHeight w:val="99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150 000,00</w:t>
            </w:r>
          </w:p>
        </w:tc>
      </w:tr>
      <w:tr w:rsidR="001D5DBA" w:rsidRPr="00475E6C" w:rsidTr="001D5DBA">
        <w:trPr>
          <w:trHeight w:val="6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"Прочие мероприятия по благоустройству"</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03 0 04 00000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Прочие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 xml:space="preserve"> </w:t>
            </w:r>
            <w:proofErr w:type="spellStart"/>
            <w:r w:rsidRPr="00475E6C">
              <w:rPr>
                <w:rFonts w:ascii="Times New Roman" w:hAnsi="Times New Roman"/>
                <w:szCs w:val="28"/>
              </w:rPr>
              <w:t>по</w:t>
            </w:r>
            <w:proofErr w:type="spellEnd"/>
            <w:r w:rsidRPr="00475E6C">
              <w:rPr>
                <w:rFonts w:ascii="Times New Roman" w:hAnsi="Times New Roman"/>
                <w:szCs w:val="28"/>
              </w:rPr>
              <w:t xml:space="preserve"> </w:t>
            </w:r>
            <w:proofErr w:type="spellStart"/>
            <w:r w:rsidRPr="00475E6C">
              <w:rPr>
                <w:rFonts w:ascii="Times New Roman" w:hAnsi="Times New Roman"/>
                <w:szCs w:val="28"/>
              </w:rPr>
              <w:t>благоустройству</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7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"Культура МО "Бирофельдское сельское поселение"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13 764 252,00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12 732 266,00</w:t>
            </w:r>
          </w:p>
        </w:tc>
      </w:tr>
      <w:tr w:rsidR="001D5DBA" w:rsidRPr="00475E6C" w:rsidTr="001D5DBA">
        <w:trPr>
          <w:trHeight w:val="108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1 661 587,00</w:t>
            </w:r>
          </w:p>
        </w:tc>
      </w:tr>
      <w:tr w:rsidR="001D5DBA" w:rsidRPr="00475E6C" w:rsidTr="001D5DBA">
        <w:trPr>
          <w:trHeight w:val="9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казенных учреждений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1 661 587,00</w:t>
            </w:r>
          </w:p>
        </w:tc>
      </w:tr>
      <w:tr w:rsidR="001D5DBA" w:rsidRPr="00475E6C" w:rsidTr="001D5DBA">
        <w:trPr>
          <w:trHeight w:val="100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1 061 587,00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1 061 587,00</w:t>
            </w:r>
          </w:p>
        </w:tc>
      </w:tr>
      <w:tr w:rsidR="001D5DBA" w:rsidRPr="00475E6C" w:rsidTr="001D5DBA">
        <w:trPr>
          <w:trHeight w:val="81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600 000,00</w:t>
            </w:r>
          </w:p>
        </w:tc>
      </w:tr>
      <w:tr w:rsidR="001D5DBA" w:rsidRPr="00475E6C" w:rsidTr="001D5DBA">
        <w:trPr>
          <w:trHeight w:val="8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600 000,00</w:t>
            </w:r>
          </w:p>
        </w:tc>
      </w:tr>
      <w:tr w:rsidR="001D5DBA" w:rsidRPr="00475E6C" w:rsidTr="001D5DBA">
        <w:trPr>
          <w:trHeight w:val="10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"Организация деятельности клубных формирований и формирований самодеятельного народного творчества"</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11 055 679,00</w:t>
            </w:r>
          </w:p>
        </w:tc>
      </w:tr>
      <w:tr w:rsidR="001D5DBA" w:rsidRPr="00475E6C" w:rsidTr="001D5DBA">
        <w:trPr>
          <w:trHeight w:val="10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казенных учреждений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11 055 679,00</w:t>
            </w:r>
          </w:p>
        </w:tc>
      </w:tr>
      <w:tr w:rsidR="001D5DBA" w:rsidRPr="00475E6C" w:rsidTr="001D5DBA">
        <w:trPr>
          <w:trHeight w:val="112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6 642 000,00</w:t>
            </w:r>
          </w:p>
        </w:tc>
      </w:tr>
      <w:tr w:rsidR="001D5DBA" w:rsidRPr="00475E6C" w:rsidTr="001D5DBA">
        <w:trPr>
          <w:trHeight w:val="7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6 642 000,00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4 385 679,00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4 385 679,00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28 000,00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28000,00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"Мероприятия в сфере культуры"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04 0 03 00000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Организация и проведение мероприятий в сфере культуры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04 0 03 21050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r>
      <w:tr w:rsidR="001D5DBA" w:rsidRPr="00475E6C" w:rsidTr="001D5DBA">
        <w:trPr>
          <w:trHeight w:val="8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04 0 03 21050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r>
      <w:tr w:rsidR="001D5DBA" w:rsidRPr="00475E6C" w:rsidTr="001D5DBA">
        <w:trPr>
          <w:trHeight w:val="11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04 0 03 21050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"Текущий ремонт объектов культурного наследия"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04 0 04 00000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r>
      <w:tr w:rsidR="001D5DBA" w:rsidRPr="00475E6C" w:rsidTr="001D5DBA">
        <w:trPr>
          <w:trHeight w:val="78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lastRenderedPageBreak/>
              <w:t>Сохранение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объектов</w:t>
            </w:r>
            <w:proofErr w:type="spellEnd"/>
            <w:r w:rsidRPr="00475E6C">
              <w:rPr>
                <w:rFonts w:ascii="Times New Roman" w:hAnsi="Times New Roman"/>
                <w:szCs w:val="28"/>
              </w:rPr>
              <w:t xml:space="preserve"> </w:t>
            </w:r>
            <w:proofErr w:type="spellStart"/>
            <w:r w:rsidRPr="00475E6C">
              <w:rPr>
                <w:rFonts w:ascii="Times New Roman" w:hAnsi="Times New Roman"/>
                <w:szCs w:val="28"/>
              </w:rPr>
              <w:t>культурного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наследия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04 0 04 21010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04 0 04 21010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r>
      <w:tr w:rsidR="001D5DBA" w:rsidRPr="00475E6C" w:rsidTr="001D5DBA">
        <w:trPr>
          <w:trHeight w:val="10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04 0 04 21010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5000,00</w:t>
            </w:r>
          </w:p>
        </w:tc>
      </w:tr>
      <w:tr w:rsidR="001D5DBA" w:rsidRPr="00475E6C" w:rsidTr="001D5DBA">
        <w:trPr>
          <w:trHeight w:val="135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04 0 05 00000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110 100,00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7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8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000,00</w:t>
            </w:r>
          </w:p>
        </w:tc>
      </w:tr>
      <w:tr w:rsidR="001D5DBA" w:rsidRPr="00475E6C" w:rsidTr="001D5DBA">
        <w:trPr>
          <w:trHeight w:val="11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05 0 00 00000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72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Мероприятие</w:t>
            </w:r>
            <w:proofErr w:type="spellEnd"/>
            <w:r w:rsidRPr="00475E6C">
              <w:rPr>
                <w:rFonts w:ascii="Times New Roman" w:hAnsi="Times New Roman"/>
                <w:szCs w:val="28"/>
              </w:rPr>
              <w:t xml:space="preserve"> "</w:t>
            </w:r>
            <w:proofErr w:type="spellStart"/>
            <w:r w:rsidRPr="00475E6C">
              <w:rPr>
                <w:rFonts w:ascii="Times New Roman" w:hAnsi="Times New Roman"/>
                <w:szCs w:val="28"/>
              </w:rPr>
              <w:t>Физкультурно-спортивные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05 0 04 00000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Организация и проведение физкультурных и спортивных мероприятий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3 000,00</w:t>
            </w:r>
          </w:p>
        </w:tc>
      </w:tr>
      <w:tr w:rsidR="001D5DBA" w:rsidRPr="00475E6C" w:rsidTr="001D5DBA">
        <w:trPr>
          <w:trHeight w:val="129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06 0 00 00000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«Информационная, консультативная и имущественная поддержка субъектов малого и среднего предпринимательства»</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06 0 02 00000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Информационная, консультативная и имущественная поддержка субъектов малого и среднего предпринимательства</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i/>
                <w:iCs/>
                <w:szCs w:val="28"/>
              </w:rPr>
            </w:pPr>
            <w:r w:rsidRPr="00475E6C">
              <w:rPr>
                <w:rFonts w:ascii="Times New Roman" w:hAnsi="Times New Roman"/>
                <w:i/>
                <w:iCs/>
                <w:szCs w:val="28"/>
              </w:rPr>
              <w:t>1 000,00</w:t>
            </w:r>
          </w:p>
        </w:tc>
      </w:tr>
      <w:tr w:rsidR="001D5DBA" w:rsidRPr="00475E6C" w:rsidTr="001D5DBA">
        <w:trPr>
          <w:trHeight w:val="157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08 0 00 00000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10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«Организационные и пропагандистские мероприятия по противодействию экстремизму и профилактики терроризма»</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08 0 01 00000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9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Организационные и пропагандистские мероприятия по противодействию экстремизму и профилактики терроризма</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09 0 00 00000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10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«Организационное и методическое обеспечение деятельности по профилактике преступлений и правонарушений»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09 0 01 00000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735"/>
        </w:trPr>
        <w:tc>
          <w:tcPr>
            <w:tcW w:w="11630" w:type="dxa"/>
            <w:noWrap/>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Организационное и методическое обеспечение деятельности  по профилактике преступлений и правонарушений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1 000,00</w:t>
            </w:r>
          </w:p>
        </w:tc>
      </w:tr>
      <w:tr w:rsidR="001D5DBA" w:rsidRPr="00475E6C" w:rsidTr="001D5DBA">
        <w:trPr>
          <w:trHeight w:val="142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Муниципальная программа "Формирование современной городской среды" на территории с</w:t>
            </w:r>
            <w:proofErr w:type="gramStart"/>
            <w:r w:rsidRPr="00475E6C">
              <w:rPr>
                <w:rFonts w:ascii="Times New Roman" w:hAnsi="Times New Roman"/>
                <w:szCs w:val="28"/>
                <w:lang w:val="ru-RU"/>
              </w:rPr>
              <w:t>.Б</w:t>
            </w:r>
            <w:proofErr w:type="gramEnd"/>
            <w:r w:rsidRPr="00475E6C">
              <w:rPr>
                <w:rFonts w:ascii="Times New Roman" w:hAnsi="Times New Roman"/>
                <w:szCs w:val="28"/>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20 357 200,00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r>
      <w:tr w:rsidR="001D5DBA" w:rsidRPr="00475E6C" w:rsidTr="001D5DBA">
        <w:trPr>
          <w:trHeight w:val="72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Мероприятие "Формирование комфортной городской среды"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И4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Реализация программ формирования современной городской среды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10 111 112,00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 xml:space="preserve">Мероприятие "Реализация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r w:rsidRPr="00475E6C">
              <w:rPr>
                <w:rFonts w:ascii="Times New Roman" w:hAnsi="Times New Roman"/>
                <w:szCs w:val="28"/>
                <w:lang w:val="ru-RU"/>
              </w:rPr>
              <w:t>"</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10 0 03 00000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 xml:space="preserve">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8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73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Обеспечение деятельности руководителя исполнительного органа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71 0 00 00000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r>
      <w:tr w:rsidR="001D5DBA" w:rsidRPr="00475E6C" w:rsidTr="001D5DBA">
        <w:trPr>
          <w:trHeight w:val="46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71 1 00 00000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r>
      <w:tr w:rsidR="001D5DBA" w:rsidRPr="00475E6C" w:rsidTr="001D5DBA">
        <w:trPr>
          <w:trHeight w:val="70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r>
      <w:tr w:rsidR="001D5DBA" w:rsidRPr="00475E6C" w:rsidTr="001D5DBA">
        <w:trPr>
          <w:trHeight w:val="129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государственных (муниципальных) органов</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2 167 820,00</w:t>
            </w:r>
          </w:p>
        </w:tc>
      </w:tr>
      <w:tr w:rsidR="001D5DBA" w:rsidRPr="00475E6C" w:rsidTr="001D5DBA">
        <w:trPr>
          <w:trHeight w:val="81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8 499 168,90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7 386 896,00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7 959 602,00</w:t>
            </w:r>
          </w:p>
        </w:tc>
      </w:tr>
      <w:tr w:rsidR="001D5DBA" w:rsidRPr="00475E6C" w:rsidTr="001D5DBA">
        <w:trPr>
          <w:trHeight w:val="9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Обеспечение деятельности органов местного самоуправления муниципального образования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7 114 308,00</w:t>
            </w:r>
          </w:p>
        </w:tc>
      </w:tr>
      <w:tr w:rsidR="001D5DBA" w:rsidRPr="00475E6C" w:rsidTr="001D5DBA">
        <w:trPr>
          <w:trHeight w:val="7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5 554 154,00</w:t>
            </w:r>
          </w:p>
        </w:tc>
      </w:tr>
      <w:tr w:rsidR="001D5DBA" w:rsidRPr="00475E6C" w:rsidTr="001D5DBA">
        <w:trPr>
          <w:trHeight w:val="163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5 554 154,00</w:t>
            </w:r>
          </w:p>
        </w:tc>
      </w:tr>
      <w:tr w:rsidR="001D5DBA" w:rsidRPr="00475E6C" w:rsidTr="001D5DBA">
        <w:trPr>
          <w:trHeight w:val="93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5 554 154,00</w:t>
            </w:r>
          </w:p>
        </w:tc>
      </w:tr>
      <w:tr w:rsidR="001D5DBA" w:rsidRPr="00475E6C" w:rsidTr="001D5DBA">
        <w:trPr>
          <w:trHeight w:val="6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2 365 374,90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1 621 902,00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1 560 154,00</w:t>
            </w:r>
          </w:p>
        </w:tc>
      </w:tr>
      <w:tr w:rsidR="001D5DBA" w:rsidRPr="00475E6C" w:rsidTr="001D5DBA">
        <w:trPr>
          <w:trHeight w:val="103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1 560 107,00</w:t>
            </w:r>
          </w:p>
        </w:tc>
      </w:tr>
      <w:tr w:rsidR="001D5DBA" w:rsidRPr="00475E6C" w:rsidTr="001D5DBA">
        <w:trPr>
          <w:trHeight w:val="99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1 560 107,00</w:t>
            </w:r>
          </w:p>
        </w:tc>
      </w:tr>
      <w:tr w:rsidR="001D5DBA" w:rsidRPr="00475E6C" w:rsidTr="001D5DBA">
        <w:trPr>
          <w:trHeight w:val="63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47,00</w:t>
            </w:r>
          </w:p>
        </w:tc>
      </w:tr>
      <w:tr w:rsidR="001D5DBA" w:rsidRPr="00475E6C" w:rsidTr="001D5DBA">
        <w:trPr>
          <w:trHeight w:val="55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Уплата налогов, сборов и иных платежей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47,00</w:t>
            </w:r>
          </w:p>
        </w:tc>
      </w:tr>
      <w:tr w:rsidR="001D5DBA" w:rsidRPr="00475E6C" w:rsidTr="001D5DBA">
        <w:trPr>
          <w:trHeight w:val="91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230 300,00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257 000,00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327 300,00</w:t>
            </w:r>
          </w:p>
        </w:tc>
      </w:tr>
      <w:tr w:rsidR="001D5DBA" w:rsidRPr="00475E6C" w:rsidTr="001D5DBA">
        <w:trPr>
          <w:trHeight w:val="12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r>
      <w:tr w:rsidR="001D5DBA" w:rsidRPr="00475E6C" w:rsidTr="001D5DBA">
        <w:trPr>
          <w:trHeight w:val="114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3 500,00</w:t>
            </w:r>
          </w:p>
        </w:tc>
      </w:tr>
      <w:tr w:rsidR="001D5DBA" w:rsidRPr="00475E6C" w:rsidTr="001D5DBA">
        <w:trPr>
          <w:trHeight w:val="121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lang w:val="ru-RU"/>
              </w:rPr>
              <w:t xml:space="preserve">Выполнение органами местного самоуправления переданных государственных полномочий  по применению  </w:t>
            </w:r>
            <w:proofErr w:type="spellStart"/>
            <w:r w:rsidRPr="00475E6C">
              <w:rPr>
                <w:rFonts w:ascii="Times New Roman" w:hAnsi="Times New Roman"/>
                <w:szCs w:val="28"/>
              </w:rPr>
              <w:t>законодательства</w:t>
            </w:r>
            <w:proofErr w:type="spellEnd"/>
            <w:r w:rsidRPr="00475E6C">
              <w:rPr>
                <w:rFonts w:ascii="Times New Roman" w:hAnsi="Times New Roman"/>
                <w:szCs w:val="28"/>
              </w:rPr>
              <w:t xml:space="preserve"> </w:t>
            </w:r>
            <w:proofErr w:type="spellStart"/>
            <w:r w:rsidRPr="00475E6C">
              <w:rPr>
                <w:rFonts w:ascii="Times New Roman" w:hAnsi="Times New Roman"/>
                <w:szCs w:val="28"/>
              </w:rPr>
              <w:t>об</w:t>
            </w:r>
            <w:proofErr w:type="spellEnd"/>
            <w:r w:rsidRPr="00475E6C">
              <w:rPr>
                <w:rFonts w:ascii="Times New Roman" w:hAnsi="Times New Roman"/>
                <w:szCs w:val="28"/>
              </w:rPr>
              <w:t xml:space="preserve"> </w:t>
            </w:r>
            <w:proofErr w:type="spellStart"/>
            <w:r w:rsidRPr="00475E6C">
              <w:rPr>
                <w:rFonts w:ascii="Times New Roman" w:hAnsi="Times New Roman"/>
                <w:szCs w:val="28"/>
              </w:rPr>
              <w:t>административных</w:t>
            </w:r>
            <w:proofErr w:type="spellEnd"/>
            <w:r w:rsidRPr="00475E6C">
              <w:rPr>
                <w:rFonts w:ascii="Times New Roman" w:hAnsi="Times New Roman"/>
                <w:szCs w:val="28"/>
              </w:rPr>
              <w:t xml:space="preserve"> </w:t>
            </w:r>
            <w:proofErr w:type="spellStart"/>
            <w:r w:rsidRPr="00475E6C">
              <w:rPr>
                <w:rFonts w:ascii="Times New Roman" w:hAnsi="Times New Roman"/>
                <w:szCs w:val="28"/>
              </w:rPr>
              <w:t>правонарушениях</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r>
      <w:tr w:rsidR="001D5DBA" w:rsidRPr="00475E6C" w:rsidTr="001D5DBA">
        <w:trPr>
          <w:trHeight w:val="94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r>
      <w:tr w:rsidR="001D5DBA" w:rsidRPr="00475E6C" w:rsidTr="001D5DBA">
        <w:trPr>
          <w:trHeight w:val="87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2 200,00</w:t>
            </w:r>
          </w:p>
        </w:tc>
      </w:tr>
      <w:tr w:rsidR="001D5DBA" w:rsidRPr="00475E6C" w:rsidTr="001D5DBA">
        <w:trPr>
          <w:trHeight w:val="85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Осуществление первичного воинского учета на территориях, где отсутствуют военные комиссариаты</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321 600,00</w:t>
            </w:r>
          </w:p>
        </w:tc>
      </w:tr>
      <w:tr w:rsidR="001D5DBA" w:rsidRPr="00475E6C" w:rsidTr="001D5DBA">
        <w:trPr>
          <w:trHeight w:val="123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r>
      <w:tr w:rsidR="001D5DBA" w:rsidRPr="00475E6C" w:rsidTr="001D5DBA">
        <w:trPr>
          <w:trHeight w:val="78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135 456,00</w:t>
            </w:r>
          </w:p>
        </w:tc>
      </w:tr>
      <w:tr w:rsidR="001D5DBA" w:rsidRPr="00475E6C" w:rsidTr="001D5DBA">
        <w:trPr>
          <w:trHeight w:val="70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186 144,00</w:t>
            </w:r>
          </w:p>
        </w:tc>
      </w:tr>
      <w:tr w:rsidR="001D5DBA" w:rsidRPr="00475E6C" w:rsidTr="001D5DBA">
        <w:trPr>
          <w:trHeight w:val="9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186 144,00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903 494,00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507 994,00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517 994,00</w:t>
            </w:r>
          </w:p>
        </w:tc>
      </w:tr>
      <w:tr w:rsidR="001D5DBA" w:rsidRPr="00475E6C" w:rsidTr="001D5DBA">
        <w:trPr>
          <w:trHeight w:val="57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78 883,00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75 994,00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75 994,00</w:t>
            </w:r>
          </w:p>
        </w:tc>
      </w:tr>
      <w:tr w:rsidR="001D5DBA" w:rsidRPr="00475E6C" w:rsidTr="001D5DBA">
        <w:trPr>
          <w:trHeight w:val="97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r>
      <w:tr w:rsidR="001D5DBA" w:rsidRPr="00475E6C" w:rsidTr="001D5DBA">
        <w:trPr>
          <w:trHeight w:val="85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70 000,00</w:t>
            </w:r>
          </w:p>
        </w:tc>
      </w:tr>
      <w:tr w:rsidR="001D5DBA" w:rsidRPr="00475E6C" w:rsidTr="001D5DBA">
        <w:trPr>
          <w:trHeight w:val="60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5 994,00</w:t>
            </w:r>
          </w:p>
        </w:tc>
      </w:tr>
      <w:tr w:rsidR="001D5DBA" w:rsidRPr="00475E6C" w:rsidTr="001D5DBA">
        <w:trPr>
          <w:trHeight w:val="60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5 994,00</w:t>
            </w:r>
          </w:p>
        </w:tc>
      </w:tr>
      <w:tr w:rsidR="001D5DBA" w:rsidRPr="00475E6C" w:rsidTr="001D5DBA">
        <w:trPr>
          <w:trHeight w:val="57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Доплаты к пенсиям муниципальным служащим</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r>
      <w:tr w:rsidR="001D5DBA" w:rsidRPr="00475E6C" w:rsidTr="001D5DBA">
        <w:trPr>
          <w:trHeight w:val="6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Социальное обеспечение и иные выплаты населению</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Публичные нормативные социальные выплаты гражданам</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310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162 000,00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Проведение выборов депутатов представительного органа местного самоуправления</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Специальные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880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Содержание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муниципального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жилого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фонда</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73 3 00 03110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73 3 00 03110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58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73 3 00 03110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r>
      <w:tr w:rsidR="001D5DBA" w:rsidRPr="00475E6C" w:rsidTr="001D5DBA">
        <w:trPr>
          <w:trHeight w:val="7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Мероприятия, связанные с регистрацией прав и кадастрового учета недвижимости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50 000,00</w:t>
            </w:r>
          </w:p>
        </w:tc>
      </w:tr>
      <w:tr w:rsidR="001D5DBA" w:rsidRPr="00475E6C" w:rsidTr="001D5DBA">
        <w:trPr>
          <w:trHeight w:val="10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73 3 00 40834</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130 000,00</w:t>
            </w:r>
          </w:p>
        </w:tc>
      </w:tr>
      <w:tr w:rsidR="001D5DBA" w:rsidRPr="00475E6C" w:rsidTr="001D5DBA">
        <w:trPr>
          <w:trHeight w:val="76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73 3 00 40834</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130 000,00</w:t>
            </w:r>
          </w:p>
        </w:tc>
      </w:tr>
      <w:tr w:rsidR="001D5DBA" w:rsidRPr="00475E6C" w:rsidTr="001D5DBA">
        <w:trPr>
          <w:trHeight w:val="960"/>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lastRenderedPageBreak/>
              <w:t>Иные закупки товаров, работ и услуг для обеспечения государственных (муниципальных) нужд</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73 3 00 40834</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120 000,00</w:t>
            </w:r>
          </w:p>
        </w:tc>
        <w:tc>
          <w:tcPr>
            <w:tcW w:w="141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130000,00</w:t>
            </w:r>
          </w:p>
        </w:tc>
      </w:tr>
      <w:tr w:rsidR="001D5DBA" w:rsidRPr="00475E6C" w:rsidTr="001D5DBA">
        <w:trPr>
          <w:trHeight w:val="1095"/>
        </w:trPr>
        <w:tc>
          <w:tcPr>
            <w:tcW w:w="11630" w:type="dxa"/>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lang w:val="ru-RU"/>
              </w:rPr>
              <w:t xml:space="preserve">Межбюджетные трансферты бюджетам муниципальных районов </w:t>
            </w:r>
            <w:proofErr w:type="gramStart"/>
            <w:r w:rsidRPr="00475E6C">
              <w:rPr>
                <w:rFonts w:ascii="Times New Roman" w:hAnsi="Times New Roman"/>
                <w:szCs w:val="28"/>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675"/>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60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540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63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Всего</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расходов</w:t>
            </w:r>
            <w:proofErr w:type="spellEnd"/>
            <w:r w:rsidRPr="00475E6C">
              <w:rPr>
                <w:rFonts w:ascii="Times New Roman" w:hAnsi="Times New Roman"/>
                <w:szCs w:val="28"/>
              </w:rPr>
              <w:t>:</w:t>
            </w:r>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10" w:type="dxa"/>
            <w:noWrap/>
            <w:hideMark/>
          </w:tcPr>
          <w:p w:rsidR="001D5DBA" w:rsidRPr="00475E6C" w:rsidRDefault="001D5DBA" w:rsidP="001D5DBA">
            <w:pPr>
              <w:pStyle w:val="a9"/>
              <w:rPr>
                <w:rFonts w:ascii="Times New Roman" w:hAnsi="Times New Roman"/>
                <w:i/>
                <w:iCs/>
                <w:szCs w:val="28"/>
              </w:rPr>
            </w:pPr>
            <w:r w:rsidRPr="00475E6C">
              <w:rPr>
                <w:rFonts w:ascii="Times New Roman" w:hAnsi="Times New Roman"/>
                <w:i/>
                <w:iCs/>
                <w:szCs w:val="28"/>
              </w:rPr>
              <w:t>45 678 252,90</w:t>
            </w:r>
          </w:p>
        </w:tc>
        <w:tc>
          <w:tcPr>
            <w:tcW w:w="1410" w:type="dxa"/>
            <w:noWrap/>
            <w:hideMark/>
          </w:tcPr>
          <w:p w:rsidR="001D5DBA" w:rsidRPr="00475E6C" w:rsidRDefault="001D5DBA" w:rsidP="001D5DBA">
            <w:pPr>
              <w:pStyle w:val="a9"/>
              <w:rPr>
                <w:rFonts w:ascii="Times New Roman" w:hAnsi="Times New Roman"/>
                <w:i/>
                <w:iCs/>
                <w:szCs w:val="28"/>
              </w:rPr>
            </w:pPr>
            <w:r w:rsidRPr="00475E6C">
              <w:rPr>
                <w:rFonts w:ascii="Times New Roman" w:hAnsi="Times New Roman"/>
                <w:i/>
                <w:iCs/>
                <w:szCs w:val="28"/>
              </w:rPr>
              <w:t>33 251 000,00</w:t>
            </w:r>
          </w:p>
        </w:tc>
        <w:tc>
          <w:tcPr>
            <w:tcW w:w="1410" w:type="dxa"/>
            <w:noWrap/>
            <w:hideMark/>
          </w:tcPr>
          <w:p w:rsidR="001D5DBA" w:rsidRPr="00475E6C" w:rsidRDefault="001D5DBA" w:rsidP="001D5DBA">
            <w:pPr>
              <w:pStyle w:val="a9"/>
              <w:rPr>
                <w:rFonts w:ascii="Times New Roman" w:hAnsi="Times New Roman"/>
                <w:i/>
                <w:iCs/>
                <w:szCs w:val="28"/>
              </w:rPr>
            </w:pPr>
            <w:r w:rsidRPr="00475E6C">
              <w:rPr>
                <w:rFonts w:ascii="Times New Roman" w:hAnsi="Times New Roman"/>
                <w:i/>
                <w:iCs/>
                <w:szCs w:val="28"/>
              </w:rPr>
              <w:t>33 676 800,00</w:t>
            </w:r>
          </w:p>
        </w:tc>
      </w:tr>
      <w:tr w:rsidR="001D5DBA" w:rsidRPr="00475E6C" w:rsidTr="001D5DBA">
        <w:trPr>
          <w:trHeight w:val="630"/>
        </w:trPr>
        <w:tc>
          <w:tcPr>
            <w:tcW w:w="11630" w:type="dxa"/>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Условно</w:t>
            </w:r>
            <w:proofErr w:type="spellEnd"/>
            <w:r w:rsidRPr="00475E6C">
              <w:rPr>
                <w:rFonts w:ascii="Times New Roman" w:hAnsi="Times New Roman"/>
                <w:szCs w:val="28"/>
              </w:rPr>
              <w:t xml:space="preserve"> </w:t>
            </w:r>
            <w:proofErr w:type="spellStart"/>
            <w:r w:rsidRPr="00475E6C">
              <w:rPr>
                <w:rFonts w:ascii="Times New Roman" w:hAnsi="Times New Roman"/>
                <w:szCs w:val="28"/>
              </w:rPr>
              <w:t>утвержденные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1464"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39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587 100,00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1 223 700,00</w:t>
            </w:r>
          </w:p>
        </w:tc>
      </w:tr>
      <w:tr w:rsidR="001D5DBA" w:rsidRPr="00475E6C" w:rsidTr="001D5DBA">
        <w:trPr>
          <w:trHeight w:val="555"/>
        </w:trPr>
        <w:tc>
          <w:tcPr>
            <w:tcW w:w="11630" w:type="dxa"/>
            <w:hideMark/>
          </w:tcPr>
          <w:p w:rsidR="001D5DBA" w:rsidRPr="00475E6C" w:rsidRDefault="001D5DBA" w:rsidP="001D5DBA">
            <w:pPr>
              <w:pStyle w:val="a9"/>
              <w:rPr>
                <w:rFonts w:ascii="Times New Roman" w:hAnsi="Times New Roman"/>
                <w:b/>
                <w:bCs/>
                <w:szCs w:val="28"/>
                <w:lang w:val="ru-RU"/>
              </w:rPr>
            </w:pPr>
            <w:r w:rsidRPr="00475E6C">
              <w:rPr>
                <w:rFonts w:ascii="Times New Roman" w:hAnsi="Times New Roman"/>
                <w:b/>
                <w:bCs/>
                <w:szCs w:val="28"/>
                <w:lang w:val="ru-RU"/>
              </w:rPr>
              <w:t>ВСЕГО РАСХОДОВ ПО РЕШЕНИЮ О БЮДЖЕТЕ:</w:t>
            </w:r>
          </w:p>
        </w:tc>
        <w:tc>
          <w:tcPr>
            <w:tcW w:w="1464" w:type="dxa"/>
            <w:noWrap/>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rPr>
              <w:t> </w:t>
            </w:r>
          </w:p>
        </w:tc>
        <w:tc>
          <w:tcPr>
            <w:tcW w:w="390" w:type="dxa"/>
            <w:noWrap/>
            <w:hideMark/>
          </w:tcPr>
          <w:p w:rsidR="001D5DBA" w:rsidRPr="00475E6C" w:rsidRDefault="001D5DBA" w:rsidP="001D5DBA">
            <w:pPr>
              <w:pStyle w:val="a9"/>
              <w:rPr>
                <w:rFonts w:ascii="Times New Roman" w:hAnsi="Times New Roman"/>
                <w:szCs w:val="28"/>
                <w:lang w:val="ru-RU"/>
              </w:rPr>
            </w:pPr>
            <w:r w:rsidRPr="00475E6C">
              <w:rPr>
                <w:rFonts w:ascii="Times New Roman" w:hAnsi="Times New Roman"/>
                <w:szCs w:val="28"/>
              </w:rPr>
              <w:t>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45 678 252,90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33 838 100,00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34 900 500,00 </w:t>
            </w:r>
          </w:p>
        </w:tc>
      </w:tr>
      <w:tr w:rsidR="001D5DBA" w:rsidRPr="00475E6C" w:rsidTr="001D5DBA">
        <w:trPr>
          <w:trHeight w:val="31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34303200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33838100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34900500</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 </w:t>
            </w: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11 375 052,90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0,00</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 </w:t>
            </w: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программы</w:t>
            </w:r>
            <w:proofErr w:type="spellEnd"/>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35 011 264,00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23 696 284,00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23 549 378,00 </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11 375 052,90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0,00 </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roofErr w:type="spellStart"/>
            <w:r w:rsidRPr="00475E6C">
              <w:rPr>
                <w:rFonts w:ascii="Times New Roman" w:hAnsi="Times New Roman"/>
                <w:szCs w:val="28"/>
              </w:rPr>
              <w:t>непрограм</w:t>
            </w:r>
            <w:proofErr w:type="spellEnd"/>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10 666 988,90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9 554 716,00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10 127 422,00 </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10 666 988,90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9 554 716,00 </w:t>
            </w:r>
          </w:p>
        </w:tc>
        <w:tc>
          <w:tcPr>
            <w:tcW w:w="1410" w:type="dxa"/>
            <w:noWrap/>
            <w:hideMark/>
          </w:tcPr>
          <w:p w:rsidR="001D5DBA" w:rsidRPr="00475E6C" w:rsidRDefault="001D5DBA" w:rsidP="001D5DBA">
            <w:pPr>
              <w:pStyle w:val="a9"/>
              <w:rPr>
                <w:rFonts w:ascii="Times New Roman" w:hAnsi="Times New Roman"/>
                <w:szCs w:val="28"/>
              </w:rPr>
            </w:pPr>
            <w:r w:rsidRPr="00475E6C">
              <w:rPr>
                <w:rFonts w:ascii="Times New Roman" w:hAnsi="Times New Roman"/>
                <w:szCs w:val="28"/>
              </w:rPr>
              <w:t xml:space="preserve">10 127 422,00 </w:t>
            </w:r>
          </w:p>
        </w:tc>
      </w:tr>
      <w:tr w:rsidR="001D5DBA" w:rsidRPr="00475E6C" w:rsidTr="001D5DBA">
        <w:trPr>
          <w:trHeight w:val="255"/>
        </w:trPr>
        <w:tc>
          <w:tcPr>
            <w:tcW w:w="11630" w:type="dxa"/>
            <w:hideMark/>
          </w:tcPr>
          <w:p w:rsidR="001D5DBA" w:rsidRPr="00475E6C" w:rsidRDefault="001D5DBA" w:rsidP="001D5DBA">
            <w:pPr>
              <w:pStyle w:val="a9"/>
              <w:rPr>
                <w:rFonts w:ascii="Times New Roman" w:hAnsi="Times New Roman"/>
                <w:szCs w:val="28"/>
              </w:rPr>
            </w:pPr>
          </w:p>
        </w:tc>
        <w:tc>
          <w:tcPr>
            <w:tcW w:w="1464" w:type="dxa"/>
            <w:noWrap/>
            <w:hideMark/>
          </w:tcPr>
          <w:p w:rsidR="001D5DBA" w:rsidRPr="00475E6C" w:rsidRDefault="001D5DBA" w:rsidP="001D5DBA">
            <w:pPr>
              <w:pStyle w:val="a9"/>
              <w:rPr>
                <w:rFonts w:ascii="Times New Roman" w:hAnsi="Times New Roman"/>
                <w:szCs w:val="28"/>
              </w:rPr>
            </w:pPr>
          </w:p>
        </w:tc>
        <w:tc>
          <w:tcPr>
            <w:tcW w:w="39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c>
          <w:tcPr>
            <w:tcW w:w="1410" w:type="dxa"/>
            <w:noWrap/>
            <w:hideMark/>
          </w:tcPr>
          <w:p w:rsidR="001D5DBA" w:rsidRPr="00475E6C" w:rsidRDefault="001D5DBA" w:rsidP="001D5DBA">
            <w:pPr>
              <w:pStyle w:val="a9"/>
              <w:rPr>
                <w:rFonts w:ascii="Times New Roman" w:hAnsi="Times New Roman"/>
                <w:szCs w:val="28"/>
              </w:rPr>
            </w:pPr>
          </w:p>
        </w:tc>
      </w:tr>
    </w:tbl>
    <w:p w:rsidR="009D160C" w:rsidRPr="00475E6C" w:rsidRDefault="009D160C" w:rsidP="001C25CA">
      <w:pPr>
        <w:pStyle w:val="a9"/>
        <w:rPr>
          <w:rFonts w:ascii="Times New Roman" w:hAnsi="Times New Roman"/>
          <w:szCs w:val="28"/>
          <w:lang w:val="ru-RU"/>
        </w:rPr>
      </w:pPr>
    </w:p>
    <w:p w:rsidR="009413EB" w:rsidRPr="00475E6C" w:rsidRDefault="009413EB" w:rsidP="001C25CA">
      <w:pPr>
        <w:pStyle w:val="a9"/>
        <w:rPr>
          <w:rFonts w:ascii="Times New Roman" w:hAnsi="Times New Roman"/>
          <w:szCs w:val="28"/>
          <w:lang w:val="ru-RU"/>
        </w:rPr>
      </w:pPr>
    </w:p>
    <w:p w:rsidR="009413EB" w:rsidRPr="00475E6C" w:rsidRDefault="009413EB" w:rsidP="001C25CA">
      <w:pPr>
        <w:pStyle w:val="a9"/>
        <w:rPr>
          <w:rFonts w:ascii="Times New Roman" w:hAnsi="Times New Roman"/>
          <w:szCs w:val="28"/>
          <w:lang w:val="ru-RU"/>
        </w:rPr>
      </w:pPr>
    </w:p>
    <w:p w:rsidR="009413EB" w:rsidRPr="00475E6C" w:rsidRDefault="009413EB" w:rsidP="001C25CA">
      <w:pPr>
        <w:pStyle w:val="a9"/>
        <w:rPr>
          <w:rFonts w:ascii="Times New Roman" w:hAnsi="Times New Roman"/>
          <w:szCs w:val="28"/>
          <w:lang w:val="ru-RU"/>
        </w:rPr>
      </w:pPr>
    </w:p>
    <w:tbl>
      <w:tblPr>
        <w:tblStyle w:val="a3"/>
        <w:tblW w:w="0" w:type="auto"/>
        <w:tblLook w:val="04A0"/>
      </w:tblPr>
      <w:tblGrid>
        <w:gridCol w:w="1221"/>
        <w:gridCol w:w="7958"/>
        <w:gridCol w:w="778"/>
        <w:gridCol w:w="1252"/>
        <w:gridCol w:w="487"/>
        <w:gridCol w:w="1030"/>
        <w:gridCol w:w="1030"/>
        <w:gridCol w:w="1030"/>
      </w:tblGrid>
      <w:tr w:rsidR="009413EB" w:rsidRPr="00475E6C" w:rsidTr="009413EB">
        <w:trPr>
          <w:trHeight w:val="30"/>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6580" w:type="dxa"/>
            <w:gridSpan w:val="5"/>
            <w:vMerge w:val="restart"/>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Приложение 3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tc>
      </w:tr>
      <w:tr w:rsidR="009413EB" w:rsidRPr="00475E6C" w:rsidTr="009413EB">
        <w:trPr>
          <w:trHeight w:val="1260"/>
        </w:trPr>
        <w:tc>
          <w:tcPr>
            <w:tcW w:w="1636" w:type="dxa"/>
            <w:noWrap/>
            <w:hideMark/>
          </w:tcPr>
          <w:p w:rsidR="009413EB" w:rsidRPr="00475E6C" w:rsidRDefault="009413EB" w:rsidP="009413EB">
            <w:pPr>
              <w:pStyle w:val="a9"/>
              <w:rPr>
                <w:rFonts w:ascii="Times New Roman" w:hAnsi="Times New Roman"/>
                <w:szCs w:val="28"/>
                <w:lang w:val="ru-RU"/>
              </w:rPr>
            </w:pPr>
          </w:p>
        </w:tc>
        <w:tc>
          <w:tcPr>
            <w:tcW w:w="11570" w:type="dxa"/>
            <w:hideMark/>
          </w:tcPr>
          <w:p w:rsidR="009413EB" w:rsidRPr="00475E6C" w:rsidRDefault="009413EB" w:rsidP="009413EB">
            <w:pPr>
              <w:pStyle w:val="a9"/>
              <w:rPr>
                <w:rFonts w:ascii="Times New Roman" w:hAnsi="Times New Roman"/>
                <w:szCs w:val="28"/>
                <w:lang w:val="ru-RU"/>
              </w:rPr>
            </w:pPr>
          </w:p>
        </w:tc>
        <w:tc>
          <w:tcPr>
            <w:tcW w:w="1040" w:type="dxa"/>
            <w:noWrap/>
            <w:hideMark/>
          </w:tcPr>
          <w:p w:rsidR="009413EB" w:rsidRPr="00475E6C" w:rsidRDefault="009413EB" w:rsidP="009413EB">
            <w:pPr>
              <w:pStyle w:val="a9"/>
              <w:rPr>
                <w:rFonts w:ascii="Times New Roman" w:hAnsi="Times New Roman"/>
                <w:szCs w:val="28"/>
                <w:lang w:val="ru-RU"/>
              </w:rPr>
            </w:pPr>
          </w:p>
        </w:tc>
        <w:tc>
          <w:tcPr>
            <w:tcW w:w="6580" w:type="dxa"/>
            <w:gridSpan w:val="5"/>
            <w:vMerge/>
            <w:hideMark/>
          </w:tcPr>
          <w:p w:rsidR="009413EB" w:rsidRPr="00475E6C" w:rsidRDefault="009413EB" w:rsidP="009413EB">
            <w:pPr>
              <w:pStyle w:val="a9"/>
              <w:rPr>
                <w:rFonts w:ascii="Times New Roman" w:hAnsi="Times New Roman"/>
                <w:szCs w:val="28"/>
                <w:lang w:val="ru-RU"/>
              </w:rPr>
            </w:pPr>
          </w:p>
        </w:tc>
      </w:tr>
      <w:tr w:rsidR="009413EB" w:rsidRPr="00475E6C" w:rsidTr="009413EB">
        <w:trPr>
          <w:trHeight w:val="1545"/>
        </w:trPr>
        <w:tc>
          <w:tcPr>
            <w:tcW w:w="1636" w:type="dxa"/>
            <w:hideMark/>
          </w:tcPr>
          <w:p w:rsidR="009413EB" w:rsidRPr="00475E6C" w:rsidRDefault="009413EB" w:rsidP="009413EB">
            <w:pPr>
              <w:pStyle w:val="a9"/>
              <w:rPr>
                <w:rFonts w:ascii="Times New Roman" w:hAnsi="Times New Roman"/>
                <w:b/>
                <w:bCs/>
                <w:szCs w:val="28"/>
                <w:lang w:val="ru-RU"/>
              </w:rPr>
            </w:pPr>
          </w:p>
        </w:tc>
        <w:tc>
          <w:tcPr>
            <w:tcW w:w="19190" w:type="dxa"/>
            <w:gridSpan w:val="7"/>
            <w:hideMark/>
          </w:tcPr>
          <w:p w:rsidR="009413EB" w:rsidRPr="00475E6C" w:rsidRDefault="009413EB" w:rsidP="009413EB">
            <w:pPr>
              <w:pStyle w:val="a9"/>
              <w:rPr>
                <w:rFonts w:ascii="Times New Roman" w:hAnsi="Times New Roman"/>
                <w:b/>
                <w:bCs/>
                <w:szCs w:val="28"/>
                <w:lang w:val="ru-RU"/>
              </w:rPr>
            </w:pPr>
            <w:r w:rsidRPr="00475E6C">
              <w:rPr>
                <w:rFonts w:ascii="Times New Roman" w:hAnsi="Times New Roman"/>
                <w:b/>
                <w:bCs/>
                <w:szCs w:val="28"/>
                <w:lang w:val="ru-RU"/>
              </w:rPr>
              <w:t>Распределение бюджетных ассигнований по разделам и подразделам, целевым статьям (муниципальным программам и непрограммным направлениям деятельности) группам и подгруппам  видам расходов Бирофельдского сельского поселения Биробиджанского муниципального района ЕАО на 2026 год и плановый период 2027-2028 годов</w:t>
            </w:r>
          </w:p>
        </w:tc>
      </w:tr>
      <w:tr w:rsidR="009413EB" w:rsidRPr="00475E6C" w:rsidTr="009413EB">
        <w:trPr>
          <w:trHeight w:val="360"/>
        </w:trPr>
        <w:tc>
          <w:tcPr>
            <w:tcW w:w="1636" w:type="dxa"/>
            <w:noWrap/>
            <w:hideMark/>
          </w:tcPr>
          <w:p w:rsidR="009413EB" w:rsidRPr="00475E6C" w:rsidRDefault="009413EB" w:rsidP="009413EB">
            <w:pPr>
              <w:pStyle w:val="a9"/>
              <w:rPr>
                <w:rFonts w:ascii="Times New Roman" w:hAnsi="Times New Roman"/>
                <w:b/>
                <w:bCs/>
                <w:szCs w:val="28"/>
                <w:lang w:val="ru-RU"/>
              </w:rPr>
            </w:pPr>
          </w:p>
        </w:tc>
        <w:tc>
          <w:tcPr>
            <w:tcW w:w="11570" w:type="dxa"/>
            <w:hideMark/>
          </w:tcPr>
          <w:p w:rsidR="009413EB" w:rsidRPr="00475E6C" w:rsidRDefault="009413EB" w:rsidP="009413EB">
            <w:pPr>
              <w:pStyle w:val="a9"/>
              <w:rPr>
                <w:rFonts w:ascii="Times New Roman" w:hAnsi="Times New Roman"/>
                <w:b/>
                <w:bCs/>
                <w:szCs w:val="28"/>
                <w:lang w:val="ru-RU"/>
              </w:rPr>
            </w:pPr>
          </w:p>
        </w:tc>
        <w:tc>
          <w:tcPr>
            <w:tcW w:w="1040" w:type="dxa"/>
            <w:noWrap/>
            <w:hideMark/>
          </w:tcPr>
          <w:p w:rsidR="009413EB" w:rsidRPr="00475E6C" w:rsidRDefault="009413EB" w:rsidP="009413EB">
            <w:pPr>
              <w:pStyle w:val="a9"/>
              <w:rPr>
                <w:rFonts w:ascii="Times New Roman" w:hAnsi="Times New Roman"/>
                <w:b/>
                <w:bCs/>
                <w:szCs w:val="28"/>
                <w:lang w:val="ru-RU"/>
              </w:rPr>
            </w:pPr>
          </w:p>
        </w:tc>
        <w:tc>
          <w:tcPr>
            <w:tcW w:w="1736" w:type="dxa"/>
            <w:noWrap/>
            <w:hideMark/>
          </w:tcPr>
          <w:p w:rsidR="009413EB" w:rsidRPr="00475E6C" w:rsidRDefault="009413EB" w:rsidP="009413EB">
            <w:pPr>
              <w:pStyle w:val="a9"/>
              <w:rPr>
                <w:rFonts w:ascii="Times New Roman" w:hAnsi="Times New Roman"/>
                <w:b/>
                <w:bCs/>
                <w:szCs w:val="28"/>
                <w:lang w:val="ru-RU"/>
              </w:rPr>
            </w:pPr>
          </w:p>
        </w:tc>
        <w:tc>
          <w:tcPr>
            <w:tcW w:w="614" w:type="dxa"/>
            <w:noWrap/>
            <w:hideMark/>
          </w:tcPr>
          <w:p w:rsidR="009413EB" w:rsidRPr="00475E6C" w:rsidRDefault="009413EB" w:rsidP="009413EB">
            <w:pPr>
              <w:pStyle w:val="a9"/>
              <w:rPr>
                <w:rFonts w:ascii="Times New Roman" w:hAnsi="Times New Roman"/>
                <w:b/>
                <w:bCs/>
                <w:szCs w:val="28"/>
                <w:lang w:val="ru-RU"/>
              </w:rPr>
            </w:pPr>
          </w:p>
        </w:tc>
        <w:tc>
          <w:tcPr>
            <w:tcW w:w="4230" w:type="dxa"/>
            <w:gridSpan w:val="3"/>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w:t>
            </w:r>
            <w:proofErr w:type="spellStart"/>
            <w:proofErr w:type="gramStart"/>
            <w:r w:rsidRPr="00475E6C">
              <w:rPr>
                <w:rFonts w:ascii="Times New Roman" w:hAnsi="Times New Roman"/>
                <w:szCs w:val="28"/>
              </w:rPr>
              <w:t>руб</w:t>
            </w:r>
            <w:proofErr w:type="spellEnd"/>
            <w:proofErr w:type="gramEnd"/>
            <w:r w:rsidRPr="00475E6C">
              <w:rPr>
                <w:rFonts w:ascii="Times New Roman" w:hAnsi="Times New Roman"/>
                <w:szCs w:val="28"/>
              </w:rPr>
              <w:t>.)</w:t>
            </w:r>
          </w:p>
        </w:tc>
      </w:tr>
      <w:tr w:rsidR="009413EB" w:rsidRPr="00475E6C" w:rsidTr="009413EB">
        <w:trPr>
          <w:trHeight w:val="15"/>
        </w:trPr>
        <w:tc>
          <w:tcPr>
            <w:tcW w:w="1636" w:type="dxa"/>
            <w:vMerge w:val="restart"/>
            <w:noWrap/>
            <w:hideMark/>
          </w:tcPr>
          <w:p w:rsidR="009413EB" w:rsidRPr="00475E6C" w:rsidRDefault="009413EB" w:rsidP="009413EB">
            <w:pPr>
              <w:pStyle w:val="a9"/>
              <w:rPr>
                <w:rFonts w:ascii="Times New Roman" w:hAnsi="Times New Roman"/>
                <w:b/>
                <w:bCs/>
                <w:szCs w:val="28"/>
              </w:rPr>
            </w:pPr>
            <w:proofErr w:type="spellStart"/>
            <w:r w:rsidRPr="00475E6C">
              <w:rPr>
                <w:rFonts w:ascii="Times New Roman" w:hAnsi="Times New Roman"/>
                <w:b/>
                <w:bCs/>
                <w:szCs w:val="28"/>
              </w:rPr>
              <w:t>Наименование</w:t>
            </w:r>
            <w:proofErr w:type="spellEnd"/>
          </w:p>
        </w:tc>
        <w:tc>
          <w:tcPr>
            <w:tcW w:w="11570" w:type="dxa"/>
            <w:vMerge w:val="restart"/>
            <w:hideMark/>
          </w:tcPr>
          <w:p w:rsidR="009413EB" w:rsidRPr="00475E6C" w:rsidRDefault="009413EB" w:rsidP="009413EB">
            <w:pPr>
              <w:pStyle w:val="a9"/>
              <w:rPr>
                <w:rFonts w:ascii="Times New Roman" w:hAnsi="Times New Roman"/>
                <w:b/>
                <w:bCs/>
                <w:szCs w:val="28"/>
              </w:rPr>
            </w:pPr>
            <w:proofErr w:type="spellStart"/>
            <w:r w:rsidRPr="00475E6C">
              <w:rPr>
                <w:rFonts w:ascii="Times New Roman" w:hAnsi="Times New Roman"/>
                <w:b/>
                <w:bCs/>
                <w:szCs w:val="28"/>
              </w:rPr>
              <w:t>Наименование</w:t>
            </w:r>
            <w:proofErr w:type="spellEnd"/>
          </w:p>
        </w:tc>
        <w:tc>
          <w:tcPr>
            <w:tcW w:w="3390" w:type="dxa"/>
            <w:gridSpan w:val="3"/>
            <w:noWrap/>
            <w:hideMark/>
          </w:tcPr>
          <w:p w:rsidR="009413EB" w:rsidRPr="00475E6C" w:rsidRDefault="009413EB" w:rsidP="009413EB">
            <w:pPr>
              <w:pStyle w:val="a9"/>
              <w:rPr>
                <w:rFonts w:ascii="Times New Roman" w:hAnsi="Times New Roman"/>
                <w:b/>
                <w:bCs/>
                <w:szCs w:val="28"/>
              </w:rPr>
            </w:pPr>
            <w:proofErr w:type="spellStart"/>
            <w:r w:rsidRPr="00475E6C">
              <w:rPr>
                <w:rFonts w:ascii="Times New Roman" w:hAnsi="Times New Roman"/>
                <w:b/>
                <w:bCs/>
                <w:szCs w:val="28"/>
              </w:rPr>
              <w:t>Коды</w:t>
            </w:r>
            <w:proofErr w:type="spellEnd"/>
            <w:r w:rsidRPr="00475E6C">
              <w:rPr>
                <w:rFonts w:ascii="Times New Roman" w:hAnsi="Times New Roman"/>
                <w:b/>
                <w:bCs/>
                <w:szCs w:val="28"/>
              </w:rPr>
              <w:t xml:space="preserve"> </w:t>
            </w:r>
            <w:proofErr w:type="spellStart"/>
            <w:r w:rsidRPr="00475E6C">
              <w:rPr>
                <w:rFonts w:ascii="Times New Roman" w:hAnsi="Times New Roman"/>
                <w:b/>
                <w:bCs/>
                <w:szCs w:val="28"/>
              </w:rPr>
              <w:t>бюджетной</w:t>
            </w:r>
            <w:proofErr w:type="spellEnd"/>
            <w:r w:rsidRPr="00475E6C">
              <w:rPr>
                <w:rFonts w:ascii="Times New Roman" w:hAnsi="Times New Roman"/>
                <w:b/>
                <w:bCs/>
                <w:szCs w:val="28"/>
              </w:rPr>
              <w:t xml:space="preserve"> </w:t>
            </w:r>
            <w:proofErr w:type="spellStart"/>
            <w:r w:rsidRPr="00475E6C">
              <w:rPr>
                <w:rFonts w:ascii="Times New Roman" w:hAnsi="Times New Roman"/>
                <w:b/>
                <w:bCs/>
                <w:szCs w:val="28"/>
              </w:rPr>
              <w:t>классификации</w:t>
            </w:r>
            <w:proofErr w:type="spellEnd"/>
          </w:p>
        </w:tc>
        <w:tc>
          <w:tcPr>
            <w:tcW w:w="1410" w:type="dxa"/>
            <w:vMerge w:val="restart"/>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СУММА НА  2026 ГОД, ВСЕГО</w:t>
            </w:r>
          </w:p>
        </w:tc>
        <w:tc>
          <w:tcPr>
            <w:tcW w:w="1410" w:type="dxa"/>
            <w:vMerge w:val="restart"/>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СУММА НА  2027 ГОД, ВСЕГО</w:t>
            </w:r>
          </w:p>
        </w:tc>
        <w:tc>
          <w:tcPr>
            <w:tcW w:w="1410" w:type="dxa"/>
            <w:vMerge w:val="restart"/>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СУММА НА  2028 ГОД, ВСЕГО</w:t>
            </w:r>
          </w:p>
        </w:tc>
      </w:tr>
      <w:tr w:rsidR="009413EB" w:rsidRPr="00475E6C" w:rsidTr="009413EB">
        <w:trPr>
          <w:trHeight w:val="1200"/>
        </w:trPr>
        <w:tc>
          <w:tcPr>
            <w:tcW w:w="1636" w:type="dxa"/>
            <w:vMerge/>
            <w:hideMark/>
          </w:tcPr>
          <w:p w:rsidR="009413EB" w:rsidRPr="00475E6C" w:rsidRDefault="009413EB" w:rsidP="009413EB">
            <w:pPr>
              <w:pStyle w:val="a9"/>
              <w:rPr>
                <w:rFonts w:ascii="Times New Roman" w:hAnsi="Times New Roman"/>
                <w:b/>
                <w:bCs/>
                <w:szCs w:val="28"/>
              </w:rPr>
            </w:pPr>
          </w:p>
        </w:tc>
        <w:tc>
          <w:tcPr>
            <w:tcW w:w="11570" w:type="dxa"/>
            <w:vMerge/>
            <w:hideMark/>
          </w:tcPr>
          <w:p w:rsidR="009413EB" w:rsidRPr="00475E6C" w:rsidRDefault="009413EB" w:rsidP="009413EB">
            <w:pPr>
              <w:pStyle w:val="a9"/>
              <w:rPr>
                <w:rFonts w:ascii="Times New Roman" w:hAnsi="Times New Roman"/>
                <w:b/>
                <w:bCs/>
                <w:szCs w:val="28"/>
              </w:rPr>
            </w:pPr>
          </w:p>
        </w:tc>
        <w:tc>
          <w:tcPr>
            <w:tcW w:w="1040" w:type="dxa"/>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РЗ, ПР</w:t>
            </w:r>
          </w:p>
        </w:tc>
        <w:tc>
          <w:tcPr>
            <w:tcW w:w="1736" w:type="dxa"/>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ЦСР</w:t>
            </w:r>
          </w:p>
        </w:tc>
        <w:tc>
          <w:tcPr>
            <w:tcW w:w="614" w:type="dxa"/>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ВР</w:t>
            </w:r>
          </w:p>
        </w:tc>
        <w:tc>
          <w:tcPr>
            <w:tcW w:w="1410" w:type="dxa"/>
            <w:vMerge/>
            <w:hideMark/>
          </w:tcPr>
          <w:p w:rsidR="009413EB" w:rsidRPr="00475E6C" w:rsidRDefault="009413EB" w:rsidP="009413EB">
            <w:pPr>
              <w:pStyle w:val="a9"/>
              <w:rPr>
                <w:rFonts w:ascii="Times New Roman" w:hAnsi="Times New Roman"/>
                <w:b/>
                <w:bCs/>
                <w:szCs w:val="28"/>
              </w:rPr>
            </w:pPr>
          </w:p>
        </w:tc>
        <w:tc>
          <w:tcPr>
            <w:tcW w:w="1410" w:type="dxa"/>
            <w:vMerge/>
            <w:hideMark/>
          </w:tcPr>
          <w:p w:rsidR="009413EB" w:rsidRPr="00475E6C" w:rsidRDefault="009413EB" w:rsidP="009413EB">
            <w:pPr>
              <w:pStyle w:val="a9"/>
              <w:rPr>
                <w:rFonts w:ascii="Times New Roman" w:hAnsi="Times New Roman"/>
                <w:b/>
                <w:bCs/>
                <w:szCs w:val="28"/>
              </w:rPr>
            </w:pPr>
          </w:p>
        </w:tc>
        <w:tc>
          <w:tcPr>
            <w:tcW w:w="1410" w:type="dxa"/>
            <w:vMerge/>
            <w:hideMark/>
          </w:tcPr>
          <w:p w:rsidR="009413EB" w:rsidRPr="00475E6C" w:rsidRDefault="009413EB" w:rsidP="009413EB">
            <w:pPr>
              <w:pStyle w:val="a9"/>
              <w:rPr>
                <w:rFonts w:ascii="Times New Roman" w:hAnsi="Times New Roman"/>
                <w:b/>
                <w:bCs/>
                <w:szCs w:val="28"/>
              </w:rPr>
            </w:pPr>
          </w:p>
        </w:tc>
      </w:tr>
      <w:tr w:rsidR="009413EB" w:rsidRPr="00475E6C" w:rsidTr="009413EB">
        <w:trPr>
          <w:trHeight w:val="255"/>
        </w:trPr>
        <w:tc>
          <w:tcPr>
            <w:tcW w:w="16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1570" w:type="dxa"/>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1</w:t>
            </w:r>
          </w:p>
        </w:tc>
        <w:tc>
          <w:tcPr>
            <w:tcW w:w="1040"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3</w:t>
            </w:r>
          </w:p>
        </w:tc>
        <w:tc>
          <w:tcPr>
            <w:tcW w:w="17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4</w:t>
            </w:r>
          </w:p>
        </w:tc>
        <w:tc>
          <w:tcPr>
            <w:tcW w:w="614"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5</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w:t>
            </w:r>
          </w:p>
        </w:tc>
        <w:tc>
          <w:tcPr>
            <w:tcW w:w="1410"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8</w:t>
            </w:r>
          </w:p>
        </w:tc>
        <w:tc>
          <w:tcPr>
            <w:tcW w:w="1410"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9</w:t>
            </w:r>
          </w:p>
        </w:tc>
      </w:tr>
      <w:tr w:rsidR="009413EB" w:rsidRPr="00475E6C" w:rsidTr="009413EB">
        <w:trPr>
          <w:trHeight w:val="465"/>
        </w:trPr>
        <w:tc>
          <w:tcPr>
            <w:tcW w:w="13206" w:type="dxa"/>
            <w:gridSpan w:val="2"/>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Общегосударственные</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вопросы</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01.00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10 073 597,90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8 919 916,00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9 412 322,00</w:t>
            </w:r>
          </w:p>
        </w:tc>
      </w:tr>
      <w:tr w:rsidR="009413EB" w:rsidRPr="00475E6C" w:rsidTr="009413EB">
        <w:trPr>
          <w:trHeight w:val="103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Функционирование высшего должностного лица субъекта Российской Федерации и муниципального образования </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99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деятельности руководителя исполнительного органа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71 0 00 00000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585"/>
        </w:trPr>
        <w:tc>
          <w:tcPr>
            <w:tcW w:w="13206" w:type="dxa"/>
            <w:gridSpan w:val="2"/>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Глава</w:t>
            </w:r>
            <w:proofErr w:type="spellEnd"/>
            <w:r w:rsidRPr="00475E6C">
              <w:rPr>
                <w:rFonts w:ascii="Times New Roman" w:hAnsi="Times New Roman"/>
                <w:szCs w:val="28"/>
              </w:rPr>
              <w:t xml:space="preserve"> </w:t>
            </w:r>
            <w:proofErr w:type="spellStart"/>
            <w:r w:rsidRPr="00475E6C">
              <w:rPr>
                <w:rFonts w:ascii="Times New Roman" w:hAnsi="Times New Roman"/>
                <w:szCs w:val="28"/>
              </w:rPr>
              <w:t>муниципального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образования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71 1 00 00000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8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71 1 00 00110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20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71 1 00 00110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9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71 1 00 00110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2 167 820,00</w:t>
            </w:r>
          </w:p>
        </w:tc>
      </w:tr>
      <w:tr w:rsidR="009413EB" w:rsidRPr="00475E6C" w:rsidTr="009413EB">
        <w:trPr>
          <w:trHeight w:val="1320"/>
        </w:trPr>
        <w:tc>
          <w:tcPr>
            <w:tcW w:w="13206" w:type="dxa"/>
            <w:gridSpan w:val="2"/>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7 114 308,00</w:t>
            </w:r>
          </w:p>
        </w:tc>
      </w:tr>
      <w:tr w:rsidR="009413EB" w:rsidRPr="00475E6C" w:rsidTr="009413EB">
        <w:trPr>
          <w:trHeight w:val="106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7 114 308,00</w:t>
            </w:r>
          </w:p>
        </w:tc>
      </w:tr>
      <w:tr w:rsidR="009413EB" w:rsidRPr="00475E6C" w:rsidTr="009413EB">
        <w:trPr>
          <w:trHeight w:val="9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деятельности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7 114 308,00</w:t>
            </w:r>
          </w:p>
        </w:tc>
      </w:tr>
      <w:tr w:rsidR="009413EB" w:rsidRPr="00475E6C" w:rsidTr="009413EB">
        <w:trPr>
          <w:trHeight w:val="99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5 554 154,00</w:t>
            </w:r>
          </w:p>
        </w:tc>
      </w:tr>
      <w:tr w:rsidR="009413EB" w:rsidRPr="00475E6C" w:rsidTr="009413EB">
        <w:trPr>
          <w:trHeight w:val="20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5 554 154,00</w:t>
            </w:r>
          </w:p>
        </w:tc>
      </w:tr>
      <w:tr w:rsidR="009413EB" w:rsidRPr="00475E6C" w:rsidTr="009413EB">
        <w:trPr>
          <w:trHeight w:val="9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5 554 154,00</w:t>
            </w:r>
          </w:p>
        </w:tc>
      </w:tr>
      <w:tr w:rsidR="009413EB" w:rsidRPr="00475E6C" w:rsidTr="009413EB">
        <w:trPr>
          <w:trHeight w:val="9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2 365 374,90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1 621 902,00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1 560 154,00</w:t>
            </w:r>
          </w:p>
        </w:tc>
      </w:tr>
      <w:tr w:rsidR="009413EB" w:rsidRPr="00475E6C" w:rsidTr="009413EB">
        <w:trPr>
          <w:trHeight w:val="12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1 560 107,00</w:t>
            </w:r>
          </w:p>
        </w:tc>
      </w:tr>
      <w:tr w:rsidR="009413EB" w:rsidRPr="00475E6C" w:rsidTr="009413EB">
        <w:trPr>
          <w:trHeight w:val="11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1 560 107,00</w:t>
            </w:r>
          </w:p>
        </w:tc>
      </w:tr>
      <w:tr w:rsidR="009413EB" w:rsidRPr="00475E6C" w:rsidTr="009413EB">
        <w:trPr>
          <w:trHeight w:val="5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47,00</w:t>
            </w:r>
          </w:p>
        </w:tc>
      </w:tr>
      <w:tr w:rsidR="009413EB" w:rsidRPr="00475E6C" w:rsidTr="009413EB">
        <w:trPr>
          <w:trHeight w:val="5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01.04</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73 1 00 00190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47,00</w:t>
            </w:r>
          </w:p>
        </w:tc>
      </w:tr>
      <w:tr w:rsidR="009413EB" w:rsidRPr="00475E6C" w:rsidTr="009413EB">
        <w:trPr>
          <w:trHeight w:val="75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проведения выборов и референдумов</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78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5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Проведение выборов депутатов представительного органа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73 3 00 02003</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5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73 3 00 02003</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5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Специальные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01.07</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73 3 00 02003</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880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79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Другие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общегосударственные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вопросы</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184 083,00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130 194,00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130 194,00</w:t>
            </w:r>
          </w:p>
        </w:tc>
      </w:tr>
      <w:tr w:rsidR="009413EB" w:rsidRPr="00475E6C" w:rsidTr="009413EB">
        <w:trPr>
          <w:trHeight w:val="21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5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«Организационные и пропагандистские мероприятия по противодействию экстремизму и профилактики терроризма»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08 0 01 00000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4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Организационные и пропагандистские мероприятия по противодействию экстремизму и профилактики терроризма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08 0 01 13300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5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08 0 01 13300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9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08 0 01 13300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5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«Профилактика преступлений и иных правонарушений на территории Бирофельдского сельского поселения на 2023-2027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09 0 00 00000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«Организационное и методическое обеспечение деятельности по профилактике преступлений и правонарушений»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09 0 01 00000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1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noWrap/>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Организационное и методическое обеспечение деятельности по профилактике преступлений и правонарушений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09 0 01 13350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1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09 0 01 13350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09 0 01 13350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99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181 083,00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128 194,00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128 194,00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r>
      <w:tr w:rsidR="009413EB" w:rsidRPr="00475E6C" w:rsidTr="009413EB">
        <w:trPr>
          <w:trHeight w:val="15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lang w:val="ru-RU"/>
              </w:rPr>
              <w:t xml:space="preserve">Выполнение органами местного самоуправления переданных государственных полномочий  по применению  </w:t>
            </w:r>
            <w:proofErr w:type="spellStart"/>
            <w:r w:rsidRPr="00475E6C">
              <w:rPr>
                <w:rFonts w:ascii="Times New Roman" w:hAnsi="Times New Roman"/>
                <w:szCs w:val="28"/>
              </w:rPr>
              <w:t>законодательства</w:t>
            </w:r>
            <w:proofErr w:type="spellEnd"/>
            <w:r w:rsidRPr="00475E6C">
              <w:rPr>
                <w:rFonts w:ascii="Times New Roman" w:hAnsi="Times New Roman"/>
                <w:szCs w:val="28"/>
              </w:rPr>
              <w:t xml:space="preserve"> </w:t>
            </w:r>
            <w:proofErr w:type="spellStart"/>
            <w:r w:rsidRPr="00475E6C">
              <w:rPr>
                <w:rFonts w:ascii="Times New Roman" w:hAnsi="Times New Roman"/>
                <w:szCs w:val="28"/>
              </w:rPr>
              <w:t>об</w:t>
            </w:r>
            <w:proofErr w:type="spellEnd"/>
            <w:r w:rsidRPr="00475E6C">
              <w:rPr>
                <w:rFonts w:ascii="Times New Roman" w:hAnsi="Times New Roman"/>
                <w:szCs w:val="28"/>
              </w:rPr>
              <w:t xml:space="preserve"> </w:t>
            </w:r>
            <w:proofErr w:type="spellStart"/>
            <w:r w:rsidRPr="00475E6C">
              <w:rPr>
                <w:rFonts w:ascii="Times New Roman" w:hAnsi="Times New Roman"/>
                <w:szCs w:val="28"/>
              </w:rPr>
              <w:t>административных</w:t>
            </w:r>
            <w:proofErr w:type="spellEnd"/>
            <w:r w:rsidRPr="00475E6C">
              <w:rPr>
                <w:rFonts w:ascii="Times New Roman" w:hAnsi="Times New Roman"/>
                <w:szCs w:val="28"/>
              </w:rPr>
              <w:t xml:space="preserve"> </w:t>
            </w:r>
            <w:proofErr w:type="spellStart"/>
            <w:r w:rsidRPr="00475E6C">
              <w:rPr>
                <w:rFonts w:ascii="Times New Roman" w:hAnsi="Times New Roman"/>
                <w:szCs w:val="28"/>
              </w:rPr>
              <w:t>правонарушениях</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73 2 00 21270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r>
      <w:tr w:rsidR="009413EB" w:rsidRPr="00475E6C" w:rsidTr="009413EB">
        <w:trPr>
          <w:trHeight w:val="11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73 2 00 21270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r>
      <w:tr w:rsidR="009413EB" w:rsidRPr="00475E6C" w:rsidTr="009413EB">
        <w:trPr>
          <w:trHeight w:val="12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73 2 00 21270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2 200,00</w:t>
            </w:r>
          </w:p>
        </w:tc>
      </w:tr>
      <w:tr w:rsidR="009413EB" w:rsidRPr="00475E6C" w:rsidTr="009413EB">
        <w:trPr>
          <w:trHeight w:val="108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178 883,00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125 994,00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125 994,00</w:t>
            </w:r>
          </w:p>
        </w:tc>
      </w:tr>
      <w:tr w:rsidR="009413EB" w:rsidRPr="00475E6C" w:rsidTr="009413EB">
        <w:trPr>
          <w:trHeight w:val="8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78 883,00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75 994,00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75 994,00</w:t>
            </w:r>
          </w:p>
        </w:tc>
      </w:tr>
      <w:tr w:rsidR="009413EB" w:rsidRPr="00475E6C" w:rsidTr="009413EB">
        <w:trPr>
          <w:trHeight w:val="12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r>
      <w:tr w:rsidR="009413EB" w:rsidRPr="00475E6C" w:rsidTr="009413EB">
        <w:trPr>
          <w:trHeight w:val="12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r>
      <w:tr w:rsidR="009413EB" w:rsidRPr="00475E6C" w:rsidTr="009413EB">
        <w:trPr>
          <w:trHeight w:val="6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5 994,00</w:t>
            </w:r>
          </w:p>
        </w:tc>
      </w:tr>
      <w:tr w:rsidR="009413EB" w:rsidRPr="00475E6C" w:rsidTr="009413EB">
        <w:trPr>
          <w:trHeight w:val="8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73 3 00 00190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5 994,00</w:t>
            </w:r>
          </w:p>
        </w:tc>
      </w:tr>
      <w:tr w:rsidR="009413EB" w:rsidRPr="00475E6C" w:rsidTr="009413EB">
        <w:trPr>
          <w:trHeight w:val="10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Мероприятия, связанные с регистрацией прав и кадастрового учета недвижимости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73 3 00 20000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73 3 00 20000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01.13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73 3 00 20000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585"/>
        </w:trPr>
        <w:tc>
          <w:tcPr>
            <w:tcW w:w="13206" w:type="dxa"/>
            <w:gridSpan w:val="2"/>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Национальная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оборона</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02.00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224 600,00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251 300,00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321 600,00</w:t>
            </w:r>
          </w:p>
        </w:tc>
      </w:tr>
      <w:tr w:rsidR="009413EB" w:rsidRPr="00475E6C" w:rsidTr="009413EB">
        <w:trPr>
          <w:trHeight w:val="555"/>
        </w:trPr>
        <w:tc>
          <w:tcPr>
            <w:tcW w:w="13206" w:type="dxa"/>
            <w:gridSpan w:val="2"/>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Мобилизационная</w:t>
            </w:r>
            <w:proofErr w:type="spellEnd"/>
            <w:r w:rsidRPr="00475E6C">
              <w:rPr>
                <w:rFonts w:ascii="Times New Roman" w:hAnsi="Times New Roman"/>
                <w:szCs w:val="28"/>
              </w:rPr>
              <w:t xml:space="preserve"> и </w:t>
            </w:r>
            <w:proofErr w:type="spellStart"/>
            <w:r w:rsidRPr="00475E6C">
              <w:rPr>
                <w:rFonts w:ascii="Times New Roman" w:hAnsi="Times New Roman"/>
                <w:szCs w:val="28"/>
              </w:rPr>
              <w:t>вневойсковая</w:t>
            </w:r>
            <w:proofErr w:type="spellEnd"/>
            <w:r w:rsidRPr="00475E6C">
              <w:rPr>
                <w:rFonts w:ascii="Times New Roman" w:hAnsi="Times New Roman"/>
                <w:szCs w:val="28"/>
              </w:rPr>
              <w:t xml:space="preserve"> </w:t>
            </w:r>
            <w:proofErr w:type="spellStart"/>
            <w:r w:rsidRPr="00475E6C">
              <w:rPr>
                <w:rFonts w:ascii="Times New Roman" w:hAnsi="Times New Roman"/>
                <w:szCs w:val="28"/>
              </w:rPr>
              <w:t>подготовка</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321 600,00</w:t>
            </w:r>
          </w:p>
        </w:tc>
      </w:tr>
      <w:tr w:rsidR="009413EB" w:rsidRPr="00475E6C" w:rsidTr="009413EB">
        <w:trPr>
          <w:trHeight w:val="9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321 600,00</w:t>
            </w:r>
          </w:p>
        </w:tc>
      </w:tr>
      <w:tr w:rsidR="009413EB" w:rsidRPr="00475E6C" w:rsidTr="009413EB">
        <w:trPr>
          <w:trHeight w:val="11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321 600,00</w:t>
            </w:r>
          </w:p>
        </w:tc>
      </w:tr>
      <w:tr w:rsidR="009413EB" w:rsidRPr="00475E6C" w:rsidTr="009413EB">
        <w:trPr>
          <w:trHeight w:val="1140"/>
        </w:trPr>
        <w:tc>
          <w:tcPr>
            <w:tcW w:w="13206" w:type="dxa"/>
            <w:gridSpan w:val="2"/>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Осуществление первичного воинского учета на территориях, где отсутствуют военные комиссариаты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73 2 00 51180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321 600,00</w:t>
            </w:r>
          </w:p>
        </w:tc>
      </w:tr>
      <w:tr w:rsidR="009413EB" w:rsidRPr="00475E6C" w:rsidTr="009413EB">
        <w:trPr>
          <w:trHeight w:val="169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73 2 00 51180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r>
      <w:tr w:rsidR="009413EB" w:rsidRPr="00475E6C" w:rsidTr="009413EB">
        <w:trPr>
          <w:trHeight w:val="8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73 2 00 51180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135 456,00</w:t>
            </w:r>
          </w:p>
        </w:tc>
      </w:tr>
      <w:tr w:rsidR="009413EB" w:rsidRPr="00475E6C" w:rsidTr="009413EB">
        <w:trPr>
          <w:trHeight w:val="11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73 2 00 51180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186 144,00</w:t>
            </w:r>
          </w:p>
        </w:tc>
      </w:tr>
      <w:tr w:rsidR="009413EB" w:rsidRPr="00475E6C" w:rsidTr="009413EB">
        <w:trPr>
          <w:trHeight w:val="11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73 2 00 51180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186 144,00</w:t>
            </w:r>
          </w:p>
        </w:tc>
      </w:tr>
      <w:tr w:rsidR="009413EB" w:rsidRPr="00475E6C" w:rsidTr="009413EB">
        <w:trPr>
          <w:trHeight w:val="855"/>
        </w:trPr>
        <w:tc>
          <w:tcPr>
            <w:tcW w:w="13206" w:type="dxa"/>
            <w:gridSpan w:val="2"/>
            <w:hideMark/>
          </w:tcPr>
          <w:p w:rsidR="009413EB" w:rsidRPr="00475E6C" w:rsidRDefault="009413EB" w:rsidP="009413EB">
            <w:pPr>
              <w:pStyle w:val="a9"/>
              <w:rPr>
                <w:rFonts w:ascii="Times New Roman" w:hAnsi="Times New Roman"/>
                <w:i/>
                <w:iCs/>
                <w:szCs w:val="28"/>
                <w:lang w:val="ru-RU"/>
              </w:rPr>
            </w:pPr>
            <w:r w:rsidRPr="00475E6C">
              <w:rPr>
                <w:rFonts w:ascii="Times New Roman" w:hAnsi="Times New Roman"/>
                <w:i/>
                <w:iCs/>
                <w:szCs w:val="28"/>
                <w:lang w:val="ru-RU"/>
              </w:rPr>
              <w:t>Национальная безопасность и правоохранительная деятельность</w:t>
            </w:r>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03.00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500 000,00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400 000,00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400 000,00</w:t>
            </w:r>
          </w:p>
        </w:tc>
      </w:tr>
      <w:tr w:rsidR="009413EB" w:rsidRPr="00475E6C" w:rsidTr="009413EB">
        <w:trPr>
          <w:trHeight w:val="1365"/>
        </w:trPr>
        <w:tc>
          <w:tcPr>
            <w:tcW w:w="13206" w:type="dxa"/>
            <w:gridSpan w:val="2"/>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lastRenderedPageBreak/>
              <w:t>Защита населения и территории от   чрезвычайных ситуаций природного и техногенного характера, пожарная безопасность</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14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"Пожарная безопасность на территории МО "Бирофельдское сельское поселение"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xml:space="preserve">02 0 00 00000 </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138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"Проведение мероприятий по ограничению доступа огня к жилой части Бирофельдского сельского поселения"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xml:space="preserve">02 0 02 00000 </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885"/>
        </w:trPr>
        <w:tc>
          <w:tcPr>
            <w:tcW w:w="13206" w:type="dxa"/>
            <w:gridSpan w:val="2"/>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Мероприятия по ограничению доступа огня к жилой части  сельского поселения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02 0 02 70000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139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02 0 02 70000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13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02 0 02 70000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400 000,00</w:t>
            </w:r>
          </w:p>
        </w:tc>
      </w:tr>
      <w:tr w:rsidR="009413EB" w:rsidRPr="00475E6C" w:rsidTr="009413EB">
        <w:trPr>
          <w:trHeight w:val="13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02 0 02 70000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3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03.10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02 0 02 70000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3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Национальная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экономика</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04.00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5 500,00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4 500,00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4 500,00</w:t>
            </w:r>
          </w:p>
        </w:tc>
      </w:tr>
      <w:tr w:rsidR="009413EB" w:rsidRPr="00475E6C" w:rsidTr="009413EB">
        <w:trPr>
          <w:trHeight w:val="43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Сельское</w:t>
            </w:r>
            <w:proofErr w:type="spellEnd"/>
            <w:r w:rsidRPr="00475E6C">
              <w:rPr>
                <w:rFonts w:ascii="Times New Roman" w:hAnsi="Times New Roman"/>
                <w:szCs w:val="28"/>
              </w:rPr>
              <w:t xml:space="preserve"> </w:t>
            </w:r>
            <w:proofErr w:type="spellStart"/>
            <w:r w:rsidRPr="00475E6C">
              <w:rPr>
                <w:rFonts w:ascii="Times New Roman" w:hAnsi="Times New Roman"/>
                <w:szCs w:val="28"/>
              </w:rPr>
              <w:t>хозяйство</w:t>
            </w:r>
            <w:proofErr w:type="spellEnd"/>
            <w:r w:rsidRPr="00475E6C">
              <w:rPr>
                <w:rFonts w:ascii="Times New Roman" w:hAnsi="Times New Roman"/>
                <w:szCs w:val="28"/>
              </w:rPr>
              <w:t xml:space="preserve"> и </w:t>
            </w:r>
            <w:proofErr w:type="spellStart"/>
            <w:r w:rsidRPr="00475E6C">
              <w:rPr>
                <w:rFonts w:ascii="Times New Roman" w:hAnsi="Times New Roman"/>
                <w:szCs w:val="28"/>
              </w:rPr>
              <w:t>рыбаловство</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117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133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73 2 00 00000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225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73 2 00 02100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132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73 2 00 02100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94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04.05</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73 2 00 02100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3 500,00</w:t>
            </w:r>
          </w:p>
        </w:tc>
      </w:tr>
      <w:tr w:rsidR="009413EB" w:rsidRPr="00475E6C" w:rsidTr="009413EB">
        <w:trPr>
          <w:trHeight w:val="67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Другие</w:t>
            </w:r>
            <w:proofErr w:type="spellEnd"/>
            <w:r w:rsidRPr="00475E6C">
              <w:rPr>
                <w:rFonts w:ascii="Times New Roman" w:hAnsi="Times New Roman"/>
                <w:szCs w:val="28"/>
              </w:rPr>
              <w:t xml:space="preserve"> </w:t>
            </w:r>
            <w:proofErr w:type="spellStart"/>
            <w:r w:rsidRPr="00475E6C">
              <w:rPr>
                <w:rFonts w:ascii="Times New Roman" w:hAnsi="Times New Roman"/>
                <w:szCs w:val="28"/>
              </w:rPr>
              <w:t>вопросы</w:t>
            </w:r>
            <w:proofErr w:type="spellEnd"/>
            <w:r w:rsidRPr="00475E6C">
              <w:rPr>
                <w:rFonts w:ascii="Times New Roman" w:hAnsi="Times New Roman"/>
                <w:szCs w:val="28"/>
              </w:rPr>
              <w:t xml:space="preserve"> </w:t>
            </w:r>
            <w:proofErr w:type="spellStart"/>
            <w:r w:rsidRPr="00475E6C">
              <w:rPr>
                <w:rFonts w:ascii="Times New Roman" w:hAnsi="Times New Roman"/>
                <w:szCs w:val="28"/>
              </w:rPr>
              <w:t>национальной</w:t>
            </w:r>
            <w:proofErr w:type="spellEnd"/>
            <w:r w:rsidRPr="00475E6C">
              <w:rPr>
                <w:rFonts w:ascii="Times New Roman" w:hAnsi="Times New Roman"/>
                <w:szCs w:val="28"/>
              </w:rPr>
              <w:t xml:space="preserve"> </w:t>
            </w:r>
            <w:proofErr w:type="spellStart"/>
            <w:r w:rsidRPr="00475E6C">
              <w:rPr>
                <w:rFonts w:ascii="Times New Roman" w:hAnsi="Times New Roman"/>
                <w:szCs w:val="28"/>
              </w:rPr>
              <w:t>экономики</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303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06 0 00 00000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54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«Информационная, консультативная и имущественная поддержка субъектов малого и среднего предпринимательства»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06 0 02 00000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Информационная, консультативная и имущественная поддержка субъектов малого и среднего предпринимательства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06 0 02 10390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136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06 0 02 10390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r>
      <w:tr w:rsidR="009413EB" w:rsidRPr="00475E6C" w:rsidTr="009413EB">
        <w:trPr>
          <w:trHeight w:val="93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.04.12</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06 0 02 10390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1 000,00</w:t>
            </w:r>
          </w:p>
        </w:tc>
      </w:tr>
      <w:tr w:rsidR="009413EB" w:rsidRPr="00475E6C" w:rsidTr="009413EB">
        <w:trPr>
          <w:trHeight w:val="585"/>
        </w:trPr>
        <w:tc>
          <w:tcPr>
            <w:tcW w:w="13206" w:type="dxa"/>
            <w:gridSpan w:val="2"/>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Жилищно-коммунальное</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хозяйство</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05 00</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20 889 268,00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10 631 112,00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10 641 112,00</w:t>
            </w:r>
          </w:p>
        </w:tc>
      </w:tr>
      <w:tr w:rsidR="009413EB" w:rsidRPr="00475E6C" w:rsidTr="009413EB">
        <w:trPr>
          <w:trHeight w:val="6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Жилищное</w:t>
            </w:r>
            <w:proofErr w:type="spellEnd"/>
            <w:r w:rsidRPr="00475E6C">
              <w:rPr>
                <w:rFonts w:ascii="Times New Roman" w:hAnsi="Times New Roman"/>
                <w:szCs w:val="28"/>
              </w:rPr>
              <w:t xml:space="preserve"> </w:t>
            </w:r>
            <w:proofErr w:type="spellStart"/>
            <w:r w:rsidRPr="00475E6C">
              <w:rPr>
                <w:rFonts w:ascii="Times New Roman" w:hAnsi="Times New Roman"/>
                <w:szCs w:val="28"/>
              </w:rPr>
              <w:t>хозяйство</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230 000,00</w:t>
            </w:r>
          </w:p>
        </w:tc>
      </w:tr>
      <w:tr w:rsidR="009413EB" w:rsidRPr="00475E6C" w:rsidTr="009413EB">
        <w:trPr>
          <w:trHeight w:val="9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230 000,00</w:t>
            </w:r>
          </w:p>
        </w:tc>
      </w:tr>
      <w:tr w:rsidR="009413EB" w:rsidRPr="00475E6C" w:rsidTr="009413EB">
        <w:trPr>
          <w:trHeight w:val="11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Непрограмные мероприятия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230 000,00</w:t>
            </w:r>
          </w:p>
        </w:tc>
      </w:tr>
      <w:tr w:rsidR="009413EB" w:rsidRPr="00475E6C" w:rsidTr="009413EB">
        <w:trPr>
          <w:trHeight w:val="6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Содержание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муниципального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жилого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фонда</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73 3 00 03100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12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73 3 00 03100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132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73 3 00 03100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18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73 3 00 40834</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130 000,00</w:t>
            </w:r>
          </w:p>
        </w:tc>
      </w:tr>
      <w:tr w:rsidR="009413EB" w:rsidRPr="00475E6C" w:rsidTr="009413EB">
        <w:trPr>
          <w:trHeight w:val="12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73 3 00 40834</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130 000,00</w:t>
            </w:r>
          </w:p>
        </w:tc>
      </w:tr>
      <w:tr w:rsidR="009413EB" w:rsidRPr="00475E6C" w:rsidTr="009413EB">
        <w:trPr>
          <w:trHeight w:val="15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73 3 00 40834</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120 000,00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130000,00</w:t>
            </w:r>
          </w:p>
        </w:tc>
      </w:tr>
      <w:tr w:rsidR="009413EB" w:rsidRPr="00475E6C" w:rsidTr="009413EB">
        <w:trPr>
          <w:trHeight w:val="585"/>
        </w:trPr>
        <w:tc>
          <w:tcPr>
            <w:tcW w:w="13206" w:type="dxa"/>
            <w:gridSpan w:val="2"/>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Благоустройство</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20 732 012,00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10 411 112,00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10 411 112,00</w:t>
            </w:r>
          </w:p>
        </w:tc>
      </w:tr>
      <w:tr w:rsidR="009413EB" w:rsidRPr="00475E6C" w:rsidTr="009413EB">
        <w:trPr>
          <w:trHeight w:val="1110"/>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i/>
                <w:iCs/>
                <w:szCs w:val="28"/>
                <w:lang w:val="ru-RU"/>
              </w:rPr>
            </w:pPr>
            <w:r w:rsidRPr="00475E6C">
              <w:rPr>
                <w:rFonts w:ascii="Times New Roman" w:hAnsi="Times New Roman"/>
                <w:i/>
                <w:iCs/>
                <w:szCs w:val="28"/>
                <w:lang w:val="ru-RU"/>
              </w:rPr>
              <w:t>Муниципальная программа</w:t>
            </w:r>
            <w:proofErr w:type="gramStart"/>
            <w:r w:rsidRPr="00475E6C">
              <w:rPr>
                <w:rFonts w:ascii="Times New Roman" w:hAnsi="Times New Roman"/>
                <w:i/>
                <w:iCs/>
                <w:szCs w:val="28"/>
                <w:lang w:val="ru-RU"/>
              </w:rPr>
              <w:t>"Б</w:t>
            </w:r>
            <w:proofErr w:type="gramEnd"/>
            <w:r w:rsidRPr="00475E6C">
              <w:rPr>
                <w:rFonts w:ascii="Times New Roman" w:hAnsi="Times New Roman"/>
                <w:i/>
                <w:iCs/>
                <w:szCs w:val="28"/>
                <w:lang w:val="ru-RU"/>
              </w:rPr>
              <w:t>лагоустройство территории МО "Бирофельдское сельское поселение"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374 812,00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300 000,00</w:t>
            </w:r>
          </w:p>
        </w:tc>
      </w:tr>
      <w:tr w:rsidR="009413EB" w:rsidRPr="00475E6C" w:rsidTr="009413EB">
        <w:trPr>
          <w:trHeight w:val="855"/>
        </w:trPr>
        <w:tc>
          <w:tcPr>
            <w:tcW w:w="1636" w:type="dxa"/>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"Совершенствование системы уличного освещения"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03 0 01 00000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1035"/>
        </w:trPr>
        <w:tc>
          <w:tcPr>
            <w:tcW w:w="13206" w:type="dxa"/>
            <w:gridSpan w:val="2"/>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Совершенствование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системы</w:t>
            </w:r>
            <w:proofErr w:type="spellEnd"/>
            <w:r w:rsidRPr="00475E6C">
              <w:rPr>
                <w:rFonts w:ascii="Times New Roman" w:hAnsi="Times New Roman"/>
                <w:szCs w:val="28"/>
              </w:rPr>
              <w:t xml:space="preserve"> </w:t>
            </w:r>
            <w:proofErr w:type="spellStart"/>
            <w:r w:rsidRPr="00475E6C">
              <w:rPr>
                <w:rFonts w:ascii="Times New Roman" w:hAnsi="Times New Roman"/>
                <w:szCs w:val="28"/>
              </w:rPr>
              <w:t>уличного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освещения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03 0 01 70510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12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03 0 01 70510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11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03 0 01 70510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50 000,00</w:t>
            </w:r>
          </w:p>
        </w:tc>
      </w:tr>
      <w:tr w:rsidR="009413EB" w:rsidRPr="00475E6C" w:rsidTr="009413EB">
        <w:trPr>
          <w:trHeight w:val="9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i/>
                <w:iCs/>
                <w:szCs w:val="28"/>
                <w:lang w:val="ru-RU"/>
              </w:rPr>
            </w:pPr>
            <w:r w:rsidRPr="00475E6C">
              <w:rPr>
                <w:rFonts w:ascii="Times New Roman" w:hAnsi="Times New Roman"/>
                <w:i/>
                <w:iCs/>
                <w:szCs w:val="28"/>
                <w:lang w:val="ru-RU"/>
              </w:rPr>
              <w:t>Мероприятие "Организация и содержание мест захоронений"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03 0 02 00000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r>
      <w:tr w:rsidR="009413EB" w:rsidRPr="00475E6C" w:rsidTr="009413EB">
        <w:trPr>
          <w:trHeight w:val="58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Организация и содержание мест захоронений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03 0 02 70520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150000,00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150000,00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150000,00</w:t>
            </w:r>
          </w:p>
        </w:tc>
      </w:tr>
      <w:tr w:rsidR="009413EB" w:rsidRPr="00475E6C" w:rsidTr="009413EB">
        <w:trPr>
          <w:trHeight w:val="12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03 0 02 70520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03 0 02 70520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150 000,00</w:t>
            </w:r>
          </w:p>
        </w:tc>
      </w:tr>
      <w:tr w:rsidR="009413EB" w:rsidRPr="00475E6C" w:rsidTr="009413EB">
        <w:trPr>
          <w:trHeight w:val="88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"Прочие мероприятия по благоустройству"</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03 0 04 00000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5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Прочие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 xml:space="preserve"> </w:t>
            </w:r>
            <w:proofErr w:type="spellStart"/>
            <w:r w:rsidRPr="00475E6C">
              <w:rPr>
                <w:rFonts w:ascii="Times New Roman" w:hAnsi="Times New Roman"/>
                <w:szCs w:val="28"/>
              </w:rPr>
              <w:t>по</w:t>
            </w:r>
            <w:proofErr w:type="spellEnd"/>
            <w:r w:rsidRPr="00475E6C">
              <w:rPr>
                <w:rFonts w:ascii="Times New Roman" w:hAnsi="Times New Roman"/>
                <w:szCs w:val="28"/>
              </w:rPr>
              <w:t xml:space="preserve"> </w:t>
            </w:r>
            <w:proofErr w:type="spellStart"/>
            <w:r w:rsidRPr="00475E6C">
              <w:rPr>
                <w:rFonts w:ascii="Times New Roman" w:hAnsi="Times New Roman"/>
                <w:szCs w:val="28"/>
              </w:rPr>
              <w:t>благоустройству</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03 0 04 70540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11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03 0 04 70540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03 0 04 70540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100 000,00</w:t>
            </w:r>
          </w:p>
        </w:tc>
      </w:tr>
      <w:tr w:rsidR="009413EB" w:rsidRPr="00475E6C" w:rsidTr="009413EB">
        <w:trPr>
          <w:trHeight w:val="23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"Формирование современной городской среды" на территории с</w:t>
            </w:r>
            <w:proofErr w:type="gramStart"/>
            <w:r w:rsidRPr="00475E6C">
              <w:rPr>
                <w:rFonts w:ascii="Times New Roman" w:hAnsi="Times New Roman"/>
                <w:szCs w:val="28"/>
                <w:lang w:val="ru-RU"/>
              </w:rPr>
              <w:t>.Б</w:t>
            </w:r>
            <w:proofErr w:type="gramEnd"/>
            <w:r w:rsidRPr="00475E6C">
              <w:rPr>
                <w:rFonts w:ascii="Times New Roman" w:hAnsi="Times New Roman"/>
                <w:szCs w:val="28"/>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20 357 200,00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"Формирование комфортной городской среды"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И4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Реализация программ формирования современной городской среды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И4 55550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И4 55550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И4 55550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10 111 112,00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Мероприятие "Реализация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r w:rsidRPr="00475E6C">
              <w:rPr>
                <w:rFonts w:ascii="Times New Roman" w:hAnsi="Times New Roman"/>
                <w:szCs w:val="28"/>
                <w:lang w:val="ru-RU"/>
              </w:rPr>
              <w:t>"</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10 0 03 00000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03 R5050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03 R5050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23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 03 R5050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4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Культура</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кинематография</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08.00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12 732 266,00</w:t>
            </w:r>
          </w:p>
        </w:tc>
      </w:tr>
      <w:tr w:rsidR="009413EB" w:rsidRPr="00475E6C" w:rsidTr="009413EB">
        <w:trPr>
          <w:trHeight w:val="6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Культура</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12 732 266,00</w:t>
            </w:r>
          </w:p>
        </w:tc>
      </w:tr>
      <w:tr w:rsidR="009413EB" w:rsidRPr="00475E6C" w:rsidTr="009413EB">
        <w:trPr>
          <w:trHeight w:val="13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"Культура МО "Бирофельдское сельское поселение"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12 732 266,00</w:t>
            </w:r>
          </w:p>
        </w:tc>
      </w:tr>
      <w:tr w:rsidR="009413EB" w:rsidRPr="00475E6C" w:rsidTr="009413EB">
        <w:trPr>
          <w:trHeight w:val="148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"Организация библиотечного обслуживания населения, комплектование и обеспечение сохранности библиотечных фондов библиотек поселения"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1 661 587,00</w:t>
            </w:r>
          </w:p>
        </w:tc>
      </w:tr>
      <w:tr w:rsidR="009413EB" w:rsidRPr="00475E6C" w:rsidTr="009413EB">
        <w:trPr>
          <w:trHeight w:val="10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казенных учреждений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1 661 587,00</w:t>
            </w:r>
          </w:p>
        </w:tc>
      </w:tr>
      <w:tr w:rsidR="009413EB" w:rsidRPr="00475E6C" w:rsidTr="009413EB">
        <w:trPr>
          <w:trHeight w:val="21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1 061 587,00</w:t>
            </w:r>
          </w:p>
        </w:tc>
      </w:tr>
      <w:tr w:rsidR="009413EB" w:rsidRPr="00475E6C" w:rsidTr="009413EB">
        <w:trPr>
          <w:trHeight w:val="78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1 061 587,00</w:t>
            </w:r>
          </w:p>
        </w:tc>
      </w:tr>
      <w:tr w:rsidR="009413EB" w:rsidRPr="00475E6C" w:rsidTr="009413EB">
        <w:trPr>
          <w:trHeight w:val="12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600 000,00</w:t>
            </w:r>
          </w:p>
        </w:tc>
      </w:tr>
      <w:tr w:rsidR="009413EB" w:rsidRPr="00475E6C" w:rsidTr="009413EB">
        <w:trPr>
          <w:trHeight w:val="12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04 0 01 00590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600 000,00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"Организация деятельности клубных формирований и формирований самодеятельного народного творчества"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11 055 679,00</w:t>
            </w:r>
          </w:p>
        </w:tc>
      </w:tr>
      <w:tr w:rsidR="009413EB" w:rsidRPr="00475E6C" w:rsidTr="009413EB">
        <w:trPr>
          <w:trHeight w:val="10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казенных учреждений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11 055 679,00</w:t>
            </w:r>
          </w:p>
        </w:tc>
      </w:tr>
      <w:tr w:rsidR="009413EB" w:rsidRPr="00475E6C" w:rsidTr="009413EB">
        <w:trPr>
          <w:trHeight w:val="21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6 642 000,00</w:t>
            </w:r>
          </w:p>
        </w:tc>
      </w:tr>
      <w:tr w:rsidR="009413EB" w:rsidRPr="00475E6C" w:rsidTr="009413EB">
        <w:trPr>
          <w:trHeight w:val="73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6 642 000,00</w:t>
            </w:r>
          </w:p>
        </w:tc>
      </w:tr>
      <w:tr w:rsidR="009413EB" w:rsidRPr="00475E6C" w:rsidTr="009413EB">
        <w:trPr>
          <w:trHeight w:val="129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4 385 679,00</w:t>
            </w:r>
          </w:p>
        </w:tc>
      </w:tr>
      <w:tr w:rsidR="009413EB" w:rsidRPr="00475E6C" w:rsidTr="009413EB">
        <w:trPr>
          <w:trHeight w:val="108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4 385 679,00</w:t>
            </w:r>
          </w:p>
        </w:tc>
      </w:tr>
      <w:tr w:rsidR="009413EB" w:rsidRPr="00475E6C" w:rsidTr="009413EB">
        <w:trPr>
          <w:trHeight w:val="5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28 000,00</w:t>
            </w:r>
          </w:p>
        </w:tc>
      </w:tr>
      <w:tr w:rsidR="009413EB" w:rsidRPr="00475E6C" w:rsidTr="009413EB">
        <w:trPr>
          <w:trHeight w:val="52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04 0 02 00590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28 000,00</w:t>
            </w:r>
          </w:p>
        </w:tc>
      </w:tr>
      <w:tr w:rsidR="009413EB" w:rsidRPr="00475E6C" w:rsidTr="009413EB">
        <w:trPr>
          <w:trHeight w:val="8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"Мероприятия в сфере культуры"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04 0 03 00000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r>
      <w:tr w:rsidR="009413EB" w:rsidRPr="00475E6C" w:rsidTr="009413EB">
        <w:trPr>
          <w:trHeight w:val="8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Организация и проведение мероприятий в сфере культуры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04 0 03 21050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04 0 03 21050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r>
      <w:tr w:rsidR="009413EB" w:rsidRPr="00475E6C" w:rsidTr="009413EB">
        <w:trPr>
          <w:trHeight w:val="136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04 0 03 21050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r>
      <w:tr w:rsidR="009413EB" w:rsidRPr="00475E6C" w:rsidTr="009413EB">
        <w:trPr>
          <w:trHeight w:val="9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Мероприятие "Текущий ремонт объектов культурного наследия"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04 0 04 00000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r>
      <w:tr w:rsidR="009413EB" w:rsidRPr="00475E6C" w:rsidTr="009413EB">
        <w:trPr>
          <w:trHeight w:val="6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Сохранение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объектов</w:t>
            </w:r>
            <w:proofErr w:type="spellEnd"/>
            <w:r w:rsidRPr="00475E6C">
              <w:rPr>
                <w:rFonts w:ascii="Times New Roman" w:hAnsi="Times New Roman"/>
                <w:szCs w:val="28"/>
              </w:rPr>
              <w:t xml:space="preserve"> </w:t>
            </w:r>
            <w:proofErr w:type="spellStart"/>
            <w:r w:rsidRPr="00475E6C">
              <w:rPr>
                <w:rFonts w:ascii="Times New Roman" w:hAnsi="Times New Roman"/>
                <w:szCs w:val="28"/>
              </w:rPr>
              <w:t>культурного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наследия</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04 0 04 21010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04 0 04 21010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04 0 04 21010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5 000,00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5000,00</w:t>
            </w:r>
          </w:p>
        </w:tc>
      </w:tr>
      <w:tr w:rsidR="009413EB" w:rsidRPr="00475E6C" w:rsidTr="009413EB">
        <w:trPr>
          <w:trHeight w:val="261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04 0 05 00000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05 R4670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05 R4670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30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08.01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04 0 05 R4670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000,00</w:t>
            </w:r>
          </w:p>
        </w:tc>
      </w:tr>
      <w:tr w:rsidR="009413EB" w:rsidRPr="00475E6C" w:rsidTr="009413EB">
        <w:trPr>
          <w:trHeight w:val="6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Социальная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политика</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r>
      <w:tr w:rsidR="009413EB" w:rsidRPr="00475E6C" w:rsidTr="009413EB">
        <w:trPr>
          <w:trHeight w:val="69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Пенсионное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обеспечение</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r>
      <w:tr w:rsidR="009413EB" w:rsidRPr="00475E6C" w:rsidTr="009413EB">
        <w:trPr>
          <w:trHeight w:val="109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r>
      <w:tr w:rsidR="009413EB" w:rsidRPr="00475E6C" w:rsidTr="009413EB">
        <w:trPr>
          <w:trHeight w:val="9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Непрограмные мероприятия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162 000,00</w:t>
            </w:r>
          </w:p>
        </w:tc>
      </w:tr>
      <w:tr w:rsidR="009413EB" w:rsidRPr="00475E6C" w:rsidTr="009413EB">
        <w:trPr>
          <w:trHeight w:val="6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Доплаты к пенсиям муниципальным служащим</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73 3 00 01000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r>
      <w:tr w:rsidR="009413EB" w:rsidRPr="00475E6C" w:rsidTr="009413EB">
        <w:trPr>
          <w:trHeight w:val="87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Социальное обеспечение и иные выплаты населению</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73 3 00 01000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r>
      <w:tr w:rsidR="009413EB" w:rsidRPr="00475E6C" w:rsidTr="009413EB">
        <w:trPr>
          <w:trHeight w:val="8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Публичные нормативные социальные выплаты гражданам</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73 3 00 01000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310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162 000,00</w:t>
            </w:r>
          </w:p>
        </w:tc>
      </w:tr>
      <w:tr w:rsidR="009413EB" w:rsidRPr="00475E6C" w:rsidTr="009413EB">
        <w:trPr>
          <w:trHeight w:val="61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i/>
                <w:iCs/>
                <w:szCs w:val="28"/>
              </w:rPr>
            </w:pPr>
            <w:proofErr w:type="spellStart"/>
            <w:r w:rsidRPr="00475E6C">
              <w:rPr>
                <w:rFonts w:ascii="Times New Roman" w:hAnsi="Times New Roman"/>
                <w:i/>
                <w:iCs/>
                <w:szCs w:val="28"/>
              </w:rPr>
              <w:t>Физическая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культура</w:t>
            </w:r>
            <w:proofErr w:type="spellEnd"/>
            <w:r w:rsidRPr="00475E6C">
              <w:rPr>
                <w:rFonts w:ascii="Times New Roman" w:hAnsi="Times New Roman"/>
                <w:i/>
                <w:iCs/>
                <w:szCs w:val="28"/>
              </w:rPr>
              <w:t xml:space="preserve"> и </w:t>
            </w:r>
            <w:proofErr w:type="spellStart"/>
            <w:r w:rsidRPr="00475E6C">
              <w:rPr>
                <w:rFonts w:ascii="Times New Roman" w:hAnsi="Times New Roman"/>
                <w:i/>
                <w:iCs/>
                <w:szCs w:val="28"/>
              </w:rPr>
              <w:t>спорт</w:t>
            </w:r>
            <w:proofErr w:type="spellEnd"/>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11.00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10 000,00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3 000,00</w:t>
            </w:r>
          </w:p>
        </w:tc>
      </w:tr>
      <w:tr w:rsidR="009413EB" w:rsidRPr="00475E6C" w:rsidTr="009413EB">
        <w:trPr>
          <w:trHeight w:val="58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Физическая</w:t>
            </w:r>
            <w:proofErr w:type="spellEnd"/>
            <w:r w:rsidRPr="00475E6C">
              <w:rPr>
                <w:rFonts w:ascii="Times New Roman" w:hAnsi="Times New Roman"/>
                <w:szCs w:val="28"/>
              </w:rPr>
              <w:t xml:space="preserve"> </w:t>
            </w:r>
            <w:proofErr w:type="spellStart"/>
            <w:r w:rsidRPr="00475E6C">
              <w:rPr>
                <w:rFonts w:ascii="Times New Roman" w:hAnsi="Times New Roman"/>
                <w:szCs w:val="28"/>
              </w:rPr>
              <w:t>культура</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139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6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Мероприятие</w:t>
            </w:r>
            <w:proofErr w:type="spellEnd"/>
            <w:r w:rsidRPr="00475E6C">
              <w:rPr>
                <w:rFonts w:ascii="Times New Roman" w:hAnsi="Times New Roman"/>
                <w:szCs w:val="28"/>
              </w:rPr>
              <w:t xml:space="preserve"> "</w:t>
            </w:r>
            <w:proofErr w:type="spellStart"/>
            <w:r w:rsidRPr="00475E6C">
              <w:rPr>
                <w:rFonts w:ascii="Times New Roman" w:hAnsi="Times New Roman"/>
                <w:szCs w:val="28"/>
              </w:rPr>
              <w:t>Физкультурно-спортивные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05 0 04 00000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85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Организация и проведение физкультурных и спортивных мероприятий</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05 0 04 22320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11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05 0 04 22320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12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lastRenderedPageBreak/>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11.01</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05 0 04 22320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3 000,00</w:t>
            </w:r>
          </w:p>
        </w:tc>
      </w:tr>
      <w:tr w:rsidR="009413EB" w:rsidRPr="00475E6C" w:rsidTr="009413EB">
        <w:trPr>
          <w:trHeight w:val="106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i/>
                <w:iCs/>
                <w:szCs w:val="28"/>
                <w:lang w:val="ru-RU"/>
              </w:rPr>
            </w:pPr>
            <w:r w:rsidRPr="00475E6C">
              <w:rPr>
                <w:rFonts w:ascii="Times New Roman" w:hAnsi="Times New Roman"/>
                <w:i/>
                <w:iCs/>
                <w:szCs w:val="28"/>
                <w:lang w:val="ru-RU"/>
              </w:rPr>
              <w:t>Межбюджетные трансферты общего характера бюджетам субъектов Российской Федерации и муниципальных образований</w:t>
            </w:r>
          </w:p>
        </w:tc>
        <w:tc>
          <w:tcPr>
            <w:tcW w:w="104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14.00</w:t>
            </w:r>
          </w:p>
        </w:tc>
        <w:tc>
          <w:tcPr>
            <w:tcW w:w="1736"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00 0 00 0000</w:t>
            </w:r>
          </w:p>
        </w:tc>
        <w:tc>
          <w:tcPr>
            <w:tcW w:w="614"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49 035,00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9413EB" w:rsidRPr="00475E6C" w:rsidRDefault="009413EB" w:rsidP="009413EB">
            <w:pPr>
              <w:pStyle w:val="a9"/>
              <w:rPr>
                <w:rFonts w:ascii="Times New Roman" w:hAnsi="Times New Roman"/>
                <w:i/>
                <w:iCs/>
                <w:szCs w:val="28"/>
              </w:rPr>
            </w:pPr>
            <w:r w:rsidRPr="00475E6C">
              <w:rPr>
                <w:rFonts w:ascii="Times New Roman" w:hAnsi="Times New Roman"/>
                <w:i/>
                <w:iCs/>
                <w:szCs w:val="28"/>
              </w:rPr>
              <w:t>0,00</w:t>
            </w:r>
          </w:p>
        </w:tc>
      </w:tr>
      <w:tr w:rsidR="009413EB" w:rsidRPr="00475E6C" w:rsidTr="009413EB">
        <w:trPr>
          <w:trHeight w:val="8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Прочие межбюджетные трансферты общего характера</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00 0 00 0000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99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73 0 00 00000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96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Непрограмные мероприятия органов местного самоуправления муниципального образования</w:t>
            </w:r>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73 3 00 00000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174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lang w:val="ru-RU"/>
              </w:rPr>
            </w:pPr>
            <w:r w:rsidRPr="00475E6C">
              <w:rPr>
                <w:rFonts w:ascii="Times New Roman" w:hAnsi="Times New Roman"/>
                <w:szCs w:val="28"/>
                <w:lang w:val="ru-RU"/>
              </w:rPr>
              <w:t xml:space="preserve">Межбюджетные трансферты бюджетам муниципальных районов </w:t>
            </w:r>
            <w:proofErr w:type="gramStart"/>
            <w:r w:rsidRPr="00475E6C">
              <w:rPr>
                <w:rFonts w:ascii="Times New Roman" w:hAnsi="Times New Roman"/>
                <w:szCs w:val="28"/>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73 3 00 60130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75"/>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73 3 00 60130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00"/>
        </w:trPr>
        <w:tc>
          <w:tcPr>
            <w:tcW w:w="1636" w:type="dxa"/>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104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14.03</w:t>
            </w:r>
          </w:p>
        </w:tc>
        <w:tc>
          <w:tcPr>
            <w:tcW w:w="1736"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73 3 00 60130</w:t>
            </w:r>
          </w:p>
        </w:tc>
        <w:tc>
          <w:tcPr>
            <w:tcW w:w="614"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540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r>
      <w:tr w:rsidR="009413EB" w:rsidRPr="00475E6C" w:rsidTr="009413EB">
        <w:trPr>
          <w:trHeight w:val="630"/>
        </w:trPr>
        <w:tc>
          <w:tcPr>
            <w:tcW w:w="16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Всего</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расходов</w:t>
            </w:r>
            <w:proofErr w:type="spellEnd"/>
            <w:r w:rsidRPr="00475E6C">
              <w:rPr>
                <w:rFonts w:ascii="Times New Roman" w:hAnsi="Times New Roman"/>
                <w:szCs w:val="28"/>
              </w:rPr>
              <w:t>:</w:t>
            </w:r>
          </w:p>
        </w:tc>
        <w:tc>
          <w:tcPr>
            <w:tcW w:w="1040"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7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614"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45 668 252,90</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33 251 000,00</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33 676 800,00</w:t>
            </w:r>
          </w:p>
        </w:tc>
      </w:tr>
      <w:tr w:rsidR="009413EB" w:rsidRPr="00475E6C" w:rsidTr="009413EB">
        <w:trPr>
          <w:trHeight w:val="630"/>
        </w:trPr>
        <w:tc>
          <w:tcPr>
            <w:tcW w:w="16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lastRenderedPageBreak/>
              <w:t> </w:t>
            </w:r>
          </w:p>
        </w:tc>
        <w:tc>
          <w:tcPr>
            <w:tcW w:w="11570" w:type="dxa"/>
            <w:hideMark/>
          </w:tcPr>
          <w:p w:rsidR="009413EB" w:rsidRPr="00475E6C" w:rsidRDefault="009413EB" w:rsidP="009413EB">
            <w:pPr>
              <w:pStyle w:val="a9"/>
              <w:rPr>
                <w:rFonts w:ascii="Times New Roman" w:hAnsi="Times New Roman"/>
                <w:szCs w:val="28"/>
              </w:rPr>
            </w:pPr>
            <w:proofErr w:type="spellStart"/>
            <w:r w:rsidRPr="00475E6C">
              <w:rPr>
                <w:rFonts w:ascii="Times New Roman" w:hAnsi="Times New Roman"/>
                <w:szCs w:val="28"/>
              </w:rPr>
              <w:t>Условно</w:t>
            </w:r>
            <w:proofErr w:type="spellEnd"/>
            <w:r w:rsidRPr="00475E6C">
              <w:rPr>
                <w:rFonts w:ascii="Times New Roman" w:hAnsi="Times New Roman"/>
                <w:szCs w:val="28"/>
              </w:rPr>
              <w:t xml:space="preserve"> </w:t>
            </w:r>
            <w:proofErr w:type="spellStart"/>
            <w:r w:rsidRPr="00475E6C">
              <w:rPr>
                <w:rFonts w:ascii="Times New Roman" w:hAnsi="Times New Roman"/>
                <w:szCs w:val="28"/>
              </w:rPr>
              <w:t>утвержденные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1040"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7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614"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587 100,00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1 223 700,00</w:t>
            </w:r>
          </w:p>
        </w:tc>
      </w:tr>
      <w:tr w:rsidR="009413EB" w:rsidRPr="00475E6C" w:rsidTr="009413EB">
        <w:trPr>
          <w:trHeight w:val="630"/>
        </w:trPr>
        <w:tc>
          <w:tcPr>
            <w:tcW w:w="1636" w:type="dxa"/>
            <w:noWrap/>
            <w:hideMark/>
          </w:tcPr>
          <w:p w:rsidR="009413EB" w:rsidRPr="00475E6C" w:rsidRDefault="009413EB" w:rsidP="009413EB">
            <w:pPr>
              <w:pStyle w:val="a9"/>
              <w:rPr>
                <w:rFonts w:ascii="Times New Roman" w:hAnsi="Times New Roman"/>
                <w:b/>
                <w:bCs/>
                <w:szCs w:val="28"/>
              </w:rPr>
            </w:pPr>
            <w:r w:rsidRPr="00475E6C">
              <w:rPr>
                <w:rFonts w:ascii="Times New Roman" w:hAnsi="Times New Roman"/>
                <w:b/>
                <w:bCs/>
                <w:szCs w:val="28"/>
              </w:rPr>
              <w:t> </w:t>
            </w:r>
          </w:p>
        </w:tc>
        <w:tc>
          <w:tcPr>
            <w:tcW w:w="11570" w:type="dxa"/>
            <w:hideMark/>
          </w:tcPr>
          <w:p w:rsidR="009413EB" w:rsidRPr="00475E6C" w:rsidRDefault="009413EB" w:rsidP="009413EB">
            <w:pPr>
              <w:pStyle w:val="a9"/>
              <w:rPr>
                <w:rFonts w:ascii="Times New Roman" w:hAnsi="Times New Roman"/>
                <w:b/>
                <w:bCs/>
                <w:szCs w:val="28"/>
                <w:lang w:val="ru-RU"/>
              </w:rPr>
            </w:pPr>
            <w:r w:rsidRPr="00475E6C">
              <w:rPr>
                <w:rFonts w:ascii="Times New Roman" w:hAnsi="Times New Roman"/>
                <w:b/>
                <w:bCs/>
                <w:szCs w:val="28"/>
                <w:lang w:val="ru-RU"/>
              </w:rPr>
              <w:t>ВСЕГО РАСХОДОВ ПО РЕШЕНИЮ О БЮДЖЕТЕ:</w:t>
            </w:r>
          </w:p>
        </w:tc>
        <w:tc>
          <w:tcPr>
            <w:tcW w:w="1040" w:type="dxa"/>
            <w:noWrap/>
            <w:hideMark/>
          </w:tcPr>
          <w:p w:rsidR="009413EB" w:rsidRPr="00475E6C" w:rsidRDefault="009413EB" w:rsidP="009413EB">
            <w:pPr>
              <w:pStyle w:val="a9"/>
              <w:rPr>
                <w:rFonts w:ascii="Times New Roman" w:hAnsi="Times New Roman"/>
                <w:b/>
                <w:bCs/>
                <w:szCs w:val="28"/>
                <w:lang w:val="ru-RU"/>
              </w:rPr>
            </w:pPr>
            <w:r w:rsidRPr="00475E6C">
              <w:rPr>
                <w:rFonts w:ascii="Times New Roman" w:hAnsi="Times New Roman"/>
                <w:b/>
                <w:bCs/>
                <w:szCs w:val="28"/>
              </w:rPr>
              <w:t> </w:t>
            </w:r>
          </w:p>
        </w:tc>
        <w:tc>
          <w:tcPr>
            <w:tcW w:w="1736" w:type="dxa"/>
            <w:noWrap/>
            <w:hideMark/>
          </w:tcPr>
          <w:p w:rsidR="009413EB" w:rsidRPr="00475E6C" w:rsidRDefault="009413EB" w:rsidP="009413EB">
            <w:pPr>
              <w:pStyle w:val="a9"/>
              <w:rPr>
                <w:rFonts w:ascii="Times New Roman" w:hAnsi="Times New Roman"/>
                <w:b/>
                <w:bCs/>
                <w:szCs w:val="28"/>
                <w:lang w:val="ru-RU"/>
              </w:rPr>
            </w:pPr>
            <w:r w:rsidRPr="00475E6C">
              <w:rPr>
                <w:rFonts w:ascii="Times New Roman" w:hAnsi="Times New Roman"/>
                <w:b/>
                <w:bCs/>
                <w:szCs w:val="28"/>
              </w:rPr>
              <w:t> </w:t>
            </w:r>
          </w:p>
        </w:tc>
        <w:tc>
          <w:tcPr>
            <w:tcW w:w="614" w:type="dxa"/>
            <w:noWrap/>
            <w:hideMark/>
          </w:tcPr>
          <w:p w:rsidR="009413EB" w:rsidRPr="00475E6C" w:rsidRDefault="009413EB" w:rsidP="009413EB">
            <w:pPr>
              <w:pStyle w:val="a9"/>
              <w:rPr>
                <w:rFonts w:ascii="Times New Roman" w:hAnsi="Times New Roman"/>
                <w:b/>
                <w:bCs/>
                <w:szCs w:val="28"/>
                <w:lang w:val="ru-RU"/>
              </w:rPr>
            </w:pPr>
            <w:r w:rsidRPr="00475E6C">
              <w:rPr>
                <w:rFonts w:ascii="Times New Roman" w:hAnsi="Times New Roman"/>
                <w:b/>
                <w:bCs/>
                <w:szCs w:val="28"/>
              </w:rPr>
              <w:t> </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45 668 252,90</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33 838 100,00</w:t>
            </w:r>
          </w:p>
        </w:tc>
        <w:tc>
          <w:tcPr>
            <w:tcW w:w="1410" w:type="dxa"/>
            <w:noWrap/>
            <w:hideMark/>
          </w:tcPr>
          <w:p w:rsidR="009413EB" w:rsidRPr="00475E6C" w:rsidRDefault="009413EB" w:rsidP="009413EB">
            <w:pPr>
              <w:pStyle w:val="a9"/>
              <w:rPr>
                <w:rFonts w:ascii="Times New Roman" w:hAnsi="Times New Roman"/>
                <w:b/>
                <w:bCs/>
                <w:i/>
                <w:iCs/>
                <w:szCs w:val="28"/>
              </w:rPr>
            </w:pPr>
            <w:r w:rsidRPr="00475E6C">
              <w:rPr>
                <w:rFonts w:ascii="Times New Roman" w:hAnsi="Times New Roman"/>
                <w:b/>
                <w:bCs/>
                <w:i/>
                <w:iCs/>
                <w:szCs w:val="28"/>
              </w:rPr>
              <w:t>34 900 500,00</w:t>
            </w:r>
          </w:p>
        </w:tc>
      </w:tr>
      <w:tr w:rsidR="009413EB" w:rsidRPr="00475E6C" w:rsidTr="009413EB">
        <w:trPr>
          <w:trHeight w:val="375"/>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b/>
                <w:bCs/>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1736" w:type="dxa"/>
            <w:noWrap/>
            <w:hideMark/>
          </w:tcPr>
          <w:p w:rsidR="009413EB" w:rsidRPr="00475E6C" w:rsidRDefault="009413EB" w:rsidP="009413EB">
            <w:pPr>
              <w:pStyle w:val="a9"/>
              <w:rPr>
                <w:rFonts w:ascii="Times New Roman" w:hAnsi="Times New Roman"/>
                <w:szCs w:val="28"/>
              </w:rPr>
            </w:pPr>
          </w:p>
        </w:tc>
        <w:tc>
          <w:tcPr>
            <w:tcW w:w="614"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r>
      <w:tr w:rsidR="009413EB" w:rsidRPr="00475E6C" w:rsidTr="009413EB">
        <w:trPr>
          <w:trHeight w:val="615"/>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1736" w:type="dxa"/>
            <w:noWrap/>
            <w:hideMark/>
          </w:tcPr>
          <w:p w:rsidR="009413EB" w:rsidRPr="00475E6C" w:rsidRDefault="009413EB" w:rsidP="009413EB">
            <w:pPr>
              <w:pStyle w:val="a9"/>
              <w:rPr>
                <w:rFonts w:ascii="Times New Roman" w:hAnsi="Times New Roman"/>
                <w:szCs w:val="28"/>
              </w:rPr>
            </w:pPr>
          </w:p>
        </w:tc>
        <w:tc>
          <w:tcPr>
            <w:tcW w:w="614"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34975932,9</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33838100</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34900500</w:t>
            </w:r>
          </w:p>
        </w:tc>
      </w:tr>
      <w:tr w:rsidR="009413EB" w:rsidRPr="00475E6C" w:rsidTr="009413EB">
        <w:trPr>
          <w:trHeight w:val="255"/>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1736" w:type="dxa"/>
            <w:noWrap/>
            <w:hideMark/>
          </w:tcPr>
          <w:p w:rsidR="009413EB" w:rsidRPr="00475E6C" w:rsidRDefault="009413EB" w:rsidP="009413EB">
            <w:pPr>
              <w:pStyle w:val="a9"/>
              <w:rPr>
                <w:rFonts w:ascii="Times New Roman" w:hAnsi="Times New Roman"/>
                <w:szCs w:val="28"/>
              </w:rPr>
            </w:pPr>
          </w:p>
        </w:tc>
        <w:tc>
          <w:tcPr>
            <w:tcW w:w="614"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r>
      <w:tr w:rsidR="009413EB" w:rsidRPr="00475E6C" w:rsidTr="009413EB">
        <w:trPr>
          <w:trHeight w:val="255"/>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1736" w:type="dxa"/>
            <w:noWrap/>
            <w:hideMark/>
          </w:tcPr>
          <w:p w:rsidR="009413EB" w:rsidRPr="00475E6C" w:rsidRDefault="009413EB" w:rsidP="009413EB">
            <w:pPr>
              <w:pStyle w:val="a9"/>
              <w:rPr>
                <w:rFonts w:ascii="Times New Roman" w:hAnsi="Times New Roman"/>
                <w:szCs w:val="28"/>
              </w:rPr>
            </w:pPr>
          </w:p>
        </w:tc>
        <w:tc>
          <w:tcPr>
            <w:tcW w:w="614"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xml:space="preserve">10 692 320,00 </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xml:space="preserve">0,00 </w:t>
            </w:r>
          </w:p>
        </w:tc>
        <w:tc>
          <w:tcPr>
            <w:tcW w:w="1410" w:type="dxa"/>
            <w:noWrap/>
            <w:hideMark/>
          </w:tcPr>
          <w:p w:rsidR="009413EB" w:rsidRPr="00475E6C" w:rsidRDefault="009413EB" w:rsidP="009413EB">
            <w:pPr>
              <w:pStyle w:val="a9"/>
              <w:rPr>
                <w:rFonts w:ascii="Times New Roman" w:hAnsi="Times New Roman"/>
                <w:szCs w:val="28"/>
              </w:rPr>
            </w:pPr>
            <w:r w:rsidRPr="00475E6C">
              <w:rPr>
                <w:rFonts w:ascii="Times New Roman" w:hAnsi="Times New Roman"/>
                <w:szCs w:val="28"/>
              </w:rPr>
              <w:t xml:space="preserve">0,00 </w:t>
            </w:r>
          </w:p>
        </w:tc>
      </w:tr>
      <w:tr w:rsidR="009413EB" w:rsidRPr="00475E6C" w:rsidTr="009413EB">
        <w:trPr>
          <w:trHeight w:val="255"/>
        </w:trPr>
        <w:tc>
          <w:tcPr>
            <w:tcW w:w="1636" w:type="dxa"/>
            <w:noWrap/>
            <w:hideMark/>
          </w:tcPr>
          <w:p w:rsidR="009413EB" w:rsidRPr="00475E6C" w:rsidRDefault="009413EB" w:rsidP="009413EB">
            <w:pPr>
              <w:pStyle w:val="a9"/>
              <w:rPr>
                <w:rFonts w:ascii="Times New Roman" w:hAnsi="Times New Roman"/>
                <w:szCs w:val="28"/>
              </w:rPr>
            </w:pPr>
          </w:p>
        </w:tc>
        <w:tc>
          <w:tcPr>
            <w:tcW w:w="11570" w:type="dxa"/>
            <w:hideMark/>
          </w:tcPr>
          <w:p w:rsidR="009413EB" w:rsidRPr="00475E6C" w:rsidRDefault="009413EB" w:rsidP="009413EB">
            <w:pPr>
              <w:pStyle w:val="a9"/>
              <w:rPr>
                <w:rFonts w:ascii="Times New Roman" w:hAnsi="Times New Roman"/>
                <w:szCs w:val="28"/>
              </w:rPr>
            </w:pPr>
          </w:p>
        </w:tc>
        <w:tc>
          <w:tcPr>
            <w:tcW w:w="1040" w:type="dxa"/>
            <w:noWrap/>
            <w:hideMark/>
          </w:tcPr>
          <w:p w:rsidR="009413EB" w:rsidRPr="00475E6C" w:rsidRDefault="009413EB" w:rsidP="009413EB">
            <w:pPr>
              <w:pStyle w:val="a9"/>
              <w:rPr>
                <w:rFonts w:ascii="Times New Roman" w:hAnsi="Times New Roman"/>
                <w:szCs w:val="28"/>
              </w:rPr>
            </w:pPr>
          </w:p>
        </w:tc>
        <w:tc>
          <w:tcPr>
            <w:tcW w:w="1736" w:type="dxa"/>
            <w:noWrap/>
            <w:hideMark/>
          </w:tcPr>
          <w:p w:rsidR="009413EB" w:rsidRPr="00475E6C" w:rsidRDefault="009413EB" w:rsidP="009413EB">
            <w:pPr>
              <w:pStyle w:val="a9"/>
              <w:rPr>
                <w:rFonts w:ascii="Times New Roman" w:hAnsi="Times New Roman"/>
                <w:szCs w:val="28"/>
              </w:rPr>
            </w:pPr>
          </w:p>
        </w:tc>
        <w:tc>
          <w:tcPr>
            <w:tcW w:w="614"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c>
          <w:tcPr>
            <w:tcW w:w="1410" w:type="dxa"/>
            <w:noWrap/>
            <w:hideMark/>
          </w:tcPr>
          <w:p w:rsidR="009413EB" w:rsidRPr="00475E6C" w:rsidRDefault="009413EB" w:rsidP="009413EB">
            <w:pPr>
              <w:pStyle w:val="a9"/>
              <w:rPr>
                <w:rFonts w:ascii="Times New Roman" w:hAnsi="Times New Roman"/>
                <w:szCs w:val="28"/>
              </w:rPr>
            </w:pPr>
          </w:p>
        </w:tc>
      </w:tr>
    </w:tbl>
    <w:p w:rsidR="009413EB" w:rsidRPr="00475E6C" w:rsidRDefault="009413EB"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tbl>
      <w:tblPr>
        <w:tblStyle w:val="a3"/>
        <w:tblW w:w="0" w:type="auto"/>
        <w:tblLook w:val="04A0"/>
      </w:tblPr>
      <w:tblGrid>
        <w:gridCol w:w="8560"/>
        <w:gridCol w:w="641"/>
        <w:gridCol w:w="666"/>
        <w:gridCol w:w="1182"/>
        <w:gridCol w:w="458"/>
        <w:gridCol w:w="1093"/>
        <w:gridCol w:w="1093"/>
        <w:gridCol w:w="1093"/>
      </w:tblGrid>
      <w:tr w:rsidR="00590FAC" w:rsidRPr="00475E6C" w:rsidTr="00590FAC">
        <w:trPr>
          <w:trHeight w:val="30"/>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6150" w:type="dxa"/>
            <w:gridSpan w:val="5"/>
            <w:vMerge w:val="restart"/>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Приложение 2 к  решению Собрания депутатов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w:t>
            </w:r>
          </w:p>
        </w:tc>
      </w:tr>
      <w:tr w:rsidR="00590FAC" w:rsidRPr="00475E6C" w:rsidTr="00590FAC">
        <w:trPr>
          <w:trHeight w:val="930"/>
        </w:trPr>
        <w:tc>
          <w:tcPr>
            <w:tcW w:w="11570" w:type="dxa"/>
            <w:hideMark/>
          </w:tcPr>
          <w:p w:rsidR="00590FAC" w:rsidRPr="00475E6C" w:rsidRDefault="00590FAC" w:rsidP="00590FAC">
            <w:pPr>
              <w:pStyle w:val="a9"/>
              <w:rPr>
                <w:rFonts w:ascii="Times New Roman" w:hAnsi="Times New Roman"/>
                <w:szCs w:val="28"/>
                <w:lang w:val="ru-RU"/>
              </w:rPr>
            </w:pPr>
            <w:bookmarkStart w:id="0" w:name="RANGE!K6:R183"/>
            <w:bookmarkEnd w:id="0"/>
          </w:p>
        </w:tc>
        <w:tc>
          <w:tcPr>
            <w:tcW w:w="609" w:type="dxa"/>
            <w:noWrap/>
            <w:hideMark/>
          </w:tcPr>
          <w:p w:rsidR="00590FAC" w:rsidRPr="00475E6C" w:rsidRDefault="00590FAC" w:rsidP="00590FAC">
            <w:pPr>
              <w:pStyle w:val="a9"/>
              <w:rPr>
                <w:rFonts w:ascii="Times New Roman" w:hAnsi="Times New Roman"/>
                <w:szCs w:val="28"/>
                <w:lang w:val="ru-RU"/>
              </w:rPr>
            </w:pPr>
          </w:p>
        </w:tc>
        <w:tc>
          <w:tcPr>
            <w:tcW w:w="642" w:type="dxa"/>
            <w:noWrap/>
            <w:hideMark/>
          </w:tcPr>
          <w:p w:rsidR="00590FAC" w:rsidRPr="00475E6C" w:rsidRDefault="00590FAC" w:rsidP="00590FAC">
            <w:pPr>
              <w:pStyle w:val="a9"/>
              <w:rPr>
                <w:rFonts w:ascii="Times New Roman" w:hAnsi="Times New Roman"/>
                <w:szCs w:val="28"/>
                <w:lang w:val="ru-RU"/>
              </w:rPr>
            </w:pPr>
          </w:p>
        </w:tc>
        <w:tc>
          <w:tcPr>
            <w:tcW w:w="6150" w:type="dxa"/>
            <w:gridSpan w:val="5"/>
            <w:vMerge/>
            <w:hideMark/>
          </w:tcPr>
          <w:p w:rsidR="00590FAC" w:rsidRPr="00475E6C" w:rsidRDefault="00590FAC" w:rsidP="00590FAC">
            <w:pPr>
              <w:pStyle w:val="a9"/>
              <w:rPr>
                <w:rFonts w:ascii="Times New Roman" w:hAnsi="Times New Roman"/>
                <w:szCs w:val="28"/>
                <w:lang w:val="ru-RU"/>
              </w:rPr>
            </w:pPr>
          </w:p>
        </w:tc>
      </w:tr>
      <w:tr w:rsidR="00590FAC" w:rsidRPr="00475E6C" w:rsidTr="00590FAC">
        <w:trPr>
          <w:trHeight w:val="855"/>
        </w:trPr>
        <w:tc>
          <w:tcPr>
            <w:tcW w:w="18971" w:type="dxa"/>
            <w:gridSpan w:val="8"/>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Ведомственная структура расходов Бирофельдского сельского поселения      Биробиджанского муниципального района ЕАО на 2026 год  и на плановый период 2027 и 2028 годов</w:t>
            </w:r>
          </w:p>
        </w:tc>
      </w:tr>
      <w:tr w:rsidR="00590FAC" w:rsidRPr="00475E6C" w:rsidTr="00590FAC">
        <w:trPr>
          <w:trHeight w:val="315"/>
        </w:trPr>
        <w:tc>
          <w:tcPr>
            <w:tcW w:w="11570" w:type="dxa"/>
            <w:hideMark/>
          </w:tcPr>
          <w:p w:rsidR="00590FAC" w:rsidRPr="00475E6C" w:rsidRDefault="00590FAC" w:rsidP="00590FAC">
            <w:pPr>
              <w:pStyle w:val="a9"/>
              <w:rPr>
                <w:rFonts w:ascii="Times New Roman" w:hAnsi="Times New Roman"/>
                <w:b/>
                <w:bCs/>
                <w:szCs w:val="28"/>
                <w:lang w:val="ru-RU"/>
              </w:rPr>
            </w:pPr>
          </w:p>
        </w:tc>
        <w:tc>
          <w:tcPr>
            <w:tcW w:w="609" w:type="dxa"/>
            <w:noWrap/>
            <w:hideMark/>
          </w:tcPr>
          <w:p w:rsidR="00590FAC" w:rsidRPr="00475E6C" w:rsidRDefault="00590FAC" w:rsidP="00590FAC">
            <w:pPr>
              <w:pStyle w:val="a9"/>
              <w:rPr>
                <w:rFonts w:ascii="Times New Roman" w:hAnsi="Times New Roman"/>
                <w:b/>
                <w:bCs/>
                <w:szCs w:val="28"/>
                <w:lang w:val="ru-RU"/>
              </w:rPr>
            </w:pPr>
          </w:p>
        </w:tc>
        <w:tc>
          <w:tcPr>
            <w:tcW w:w="642" w:type="dxa"/>
            <w:noWrap/>
            <w:hideMark/>
          </w:tcPr>
          <w:p w:rsidR="00590FAC" w:rsidRPr="00475E6C" w:rsidRDefault="00590FAC" w:rsidP="00590FAC">
            <w:pPr>
              <w:pStyle w:val="a9"/>
              <w:rPr>
                <w:rFonts w:ascii="Times New Roman" w:hAnsi="Times New Roman"/>
                <w:b/>
                <w:bCs/>
                <w:szCs w:val="28"/>
                <w:lang w:val="ru-RU"/>
              </w:rPr>
            </w:pPr>
          </w:p>
        </w:tc>
        <w:tc>
          <w:tcPr>
            <w:tcW w:w="1530" w:type="dxa"/>
            <w:noWrap/>
            <w:hideMark/>
          </w:tcPr>
          <w:p w:rsidR="00590FAC" w:rsidRPr="00475E6C" w:rsidRDefault="00590FAC" w:rsidP="00590FAC">
            <w:pPr>
              <w:pStyle w:val="a9"/>
              <w:rPr>
                <w:rFonts w:ascii="Times New Roman" w:hAnsi="Times New Roman"/>
                <w:b/>
                <w:bCs/>
                <w:szCs w:val="28"/>
                <w:lang w:val="ru-RU"/>
              </w:rPr>
            </w:pPr>
          </w:p>
        </w:tc>
        <w:tc>
          <w:tcPr>
            <w:tcW w:w="390" w:type="dxa"/>
            <w:noWrap/>
            <w:hideMark/>
          </w:tcPr>
          <w:p w:rsidR="00590FAC" w:rsidRPr="00475E6C" w:rsidRDefault="00590FAC" w:rsidP="00590FAC">
            <w:pPr>
              <w:pStyle w:val="a9"/>
              <w:rPr>
                <w:rFonts w:ascii="Times New Roman" w:hAnsi="Times New Roman"/>
                <w:b/>
                <w:bCs/>
                <w:szCs w:val="28"/>
                <w:lang w:val="ru-RU"/>
              </w:rPr>
            </w:pPr>
          </w:p>
        </w:tc>
        <w:tc>
          <w:tcPr>
            <w:tcW w:w="4230" w:type="dxa"/>
            <w:gridSpan w:val="3"/>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w:t>
            </w:r>
            <w:proofErr w:type="spellStart"/>
            <w:proofErr w:type="gramStart"/>
            <w:r w:rsidRPr="00475E6C">
              <w:rPr>
                <w:rFonts w:ascii="Times New Roman" w:hAnsi="Times New Roman"/>
                <w:szCs w:val="28"/>
              </w:rPr>
              <w:t>руб</w:t>
            </w:r>
            <w:proofErr w:type="spellEnd"/>
            <w:proofErr w:type="gramEnd"/>
            <w:r w:rsidRPr="00475E6C">
              <w:rPr>
                <w:rFonts w:ascii="Times New Roman" w:hAnsi="Times New Roman"/>
                <w:szCs w:val="28"/>
              </w:rPr>
              <w:t>.)</w:t>
            </w:r>
          </w:p>
        </w:tc>
      </w:tr>
      <w:tr w:rsidR="00590FAC" w:rsidRPr="00475E6C" w:rsidTr="00590FAC">
        <w:trPr>
          <w:trHeight w:val="15"/>
        </w:trPr>
        <w:tc>
          <w:tcPr>
            <w:tcW w:w="11570" w:type="dxa"/>
            <w:vMerge w:val="restart"/>
            <w:hideMark/>
          </w:tcPr>
          <w:p w:rsidR="00590FAC" w:rsidRPr="00475E6C" w:rsidRDefault="00590FAC" w:rsidP="00590FAC">
            <w:pPr>
              <w:pStyle w:val="a9"/>
              <w:rPr>
                <w:rFonts w:ascii="Times New Roman" w:hAnsi="Times New Roman"/>
                <w:b/>
                <w:bCs/>
                <w:szCs w:val="28"/>
              </w:rPr>
            </w:pPr>
            <w:proofErr w:type="spellStart"/>
            <w:r w:rsidRPr="00475E6C">
              <w:rPr>
                <w:rFonts w:ascii="Times New Roman" w:hAnsi="Times New Roman"/>
                <w:b/>
                <w:bCs/>
                <w:szCs w:val="28"/>
              </w:rPr>
              <w:t>Наименование</w:t>
            </w:r>
            <w:proofErr w:type="spellEnd"/>
          </w:p>
        </w:tc>
        <w:tc>
          <w:tcPr>
            <w:tcW w:w="3171" w:type="dxa"/>
            <w:gridSpan w:val="4"/>
            <w:noWrap/>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c>
          <w:tcPr>
            <w:tcW w:w="1410" w:type="dxa"/>
            <w:vMerge w:val="restart"/>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СУММ</w:t>
            </w:r>
            <w:r w:rsidRPr="00475E6C">
              <w:rPr>
                <w:rFonts w:ascii="Times New Roman" w:hAnsi="Times New Roman"/>
                <w:b/>
                <w:bCs/>
                <w:szCs w:val="28"/>
              </w:rPr>
              <w:lastRenderedPageBreak/>
              <w:t>А НА  2026 ГОД, ВСЕГО</w:t>
            </w:r>
          </w:p>
        </w:tc>
        <w:tc>
          <w:tcPr>
            <w:tcW w:w="1410" w:type="dxa"/>
            <w:vMerge w:val="restart"/>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СУММ</w:t>
            </w:r>
            <w:r w:rsidRPr="00475E6C">
              <w:rPr>
                <w:rFonts w:ascii="Times New Roman" w:hAnsi="Times New Roman"/>
                <w:b/>
                <w:bCs/>
                <w:szCs w:val="28"/>
              </w:rPr>
              <w:lastRenderedPageBreak/>
              <w:t>А НА  2027 ГОД, ВСЕГО</w:t>
            </w:r>
          </w:p>
        </w:tc>
        <w:tc>
          <w:tcPr>
            <w:tcW w:w="1410" w:type="dxa"/>
            <w:vMerge w:val="restart"/>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СУММ</w:t>
            </w:r>
            <w:r w:rsidRPr="00475E6C">
              <w:rPr>
                <w:rFonts w:ascii="Times New Roman" w:hAnsi="Times New Roman"/>
                <w:b/>
                <w:bCs/>
                <w:szCs w:val="28"/>
              </w:rPr>
              <w:lastRenderedPageBreak/>
              <w:t>А НА  2028 ГОД, ВСЕГО</w:t>
            </w:r>
          </w:p>
        </w:tc>
      </w:tr>
      <w:tr w:rsidR="00590FAC" w:rsidRPr="00475E6C" w:rsidTr="00590FAC">
        <w:trPr>
          <w:trHeight w:val="1035"/>
        </w:trPr>
        <w:tc>
          <w:tcPr>
            <w:tcW w:w="11570" w:type="dxa"/>
            <w:vMerge/>
            <w:hideMark/>
          </w:tcPr>
          <w:p w:rsidR="00590FAC" w:rsidRPr="00475E6C" w:rsidRDefault="00590FAC" w:rsidP="00590FAC">
            <w:pPr>
              <w:pStyle w:val="a9"/>
              <w:rPr>
                <w:rFonts w:ascii="Times New Roman" w:hAnsi="Times New Roman"/>
                <w:b/>
                <w:bCs/>
                <w:szCs w:val="28"/>
              </w:rPr>
            </w:pPr>
          </w:p>
        </w:tc>
        <w:tc>
          <w:tcPr>
            <w:tcW w:w="60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ГРБС</w:t>
            </w:r>
          </w:p>
        </w:tc>
        <w:tc>
          <w:tcPr>
            <w:tcW w:w="642"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РЗ,ПР</w:t>
            </w:r>
          </w:p>
        </w:tc>
        <w:tc>
          <w:tcPr>
            <w:tcW w:w="1530"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ЦСР</w:t>
            </w:r>
          </w:p>
        </w:tc>
        <w:tc>
          <w:tcPr>
            <w:tcW w:w="390"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ВР</w:t>
            </w:r>
          </w:p>
        </w:tc>
        <w:tc>
          <w:tcPr>
            <w:tcW w:w="1410" w:type="dxa"/>
            <w:vMerge/>
            <w:hideMark/>
          </w:tcPr>
          <w:p w:rsidR="00590FAC" w:rsidRPr="00475E6C" w:rsidRDefault="00590FAC" w:rsidP="00590FAC">
            <w:pPr>
              <w:pStyle w:val="a9"/>
              <w:rPr>
                <w:rFonts w:ascii="Times New Roman" w:hAnsi="Times New Roman"/>
                <w:b/>
                <w:bCs/>
                <w:szCs w:val="28"/>
              </w:rPr>
            </w:pPr>
          </w:p>
        </w:tc>
        <w:tc>
          <w:tcPr>
            <w:tcW w:w="1410" w:type="dxa"/>
            <w:vMerge/>
            <w:hideMark/>
          </w:tcPr>
          <w:p w:rsidR="00590FAC" w:rsidRPr="00475E6C" w:rsidRDefault="00590FAC" w:rsidP="00590FAC">
            <w:pPr>
              <w:pStyle w:val="a9"/>
              <w:rPr>
                <w:rFonts w:ascii="Times New Roman" w:hAnsi="Times New Roman"/>
                <w:b/>
                <w:bCs/>
                <w:szCs w:val="28"/>
              </w:rPr>
            </w:pPr>
          </w:p>
        </w:tc>
        <w:tc>
          <w:tcPr>
            <w:tcW w:w="1410" w:type="dxa"/>
            <w:vMerge/>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480"/>
        </w:trPr>
        <w:tc>
          <w:tcPr>
            <w:tcW w:w="1157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1</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w:t>
            </w:r>
          </w:p>
        </w:tc>
      </w:tr>
      <w:tr w:rsidR="00590FAC" w:rsidRPr="00475E6C" w:rsidTr="00590FAC">
        <w:trPr>
          <w:trHeight w:val="45"/>
        </w:trPr>
        <w:tc>
          <w:tcPr>
            <w:tcW w:w="1157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1515"/>
        </w:trPr>
        <w:tc>
          <w:tcPr>
            <w:tcW w:w="11570"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Администрация Бирофельдского сельского поселения Биробиджанского муниципального района Еврейской автономной области</w:t>
            </w:r>
          </w:p>
        </w:tc>
        <w:tc>
          <w:tcPr>
            <w:tcW w:w="609" w:type="dxa"/>
            <w:noWrap/>
            <w:hideMark/>
          </w:tcPr>
          <w:p w:rsidR="00590FAC" w:rsidRPr="00475E6C" w:rsidRDefault="00590FAC" w:rsidP="00590FAC">
            <w:pPr>
              <w:pStyle w:val="a9"/>
              <w:rPr>
                <w:rFonts w:ascii="Times New Roman" w:hAnsi="Times New Roman"/>
                <w:b/>
                <w:bCs/>
                <w:i/>
                <w:iCs/>
                <w:szCs w:val="28"/>
              </w:rPr>
            </w:pPr>
            <w:r w:rsidRPr="00475E6C">
              <w:rPr>
                <w:rFonts w:ascii="Times New Roman" w:hAnsi="Times New Roman"/>
                <w:b/>
                <w:bCs/>
                <w:i/>
                <w:iCs/>
                <w:szCs w:val="28"/>
              </w:rPr>
              <w:t>615</w:t>
            </w:r>
          </w:p>
        </w:tc>
        <w:tc>
          <w:tcPr>
            <w:tcW w:w="642" w:type="dxa"/>
            <w:noWrap/>
            <w:hideMark/>
          </w:tcPr>
          <w:p w:rsidR="00590FAC" w:rsidRPr="00475E6C" w:rsidRDefault="00590FAC" w:rsidP="00590FAC">
            <w:pPr>
              <w:pStyle w:val="a9"/>
              <w:rPr>
                <w:rFonts w:ascii="Times New Roman" w:hAnsi="Times New Roman"/>
                <w:b/>
                <w:bCs/>
                <w:i/>
                <w:iCs/>
                <w:szCs w:val="28"/>
              </w:rPr>
            </w:pPr>
            <w:r w:rsidRPr="00475E6C">
              <w:rPr>
                <w:rFonts w:ascii="Times New Roman" w:hAnsi="Times New Roman"/>
                <w:b/>
                <w:bCs/>
                <w:i/>
                <w:iCs/>
                <w:szCs w:val="28"/>
              </w:rPr>
              <w:t>00.00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45 668 252,90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33 251 000,00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33 676 800,00</w:t>
            </w:r>
          </w:p>
        </w:tc>
      </w:tr>
      <w:tr w:rsidR="00590FAC" w:rsidRPr="00475E6C" w:rsidTr="00590FAC">
        <w:trPr>
          <w:trHeight w:val="55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Общегосударственные</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вопросы</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01.00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10 073 597,90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8 919 916,00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9 412 322,00</w:t>
            </w:r>
          </w:p>
        </w:tc>
      </w:tr>
      <w:tr w:rsidR="00590FAC" w:rsidRPr="00475E6C" w:rsidTr="00590FAC">
        <w:trPr>
          <w:trHeight w:val="17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Функционирование высшего должностного лица субъекта Российской Федерации и муниципального образования </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16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деятельности руководителя исполнительного органа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71 0 00  00000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Глава</w:t>
            </w:r>
            <w:proofErr w:type="spellEnd"/>
            <w:r w:rsidRPr="00475E6C">
              <w:rPr>
                <w:rFonts w:ascii="Times New Roman" w:hAnsi="Times New Roman"/>
                <w:szCs w:val="28"/>
              </w:rPr>
              <w:t xml:space="preserve"> </w:t>
            </w:r>
            <w:proofErr w:type="spellStart"/>
            <w:r w:rsidRPr="00475E6C">
              <w:rPr>
                <w:rFonts w:ascii="Times New Roman" w:hAnsi="Times New Roman"/>
                <w:szCs w:val="28"/>
              </w:rPr>
              <w:t>муниципального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образования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71  1 00  00000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123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органов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238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71  1 00  00110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2 167 820,00</w:t>
            </w:r>
          </w:p>
        </w:tc>
      </w:tr>
      <w:tr w:rsidR="00590FAC" w:rsidRPr="00475E6C" w:rsidTr="00590FAC">
        <w:trPr>
          <w:trHeight w:val="18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7 114 308,00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7 114 308,00</w:t>
            </w:r>
          </w:p>
        </w:tc>
      </w:tr>
      <w:tr w:rsidR="00590FAC" w:rsidRPr="00475E6C" w:rsidTr="00590FAC">
        <w:trPr>
          <w:trHeight w:val="13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деятельности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7 365 374,90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6 621 902,00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7 114 308,00</w:t>
            </w:r>
          </w:p>
        </w:tc>
      </w:tr>
      <w:tr w:rsidR="00590FAC" w:rsidRPr="00475E6C" w:rsidTr="00590FAC">
        <w:trPr>
          <w:trHeight w:val="12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по оплате труда работников органов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5 554 154,00</w:t>
            </w:r>
          </w:p>
        </w:tc>
      </w:tr>
      <w:tr w:rsidR="00590FAC" w:rsidRPr="00475E6C" w:rsidTr="00590FAC">
        <w:trPr>
          <w:trHeight w:val="216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5 554 154,00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5 554 154,00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2 365 374,90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1 621 902,00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1 560 154,00</w:t>
            </w:r>
          </w:p>
        </w:tc>
      </w:tr>
      <w:tr w:rsidR="00590FAC" w:rsidRPr="00475E6C" w:rsidTr="00590FAC">
        <w:trPr>
          <w:trHeight w:val="135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1 560 107,00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2 363 374,90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1 621 856,00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1 560 107,00</w:t>
            </w:r>
          </w:p>
        </w:tc>
      </w:tr>
      <w:tr w:rsidR="00590FAC" w:rsidRPr="00475E6C" w:rsidTr="00590FAC">
        <w:trPr>
          <w:trHeight w:val="81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47,00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01.04</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73 1 00 00190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47,00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Обеспечение проведения выборов и референдумов</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0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Проведение выборов депутатов представительного органа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54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55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Специальные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01.07</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73 3 00 02003</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880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356 320,00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49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Другие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общегосударственные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вопросы</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184 083,00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130 194,00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130 194,00</w:t>
            </w:r>
          </w:p>
        </w:tc>
      </w:tr>
      <w:tr w:rsidR="00590FAC" w:rsidRPr="00475E6C" w:rsidTr="00590FAC">
        <w:trPr>
          <w:trHeight w:val="268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"Противодействие экстремизму и профилактика терроризма в муниципальном образовании "Бирофельдское сельское поселение " Биробиджанского муниципального района Еврейской автономной области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42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«Организационные и пропагандистские мероприятия по противодействию экстремизму и профилактики терроризма»</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08 0 01 00000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Организационные и пропагандистские мероприятия по противодействию экстремизму и профилактики терроризма</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21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3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08 0 01 13300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8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Муниципальная программа «Профилактика преступлений и иных правонарушений на территории Бирофельдского сельского поселения на 2025-2029годы»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09 0 00 00000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6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«Организационное и методическое обеспечение деятельности по профилактике преступлений и правонарушений»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09 0 01 00000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605"/>
        </w:trPr>
        <w:tc>
          <w:tcPr>
            <w:tcW w:w="11570"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Организационное и методическое обеспечение деятельности по профилактике преступлений и правонарушений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2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42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09 0 01 13350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15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181 083,00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128 194,00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128 194,00</w:t>
            </w:r>
          </w:p>
        </w:tc>
      </w:tr>
      <w:tr w:rsidR="00590FAC" w:rsidRPr="00475E6C" w:rsidTr="00590FAC">
        <w:trPr>
          <w:trHeight w:val="16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r>
      <w:tr w:rsidR="00590FAC" w:rsidRPr="00475E6C" w:rsidTr="00590FAC">
        <w:trPr>
          <w:trHeight w:val="1935"/>
        </w:trPr>
        <w:tc>
          <w:tcPr>
            <w:tcW w:w="1157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lang w:val="ru-RU"/>
              </w:rPr>
              <w:t xml:space="preserve">Выполнение органами местного самоуправления переданных государственных полномочий  по применению  </w:t>
            </w:r>
            <w:proofErr w:type="spellStart"/>
            <w:r w:rsidRPr="00475E6C">
              <w:rPr>
                <w:rFonts w:ascii="Times New Roman" w:hAnsi="Times New Roman"/>
                <w:szCs w:val="28"/>
              </w:rPr>
              <w:t>законодательства</w:t>
            </w:r>
            <w:proofErr w:type="spellEnd"/>
            <w:r w:rsidRPr="00475E6C">
              <w:rPr>
                <w:rFonts w:ascii="Times New Roman" w:hAnsi="Times New Roman"/>
                <w:szCs w:val="28"/>
              </w:rPr>
              <w:t xml:space="preserve"> </w:t>
            </w:r>
            <w:proofErr w:type="spellStart"/>
            <w:r w:rsidRPr="00475E6C">
              <w:rPr>
                <w:rFonts w:ascii="Times New Roman" w:hAnsi="Times New Roman"/>
                <w:szCs w:val="28"/>
              </w:rPr>
              <w:t>об</w:t>
            </w:r>
            <w:proofErr w:type="spellEnd"/>
            <w:r w:rsidRPr="00475E6C">
              <w:rPr>
                <w:rFonts w:ascii="Times New Roman" w:hAnsi="Times New Roman"/>
                <w:szCs w:val="28"/>
              </w:rPr>
              <w:t xml:space="preserve"> </w:t>
            </w:r>
            <w:proofErr w:type="spellStart"/>
            <w:r w:rsidRPr="00475E6C">
              <w:rPr>
                <w:rFonts w:ascii="Times New Roman" w:hAnsi="Times New Roman"/>
                <w:szCs w:val="28"/>
              </w:rPr>
              <w:t>административных</w:t>
            </w:r>
            <w:proofErr w:type="spellEnd"/>
            <w:r w:rsidRPr="00475E6C">
              <w:rPr>
                <w:rFonts w:ascii="Times New Roman" w:hAnsi="Times New Roman"/>
                <w:szCs w:val="28"/>
              </w:rPr>
              <w:t xml:space="preserve"> </w:t>
            </w:r>
            <w:proofErr w:type="spellStart"/>
            <w:r w:rsidRPr="00475E6C">
              <w:rPr>
                <w:rFonts w:ascii="Times New Roman" w:hAnsi="Times New Roman"/>
                <w:szCs w:val="28"/>
              </w:rPr>
              <w:t>правонарушениях</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2200,00</w:t>
            </w:r>
          </w:p>
        </w:tc>
      </w:tr>
      <w:tr w:rsidR="00590FAC" w:rsidRPr="00475E6C" w:rsidTr="00590FAC">
        <w:trPr>
          <w:trHeight w:val="145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73 2 00 21270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2 200,00</w:t>
            </w:r>
          </w:p>
        </w:tc>
      </w:tr>
      <w:tr w:rsidR="00590FAC" w:rsidRPr="00475E6C" w:rsidTr="00590FAC">
        <w:trPr>
          <w:trHeight w:val="13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178 883,00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125 994,00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125 994,00</w:t>
            </w:r>
          </w:p>
        </w:tc>
      </w:tr>
      <w:tr w:rsidR="00590FAC" w:rsidRPr="00475E6C" w:rsidTr="00590FAC">
        <w:trPr>
          <w:trHeight w:val="8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обеспечение функций  органов местного самоуправления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78 883,00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75 994,00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75 994,00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r>
      <w:tr w:rsidR="00590FAC" w:rsidRPr="00475E6C" w:rsidTr="00590FAC">
        <w:trPr>
          <w:trHeight w:val="12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r>
      <w:tr w:rsidR="00590FAC" w:rsidRPr="00475E6C" w:rsidTr="00590FAC">
        <w:trPr>
          <w:trHeight w:val="81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5 994,00</w:t>
            </w:r>
          </w:p>
        </w:tc>
      </w:tr>
      <w:tr w:rsidR="00590FAC" w:rsidRPr="00475E6C" w:rsidTr="00590FAC">
        <w:trPr>
          <w:trHeight w:val="11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73 3 00 00190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8 883,00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5 994,00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5 994,00</w:t>
            </w:r>
          </w:p>
        </w:tc>
      </w:tr>
      <w:tr w:rsidR="00590FAC" w:rsidRPr="00475E6C" w:rsidTr="00590FAC">
        <w:trPr>
          <w:trHeight w:val="8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Мероприятия, связанные с регистрацией прав и кадастрового учета недвижимости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129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01.13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73 3 00 20000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900"/>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Национальная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оборона</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02.00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321 600,00</w:t>
            </w:r>
          </w:p>
        </w:tc>
      </w:tr>
      <w:tr w:rsidR="00590FAC" w:rsidRPr="00475E6C" w:rsidTr="00590FAC">
        <w:trPr>
          <w:trHeight w:val="90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Мобилизационная</w:t>
            </w:r>
            <w:proofErr w:type="spellEnd"/>
            <w:r w:rsidRPr="00475E6C">
              <w:rPr>
                <w:rFonts w:ascii="Times New Roman" w:hAnsi="Times New Roman"/>
                <w:szCs w:val="28"/>
              </w:rPr>
              <w:t xml:space="preserve"> и </w:t>
            </w:r>
            <w:proofErr w:type="spellStart"/>
            <w:r w:rsidRPr="00475E6C">
              <w:rPr>
                <w:rFonts w:ascii="Times New Roman" w:hAnsi="Times New Roman"/>
                <w:szCs w:val="28"/>
              </w:rPr>
              <w:t>вневойсковая</w:t>
            </w:r>
            <w:proofErr w:type="spellEnd"/>
            <w:r w:rsidRPr="00475E6C">
              <w:rPr>
                <w:rFonts w:ascii="Times New Roman" w:hAnsi="Times New Roman"/>
                <w:szCs w:val="28"/>
              </w:rPr>
              <w:t xml:space="preserve"> </w:t>
            </w:r>
            <w:proofErr w:type="spellStart"/>
            <w:r w:rsidRPr="00475E6C">
              <w:rPr>
                <w:rFonts w:ascii="Times New Roman" w:hAnsi="Times New Roman"/>
                <w:szCs w:val="28"/>
              </w:rPr>
              <w:t>подготовка</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321 600,00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321 600,00</w:t>
            </w:r>
          </w:p>
        </w:tc>
      </w:tr>
      <w:tr w:rsidR="00590FAC" w:rsidRPr="00475E6C" w:rsidTr="00590FAC">
        <w:trPr>
          <w:trHeight w:val="13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321 600,00</w:t>
            </w:r>
          </w:p>
        </w:tc>
      </w:tr>
      <w:tr w:rsidR="00590FAC" w:rsidRPr="00475E6C" w:rsidTr="00590FAC">
        <w:trPr>
          <w:trHeight w:val="12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Осуществление первичного воинского учета на территориях, где отсутствуют военные комиссариаты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224 600,00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251 300,00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321 600,00</w:t>
            </w:r>
          </w:p>
        </w:tc>
      </w:tr>
      <w:tr w:rsidR="00590FAC" w:rsidRPr="00475E6C" w:rsidTr="00590FAC">
        <w:trPr>
          <w:trHeight w:val="22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государственных (муниципальных) органов</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135 456,00</w:t>
            </w:r>
          </w:p>
        </w:tc>
      </w:tr>
      <w:tr w:rsidR="00590FAC" w:rsidRPr="00475E6C" w:rsidTr="00590FAC">
        <w:trPr>
          <w:trHeight w:val="13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186 144,00</w:t>
            </w:r>
          </w:p>
        </w:tc>
      </w:tr>
      <w:tr w:rsidR="00590FAC" w:rsidRPr="00475E6C" w:rsidTr="00590FAC">
        <w:trPr>
          <w:trHeight w:val="118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73 2 00 51180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89 144,00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115 844,00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186 144,00</w:t>
            </w:r>
          </w:p>
        </w:tc>
      </w:tr>
      <w:tr w:rsidR="00590FAC" w:rsidRPr="00475E6C" w:rsidTr="00590FAC">
        <w:trPr>
          <w:trHeight w:val="1020"/>
        </w:trPr>
        <w:tc>
          <w:tcPr>
            <w:tcW w:w="11570" w:type="dxa"/>
            <w:hideMark/>
          </w:tcPr>
          <w:p w:rsidR="00590FAC" w:rsidRPr="00475E6C" w:rsidRDefault="00590FAC" w:rsidP="00590FAC">
            <w:pPr>
              <w:pStyle w:val="a9"/>
              <w:rPr>
                <w:rFonts w:ascii="Times New Roman" w:hAnsi="Times New Roman"/>
                <w:i/>
                <w:iCs/>
                <w:szCs w:val="28"/>
                <w:lang w:val="ru-RU"/>
              </w:rPr>
            </w:pPr>
            <w:r w:rsidRPr="00475E6C">
              <w:rPr>
                <w:rFonts w:ascii="Times New Roman" w:hAnsi="Times New Roman"/>
                <w:i/>
                <w:iCs/>
                <w:szCs w:val="28"/>
                <w:lang w:val="ru-RU"/>
              </w:rPr>
              <w:t>Национальная безопасность и правоохранительная деятельность</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03.00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148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Защита населения и территории от   чрезвычайных ситуаций природного и техногенного характера, пожарная безопасность</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13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Муниципальная программа «Пожарная безопасность на территории МО "Бирофельдское сельское поселение»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151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Мероприятие "Проведение мероприятий по ограничению доступа огня к жилой части Бирофельдского сельского поселения" </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400000,00</w:t>
            </w:r>
          </w:p>
        </w:tc>
      </w:tr>
      <w:tr w:rsidR="00590FAC" w:rsidRPr="00475E6C" w:rsidTr="00590FAC">
        <w:trPr>
          <w:trHeight w:val="11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Мероприятия по ограничению доступа огня к жилой части  сельского поселения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02 0 02 70000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02 0 02 70000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02 0 02 70000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430 000,00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400 000,00</w:t>
            </w:r>
          </w:p>
        </w:tc>
      </w:tr>
      <w:tr w:rsidR="00590FAC" w:rsidRPr="00475E6C" w:rsidTr="00590FAC">
        <w:trPr>
          <w:trHeight w:val="72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02 0 02 70000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7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03.10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02 0 02 70000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64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Национальная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экономика</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04.00</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4 500,00</w:t>
            </w:r>
          </w:p>
        </w:tc>
      </w:tr>
      <w:tr w:rsidR="00590FAC" w:rsidRPr="00475E6C" w:rsidTr="00590FAC">
        <w:trPr>
          <w:trHeight w:val="570"/>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Сельское</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хозяйство</w:t>
            </w:r>
            <w:proofErr w:type="spellEnd"/>
            <w:r w:rsidRPr="00475E6C">
              <w:rPr>
                <w:rFonts w:ascii="Times New Roman" w:hAnsi="Times New Roman"/>
                <w:i/>
                <w:iCs/>
                <w:szCs w:val="28"/>
              </w:rPr>
              <w:t xml:space="preserve"> и </w:t>
            </w:r>
            <w:proofErr w:type="spellStart"/>
            <w:r w:rsidRPr="00475E6C">
              <w:rPr>
                <w:rFonts w:ascii="Times New Roman" w:hAnsi="Times New Roman"/>
                <w:i/>
                <w:iCs/>
                <w:szCs w:val="28"/>
              </w:rPr>
              <w:t>рыбаловство</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04.05</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11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04.05</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16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Осуществление отдельных полномочий Российской Федерации и государственных полномочий Еврейской автономной области</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04.05</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23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Осуществление отдельных государственных полномочий по предоставлению гражданам актов, необходимых для получения государственной поддержки личных подсобных хозяйств населения по субсидированию части затрат</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04.05</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115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04.05</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10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04.05</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73 2 00 02100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3 500,00</w:t>
            </w:r>
          </w:p>
        </w:tc>
      </w:tr>
      <w:tr w:rsidR="00590FAC" w:rsidRPr="00475E6C" w:rsidTr="00590FAC">
        <w:trPr>
          <w:trHeight w:val="57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Другие</w:t>
            </w:r>
            <w:proofErr w:type="spellEnd"/>
            <w:r w:rsidRPr="00475E6C">
              <w:rPr>
                <w:rFonts w:ascii="Times New Roman" w:hAnsi="Times New Roman"/>
                <w:szCs w:val="28"/>
              </w:rPr>
              <w:t xml:space="preserve"> </w:t>
            </w:r>
            <w:proofErr w:type="spellStart"/>
            <w:r w:rsidRPr="00475E6C">
              <w:rPr>
                <w:rFonts w:ascii="Times New Roman" w:hAnsi="Times New Roman"/>
                <w:szCs w:val="28"/>
              </w:rPr>
              <w:t>вопросы</w:t>
            </w:r>
            <w:proofErr w:type="spellEnd"/>
            <w:r w:rsidRPr="00475E6C">
              <w:rPr>
                <w:rFonts w:ascii="Times New Roman" w:hAnsi="Times New Roman"/>
                <w:szCs w:val="28"/>
              </w:rPr>
              <w:t xml:space="preserve"> </w:t>
            </w:r>
            <w:proofErr w:type="spellStart"/>
            <w:r w:rsidRPr="00475E6C">
              <w:rPr>
                <w:rFonts w:ascii="Times New Roman" w:hAnsi="Times New Roman"/>
                <w:szCs w:val="28"/>
              </w:rPr>
              <w:t>национальной</w:t>
            </w:r>
            <w:proofErr w:type="spellEnd"/>
            <w:r w:rsidRPr="00475E6C">
              <w:rPr>
                <w:rFonts w:ascii="Times New Roman" w:hAnsi="Times New Roman"/>
                <w:szCs w:val="28"/>
              </w:rPr>
              <w:t xml:space="preserve"> </w:t>
            </w:r>
            <w:proofErr w:type="spellStart"/>
            <w:r w:rsidRPr="00475E6C">
              <w:rPr>
                <w:rFonts w:ascii="Times New Roman" w:hAnsi="Times New Roman"/>
                <w:szCs w:val="28"/>
              </w:rPr>
              <w:t>экономики</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22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 xml:space="preserve"> Муниципальное программа    «Развитие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06 0 00 00000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53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«Информационная, консультативная и имущественная поддержка субъектов малого и среднего предпринимательства»</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06 0 02 00000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6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Информационная, консультативная и имущественная поддержка субъектов малого и среднего предпринимательства</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23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.04.12</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06 0 02 10390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1 000,00</w:t>
            </w:r>
          </w:p>
        </w:tc>
      </w:tr>
      <w:tr w:rsidR="00590FAC" w:rsidRPr="00475E6C" w:rsidTr="00590FAC">
        <w:trPr>
          <w:trHeight w:val="82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Жилищно-коммунальное</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хозяйство</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05 00</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20 889 268,00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10 631 112,00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10 641 112,00</w:t>
            </w:r>
          </w:p>
        </w:tc>
      </w:tr>
      <w:tr w:rsidR="00590FAC" w:rsidRPr="00475E6C" w:rsidTr="00590FAC">
        <w:trPr>
          <w:trHeight w:val="90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lastRenderedPageBreak/>
              <w:t>Жилищное</w:t>
            </w:r>
            <w:proofErr w:type="spellEnd"/>
            <w:r w:rsidRPr="00475E6C">
              <w:rPr>
                <w:rFonts w:ascii="Times New Roman" w:hAnsi="Times New Roman"/>
                <w:szCs w:val="28"/>
              </w:rPr>
              <w:t xml:space="preserve"> </w:t>
            </w:r>
            <w:proofErr w:type="spellStart"/>
            <w:r w:rsidRPr="00475E6C">
              <w:rPr>
                <w:rFonts w:ascii="Times New Roman" w:hAnsi="Times New Roman"/>
                <w:szCs w:val="28"/>
              </w:rPr>
              <w:t>хозяйство</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230 000,00</w:t>
            </w:r>
          </w:p>
        </w:tc>
      </w:tr>
      <w:tr w:rsidR="00590FAC" w:rsidRPr="00475E6C" w:rsidTr="00590FAC">
        <w:trPr>
          <w:trHeight w:val="13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230 000,00</w:t>
            </w:r>
          </w:p>
        </w:tc>
      </w:tr>
      <w:tr w:rsidR="00590FAC" w:rsidRPr="00475E6C" w:rsidTr="00590FAC">
        <w:trPr>
          <w:trHeight w:val="10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73 3 00 00000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157 256,00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230 000,00</w:t>
            </w:r>
          </w:p>
        </w:tc>
      </w:tr>
      <w:tr w:rsidR="00590FAC" w:rsidRPr="00475E6C" w:rsidTr="00590FAC">
        <w:trPr>
          <w:trHeight w:val="103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Содержание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муниципального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жилого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фонда</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73 3 00 03100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10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73 3 00 03100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121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73 3 00 03100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186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Имущественный взнос в некоммерческую организацию "Региональный оператор по проведению капитального ремонта многоквартирных домов Еврейской автономной области"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73 3 00 40834</w:t>
            </w:r>
          </w:p>
        </w:tc>
        <w:tc>
          <w:tcPr>
            <w:tcW w:w="39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107256,00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130 000,00</w:t>
            </w:r>
          </w:p>
        </w:tc>
      </w:tr>
      <w:tr w:rsidR="00590FAC" w:rsidRPr="00475E6C" w:rsidTr="00590FAC">
        <w:trPr>
          <w:trHeight w:val="129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73 3 00 40834</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130 000,00</w:t>
            </w:r>
          </w:p>
        </w:tc>
      </w:tr>
      <w:tr w:rsidR="00590FAC" w:rsidRPr="00475E6C" w:rsidTr="00590FAC">
        <w:trPr>
          <w:trHeight w:val="12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05.01</w:t>
            </w:r>
          </w:p>
        </w:tc>
        <w:tc>
          <w:tcPr>
            <w:tcW w:w="153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73 3 00 40834</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107 256,00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130 000,00</w:t>
            </w:r>
          </w:p>
        </w:tc>
      </w:tr>
      <w:tr w:rsidR="00590FAC" w:rsidRPr="00475E6C" w:rsidTr="00590FAC">
        <w:trPr>
          <w:trHeight w:val="70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Благоустройство</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20 732 012,00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10 411 112,00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10 411 112,00</w:t>
            </w:r>
          </w:p>
        </w:tc>
      </w:tr>
      <w:tr w:rsidR="00590FAC" w:rsidRPr="00475E6C" w:rsidTr="00590FAC">
        <w:trPr>
          <w:trHeight w:val="1710"/>
        </w:trPr>
        <w:tc>
          <w:tcPr>
            <w:tcW w:w="11570" w:type="dxa"/>
            <w:hideMark/>
          </w:tcPr>
          <w:p w:rsidR="00590FAC" w:rsidRPr="00475E6C" w:rsidRDefault="00590FAC" w:rsidP="00590FAC">
            <w:pPr>
              <w:pStyle w:val="a9"/>
              <w:rPr>
                <w:rFonts w:ascii="Times New Roman" w:hAnsi="Times New Roman"/>
                <w:i/>
                <w:iCs/>
                <w:szCs w:val="28"/>
                <w:lang w:val="ru-RU"/>
              </w:rPr>
            </w:pPr>
            <w:r w:rsidRPr="00475E6C">
              <w:rPr>
                <w:rFonts w:ascii="Times New Roman" w:hAnsi="Times New Roman"/>
                <w:i/>
                <w:iCs/>
                <w:szCs w:val="28"/>
                <w:lang w:val="ru-RU"/>
              </w:rPr>
              <w:t>Муниципальная программа</w:t>
            </w:r>
            <w:proofErr w:type="gramStart"/>
            <w:r w:rsidRPr="00475E6C">
              <w:rPr>
                <w:rFonts w:ascii="Times New Roman" w:hAnsi="Times New Roman"/>
                <w:i/>
                <w:iCs/>
                <w:szCs w:val="28"/>
                <w:lang w:val="ru-RU"/>
              </w:rPr>
              <w:t>"Б</w:t>
            </w:r>
            <w:proofErr w:type="gramEnd"/>
            <w:r w:rsidRPr="00475E6C">
              <w:rPr>
                <w:rFonts w:ascii="Times New Roman" w:hAnsi="Times New Roman"/>
                <w:i/>
                <w:iCs/>
                <w:szCs w:val="28"/>
                <w:lang w:val="ru-RU"/>
              </w:rPr>
              <w:t>лагоустройство территории МО "Бирофельдское сельское поселение"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374 812,00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300 000,00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"Совершенствование системы уличного освещения"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03 0 01 00000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94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Совершенствование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системы</w:t>
            </w:r>
            <w:proofErr w:type="spellEnd"/>
            <w:r w:rsidRPr="00475E6C">
              <w:rPr>
                <w:rFonts w:ascii="Times New Roman" w:hAnsi="Times New Roman"/>
                <w:szCs w:val="28"/>
              </w:rPr>
              <w:t xml:space="preserve"> </w:t>
            </w:r>
            <w:proofErr w:type="spellStart"/>
            <w:r w:rsidRPr="00475E6C">
              <w:rPr>
                <w:rFonts w:ascii="Times New Roman" w:hAnsi="Times New Roman"/>
                <w:szCs w:val="28"/>
              </w:rPr>
              <w:t>уличного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освещения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03 0 01 70510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50 000,00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i/>
                <w:iCs/>
                <w:szCs w:val="28"/>
                <w:lang w:val="ru-RU"/>
              </w:rPr>
            </w:pPr>
            <w:r w:rsidRPr="00475E6C">
              <w:rPr>
                <w:rFonts w:ascii="Times New Roman" w:hAnsi="Times New Roman"/>
                <w:i/>
                <w:iCs/>
                <w:szCs w:val="28"/>
                <w:lang w:val="ru-RU"/>
              </w:rPr>
              <w:lastRenderedPageBreak/>
              <w:t>Мероприятие "Организация и содержание мест захоронений"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03 0 02 00000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r>
      <w:tr w:rsidR="00590FAC" w:rsidRPr="00475E6C" w:rsidTr="00590FAC">
        <w:trPr>
          <w:trHeight w:val="75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Организация и содержание мест захоронений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r>
      <w:tr w:rsidR="00590FAC" w:rsidRPr="00475E6C" w:rsidTr="00590FAC">
        <w:trPr>
          <w:trHeight w:val="129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r>
      <w:tr w:rsidR="00590FAC" w:rsidRPr="00475E6C" w:rsidTr="00590FAC">
        <w:trPr>
          <w:trHeight w:val="127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03 0 02 70520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150 000,00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"Прочие мероприятия по благоустройству"</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03 0 04 00000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r>
      <w:tr w:rsidR="00590FAC" w:rsidRPr="00475E6C" w:rsidTr="00590FAC">
        <w:trPr>
          <w:trHeight w:val="96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Прочие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 xml:space="preserve"> </w:t>
            </w:r>
            <w:proofErr w:type="spellStart"/>
            <w:r w:rsidRPr="00475E6C">
              <w:rPr>
                <w:rFonts w:ascii="Times New Roman" w:hAnsi="Times New Roman"/>
                <w:szCs w:val="28"/>
              </w:rPr>
              <w:t>по</w:t>
            </w:r>
            <w:proofErr w:type="spellEnd"/>
            <w:r w:rsidRPr="00475E6C">
              <w:rPr>
                <w:rFonts w:ascii="Times New Roman" w:hAnsi="Times New Roman"/>
                <w:szCs w:val="28"/>
              </w:rPr>
              <w:t xml:space="preserve"> </w:t>
            </w:r>
            <w:proofErr w:type="spellStart"/>
            <w:r w:rsidRPr="00475E6C">
              <w:rPr>
                <w:rFonts w:ascii="Times New Roman" w:hAnsi="Times New Roman"/>
                <w:szCs w:val="28"/>
              </w:rPr>
              <w:t>благоустройству</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10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03 0 04 70540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169 812,00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100 000,00</w:t>
            </w:r>
          </w:p>
        </w:tc>
      </w:tr>
      <w:tr w:rsidR="00590FAC" w:rsidRPr="00475E6C" w:rsidTr="00590FAC">
        <w:trPr>
          <w:trHeight w:val="28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Муниципальная программа "Формирование современной городской среды" на территории с</w:t>
            </w:r>
            <w:proofErr w:type="gramStart"/>
            <w:r w:rsidRPr="00475E6C">
              <w:rPr>
                <w:rFonts w:ascii="Times New Roman" w:hAnsi="Times New Roman"/>
                <w:szCs w:val="28"/>
                <w:lang w:val="ru-RU"/>
              </w:rPr>
              <w:t>.Б</w:t>
            </w:r>
            <w:proofErr w:type="gramEnd"/>
            <w:r w:rsidRPr="00475E6C">
              <w:rPr>
                <w:rFonts w:ascii="Times New Roman" w:hAnsi="Times New Roman"/>
                <w:szCs w:val="28"/>
                <w:lang w:val="ru-RU"/>
              </w:rPr>
              <w:t>ирофельд муниципального образования "Бирофельдское сельское поселение" Биробиджанского муниципального района Еврейской автономной области на 2026-2030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20 357 200,00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r>
      <w:tr w:rsidR="00590FAC" w:rsidRPr="00475E6C" w:rsidTr="00590FAC">
        <w:trPr>
          <w:trHeight w:val="96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"Формирование комфортной городской среды"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И4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Реализация программ формирования современной городской среды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И4 55550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10 111 112,00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Мероприятие "Реализация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r w:rsidRPr="00475E6C">
              <w:rPr>
                <w:rFonts w:ascii="Times New Roman" w:hAnsi="Times New Roman"/>
                <w:szCs w:val="28"/>
                <w:lang w:val="ru-RU"/>
              </w:rPr>
              <w:t>"</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10 0 03 00000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 xml:space="preserve">Реализация </w:t>
            </w:r>
            <w:proofErr w:type="gramStart"/>
            <w:r w:rsidRPr="00475E6C">
              <w:rPr>
                <w:rFonts w:ascii="Times New Roman" w:hAnsi="Times New Roman"/>
                <w:szCs w:val="28"/>
                <w:lang w:val="ru-RU"/>
              </w:rPr>
              <w:t>мероприятий планов социального развития центров экономического роста</w:t>
            </w:r>
            <w:proofErr w:type="gram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3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 03 R5050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10 246 100,00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49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Культура</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кинематография</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08.00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12 732 266,00</w:t>
            </w:r>
          </w:p>
        </w:tc>
      </w:tr>
      <w:tr w:rsidR="00590FAC" w:rsidRPr="00475E6C" w:rsidTr="00590FAC">
        <w:trPr>
          <w:trHeight w:val="45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Культура</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12 732 266,00</w:t>
            </w:r>
          </w:p>
        </w:tc>
      </w:tr>
      <w:tr w:rsidR="00590FAC" w:rsidRPr="00475E6C" w:rsidTr="00590FAC">
        <w:trPr>
          <w:trHeight w:val="120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Муниципальная программа</w:t>
            </w:r>
            <w:proofErr w:type="gramStart"/>
            <w:r w:rsidRPr="00475E6C">
              <w:rPr>
                <w:rFonts w:ascii="Times New Roman" w:hAnsi="Times New Roman"/>
                <w:szCs w:val="28"/>
                <w:lang w:val="ru-RU"/>
              </w:rPr>
              <w:t>"К</w:t>
            </w:r>
            <w:proofErr w:type="gramEnd"/>
            <w:r w:rsidRPr="00475E6C">
              <w:rPr>
                <w:rFonts w:ascii="Times New Roman" w:hAnsi="Times New Roman"/>
                <w:szCs w:val="28"/>
                <w:lang w:val="ru-RU"/>
              </w:rPr>
              <w:t>ультура МО "Бирофельдское сельское поселение"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13 754 252,00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12 872 172,00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12 732 266,00</w:t>
            </w:r>
          </w:p>
        </w:tc>
      </w:tr>
      <w:tr w:rsidR="00590FAC" w:rsidRPr="00475E6C" w:rsidTr="00590FAC">
        <w:trPr>
          <w:trHeight w:val="18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 Организация библиотечного обслуживания населения, комплектование и обеспечение сохранности библиотечных фондов библиотек поселения"</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1 661 587,00</w:t>
            </w:r>
          </w:p>
        </w:tc>
      </w:tr>
      <w:tr w:rsidR="00590FAC" w:rsidRPr="00475E6C" w:rsidTr="00590FAC">
        <w:trPr>
          <w:trHeight w:val="11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казенных  учреждений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1 868 164,00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1 800 000,00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1 661 587,00</w:t>
            </w:r>
          </w:p>
        </w:tc>
      </w:tr>
      <w:tr w:rsidR="00590FAC" w:rsidRPr="00475E6C" w:rsidTr="00590FAC">
        <w:trPr>
          <w:trHeight w:val="214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1 061 587,00</w:t>
            </w:r>
          </w:p>
        </w:tc>
      </w:tr>
      <w:tr w:rsidR="00590FAC" w:rsidRPr="00475E6C" w:rsidTr="00590FAC">
        <w:trPr>
          <w:trHeight w:val="7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1 212 000,00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1 200 000,00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1 061 587,00</w:t>
            </w:r>
          </w:p>
        </w:tc>
      </w:tr>
      <w:tr w:rsidR="00590FAC" w:rsidRPr="00475E6C" w:rsidTr="00590FAC">
        <w:trPr>
          <w:trHeight w:val="10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600 000,00</w:t>
            </w:r>
          </w:p>
        </w:tc>
      </w:tr>
      <w:tr w:rsidR="00590FAC" w:rsidRPr="00475E6C" w:rsidTr="00590FAC">
        <w:trPr>
          <w:trHeight w:val="105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04 0 01 00590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656 164,00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600 000,00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600 000,00</w:t>
            </w:r>
          </w:p>
        </w:tc>
      </w:tr>
      <w:tr w:rsidR="00590FAC" w:rsidRPr="00475E6C" w:rsidTr="00590FAC">
        <w:trPr>
          <w:trHeight w:val="13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"Организация деятельности клубных формирований и формирований самодеятельного народного творчества"</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11 055 679,00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обеспечение деятельности (оказание услуг) муниципальных казеных  учреждений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11 735 988,00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11 057 172,00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11 055 679,00</w:t>
            </w:r>
          </w:p>
        </w:tc>
      </w:tr>
      <w:tr w:rsidR="00590FAC" w:rsidRPr="00475E6C" w:rsidTr="00590FAC">
        <w:trPr>
          <w:trHeight w:val="220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6 642 000,00</w:t>
            </w:r>
          </w:p>
        </w:tc>
      </w:tr>
      <w:tr w:rsidR="00590FAC" w:rsidRPr="00475E6C" w:rsidTr="00590FAC">
        <w:trPr>
          <w:trHeight w:val="7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Расходы на выплаты персоналу казенных учреждений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7 380 000,00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6 642 000,00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6 642 000,00</w:t>
            </w:r>
          </w:p>
        </w:tc>
      </w:tr>
      <w:tr w:rsidR="00590FAC" w:rsidRPr="00475E6C" w:rsidTr="00590FAC">
        <w:trPr>
          <w:trHeight w:val="123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4 385 679,00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4 320 988,00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4 387 172,00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4 385 679,00</w:t>
            </w:r>
          </w:p>
        </w:tc>
      </w:tr>
      <w:tr w:rsidR="00590FAC" w:rsidRPr="00475E6C" w:rsidTr="00590FAC">
        <w:trPr>
          <w:trHeight w:val="73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ассигнования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28 000,00</w:t>
            </w:r>
          </w:p>
        </w:tc>
      </w:tr>
      <w:tr w:rsidR="00590FAC" w:rsidRPr="00475E6C" w:rsidTr="00590FAC">
        <w:trPr>
          <w:trHeight w:val="7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Уплата налогов, сборов и иных платежей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04 0 02 00590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850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28 000,00</w:t>
            </w:r>
          </w:p>
        </w:tc>
      </w:tr>
      <w:tr w:rsidR="00590FAC" w:rsidRPr="00475E6C" w:rsidTr="00590FAC">
        <w:trPr>
          <w:trHeight w:val="93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"Мероприятия в сфере культуры"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04 0 03 00000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r>
      <w:tr w:rsidR="00590FAC" w:rsidRPr="00475E6C" w:rsidTr="00590FAC">
        <w:trPr>
          <w:trHeight w:val="8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Организация и проведение мероприятий в сфере культуры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04 0 03 21050</w:t>
            </w:r>
          </w:p>
        </w:tc>
        <w:tc>
          <w:tcPr>
            <w:tcW w:w="39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r>
      <w:tr w:rsidR="00590FAC" w:rsidRPr="00475E6C" w:rsidTr="00590FAC">
        <w:trPr>
          <w:trHeight w:val="13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04 0 03 21050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r>
      <w:tr w:rsidR="00590FAC" w:rsidRPr="00475E6C" w:rsidTr="00590FAC">
        <w:trPr>
          <w:trHeight w:val="105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04 0 03 21050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r>
      <w:tr w:rsidR="00590FAC" w:rsidRPr="00475E6C" w:rsidTr="00590FAC">
        <w:trPr>
          <w:trHeight w:val="102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Мероприятие "Текущий ремонт объектов культурного наследия"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04 0 04 00000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5 000,00</w:t>
            </w:r>
          </w:p>
        </w:tc>
      </w:tr>
      <w:tr w:rsidR="00590FAC" w:rsidRPr="00475E6C" w:rsidTr="00590FAC">
        <w:trPr>
          <w:trHeight w:val="63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Сохранение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объектов</w:t>
            </w:r>
            <w:proofErr w:type="spellEnd"/>
            <w:r w:rsidRPr="00475E6C">
              <w:rPr>
                <w:rFonts w:ascii="Times New Roman" w:hAnsi="Times New Roman"/>
                <w:szCs w:val="28"/>
              </w:rPr>
              <w:t xml:space="preserve"> </w:t>
            </w:r>
            <w:proofErr w:type="spellStart"/>
            <w:r w:rsidRPr="00475E6C">
              <w:rPr>
                <w:rFonts w:ascii="Times New Roman" w:hAnsi="Times New Roman"/>
                <w:szCs w:val="28"/>
              </w:rPr>
              <w:t>культурного</w:t>
            </w:r>
            <w:proofErr w:type="spellEnd"/>
            <w:r w:rsidRPr="00475E6C">
              <w:rPr>
                <w:rFonts w:ascii="Times New Roman" w:hAnsi="Times New Roman"/>
                <w:szCs w:val="28"/>
              </w:rPr>
              <w:t xml:space="preserve"> </w:t>
            </w:r>
            <w:proofErr w:type="spellStart"/>
            <w:r w:rsidRPr="00475E6C">
              <w:rPr>
                <w:rFonts w:ascii="Times New Roman" w:hAnsi="Times New Roman"/>
                <w:szCs w:val="28"/>
              </w:rPr>
              <w:t>наследия</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04 0 04 21010</w:t>
            </w:r>
          </w:p>
        </w:tc>
        <w:tc>
          <w:tcPr>
            <w:tcW w:w="39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5000,00</w:t>
            </w:r>
          </w:p>
        </w:tc>
      </w:tr>
      <w:tr w:rsidR="00590FAC" w:rsidRPr="00475E6C" w:rsidTr="00590FAC">
        <w:trPr>
          <w:trHeight w:val="10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04 0 04 21010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04 0 04 21010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5 000,00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5000,00</w:t>
            </w:r>
          </w:p>
        </w:tc>
      </w:tr>
      <w:tr w:rsidR="00590FAC" w:rsidRPr="00475E6C" w:rsidTr="00590FAC">
        <w:trPr>
          <w:trHeight w:val="297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04 0 05 00000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3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08.01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04 0 05 R4670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000,00</w:t>
            </w:r>
          </w:p>
        </w:tc>
      </w:tr>
      <w:tr w:rsidR="00590FAC" w:rsidRPr="00475E6C" w:rsidTr="00590FAC">
        <w:trPr>
          <w:trHeight w:val="840"/>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Социальная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политика</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10.00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55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Пенсионное</w:t>
            </w:r>
            <w:proofErr w:type="spellEnd"/>
            <w:r w:rsidRPr="00475E6C">
              <w:rPr>
                <w:rFonts w:ascii="Times New Roman" w:hAnsi="Times New Roman"/>
                <w:szCs w:val="28"/>
              </w:rPr>
              <w:t xml:space="preserve"> </w:t>
            </w:r>
            <w:proofErr w:type="spellStart"/>
            <w:r w:rsidRPr="00475E6C">
              <w:rPr>
                <w:rFonts w:ascii="Times New Roman" w:hAnsi="Times New Roman"/>
                <w:szCs w:val="28"/>
              </w:rPr>
              <w:t>обеспечение</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112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109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88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Доплаты к пенсиям муниципальным служащим</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73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Социальное обеспечение и иные выплаты населению</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106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lastRenderedPageBreak/>
              <w:t>Публичные нормативные социальные выплаты гражданам</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73 3 00 01000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310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162 000,00</w:t>
            </w:r>
          </w:p>
        </w:tc>
      </w:tr>
      <w:tr w:rsidR="00590FAC" w:rsidRPr="00475E6C" w:rsidTr="00590FAC">
        <w:trPr>
          <w:trHeight w:val="555"/>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Физическая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культура</w:t>
            </w:r>
            <w:proofErr w:type="spellEnd"/>
            <w:r w:rsidRPr="00475E6C">
              <w:rPr>
                <w:rFonts w:ascii="Times New Roman" w:hAnsi="Times New Roman"/>
                <w:i/>
                <w:iCs/>
                <w:szCs w:val="28"/>
              </w:rPr>
              <w:t xml:space="preserve"> и </w:t>
            </w:r>
            <w:proofErr w:type="spellStart"/>
            <w:r w:rsidRPr="00475E6C">
              <w:rPr>
                <w:rFonts w:ascii="Times New Roman" w:hAnsi="Times New Roman"/>
                <w:i/>
                <w:iCs/>
                <w:szCs w:val="28"/>
              </w:rPr>
              <w:t>спорт</w:t>
            </w:r>
            <w:proofErr w:type="spellEnd"/>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11.00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510"/>
        </w:trPr>
        <w:tc>
          <w:tcPr>
            <w:tcW w:w="11570" w:type="dxa"/>
            <w:hideMark/>
          </w:tcPr>
          <w:p w:rsidR="00590FAC" w:rsidRPr="00475E6C" w:rsidRDefault="00590FAC" w:rsidP="00590FAC">
            <w:pPr>
              <w:pStyle w:val="a9"/>
              <w:rPr>
                <w:rFonts w:ascii="Times New Roman" w:hAnsi="Times New Roman"/>
                <w:i/>
                <w:iCs/>
                <w:szCs w:val="28"/>
              </w:rPr>
            </w:pPr>
            <w:proofErr w:type="spellStart"/>
            <w:r w:rsidRPr="00475E6C">
              <w:rPr>
                <w:rFonts w:ascii="Times New Roman" w:hAnsi="Times New Roman"/>
                <w:i/>
                <w:iCs/>
                <w:szCs w:val="28"/>
              </w:rPr>
              <w:t>Физическая</w:t>
            </w:r>
            <w:proofErr w:type="spellEnd"/>
            <w:r w:rsidRPr="00475E6C">
              <w:rPr>
                <w:rFonts w:ascii="Times New Roman" w:hAnsi="Times New Roman"/>
                <w:i/>
                <w:iCs/>
                <w:szCs w:val="28"/>
              </w:rPr>
              <w:t xml:space="preserve"> </w:t>
            </w:r>
            <w:proofErr w:type="spellStart"/>
            <w:r w:rsidRPr="00475E6C">
              <w:rPr>
                <w:rFonts w:ascii="Times New Roman" w:hAnsi="Times New Roman"/>
                <w:i/>
                <w:iCs/>
                <w:szCs w:val="28"/>
              </w:rPr>
              <w:t>культура</w:t>
            </w:r>
            <w:proofErr w:type="spellEnd"/>
            <w:r w:rsidRPr="00475E6C">
              <w:rPr>
                <w:rFonts w:ascii="Times New Roman" w:hAnsi="Times New Roman"/>
                <w:i/>
                <w:iCs/>
                <w:szCs w:val="28"/>
              </w:rPr>
              <w:t xml:space="preserve">  </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16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Муниципальная программа "Развитие физической культуры, школьного и массового спорта на территории МО "Бирофельдское сельское поселение" на 2025-2029 годы</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82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Мероприятие</w:t>
            </w:r>
            <w:proofErr w:type="spellEnd"/>
            <w:r w:rsidRPr="00475E6C">
              <w:rPr>
                <w:rFonts w:ascii="Times New Roman" w:hAnsi="Times New Roman"/>
                <w:szCs w:val="28"/>
              </w:rPr>
              <w:t xml:space="preserve"> "</w:t>
            </w:r>
            <w:proofErr w:type="spellStart"/>
            <w:r w:rsidRPr="00475E6C">
              <w:rPr>
                <w:rFonts w:ascii="Times New Roman" w:hAnsi="Times New Roman"/>
                <w:szCs w:val="28"/>
              </w:rPr>
              <w:t>Физкультурно-спортивные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мероприятия</w:t>
            </w:r>
            <w:proofErr w:type="spellEnd"/>
            <w:r w:rsidRPr="00475E6C">
              <w:rPr>
                <w:rFonts w:ascii="Times New Roman" w:hAnsi="Times New Roman"/>
                <w:szCs w:val="28"/>
              </w:rPr>
              <w:t>"</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05 0 04 00000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Организация и проведение физкультурных и спортивных мероприятий</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120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Закупка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108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Иные закупки товаров, работ и услуг для обеспечения государственных (муниципальных) нужд</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11.01</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05 0 04 22320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3 000,00</w:t>
            </w:r>
          </w:p>
        </w:tc>
      </w:tr>
      <w:tr w:rsidR="00590FAC" w:rsidRPr="00475E6C" w:rsidTr="00590FAC">
        <w:trPr>
          <w:trHeight w:val="1365"/>
        </w:trPr>
        <w:tc>
          <w:tcPr>
            <w:tcW w:w="11570" w:type="dxa"/>
            <w:hideMark/>
          </w:tcPr>
          <w:p w:rsidR="00590FAC" w:rsidRPr="00475E6C" w:rsidRDefault="00590FAC" w:rsidP="00590FAC">
            <w:pPr>
              <w:pStyle w:val="a9"/>
              <w:rPr>
                <w:rFonts w:ascii="Times New Roman" w:hAnsi="Times New Roman"/>
                <w:i/>
                <w:iCs/>
                <w:szCs w:val="28"/>
                <w:lang w:val="ru-RU"/>
              </w:rPr>
            </w:pPr>
            <w:r w:rsidRPr="00475E6C">
              <w:rPr>
                <w:rFonts w:ascii="Times New Roman" w:hAnsi="Times New Roman"/>
                <w:i/>
                <w:iCs/>
                <w:szCs w:val="28"/>
                <w:lang w:val="ru-RU"/>
              </w:rPr>
              <w:lastRenderedPageBreak/>
              <w:t>Межбюджетные трансферты общего характера бюджетам субъектов Российской Федерации и муниципальных образований</w:t>
            </w:r>
          </w:p>
        </w:tc>
        <w:tc>
          <w:tcPr>
            <w:tcW w:w="609"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615</w:t>
            </w:r>
          </w:p>
        </w:tc>
        <w:tc>
          <w:tcPr>
            <w:tcW w:w="642"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14.00</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96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межбюджетные трансферты общего характера</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11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Обеспечение функционирования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73 0 00 00000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49 035,00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1140"/>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Непрограммные мероприятия органов местного самоуправления муниципального образования</w:t>
            </w:r>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73 3 00 00000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49035,00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2055"/>
        </w:trPr>
        <w:tc>
          <w:tcPr>
            <w:tcW w:w="11570"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Межбюджетные трансферты бюджетам муниципальных районов </w:t>
            </w:r>
            <w:proofErr w:type="gramStart"/>
            <w:r w:rsidRPr="00475E6C">
              <w:rPr>
                <w:rFonts w:ascii="Times New Roman" w:hAnsi="Times New Roman"/>
                <w:szCs w:val="28"/>
                <w:lang w:val="ru-RU"/>
              </w:rPr>
              <w:t>из бюджетов сельских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49035,00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72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49 035,00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63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Иные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межбюджетные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трансферты</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14.03</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73 3 00 60130</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540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49 035,00</w:t>
            </w:r>
          </w:p>
        </w:tc>
        <w:tc>
          <w:tcPr>
            <w:tcW w:w="1410"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r>
      <w:tr w:rsidR="00590FAC" w:rsidRPr="00475E6C" w:rsidTr="00590FAC">
        <w:trPr>
          <w:trHeight w:val="675"/>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Всего</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расходов</w:t>
            </w:r>
            <w:proofErr w:type="spellEnd"/>
            <w:r w:rsidRPr="00475E6C">
              <w:rPr>
                <w:rFonts w:ascii="Times New Roman" w:hAnsi="Times New Roman"/>
                <w:szCs w:val="28"/>
              </w:rPr>
              <w:t>:</w:t>
            </w: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45 668 252,90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33 251 000,00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33 676 800,00</w:t>
            </w:r>
          </w:p>
        </w:tc>
      </w:tr>
      <w:tr w:rsidR="00590FAC" w:rsidRPr="00475E6C" w:rsidTr="00590FAC">
        <w:trPr>
          <w:trHeight w:val="570"/>
        </w:trPr>
        <w:tc>
          <w:tcPr>
            <w:tcW w:w="11570"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Условно</w:t>
            </w:r>
            <w:proofErr w:type="spellEnd"/>
            <w:r w:rsidRPr="00475E6C">
              <w:rPr>
                <w:rFonts w:ascii="Times New Roman" w:hAnsi="Times New Roman"/>
                <w:szCs w:val="28"/>
              </w:rPr>
              <w:t xml:space="preserve"> </w:t>
            </w:r>
            <w:proofErr w:type="spellStart"/>
            <w:r w:rsidRPr="00475E6C">
              <w:rPr>
                <w:rFonts w:ascii="Times New Roman" w:hAnsi="Times New Roman"/>
                <w:szCs w:val="28"/>
              </w:rPr>
              <w:t>утвержденные</w:t>
            </w:r>
            <w:proofErr w:type="spellEnd"/>
            <w:r w:rsidRPr="00475E6C">
              <w:rPr>
                <w:rFonts w:ascii="Times New Roman" w:hAnsi="Times New Roman"/>
                <w:szCs w:val="28"/>
              </w:rPr>
              <w:t xml:space="preserve"> </w:t>
            </w:r>
            <w:proofErr w:type="spellStart"/>
            <w:r w:rsidRPr="00475E6C">
              <w:rPr>
                <w:rFonts w:ascii="Times New Roman" w:hAnsi="Times New Roman"/>
                <w:szCs w:val="28"/>
              </w:rPr>
              <w:t>расходы</w:t>
            </w:r>
            <w:proofErr w:type="spellEnd"/>
          </w:p>
        </w:tc>
        <w:tc>
          <w:tcPr>
            <w:tcW w:w="60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642"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153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39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587 100,00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1 223 700,00</w:t>
            </w:r>
          </w:p>
        </w:tc>
      </w:tr>
      <w:tr w:rsidR="00590FAC" w:rsidRPr="00475E6C" w:rsidTr="00590FAC">
        <w:trPr>
          <w:trHeight w:val="645"/>
        </w:trPr>
        <w:tc>
          <w:tcPr>
            <w:tcW w:w="11570"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lastRenderedPageBreak/>
              <w:t>ВСЕГО РАСХОДОВ ПО РЕШЕНИЮ О БЮДЖЕТЕ:</w:t>
            </w:r>
          </w:p>
        </w:tc>
        <w:tc>
          <w:tcPr>
            <w:tcW w:w="609"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rPr>
              <w:t> </w:t>
            </w:r>
          </w:p>
        </w:tc>
        <w:tc>
          <w:tcPr>
            <w:tcW w:w="642"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rPr>
              <w:t> </w:t>
            </w:r>
          </w:p>
        </w:tc>
        <w:tc>
          <w:tcPr>
            <w:tcW w:w="1530"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rPr>
              <w:t> </w:t>
            </w:r>
          </w:p>
        </w:tc>
        <w:tc>
          <w:tcPr>
            <w:tcW w:w="390"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rPr>
              <w:t>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45 668 252,90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33 838 100,00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34 900 500,00</w:t>
            </w:r>
          </w:p>
        </w:tc>
      </w:tr>
      <w:tr w:rsidR="00590FAC" w:rsidRPr="00475E6C" w:rsidTr="00590FAC">
        <w:trPr>
          <w:trHeight w:val="37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300"/>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34975932,9</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33838100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34900500</w:t>
            </w: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257 000,00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327 300,00 </w:t>
            </w: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10 692 320,00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0,00 </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0,00 </w:t>
            </w: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20337000</w:t>
            </w: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33779500</w:t>
            </w: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25 331 252,90</w:t>
            </w: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1570" w:type="dxa"/>
            <w:hideMark/>
          </w:tcPr>
          <w:p w:rsidR="00590FAC" w:rsidRPr="00475E6C" w:rsidRDefault="00590FAC" w:rsidP="00590FAC">
            <w:pPr>
              <w:pStyle w:val="a9"/>
              <w:rPr>
                <w:rFonts w:ascii="Times New Roman" w:hAnsi="Times New Roman"/>
                <w:szCs w:val="28"/>
              </w:rPr>
            </w:pPr>
          </w:p>
        </w:tc>
        <w:tc>
          <w:tcPr>
            <w:tcW w:w="609" w:type="dxa"/>
            <w:noWrap/>
            <w:hideMark/>
          </w:tcPr>
          <w:p w:rsidR="00590FAC" w:rsidRPr="00475E6C" w:rsidRDefault="00590FAC" w:rsidP="00590FAC">
            <w:pPr>
              <w:pStyle w:val="a9"/>
              <w:rPr>
                <w:rFonts w:ascii="Times New Roman" w:hAnsi="Times New Roman"/>
                <w:szCs w:val="28"/>
              </w:rPr>
            </w:pPr>
          </w:p>
        </w:tc>
        <w:tc>
          <w:tcPr>
            <w:tcW w:w="642" w:type="dxa"/>
            <w:noWrap/>
            <w:hideMark/>
          </w:tcPr>
          <w:p w:rsidR="00590FAC" w:rsidRPr="00475E6C" w:rsidRDefault="00590FAC" w:rsidP="00590FAC">
            <w:pPr>
              <w:pStyle w:val="a9"/>
              <w:rPr>
                <w:rFonts w:ascii="Times New Roman" w:hAnsi="Times New Roman"/>
                <w:szCs w:val="28"/>
              </w:rPr>
            </w:pPr>
          </w:p>
        </w:tc>
        <w:tc>
          <w:tcPr>
            <w:tcW w:w="1530" w:type="dxa"/>
            <w:noWrap/>
            <w:hideMark/>
          </w:tcPr>
          <w:p w:rsidR="00590FAC" w:rsidRPr="00475E6C" w:rsidRDefault="00590FAC" w:rsidP="00590FAC">
            <w:pPr>
              <w:pStyle w:val="a9"/>
              <w:rPr>
                <w:rFonts w:ascii="Times New Roman" w:hAnsi="Times New Roman"/>
                <w:szCs w:val="28"/>
              </w:rPr>
            </w:pPr>
          </w:p>
        </w:tc>
        <w:tc>
          <w:tcPr>
            <w:tcW w:w="39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c>
          <w:tcPr>
            <w:tcW w:w="1410" w:type="dxa"/>
            <w:noWrap/>
            <w:hideMark/>
          </w:tcPr>
          <w:p w:rsidR="00590FAC" w:rsidRPr="00475E6C" w:rsidRDefault="00590FAC" w:rsidP="00590FAC">
            <w:pPr>
              <w:pStyle w:val="a9"/>
              <w:rPr>
                <w:rFonts w:ascii="Times New Roman" w:hAnsi="Times New Roman"/>
                <w:szCs w:val="28"/>
              </w:rPr>
            </w:pPr>
          </w:p>
        </w:tc>
      </w:tr>
    </w:tbl>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tbl>
      <w:tblPr>
        <w:tblStyle w:val="a3"/>
        <w:tblW w:w="0" w:type="auto"/>
        <w:tblLook w:val="04A0"/>
      </w:tblPr>
      <w:tblGrid>
        <w:gridCol w:w="1729"/>
        <w:gridCol w:w="5505"/>
        <w:gridCol w:w="1371"/>
        <w:gridCol w:w="1371"/>
        <w:gridCol w:w="1371"/>
        <w:gridCol w:w="271"/>
      </w:tblGrid>
      <w:tr w:rsidR="00590FAC" w:rsidRPr="00475E6C" w:rsidTr="00590FAC">
        <w:trPr>
          <w:trHeight w:val="3585"/>
        </w:trPr>
        <w:tc>
          <w:tcPr>
            <w:tcW w:w="1729" w:type="dxa"/>
            <w:hideMark/>
          </w:tcPr>
          <w:p w:rsidR="00590FAC" w:rsidRPr="00475E6C" w:rsidRDefault="00590FAC" w:rsidP="00590FAC">
            <w:pPr>
              <w:pStyle w:val="a9"/>
              <w:rPr>
                <w:rFonts w:ascii="Times New Roman" w:hAnsi="Times New Roman"/>
                <w:szCs w:val="28"/>
              </w:rPr>
            </w:pPr>
          </w:p>
        </w:tc>
        <w:tc>
          <w:tcPr>
            <w:tcW w:w="5505" w:type="dxa"/>
            <w:hideMark/>
          </w:tcPr>
          <w:p w:rsidR="00590FAC" w:rsidRPr="00475E6C" w:rsidRDefault="00590FAC" w:rsidP="00590FAC">
            <w:pPr>
              <w:pStyle w:val="a9"/>
              <w:rPr>
                <w:rFonts w:ascii="Times New Roman" w:hAnsi="Times New Roman"/>
                <w:szCs w:val="28"/>
              </w:rPr>
            </w:pPr>
          </w:p>
        </w:tc>
        <w:tc>
          <w:tcPr>
            <w:tcW w:w="2418" w:type="dxa"/>
            <w:gridSpan w:val="3"/>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Приложение 1 к   решению Собрания депутатов "О бюджете Бирофельдского сельского поселения Биробиджанского муниципального района Еврейской автономной области на 2026год и плановый период 2027 и 2028 годов "</w:t>
            </w:r>
          </w:p>
        </w:tc>
        <w:tc>
          <w:tcPr>
            <w:tcW w:w="67" w:type="dxa"/>
            <w:hideMark/>
          </w:tcPr>
          <w:p w:rsidR="00590FAC" w:rsidRPr="00475E6C" w:rsidRDefault="00590FAC" w:rsidP="00590FAC">
            <w:pPr>
              <w:pStyle w:val="a9"/>
              <w:rPr>
                <w:rFonts w:ascii="Times New Roman" w:hAnsi="Times New Roman"/>
                <w:szCs w:val="28"/>
                <w:lang w:val="ru-RU"/>
              </w:rPr>
            </w:pPr>
          </w:p>
        </w:tc>
      </w:tr>
      <w:tr w:rsidR="00590FAC" w:rsidRPr="00475E6C" w:rsidTr="00590FAC">
        <w:trPr>
          <w:trHeight w:val="2220"/>
        </w:trPr>
        <w:tc>
          <w:tcPr>
            <w:tcW w:w="8846" w:type="dxa"/>
            <w:gridSpan w:val="4"/>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Прогнозируемые поступления доходов в бюджет Бирофельдского сельского поселения Биробиджанского муниципального района Еврейской автономной области в 2026 году и в плановом периоде 2027 и 2028 годов</w:t>
            </w:r>
          </w:p>
        </w:tc>
        <w:tc>
          <w:tcPr>
            <w:tcW w:w="806" w:type="dxa"/>
            <w:hideMark/>
          </w:tcPr>
          <w:p w:rsidR="00590FAC" w:rsidRPr="00475E6C" w:rsidRDefault="00590FAC" w:rsidP="00590FAC">
            <w:pPr>
              <w:pStyle w:val="a9"/>
              <w:rPr>
                <w:rFonts w:ascii="Times New Roman" w:hAnsi="Times New Roman"/>
                <w:szCs w:val="28"/>
                <w:lang w:val="ru-RU"/>
              </w:rPr>
            </w:pPr>
          </w:p>
        </w:tc>
        <w:tc>
          <w:tcPr>
            <w:tcW w:w="67" w:type="dxa"/>
            <w:hideMark/>
          </w:tcPr>
          <w:p w:rsidR="00590FAC" w:rsidRPr="00475E6C" w:rsidRDefault="00590FAC" w:rsidP="00590FAC">
            <w:pPr>
              <w:pStyle w:val="a9"/>
              <w:rPr>
                <w:rFonts w:ascii="Times New Roman" w:hAnsi="Times New Roman"/>
                <w:szCs w:val="28"/>
                <w:lang w:val="ru-RU"/>
              </w:rPr>
            </w:pPr>
          </w:p>
        </w:tc>
      </w:tr>
      <w:tr w:rsidR="00590FAC" w:rsidRPr="00475E6C" w:rsidTr="00590FAC">
        <w:trPr>
          <w:trHeight w:val="1230"/>
        </w:trPr>
        <w:tc>
          <w:tcPr>
            <w:tcW w:w="1729"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rPr>
              <w:t> </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rPr>
              <w:t> </w:t>
            </w:r>
          </w:p>
        </w:tc>
        <w:tc>
          <w:tcPr>
            <w:tcW w:w="2418" w:type="dxa"/>
            <w:gridSpan w:val="3"/>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w:t>
            </w:r>
            <w:proofErr w:type="spellStart"/>
            <w:proofErr w:type="gramStart"/>
            <w:r w:rsidRPr="00475E6C">
              <w:rPr>
                <w:rFonts w:ascii="Times New Roman" w:hAnsi="Times New Roman"/>
                <w:szCs w:val="28"/>
              </w:rPr>
              <w:t>руб</w:t>
            </w:r>
            <w:proofErr w:type="spellEnd"/>
            <w:proofErr w:type="gramEnd"/>
            <w:r w:rsidRPr="00475E6C">
              <w:rPr>
                <w:rFonts w:ascii="Times New Roman" w:hAnsi="Times New Roman"/>
                <w:szCs w:val="28"/>
              </w:rPr>
              <w:t>.)</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303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КБК</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Наименование кода поступлений в бюджет, группы, подгруппы, статьи, подстатьи, элемента программы (подпрограммы), кода экономической классификации доходов</w:t>
            </w:r>
          </w:p>
        </w:tc>
        <w:tc>
          <w:tcPr>
            <w:tcW w:w="806"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сумма</w:t>
            </w:r>
            <w:proofErr w:type="spellEnd"/>
            <w:r w:rsidRPr="00475E6C">
              <w:rPr>
                <w:rFonts w:ascii="Times New Roman" w:hAnsi="Times New Roman"/>
                <w:szCs w:val="28"/>
              </w:rPr>
              <w:t xml:space="preserve"> </w:t>
            </w:r>
            <w:proofErr w:type="spellStart"/>
            <w:r w:rsidRPr="00475E6C">
              <w:rPr>
                <w:rFonts w:ascii="Times New Roman" w:hAnsi="Times New Roman"/>
                <w:szCs w:val="28"/>
              </w:rPr>
              <w:t>на</w:t>
            </w:r>
            <w:proofErr w:type="spellEnd"/>
            <w:r w:rsidRPr="00475E6C">
              <w:rPr>
                <w:rFonts w:ascii="Times New Roman" w:hAnsi="Times New Roman"/>
                <w:szCs w:val="28"/>
              </w:rPr>
              <w:t xml:space="preserve"> 2026 </w:t>
            </w:r>
            <w:proofErr w:type="spellStart"/>
            <w:r w:rsidRPr="00475E6C">
              <w:rPr>
                <w:rFonts w:ascii="Times New Roman" w:hAnsi="Times New Roman"/>
                <w:szCs w:val="28"/>
              </w:rPr>
              <w:t>год</w:t>
            </w:r>
            <w:proofErr w:type="spellEnd"/>
            <w:r w:rsidRPr="00475E6C">
              <w:rPr>
                <w:rFonts w:ascii="Times New Roman" w:hAnsi="Times New Roman"/>
                <w:szCs w:val="28"/>
              </w:rPr>
              <w:t xml:space="preserve">, </w:t>
            </w:r>
            <w:proofErr w:type="spellStart"/>
            <w:r w:rsidRPr="00475E6C">
              <w:rPr>
                <w:rFonts w:ascii="Times New Roman" w:hAnsi="Times New Roman"/>
                <w:szCs w:val="28"/>
              </w:rPr>
              <w:t>всего</w:t>
            </w:r>
            <w:proofErr w:type="spellEnd"/>
          </w:p>
        </w:tc>
        <w:tc>
          <w:tcPr>
            <w:tcW w:w="806"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сумма</w:t>
            </w:r>
            <w:proofErr w:type="spellEnd"/>
            <w:r w:rsidRPr="00475E6C">
              <w:rPr>
                <w:rFonts w:ascii="Times New Roman" w:hAnsi="Times New Roman"/>
                <w:szCs w:val="28"/>
              </w:rPr>
              <w:t xml:space="preserve"> </w:t>
            </w:r>
            <w:proofErr w:type="spellStart"/>
            <w:r w:rsidRPr="00475E6C">
              <w:rPr>
                <w:rFonts w:ascii="Times New Roman" w:hAnsi="Times New Roman"/>
                <w:szCs w:val="28"/>
              </w:rPr>
              <w:t>на</w:t>
            </w:r>
            <w:proofErr w:type="spellEnd"/>
            <w:r w:rsidRPr="00475E6C">
              <w:rPr>
                <w:rFonts w:ascii="Times New Roman" w:hAnsi="Times New Roman"/>
                <w:szCs w:val="28"/>
              </w:rPr>
              <w:t xml:space="preserve"> 2027 </w:t>
            </w:r>
            <w:proofErr w:type="spellStart"/>
            <w:r w:rsidRPr="00475E6C">
              <w:rPr>
                <w:rFonts w:ascii="Times New Roman" w:hAnsi="Times New Roman"/>
                <w:szCs w:val="28"/>
              </w:rPr>
              <w:t>год</w:t>
            </w:r>
            <w:proofErr w:type="spellEnd"/>
            <w:r w:rsidRPr="00475E6C">
              <w:rPr>
                <w:rFonts w:ascii="Times New Roman" w:hAnsi="Times New Roman"/>
                <w:szCs w:val="28"/>
              </w:rPr>
              <w:t xml:space="preserve">, </w:t>
            </w:r>
            <w:proofErr w:type="spellStart"/>
            <w:r w:rsidRPr="00475E6C">
              <w:rPr>
                <w:rFonts w:ascii="Times New Roman" w:hAnsi="Times New Roman"/>
                <w:szCs w:val="28"/>
              </w:rPr>
              <w:t>всего</w:t>
            </w:r>
            <w:proofErr w:type="spellEnd"/>
          </w:p>
        </w:tc>
        <w:tc>
          <w:tcPr>
            <w:tcW w:w="806"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сумма</w:t>
            </w:r>
            <w:proofErr w:type="spellEnd"/>
            <w:r w:rsidRPr="00475E6C">
              <w:rPr>
                <w:rFonts w:ascii="Times New Roman" w:hAnsi="Times New Roman"/>
                <w:szCs w:val="28"/>
              </w:rPr>
              <w:t xml:space="preserve"> </w:t>
            </w:r>
            <w:proofErr w:type="spellStart"/>
            <w:r w:rsidRPr="00475E6C">
              <w:rPr>
                <w:rFonts w:ascii="Times New Roman" w:hAnsi="Times New Roman"/>
                <w:szCs w:val="28"/>
              </w:rPr>
              <w:t>на</w:t>
            </w:r>
            <w:proofErr w:type="spellEnd"/>
            <w:r w:rsidRPr="00475E6C">
              <w:rPr>
                <w:rFonts w:ascii="Times New Roman" w:hAnsi="Times New Roman"/>
                <w:szCs w:val="28"/>
              </w:rPr>
              <w:t xml:space="preserve"> 2028 </w:t>
            </w:r>
            <w:proofErr w:type="spellStart"/>
            <w:r w:rsidRPr="00475E6C">
              <w:rPr>
                <w:rFonts w:ascii="Times New Roman" w:hAnsi="Times New Roman"/>
                <w:szCs w:val="28"/>
              </w:rPr>
              <w:t>год</w:t>
            </w:r>
            <w:proofErr w:type="spellEnd"/>
            <w:r w:rsidRPr="00475E6C">
              <w:rPr>
                <w:rFonts w:ascii="Times New Roman" w:hAnsi="Times New Roman"/>
                <w:szCs w:val="28"/>
              </w:rPr>
              <w:t xml:space="preserve">, </w:t>
            </w:r>
            <w:proofErr w:type="spellStart"/>
            <w:r w:rsidRPr="00475E6C">
              <w:rPr>
                <w:rFonts w:ascii="Times New Roman" w:hAnsi="Times New Roman"/>
                <w:szCs w:val="28"/>
              </w:rPr>
              <w:t>всего</w:t>
            </w:r>
            <w:proofErr w:type="spellEnd"/>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147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000 1 00 00000 00 0000 000</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НАЛОГОВЫЕ И НЕНАЛОГОВЫЕ ДОХОДЫ</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4209375,16</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4057000,00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4057000,00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114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000 1 01 00000 00 0000 000</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НАЛОГИ НА ПРИБЫЛЬ, ДОХОДЫ</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114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000 1 01 02000 01 0000 110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Налог на доходы физических лиц</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3105000,00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717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182 1 01 02010 01 0000 110</w:t>
            </w:r>
          </w:p>
        </w:tc>
        <w:tc>
          <w:tcPr>
            <w:tcW w:w="5505" w:type="dxa"/>
            <w:hideMark/>
          </w:tcPr>
          <w:p w:rsidR="00590FAC" w:rsidRPr="00475E6C" w:rsidRDefault="00590FAC" w:rsidP="00590FAC">
            <w:pPr>
              <w:pStyle w:val="a9"/>
              <w:rPr>
                <w:rFonts w:ascii="Times New Roman" w:hAnsi="Times New Roman"/>
                <w:szCs w:val="28"/>
                <w:lang w:val="ru-RU"/>
              </w:rPr>
            </w:pPr>
            <w:proofErr w:type="gramStart"/>
            <w:r w:rsidRPr="00475E6C">
              <w:rPr>
                <w:rFonts w:ascii="Times New Roman" w:hAnsi="Times New Roman"/>
                <w:szCs w:val="28"/>
                <w:lang w:val="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475E6C">
              <w:rPr>
                <w:rFonts w:ascii="Times New Roman" w:hAnsi="Times New Roman"/>
                <w:szCs w:val="28"/>
                <w:lang w:val="ru-RU"/>
              </w:rPr>
              <w:t xml:space="preserve"> </w:t>
            </w:r>
            <w:proofErr w:type="gramStart"/>
            <w:r w:rsidRPr="00475E6C">
              <w:rPr>
                <w:rFonts w:ascii="Times New Roman" w:hAnsi="Times New Roman"/>
                <w:szCs w:val="28"/>
                <w:lang w:val="ru-RU"/>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3105000,00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3105000,00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3105000,00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04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000 1 05 00000 00 0000 000</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НАЛОГИ НА СОВОКУПНЫЙ ДОХОД</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22000,00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28000,00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28000,00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99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000 1 05 03000 01 0000 110</w:t>
            </w:r>
          </w:p>
        </w:tc>
        <w:tc>
          <w:tcPr>
            <w:tcW w:w="5505"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Единый</w:t>
            </w:r>
            <w:proofErr w:type="spellEnd"/>
            <w:r w:rsidRPr="00475E6C">
              <w:rPr>
                <w:rFonts w:ascii="Times New Roman" w:hAnsi="Times New Roman"/>
                <w:szCs w:val="28"/>
              </w:rPr>
              <w:t xml:space="preserve"> </w:t>
            </w:r>
            <w:proofErr w:type="spellStart"/>
            <w:r w:rsidRPr="00475E6C">
              <w:rPr>
                <w:rFonts w:ascii="Times New Roman" w:hAnsi="Times New Roman"/>
                <w:szCs w:val="28"/>
              </w:rPr>
              <w:t>сельскохозяйственный</w:t>
            </w:r>
            <w:proofErr w:type="spellEnd"/>
            <w:r w:rsidRPr="00475E6C">
              <w:rPr>
                <w:rFonts w:ascii="Times New Roman" w:hAnsi="Times New Roman"/>
                <w:szCs w:val="28"/>
              </w:rPr>
              <w:t xml:space="preserve"> </w:t>
            </w:r>
            <w:proofErr w:type="spellStart"/>
            <w:r w:rsidRPr="00475E6C">
              <w:rPr>
                <w:rFonts w:ascii="Times New Roman" w:hAnsi="Times New Roman"/>
                <w:szCs w:val="28"/>
              </w:rPr>
              <w:t>налог</w:t>
            </w:r>
            <w:proofErr w:type="spellEnd"/>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05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182 1 05 03010 01 0000 110</w:t>
            </w:r>
          </w:p>
        </w:tc>
        <w:tc>
          <w:tcPr>
            <w:tcW w:w="5505" w:type="dxa"/>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Единый</w:t>
            </w:r>
            <w:proofErr w:type="spellEnd"/>
            <w:r w:rsidRPr="00475E6C">
              <w:rPr>
                <w:rFonts w:ascii="Times New Roman" w:hAnsi="Times New Roman"/>
                <w:szCs w:val="28"/>
              </w:rPr>
              <w:t xml:space="preserve"> </w:t>
            </w:r>
            <w:proofErr w:type="spellStart"/>
            <w:r w:rsidRPr="00475E6C">
              <w:rPr>
                <w:rFonts w:ascii="Times New Roman" w:hAnsi="Times New Roman"/>
                <w:szCs w:val="28"/>
              </w:rPr>
              <w:t>сельскохозяйственный</w:t>
            </w:r>
            <w:proofErr w:type="spellEnd"/>
            <w:r w:rsidRPr="00475E6C">
              <w:rPr>
                <w:rFonts w:ascii="Times New Roman" w:hAnsi="Times New Roman"/>
                <w:szCs w:val="28"/>
              </w:rPr>
              <w:t xml:space="preserve"> </w:t>
            </w:r>
            <w:proofErr w:type="spellStart"/>
            <w:r w:rsidRPr="00475E6C">
              <w:rPr>
                <w:rFonts w:ascii="Times New Roman" w:hAnsi="Times New Roman"/>
                <w:szCs w:val="28"/>
              </w:rPr>
              <w:t>налог</w:t>
            </w:r>
            <w:proofErr w:type="spellEnd"/>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28000,00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74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000 1 06 00000 00 0000 000</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НАЛОГИ НА ИМУЩЕСТВО</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547000,00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664000,00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664000,00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98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000 1 06 01000 00 0000 110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Налог на имущество физических лиц</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276000,00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393000,00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393000,00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79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xml:space="preserve">182 1 06 01030 10 0000 110 </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276000,00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393000,00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393000,00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26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000 1 06 06000 00 0000 110</w:t>
            </w:r>
          </w:p>
        </w:tc>
        <w:tc>
          <w:tcPr>
            <w:tcW w:w="5505" w:type="dxa"/>
            <w:hideMark/>
          </w:tcPr>
          <w:p w:rsidR="00590FAC" w:rsidRPr="00475E6C" w:rsidRDefault="00590FAC" w:rsidP="00590FAC">
            <w:pPr>
              <w:pStyle w:val="a9"/>
              <w:rPr>
                <w:rFonts w:ascii="Times New Roman" w:hAnsi="Times New Roman"/>
                <w:b/>
                <w:bCs/>
                <w:szCs w:val="28"/>
              </w:rPr>
            </w:pPr>
            <w:proofErr w:type="spellStart"/>
            <w:r w:rsidRPr="00475E6C">
              <w:rPr>
                <w:rFonts w:ascii="Times New Roman" w:hAnsi="Times New Roman"/>
                <w:b/>
                <w:bCs/>
                <w:szCs w:val="28"/>
              </w:rPr>
              <w:t>Земельный</w:t>
            </w:r>
            <w:proofErr w:type="spellEnd"/>
            <w:r w:rsidRPr="00475E6C">
              <w:rPr>
                <w:rFonts w:ascii="Times New Roman" w:hAnsi="Times New Roman"/>
                <w:b/>
                <w:bCs/>
                <w:szCs w:val="28"/>
              </w:rPr>
              <w:t xml:space="preserve"> </w:t>
            </w:r>
            <w:proofErr w:type="spellStart"/>
            <w:r w:rsidRPr="00475E6C">
              <w:rPr>
                <w:rFonts w:ascii="Times New Roman" w:hAnsi="Times New Roman"/>
                <w:b/>
                <w:bCs/>
                <w:szCs w:val="28"/>
              </w:rPr>
              <w:t>налог</w:t>
            </w:r>
            <w:proofErr w:type="spellEnd"/>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271000,00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271000,00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271000,00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04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000 1 06 06030 00 0000 110</w:t>
            </w:r>
          </w:p>
        </w:tc>
        <w:tc>
          <w:tcPr>
            <w:tcW w:w="5505" w:type="dxa"/>
            <w:noWrap/>
            <w:hideMark/>
          </w:tcPr>
          <w:p w:rsidR="00590FAC" w:rsidRPr="00475E6C" w:rsidRDefault="00590FAC" w:rsidP="00590FAC">
            <w:pPr>
              <w:pStyle w:val="a9"/>
              <w:rPr>
                <w:rFonts w:ascii="Times New Roman" w:hAnsi="Times New Roman"/>
                <w:szCs w:val="28"/>
              </w:rPr>
            </w:pPr>
            <w:proofErr w:type="spellStart"/>
            <w:r w:rsidRPr="00475E6C">
              <w:rPr>
                <w:rFonts w:ascii="Times New Roman" w:hAnsi="Times New Roman"/>
                <w:szCs w:val="28"/>
              </w:rPr>
              <w:t>Земельный</w:t>
            </w:r>
            <w:proofErr w:type="spellEnd"/>
            <w:r w:rsidRPr="00475E6C">
              <w:rPr>
                <w:rFonts w:ascii="Times New Roman" w:hAnsi="Times New Roman"/>
                <w:szCs w:val="28"/>
              </w:rPr>
              <w:t xml:space="preserve"> </w:t>
            </w:r>
            <w:proofErr w:type="spellStart"/>
            <w:r w:rsidRPr="00475E6C">
              <w:rPr>
                <w:rFonts w:ascii="Times New Roman" w:hAnsi="Times New Roman"/>
                <w:szCs w:val="28"/>
              </w:rPr>
              <w:t>налог</w:t>
            </w:r>
            <w:proofErr w:type="spellEnd"/>
            <w:r w:rsidRPr="00475E6C">
              <w:rPr>
                <w:rFonts w:ascii="Times New Roman" w:hAnsi="Times New Roman"/>
                <w:szCs w:val="28"/>
              </w:rPr>
              <w:t xml:space="preserve"> с </w:t>
            </w:r>
            <w:proofErr w:type="spellStart"/>
            <w:r w:rsidRPr="00475E6C">
              <w:rPr>
                <w:rFonts w:ascii="Times New Roman" w:hAnsi="Times New Roman"/>
                <w:szCs w:val="28"/>
              </w:rPr>
              <w:t>организаций</w:t>
            </w:r>
            <w:proofErr w:type="spellEnd"/>
            <w:r w:rsidRPr="00475E6C">
              <w:rPr>
                <w:rFonts w:ascii="Times New Roman" w:hAnsi="Times New Roman"/>
                <w:szCs w:val="28"/>
              </w:rPr>
              <w:t xml:space="preserve"> </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14000,00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14000,00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14000,00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52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182 1 06 06033 10 0000 110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Земельный налог с организаций, обладающих земельным участком, расположенным в границах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14000,00</w:t>
            </w:r>
          </w:p>
        </w:tc>
        <w:tc>
          <w:tcPr>
            <w:tcW w:w="67" w:type="dxa"/>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 </w:t>
            </w:r>
          </w:p>
        </w:tc>
      </w:tr>
      <w:tr w:rsidR="00590FAC" w:rsidRPr="00475E6C" w:rsidTr="00590FAC">
        <w:trPr>
          <w:trHeight w:val="207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000 1 06 06040 00 0000 110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Земельный налог с физических лиц</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67" w:type="dxa"/>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 </w:t>
            </w:r>
          </w:p>
        </w:tc>
      </w:tr>
      <w:tr w:rsidR="00590FAC" w:rsidRPr="00475E6C" w:rsidTr="00590FAC">
        <w:trPr>
          <w:trHeight w:val="312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182 1 06 06043 10 0000 110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Земельный налог с физических лиц, обладающих земельным участком, расположенным в границах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257000,00</w:t>
            </w:r>
          </w:p>
        </w:tc>
        <w:tc>
          <w:tcPr>
            <w:tcW w:w="67" w:type="dxa"/>
            <w:hideMark/>
          </w:tcPr>
          <w:p w:rsidR="00590FAC" w:rsidRPr="00475E6C" w:rsidRDefault="00590FAC" w:rsidP="00590FAC">
            <w:pPr>
              <w:pStyle w:val="a9"/>
              <w:rPr>
                <w:rFonts w:ascii="Times New Roman" w:hAnsi="Times New Roman"/>
                <w:i/>
                <w:iCs/>
                <w:szCs w:val="28"/>
              </w:rPr>
            </w:pPr>
            <w:r w:rsidRPr="00475E6C">
              <w:rPr>
                <w:rFonts w:ascii="Times New Roman" w:hAnsi="Times New Roman"/>
                <w:i/>
                <w:iCs/>
                <w:szCs w:val="28"/>
              </w:rPr>
              <w:t> </w:t>
            </w:r>
          </w:p>
        </w:tc>
      </w:tr>
      <w:tr w:rsidR="00590FAC" w:rsidRPr="00475E6C" w:rsidTr="00590FAC">
        <w:trPr>
          <w:trHeight w:val="352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000 111 00000 00 0000 000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ОТ ИСПОЛЬЗОВАНИЯ ИМУЩЕСТВА, НАХОДЯЩЕГОСЯ В ГОСУДАРСТВЕННОЙ И МУНИЦИПАЛЬНОЙ СОБСТВЕННОСТИ</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455100,00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220000,00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220000,00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532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000 111 05000 00 0000 120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335100,00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4695"/>
        </w:trPr>
        <w:tc>
          <w:tcPr>
            <w:tcW w:w="172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000  111 05020 00 0000 120</w:t>
            </w:r>
          </w:p>
        </w:tc>
        <w:tc>
          <w:tcPr>
            <w:tcW w:w="5505" w:type="dxa"/>
            <w:hideMark/>
          </w:tcPr>
          <w:p w:rsidR="00590FAC" w:rsidRPr="00475E6C" w:rsidRDefault="00590FAC" w:rsidP="00590FAC">
            <w:pPr>
              <w:pStyle w:val="a9"/>
              <w:rPr>
                <w:rFonts w:ascii="Times New Roman" w:hAnsi="Times New Roman"/>
                <w:szCs w:val="28"/>
                <w:lang w:val="ru-RU"/>
              </w:rPr>
            </w:pPr>
            <w:proofErr w:type="gramStart"/>
            <w:r w:rsidRPr="00475E6C">
              <w:rPr>
                <w:rFonts w:ascii="Times New Roman" w:hAnsi="Times New Roman"/>
                <w:szCs w:val="28"/>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335100,00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4050"/>
        </w:trPr>
        <w:tc>
          <w:tcPr>
            <w:tcW w:w="172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615 111 05025 10 0000 120</w:t>
            </w:r>
          </w:p>
        </w:tc>
        <w:tc>
          <w:tcPr>
            <w:tcW w:w="5505" w:type="dxa"/>
            <w:hideMark/>
          </w:tcPr>
          <w:p w:rsidR="00590FAC" w:rsidRPr="00475E6C" w:rsidRDefault="00590FAC" w:rsidP="00590FAC">
            <w:pPr>
              <w:pStyle w:val="a9"/>
              <w:rPr>
                <w:rFonts w:ascii="Times New Roman" w:hAnsi="Times New Roman"/>
                <w:szCs w:val="28"/>
                <w:lang w:val="ru-RU"/>
              </w:rPr>
            </w:pPr>
            <w:proofErr w:type="gramStart"/>
            <w:r w:rsidRPr="00475E6C">
              <w:rPr>
                <w:rFonts w:ascii="Times New Roman" w:hAnsi="Times New Roman"/>
                <w:szCs w:val="28"/>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335100,00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516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000 111 09000 00 0000 120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432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000 111 09040 00 0000 120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417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615 111 09045 10 0000 120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120000,00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19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000 1 13 00000 00 0000 000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ОТ ОКАЗАНИЯ ПЛАТНЫХ УСЛУГ (РАБОТ) И КОМПЕНСАЦИИ ЗАТРАТ ГОСУДАРСТВА</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80275,16</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204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000 113 01000 00 0000 130</w:t>
            </w:r>
          </w:p>
        </w:tc>
        <w:tc>
          <w:tcPr>
            <w:tcW w:w="5505" w:type="dxa"/>
            <w:noWrap/>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от оказания платных услуг (работ)</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70000,00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199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000 113 01990 00 0000 130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доходы от оказания платных услуг (работ)</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70000,00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234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000 113 01995 10 0000 130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Прочие доходы от оказания платных услуг </w:t>
            </w:r>
            <w:proofErr w:type="gramStart"/>
            <w:r w:rsidRPr="00475E6C">
              <w:rPr>
                <w:rFonts w:ascii="Times New Roman" w:hAnsi="Times New Roman"/>
                <w:szCs w:val="28"/>
                <w:lang w:val="ru-RU"/>
              </w:rPr>
              <w:t xml:space="preserve">( </w:t>
            </w:r>
            <w:proofErr w:type="gramEnd"/>
            <w:r w:rsidRPr="00475E6C">
              <w:rPr>
                <w:rFonts w:ascii="Times New Roman" w:hAnsi="Times New Roman"/>
                <w:szCs w:val="28"/>
                <w:lang w:val="ru-RU"/>
              </w:rPr>
              <w:t>работ) получателями средств бюджетов сельских поселений</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70000,00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211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 </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Администрация Бирофельдского сельского поселения Биробиджанского муниципального района Еврейской автономной области</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226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615 113 01995 10 0000 130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Прочие доходы от оказания платных услуг </w:t>
            </w:r>
            <w:proofErr w:type="gramStart"/>
            <w:r w:rsidRPr="00475E6C">
              <w:rPr>
                <w:rFonts w:ascii="Times New Roman" w:hAnsi="Times New Roman"/>
                <w:szCs w:val="28"/>
                <w:lang w:val="ru-RU"/>
              </w:rPr>
              <w:t xml:space="preserve">( </w:t>
            </w:r>
            <w:proofErr w:type="gramEnd"/>
            <w:r w:rsidRPr="00475E6C">
              <w:rPr>
                <w:rFonts w:ascii="Times New Roman" w:hAnsi="Times New Roman"/>
                <w:szCs w:val="28"/>
                <w:lang w:val="ru-RU"/>
              </w:rPr>
              <w:t>работ) получателями средств бюджетов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361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xml:space="preserve"> </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Муниципальное казенное учреждение "Поселенческий Дом культуры с</w:t>
            </w:r>
            <w:proofErr w:type="gramStart"/>
            <w:r w:rsidRPr="00475E6C">
              <w:rPr>
                <w:rFonts w:ascii="Times New Roman" w:hAnsi="Times New Roman"/>
                <w:b/>
                <w:bCs/>
                <w:szCs w:val="28"/>
                <w:lang w:val="ru-RU"/>
              </w:rPr>
              <w:t>.Б</w:t>
            </w:r>
            <w:proofErr w:type="gramEnd"/>
            <w:r w:rsidRPr="00475E6C">
              <w:rPr>
                <w:rFonts w:ascii="Times New Roman" w:hAnsi="Times New Roman"/>
                <w:b/>
                <w:bCs/>
                <w:szCs w:val="28"/>
                <w:lang w:val="ru-RU"/>
              </w:rPr>
              <w:t>ирофельд" муниципального образования "Бирофельдское сельское поселение"  Биробиджанского муниципального района</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60000,00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30000,00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30000,00</w:t>
            </w:r>
          </w:p>
        </w:tc>
        <w:tc>
          <w:tcPr>
            <w:tcW w:w="67"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w:t>
            </w:r>
          </w:p>
        </w:tc>
      </w:tr>
      <w:tr w:rsidR="00590FAC" w:rsidRPr="00475E6C" w:rsidTr="00590FAC">
        <w:trPr>
          <w:trHeight w:val="235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615 113 01995 10 0000 130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доходы от оказания платных услуг (работ) получателями средств бюджетов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30000,00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355"/>
        </w:trPr>
        <w:tc>
          <w:tcPr>
            <w:tcW w:w="1729" w:type="dxa"/>
            <w:noWrap/>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000 1 13 02000 00 0000 130</w:t>
            </w:r>
          </w:p>
        </w:tc>
        <w:tc>
          <w:tcPr>
            <w:tcW w:w="5505" w:type="dxa"/>
            <w:noWrap/>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от компенсации затрат государства</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10275,16</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355"/>
        </w:trPr>
        <w:tc>
          <w:tcPr>
            <w:tcW w:w="172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000 1 13 02990 00 0000 130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доходы от компенсации затрат государства</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10275,16</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35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615 113 02995 10 0000 130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Прочие доходы от компенсации затрат бюджетов сельских поселений</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10275,16</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124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000 200 00000 00 0000 000</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 xml:space="preserve">БЕЗВОЗМЕЗДНЫЕ ПОСТУПЛЕНИЯ  </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40786144,84</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29781100,00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30843500,00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16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000 202 00000 00 0000 000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Безвозмездные поступления от других бюджетов бюджетной системы Российской Федерации</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40705100,00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29781100,00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30843500,00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700"/>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000 202 10000 00 0000 150</w:t>
            </w:r>
          </w:p>
        </w:tc>
        <w:tc>
          <w:tcPr>
            <w:tcW w:w="5505" w:type="dxa"/>
            <w:noWrap/>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 xml:space="preserve">Дотации бюджетам бюджетной системы Российской Федерации </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20037900,00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19423100,00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20415200,00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49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000 202 15001 00 0000 150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на выравнивание бюджетной обеспеченности</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18755500,00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15370600,00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13272600,00</w:t>
            </w:r>
          </w:p>
        </w:tc>
        <w:tc>
          <w:tcPr>
            <w:tcW w:w="67" w:type="dxa"/>
            <w:hideMark/>
          </w:tcPr>
          <w:p w:rsidR="00590FAC" w:rsidRPr="00475E6C" w:rsidRDefault="00590FAC" w:rsidP="00590FAC">
            <w:pPr>
              <w:pStyle w:val="a9"/>
              <w:rPr>
                <w:rFonts w:ascii="Times New Roman" w:hAnsi="Times New Roman"/>
                <w:b/>
                <w:bCs/>
                <w:szCs w:val="28"/>
              </w:rPr>
            </w:pPr>
          </w:p>
        </w:tc>
      </w:tr>
      <w:tr w:rsidR="00590FAC" w:rsidRPr="00475E6C" w:rsidTr="00590FAC">
        <w:trPr>
          <w:trHeight w:val="280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615 202 15001 10 0000 150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бюджетам сельских поселений на выравнивание бюджетной обеспеченности из бюджета субъекта Российской Федерации</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18755500,00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15370600,00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13272600,00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51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000 202 15002 00 0000 150</w:t>
            </w:r>
          </w:p>
        </w:tc>
        <w:tc>
          <w:tcPr>
            <w:tcW w:w="5505" w:type="dxa"/>
            <w:noWrap/>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бюджетам на поддержку мер по обеспечению сбалансированности бюджетов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1238800,00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3993900,00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7083300,00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64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615 202 15002 10 0000 150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бюджетам сельских поселений на поддержку мер по обеспечению сбалансированности бюджетов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1238800,00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3993900,00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7083300,00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805"/>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000 202 16001 00 0000 150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на выравнивание бюджетной обеспеченности из бюджетов муниципальных районов, городских округов с внутригородским делением</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43600,00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58600,00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59300,00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64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615 202 16001 10 0000 150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Дотации бюджетам сельских поселений на выравнивание бюджетной обеспеченности из бюджетов муниципальных районов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43600,00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58600,00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59300,00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445"/>
        </w:trPr>
        <w:tc>
          <w:tcPr>
            <w:tcW w:w="1729" w:type="dxa"/>
            <w:noWrap/>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lastRenderedPageBreak/>
              <w:t>000 202 20000 00 0000 150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Субсидии бюджетам бюджетной системы Российской Федерации (межбюджетные субсидии)</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20436900,00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10101000,00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10101000,00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445"/>
        </w:trPr>
        <w:tc>
          <w:tcPr>
            <w:tcW w:w="172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000 2 02 25467 00 0000 150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790"/>
        </w:trPr>
        <w:tc>
          <w:tcPr>
            <w:tcW w:w="1729" w:type="dxa"/>
            <w:noWrap/>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615 2 02 25467 10 0000 150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100000,00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91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000 202 25505 00 0000 150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Субсидии бюджетам на реализацию </w:t>
            </w:r>
            <w:proofErr w:type="gramStart"/>
            <w:r w:rsidRPr="00475E6C">
              <w:rPr>
                <w:rFonts w:ascii="Times New Roman" w:hAnsi="Times New Roman"/>
                <w:szCs w:val="28"/>
                <w:lang w:val="ru-RU"/>
              </w:rPr>
              <w:t>мероприятий планов социального развития центров экономического роста субъектов Российской</w:t>
            </w:r>
            <w:proofErr w:type="gramEnd"/>
            <w:r w:rsidRPr="00475E6C">
              <w:rPr>
                <w:rFonts w:ascii="Times New Roman" w:hAnsi="Times New Roman"/>
                <w:szCs w:val="28"/>
                <w:lang w:val="ru-RU"/>
              </w:rPr>
              <w:t xml:space="preserve"> Федерации, входящих в состав Дальневосточного федерального округа</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10235900,00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91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615 202 25505 10 0000 150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 xml:space="preserve">Субсидии бюджетам сельских поселений на реализацию </w:t>
            </w:r>
            <w:proofErr w:type="gramStart"/>
            <w:r w:rsidRPr="00475E6C">
              <w:rPr>
                <w:rFonts w:ascii="Times New Roman" w:hAnsi="Times New Roman"/>
                <w:szCs w:val="28"/>
                <w:lang w:val="ru-RU"/>
              </w:rPr>
              <w:t>мероприятий планов социального развития центров экономического роста субъектов Российской</w:t>
            </w:r>
            <w:proofErr w:type="gramEnd"/>
            <w:r w:rsidRPr="00475E6C">
              <w:rPr>
                <w:rFonts w:ascii="Times New Roman" w:hAnsi="Times New Roman"/>
                <w:szCs w:val="28"/>
                <w:lang w:val="ru-RU"/>
              </w:rPr>
              <w:t xml:space="preserve"> Федерации, входящих в состав Дальневосточного федерального округа</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10235900,00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91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000 202 25555 00 0000 150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Субсидии бюджетам на реализацию программ формирования современной городской среды</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67"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r>
      <w:tr w:rsidR="00590FAC" w:rsidRPr="00475E6C" w:rsidTr="00590FAC">
        <w:trPr>
          <w:trHeight w:val="291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615 202 25555 10 0000 150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Субсидии бюджетам сельских поселений на реализацию программ формирования современной городской среды</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10101000,00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190"/>
        </w:trPr>
        <w:tc>
          <w:tcPr>
            <w:tcW w:w="1729" w:type="dxa"/>
            <w:noWrap/>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000 202 30000 00 0000 150</w:t>
            </w:r>
          </w:p>
        </w:tc>
        <w:tc>
          <w:tcPr>
            <w:tcW w:w="5505" w:type="dxa"/>
            <w:noWrap/>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 xml:space="preserve">Субвенции бюджетам бюджетной системы Российской Федерации </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230300,00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257000,00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327300,00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25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000 202 30024 00 0000 150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Субвенции местным бюджетам на выполнение передаваемых полномочий субъектов Российской Федерации</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95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615 202 30024 10 0000 150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Субвенции бюджетам сельских поселений на выполнение передаваемых полномочий субъектов Российской Федерации</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5700,00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195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000 202 35118 00 0000 150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251300,00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321600,00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312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615 202 35118 10 0000 150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224600,00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251300,00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321600,00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3525"/>
        </w:trPr>
        <w:tc>
          <w:tcPr>
            <w:tcW w:w="1729"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000 218 00000 00 0000 150</w:t>
            </w:r>
          </w:p>
        </w:tc>
        <w:tc>
          <w:tcPr>
            <w:tcW w:w="5505" w:type="dxa"/>
            <w:hideMark/>
          </w:tcPr>
          <w:p w:rsidR="00590FAC" w:rsidRPr="00475E6C" w:rsidRDefault="00590FAC" w:rsidP="00590FAC">
            <w:pPr>
              <w:pStyle w:val="a9"/>
              <w:rPr>
                <w:rFonts w:ascii="Times New Roman" w:hAnsi="Times New Roman"/>
                <w:b/>
                <w:bCs/>
                <w:szCs w:val="28"/>
                <w:lang w:val="ru-RU"/>
              </w:rPr>
            </w:pPr>
            <w:r w:rsidRPr="00475E6C">
              <w:rPr>
                <w:rFonts w:ascii="Times New Roman" w:hAnsi="Times New Roman"/>
                <w:b/>
                <w:bCs/>
                <w:szCs w:val="28"/>
                <w:lang w:val="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81044,84</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312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lastRenderedPageBreak/>
              <w:t>615 218 60010 10 0000 150</w:t>
            </w:r>
          </w:p>
        </w:tc>
        <w:tc>
          <w:tcPr>
            <w:tcW w:w="5505" w:type="dxa"/>
            <w:hideMark/>
          </w:tcPr>
          <w:p w:rsidR="00590FAC" w:rsidRPr="00475E6C" w:rsidRDefault="00590FAC" w:rsidP="00590FAC">
            <w:pPr>
              <w:pStyle w:val="a9"/>
              <w:rPr>
                <w:rFonts w:ascii="Times New Roman" w:hAnsi="Times New Roman"/>
                <w:szCs w:val="28"/>
                <w:lang w:val="ru-RU"/>
              </w:rPr>
            </w:pPr>
            <w:r w:rsidRPr="00475E6C">
              <w:rPr>
                <w:rFonts w:ascii="Times New Roman" w:hAnsi="Times New Roman"/>
                <w:szCs w:val="28"/>
                <w:lang w:val="ru-RU"/>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81044,84</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940"/>
        </w:trPr>
        <w:tc>
          <w:tcPr>
            <w:tcW w:w="1729"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 </w:t>
            </w:r>
          </w:p>
        </w:tc>
        <w:tc>
          <w:tcPr>
            <w:tcW w:w="5505"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ВСЕГО ДОХОДОВ:</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44995520,00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33838100,00</w:t>
            </w:r>
          </w:p>
        </w:tc>
        <w:tc>
          <w:tcPr>
            <w:tcW w:w="806" w:type="dxa"/>
            <w:hideMark/>
          </w:tcPr>
          <w:p w:rsidR="00590FAC" w:rsidRPr="00475E6C" w:rsidRDefault="00590FAC" w:rsidP="00590FAC">
            <w:pPr>
              <w:pStyle w:val="a9"/>
              <w:rPr>
                <w:rFonts w:ascii="Times New Roman" w:hAnsi="Times New Roman"/>
                <w:b/>
                <w:bCs/>
                <w:szCs w:val="28"/>
              </w:rPr>
            </w:pPr>
            <w:r w:rsidRPr="00475E6C">
              <w:rPr>
                <w:rFonts w:ascii="Times New Roman" w:hAnsi="Times New Roman"/>
                <w:b/>
                <w:bCs/>
                <w:szCs w:val="28"/>
              </w:rPr>
              <w:t>34900500,00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729" w:type="dxa"/>
            <w:hideMark/>
          </w:tcPr>
          <w:p w:rsidR="00590FAC" w:rsidRPr="00475E6C" w:rsidRDefault="00590FAC" w:rsidP="00590FAC">
            <w:pPr>
              <w:pStyle w:val="a9"/>
              <w:rPr>
                <w:rFonts w:ascii="Times New Roman" w:hAnsi="Times New Roman"/>
                <w:szCs w:val="28"/>
              </w:rPr>
            </w:pPr>
          </w:p>
        </w:tc>
        <w:tc>
          <w:tcPr>
            <w:tcW w:w="5505"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729" w:type="dxa"/>
            <w:hideMark/>
          </w:tcPr>
          <w:p w:rsidR="00590FAC" w:rsidRPr="00475E6C" w:rsidRDefault="00590FAC" w:rsidP="00590FAC">
            <w:pPr>
              <w:pStyle w:val="a9"/>
              <w:rPr>
                <w:rFonts w:ascii="Times New Roman" w:hAnsi="Times New Roman"/>
                <w:szCs w:val="28"/>
              </w:rPr>
            </w:pPr>
          </w:p>
        </w:tc>
        <w:tc>
          <w:tcPr>
            <w:tcW w:w="5505"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915"/>
        </w:trPr>
        <w:tc>
          <w:tcPr>
            <w:tcW w:w="1729" w:type="dxa"/>
            <w:hideMark/>
          </w:tcPr>
          <w:p w:rsidR="00590FAC" w:rsidRPr="00475E6C" w:rsidRDefault="00590FAC" w:rsidP="00590FAC">
            <w:pPr>
              <w:pStyle w:val="a9"/>
              <w:rPr>
                <w:rFonts w:ascii="Times New Roman" w:hAnsi="Times New Roman"/>
                <w:szCs w:val="28"/>
              </w:rPr>
            </w:pPr>
          </w:p>
        </w:tc>
        <w:tc>
          <w:tcPr>
            <w:tcW w:w="5505"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23480100,00</w:t>
            </w:r>
          </w:p>
        </w:tc>
        <w:tc>
          <w:tcPr>
            <w:tcW w:w="806" w:type="dxa"/>
            <w:hideMark/>
          </w:tcPr>
          <w:p w:rsidR="00590FAC" w:rsidRPr="00475E6C" w:rsidRDefault="00590FAC" w:rsidP="00590FAC">
            <w:pPr>
              <w:pStyle w:val="a9"/>
              <w:rPr>
                <w:rFonts w:ascii="Times New Roman" w:hAnsi="Times New Roman"/>
                <w:szCs w:val="28"/>
              </w:rPr>
            </w:pPr>
            <w:r w:rsidRPr="00475E6C">
              <w:rPr>
                <w:rFonts w:ascii="Times New Roman" w:hAnsi="Times New Roman"/>
                <w:szCs w:val="28"/>
              </w:rPr>
              <w:t>24472200,00</w:t>
            </w:r>
          </w:p>
        </w:tc>
        <w:tc>
          <w:tcPr>
            <w:tcW w:w="67" w:type="dxa"/>
            <w:hideMark/>
          </w:tcPr>
          <w:p w:rsidR="00590FAC" w:rsidRPr="00475E6C" w:rsidRDefault="00590FAC" w:rsidP="00590FAC">
            <w:pPr>
              <w:pStyle w:val="a9"/>
              <w:rPr>
                <w:rFonts w:ascii="Times New Roman" w:hAnsi="Times New Roman"/>
                <w:szCs w:val="28"/>
              </w:rPr>
            </w:pPr>
          </w:p>
        </w:tc>
      </w:tr>
      <w:tr w:rsidR="00590FAC" w:rsidRPr="00475E6C" w:rsidTr="00590FAC">
        <w:trPr>
          <w:trHeight w:val="255"/>
        </w:trPr>
        <w:tc>
          <w:tcPr>
            <w:tcW w:w="1729" w:type="dxa"/>
            <w:hideMark/>
          </w:tcPr>
          <w:p w:rsidR="00590FAC" w:rsidRPr="00475E6C" w:rsidRDefault="00590FAC" w:rsidP="00590FAC">
            <w:pPr>
              <w:pStyle w:val="a9"/>
              <w:rPr>
                <w:rFonts w:ascii="Times New Roman" w:hAnsi="Times New Roman"/>
                <w:szCs w:val="28"/>
              </w:rPr>
            </w:pPr>
          </w:p>
        </w:tc>
        <w:tc>
          <w:tcPr>
            <w:tcW w:w="5505"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806" w:type="dxa"/>
            <w:hideMark/>
          </w:tcPr>
          <w:p w:rsidR="00590FAC" w:rsidRPr="00475E6C" w:rsidRDefault="00590FAC" w:rsidP="00590FAC">
            <w:pPr>
              <w:pStyle w:val="a9"/>
              <w:rPr>
                <w:rFonts w:ascii="Times New Roman" w:hAnsi="Times New Roman"/>
                <w:szCs w:val="28"/>
              </w:rPr>
            </w:pPr>
          </w:p>
        </w:tc>
        <w:tc>
          <w:tcPr>
            <w:tcW w:w="67" w:type="dxa"/>
            <w:hideMark/>
          </w:tcPr>
          <w:p w:rsidR="00590FAC" w:rsidRPr="00475E6C" w:rsidRDefault="00590FAC" w:rsidP="00590FAC">
            <w:pPr>
              <w:pStyle w:val="a9"/>
              <w:rPr>
                <w:rFonts w:ascii="Times New Roman" w:hAnsi="Times New Roman"/>
                <w:szCs w:val="28"/>
              </w:rPr>
            </w:pPr>
          </w:p>
        </w:tc>
      </w:tr>
    </w:tbl>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590FAC">
      <w:pPr>
        <w:widowControl w:val="0"/>
        <w:autoSpaceDE w:val="0"/>
        <w:autoSpaceDN w:val="0"/>
        <w:adjustRightInd w:val="0"/>
        <w:jc w:val="center"/>
        <w:outlineLvl w:val="0"/>
        <w:rPr>
          <w:rFonts w:ascii="Times New Roman" w:hAnsi="Times New Roman"/>
          <w:sz w:val="22"/>
          <w:szCs w:val="22"/>
          <w:lang w:val="ru-RU"/>
        </w:rPr>
      </w:pPr>
      <w:r w:rsidRPr="00475E6C">
        <w:rPr>
          <w:rFonts w:ascii="Times New Roman" w:hAnsi="Times New Roman"/>
          <w:sz w:val="22"/>
          <w:szCs w:val="22"/>
          <w:lang w:val="ru-RU"/>
        </w:rPr>
        <w:t xml:space="preserve">Пояснительная записка </w:t>
      </w:r>
    </w:p>
    <w:p w:rsidR="00590FAC" w:rsidRPr="00475E6C" w:rsidRDefault="00590FAC" w:rsidP="00590FAC">
      <w:pPr>
        <w:widowControl w:val="0"/>
        <w:autoSpaceDE w:val="0"/>
        <w:autoSpaceDN w:val="0"/>
        <w:adjustRightInd w:val="0"/>
        <w:jc w:val="both"/>
        <w:rPr>
          <w:rFonts w:ascii="Times New Roman" w:hAnsi="Times New Roman"/>
          <w:sz w:val="22"/>
          <w:szCs w:val="22"/>
          <w:lang w:val="ru-RU"/>
        </w:rPr>
      </w:pPr>
      <w:r w:rsidRPr="00475E6C">
        <w:rPr>
          <w:rFonts w:ascii="Times New Roman" w:hAnsi="Times New Roman"/>
          <w:sz w:val="22"/>
          <w:szCs w:val="22"/>
          <w:lang w:val="ru-RU"/>
        </w:rPr>
        <w:t xml:space="preserve">к  проекту решения  Собрания депутатов  «О внесении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w:t>
      </w:r>
    </w:p>
    <w:p w:rsidR="00590FAC" w:rsidRPr="00475E6C" w:rsidRDefault="00590FAC" w:rsidP="00590FAC">
      <w:pPr>
        <w:jc w:val="both"/>
        <w:rPr>
          <w:rFonts w:ascii="Times New Roman" w:hAnsi="Times New Roman"/>
          <w:sz w:val="22"/>
          <w:szCs w:val="22"/>
          <w:lang w:val="ru-RU"/>
        </w:rPr>
      </w:pPr>
    </w:p>
    <w:p w:rsidR="00590FAC" w:rsidRPr="00475E6C" w:rsidRDefault="00590FAC" w:rsidP="00590FAC">
      <w:pPr>
        <w:widowControl w:val="0"/>
        <w:autoSpaceDE w:val="0"/>
        <w:autoSpaceDN w:val="0"/>
        <w:adjustRightInd w:val="0"/>
        <w:jc w:val="both"/>
        <w:rPr>
          <w:rFonts w:ascii="Times New Roman" w:hAnsi="Times New Roman"/>
          <w:b/>
          <w:sz w:val="22"/>
          <w:szCs w:val="22"/>
          <w:lang w:val="ru-RU"/>
        </w:rPr>
      </w:pPr>
      <w:r w:rsidRPr="00475E6C">
        <w:rPr>
          <w:rFonts w:ascii="Times New Roman" w:hAnsi="Times New Roman"/>
          <w:sz w:val="22"/>
          <w:szCs w:val="22"/>
          <w:lang w:val="ru-RU"/>
        </w:rPr>
        <w:tab/>
        <w:t>Внесение изменений и дополнений в решение Собрания депутатов от 24.12.2025 № 113 «О бюджете Бирофельдского сельского поселения  Биробиджанского муниципального района Еврейской автономной области       на 2026 год и  плановый период 2027 и 2028 годов» (с изменениями от 27.01.2026 № 120, от 25.02.2026 № 125):</w:t>
      </w:r>
      <w:r w:rsidRPr="00475E6C">
        <w:rPr>
          <w:rFonts w:ascii="Times New Roman" w:hAnsi="Times New Roman"/>
          <w:b/>
          <w:sz w:val="22"/>
          <w:szCs w:val="22"/>
          <w:lang w:val="ru-RU"/>
        </w:rPr>
        <w:t xml:space="preserve"> </w:t>
      </w:r>
    </w:p>
    <w:p w:rsidR="00590FAC" w:rsidRPr="00475E6C" w:rsidRDefault="00590FAC" w:rsidP="00590FAC">
      <w:pPr>
        <w:widowControl w:val="0"/>
        <w:autoSpaceDE w:val="0"/>
        <w:autoSpaceDN w:val="0"/>
        <w:adjustRightInd w:val="0"/>
        <w:spacing w:line="276" w:lineRule="auto"/>
        <w:ind w:firstLine="709"/>
        <w:jc w:val="both"/>
        <w:rPr>
          <w:rFonts w:ascii="Times New Roman" w:hAnsi="Times New Roman"/>
          <w:b/>
          <w:sz w:val="22"/>
          <w:szCs w:val="22"/>
          <w:lang w:val="ru-RU"/>
        </w:rPr>
      </w:pPr>
      <w:r w:rsidRPr="00475E6C">
        <w:rPr>
          <w:rFonts w:ascii="Times New Roman" w:hAnsi="Times New Roman"/>
          <w:b/>
          <w:sz w:val="22"/>
          <w:szCs w:val="22"/>
          <w:lang w:val="ru-RU"/>
        </w:rPr>
        <w:t>1. Увеличены плановые назначения доходной части на 2026 год в общем объеме на +456 420,00</w:t>
      </w:r>
      <w:r w:rsidRPr="00475E6C">
        <w:rPr>
          <w:rFonts w:ascii="Times New Roman" w:hAnsi="Times New Roman"/>
          <w:sz w:val="22"/>
          <w:szCs w:val="22"/>
          <w:lang w:val="ru-RU"/>
        </w:rPr>
        <w:t xml:space="preserve"> </w:t>
      </w:r>
      <w:r w:rsidRPr="00475E6C">
        <w:rPr>
          <w:rFonts w:ascii="Times New Roman" w:hAnsi="Times New Roman"/>
          <w:b/>
          <w:sz w:val="22"/>
          <w:szCs w:val="22"/>
          <w:lang w:val="ru-RU"/>
        </w:rPr>
        <w:t>рублей, в том числе:</w:t>
      </w:r>
    </w:p>
    <w:p w:rsidR="00590FAC" w:rsidRPr="00475E6C" w:rsidRDefault="00590FAC" w:rsidP="00590FAC">
      <w:pPr>
        <w:widowControl w:val="0"/>
        <w:autoSpaceDE w:val="0"/>
        <w:autoSpaceDN w:val="0"/>
        <w:adjustRightInd w:val="0"/>
        <w:spacing w:line="276" w:lineRule="auto"/>
        <w:jc w:val="both"/>
        <w:rPr>
          <w:rFonts w:ascii="Times New Roman" w:hAnsi="Times New Roman"/>
          <w:b/>
          <w:sz w:val="22"/>
          <w:szCs w:val="22"/>
          <w:lang w:val="ru-RU"/>
        </w:rPr>
      </w:pPr>
      <w:r w:rsidRPr="00475E6C">
        <w:rPr>
          <w:rFonts w:ascii="Times New Roman" w:hAnsi="Times New Roman"/>
          <w:sz w:val="22"/>
          <w:szCs w:val="22"/>
          <w:lang w:val="ru-RU"/>
        </w:rPr>
        <w:t xml:space="preserve">1.1. </w:t>
      </w:r>
      <w:proofErr w:type="gramStart"/>
      <w:r w:rsidRPr="00475E6C">
        <w:rPr>
          <w:rFonts w:ascii="Times New Roman" w:hAnsi="Times New Roman"/>
          <w:color w:val="242424"/>
          <w:sz w:val="22"/>
          <w:szCs w:val="22"/>
          <w:lang w:val="ru-RU"/>
        </w:rPr>
        <w:t>На основании распоряжения правительства ЕАО от 08.04.2026 № 127-рп "О распределении в 2026 году субсидий из областного бюджета за счет средств федерального и областного бюджетов бюджетам муниципальных образований Еврейской автономной области на обеспечение развития и укрепления материально-технической базы домов культуры в населенных пунктах с числом жителей до 50 тысяч человек"</w:t>
      </w:r>
      <w:r w:rsidRPr="00475E6C">
        <w:rPr>
          <w:rFonts w:ascii="Times New Roman" w:hAnsi="Times New Roman"/>
          <w:sz w:val="22"/>
          <w:szCs w:val="22"/>
          <w:lang w:val="ru-RU"/>
        </w:rPr>
        <w:t>-  на сумму</w:t>
      </w:r>
      <w:r w:rsidRPr="00475E6C">
        <w:rPr>
          <w:rFonts w:ascii="Times New Roman" w:hAnsi="Times New Roman"/>
          <w:b/>
          <w:sz w:val="22"/>
          <w:szCs w:val="22"/>
          <w:lang w:val="ru-RU"/>
        </w:rPr>
        <w:t xml:space="preserve"> </w:t>
      </w:r>
      <w:proofErr w:type="gramEnd"/>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r w:rsidRPr="00475E6C">
        <w:rPr>
          <w:rFonts w:ascii="Times New Roman" w:hAnsi="Times New Roman"/>
          <w:b/>
          <w:sz w:val="22"/>
          <w:szCs w:val="22"/>
          <w:lang w:val="ru-RU"/>
        </w:rPr>
        <w:t>+100 000,00</w:t>
      </w:r>
      <w:r w:rsidRPr="00475E6C">
        <w:rPr>
          <w:rFonts w:ascii="Times New Roman" w:hAnsi="Times New Roman"/>
          <w:sz w:val="22"/>
          <w:szCs w:val="22"/>
          <w:lang w:val="ru-RU"/>
        </w:rPr>
        <w:t xml:space="preserve"> рублей.</w:t>
      </w:r>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r w:rsidRPr="00475E6C">
        <w:rPr>
          <w:rFonts w:ascii="Times New Roman" w:hAnsi="Times New Roman"/>
          <w:sz w:val="22"/>
          <w:szCs w:val="22"/>
          <w:lang w:val="ru-RU"/>
        </w:rPr>
        <w:t xml:space="preserve">1.2. 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 увеличены на сумму + </w:t>
      </w:r>
      <w:r w:rsidRPr="00475E6C">
        <w:rPr>
          <w:rFonts w:ascii="Times New Roman" w:hAnsi="Times New Roman"/>
          <w:b/>
          <w:sz w:val="22"/>
          <w:szCs w:val="22"/>
          <w:lang w:val="ru-RU"/>
        </w:rPr>
        <w:t>81</w:t>
      </w:r>
      <w:r w:rsidRPr="00475E6C">
        <w:rPr>
          <w:rFonts w:ascii="Times New Roman" w:hAnsi="Times New Roman"/>
          <w:b/>
          <w:sz w:val="22"/>
          <w:szCs w:val="22"/>
        </w:rPr>
        <w:t> </w:t>
      </w:r>
      <w:r w:rsidRPr="00475E6C">
        <w:rPr>
          <w:rFonts w:ascii="Times New Roman" w:hAnsi="Times New Roman"/>
          <w:b/>
          <w:sz w:val="22"/>
          <w:szCs w:val="22"/>
          <w:lang w:val="ru-RU"/>
        </w:rPr>
        <w:t>044,84</w:t>
      </w:r>
      <w:r w:rsidRPr="00475E6C">
        <w:rPr>
          <w:rFonts w:ascii="Times New Roman" w:hAnsi="Times New Roman"/>
          <w:sz w:val="22"/>
          <w:szCs w:val="22"/>
          <w:lang w:val="ru-RU"/>
        </w:rPr>
        <w:t xml:space="preserve"> рублей</w:t>
      </w:r>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proofErr w:type="gramStart"/>
      <w:r w:rsidRPr="00475E6C">
        <w:rPr>
          <w:rFonts w:ascii="Times New Roman" w:hAnsi="Times New Roman"/>
          <w:sz w:val="22"/>
          <w:szCs w:val="22"/>
          <w:lang w:val="ru-RU"/>
        </w:rPr>
        <w:t xml:space="preserve">1.3.Доходы,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  увеличены на сумму + </w:t>
      </w:r>
      <w:r w:rsidRPr="00475E6C">
        <w:rPr>
          <w:rFonts w:ascii="Times New Roman" w:hAnsi="Times New Roman"/>
          <w:b/>
          <w:sz w:val="22"/>
          <w:szCs w:val="22"/>
          <w:lang w:val="ru-RU"/>
        </w:rPr>
        <w:t>235</w:t>
      </w:r>
      <w:r w:rsidRPr="00475E6C">
        <w:rPr>
          <w:rFonts w:ascii="Times New Roman" w:hAnsi="Times New Roman"/>
          <w:b/>
          <w:sz w:val="22"/>
          <w:szCs w:val="22"/>
        </w:rPr>
        <w:t> </w:t>
      </w:r>
      <w:r w:rsidRPr="00475E6C">
        <w:rPr>
          <w:rFonts w:ascii="Times New Roman" w:hAnsi="Times New Roman"/>
          <w:b/>
          <w:sz w:val="22"/>
          <w:szCs w:val="22"/>
          <w:lang w:val="ru-RU"/>
        </w:rPr>
        <w:t>100,00</w:t>
      </w:r>
      <w:r w:rsidRPr="00475E6C">
        <w:rPr>
          <w:rFonts w:ascii="Times New Roman" w:hAnsi="Times New Roman"/>
          <w:sz w:val="22"/>
          <w:szCs w:val="22"/>
          <w:lang w:val="ru-RU"/>
        </w:rPr>
        <w:t xml:space="preserve"> рублей</w:t>
      </w:r>
      <w:proofErr w:type="gramEnd"/>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r w:rsidRPr="00475E6C">
        <w:rPr>
          <w:rFonts w:ascii="Times New Roman" w:hAnsi="Times New Roman"/>
          <w:sz w:val="22"/>
          <w:szCs w:val="22"/>
          <w:lang w:val="ru-RU"/>
        </w:rPr>
        <w:t xml:space="preserve">1.4. Прочие доходы от оказания платных услуг (работ) получателями средств бюджетов сельских поселений увеличены на сумму + </w:t>
      </w:r>
      <w:r w:rsidRPr="00475E6C">
        <w:rPr>
          <w:rFonts w:ascii="Times New Roman" w:hAnsi="Times New Roman"/>
          <w:b/>
          <w:sz w:val="22"/>
          <w:szCs w:val="22"/>
          <w:lang w:val="ru-RU"/>
        </w:rPr>
        <w:t>30 000,00</w:t>
      </w:r>
      <w:r w:rsidRPr="00475E6C">
        <w:rPr>
          <w:rFonts w:ascii="Times New Roman" w:hAnsi="Times New Roman"/>
          <w:sz w:val="22"/>
          <w:szCs w:val="22"/>
          <w:lang w:val="ru-RU"/>
        </w:rPr>
        <w:t xml:space="preserve"> рублей</w:t>
      </w:r>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r w:rsidRPr="00475E6C">
        <w:rPr>
          <w:rFonts w:ascii="Times New Roman" w:hAnsi="Times New Roman"/>
          <w:sz w:val="22"/>
          <w:szCs w:val="22"/>
          <w:lang w:val="ru-RU"/>
        </w:rPr>
        <w:t xml:space="preserve">1.5. Прочие доходы от компенсации затрат бюджетов сельских поселений + </w:t>
      </w:r>
      <w:r w:rsidRPr="00475E6C">
        <w:rPr>
          <w:rFonts w:ascii="Times New Roman" w:hAnsi="Times New Roman"/>
          <w:b/>
          <w:sz w:val="22"/>
          <w:szCs w:val="22"/>
          <w:lang w:val="ru-RU"/>
        </w:rPr>
        <w:t>10</w:t>
      </w:r>
      <w:r w:rsidRPr="00475E6C">
        <w:rPr>
          <w:rFonts w:ascii="Times New Roman" w:hAnsi="Times New Roman"/>
          <w:b/>
          <w:sz w:val="22"/>
          <w:szCs w:val="22"/>
        </w:rPr>
        <w:t> </w:t>
      </w:r>
      <w:r w:rsidRPr="00475E6C">
        <w:rPr>
          <w:rFonts w:ascii="Times New Roman" w:hAnsi="Times New Roman"/>
          <w:b/>
          <w:sz w:val="22"/>
          <w:szCs w:val="22"/>
          <w:lang w:val="ru-RU"/>
        </w:rPr>
        <w:t xml:space="preserve">275,16 </w:t>
      </w:r>
      <w:r w:rsidRPr="00475E6C">
        <w:rPr>
          <w:rFonts w:ascii="Times New Roman" w:hAnsi="Times New Roman"/>
          <w:sz w:val="22"/>
          <w:szCs w:val="22"/>
          <w:lang w:val="ru-RU"/>
        </w:rPr>
        <w:t>рублей.</w:t>
      </w:r>
    </w:p>
    <w:p w:rsidR="00590FAC" w:rsidRPr="00475E6C" w:rsidRDefault="00590FAC" w:rsidP="00590FAC">
      <w:pPr>
        <w:widowControl w:val="0"/>
        <w:autoSpaceDE w:val="0"/>
        <w:autoSpaceDN w:val="0"/>
        <w:adjustRightInd w:val="0"/>
        <w:spacing w:line="276" w:lineRule="auto"/>
        <w:jc w:val="both"/>
        <w:rPr>
          <w:rFonts w:ascii="Times New Roman" w:hAnsi="Times New Roman"/>
          <w:b/>
          <w:sz w:val="22"/>
          <w:szCs w:val="22"/>
          <w:lang w:val="ru-RU"/>
        </w:rPr>
      </w:pPr>
      <w:r w:rsidRPr="00475E6C">
        <w:rPr>
          <w:rFonts w:ascii="Times New Roman" w:hAnsi="Times New Roman"/>
          <w:b/>
          <w:sz w:val="22"/>
          <w:szCs w:val="22"/>
          <w:lang w:val="ru-RU"/>
        </w:rPr>
        <w:t xml:space="preserve"> 1. Расходная часть бюджета на 2026 год </w:t>
      </w:r>
      <w:proofErr w:type="gramStart"/>
      <w:r w:rsidRPr="00475E6C">
        <w:rPr>
          <w:rFonts w:ascii="Times New Roman" w:hAnsi="Times New Roman"/>
          <w:b/>
          <w:sz w:val="22"/>
          <w:szCs w:val="22"/>
          <w:lang w:val="ru-RU"/>
        </w:rPr>
        <w:t>увеличена на сумму 456</w:t>
      </w:r>
      <w:r w:rsidRPr="00475E6C">
        <w:rPr>
          <w:rFonts w:ascii="Times New Roman" w:hAnsi="Times New Roman"/>
          <w:b/>
          <w:sz w:val="22"/>
          <w:szCs w:val="22"/>
        </w:rPr>
        <w:t> </w:t>
      </w:r>
      <w:r w:rsidRPr="00475E6C">
        <w:rPr>
          <w:rFonts w:ascii="Times New Roman" w:hAnsi="Times New Roman"/>
          <w:b/>
          <w:sz w:val="22"/>
          <w:szCs w:val="22"/>
          <w:lang w:val="ru-RU"/>
        </w:rPr>
        <w:t>420,00 рублей   внесены</w:t>
      </w:r>
      <w:proofErr w:type="gramEnd"/>
      <w:r w:rsidRPr="00475E6C">
        <w:rPr>
          <w:rFonts w:ascii="Times New Roman" w:hAnsi="Times New Roman"/>
          <w:b/>
          <w:sz w:val="22"/>
          <w:szCs w:val="22"/>
          <w:lang w:val="ru-RU"/>
        </w:rPr>
        <w:t xml:space="preserve"> следующие   изменения:</w:t>
      </w:r>
    </w:p>
    <w:p w:rsidR="00590FAC" w:rsidRPr="00475E6C" w:rsidRDefault="00590FAC" w:rsidP="00590FAC">
      <w:pPr>
        <w:widowControl w:val="0"/>
        <w:autoSpaceDE w:val="0"/>
        <w:autoSpaceDN w:val="0"/>
        <w:adjustRightInd w:val="0"/>
        <w:spacing w:line="276" w:lineRule="auto"/>
        <w:jc w:val="both"/>
        <w:rPr>
          <w:rFonts w:ascii="Times New Roman" w:hAnsi="Times New Roman"/>
          <w:sz w:val="22"/>
          <w:szCs w:val="22"/>
          <w:lang w:val="ru-RU"/>
        </w:rPr>
      </w:pPr>
      <w:r w:rsidRPr="00475E6C">
        <w:rPr>
          <w:rFonts w:ascii="Times New Roman" w:hAnsi="Times New Roman"/>
          <w:sz w:val="22"/>
          <w:szCs w:val="22"/>
          <w:lang w:val="ru-RU"/>
        </w:rPr>
        <w:t xml:space="preserve">            Средства местного бюджета в размере 456</w:t>
      </w:r>
      <w:r w:rsidRPr="00475E6C">
        <w:rPr>
          <w:rFonts w:ascii="Times New Roman" w:hAnsi="Times New Roman"/>
          <w:sz w:val="22"/>
          <w:szCs w:val="22"/>
        </w:rPr>
        <w:t> </w:t>
      </w:r>
      <w:r w:rsidRPr="00475E6C">
        <w:rPr>
          <w:rFonts w:ascii="Times New Roman" w:hAnsi="Times New Roman"/>
          <w:sz w:val="22"/>
          <w:szCs w:val="22"/>
          <w:lang w:val="ru-RU"/>
        </w:rPr>
        <w:t>420,00 рублей направлены  на увеличение лимитов бюджетных ассигнований на 2026 год и перераспределены   следующим образом, из них:</w:t>
      </w:r>
    </w:p>
    <w:p w:rsidR="00590FAC" w:rsidRPr="00475E6C" w:rsidRDefault="00590FAC" w:rsidP="00590FAC">
      <w:pPr>
        <w:tabs>
          <w:tab w:val="left" w:pos="-851"/>
          <w:tab w:val="left" w:pos="-284"/>
        </w:tabs>
        <w:spacing w:line="276" w:lineRule="auto"/>
        <w:jc w:val="both"/>
        <w:rPr>
          <w:rFonts w:ascii="Times New Roman" w:hAnsi="Times New Roman"/>
          <w:sz w:val="22"/>
          <w:szCs w:val="22"/>
          <w:lang w:val="ru-RU"/>
        </w:rPr>
      </w:pPr>
      <w:proofErr w:type="gramStart"/>
      <w:r w:rsidRPr="00475E6C">
        <w:rPr>
          <w:rFonts w:ascii="Times New Roman" w:hAnsi="Times New Roman"/>
          <w:sz w:val="22"/>
          <w:szCs w:val="22"/>
          <w:lang w:val="ru-RU"/>
        </w:rPr>
        <w:t>- в рамках Муниципальной программы "Культура МО "Бирофельдское сельское поселение" на 2025-2029 годы "на сумму +100 100,00 рублей на 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 на обеспечение развития и укрепления материально-технической базы домов культуры в населенных пунктах с числом</w:t>
      </w:r>
      <w:proofErr w:type="gramEnd"/>
      <w:r w:rsidRPr="00475E6C">
        <w:rPr>
          <w:rFonts w:ascii="Times New Roman" w:hAnsi="Times New Roman"/>
          <w:sz w:val="22"/>
          <w:szCs w:val="22"/>
          <w:lang w:val="ru-RU"/>
        </w:rPr>
        <w:t xml:space="preserve"> жителей до 50 тысяч человек </w:t>
      </w:r>
    </w:p>
    <w:p w:rsidR="00590FAC" w:rsidRPr="00475E6C" w:rsidRDefault="00590FAC" w:rsidP="00590FAC">
      <w:pPr>
        <w:tabs>
          <w:tab w:val="left" w:pos="-851"/>
          <w:tab w:val="left" w:pos="-284"/>
        </w:tabs>
        <w:spacing w:line="276" w:lineRule="auto"/>
        <w:jc w:val="both"/>
        <w:rPr>
          <w:rFonts w:ascii="Times New Roman" w:hAnsi="Times New Roman"/>
          <w:b/>
          <w:sz w:val="22"/>
          <w:szCs w:val="22"/>
          <w:lang w:val="ru-RU"/>
        </w:rPr>
      </w:pPr>
      <w:r w:rsidRPr="00475E6C">
        <w:rPr>
          <w:rFonts w:ascii="Times New Roman" w:hAnsi="Times New Roman"/>
          <w:sz w:val="22"/>
          <w:szCs w:val="22"/>
          <w:lang w:val="ru-RU"/>
        </w:rPr>
        <w:t xml:space="preserve">-по непрограммным мероприятиям </w:t>
      </w:r>
      <w:proofErr w:type="gramStart"/>
      <w:r w:rsidRPr="00475E6C">
        <w:rPr>
          <w:rFonts w:ascii="Times New Roman" w:hAnsi="Times New Roman"/>
          <w:sz w:val="22"/>
          <w:szCs w:val="22"/>
          <w:lang w:val="ru-RU"/>
        </w:rPr>
        <w:t>на увеличиваем</w:t>
      </w:r>
      <w:proofErr w:type="gramEnd"/>
      <w:r w:rsidRPr="00475E6C">
        <w:rPr>
          <w:rFonts w:ascii="Times New Roman" w:hAnsi="Times New Roman"/>
          <w:sz w:val="22"/>
          <w:szCs w:val="22"/>
          <w:lang w:val="ru-RU"/>
        </w:rPr>
        <w:t xml:space="preserve"> расходы на сумму + 356</w:t>
      </w:r>
      <w:r w:rsidRPr="00475E6C">
        <w:rPr>
          <w:rFonts w:ascii="Times New Roman" w:hAnsi="Times New Roman"/>
          <w:sz w:val="22"/>
          <w:szCs w:val="22"/>
        </w:rPr>
        <w:t> </w:t>
      </w:r>
      <w:r w:rsidRPr="00475E6C">
        <w:rPr>
          <w:rFonts w:ascii="Times New Roman" w:hAnsi="Times New Roman"/>
          <w:sz w:val="22"/>
          <w:szCs w:val="22"/>
          <w:lang w:val="ru-RU"/>
        </w:rPr>
        <w:t>320,00 рублей на подготовку и проведение дополнительных выборов депутата Собрания депутатов Бирофельдского сельского поселения Биробиджанского муниципального района ЕАО по одномандатным избирательным округам.</w:t>
      </w:r>
    </w:p>
    <w:p w:rsidR="00590FAC" w:rsidRPr="00475E6C" w:rsidRDefault="00590FAC" w:rsidP="00590FAC">
      <w:pPr>
        <w:spacing w:line="276" w:lineRule="auto"/>
        <w:ind w:right="-850"/>
        <w:jc w:val="both"/>
        <w:rPr>
          <w:rFonts w:ascii="Times New Roman" w:hAnsi="Times New Roman"/>
          <w:b/>
          <w:sz w:val="22"/>
          <w:szCs w:val="22"/>
          <w:lang w:val="ru-RU"/>
        </w:rPr>
      </w:pPr>
      <w:r w:rsidRPr="00475E6C">
        <w:rPr>
          <w:rFonts w:ascii="Times New Roman" w:hAnsi="Times New Roman"/>
          <w:b/>
          <w:sz w:val="22"/>
          <w:szCs w:val="22"/>
          <w:lang w:val="ru-RU"/>
        </w:rPr>
        <w:t>В результате принятия данного решения на 2026 год:</w:t>
      </w:r>
    </w:p>
    <w:p w:rsidR="00590FAC" w:rsidRPr="00475E6C" w:rsidRDefault="00590FAC" w:rsidP="00590FAC">
      <w:pPr>
        <w:spacing w:line="276" w:lineRule="auto"/>
        <w:jc w:val="both"/>
        <w:rPr>
          <w:rFonts w:ascii="Times New Roman" w:hAnsi="Times New Roman"/>
          <w:sz w:val="22"/>
          <w:szCs w:val="22"/>
          <w:lang w:val="ru-RU"/>
        </w:rPr>
      </w:pPr>
      <w:r w:rsidRPr="00475E6C">
        <w:rPr>
          <w:rFonts w:ascii="Times New Roman" w:hAnsi="Times New Roman"/>
          <w:sz w:val="22"/>
          <w:szCs w:val="22"/>
          <w:lang w:val="ru-RU"/>
        </w:rPr>
        <w:lastRenderedPageBreak/>
        <w:t>1.  Доходы бюджета Бирофельдского сельского поселения увеличатся на сумму 456</w:t>
      </w:r>
      <w:r w:rsidRPr="00475E6C">
        <w:rPr>
          <w:rFonts w:ascii="Times New Roman" w:hAnsi="Times New Roman"/>
          <w:sz w:val="22"/>
          <w:szCs w:val="22"/>
        </w:rPr>
        <w:t> </w:t>
      </w:r>
      <w:r w:rsidRPr="00475E6C">
        <w:rPr>
          <w:rFonts w:ascii="Times New Roman" w:hAnsi="Times New Roman"/>
          <w:sz w:val="22"/>
          <w:szCs w:val="22"/>
          <w:lang w:val="ru-RU"/>
        </w:rPr>
        <w:t>420,00 рублей  и составят 44</w:t>
      </w:r>
      <w:r w:rsidRPr="00475E6C">
        <w:rPr>
          <w:rFonts w:ascii="Times New Roman" w:hAnsi="Times New Roman"/>
          <w:sz w:val="22"/>
          <w:szCs w:val="22"/>
        </w:rPr>
        <w:t> </w:t>
      </w:r>
      <w:r w:rsidRPr="00475E6C">
        <w:rPr>
          <w:rFonts w:ascii="Times New Roman" w:hAnsi="Times New Roman"/>
          <w:sz w:val="22"/>
          <w:szCs w:val="22"/>
          <w:lang w:val="ru-RU"/>
        </w:rPr>
        <w:t>995 520,00 рублей;</w:t>
      </w:r>
    </w:p>
    <w:p w:rsidR="00590FAC" w:rsidRPr="00475E6C" w:rsidRDefault="00590FAC" w:rsidP="00590FAC">
      <w:pPr>
        <w:spacing w:line="276" w:lineRule="auto"/>
        <w:ind w:right="-283"/>
        <w:jc w:val="both"/>
        <w:rPr>
          <w:rFonts w:ascii="Times New Roman" w:hAnsi="Times New Roman"/>
          <w:sz w:val="22"/>
          <w:szCs w:val="22"/>
          <w:lang w:val="ru-RU"/>
        </w:rPr>
      </w:pPr>
      <w:r w:rsidRPr="00475E6C">
        <w:rPr>
          <w:rFonts w:ascii="Times New Roman" w:hAnsi="Times New Roman"/>
          <w:sz w:val="22"/>
          <w:szCs w:val="22"/>
          <w:lang w:val="ru-RU"/>
        </w:rPr>
        <w:t>2.  Расходы бюджета Бирофельдского сельского поселения увеличатся на сумму  456</w:t>
      </w:r>
      <w:r w:rsidRPr="00475E6C">
        <w:rPr>
          <w:rFonts w:ascii="Times New Roman" w:hAnsi="Times New Roman"/>
          <w:sz w:val="22"/>
          <w:szCs w:val="22"/>
        </w:rPr>
        <w:t> </w:t>
      </w:r>
      <w:r w:rsidRPr="00475E6C">
        <w:rPr>
          <w:rFonts w:ascii="Times New Roman" w:hAnsi="Times New Roman"/>
          <w:sz w:val="22"/>
          <w:szCs w:val="22"/>
          <w:lang w:val="ru-RU"/>
        </w:rPr>
        <w:t>320,00 рублей и составят 45</w:t>
      </w:r>
      <w:r w:rsidRPr="00475E6C">
        <w:rPr>
          <w:rFonts w:ascii="Times New Roman" w:hAnsi="Times New Roman"/>
          <w:sz w:val="22"/>
          <w:szCs w:val="22"/>
        </w:rPr>
        <w:t> </w:t>
      </w:r>
      <w:r w:rsidRPr="00475E6C">
        <w:rPr>
          <w:rFonts w:ascii="Times New Roman" w:hAnsi="Times New Roman"/>
          <w:sz w:val="22"/>
          <w:szCs w:val="22"/>
          <w:lang w:val="ru-RU"/>
        </w:rPr>
        <w:t xml:space="preserve">668 252,90 рублей; </w:t>
      </w:r>
    </w:p>
    <w:p w:rsidR="00590FAC" w:rsidRPr="00475E6C" w:rsidRDefault="00590FAC" w:rsidP="00590FAC">
      <w:pPr>
        <w:spacing w:line="276" w:lineRule="auto"/>
        <w:ind w:right="-142"/>
        <w:jc w:val="both"/>
        <w:rPr>
          <w:rFonts w:ascii="Times New Roman" w:hAnsi="Times New Roman"/>
          <w:sz w:val="22"/>
          <w:szCs w:val="22"/>
          <w:lang w:val="ru-RU"/>
        </w:rPr>
      </w:pPr>
      <w:r w:rsidRPr="00475E6C">
        <w:rPr>
          <w:rFonts w:ascii="Times New Roman" w:hAnsi="Times New Roman"/>
          <w:sz w:val="22"/>
          <w:szCs w:val="22"/>
          <w:lang w:val="ru-RU"/>
        </w:rPr>
        <w:t>3. Дефицит бюджета сельского поселения  составит 672 732,90 рублей, в том числе  за счет остатков средств бюджета сельского поселения  по состоянию на 1 января 2026 года.</w:t>
      </w:r>
      <w:r w:rsidRPr="00475E6C">
        <w:rPr>
          <w:rFonts w:ascii="Times New Roman" w:hAnsi="Times New Roman"/>
          <w:sz w:val="22"/>
          <w:szCs w:val="22"/>
          <w:lang w:val="ru-RU"/>
        </w:rPr>
        <w:tab/>
      </w:r>
    </w:p>
    <w:p w:rsidR="00590FAC" w:rsidRPr="00475E6C" w:rsidRDefault="00590FAC" w:rsidP="00590FAC">
      <w:pPr>
        <w:spacing w:line="276" w:lineRule="auto"/>
        <w:ind w:right="-142"/>
        <w:jc w:val="both"/>
        <w:rPr>
          <w:rFonts w:ascii="Times New Roman" w:hAnsi="Times New Roman"/>
          <w:sz w:val="22"/>
          <w:szCs w:val="22"/>
          <w:lang w:val="ru-RU"/>
        </w:rPr>
      </w:pPr>
    </w:p>
    <w:p w:rsidR="00590FAC" w:rsidRPr="00475E6C" w:rsidRDefault="00590FAC" w:rsidP="00590FAC">
      <w:pPr>
        <w:spacing w:line="276" w:lineRule="auto"/>
        <w:ind w:right="-142"/>
        <w:jc w:val="both"/>
        <w:rPr>
          <w:rFonts w:ascii="Times New Roman" w:hAnsi="Times New Roman"/>
          <w:sz w:val="22"/>
          <w:szCs w:val="22"/>
          <w:lang w:val="ru-RU"/>
        </w:rPr>
      </w:pPr>
      <w:r w:rsidRPr="00475E6C">
        <w:rPr>
          <w:rFonts w:ascii="Times New Roman" w:hAnsi="Times New Roman"/>
          <w:sz w:val="22"/>
          <w:szCs w:val="22"/>
          <w:lang w:val="ru-RU"/>
        </w:rPr>
        <w:t>Ведущий специалист 2 разряда, главный бухгалтер                                             С. В. Козулина</w:t>
      </w:r>
      <w:r w:rsidRPr="00475E6C">
        <w:rPr>
          <w:rFonts w:ascii="Times New Roman" w:hAnsi="Times New Roman"/>
          <w:sz w:val="22"/>
          <w:szCs w:val="22"/>
          <w:lang w:val="ru-RU"/>
        </w:rPr>
        <w:tab/>
        <w:t xml:space="preserve"> </w:t>
      </w: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Муниципальное образование «Бирофельдское сельское поселение»</w:t>
      </w: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Биробиджанский муниципальный район</w:t>
      </w: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Еврейской автономной области</w:t>
      </w:r>
    </w:p>
    <w:p w:rsidR="00590FAC" w:rsidRPr="00475E6C" w:rsidRDefault="00590FAC" w:rsidP="00590FAC">
      <w:pPr>
        <w:jc w:val="center"/>
        <w:rPr>
          <w:rFonts w:ascii="Times New Roman" w:hAnsi="Times New Roman"/>
          <w:sz w:val="28"/>
          <w:szCs w:val="28"/>
          <w:lang w:val="ru-RU"/>
        </w:rPr>
      </w:pPr>
    </w:p>
    <w:p w:rsidR="00590FAC" w:rsidRPr="00475E6C" w:rsidRDefault="00590FAC" w:rsidP="00590FAC">
      <w:pPr>
        <w:spacing w:line="360" w:lineRule="auto"/>
        <w:jc w:val="center"/>
        <w:rPr>
          <w:rFonts w:ascii="Times New Roman" w:hAnsi="Times New Roman"/>
          <w:sz w:val="28"/>
          <w:szCs w:val="28"/>
          <w:lang w:val="ru-RU"/>
        </w:rPr>
      </w:pPr>
      <w:r w:rsidRPr="00475E6C">
        <w:rPr>
          <w:rFonts w:ascii="Times New Roman" w:hAnsi="Times New Roman"/>
          <w:sz w:val="28"/>
          <w:szCs w:val="28"/>
          <w:lang w:val="ru-RU"/>
        </w:rPr>
        <w:t>АДМИНИСТРАЦИЯ  СЕЛЬСКОГО  ПОСЕЛЕНИЯ</w:t>
      </w:r>
    </w:p>
    <w:p w:rsidR="00590FAC" w:rsidRPr="00475E6C" w:rsidRDefault="00590FAC" w:rsidP="00590FAC">
      <w:pPr>
        <w:spacing w:line="360" w:lineRule="auto"/>
        <w:jc w:val="center"/>
        <w:rPr>
          <w:rFonts w:ascii="Times New Roman" w:hAnsi="Times New Roman"/>
          <w:sz w:val="28"/>
          <w:szCs w:val="28"/>
          <w:lang w:val="ru-RU"/>
        </w:rPr>
      </w:pPr>
      <w:r w:rsidRPr="00475E6C">
        <w:rPr>
          <w:rFonts w:ascii="Times New Roman" w:hAnsi="Times New Roman"/>
          <w:sz w:val="28"/>
          <w:szCs w:val="28"/>
          <w:lang w:val="ru-RU"/>
        </w:rPr>
        <w:t>ПОСТАНОВЛЕНИЕ</w:t>
      </w:r>
    </w:p>
    <w:p w:rsidR="00590FAC" w:rsidRPr="00475E6C" w:rsidRDefault="00590FAC" w:rsidP="00590FAC">
      <w:pPr>
        <w:spacing w:line="360" w:lineRule="auto"/>
        <w:jc w:val="center"/>
        <w:rPr>
          <w:rFonts w:ascii="Times New Roman" w:hAnsi="Times New Roman"/>
          <w:sz w:val="28"/>
          <w:szCs w:val="28"/>
          <w:lang w:val="ru-RU"/>
        </w:rPr>
      </w:pPr>
      <w:r w:rsidRPr="00475E6C">
        <w:rPr>
          <w:rFonts w:ascii="Times New Roman" w:hAnsi="Times New Roman"/>
          <w:sz w:val="28"/>
          <w:szCs w:val="28"/>
          <w:lang w:val="ru-RU"/>
        </w:rPr>
        <w:t>04.05.2026                                                                                                      №  65</w:t>
      </w:r>
    </w:p>
    <w:p w:rsidR="00590FAC" w:rsidRPr="00475E6C" w:rsidRDefault="00590FAC" w:rsidP="00590FAC">
      <w:pPr>
        <w:spacing w:line="360" w:lineRule="auto"/>
        <w:jc w:val="center"/>
        <w:rPr>
          <w:rFonts w:ascii="Times New Roman" w:hAnsi="Times New Roman"/>
          <w:sz w:val="28"/>
          <w:szCs w:val="28"/>
          <w:lang w:val="ru-RU"/>
        </w:rPr>
      </w:pPr>
      <w:r w:rsidRPr="00475E6C">
        <w:rPr>
          <w:rFonts w:ascii="Times New Roman" w:hAnsi="Times New Roman"/>
          <w:sz w:val="28"/>
          <w:szCs w:val="28"/>
          <w:lang w:val="ru-RU"/>
        </w:rPr>
        <w:t>с. Бирофельд</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 xml:space="preserve">О  прекращении отопительного периода 2025-2026 года  здания Дома культуры - филиал  с. Опытное Поле, Дом культуры – филиал с. Красивое и здания Дома культуры - филиал </w:t>
      </w:r>
      <w:proofErr w:type="gramStart"/>
      <w:r w:rsidRPr="00475E6C">
        <w:rPr>
          <w:rFonts w:ascii="Times New Roman" w:hAnsi="Times New Roman"/>
          <w:sz w:val="28"/>
          <w:szCs w:val="28"/>
          <w:lang w:val="ru-RU"/>
        </w:rPr>
        <w:t>с</w:t>
      </w:r>
      <w:proofErr w:type="gramEnd"/>
      <w:r w:rsidRPr="00475E6C">
        <w:rPr>
          <w:rFonts w:ascii="Times New Roman" w:hAnsi="Times New Roman"/>
          <w:sz w:val="28"/>
          <w:szCs w:val="28"/>
          <w:lang w:val="ru-RU"/>
        </w:rPr>
        <w:t>. Алексеевка</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ab/>
        <w:t>В соответствии с Федеральным законом от 06.10.2003 № 131-ФЗ «Об общих принципах организации местного самоуправления в Российской Федерации», постановлением администрации Биробиджанского  муниципального района от 04.05.2026 № 360 «Об окончании отопительного периода 2025-2026 годов»  и в связи с наступлением устойчивой среднесуточной температуры наружного воздуха выше плюс восьми градусов Цельсия  администрация сельского поселения</w:t>
      </w:r>
    </w:p>
    <w:p w:rsidR="00590FAC" w:rsidRPr="00475E6C" w:rsidRDefault="00590FAC" w:rsidP="00590FAC">
      <w:pPr>
        <w:jc w:val="both"/>
        <w:rPr>
          <w:rFonts w:ascii="Times New Roman" w:hAnsi="Times New Roman"/>
          <w:sz w:val="28"/>
          <w:szCs w:val="28"/>
        </w:rPr>
      </w:pPr>
      <w:r w:rsidRPr="00475E6C">
        <w:rPr>
          <w:rFonts w:ascii="Times New Roman" w:hAnsi="Times New Roman"/>
          <w:sz w:val="28"/>
          <w:szCs w:val="28"/>
        </w:rPr>
        <w:t>ПОСТАНОВЛЯЕТ:</w:t>
      </w:r>
    </w:p>
    <w:p w:rsidR="00590FAC" w:rsidRPr="00475E6C" w:rsidRDefault="00590FAC" w:rsidP="00590FAC">
      <w:pPr>
        <w:pStyle w:val="ac"/>
        <w:numPr>
          <w:ilvl w:val="0"/>
          <w:numId w:val="24"/>
        </w:numPr>
        <w:spacing w:line="276" w:lineRule="auto"/>
        <w:jc w:val="both"/>
        <w:rPr>
          <w:szCs w:val="28"/>
        </w:rPr>
      </w:pPr>
      <w:r w:rsidRPr="00475E6C">
        <w:rPr>
          <w:szCs w:val="28"/>
        </w:rPr>
        <w:t xml:space="preserve">Прекратить отопительный  период   здания     Дом культуры - филиал </w:t>
      </w:r>
    </w:p>
    <w:p w:rsidR="00590FAC" w:rsidRPr="00475E6C" w:rsidRDefault="00590FAC" w:rsidP="00590FAC">
      <w:pPr>
        <w:ind w:left="709" w:hanging="709"/>
        <w:jc w:val="both"/>
        <w:rPr>
          <w:rFonts w:ascii="Times New Roman" w:hAnsi="Times New Roman"/>
          <w:sz w:val="28"/>
          <w:szCs w:val="28"/>
          <w:lang w:val="ru-RU"/>
        </w:rPr>
      </w:pPr>
      <w:r w:rsidRPr="00475E6C">
        <w:rPr>
          <w:rFonts w:ascii="Times New Roman" w:hAnsi="Times New Roman"/>
          <w:sz w:val="28"/>
          <w:szCs w:val="28"/>
          <w:lang w:val="ru-RU"/>
        </w:rPr>
        <w:t xml:space="preserve">           </w:t>
      </w:r>
      <w:proofErr w:type="gramStart"/>
      <w:r w:rsidRPr="00475E6C">
        <w:rPr>
          <w:rFonts w:ascii="Times New Roman" w:hAnsi="Times New Roman"/>
          <w:sz w:val="28"/>
          <w:szCs w:val="28"/>
          <w:lang w:val="ru-RU"/>
        </w:rPr>
        <w:t>с. Опытное Поле, Дом культуры – филиал с. Красивое   и здания Дома                           культуры – филиал  с. Алексеевка  с  06 мая 2026 г.</w:t>
      </w:r>
      <w:proofErr w:type="gramEnd"/>
    </w:p>
    <w:p w:rsidR="00590FAC" w:rsidRPr="00475E6C" w:rsidRDefault="00590FAC" w:rsidP="00590FAC">
      <w:pPr>
        <w:pStyle w:val="ac"/>
        <w:numPr>
          <w:ilvl w:val="0"/>
          <w:numId w:val="24"/>
        </w:numPr>
        <w:spacing w:line="276" w:lineRule="auto"/>
        <w:jc w:val="both"/>
        <w:rPr>
          <w:szCs w:val="28"/>
        </w:rPr>
      </w:pPr>
      <w:proofErr w:type="gramStart"/>
      <w:r w:rsidRPr="00475E6C">
        <w:rPr>
          <w:szCs w:val="28"/>
        </w:rPr>
        <w:t>Контроль за</w:t>
      </w:r>
      <w:proofErr w:type="gramEnd"/>
      <w:r w:rsidRPr="00475E6C">
        <w:rPr>
          <w:szCs w:val="28"/>
        </w:rPr>
        <w:t xml:space="preserve"> исполнением настоящего постановления возложить на директора МКУ «Поселенческий Дом культуры с. Бирофельд» Лойко К.А.</w:t>
      </w:r>
    </w:p>
    <w:p w:rsidR="00590FAC" w:rsidRPr="00475E6C" w:rsidRDefault="00590FAC" w:rsidP="00590FAC">
      <w:pPr>
        <w:pStyle w:val="ac"/>
        <w:numPr>
          <w:ilvl w:val="0"/>
          <w:numId w:val="24"/>
        </w:numPr>
        <w:spacing w:line="276" w:lineRule="auto"/>
        <w:jc w:val="both"/>
        <w:rPr>
          <w:szCs w:val="28"/>
        </w:rPr>
      </w:pPr>
      <w:r w:rsidRPr="00475E6C">
        <w:rPr>
          <w:szCs w:val="28"/>
        </w:rPr>
        <w:lastRenderedPageBreak/>
        <w:t>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 http://birofeld.ru/.</w:t>
      </w:r>
    </w:p>
    <w:p w:rsidR="00590FAC" w:rsidRPr="00475E6C" w:rsidRDefault="00590FAC" w:rsidP="00590FAC">
      <w:pPr>
        <w:pStyle w:val="ac"/>
        <w:numPr>
          <w:ilvl w:val="0"/>
          <w:numId w:val="24"/>
        </w:numPr>
        <w:spacing w:line="276" w:lineRule="auto"/>
        <w:jc w:val="both"/>
        <w:rPr>
          <w:szCs w:val="28"/>
        </w:rPr>
      </w:pPr>
      <w:r w:rsidRPr="00475E6C">
        <w:rPr>
          <w:szCs w:val="28"/>
        </w:rPr>
        <w:t>Настоящее постановление вступает в силу после дня его подписания.</w:t>
      </w: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Глава администрации</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 xml:space="preserve">сельского поселения                                                                                                                                              Л.С. Телегина           </w:t>
      </w:r>
    </w:p>
    <w:p w:rsidR="00590FAC" w:rsidRPr="00475E6C" w:rsidRDefault="00590FAC" w:rsidP="00590FAC">
      <w:pPr>
        <w:jc w:val="both"/>
        <w:rPr>
          <w:rFonts w:ascii="Times New Roman" w:hAnsi="Times New Roman"/>
          <w:lang w:val="ru-RU"/>
        </w:rPr>
      </w:pPr>
      <w:r w:rsidRPr="00475E6C">
        <w:rPr>
          <w:rFonts w:ascii="Times New Roman" w:hAnsi="Times New Roman"/>
          <w:lang w:val="ru-RU"/>
        </w:rPr>
        <w:t xml:space="preserve"> </w:t>
      </w:r>
    </w:p>
    <w:p w:rsidR="00590FAC" w:rsidRPr="00475E6C" w:rsidRDefault="00590FAC" w:rsidP="00590FAC">
      <w:pPr>
        <w:pStyle w:val="a8"/>
        <w:ind w:firstLine="709"/>
        <w:rPr>
          <w:szCs w:val="28"/>
        </w:rPr>
      </w:pPr>
      <w:r w:rsidRPr="00475E6C">
        <w:rPr>
          <w:szCs w:val="28"/>
        </w:rPr>
        <w:t>Муниципальное образование «Бирофельдское сельское поселение»</w:t>
      </w:r>
    </w:p>
    <w:p w:rsidR="00590FAC" w:rsidRPr="00475E6C" w:rsidRDefault="00590FAC" w:rsidP="00590FAC">
      <w:pPr>
        <w:ind w:firstLine="709"/>
        <w:jc w:val="center"/>
        <w:rPr>
          <w:rFonts w:ascii="Times New Roman" w:hAnsi="Times New Roman"/>
          <w:sz w:val="28"/>
          <w:szCs w:val="28"/>
          <w:lang w:val="ru-RU"/>
        </w:rPr>
      </w:pPr>
      <w:r w:rsidRPr="00475E6C">
        <w:rPr>
          <w:rFonts w:ascii="Times New Roman" w:hAnsi="Times New Roman"/>
          <w:sz w:val="28"/>
          <w:szCs w:val="28"/>
          <w:lang w:val="ru-RU"/>
        </w:rPr>
        <w:t xml:space="preserve">Биробиджанского муниципального района </w:t>
      </w:r>
    </w:p>
    <w:p w:rsidR="00590FAC" w:rsidRPr="00475E6C" w:rsidRDefault="00590FAC" w:rsidP="00590FAC">
      <w:pPr>
        <w:ind w:firstLine="709"/>
        <w:jc w:val="center"/>
        <w:rPr>
          <w:rFonts w:ascii="Times New Roman" w:hAnsi="Times New Roman"/>
          <w:sz w:val="28"/>
          <w:szCs w:val="28"/>
          <w:lang w:val="ru-RU"/>
        </w:rPr>
      </w:pPr>
      <w:r w:rsidRPr="00475E6C">
        <w:rPr>
          <w:rFonts w:ascii="Times New Roman" w:hAnsi="Times New Roman"/>
          <w:sz w:val="28"/>
          <w:szCs w:val="28"/>
          <w:lang w:val="ru-RU"/>
        </w:rPr>
        <w:t>Еврейской автономной области</w:t>
      </w:r>
    </w:p>
    <w:p w:rsidR="00590FAC" w:rsidRPr="00475E6C" w:rsidRDefault="00590FAC" w:rsidP="00590FAC">
      <w:pPr>
        <w:ind w:firstLine="709"/>
        <w:jc w:val="center"/>
        <w:rPr>
          <w:rFonts w:ascii="Times New Roman" w:hAnsi="Times New Roman"/>
          <w:sz w:val="28"/>
          <w:szCs w:val="28"/>
          <w:lang w:val="ru-RU"/>
        </w:rPr>
      </w:pP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АДМИНИСТРАЦИЯ СЕЛЬСКОГО ПОСЕЛЕНИЯ</w:t>
      </w:r>
    </w:p>
    <w:p w:rsidR="00590FAC" w:rsidRPr="00475E6C" w:rsidRDefault="00590FAC" w:rsidP="00590FAC">
      <w:pPr>
        <w:jc w:val="center"/>
        <w:rPr>
          <w:rFonts w:ascii="Times New Roman" w:hAnsi="Times New Roman"/>
          <w:sz w:val="28"/>
          <w:szCs w:val="28"/>
          <w:lang w:val="ru-RU"/>
        </w:rPr>
      </w:pP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ПОСТАНОВЛЕНИЕ</w:t>
      </w:r>
    </w:p>
    <w:p w:rsidR="00590FAC" w:rsidRPr="00475E6C" w:rsidRDefault="00590FAC" w:rsidP="00590FAC">
      <w:pPr>
        <w:rPr>
          <w:rFonts w:ascii="Times New Roman" w:hAnsi="Times New Roman"/>
          <w:sz w:val="28"/>
          <w:szCs w:val="28"/>
          <w:lang w:val="ru-RU"/>
        </w:rPr>
      </w:pPr>
      <w:r w:rsidRPr="00475E6C">
        <w:rPr>
          <w:rFonts w:ascii="Times New Roman" w:hAnsi="Times New Roman"/>
          <w:sz w:val="28"/>
          <w:szCs w:val="28"/>
          <w:lang w:val="ru-RU"/>
        </w:rPr>
        <w:t>05.05.2026</w:t>
      </w:r>
      <w:r w:rsidRPr="00475E6C">
        <w:rPr>
          <w:rFonts w:ascii="Times New Roman" w:hAnsi="Times New Roman"/>
          <w:sz w:val="28"/>
          <w:szCs w:val="28"/>
          <w:lang w:val="ru-RU"/>
        </w:rPr>
        <w:tab/>
        <w:t xml:space="preserve"> </w:t>
      </w:r>
      <w:r w:rsidRPr="00475E6C">
        <w:rPr>
          <w:rFonts w:ascii="Times New Roman" w:hAnsi="Times New Roman"/>
          <w:sz w:val="28"/>
          <w:szCs w:val="28"/>
          <w:lang w:val="ru-RU"/>
        </w:rPr>
        <w:tab/>
      </w:r>
      <w:r w:rsidRPr="00475E6C">
        <w:rPr>
          <w:rFonts w:ascii="Times New Roman" w:hAnsi="Times New Roman"/>
          <w:sz w:val="28"/>
          <w:szCs w:val="28"/>
          <w:lang w:val="ru-RU"/>
        </w:rPr>
        <w:tab/>
      </w:r>
      <w:r w:rsidRPr="00475E6C">
        <w:rPr>
          <w:rFonts w:ascii="Times New Roman" w:hAnsi="Times New Roman"/>
          <w:sz w:val="28"/>
          <w:szCs w:val="28"/>
          <w:lang w:val="ru-RU"/>
        </w:rPr>
        <w:tab/>
      </w:r>
      <w:r w:rsidRPr="00475E6C">
        <w:rPr>
          <w:rFonts w:ascii="Times New Roman" w:hAnsi="Times New Roman"/>
          <w:sz w:val="28"/>
          <w:szCs w:val="28"/>
          <w:lang w:val="ru-RU"/>
        </w:rPr>
        <w:tab/>
        <w:t xml:space="preserve">    </w:t>
      </w:r>
      <w:r w:rsidRPr="00475E6C">
        <w:rPr>
          <w:rFonts w:ascii="Times New Roman" w:hAnsi="Times New Roman"/>
          <w:sz w:val="28"/>
          <w:szCs w:val="28"/>
          <w:lang w:val="ru-RU"/>
        </w:rPr>
        <w:tab/>
      </w:r>
      <w:r w:rsidRPr="00475E6C">
        <w:rPr>
          <w:rFonts w:ascii="Times New Roman" w:hAnsi="Times New Roman"/>
          <w:sz w:val="28"/>
          <w:szCs w:val="28"/>
          <w:lang w:val="ru-RU"/>
        </w:rPr>
        <w:tab/>
      </w:r>
      <w:r w:rsidRPr="00475E6C">
        <w:rPr>
          <w:rFonts w:ascii="Times New Roman" w:hAnsi="Times New Roman"/>
          <w:sz w:val="28"/>
          <w:szCs w:val="28"/>
          <w:lang w:val="ru-RU"/>
        </w:rPr>
        <w:tab/>
        <w:t xml:space="preserve">                       </w:t>
      </w:r>
      <w:r w:rsidRPr="00475E6C">
        <w:rPr>
          <w:rFonts w:ascii="Times New Roman" w:hAnsi="Times New Roman"/>
          <w:color w:val="FF0000"/>
          <w:sz w:val="28"/>
          <w:szCs w:val="28"/>
          <w:lang w:val="ru-RU"/>
        </w:rPr>
        <w:t xml:space="preserve">                                                                                    </w:t>
      </w:r>
      <w:r w:rsidRPr="00475E6C">
        <w:rPr>
          <w:rFonts w:ascii="Times New Roman" w:hAnsi="Times New Roman"/>
          <w:sz w:val="28"/>
          <w:szCs w:val="28"/>
          <w:lang w:val="ru-RU"/>
        </w:rPr>
        <w:t>№ 66</w:t>
      </w:r>
    </w:p>
    <w:p w:rsidR="00590FAC" w:rsidRPr="00475E6C" w:rsidRDefault="00590FAC" w:rsidP="00590FAC">
      <w:pPr>
        <w:jc w:val="center"/>
        <w:rPr>
          <w:rFonts w:ascii="Times New Roman" w:hAnsi="Times New Roman"/>
          <w:sz w:val="28"/>
          <w:szCs w:val="28"/>
          <w:lang w:val="ru-RU"/>
        </w:rPr>
      </w:pPr>
      <w:r w:rsidRPr="00475E6C">
        <w:rPr>
          <w:rFonts w:ascii="Times New Roman" w:hAnsi="Times New Roman"/>
          <w:sz w:val="28"/>
          <w:szCs w:val="28"/>
          <w:lang w:val="ru-RU"/>
        </w:rPr>
        <w:t>с. Бирофельд</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О внесении изменений в муниципальную программу «Благоустройство территории МО «Бирофельдское сельского поселение» на 2025 – 2029 годы»,</w:t>
      </w:r>
      <w:r w:rsidRPr="00475E6C">
        <w:rPr>
          <w:rFonts w:ascii="Times New Roman" w:hAnsi="Times New Roman"/>
          <w:bCs/>
          <w:sz w:val="28"/>
          <w:szCs w:val="28"/>
          <w:lang w:val="ru-RU"/>
        </w:rPr>
        <w:t xml:space="preserve"> утвержденную</w:t>
      </w:r>
      <w:r w:rsidRPr="00475E6C">
        <w:rPr>
          <w:rFonts w:ascii="Times New Roman" w:hAnsi="Times New Roman"/>
          <w:sz w:val="28"/>
          <w:szCs w:val="28"/>
          <w:lang w:val="ru-RU"/>
        </w:rPr>
        <w:t xml:space="preserve"> постановлением администрации сельского поселения от 11.11.2025 № 62</w:t>
      </w: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pStyle w:val="a6"/>
        <w:spacing w:after="0"/>
        <w:jc w:val="both"/>
        <w:rPr>
          <w:sz w:val="28"/>
          <w:szCs w:val="28"/>
        </w:rPr>
      </w:pPr>
      <w:r w:rsidRPr="00475E6C">
        <w:rPr>
          <w:sz w:val="28"/>
          <w:szCs w:val="28"/>
        </w:rPr>
        <w:t xml:space="preserve">       В соответствии постановлением администрации сельского поселения от 15.01.2024 № 4 «О разработке  и реализации муниципальных целевых программ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590FAC" w:rsidRPr="00475E6C" w:rsidRDefault="00590FAC" w:rsidP="00590FAC">
      <w:pPr>
        <w:pStyle w:val="a6"/>
        <w:spacing w:after="0"/>
        <w:jc w:val="both"/>
        <w:rPr>
          <w:sz w:val="28"/>
          <w:szCs w:val="28"/>
        </w:rPr>
      </w:pPr>
      <w:r w:rsidRPr="00475E6C">
        <w:rPr>
          <w:sz w:val="28"/>
          <w:szCs w:val="28"/>
        </w:rPr>
        <w:lastRenderedPageBreak/>
        <w:t>ПОСТАНОВЛЯЕТ:</w:t>
      </w:r>
    </w:p>
    <w:p w:rsidR="00590FAC" w:rsidRPr="00475E6C" w:rsidRDefault="00590FAC" w:rsidP="00590FAC">
      <w:pPr>
        <w:tabs>
          <w:tab w:val="left" w:pos="993"/>
        </w:tabs>
        <w:jc w:val="both"/>
        <w:rPr>
          <w:rFonts w:ascii="Times New Roman" w:hAnsi="Times New Roman"/>
          <w:sz w:val="28"/>
          <w:szCs w:val="28"/>
          <w:lang w:val="ru-RU"/>
        </w:rPr>
      </w:pPr>
      <w:r w:rsidRPr="00475E6C">
        <w:rPr>
          <w:rFonts w:ascii="Times New Roman" w:hAnsi="Times New Roman"/>
          <w:sz w:val="28"/>
          <w:szCs w:val="28"/>
          <w:lang w:val="ru-RU"/>
        </w:rPr>
        <w:t xml:space="preserve">           1. Внести в муниципальную программу «Благоустройство территории МО «Бирофельдское сельского поселение» на 2025 – 2029 годы»</w:t>
      </w:r>
      <w:r w:rsidRPr="00475E6C">
        <w:rPr>
          <w:rFonts w:ascii="Times New Roman" w:hAnsi="Times New Roman"/>
          <w:bCs/>
          <w:sz w:val="28"/>
          <w:szCs w:val="28"/>
          <w:lang w:val="ru-RU"/>
        </w:rPr>
        <w:t xml:space="preserve"> утвержденную</w:t>
      </w:r>
      <w:r w:rsidRPr="00475E6C">
        <w:rPr>
          <w:rFonts w:ascii="Times New Roman" w:hAnsi="Times New Roman"/>
          <w:sz w:val="28"/>
          <w:szCs w:val="28"/>
          <w:lang w:val="ru-RU"/>
        </w:rPr>
        <w:t xml:space="preserve"> постановлением администрации сельского поселения от 11.11.2025 № 62 следующие изменения: </w:t>
      </w:r>
    </w:p>
    <w:p w:rsidR="00590FAC" w:rsidRPr="00475E6C" w:rsidRDefault="00590FAC" w:rsidP="00590FAC">
      <w:pPr>
        <w:tabs>
          <w:tab w:val="left" w:pos="993"/>
        </w:tabs>
        <w:ind w:firstLine="709"/>
        <w:jc w:val="both"/>
        <w:rPr>
          <w:rFonts w:ascii="Times New Roman" w:hAnsi="Times New Roman"/>
          <w:bCs/>
          <w:sz w:val="28"/>
          <w:szCs w:val="28"/>
          <w:lang w:val="ru-RU"/>
        </w:rPr>
      </w:pPr>
      <w:r w:rsidRPr="00475E6C">
        <w:rPr>
          <w:rFonts w:ascii="Times New Roman" w:hAnsi="Times New Roman"/>
          <w:sz w:val="28"/>
          <w:szCs w:val="28"/>
          <w:lang w:val="ru-RU"/>
        </w:rPr>
        <w:t xml:space="preserve"> </w:t>
      </w:r>
      <w:r w:rsidRPr="00475E6C">
        <w:rPr>
          <w:rFonts w:ascii="Times New Roman" w:hAnsi="Times New Roman"/>
          <w:bCs/>
          <w:sz w:val="28"/>
          <w:szCs w:val="28"/>
          <w:lang w:val="ru-RU"/>
        </w:rPr>
        <w:t>1.1</w:t>
      </w:r>
      <w:proofErr w:type="gramStart"/>
      <w:r w:rsidRPr="00475E6C">
        <w:rPr>
          <w:rFonts w:ascii="Times New Roman" w:hAnsi="Times New Roman"/>
          <w:bCs/>
          <w:sz w:val="28"/>
          <w:szCs w:val="28"/>
          <w:lang w:val="ru-RU"/>
        </w:rPr>
        <w:t xml:space="preserve"> В</w:t>
      </w:r>
      <w:proofErr w:type="gramEnd"/>
      <w:r w:rsidRPr="00475E6C">
        <w:rPr>
          <w:rFonts w:ascii="Times New Roman" w:hAnsi="Times New Roman"/>
          <w:bCs/>
          <w:sz w:val="28"/>
          <w:szCs w:val="28"/>
          <w:lang w:val="ru-RU"/>
        </w:rPr>
        <w:t xml:space="preserve"> разделе 3 «Цели, задачи, этапы и строки реализации программы</w:t>
      </w:r>
      <w:r w:rsidRPr="00475E6C">
        <w:rPr>
          <w:rFonts w:ascii="Times New Roman" w:hAnsi="Times New Roman"/>
          <w:sz w:val="28"/>
          <w:szCs w:val="28"/>
          <w:lang w:val="ru-RU"/>
        </w:rPr>
        <w:t>»</w:t>
      </w:r>
    </w:p>
    <w:p w:rsidR="00590FAC" w:rsidRPr="00475E6C" w:rsidRDefault="00590FAC" w:rsidP="00590FAC">
      <w:pPr>
        <w:ind w:firstLine="709"/>
        <w:jc w:val="both"/>
        <w:rPr>
          <w:rFonts w:ascii="Times New Roman" w:hAnsi="Times New Roman"/>
          <w:bCs/>
          <w:color w:val="000000"/>
          <w:sz w:val="28"/>
          <w:szCs w:val="28"/>
          <w:lang w:val="ru-RU"/>
        </w:rPr>
      </w:pPr>
      <w:r w:rsidRPr="00475E6C">
        <w:rPr>
          <w:rFonts w:ascii="Times New Roman" w:hAnsi="Times New Roman"/>
          <w:bCs/>
          <w:sz w:val="28"/>
          <w:szCs w:val="28"/>
          <w:lang w:val="ru-RU"/>
        </w:rPr>
        <w:t xml:space="preserve">- строку </w:t>
      </w:r>
      <w:r w:rsidRPr="00475E6C">
        <w:rPr>
          <w:rFonts w:ascii="Times New Roman" w:hAnsi="Times New Roman"/>
          <w:sz w:val="28"/>
          <w:szCs w:val="28"/>
          <w:lang w:val="ru-RU"/>
        </w:rPr>
        <w:t>3  таблицы 2 «Система программных мероприятий» подраздела 3.2 раздела 3 изложить в следующей редакции:</w:t>
      </w:r>
      <w:r w:rsidRPr="00475E6C">
        <w:rPr>
          <w:rFonts w:ascii="Times New Roman" w:hAnsi="Times New Roman"/>
          <w:bCs/>
          <w:color w:val="000000"/>
          <w:sz w:val="28"/>
          <w:szCs w:val="28"/>
          <w:lang w:val="ru-RU"/>
        </w:rPr>
        <w:t xml:space="preserve"> </w:t>
      </w: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3511"/>
        <w:gridCol w:w="743"/>
        <w:gridCol w:w="1809"/>
        <w:gridCol w:w="1559"/>
        <w:gridCol w:w="1155"/>
      </w:tblGrid>
      <w:tr w:rsidR="00590FAC" w:rsidRPr="00475E6C" w:rsidTr="00590FAC">
        <w:trPr>
          <w:trHeight w:val="240"/>
        </w:trPr>
        <w:tc>
          <w:tcPr>
            <w:tcW w:w="566" w:type="dxa"/>
          </w:tcPr>
          <w:p w:rsidR="00590FAC" w:rsidRPr="00475E6C" w:rsidRDefault="00590FAC" w:rsidP="00590FAC">
            <w:pPr>
              <w:pStyle w:val="a6"/>
              <w:rPr>
                <w:bCs/>
                <w:color w:val="000000"/>
              </w:rPr>
            </w:pPr>
            <w:r w:rsidRPr="00475E6C">
              <w:rPr>
                <w:bCs/>
                <w:color w:val="000000"/>
              </w:rPr>
              <w:t>3</w:t>
            </w:r>
          </w:p>
        </w:tc>
        <w:tc>
          <w:tcPr>
            <w:tcW w:w="3511" w:type="dxa"/>
            <w:vAlign w:val="center"/>
          </w:tcPr>
          <w:p w:rsidR="00590FAC" w:rsidRPr="00475E6C" w:rsidRDefault="00590FAC" w:rsidP="00590FAC">
            <w:pPr>
              <w:pStyle w:val="a6"/>
              <w:spacing w:after="0"/>
              <w:rPr>
                <w:color w:val="000000"/>
              </w:rPr>
            </w:pPr>
            <w:r w:rsidRPr="00475E6C">
              <w:rPr>
                <w:color w:val="000000"/>
              </w:rPr>
              <w:t>Прочие мероприятия по благоустройству</w:t>
            </w:r>
          </w:p>
          <w:p w:rsidR="00590FAC" w:rsidRPr="00475E6C" w:rsidRDefault="00590FAC" w:rsidP="00590FAC">
            <w:pPr>
              <w:pStyle w:val="a6"/>
              <w:spacing w:after="0"/>
            </w:pPr>
            <w:r w:rsidRPr="00475E6C">
              <w:rPr>
                <w:color w:val="000000"/>
              </w:rPr>
              <w:t>-</w:t>
            </w:r>
            <w:r w:rsidRPr="00475E6C">
              <w:t xml:space="preserve"> регулярное проведение мероприятий по проверке санитарного состояния территории поселения;</w:t>
            </w:r>
          </w:p>
          <w:p w:rsidR="00590FAC" w:rsidRPr="00475E6C" w:rsidRDefault="00590FAC" w:rsidP="00590FAC">
            <w:pPr>
              <w:pStyle w:val="a6"/>
              <w:spacing w:after="0"/>
            </w:pPr>
            <w:r w:rsidRPr="00475E6C">
              <w:t>- проведение субботников и месячников по благоустройству территорий населенных пунктов сельского поселения;</w:t>
            </w:r>
          </w:p>
          <w:p w:rsidR="00590FAC" w:rsidRPr="00475E6C" w:rsidRDefault="00590FAC" w:rsidP="00590FAC">
            <w:pPr>
              <w:pStyle w:val="a6"/>
              <w:spacing w:after="0"/>
            </w:pPr>
            <w:r w:rsidRPr="00475E6C">
              <w:t>-побелка деревьев</w:t>
            </w:r>
          </w:p>
          <w:p w:rsidR="00590FAC" w:rsidRPr="00475E6C" w:rsidRDefault="00590FAC" w:rsidP="00590FAC">
            <w:pPr>
              <w:pStyle w:val="a6"/>
              <w:spacing w:after="0"/>
            </w:pPr>
            <w:r w:rsidRPr="00475E6C">
              <w:rPr>
                <w:color w:val="000000"/>
              </w:rPr>
              <w:t>-</w:t>
            </w:r>
            <w:r w:rsidRPr="00475E6C">
              <w:t xml:space="preserve"> мероприятия по сбору и вывозу мусора;</w:t>
            </w:r>
          </w:p>
          <w:p w:rsidR="00590FAC" w:rsidRPr="00475E6C" w:rsidRDefault="00590FAC" w:rsidP="00590FAC">
            <w:pPr>
              <w:pStyle w:val="a6"/>
              <w:spacing w:after="0"/>
            </w:pPr>
            <w:r w:rsidRPr="00475E6C">
              <w:rPr>
                <w:color w:val="000000"/>
              </w:rPr>
              <w:t xml:space="preserve">- </w:t>
            </w:r>
            <w:r w:rsidRPr="00475E6C">
              <w:t>мероприятия по скашиванию травы в летний период;</w:t>
            </w:r>
          </w:p>
          <w:p w:rsidR="00590FAC" w:rsidRPr="00475E6C" w:rsidRDefault="00590FAC" w:rsidP="00590FAC">
            <w:pPr>
              <w:pStyle w:val="a6"/>
              <w:spacing w:after="0"/>
            </w:pPr>
            <w:r w:rsidRPr="00475E6C">
              <w:t>-прочие благоустроительные работы;</w:t>
            </w:r>
          </w:p>
          <w:p w:rsidR="00590FAC" w:rsidRPr="00475E6C" w:rsidRDefault="00590FAC" w:rsidP="00590FAC">
            <w:pPr>
              <w:pStyle w:val="a6"/>
              <w:spacing w:after="0"/>
              <w:rPr>
                <w:color w:val="000000"/>
              </w:rPr>
            </w:pPr>
            <w:r w:rsidRPr="00475E6C">
              <w:t>- проведение конкурса «Лучшая усадьба»</w:t>
            </w:r>
          </w:p>
        </w:tc>
        <w:tc>
          <w:tcPr>
            <w:tcW w:w="743" w:type="dxa"/>
          </w:tcPr>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r w:rsidRPr="00475E6C">
              <w:t>-</w:t>
            </w: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pStyle w:val="a6"/>
              <w:spacing w:after="0"/>
            </w:pPr>
            <w:r w:rsidRPr="00475E6C">
              <w:t>629583,40</w:t>
            </w:r>
          </w:p>
          <w:p w:rsidR="00590FAC" w:rsidRPr="00475E6C" w:rsidRDefault="00590FAC" w:rsidP="00590FAC">
            <w:pPr>
              <w:pStyle w:val="a6"/>
              <w:spacing w:after="0"/>
            </w:pPr>
            <w:r w:rsidRPr="00475E6C">
              <w:t xml:space="preserve"> руб.</w:t>
            </w:r>
          </w:p>
          <w:p w:rsidR="00590FAC" w:rsidRPr="00475E6C" w:rsidRDefault="00590FAC" w:rsidP="00590FAC">
            <w:pPr>
              <w:pStyle w:val="a6"/>
              <w:spacing w:after="0"/>
            </w:pPr>
          </w:p>
          <w:p w:rsidR="00590FAC" w:rsidRPr="00475E6C" w:rsidRDefault="00590FAC" w:rsidP="00590FAC">
            <w:pPr>
              <w:pStyle w:val="a6"/>
              <w:spacing w:after="0"/>
            </w:pPr>
          </w:p>
          <w:p w:rsidR="00590FAC" w:rsidRPr="00475E6C" w:rsidRDefault="00590FAC" w:rsidP="00590FAC">
            <w:pPr>
              <w:rPr>
                <w:rFonts w:ascii="Times New Roman" w:hAnsi="Times New Roman"/>
              </w:rPr>
            </w:pPr>
          </w:p>
        </w:tc>
        <w:tc>
          <w:tcPr>
            <w:tcW w:w="1809" w:type="dxa"/>
          </w:tcPr>
          <w:p w:rsidR="00590FAC" w:rsidRPr="00475E6C" w:rsidRDefault="00590FAC" w:rsidP="00590FAC">
            <w:pPr>
              <w:pStyle w:val="a6"/>
              <w:spacing w:after="0"/>
              <w:rPr>
                <w:bCs/>
                <w:color w:val="000000"/>
              </w:rPr>
            </w:pP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r w:rsidRPr="00475E6C">
              <w:rPr>
                <w:rFonts w:ascii="Times New Roman" w:hAnsi="Times New Roman"/>
                <w:lang w:val="ru-RU"/>
              </w:rPr>
              <w:t>-</w:t>
            </w: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p>
          <w:p w:rsidR="00590FAC" w:rsidRPr="00475E6C" w:rsidRDefault="00590FAC" w:rsidP="00590FAC">
            <w:pPr>
              <w:rPr>
                <w:rFonts w:ascii="Times New Roman" w:hAnsi="Times New Roman"/>
                <w:lang w:val="ru-RU"/>
              </w:rPr>
            </w:pPr>
          </w:p>
          <w:p w:rsidR="00590FAC" w:rsidRPr="00475E6C" w:rsidRDefault="00590FAC" w:rsidP="00590FAC">
            <w:pPr>
              <w:pStyle w:val="a6"/>
              <w:spacing w:after="0"/>
            </w:pPr>
            <w:r w:rsidRPr="00475E6C">
              <w:t>2025 – 259771,40  руб.</w:t>
            </w:r>
          </w:p>
          <w:p w:rsidR="00590FAC" w:rsidRPr="00475E6C" w:rsidRDefault="00590FAC" w:rsidP="00590FAC">
            <w:pPr>
              <w:pStyle w:val="a6"/>
              <w:spacing w:after="0"/>
            </w:pPr>
            <w:r w:rsidRPr="00475E6C">
              <w:t>2026 – 169812,00 руб.</w:t>
            </w:r>
          </w:p>
          <w:p w:rsidR="00590FAC" w:rsidRPr="00475E6C" w:rsidRDefault="00590FAC" w:rsidP="00590FAC">
            <w:pPr>
              <w:pStyle w:val="a6"/>
              <w:spacing w:after="0"/>
            </w:pPr>
            <w:r w:rsidRPr="00475E6C">
              <w:t>2027– 100000, 00 руб.</w:t>
            </w:r>
          </w:p>
          <w:p w:rsidR="00590FAC" w:rsidRPr="00475E6C" w:rsidRDefault="00590FAC" w:rsidP="00590FAC">
            <w:pPr>
              <w:pStyle w:val="a6"/>
              <w:spacing w:after="0"/>
            </w:pPr>
            <w:r w:rsidRPr="00475E6C">
              <w:rPr>
                <w:bCs/>
                <w:color w:val="000000"/>
              </w:rPr>
              <w:t xml:space="preserve">2028 – </w:t>
            </w:r>
            <w:r w:rsidRPr="00475E6C">
              <w:t>100000, 00 руб.</w:t>
            </w:r>
          </w:p>
          <w:p w:rsidR="00590FAC" w:rsidRPr="00475E6C" w:rsidRDefault="00590FAC" w:rsidP="00590FAC">
            <w:pPr>
              <w:pStyle w:val="a6"/>
              <w:spacing w:after="0"/>
            </w:pPr>
            <w:r w:rsidRPr="00475E6C">
              <w:rPr>
                <w:bCs/>
                <w:color w:val="000000"/>
              </w:rPr>
              <w:t>2029 –10000</w:t>
            </w:r>
            <w:r w:rsidRPr="00475E6C">
              <w:t>0, 00 руб.</w:t>
            </w:r>
          </w:p>
          <w:p w:rsidR="00590FAC" w:rsidRPr="00475E6C" w:rsidRDefault="00590FAC" w:rsidP="00590FAC">
            <w:pPr>
              <w:pStyle w:val="a6"/>
              <w:spacing w:after="0"/>
            </w:pPr>
          </w:p>
        </w:tc>
        <w:tc>
          <w:tcPr>
            <w:tcW w:w="1559" w:type="dxa"/>
          </w:tcPr>
          <w:p w:rsidR="00590FAC" w:rsidRPr="00475E6C" w:rsidRDefault="00590FAC" w:rsidP="00590FAC">
            <w:pPr>
              <w:pStyle w:val="a6"/>
              <w:spacing w:after="0"/>
              <w:rPr>
                <w:bCs/>
                <w:color w:val="000000"/>
              </w:rPr>
            </w:pPr>
            <w:r w:rsidRPr="00475E6C">
              <w:rPr>
                <w:bCs/>
                <w:color w:val="000000"/>
              </w:rPr>
              <w:t>Администрация Бирофельдского сельского поселения Биробиджанского МР ЕАО</w:t>
            </w:r>
          </w:p>
          <w:p w:rsidR="00590FAC" w:rsidRPr="00475E6C" w:rsidRDefault="00590FAC" w:rsidP="00590FAC">
            <w:pPr>
              <w:rPr>
                <w:rFonts w:ascii="Times New Roman" w:hAnsi="Times New Roman"/>
                <w:lang w:val="ru-RU"/>
              </w:rPr>
            </w:pPr>
          </w:p>
          <w:p w:rsidR="00590FAC" w:rsidRPr="00475E6C" w:rsidRDefault="00590FAC" w:rsidP="00590FAC">
            <w:pPr>
              <w:pStyle w:val="a6"/>
              <w:spacing w:after="0"/>
            </w:pPr>
            <w:r w:rsidRPr="00475E6C">
              <w:t>Учреждения, организации, предприятия расположенные на территории сельского поселения</w:t>
            </w:r>
          </w:p>
        </w:tc>
        <w:tc>
          <w:tcPr>
            <w:tcW w:w="1155" w:type="dxa"/>
          </w:tcPr>
          <w:p w:rsidR="00590FAC" w:rsidRPr="00475E6C" w:rsidRDefault="00590FAC" w:rsidP="00590FAC">
            <w:pPr>
              <w:pStyle w:val="a6"/>
              <w:spacing w:after="0"/>
              <w:rPr>
                <w:bCs/>
                <w:color w:val="000000"/>
              </w:rPr>
            </w:pPr>
            <w:r w:rsidRPr="00475E6C">
              <w:rPr>
                <w:bCs/>
                <w:color w:val="000000"/>
              </w:rPr>
              <w:t>Побелка 81 дерева</w:t>
            </w:r>
          </w:p>
          <w:p w:rsidR="00590FAC" w:rsidRPr="00475E6C" w:rsidRDefault="00590FAC" w:rsidP="00590FAC">
            <w:pPr>
              <w:pStyle w:val="a6"/>
              <w:spacing w:after="0"/>
              <w:rPr>
                <w:bCs/>
                <w:color w:val="000000"/>
              </w:rPr>
            </w:pPr>
            <w:r w:rsidRPr="00475E6C">
              <w:rPr>
                <w:bCs/>
                <w:color w:val="000000"/>
              </w:rPr>
              <w:t>Очистка территории от мусора</w:t>
            </w:r>
          </w:p>
          <w:p w:rsidR="00590FAC" w:rsidRPr="00475E6C" w:rsidRDefault="00590FAC" w:rsidP="00590FAC">
            <w:pPr>
              <w:pStyle w:val="a6"/>
              <w:spacing w:after="0"/>
              <w:rPr>
                <w:bCs/>
                <w:color w:val="000000"/>
              </w:rPr>
            </w:pPr>
          </w:p>
          <w:p w:rsidR="00590FAC" w:rsidRPr="00475E6C" w:rsidRDefault="00590FAC" w:rsidP="00590FAC">
            <w:pPr>
              <w:pStyle w:val="a6"/>
              <w:spacing w:after="0"/>
              <w:rPr>
                <w:bCs/>
                <w:color w:val="000000"/>
              </w:rPr>
            </w:pPr>
            <w:r w:rsidRPr="00475E6C">
              <w:rPr>
                <w:bCs/>
                <w:color w:val="000000"/>
              </w:rPr>
              <w:t xml:space="preserve">Покраска игрового оборудования, цветочных клумб, установка горки </w:t>
            </w:r>
          </w:p>
          <w:p w:rsidR="00590FAC" w:rsidRPr="00475E6C" w:rsidRDefault="00590FAC" w:rsidP="00590FAC">
            <w:pPr>
              <w:pStyle w:val="a6"/>
              <w:spacing w:after="0"/>
              <w:rPr>
                <w:bCs/>
                <w:color w:val="000000"/>
              </w:rPr>
            </w:pPr>
            <w:r w:rsidRPr="00475E6C">
              <w:rPr>
                <w:bCs/>
                <w:color w:val="000000"/>
              </w:rPr>
              <w:t>Подведение итогов конкурса и вручение призов</w:t>
            </w:r>
          </w:p>
        </w:tc>
      </w:tr>
    </w:tbl>
    <w:p w:rsidR="00590FAC" w:rsidRPr="00475E6C" w:rsidRDefault="00590FAC" w:rsidP="00590FAC">
      <w:pPr>
        <w:pStyle w:val="a6"/>
        <w:spacing w:after="0"/>
        <w:ind w:firstLine="709"/>
        <w:jc w:val="both"/>
        <w:rPr>
          <w:sz w:val="28"/>
          <w:szCs w:val="28"/>
        </w:rPr>
      </w:pPr>
    </w:p>
    <w:p w:rsidR="00590FAC" w:rsidRPr="00475E6C" w:rsidRDefault="00590FAC" w:rsidP="00590FAC">
      <w:pPr>
        <w:pStyle w:val="a6"/>
        <w:spacing w:after="0"/>
        <w:ind w:firstLine="709"/>
        <w:jc w:val="both"/>
        <w:rPr>
          <w:sz w:val="28"/>
          <w:szCs w:val="28"/>
        </w:rPr>
      </w:pPr>
      <w:r w:rsidRPr="00475E6C">
        <w:rPr>
          <w:sz w:val="28"/>
          <w:szCs w:val="28"/>
        </w:rPr>
        <w:t>1.2. В разделе 5 «Оценка эффективности реализации Программы»</w:t>
      </w:r>
    </w:p>
    <w:p w:rsidR="00590FAC" w:rsidRPr="00475E6C" w:rsidRDefault="00590FAC" w:rsidP="00590FAC">
      <w:pPr>
        <w:pStyle w:val="a6"/>
        <w:spacing w:after="0"/>
        <w:ind w:firstLine="709"/>
        <w:jc w:val="both"/>
        <w:rPr>
          <w:sz w:val="28"/>
          <w:szCs w:val="28"/>
        </w:rPr>
      </w:pPr>
      <w:r w:rsidRPr="00475E6C">
        <w:rPr>
          <w:sz w:val="28"/>
          <w:szCs w:val="28"/>
        </w:rPr>
        <w:t>- в строке 6 слова  «несанкционированных свалок» заменить словами «мусора».</w:t>
      </w:r>
    </w:p>
    <w:p w:rsidR="00590FAC" w:rsidRPr="00475E6C" w:rsidRDefault="00590FAC" w:rsidP="00590FAC">
      <w:pPr>
        <w:ind w:left="-142" w:firstLine="709"/>
        <w:jc w:val="both"/>
        <w:rPr>
          <w:rFonts w:ascii="Times New Roman" w:hAnsi="Times New Roman"/>
          <w:bCs/>
          <w:color w:val="000000"/>
          <w:sz w:val="28"/>
          <w:szCs w:val="28"/>
          <w:lang w:val="ru-RU"/>
        </w:rPr>
      </w:pPr>
      <w:r w:rsidRPr="00475E6C">
        <w:rPr>
          <w:rFonts w:ascii="Times New Roman" w:hAnsi="Times New Roman"/>
          <w:sz w:val="28"/>
          <w:szCs w:val="28"/>
          <w:lang w:val="ru-RU"/>
        </w:rPr>
        <w:t xml:space="preserve">  2. </w:t>
      </w:r>
      <w:r w:rsidRPr="00475E6C">
        <w:rPr>
          <w:rFonts w:ascii="Times New Roman" w:hAnsi="Times New Roman"/>
          <w:bCs/>
          <w:color w:val="000000"/>
          <w:sz w:val="28"/>
          <w:szCs w:val="28"/>
          <w:lang w:val="ru-RU"/>
        </w:rPr>
        <w:t xml:space="preserve">Опубликовать настоящее постановление в Информационном бюллетене Бирофельдского сельского поселения </w:t>
      </w:r>
      <w:r w:rsidRPr="00475E6C">
        <w:rPr>
          <w:rFonts w:ascii="Times New Roman" w:hAnsi="Times New Roman"/>
          <w:color w:val="000000"/>
          <w:sz w:val="28"/>
          <w:szCs w:val="28"/>
          <w:lang w:val="ru-RU"/>
        </w:rPr>
        <w:t>Биробиджанского муниципального района Еврейской автономной области</w:t>
      </w:r>
      <w:r w:rsidRPr="00475E6C">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475E6C">
        <w:rPr>
          <w:rFonts w:ascii="Times New Roman" w:hAnsi="Times New Roman"/>
          <w:bCs/>
          <w:color w:val="000000"/>
          <w:sz w:val="28"/>
          <w:szCs w:val="28"/>
        </w:rPr>
        <w:t>http</w:t>
      </w:r>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birofeld</w:t>
      </w:r>
      <w:proofErr w:type="spellEnd"/>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ru</w:t>
      </w:r>
      <w:proofErr w:type="spellEnd"/>
      <w:r w:rsidRPr="00475E6C">
        <w:rPr>
          <w:rFonts w:ascii="Times New Roman" w:hAnsi="Times New Roman"/>
          <w:bCs/>
          <w:color w:val="000000"/>
          <w:sz w:val="28"/>
          <w:szCs w:val="28"/>
          <w:lang w:val="ru-RU"/>
        </w:rPr>
        <w:t>/.</w:t>
      </w:r>
    </w:p>
    <w:p w:rsidR="00590FAC" w:rsidRPr="00475E6C" w:rsidRDefault="00590FAC" w:rsidP="00590FAC">
      <w:pPr>
        <w:pStyle w:val="a6"/>
        <w:spacing w:after="0"/>
        <w:jc w:val="both"/>
        <w:rPr>
          <w:sz w:val="28"/>
          <w:szCs w:val="28"/>
        </w:rPr>
      </w:pPr>
      <w:r w:rsidRPr="00475E6C">
        <w:rPr>
          <w:sz w:val="28"/>
          <w:szCs w:val="28"/>
        </w:rPr>
        <w:t xml:space="preserve">         3. Настоящее постановление вступает в силу после дня его официального опубликования.</w:t>
      </w:r>
    </w:p>
    <w:p w:rsidR="00590FAC" w:rsidRPr="00475E6C" w:rsidRDefault="00590FAC" w:rsidP="00590FAC">
      <w:pPr>
        <w:jc w:val="both"/>
        <w:rPr>
          <w:rFonts w:ascii="Times New Roman" w:hAnsi="Times New Roman"/>
          <w:color w:val="000000"/>
          <w:sz w:val="28"/>
          <w:szCs w:val="28"/>
          <w:lang w:val="ru-RU"/>
        </w:rPr>
      </w:pP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Глава администрации</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 xml:space="preserve">сельского поселения                                                              Л. С. Телегина </w:t>
      </w: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Готовил:</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Ведущий специалист 2 разряда,</w:t>
      </w:r>
    </w:p>
    <w:p w:rsidR="00590FAC" w:rsidRPr="00475E6C" w:rsidRDefault="00590FAC" w:rsidP="00590FAC">
      <w:pPr>
        <w:jc w:val="both"/>
        <w:rPr>
          <w:rFonts w:ascii="Times New Roman" w:hAnsi="Times New Roman"/>
          <w:color w:val="000000"/>
          <w:sz w:val="28"/>
          <w:szCs w:val="28"/>
          <w:lang w:val="ru-RU"/>
        </w:rPr>
      </w:pPr>
      <w:r w:rsidRPr="00475E6C">
        <w:rPr>
          <w:rFonts w:ascii="Times New Roman" w:hAnsi="Times New Roman"/>
          <w:sz w:val="28"/>
          <w:szCs w:val="28"/>
          <w:lang w:val="ru-RU"/>
        </w:rPr>
        <w:t>главный бухгалтер                                                               С. В. Козулина</w:t>
      </w:r>
    </w:p>
    <w:p w:rsidR="00590FAC" w:rsidRPr="00475E6C" w:rsidRDefault="00590FAC" w:rsidP="001C25CA">
      <w:pPr>
        <w:pStyle w:val="a9"/>
        <w:rPr>
          <w:rFonts w:ascii="Times New Roman" w:hAnsi="Times New Roman"/>
          <w:szCs w:val="28"/>
          <w:lang w:val="ru-RU"/>
        </w:rPr>
      </w:pPr>
    </w:p>
    <w:p w:rsidR="00590FAC" w:rsidRPr="00475E6C" w:rsidRDefault="00590FAC" w:rsidP="001C25CA">
      <w:pPr>
        <w:pStyle w:val="a9"/>
        <w:rPr>
          <w:rFonts w:ascii="Times New Roman" w:hAnsi="Times New Roman"/>
          <w:szCs w:val="28"/>
          <w:lang w:val="ru-RU"/>
        </w:rPr>
      </w:pPr>
    </w:p>
    <w:p w:rsidR="00590FAC" w:rsidRPr="00475E6C" w:rsidRDefault="00590FAC" w:rsidP="00590FAC">
      <w:pPr>
        <w:pStyle w:val="a6"/>
        <w:spacing w:after="0"/>
        <w:jc w:val="center"/>
        <w:rPr>
          <w:sz w:val="28"/>
          <w:szCs w:val="28"/>
        </w:rPr>
      </w:pPr>
      <w:r w:rsidRPr="00475E6C">
        <w:rPr>
          <w:sz w:val="28"/>
          <w:szCs w:val="28"/>
        </w:rPr>
        <w:t>Муниципальное образование «Бирофельдское сельское поселение»</w:t>
      </w:r>
    </w:p>
    <w:p w:rsidR="00590FAC" w:rsidRPr="00475E6C" w:rsidRDefault="00590FAC" w:rsidP="00590FAC">
      <w:pPr>
        <w:pStyle w:val="a6"/>
        <w:spacing w:after="0"/>
        <w:jc w:val="center"/>
        <w:rPr>
          <w:sz w:val="28"/>
          <w:szCs w:val="28"/>
        </w:rPr>
      </w:pPr>
      <w:r w:rsidRPr="00475E6C">
        <w:rPr>
          <w:sz w:val="28"/>
          <w:szCs w:val="28"/>
        </w:rPr>
        <w:t>Биробиджанского муниципального района</w:t>
      </w:r>
    </w:p>
    <w:p w:rsidR="00590FAC" w:rsidRPr="00475E6C" w:rsidRDefault="00590FAC" w:rsidP="00590FAC">
      <w:pPr>
        <w:pStyle w:val="a6"/>
        <w:spacing w:after="0"/>
        <w:jc w:val="center"/>
        <w:rPr>
          <w:sz w:val="28"/>
          <w:szCs w:val="28"/>
        </w:rPr>
      </w:pPr>
      <w:r w:rsidRPr="00475E6C">
        <w:rPr>
          <w:sz w:val="28"/>
          <w:szCs w:val="28"/>
        </w:rPr>
        <w:t>Еврейской автономной области</w:t>
      </w:r>
    </w:p>
    <w:p w:rsidR="00590FAC" w:rsidRPr="00475E6C" w:rsidRDefault="00590FAC" w:rsidP="00590FAC">
      <w:pPr>
        <w:pStyle w:val="a6"/>
        <w:spacing w:after="0"/>
        <w:jc w:val="center"/>
        <w:rPr>
          <w:sz w:val="28"/>
          <w:szCs w:val="28"/>
        </w:rPr>
      </w:pPr>
    </w:p>
    <w:p w:rsidR="00590FAC" w:rsidRPr="00475E6C" w:rsidRDefault="00590FAC" w:rsidP="00590FAC">
      <w:pPr>
        <w:pStyle w:val="a6"/>
        <w:jc w:val="center"/>
        <w:rPr>
          <w:sz w:val="28"/>
          <w:szCs w:val="28"/>
        </w:rPr>
      </w:pPr>
      <w:r w:rsidRPr="00475E6C">
        <w:rPr>
          <w:sz w:val="28"/>
          <w:szCs w:val="28"/>
        </w:rPr>
        <w:t>АДМИНИСТРАЦИЯ СЕЛЬСКОГО ПОСЕЛЕНИЯ</w:t>
      </w:r>
    </w:p>
    <w:p w:rsidR="00590FAC" w:rsidRPr="00475E6C" w:rsidRDefault="00590FAC" w:rsidP="00590FAC">
      <w:pPr>
        <w:pStyle w:val="a6"/>
        <w:jc w:val="center"/>
        <w:rPr>
          <w:sz w:val="28"/>
          <w:szCs w:val="28"/>
        </w:rPr>
      </w:pPr>
      <w:r w:rsidRPr="00475E6C">
        <w:rPr>
          <w:sz w:val="28"/>
          <w:szCs w:val="28"/>
        </w:rPr>
        <w:t>ПОСТАНОВЛЕНИЕ</w:t>
      </w:r>
    </w:p>
    <w:p w:rsidR="00590FAC" w:rsidRPr="00475E6C" w:rsidRDefault="00590FAC" w:rsidP="00590FAC">
      <w:pPr>
        <w:pStyle w:val="a6"/>
        <w:rPr>
          <w:sz w:val="28"/>
          <w:szCs w:val="28"/>
        </w:rPr>
      </w:pPr>
      <w:r w:rsidRPr="00475E6C">
        <w:rPr>
          <w:sz w:val="28"/>
          <w:szCs w:val="28"/>
        </w:rPr>
        <w:t>05.05.2026                                                                                                       № 67</w:t>
      </w:r>
    </w:p>
    <w:p w:rsidR="00590FAC" w:rsidRPr="00475E6C" w:rsidRDefault="00590FAC" w:rsidP="00590FAC">
      <w:pPr>
        <w:pStyle w:val="a6"/>
        <w:jc w:val="center"/>
        <w:rPr>
          <w:sz w:val="28"/>
          <w:szCs w:val="28"/>
        </w:rPr>
      </w:pPr>
      <w:r w:rsidRPr="00475E6C">
        <w:rPr>
          <w:sz w:val="28"/>
          <w:szCs w:val="28"/>
        </w:rPr>
        <w:t xml:space="preserve"> с. Бирофельд</w:t>
      </w:r>
    </w:p>
    <w:p w:rsidR="00590FAC" w:rsidRPr="00475E6C" w:rsidRDefault="00590FAC" w:rsidP="00590FAC">
      <w:pPr>
        <w:pStyle w:val="a6"/>
        <w:jc w:val="both"/>
        <w:rPr>
          <w:sz w:val="28"/>
          <w:szCs w:val="28"/>
        </w:rPr>
      </w:pPr>
      <w:r w:rsidRPr="00475E6C">
        <w:rPr>
          <w:sz w:val="28"/>
          <w:szCs w:val="28"/>
        </w:rPr>
        <w:t>О внесении изменений в</w:t>
      </w:r>
      <w:r w:rsidRPr="00475E6C">
        <w:t xml:space="preserve"> </w:t>
      </w:r>
      <w:r w:rsidRPr="00475E6C">
        <w:rPr>
          <w:sz w:val="28"/>
          <w:szCs w:val="28"/>
        </w:rPr>
        <w:t>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w:t>
      </w:r>
    </w:p>
    <w:p w:rsidR="00590FAC" w:rsidRPr="00475E6C" w:rsidRDefault="00590FAC" w:rsidP="00590FAC">
      <w:pPr>
        <w:pStyle w:val="a6"/>
        <w:spacing w:after="0"/>
        <w:ind w:firstLine="709"/>
        <w:jc w:val="both"/>
        <w:rPr>
          <w:sz w:val="28"/>
          <w:szCs w:val="28"/>
        </w:rPr>
      </w:pPr>
      <w:r w:rsidRPr="00475E6C">
        <w:rPr>
          <w:sz w:val="28"/>
          <w:szCs w:val="28"/>
        </w:rPr>
        <w:lastRenderedPageBreak/>
        <w:t>В соответствии с постановлением администрации сельского поселения от 15.01.2024 № 4 «О разработке и реализации муниципальных целевых и Порядке проведения оценки их эффективности в муниципальном образовании «Бирофельдское сельское поселение» Биробиджанского муниципального района Еврейской автономной области» администрация сельского поселения</w:t>
      </w:r>
    </w:p>
    <w:p w:rsidR="00590FAC" w:rsidRPr="00475E6C" w:rsidRDefault="00590FAC" w:rsidP="00590FAC">
      <w:pPr>
        <w:pStyle w:val="a6"/>
        <w:jc w:val="both"/>
        <w:rPr>
          <w:sz w:val="28"/>
          <w:szCs w:val="28"/>
        </w:rPr>
      </w:pPr>
      <w:r w:rsidRPr="00475E6C">
        <w:rPr>
          <w:sz w:val="28"/>
          <w:szCs w:val="28"/>
        </w:rPr>
        <w:t>ПОСТАНОВЛЯЕТ:</w:t>
      </w:r>
    </w:p>
    <w:p w:rsidR="00590FAC" w:rsidRPr="00475E6C" w:rsidRDefault="00590FAC" w:rsidP="00590FAC">
      <w:pPr>
        <w:pStyle w:val="a6"/>
        <w:spacing w:after="0"/>
        <w:ind w:firstLine="709"/>
        <w:jc w:val="both"/>
        <w:rPr>
          <w:sz w:val="28"/>
          <w:szCs w:val="28"/>
        </w:rPr>
      </w:pPr>
      <w:r w:rsidRPr="00475E6C">
        <w:rPr>
          <w:sz w:val="28"/>
          <w:szCs w:val="28"/>
        </w:rPr>
        <w:t>1. Внести в  муниципальную программу «Культура МО «Бирофельдское сельское поселение» на 2025 – 2029 годы», утвержденную постановлением администрации сельского поселения от 11.11.2025 № 63 следующие изменения:</w:t>
      </w:r>
    </w:p>
    <w:p w:rsidR="00590FAC" w:rsidRPr="00475E6C" w:rsidRDefault="00590FAC" w:rsidP="00590FAC">
      <w:pPr>
        <w:pStyle w:val="a6"/>
        <w:spacing w:after="0"/>
        <w:ind w:firstLine="709"/>
        <w:jc w:val="both"/>
        <w:rPr>
          <w:sz w:val="28"/>
          <w:szCs w:val="28"/>
        </w:rPr>
      </w:pPr>
      <w:r w:rsidRPr="00475E6C">
        <w:rPr>
          <w:bCs/>
          <w:sz w:val="28"/>
          <w:szCs w:val="28"/>
        </w:rPr>
        <w:t>1.1</w:t>
      </w:r>
      <w:proofErr w:type="gramStart"/>
      <w:r w:rsidRPr="00475E6C">
        <w:rPr>
          <w:bCs/>
          <w:sz w:val="28"/>
          <w:szCs w:val="28"/>
        </w:rPr>
        <w:t xml:space="preserve"> В</w:t>
      </w:r>
      <w:proofErr w:type="gramEnd"/>
      <w:r w:rsidRPr="00475E6C">
        <w:rPr>
          <w:bCs/>
          <w:sz w:val="28"/>
          <w:szCs w:val="28"/>
        </w:rPr>
        <w:t xml:space="preserve"> разделе1 «Паспорт муниципальной программы </w:t>
      </w:r>
      <w:r w:rsidRPr="00475E6C">
        <w:rPr>
          <w:sz w:val="28"/>
          <w:szCs w:val="28"/>
        </w:rPr>
        <w:t>«Культура МО «Бирофельдское сельское поселение» на 2025 – 2029 годы»:</w:t>
      </w:r>
    </w:p>
    <w:p w:rsidR="00590FAC" w:rsidRPr="00475E6C" w:rsidRDefault="00590FAC" w:rsidP="00590FAC">
      <w:pPr>
        <w:pStyle w:val="a6"/>
        <w:spacing w:after="0"/>
        <w:ind w:firstLine="709"/>
        <w:jc w:val="both"/>
        <w:rPr>
          <w:sz w:val="28"/>
          <w:szCs w:val="28"/>
        </w:rPr>
      </w:pPr>
      <w:r w:rsidRPr="00475E6C">
        <w:rPr>
          <w:sz w:val="28"/>
          <w:szCs w:val="28"/>
        </w:rPr>
        <w:t>- строку  «Объемы и источники финансирования программы» изложить в следующей редакции:</w:t>
      </w:r>
    </w:p>
    <w:tbl>
      <w:tblPr>
        <w:tblW w:w="9214" w:type="dxa"/>
        <w:tblInd w:w="102" w:type="dxa"/>
        <w:tblLayout w:type="fixed"/>
        <w:tblCellMar>
          <w:top w:w="75" w:type="dxa"/>
          <w:left w:w="0" w:type="dxa"/>
          <w:bottom w:w="75" w:type="dxa"/>
          <w:right w:w="0" w:type="dxa"/>
        </w:tblCellMar>
        <w:tblLook w:val="04A0"/>
      </w:tblPr>
      <w:tblGrid>
        <w:gridCol w:w="993"/>
        <w:gridCol w:w="8221"/>
      </w:tblGrid>
      <w:tr w:rsidR="00590FAC" w:rsidRPr="00475E6C" w:rsidTr="00590FAC">
        <w:tc>
          <w:tcPr>
            <w:tcW w:w="9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90FAC" w:rsidRPr="00475E6C" w:rsidRDefault="00590FAC" w:rsidP="00590FAC">
            <w:pPr>
              <w:widowControl w:val="0"/>
              <w:autoSpaceDE w:val="0"/>
              <w:autoSpaceDN w:val="0"/>
              <w:adjustRightInd w:val="0"/>
              <w:jc w:val="both"/>
              <w:rPr>
                <w:rFonts w:ascii="Times New Roman" w:hAnsi="Times New Roman"/>
                <w:lang w:val="ru-RU"/>
              </w:rPr>
            </w:pPr>
            <w:r w:rsidRPr="00475E6C">
              <w:rPr>
                <w:rFonts w:ascii="Times New Roman" w:hAnsi="Times New Roman"/>
                <w:lang w:val="ru-RU"/>
              </w:rPr>
              <w:t>Объемы и источники финансирования программы</w:t>
            </w:r>
          </w:p>
        </w:tc>
        <w:tc>
          <w:tcPr>
            <w:tcW w:w="82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90FAC" w:rsidRPr="00475E6C" w:rsidRDefault="00590FAC" w:rsidP="00590FAC">
            <w:pPr>
              <w:widowControl w:val="0"/>
              <w:autoSpaceDE w:val="0"/>
              <w:autoSpaceDN w:val="0"/>
              <w:adjustRightInd w:val="0"/>
              <w:jc w:val="both"/>
              <w:rPr>
                <w:rFonts w:ascii="Times New Roman" w:hAnsi="Times New Roman"/>
                <w:lang w:val="ru-RU"/>
              </w:rPr>
            </w:pPr>
            <w:r w:rsidRPr="00475E6C">
              <w:rPr>
                <w:rFonts w:ascii="Times New Roman" w:hAnsi="Times New Roman"/>
                <w:lang w:val="ru-RU"/>
              </w:rPr>
              <w:t>Общий объем финансирования муниципальной программы составляет 52841029,27 рублей за счет средств местного бюджета, в том числе по годам:</w:t>
            </w:r>
          </w:p>
          <w:p w:rsidR="00590FAC" w:rsidRPr="00475E6C" w:rsidRDefault="00590FAC" w:rsidP="00590FAC">
            <w:pPr>
              <w:widowControl w:val="0"/>
              <w:autoSpaceDE w:val="0"/>
              <w:autoSpaceDN w:val="0"/>
              <w:adjustRightInd w:val="0"/>
              <w:jc w:val="both"/>
              <w:rPr>
                <w:rFonts w:ascii="Times New Roman" w:hAnsi="Times New Roman"/>
                <w:lang w:val="ru-RU"/>
              </w:rPr>
            </w:pPr>
            <w:r w:rsidRPr="00475E6C">
              <w:rPr>
                <w:rFonts w:ascii="Times New Roman" w:hAnsi="Times New Roman"/>
                <w:lang w:val="ru-RU"/>
              </w:rPr>
              <w:t xml:space="preserve">                Федеральный областной  местный         итого</w:t>
            </w:r>
          </w:p>
          <w:p w:rsidR="00590FAC" w:rsidRPr="00475E6C" w:rsidRDefault="00590FAC" w:rsidP="00590FAC">
            <w:pPr>
              <w:widowControl w:val="0"/>
              <w:tabs>
                <w:tab w:val="left" w:pos="2760"/>
              </w:tabs>
              <w:autoSpaceDE w:val="0"/>
              <w:autoSpaceDN w:val="0"/>
              <w:adjustRightInd w:val="0"/>
              <w:jc w:val="both"/>
              <w:rPr>
                <w:rFonts w:ascii="Times New Roman" w:hAnsi="Times New Roman"/>
                <w:lang w:val="ru-RU"/>
              </w:rPr>
            </w:pPr>
            <w:r w:rsidRPr="00475E6C">
              <w:rPr>
                <w:rFonts w:ascii="Times New Roman" w:hAnsi="Times New Roman"/>
                <w:lang w:val="ru-RU"/>
              </w:rPr>
              <w:t xml:space="preserve">                 бюджет          </w:t>
            </w:r>
            <w:proofErr w:type="spellStart"/>
            <w:proofErr w:type="gramStart"/>
            <w:r w:rsidRPr="00475E6C">
              <w:rPr>
                <w:rFonts w:ascii="Times New Roman" w:hAnsi="Times New Roman"/>
                <w:lang w:val="ru-RU"/>
              </w:rPr>
              <w:t>бюджет</w:t>
            </w:r>
            <w:proofErr w:type="spellEnd"/>
            <w:proofErr w:type="gramEnd"/>
            <w:r w:rsidRPr="00475E6C">
              <w:rPr>
                <w:rFonts w:ascii="Times New Roman" w:hAnsi="Times New Roman"/>
                <w:lang w:val="ru-RU"/>
              </w:rPr>
              <w:t xml:space="preserve">       </w:t>
            </w:r>
            <w:proofErr w:type="spellStart"/>
            <w:r w:rsidRPr="00475E6C">
              <w:rPr>
                <w:rFonts w:ascii="Times New Roman" w:hAnsi="Times New Roman"/>
                <w:lang w:val="ru-RU"/>
              </w:rPr>
              <w:t>бюджет</w:t>
            </w:r>
            <w:proofErr w:type="spellEnd"/>
          </w:p>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lang w:val="ru-RU"/>
              </w:rPr>
              <w:t>2025 год –   -                  100000,00  13382339,27   13482339,27</w:t>
            </w:r>
          </w:p>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lang w:val="ru-RU"/>
              </w:rPr>
              <w:t>2026 год –   -                  100000,00  13654252,00   13754252,00</w:t>
            </w:r>
          </w:p>
          <w:p w:rsidR="00590FAC" w:rsidRPr="00475E6C" w:rsidRDefault="00590FAC" w:rsidP="00590FAC">
            <w:pPr>
              <w:widowControl w:val="0"/>
              <w:autoSpaceDE w:val="0"/>
              <w:autoSpaceDN w:val="0"/>
              <w:adjustRightInd w:val="0"/>
              <w:jc w:val="both"/>
              <w:rPr>
                <w:rFonts w:ascii="Times New Roman" w:hAnsi="Times New Roman"/>
                <w:lang w:val="ru-RU"/>
              </w:rPr>
            </w:pPr>
            <w:r w:rsidRPr="00475E6C">
              <w:rPr>
                <w:rFonts w:ascii="Times New Roman" w:hAnsi="Times New Roman"/>
                <w:lang w:val="ru-RU"/>
              </w:rPr>
              <w:t xml:space="preserve">2027 год –                                         12872172,00   </w:t>
            </w:r>
            <w:proofErr w:type="spellStart"/>
            <w:r w:rsidRPr="00475E6C">
              <w:rPr>
                <w:rFonts w:ascii="Times New Roman" w:hAnsi="Times New Roman"/>
                <w:lang w:val="ru-RU"/>
              </w:rPr>
              <w:t>12872172,00</w:t>
            </w:r>
            <w:proofErr w:type="spellEnd"/>
          </w:p>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lang w:val="ru-RU"/>
              </w:rPr>
              <w:t xml:space="preserve">2028 год –                                         12732266,00   </w:t>
            </w:r>
            <w:proofErr w:type="spellStart"/>
            <w:r w:rsidRPr="00475E6C">
              <w:rPr>
                <w:rFonts w:ascii="Times New Roman" w:hAnsi="Times New Roman"/>
                <w:lang w:val="ru-RU"/>
              </w:rPr>
              <w:t>12732266,00</w:t>
            </w:r>
            <w:proofErr w:type="spellEnd"/>
          </w:p>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lang w:val="ru-RU"/>
              </w:rPr>
              <w:t xml:space="preserve">2029 год -                                                        0,00                </w:t>
            </w:r>
            <w:proofErr w:type="spellStart"/>
            <w:r w:rsidRPr="00475E6C">
              <w:rPr>
                <w:rFonts w:ascii="Times New Roman" w:hAnsi="Times New Roman"/>
                <w:lang w:val="ru-RU"/>
              </w:rPr>
              <w:t>0,00</w:t>
            </w:r>
            <w:proofErr w:type="spellEnd"/>
          </w:p>
        </w:tc>
      </w:tr>
    </w:tbl>
    <w:p w:rsidR="00590FAC" w:rsidRPr="00475E6C" w:rsidRDefault="00590FAC" w:rsidP="00590FAC">
      <w:pPr>
        <w:pStyle w:val="a6"/>
        <w:ind w:firstLine="709"/>
        <w:jc w:val="both"/>
        <w:rPr>
          <w:bCs/>
          <w:sz w:val="28"/>
          <w:szCs w:val="28"/>
        </w:rPr>
      </w:pPr>
    </w:p>
    <w:p w:rsidR="00590FAC" w:rsidRPr="00475E6C" w:rsidRDefault="00590FAC" w:rsidP="00590FAC">
      <w:pPr>
        <w:pStyle w:val="a6"/>
        <w:ind w:firstLine="709"/>
        <w:jc w:val="both"/>
        <w:rPr>
          <w:sz w:val="28"/>
          <w:szCs w:val="28"/>
        </w:rPr>
      </w:pPr>
      <w:r w:rsidRPr="00475E6C">
        <w:rPr>
          <w:bCs/>
          <w:sz w:val="28"/>
          <w:szCs w:val="28"/>
        </w:rPr>
        <w:t>1.2 таблицу 2 «Система программных мероприятий» подраздела 3.2 раздела 3</w:t>
      </w:r>
      <w:r w:rsidRPr="00475E6C">
        <w:rPr>
          <w:sz w:val="28"/>
          <w:szCs w:val="28"/>
        </w:rPr>
        <w:t xml:space="preserve"> изложить в следующей редакции:</w:t>
      </w:r>
    </w:p>
    <w:p w:rsidR="00590FAC" w:rsidRPr="00475E6C" w:rsidRDefault="00590FAC" w:rsidP="00590FAC">
      <w:pPr>
        <w:pStyle w:val="a6"/>
        <w:ind w:firstLine="709"/>
        <w:jc w:val="both"/>
        <w:rPr>
          <w:sz w:val="28"/>
          <w:szCs w:val="28"/>
        </w:rPr>
      </w:pPr>
      <w:r w:rsidRPr="00475E6C">
        <w:rPr>
          <w:sz w:val="28"/>
          <w:szCs w:val="28"/>
        </w:rPr>
        <w:t>«</w:t>
      </w:r>
      <w:r w:rsidRPr="00475E6C">
        <w:rPr>
          <w:bCs/>
          <w:sz w:val="28"/>
          <w:szCs w:val="28"/>
        </w:rPr>
        <w:t>Таблица 2. Система программных мероприятий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012"/>
        <w:gridCol w:w="850"/>
        <w:gridCol w:w="709"/>
        <w:gridCol w:w="709"/>
        <w:gridCol w:w="709"/>
        <w:gridCol w:w="708"/>
        <w:gridCol w:w="803"/>
        <w:gridCol w:w="1134"/>
        <w:gridCol w:w="1040"/>
      </w:tblGrid>
      <w:tr w:rsidR="00590FAC" w:rsidRPr="00475E6C" w:rsidTr="00590FAC">
        <w:tblPrEx>
          <w:tblCellMar>
            <w:top w:w="0" w:type="dxa"/>
            <w:bottom w:w="0" w:type="dxa"/>
          </w:tblCellMar>
        </w:tblPrEx>
        <w:trPr>
          <w:trHeight w:val="240"/>
        </w:trPr>
        <w:tc>
          <w:tcPr>
            <w:tcW w:w="540" w:type="dxa"/>
            <w:vMerge w:val="restart"/>
          </w:tcPr>
          <w:p w:rsidR="00590FAC" w:rsidRPr="00475E6C" w:rsidRDefault="00590FAC" w:rsidP="00590FAC">
            <w:pPr>
              <w:pStyle w:val="a6"/>
            </w:pPr>
            <w:r w:rsidRPr="00475E6C">
              <w:t xml:space="preserve">№ </w:t>
            </w:r>
            <w:proofErr w:type="gramStart"/>
            <w:r w:rsidRPr="00475E6C">
              <w:t>п</w:t>
            </w:r>
            <w:proofErr w:type="gramEnd"/>
            <w:r w:rsidRPr="00475E6C">
              <w:t>/п</w:t>
            </w:r>
          </w:p>
        </w:tc>
        <w:tc>
          <w:tcPr>
            <w:tcW w:w="2012" w:type="dxa"/>
            <w:vMerge w:val="restart"/>
          </w:tcPr>
          <w:p w:rsidR="00590FAC" w:rsidRPr="00475E6C" w:rsidRDefault="00590FAC" w:rsidP="00590FAC">
            <w:pPr>
              <w:pStyle w:val="a6"/>
            </w:pPr>
            <w:r w:rsidRPr="00475E6C">
              <w:t>Наименование программных мероприятий</w:t>
            </w:r>
          </w:p>
        </w:tc>
        <w:tc>
          <w:tcPr>
            <w:tcW w:w="850" w:type="dxa"/>
            <w:vMerge w:val="restart"/>
          </w:tcPr>
          <w:p w:rsidR="00590FAC" w:rsidRPr="00475E6C" w:rsidRDefault="00590FAC" w:rsidP="00590FAC">
            <w:pPr>
              <w:pStyle w:val="a6"/>
            </w:pPr>
            <w:r w:rsidRPr="00475E6C">
              <w:t>Затраты всего, рублей</w:t>
            </w:r>
          </w:p>
        </w:tc>
        <w:tc>
          <w:tcPr>
            <w:tcW w:w="3638" w:type="dxa"/>
            <w:gridSpan w:val="5"/>
          </w:tcPr>
          <w:p w:rsidR="00590FAC" w:rsidRPr="00475E6C" w:rsidRDefault="00590FAC" w:rsidP="00590FAC">
            <w:pPr>
              <w:pStyle w:val="a6"/>
            </w:pPr>
            <w:r w:rsidRPr="00475E6C">
              <w:t>Срок реализации</w:t>
            </w:r>
          </w:p>
        </w:tc>
        <w:tc>
          <w:tcPr>
            <w:tcW w:w="1134" w:type="dxa"/>
            <w:vMerge w:val="restart"/>
          </w:tcPr>
          <w:p w:rsidR="00590FAC" w:rsidRPr="00475E6C" w:rsidRDefault="00590FAC" w:rsidP="00590FAC">
            <w:pPr>
              <w:pStyle w:val="a6"/>
            </w:pPr>
            <w:r w:rsidRPr="00475E6C">
              <w:t>Исполнители программных мероприятий</w:t>
            </w:r>
          </w:p>
        </w:tc>
        <w:tc>
          <w:tcPr>
            <w:tcW w:w="1040" w:type="dxa"/>
            <w:vMerge w:val="restart"/>
          </w:tcPr>
          <w:p w:rsidR="00590FAC" w:rsidRPr="00475E6C" w:rsidRDefault="00590FAC" w:rsidP="00590FAC">
            <w:pPr>
              <w:pStyle w:val="a6"/>
            </w:pPr>
            <w:r w:rsidRPr="00475E6C">
              <w:t>Ожидаемый результат в количественно</w:t>
            </w:r>
            <w:r w:rsidRPr="00475E6C">
              <w:lastRenderedPageBreak/>
              <w:t>м измерении</w:t>
            </w:r>
          </w:p>
        </w:tc>
      </w:tr>
      <w:tr w:rsidR="00590FAC" w:rsidRPr="00475E6C" w:rsidTr="00590FAC">
        <w:tblPrEx>
          <w:tblCellMar>
            <w:top w:w="0" w:type="dxa"/>
            <w:bottom w:w="0" w:type="dxa"/>
          </w:tblCellMar>
        </w:tblPrEx>
        <w:trPr>
          <w:trHeight w:val="360"/>
        </w:trPr>
        <w:tc>
          <w:tcPr>
            <w:tcW w:w="540" w:type="dxa"/>
            <w:vMerge/>
          </w:tcPr>
          <w:p w:rsidR="00590FAC" w:rsidRPr="00475E6C" w:rsidRDefault="00590FAC" w:rsidP="00590FAC">
            <w:pPr>
              <w:pStyle w:val="a6"/>
              <w:rPr>
                <w:b/>
                <w:sz w:val="28"/>
                <w:szCs w:val="28"/>
              </w:rPr>
            </w:pPr>
          </w:p>
        </w:tc>
        <w:tc>
          <w:tcPr>
            <w:tcW w:w="2012" w:type="dxa"/>
            <w:vMerge/>
          </w:tcPr>
          <w:p w:rsidR="00590FAC" w:rsidRPr="00475E6C" w:rsidRDefault="00590FAC" w:rsidP="00590FAC">
            <w:pPr>
              <w:pStyle w:val="a6"/>
              <w:rPr>
                <w:b/>
                <w:sz w:val="28"/>
                <w:szCs w:val="28"/>
              </w:rPr>
            </w:pPr>
          </w:p>
        </w:tc>
        <w:tc>
          <w:tcPr>
            <w:tcW w:w="850" w:type="dxa"/>
            <w:vMerge/>
          </w:tcPr>
          <w:p w:rsidR="00590FAC" w:rsidRPr="00475E6C" w:rsidRDefault="00590FAC" w:rsidP="00590FAC">
            <w:pPr>
              <w:pStyle w:val="a6"/>
              <w:rPr>
                <w:b/>
                <w:sz w:val="28"/>
                <w:szCs w:val="28"/>
              </w:rPr>
            </w:pPr>
          </w:p>
        </w:tc>
        <w:tc>
          <w:tcPr>
            <w:tcW w:w="709" w:type="dxa"/>
          </w:tcPr>
          <w:p w:rsidR="00590FAC" w:rsidRPr="00475E6C" w:rsidRDefault="00590FAC" w:rsidP="00590FAC">
            <w:pPr>
              <w:pStyle w:val="a6"/>
            </w:pPr>
            <w:r w:rsidRPr="00475E6C">
              <w:t>2025</w:t>
            </w:r>
          </w:p>
        </w:tc>
        <w:tc>
          <w:tcPr>
            <w:tcW w:w="709" w:type="dxa"/>
          </w:tcPr>
          <w:p w:rsidR="00590FAC" w:rsidRPr="00475E6C" w:rsidRDefault="00590FAC" w:rsidP="00590FAC">
            <w:pPr>
              <w:pStyle w:val="a6"/>
            </w:pPr>
            <w:r w:rsidRPr="00475E6C">
              <w:t>2026</w:t>
            </w:r>
          </w:p>
        </w:tc>
        <w:tc>
          <w:tcPr>
            <w:tcW w:w="709" w:type="dxa"/>
          </w:tcPr>
          <w:p w:rsidR="00590FAC" w:rsidRPr="00475E6C" w:rsidRDefault="00590FAC" w:rsidP="00590FAC">
            <w:pPr>
              <w:pStyle w:val="a6"/>
            </w:pPr>
            <w:r w:rsidRPr="00475E6C">
              <w:t>2027</w:t>
            </w:r>
          </w:p>
        </w:tc>
        <w:tc>
          <w:tcPr>
            <w:tcW w:w="708" w:type="dxa"/>
          </w:tcPr>
          <w:p w:rsidR="00590FAC" w:rsidRPr="00475E6C" w:rsidRDefault="00590FAC" w:rsidP="00590FAC">
            <w:pPr>
              <w:pStyle w:val="a6"/>
            </w:pPr>
            <w:r w:rsidRPr="00475E6C">
              <w:t>2028</w:t>
            </w:r>
          </w:p>
        </w:tc>
        <w:tc>
          <w:tcPr>
            <w:tcW w:w="803" w:type="dxa"/>
          </w:tcPr>
          <w:p w:rsidR="00590FAC" w:rsidRPr="00475E6C" w:rsidRDefault="00590FAC" w:rsidP="00590FAC">
            <w:pPr>
              <w:pStyle w:val="a6"/>
            </w:pPr>
            <w:r w:rsidRPr="00475E6C">
              <w:t>2029</w:t>
            </w:r>
          </w:p>
        </w:tc>
        <w:tc>
          <w:tcPr>
            <w:tcW w:w="1134" w:type="dxa"/>
            <w:vMerge/>
          </w:tcPr>
          <w:p w:rsidR="00590FAC" w:rsidRPr="00475E6C" w:rsidRDefault="00590FAC" w:rsidP="00590FAC">
            <w:pPr>
              <w:pStyle w:val="a6"/>
              <w:rPr>
                <w:b/>
                <w:sz w:val="28"/>
                <w:szCs w:val="28"/>
              </w:rPr>
            </w:pPr>
          </w:p>
        </w:tc>
        <w:tc>
          <w:tcPr>
            <w:tcW w:w="1040" w:type="dxa"/>
            <w:vMerge/>
          </w:tcPr>
          <w:p w:rsidR="00590FAC" w:rsidRPr="00475E6C" w:rsidRDefault="00590FAC" w:rsidP="00590FAC">
            <w:pPr>
              <w:pStyle w:val="a6"/>
              <w:rPr>
                <w:b/>
                <w:sz w:val="28"/>
                <w:szCs w:val="28"/>
              </w:rPr>
            </w:pPr>
          </w:p>
        </w:tc>
      </w:tr>
      <w:tr w:rsidR="00590FAC" w:rsidRPr="00475E6C" w:rsidTr="00590FAC">
        <w:tblPrEx>
          <w:tblCellMar>
            <w:top w:w="0" w:type="dxa"/>
            <w:bottom w:w="0" w:type="dxa"/>
          </w:tblCellMar>
        </w:tblPrEx>
        <w:trPr>
          <w:trHeight w:val="360"/>
        </w:trPr>
        <w:tc>
          <w:tcPr>
            <w:tcW w:w="540" w:type="dxa"/>
          </w:tcPr>
          <w:p w:rsidR="00590FAC" w:rsidRPr="00475E6C" w:rsidRDefault="00590FAC" w:rsidP="00590FAC">
            <w:pPr>
              <w:pStyle w:val="a6"/>
              <w:rPr>
                <w:sz w:val="28"/>
                <w:szCs w:val="28"/>
              </w:rPr>
            </w:pPr>
            <w:r w:rsidRPr="00475E6C">
              <w:rPr>
                <w:sz w:val="28"/>
                <w:szCs w:val="28"/>
              </w:rPr>
              <w:lastRenderedPageBreak/>
              <w:t>1</w:t>
            </w:r>
          </w:p>
        </w:tc>
        <w:tc>
          <w:tcPr>
            <w:tcW w:w="2012" w:type="dxa"/>
          </w:tcPr>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lang w:val="ru-RU"/>
              </w:rPr>
              <w:t xml:space="preserve">Организация библиотечного обслуживания населения, комплектование и обеспечение сохранности библиотечных фондов библиотек поселения </w:t>
            </w:r>
          </w:p>
        </w:tc>
        <w:tc>
          <w:tcPr>
            <w:tcW w:w="850" w:type="dxa"/>
          </w:tcPr>
          <w:p w:rsidR="00590FAC" w:rsidRPr="00475E6C" w:rsidRDefault="00590FAC" w:rsidP="00590FAC">
            <w:pPr>
              <w:pStyle w:val="a6"/>
            </w:pPr>
            <w:r w:rsidRPr="00475E6C">
              <w:t>7028611,71руб.</w:t>
            </w:r>
          </w:p>
        </w:tc>
        <w:tc>
          <w:tcPr>
            <w:tcW w:w="709" w:type="dxa"/>
          </w:tcPr>
          <w:p w:rsidR="00590FAC" w:rsidRPr="00475E6C" w:rsidRDefault="00590FAC" w:rsidP="00590FAC">
            <w:pPr>
              <w:pStyle w:val="a6"/>
            </w:pPr>
            <w:r w:rsidRPr="00475E6C">
              <w:t>1698860,71 руб.</w:t>
            </w:r>
          </w:p>
        </w:tc>
        <w:tc>
          <w:tcPr>
            <w:tcW w:w="709" w:type="dxa"/>
          </w:tcPr>
          <w:p w:rsidR="00590FAC" w:rsidRPr="00475E6C" w:rsidRDefault="00590FAC" w:rsidP="00590FAC">
            <w:pPr>
              <w:pStyle w:val="a6"/>
            </w:pPr>
            <w:r w:rsidRPr="00475E6C">
              <w:t>1868164,00 руб.</w:t>
            </w:r>
          </w:p>
        </w:tc>
        <w:tc>
          <w:tcPr>
            <w:tcW w:w="709" w:type="dxa"/>
          </w:tcPr>
          <w:p w:rsidR="00590FAC" w:rsidRPr="00475E6C" w:rsidRDefault="00590FAC" w:rsidP="00590FAC">
            <w:pPr>
              <w:pStyle w:val="a6"/>
            </w:pPr>
            <w:r w:rsidRPr="00475E6C">
              <w:t>1800000,00 руб.</w:t>
            </w:r>
          </w:p>
        </w:tc>
        <w:tc>
          <w:tcPr>
            <w:tcW w:w="708" w:type="dxa"/>
          </w:tcPr>
          <w:p w:rsidR="00590FAC" w:rsidRPr="00475E6C" w:rsidRDefault="00590FAC" w:rsidP="00590FAC">
            <w:pPr>
              <w:pStyle w:val="a6"/>
            </w:pPr>
            <w:r w:rsidRPr="00475E6C">
              <w:t>1661587,00 руб.</w:t>
            </w:r>
          </w:p>
        </w:tc>
        <w:tc>
          <w:tcPr>
            <w:tcW w:w="803" w:type="dxa"/>
          </w:tcPr>
          <w:p w:rsidR="00590FAC" w:rsidRPr="00475E6C" w:rsidRDefault="00590FAC" w:rsidP="00590FAC">
            <w:pPr>
              <w:pStyle w:val="a6"/>
            </w:pPr>
            <w:r w:rsidRPr="00475E6C">
              <w:t xml:space="preserve">0,00 руб. </w:t>
            </w:r>
          </w:p>
        </w:tc>
        <w:tc>
          <w:tcPr>
            <w:tcW w:w="1134" w:type="dxa"/>
          </w:tcPr>
          <w:p w:rsidR="00590FAC" w:rsidRPr="00475E6C" w:rsidRDefault="00590FAC" w:rsidP="00590FAC">
            <w:pPr>
              <w:pStyle w:val="a6"/>
            </w:pPr>
            <w:proofErr w:type="gramStart"/>
            <w:r w:rsidRPr="00475E6C">
              <w:t>МКУ «ПДК с. Бирофельд» библиотеки-филиалы с. Бирофельд, с. Алексеевка, с. Опытное Поле, с. Красивое</w:t>
            </w:r>
            <w:proofErr w:type="gramEnd"/>
          </w:p>
        </w:tc>
        <w:tc>
          <w:tcPr>
            <w:tcW w:w="1040" w:type="dxa"/>
          </w:tcPr>
          <w:p w:rsidR="00590FAC" w:rsidRPr="00475E6C" w:rsidRDefault="00590FAC" w:rsidP="00590FAC">
            <w:pPr>
              <w:pStyle w:val="a6"/>
            </w:pPr>
            <w:r w:rsidRPr="00475E6C">
              <w:t xml:space="preserve">Пополнение библиотечного фонда; книговыдача </w:t>
            </w:r>
          </w:p>
        </w:tc>
      </w:tr>
      <w:tr w:rsidR="00590FAC" w:rsidRPr="00475E6C" w:rsidTr="00590FAC">
        <w:tblPrEx>
          <w:tblCellMar>
            <w:top w:w="0" w:type="dxa"/>
            <w:bottom w:w="0" w:type="dxa"/>
          </w:tblCellMar>
        </w:tblPrEx>
        <w:trPr>
          <w:trHeight w:val="360"/>
        </w:trPr>
        <w:tc>
          <w:tcPr>
            <w:tcW w:w="540" w:type="dxa"/>
          </w:tcPr>
          <w:p w:rsidR="00590FAC" w:rsidRPr="00475E6C" w:rsidRDefault="00590FAC" w:rsidP="00590FAC">
            <w:pPr>
              <w:pStyle w:val="a6"/>
              <w:rPr>
                <w:sz w:val="28"/>
                <w:szCs w:val="28"/>
              </w:rPr>
            </w:pPr>
            <w:r w:rsidRPr="00475E6C">
              <w:rPr>
                <w:sz w:val="28"/>
                <w:szCs w:val="28"/>
              </w:rPr>
              <w:t>2</w:t>
            </w:r>
          </w:p>
        </w:tc>
        <w:tc>
          <w:tcPr>
            <w:tcW w:w="2012" w:type="dxa"/>
          </w:tcPr>
          <w:p w:rsidR="00590FAC" w:rsidRPr="00475E6C" w:rsidRDefault="00590FAC" w:rsidP="00590FAC">
            <w:pPr>
              <w:widowControl w:val="0"/>
              <w:autoSpaceDE w:val="0"/>
              <w:autoSpaceDN w:val="0"/>
              <w:adjustRightInd w:val="0"/>
              <w:rPr>
                <w:rFonts w:ascii="Times New Roman" w:hAnsi="Times New Roman"/>
                <w:lang w:val="ru-RU"/>
              </w:rPr>
            </w:pPr>
            <w:r w:rsidRPr="00475E6C">
              <w:rPr>
                <w:rFonts w:ascii="Times New Roman" w:hAnsi="Times New Roman"/>
                <w:color w:val="000000"/>
                <w:lang w:val="ru-RU" w:eastAsia="ru-RU"/>
              </w:rPr>
              <w:t>Организация деятельности клубных формирований и формирований самодеятельного народного творчества</w:t>
            </w:r>
          </w:p>
          <w:p w:rsidR="00590FAC" w:rsidRPr="00475E6C" w:rsidRDefault="00590FAC" w:rsidP="00590FAC">
            <w:pPr>
              <w:widowControl w:val="0"/>
              <w:autoSpaceDE w:val="0"/>
              <w:autoSpaceDN w:val="0"/>
              <w:adjustRightInd w:val="0"/>
              <w:rPr>
                <w:rFonts w:ascii="Times New Roman" w:hAnsi="Times New Roman"/>
                <w:lang w:val="ru-RU"/>
              </w:rPr>
            </w:pPr>
          </w:p>
        </w:tc>
        <w:tc>
          <w:tcPr>
            <w:tcW w:w="850" w:type="dxa"/>
          </w:tcPr>
          <w:p w:rsidR="00590FAC" w:rsidRPr="00475E6C" w:rsidRDefault="00590FAC" w:rsidP="00590FAC">
            <w:pPr>
              <w:pStyle w:val="a6"/>
            </w:pPr>
            <w:r w:rsidRPr="00475E6C">
              <w:t>45499411,43  руб.</w:t>
            </w:r>
          </w:p>
        </w:tc>
        <w:tc>
          <w:tcPr>
            <w:tcW w:w="709" w:type="dxa"/>
          </w:tcPr>
          <w:p w:rsidR="00590FAC" w:rsidRPr="00475E6C" w:rsidRDefault="00590FAC" w:rsidP="00590FAC">
            <w:pPr>
              <w:pStyle w:val="a6"/>
            </w:pPr>
            <w:r w:rsidRPr="00475E6C">
              <w:t>11650572,43 руб.</w:t>
            </w:r>
          </w:p>
        </w:tc>
        <w:tc>
          <w:tcPr>
            <w:tcW w:w="709" w:type="dxa"/>
          </w:tcPr>
          <w:p w:rsidR="00590FAC" w:rsidRPr="00475E6C" w:rsidRDefault="00590FAC" w:rsidP="00590FAC">
            <w:pPr>
              <w:pStyle w:val="a6"/>
            </w:pPr>
            <w:r w:rsidRPr="00475E6C">
              <w:t>11735988,00 руб.</w:t>
            </w:r>
          </w:p>
        </w:tc>
        <w:tc>
          <w:tcPr>
            <w:tcW w:w="709" w:type="dxa"/>
          </w:tcPr>
          <w:p w:rsidR="00590FAC" w:rsidRPr="00475E6C" w:rsidRDefault="00590FAC" w:rsidP="00590FAC">
            <w:pPr>
              <w:pStyle w:val="a6"/>
            </w:pPr>
            <w:r w:rsidRPr="00475E6C">
              <w:t>11057172,00 руб.</w:t>
            </w:r>
          </w:p>
        </w:tc>
        <w:tc>
          <w:tcPr>
            <w:tcW w:w="708" w:type="dxa"/>
          </w:tcPr>
          <w:p w:rsidR="00590FAC" w:rsidRPr="00475E6C" w:rsidRDefault="00590FAC" w:rsidP="00590FAC">
            <w:pPr>
              <w:pStyle w:val="a6"/>
            </w:pPr>
            <w:r w:rsidRPr="00475E6C">
              <w:t>11055679,00 руб.</w:t>
            </w:r>
          </w:p>
        </w:tc>
        <w:tc>
          <w:tcPr>
            <w:tcW w:w="803" w:type="dxa"/>
          </w:tcPr>
          <w:p w:rsidR="00590FAC" w:rsidRPr="00475E6C" w:rsidRDefault="00590FAC" w:rsidP="00590FAC">
            <w:pPr>
              <w:pStyle w:val="a6"/>
            </w:pPr>
            <w:r w:rsidRPr="00475E6C">
              <w:t xml:space="preserve">0,00 руб. </w:t>
            </w:r>
          </w:p>
        </w:tc>
        <w:tc>
          <w:tcPr>
            <w:tcW w:w="1134" w:type="dxa"/>
          </w:tcPr>
          <w:p w:rsidR="00590FAC" w:rsidRPr="00475E6C" w:rsidRDefault="00590FAC" w:rsidP="00590FAC">
            <w:pPr>
              <w:pStyle w:val="a6"/>
            </w:pPr>
            <w:proofErr w:type="gramStart"/>
            <w:r w:rsidRPr="00475E6C">
              <w:t>МКУ «ПДК с. Бирофельд» бдома культуры-филиалы с. Алексеевка, с. Опытно</w:t>
            </w:r>
            <w:r w:rsidRPr="00475E6C">
              <w:lastRenderedPageBreak/>
              <w:t>е Поле, с. Красивое</w:t>
            </w:r>
            <w:proofErr w:type="gramEnd"/>
          </w:p>
        </w:tc>
        <w:tc>
          <w:tcPr>
            <w:tcW w:w="1040" w:type="dxa"/>
          </w:tcPr>
          <w:p w:rsidR="00590FAC" w:rsidRPr="00475E6C" w:rsidRDefault="00590FAC" w:rsidP="00590FAC">
            <w:pPr>
              <w:pStyle w:val="a6"/>
            </w:pPr>
            <w:r w:rsidRPr="00475E6C">
              <w:lastRenderedPageBreak/>
              <w:t xml:space="preserve">Обеспечение проведения   мероприятий; привлечение к участию жителей </w:t>
            </w:r>
            <w:r w:rsidRPr="00475E6C">
              <w:lastRenderedPageBreak/>
              <w:t>поселения; патриотическое воспитание подрастающего поколения</w:t>
            </w:r>
            <w:proofErr w:type="gramStart"/>
            <w:r w:rsidRPr="00475E6C">
              <w:t>;п</w:t>
            </w:r>
            <w:proofErr w:type="gramEnd"/>
            <w:r w:rsidRPr="00475E6C">
              <w:t>овышение профессионального мастерства;</w:t>
            </w:r>
          </w:p>
        </w:tc>
      </w:tr>
      <w:tr w:rsidR="00590FAC" w:rsidRPr="00475E6C" w:rsidTr="00590FAC">
        <w:tblPrEx>
          <w:tblCellMar>
            <w:top w:w="0" w:type="dxa"/>
            <w:bottom w:w="0" w:type="dxa"/>
          </w:tblCellMar>
        </w:tblPrEx>
        <w:trPr>
          <w:trHeight w:val="360"/>
        </w:trPr>
        <w:tc>
          <w:tcPr>
            <w:tcW w:w="540" w:type="dxa"/>
          </w:tcPr>
          <w:p w:rsidR="00590FAC" w:rsidRPr="00475E6C" w:rsidRDefault="00590FAC" w:rsidP="00590FAC">
            <w:pPr>
              <w:pStyle w:val="a6"/>
              <w:rPr>
                <w:sz w:val="28"/>
                <w:szCs w:val="28"/>
              </w:rPr>
            </w:pPr>
            <w:r w:rsidRPr="00475E6C">
              <w:rPr>
                <w:sz w:val="28"/>
                <w:szCs w:val="28"/>
              </w:rPr>
              <w:lastRenderedPageBreak/>
              <w:t>3</w:t>
            </w:r>
          </w:p>
        </w:tc>
        <w:tc>
          <w:tcPr>
            <w:tcW w:w="2012" w:type="dxa"/>
          </w:tcPr>
          <w:p w:rsidR="00590FAC" w:rsidRPr="00475E6C" w:rsidRDefault="00590FAC" w:rsidP="00590FAC">
            <w:pPr>
              <w:pStyle w:val="a6"/>
            </w:pPr>
            <w:r w:rsidRPr="00475E6C">
              <w:t>Мероприятия в сфере культуры: проведение мероприятий, посвященных профессиональным праздникам, юбилейным датам</w:t>
            </w:r>
          </w:p>
        </w:tc>
        <w:tc>
          <w:tcPr>
            <w:tcW w:w="850" w:type="dxa"/>
          </w:tcPr>
          <w:p w:rsidR="00590FAC" w:rsidRPr="00475E6C" w:rsidRDefault="00590FAC" w:rsidP="00590FAC">
            <w:pPr>
              <w:pStyle w:val="a6"/>
            </w:pPr>
            <w:r w:rsidRPr="00475E6C">
              <w:t>64445,03 руб.</w:t>
            </w:r>
          </w:p>
        </w:tc>
        <w:tc>
          <w:tcPr>
            <w:tcW w:w="709" w:type="dxa"/>
          </w:tcPr>
          <w:p w:rsidR="00590FAC" w:rsidRPr="00475E6C" w:rsidRDefault="00590FAC" w:rsidP="00590FAC">
            <w:pPr>
              <w:pStyle w:val="a6"/>
            </w:pPr>
            <w:r w:rsidRPr="00475E6C">
              <w:t>24445,03 руб.</w:t>
            </w:r>
          </w:p>
        </w:tc>
        <w:tc>
          <w:tcPr>
            <w:tcW w:w="709" w:type="dxa"/>
          </w:tcPr>
          <w:p w:rsidR="00590FAC" w:rsidRPr="00475E6C" w:rsidRDefault="00590FAC" w:rsidP="00590FAC">
            <w:pPr>
              <w:pStyle w:val="a6"/>
            </w:pPr>
            <w:r w:rsidRPr="00475E6C">
              <w:t>20000,00руб.</w:t>
            </w:r>
          </w:p>
        </w:tc>
        <w:tc>
          <w:tcPr>
            <w:tcW w:w="709" w:type="dxa"/>
          </w:tcPr>
          <w:p w:rsidR="00590FAC" w:rsidRPr="00475E6C" w:rsidRDefault="00590FAC" w:rsidP="00590FAC">
            <w:pPr>
              <w:pStyle w:val="a6"/>
            </w:pPr>
            <w:r w:rsidRPr="00475E6C">
              <w:t>10000,00руб.</w:t>
            </w:r>
          </w:p>
        </w:tc>
        <w:tc>
          <w:tcPr>
            <w:tcW w:w="708" w:type="dxa"/>
          </w:tcPr>
          <w:p w:rsidR="00590FAC" w:rsidRPr="00475E6C" w:rsidRDefault="00590FAC" w:rsidP="00590FAC">
            <w:pPr>
              <w:pStyle w:val="a6"/>
            </w:pPr>
            <w:r w:rsidRPr="00475E6C">
              <w:t>10000,00руб.</w:t>
            </w:r>
          </w:p>
        </w:tc>
        <w:tc>
          <w:tcPr>
            <w:tcW w:w="803" w:type="dxa"/>
          </w:tcPr>
          <w:p w:rsidR="00590FAC" w:rsidRPr="00475E6C" w:rsidRDefault="00590FAC" w:rsidP="00590FAC">
            <w:pPr>
              <w:pStyle w:val="a6"/>
            </w:pPr>
            <w:r w:rsidRPr="00475E6C">
              <w:t xml:space="preserve">0,00 руб. </w:t>
            </w:r>
          </w:p>
        </w:tc>
        <w:tc>
          <w:tcPr>
            <w:tcW w:w="1134" w:type="dxa"/>
          </w:tcPr>
          <w:p w:rsidR="00590FAC" w:rsidRPr="00475E6C" w:rsidRDefault="00590FAC" w:rsidP="00590FAC">
            <w:pPr>
              <w:pStyle w:val="a6"/>
            </w:pPr>
            <w:r w:rsidRPr="00475E6C">
              <w:t>Администрация Бирофельдского сельского поселения Биробиджанского МР ЕАО</w:t>
            </w:r>
          </w:p>
        </w:tc>
        <w:tc>
          <w:tcPr>
            <w:tcW w:w="1040" w:type="dxa"/>
          </w:tcPr>
          <w:p w:rsidR="00590FAC" w:rsidRPr="00475E6C" w:rsidRDefault="00590FAC" w:rsidP="00590FAC">
            <w:pPr>
              <w:pStyle w:val="a6"/>
              <w:rPr>
                <w:sz w:val="28"/>
                <w:szCs w:val="28"/>
              </w:rPr>
            </w:pPr>
            <w:r w:rsidRPr="00475E6C">
              <w:t>% Обеспечение надлежащего  выполнения уровня удовлетворенности граждан Бирофельдского сельско</w:t>
            </w:r>
            <w:r w:rsidRPr="00475E6C">
              <w:lastRenderedPageBreak/>
              <w:t>го поселения качеством предоставления муниципальных услуг в сфере культуры</w:t>
            </w:r>
          </w:p>
        </w:tc>
      </w:tr>
      <w:tr w:rsidR="00590FAC" w:rsidRPr="00475E6C" w:rsidTr="00590FAC">
        <w:tblPrEx>
          <w:tblCellMar>
            <w:top w:w="0" w:type="dxa"/>
            <w:bottom w:w="0" w:type="dxa"/>
          </w:tblCellMar>
        </w:tblPrEx>
        <w:trPr>
          <w:trHeight w:val="360"/>
        </w:trPr>
        <w:tc>
          <w:tcPr>
            <w:tcW w:w="540" w:type="dxa"/>
          </w:tcPr>
          <w:p w:rsidR="00590FAC" w:rsidRPr="00475E6C" w:rsidRDefault="00590FAC" w:rsidP="00590FAC">
            <w:pPr>
              <w:pStyle w:val="a6"/>
              <w:rPr>
                <w:sz w:val="28"/>
                <w:szCs w:val="28"/>
              </w:rPr>
            </w:pPr>
            <w:r w:rsidRPr="00475E6C">
              <w:rPr>
                <w:sz w:val="28"/>
                <w:szCs w:val="28"/>
              </w:rPr>
              <w:lastRenderedPageBreak/>
              <w:t>4</w:t>
            </w:r>
          </w:p>
        </w:tc>
        <w:tc>
          <w:tcPr>
            <w:tcW w:w="2012" w:type="dxa"/>
          </w:tcPr>
          <w:p w:rsidR="00590FAC" w:rsidRPr="00475E6C" w:rsidRDefault="00590FAC" w:rsidP="00590FAC">
            <w:pPr>
              <w:pStyle w:val="a6"/>
            </w:pPr>
            <w:r w:rsidRPr="00475E6C">
              <w:t>Текущий ремонт объектов культурного наследия</w:t>
            </w:r>
          </w:p>
        </w:tc>
        <w:tc>
          <w:tcPr>
            <w:tcW w:w="850" w:type="dxa"/>
          </w:tcPr>
          <w:p w:rsidR="00590FAC" w:rsidRPr="00475E6C" w:rsidRDefault="00590FAC" w:rsidP="00590FAC">
            <w:pPr>
              <w:pStyle w:val="a6"/>
            </w:pPr>
            <w:r w:rsidRPr="00475E6C">
              <w:t>48361,10 руб.</w:t>
            </w:r>
          </w:p>
        </w:tc>
        <w:tc>
          <w:tcPr>
            <w:tcW w:w="709" w:type="dxa"/>
          </w:tcPr>
          <w:p w:rsidR="00590FAC" w:rsidRPr="00475E6C" w:rsidRDefault="00590FAC" w:rsidP="00590FAC">
            <w:pPr>
              <w:pStyle w:val="a6"/>
            </w:pPr>
            <w:r w:rsidRPr="00475E6C">
              <w:t>8361,10 руб.</w:t>
            </w:r>
          </w:p>
        </w:tc>
        <w:tc>
          <w:tcPr>
            <w:tcW w:w="709" w:type="dxa"/>
          </w:tcPr>
          <w:p w:rsidR="00590FAC" w:rsidRPr="00475E6C" w:rsidRDefault="00590FAC" w:rsidP="00590FAC">
            <w:pPr>
              <w:pStyle w:val="a6"/>
            </w:pPr>
            <w:r w:rsidRPr="00475E6C">
              <w:t>30000,00 руб.</w:t>
            </w:r>
          </w:p>
        </w:tc>
        <w:tc>
          <w:tcPr>
            <w:tcW w:w="709" w:type="dxa"/>
          </w:tcPr>
          <w:p w:rsidR="00590FAC" w:rsidRPr="00475E6C" w:rsidRDefault="00590FAC" w:rsidP="00590FAC">
            <w:pPr>
              <w:pStyle w:val="a6"/>
            </w:pPr>
            <w:r w:rsidRPr="00475E6C">
              <w:t>5000,00 руб.</w:t>
            </w:r>
          </w:p>
        </w:tc>
        <w:tc>
          <w:tcPr>
            <w:tcW w:w="708" w:type="dxa"/>
          </w:tcPr>
          <w:p w:rsidR="00590FAC" w:rsidRPr="00475E6C" w:rsidRDefault="00590FAC" w:rsidP="00590FAC">
            <w:pPr>
              <w:pStyle w:val="a6"/>
            </w:pPr>
            <w:r w:rsidRPr="00475E6C">
              <w:t>5000,00 руб.</w:t>
            </w:r>
          </w:p>
        </w:tc>
        <w:tc>
          <w:tcPr>
            <w:tcW w:w="803" w:type="dxa"/>
          </w:tcPr>
          <w:p w:rsidR="00590FAC" w:rsidRPr="00475E6C" w:rsidRDefault="00590FAC" w:rsidP="00590FAC">
            <w:pPr>
              <w:pStyle w:val="a6"/>
            </w:pPr>
            <w:r w:rsidRPr="00475E6C">
              <w:t xml:space="preserve">0,00 руб. </w:t>
            </w:r>
          </w:p>
        </w:tc>
        <w:tc>
          <w:tcPr>
            <w:tcW w:w="1134" w:type="dxa"/>
          </w:tcPr>
          <w:p w:rsidR="00590FAC" w:rsidRPr="00475E6C" w:rsidRDefault="00590FAC" w:rsidP="00590FAC">
            <w:pPr>
              <w:pStyle w:val="a6"/>
            </w:pPr>
            <w:r w:rsidRPr="00475E6C">
              <w:t>Администрация Бирофельдского сельского поселения Биробиджанского МР ЕАО</w:t>
            </w:r>
          </w:p>
        </w:tc>
        <w:tc>
          <w:tcPr>
            <w:tcW w:w="1040" w:type="dxa"/>
          </w:tcPr>
          <w:p w:rsidR="00590FAC" w:rsidRPr="00475E6C" w:rsidRDefault="00590FAC" w:rsidP="00590FAC">
            <w:pPr>
              <w:pStyle w:val="a6"/>
            </w:pPr>
            <w:r w:rsidRPr="00475E6C">
              <w:t>Сохранение, использование и популяризация объектов культурного наследия, находящихся в собственности поселения и располо</w:t>
            </w:r>
            <w:r w:rsidRPr="00475E6C">
              <w:lastRenderedPageBreak/>
              <w:t>женных на территории поселения</w:t>
            </w:r>
          </w:p>
        </w:tc>
      </w:tr>
      <w:tr w:rsidR="00590FAC" w:rsidRPr="00475E6C" w:rsidTr="00590FAC">
        <w:tblPrEx>
          <w:tblCellMar>
            <w:top w:w="0" w:type="dxa"/>
            <w:bottom w:w="0" w:type="dxa"/>
          </w:tblCellMar>
        </w:tblPrEx>
        <w:trPr>
          <w:trHeight w:val="360"/>
        </w:trPr>
        <w:tc>
          <w:tcPr>
            <w:tcW w:w="540" w:type="dxa"/>
          </w:tcPr>
          <w:p w:rsidR="00590FAC" w:rsidRPr="00475E6C" w:rsidRDefault="00590FAC" w:rsidP="00590FAC">
            <w:pPr>
              <w:pStyle w:val="a6"/>
              <w:rPr>
                <w:sz w:val="28"/>
                <w:szCs w:val="28"/>
              </w:rPr>
            </w:pPr>
            <w:r w:rsidRPr="00475E6C">
              <w:rPr>
                <w:sz w:val="28"/>
                <w:szCs w:val="28"/>
              </w:rPr>
              <w:lastRenderedPageBreak/>
              <w:t>5</w:t>
            </w:r>
          </w:p>
          <w:p w:rsidR="00590FAC" w:rsidRPr="00475E6C" w:rsidRDefault="00590FAC" w:rsidP="00590FAC">
            <w:pPr>
              <w:pStyle w:val="a6"/>
              <w:rPr>
                <w:sz w:val="28"/>
                <w:szCs w:val="28"/>
              </w:rPr>
            </w:pPr>
          </w:p>
        </w:tc>
        <w:tc>
          <w:tcPr>
            <w:tcW w:w="2012" w:type="dxa"/>
          </w:tcPr>
          <w:p w:rsidR="00590FAC" w:rsidRPr="00475E6C" w:rsidRDefault="00590FAC" w:rsidP="00590FAC">
            <w:pPr>
              <w:pStyle w:val="a6"/>
            </w:pPr>
            <w:r w:rsidRPr="00475E6C">
              <w:t>Мероприятие «Укрепление материально-технического обеспечения учреждений культуры, находящихся на территории сельских поселений, проведение ремонтных работ учреждений культурно-досугового типа» в рамках Государственной программы Еврейской автономной области «Культура Еврейской автономной области»</w:t>
            </w:r>
          </w:p>
        </w:tc>
        <w:tc>
          <w:tcPr>
            <w:tcW w:w="850" w:type="dxa"/>
          </w:tcPr>
          <w:p w:rsidR="00590FAC" w:rsidRPr="00475E6C" w:rsidRDefault="00590FAC" w:rsidP="00590FAC">
            <w:pPr>
              <w:pStyle w:val="a6"/>
            </w:pPr>
            <w:r w:rsidRPr="00475E6C">
              <w:t>200200,00 руб.</w:t>
            </w:r>
          </w:p>
        </w:tc>
        <w:tc>
          <w:tcPr>
            <w:tcW w:w="709" w:type="dxa"/>
          </w:tcPr>
          <w:p w:rsidR="00590FAC" w:rsidRPr="00475E6C" w:rsidRDefault="00590FAC" w:rsidP="00590FAC">
            <w:pPr>
              <w:pStyle w:val="a6"/>
            </w:pPr>
            <w:r w:rsidRPr="00475E6C">
              <w:t>100100,00 руб.</w:t>
            </w:r>
          </w:p>
        </w:tc>
        <w:tc>
          <w:tcPr>
            <w:tcW w:w="709" w:type="dxa"/>
          </w:tcPr>
          <w:p w:rsidR="00590FAC" w:rsidRPr="00475E6C" w:rsidRDefault="00590FAC" w:rsidP="00590FAC">
            <w:pPr>
              <w:pStyle w:val="a6"/>
            </w:pPr>
            <w:r w:rsidRPr="00475E6C">
              <w:t>100100,00 руб.</w:t>
            </w:r>
          </w:p>
        </w:tc>
        <w:tc>
          <w:tcPr>
            <w:tcW w:w="709" w:type="dxa"/>
          </w:tcPr>
          <w:p w:rsidR="00590FAC" w:rsidRPr="00475E6C" w:rsidRDefault="00590FAC" w:rsidP="00590FAC">
            <w:pPr>
              <w:pStyle w:val="a6"/>
            </w:pPr>
            <w:r w:rsidRPr="00475E6C">
              <w:t>0,00 руб.</w:t>
            </w:r>
          </w:p>
        </w:tc>
        <w:tc>
          <w:tcPr>
            <w:tcW w:w="708" w:type="dxa"/>
          </w:tcPr>
          <w:p w:rsidR="00590FAC" w:rsidRPr="00475E6C" w:rsidRDefault="00590FAC" w:rsidP="00590FAC">
            <w:pPr>
              <w:pStyle w:val="a6"/>
            </w:pPr>
            <w:r w:rsidRPr="00475E6C">
              <w:t>0,00 руб.</w:t>
            </w:r>
          </w:p>
        </w:tc>
        <w:tc>
          <w:tcPr>
            <w:tcW w:w="803" w:type="dxa"/>
          </w:tcPr>
          <w:p w:rsidR="00590FAC" w:rsidRPr="00475E6C" w:rsidRDefault="00590FAC" w:rsidP="00590FAC">
            <w:pPr>
              <w:pStyle w:val="a6"/>
            </w:pPr>
            <w:r w:rsidRPr="00475E6C">
              <w:t>0,00 руб.</w:t>
            </w:r>
          </w:p>
        </w:tc>
        <w:tc>
          <w:tcPr>
            <w:tcW w:w="1134" w:type="dxa"/>
          </w:tcPr>
          <w:p w:rsidR="00590FAC" w:rsidRPr="00475E6C" w:rsidRDefault="00590FAC" w:rsidP="00590FAC">
            <w:pPr>
              <w:pStyle w:val="a6"/>
            </w:pPr>
            <w:r w:rsidRPr="00475E6C">
              <w:t>МКУ «ПДК с. Бирофельд»</w:t>
            </w:r>
          </w:p>
        </w:tc>
        <w:tc>
          <w:tcPr>
            <w:tcW w:w="1040" w:type="dxa"/>
          </w:tcPr>
          <w:p w:rsidR="00590FAC" w:rsidRPr="00475E6C" w:rsidRDefault="00590FAC" w:rsidP="00590FAC">
            <w:pPr>
              <w:pStyle w:val="a6"/>
            </w:pPr>
            <w:r w:rsidRPr="00475E6C">
              <w:t>Укрепление материально-технического обеспечения учреждения культуры</w:t>
            </w:r>
          </w:p>
        </w:tc>
      </w:tr>
    </w:tbl>
    <w:p w:rsidR="00590FAC" w:rsidRPr="00475E6C" w:rsidRDefault="00590FAC" w:rsidP="00590FAC">
      <w:pPr>
        <w:pStyle w:val="a6"/>
        <w:spacing w:after="0"/>
        <w:ind w:firstLine="709"/>
        <w:jc w:val="both"/>
        <w:rPr>
          <w:sz w:val="28"/>
          <w:szCs w:val="28"/>
        </w:rPr>
      </w:pPr>
    </w:p>
    <w:p w:rsidR="00590FAC" w:rsidRPr="00475E6C" w:rsidRDefault="00590FAC" w:rsidP="00590FAC">
      <w:pPr>
        <w:pStyle w:val="a6"/>
        <w:spacing w:after="0"/>
        <w:ind w:firstLine="709"/>
        <w:jc w:val="both"/>
        <w:rPr>
          <w:sz w:val="28"/>
          <w:szCs w:val="28"/>
        </w:rPr>
      </w:pPr>
      <w:r w:rsidRPr="00475E6C">
        <w:rPr>
          <w:sz w:val="28"/>
          <w:szCs w:val="28"/>
        </w:rPr>
        <w:t>1.3 таблицу 3. «Структура финансирования программы» раздела 4 изложить в следующей редакции:</w:t>
      </w:r>
    </w:p>
    <w:p w:rsidR="00590FAC" w:rsidRPr="00475E6C" w:rsidRDefault="00590FAC" w:rsidP="00590FAC">
      <w:pPr>
        <w:pStyle w:val="a6"/>
        <w:spacing w:after="0"/>
        <w:ind w:firstLine="709"/>
        <w:jc w:val="both"/>
        <w:rPr>
          <w:sz w:val="28"/>
          <w:szCs w:val="28"/>
        </w:rPr>
      </w:pPr>
    </w:p>
    <w:p w:rsidR="00590FAC" w:rsidRPr="00475E6C" w:rsidRDefault="00590FAC" w:rsidP="00590FAC">
      <w:pPr>
        <w:pStyle w:val="a6"/>
        <w:spacing w:after="0"/>
        <w:ind w:firstLine="709"/>
        <w:jc w:val="both"/>
        <w:rPr>
          <w:sz w:val="28"/>
          <w:szCs w:val="28"/>
        </w:rPr>
      </w:pPr>
      <w:r w:rsidRPr="00475E6C">
        <w:rPr>
          <w:sz w:val="28"/>
          <w:szCs w:val="28"/>
        </w:rPr>
        <w:t>«Таблица 3. Структура финансирования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8"/>
        <w:gridCol w:w="1266"/>
        <w:gridCol w:w="1266"/>
        <w:gridCol w:w="1266"/>
        <w:gridCol w:w="1266"/>
        <w:gridCol w:w="1266"/>
        <w:gridCol w:w="909"/>
      </w:tblGrid>
      <w:tr w:rsidR="00590FAC" w:rsidRPr="00475E6C" w:rsidTr="00590FAC">
        <w:tblPrEx>
          <w:tblCellMar>
            <w:top w:w="0" w:type="dxa"/>
            <w:bottom w:w="0" w:type="dxa"/>
          </w:tblCellMar>
        </w:tblPrEx>
        <w:trPr>
          <w:trHeight w:val="140"/>
        </w:trPr>
        <w:tc>
          <w:tcPr>
            <w:tcW w:w="2058" w:type="dxa"/>
            <w:vMerge w:val="restart"/>
          </w:tcPr>
          <w:p w:rsidR="00590FAC" w:rsidRPr="00475E6C" w:rsidRDefault="00590FAC" w:rsidP="00590FAC">
            <w:pPr>
              <w:pStyle w:val="a6"/>
              <w:jc w:val="both"/>
            </w:pPr>
            <w:r w:rsidRPr="00475E6C">
              <w:t>Источники направления расхода</w:t>
            </w:r>
          </w:p>
        </w:tc>
        <w:tc>
          <w:tcPr>
            <w:tcW w:w="7239" w:type="dxa"/>
            <w:gridSpan w:val="6"/>
          </w:tcPr>
          <w:p w:rsidR="00590FAC" w:rsidRPr="00475E6C" w:rsidRDefault="00590FAC" w:rsidP="00590FAC">
            <w:pPr>
              <w:pStyle w:val="a6"/>
              <w:jc w:val="both"/>
            </w:pPr>
            <w:r w:rsidRPr="00475E6C">
              <w:t>Финансовые затраты, рублей</w:t>
            </w:r>
          </w:p>
        </w:tc>
      </w:tr>
      <w:tr w:rsidR="00590FAC" w:rsidRPr="00475E6C" w:rsidTr="00590FAC">
        <w:tblPrEx>
          <w:tblCellMar>
            <w:top w:w="0" w:type="dxa"/>
            <w:bottom w:w="0" w:type="dxa"/>
          </w:tblCellMar>
        </w:tblPrEx>
        <w:trPr>
          <w:trHeight w:val="240"/>
        </w:trPr>
        <w:tc>
          <w:tcPr>
            <w:tcW w:w="2058" w:type="dxa"/>
            <w:vMerge/>
          </w:tcPr>
          <w:p w:rsidR="00590FAC" w:rsidRPr="00475E6C" w:rsidRDefault="00590FAC" w:rsidP="00590FAC">
            <w:pPr>
              <w:pStyle w:val="a6"/>
              <w:jc w:val="both"/>
            </w:pPr>
          </w:p>
        </w:tc>
        <w:tc>
          <w:tcPr>
            <w:tcW w:w="1266" w:type="dxa"/>
            <w:vMerge w:val="restart"/>
          </w:tcPr>
          <w:p w:rsidR="00590FAC" w:rsidRPr="00475E6C" w:rsidRDefault="00590FAC" w:rsidP="00590FAC">
            <w:pPr>
              <w:pStyle w:val="a6"/>
              <w:jc w:val="both"/>
            </w:pPr>
            <w:r w:rsidRPr="00475E6C">
              <w:t>Всего</w:t>
            </w:r>
          </w:p>
        </w:tc>
        <w:tc>
          <w:tcPr>
            <w:tcW w:w="5973" w:type="dxa"/>
            <w:gridSpan w:val="5"/>
          </w:tcPr>
          <w:p w:rsidR="00590FAC" w:rsidRPr="00475E6C" w:rsidRDefault="00590FAC" w:rsidP="00590FAC">
            <w:pPr>
              <w:pStyle w:val="a6"/>
              <w:jc w:val="both"/>
            </w:pPr>
            <w:r w:rsidRPr="00475E6C">
              <w:t>В том числе по годам</w:t>
            </w:r>
          </w:p>
        </w:tc>
      </w:tr>
      <w:tr w:rsidR="00590FAC" w:rsidRPr="00475E6C" w:rsidTr="00590FAC">
        <w:tblPrEx>
          <w:tblCellMar>
            <w:top w:w="0" w:type="dxa"/>
            <w:bottom w:w="0" w:type="dxa"/>
          </w:tblCellMar>
        </w:tblPrEx>
        <w:trPr>
          <w:trHeight w:val="160"/>
        </w:trPr>
        <w:tc>
          <w:tcPr>
            <w:tcW w:w="2058" w:type="dxa"/>
            <w:vMerge/>
          </w:tcPr>
          <w:p w:rsidR="00590FAC" w:rsidRPr="00475E6C" w:rsidRDefault="00590FAC" w:rsidP="00590FAC">
            <w:pPr>
              <w:pStyle w:val="a6"/>
              <w:jc w:val="both"/>
            </w:pPr>
          </w:p>
        </w:tc>
        <w:tc>
          <w:tcPr>
            <w:tcW w:w="1266" w:type="dxa"/>
            <w:vMerge/>
          </w:tcPr>
          <w:p w:rsidR="00590FAC" w:rsidRPr="00475E6C" w:rsidRDefault="00590FAC" w:rsidP="00590FAC">
            <w:pPr>
              <w:pStyle w:val="a6"/>
              <w:jc w:val="both"/>
            </w:pPr>
          </w:p>
        </w:tc>
        <w:tc>
          <w:tcPr>
            <w:tcW w:w="1266" w:type="dxa"/>
          </w:tcPr>
          <w:p w:rsidR="00590FAC" w:rsidRPr="00475E6C" w:rsidRDefault="00590FAC" w:rsidP="00590FAC">
            <w:pPr>
              <w:pStyle w:val="a6"/>
              <w:jc w:val="both"/>
            </w:pPr>
            <w:r w:rsidRPr="00475E6C">
              <w:t>2025</w:t>
            </w:r>
          </w:p>
        </w:tc>
        <w:tc>
          <w:tcPr>
            <w:tcW w:w="1266" w:type="dxa"/>
          </w:tcPr>
          <w:p w:rsidR="00590FAC" w:rsidRPr="00475E6C" w:rsidRDefault="00590FAC" w:rsidP="00590FAC">
            <w:pPr>
              <w:pStyle w:val="a6"/>
              <w:jc w:val="both"/>
            </w:pPr>
            <w:r w:rsidRPr="00475E6C">
              <w:t>2026</w:t>
            </w:r>
          </w:p>
        </w:tc>
        <w:tc>
          <w:tcPr>
            <w:tcW w:w="1266" w:type="dxa"/>
          </w:tcPr>
          <w:p w:rsidR="00590FAC" w:rsidRPr="00475E6C" w:rsidRDefault="00590FAC" w:rsidP="00590FAC">
            <w:pPr>
              <w:pStyle w:val="a6"/>
              <w:jc w:val="both"/>
            </w:pPr>
            <w:r w:rsidRPr="00475E6C">
              <w:t>2027</w:t>
            </w:r>
          </w:p>
        </w:tc>
        <w:tc>
          <w:tcPr>
            <w:tcW w:w="1266" w:type="dxa"/>
          </w:tcPr>
          <w:p w:rsidR="00590FAC" w:rsidRPr="00475E6C" w:rsidRDefault="00590FAC" w:rsidP="00590FAC">
            <w:pPr>
              <w:pStyle w:val="a6"/>
              <w:jc w:val="both"/>
            </w:pPr>
            <w:r w:rsidRPr="00475E6C">
              <w:t>2028</w:t>
            </w:r>
          </w:p>
        </w:tc>
        <w:tc>
          <w:tcPr>
            <w:tcW w:w="909" w:type="dxa"/>
          </w:tcPr>
          <w:p w:rsidR="00590FAC" w:rsidRPr="00475E6C" w:rsidRDefault="00590FAC" w:rsidP="00590FAC">
            <w:pPr>
              <w:pStyle w:val="a6"/>
              <w:jc w:val="both"/>
            </w:pPr>
            <w:r w:rsidRPr="00475E6C">
              <w:t>2029</w:t>
            </w:r>
          </w:p>
        </w:tc>
      </w:tr>
      <w:tr w:rsidR="00590FAC" w:rsidRPr="00475E6C" w:rsidTr="00590FAC">
        <w:tblPrEx>
          <w:tblCellMar>
            <w:top w:w="0" w:type="dxa"/>
            <w:bottom w:w="0" w:type="dxa"/>
          </w:tblCellMar>
        </w:tblPrEx>
        <w:trPr>
          <w:trHeight w:val="2957"/>
        </w:trPr>
        <w:tc>
          <w:tcPr>
            <w:tcW w:w="2058" w:type="dxa"/>
          </w:tcPr>
          <w:p w:rsidR="00590FAC" w:rsidRPr="00475E6C" w:rsidRDefault="00590FAC" w:rsidP="00590FAC">
            <w:pPr>
              <w:pStyle w:val="a6"/>
              <w:jc w:val="both"/>
            </w:pPr>
            <w:r w:rsidRPr="00475E6C">
              <w:t>Бюджет муниципального образования «Бирофельдское сельское поселение» Биробиджанского муниципального района Еврейской автономной области</w:t>
            </w:r>
          </w:p>
        </w:tc>
        <w:tc>
          <w:tcPr>
            <w:tcW w:w="1266" w:type="dxa"/>
          </w:tcPr>
          <w:p w:rsidR="00590FAC" w:rsidRPr="00475E6C" w:rsidRDefault="00590FAC" w:rsidP="00590FAC">
            <w:pPr>
              <w:pStyle w:val="a6"/>
              <w:jc w:val="both"/>
              <w:rPr>
                <w:sz w:val="20"/>
                <w:szCs w:val="20"/>
              </w:rPr>
            </w:pPr>
            <w:r w:rsidRPr="00475E6C">
              <w:rPr>
                <w:sz w:val="20"/>
                <w:szCs w:val="20"/>
              </w:rPr>
              <w:t>52841029,27 рублей</w:t>
            </w: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tc>
        <w:tc>
          <w:tcPr>
            <w:tcW w:w="1266" w:type="dxa"/>
          </w:tcPr>
          <w:p w:rsidR="00590FAC" w:rsidRPr="00475E6C" w:rsidRDefault="00590FAC" w:rsidP="00590FAC">
            <w:pPr>
              <w:pStyle w:val="a6"/>
              <w:rPr>
                <w:sz w:val="20"/>
                <w:szCs w:val="20"/>
              </w:rPr>
            </w:pPr>
            <w:r w:rsidRPr="00475E6C">
              <w:rPr>
                <w:sz w:val="20"/>
                <w:szCs w:val="20"/>
              </w:rPr>
              <w:t>13482339,27 рублей</w:t>
            </w: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tc>
        <w:tc>
          <w:tcPr>
            <w:tcW w:w="1266" w:type="dxa"/>
          </w:tcPr>
          <w:p w:rsidR="00590FAC" w:rsidRPr="00475E6C" w:rsidRDefault="00590FAC" w:rsidP="00590FAC">
            <w:pPr>
              <w:widowControl w:val="0"/>
              <w:autoSpaceDE w:val="0"/>
              <w:autoSpaceDN w:val="0"/>
              <w:adjustRightInd w:val="0"/>
              <w:rPr>
                <w:rFonts w:ascii="Times New Roman" w:hAnsi="Times New Roman"/>
                <w:sz w:val="20"/>
                <w:szCs w:val="20"/>
              </w:rPr>
            </w:pPr>
            <w:r w:rsidRPr="00475E6C">
              <w:rPr>
                <w:rFonts w:ascii="Times New Roman" w:hAnsi="Times New Roman"/>
                <w:sz w:val="20"/>
                <w:szCs w:val="20"/>
              </w:rPr>
              <w:t xml:space="preserve">13754252,00 </w:t>
            </w:r>
            <w:proofErr w:type="spellStart"/>
            <w:r w:rsidRPr="00475E6C">
              <w:rPr>
                <w:rFonts w:ascii="Times New Roman" w:hAnsi="Times New Roman"/>
                <w:sz w:val="20"/>
                <w:szCs w:val="20"/>
              </w:rPr>
              <w:t>рублей</w:t>
            </w:r>
            <w:proofErr w:type="spellEnd"/>
          </w:p>
          <w:p w:rsidR="00590FAC" w:rsidRPr="00475E6C" w:rsidRDefault="00590FAC" w:rsidP="00590FAC">
            <w:pPr>
              <w:pStyle w:val="a6"/>
              <w:jc w:val="both"/>
              <w:rPr>
                <w:sz w:val="20"/>
                <w:szCs w:val="20"/>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tc>
        <w:tc>
          <w:tcPr>
            <w:tcW w:w="1266" w:type="dxa"/>
          </w:tcPr>
          <w:p w:rsidR="00590FAC" w:rsidRPr="00475E6C" w:rsidRDefault="00590FAC" w:rsidP="00590FAC">
            <w:pPr>
              <w:pStyle w:val="a6"/>
              <w:jc w:val="both"/>
              <w:rPr>
                <w:sz w:val="20"/>
                <w:szCs w:val="20"/>
              </w:rPr>
            </w:pPr>
            <w:r w:rsidRPr="00475E6C">
              <w:rPr>
                <w:sz w:val="20"/>
                <w:szCs w:val="20"/>
              </w:rPr>
              <w:t>12872172,00  рублей</w:t>
            </w:r>
          </w:p>
          <w:p w:rsidR="00590FAC" w:rsidRPr="00475E6C" w:rsidRDefault="00590FAC" w:rsidP="00590FAC">
            <w:pPr>
              <w:rPr>
                <w:rFonts w:ascii="Times New Roman" w:hAnsi="Times New Roman"/>
                <w:sz w:val="20"/>
                <w:szCs w:val="20"/>
                <w:lang w:eastAsia="ru-RU"/>
              </w:rPr>
            </w:pPr>
          </w:p>
          <w:p w:rsidR="00590FAC" w:rsidRPr="00475E6C" w:rsidRDefault="00590FAC" w:rsidP="00590FAC">
            <w:pPr>
              <w:rPr>
                <w:rFonts w:ascii="Times New Roman" w:hAnsi="Times New Roman"/>
                <w:sz w:val="20"/>
                <w:szCs w:val="20"/>
                <w:lang w:eastAsia="ru-RU"/>
              </w:rPr>
            </w:pPr>
          </w:p>
          <w:p w:rsidR="00590FAC" w:rsidRPr="00475E6C" w:rsidRDefault="00590FAC" w:rsidP="00590FAC">
            <w:pPr>
              <w:rPr>
                <w:rFonts w:ascii="Times New Roman" w:hAnsi="Times New Roman"/>
                <w:sz w:val="20"/>
                <w:szCs w:val="20"/>
                <w:lang w:eastAsia="ru-RU"/>
              </w:rPr>
            </w:pPr>
          </w:p>
        </w:tc>
        <w:tc>
          <w:tcPr>
            <w:tcW w:w="1266" w:type="dxa"/>
          </w:tcPr>
          <w:p w:rsidR="00590FAC" w:rsidRPr="00475E6C" w:rsidRDefault="00590FAC" w:rsidP="00590FAC">
            <w:pPr>
              <w:widowControl w:val="0"/>
              <w:autoSpaceDE w:val="0"/>
              <w:autoSpaceDN w:val="0"/>
              <w:adjustRightInd w:val="0"/>
              <w:rPr>
                <w:rFonts w:ascii="Times New Roman" w:hAnsi="Times New Roman"/>
                <w:sz w:val="20"/>
                <w:szCs w:val="20"/>
              </w:rPr>
            </w:pPr>
            <w:r w:rsidRPr="00475E6C">
              <w:rPr>
                <w:rFonts w:ascii="Times New Roman" w:hAnsi="Times New Roman"/>
                <w:sz w:val="20"/>
                <w:szCs w:val="20"/>
              </w:rPr>
              <w:t xml:space="preserve">12732266,00  </w:t>
            </w:r>
            <w:proofErr w:type="spellStart"/>
            <w:r w:rsidRPr="00475E6C">
              <w:rPr>
                <w:rFonts w:ascii="Times New Roman" w:hAnsi="Times New Roman"/>
                <w:sz w:val="20"/>
                <w:szCs w:val="20"/>
              </w:rPr>
              <w:t>рублей</w:t>
            </w:r>
            <w:proofErr w:type="spellEnd"/>
          </w:p>
          <w:p w:rsidR="00590FAC" w:rsidRPr="00475E6C" w:rsidRDefault="00590FAC" w:rsidP="00590FAC">
            <w:pPr>
              <w:pStyle w:val="a6"/>
              <w:jc w:val="both"/>
              <w:rPr>
                <w:sz w:val="20"/>
                <w:szCs w:val="20"/>
              </w:rPr>
            </w:pPr>
          </w:p>
          <w:p w:rsidR="00590FAC" w:rsidRPr="00475E6C" w:rsidRDefault="00590FAC" w:rsidP="00590FAC">
            <w:pPr>
              <w:rPr>
                <w:rFonts w:ascii="Times New Roman" w:hAnsi="Times New Roman"/>
                <w:lang w:eastAsia="ru-RU"/>
              </w:rPr>
            </w:pPr>
          </w:p>
          <w:p w:rsidR="00590FAC" w:rsidRPr="00475E6C" w:rsidRDefault="00590FAC" w:rsidP="00590FAC">
            <w:pPr>
              <w:rPr>
                <w:rFonts w:ascii="Times New Roman" w:hAnsi="Times New Roman"/>
                <w:lang w:eastAsia="ru-RU"/>
              </w:rPr>
            </w:pPr>
          </w:p>
        </w:tc>
        <w:tc>
          <w:tcPr>
            <w:tcW w:w="909" w:type="dxa"/>
          </w:tcPr>
          <w:p w:rsidR="00590FAC" w:rsidRPr="00475E6C" w:rsidRDefault="00590FAC" w:rsidP="00590FAC">
            <w:pPr>
              <w:pStyle w:val="a6"/>
              <w:spacing w:after="0"/>
              <w:jc w:val="both"/>
              <w:rPr>
                <w:sz w:val="20"/>
                <w:szCs w:val="20"/>
              </w:rPr>
            </w:pPr>
            <w:r w:rsidRPr="00475E6C">
              <w:rPr>
                <w:sz w:val="20"/>
                <w:szCs w:val="20"/>
              </w:rPr>
              <w:t>0,00 рублей</w:t>
            </w:r>
          </w:p>
        </w:tc>
      </w:tr>
      <w:tr w:rsidR="00590FAC" w:rsidRPr="00475E6C" w:rsidTr="00590FAC">
        <w:tblPrEx>
          <w:tblCellMar>
            <w:top w:w="0" w:type="dxa"/>
            <w:bottom w:w="0" w:type="dxa"/>
          </w:tblCellMar>
        </w:tblPrEx>
        <w:trPr>
          <w:trHeight w:val="160"/>
        </w:trPr>
        <w:tc>
          <w:tcPr>
            <w:tcW w:w="2058" w:type="dxa"/>
          </w:tcPr>
          <w:p w:rsidR="00590FAC" w:rsidRPr="00475E6C" w:rsidRDefault="00590FAC" w:rsidP="00590FAC">
            <w:pPr>
              <w:pStyle w:val="a6"/>
              <w:jc w:val="both"/>
            </w:pPr>
            <w:r w:rsidRPr="00475E6C">
              <w:t xml:space="preserve">Федеральный бюджет </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rPr>
                <w:rFonts w:ascii="Times New Roman" w:hAnsi="Times New Roman"/>
                <w:sz w:val="20"/>
                <w:szCs w:val="20"/>
                <w:lang w:eastAsia="ru-RU"/>
              </w:rPr>
            </w:pPr>
            <w:r w:rsidRPr="00475E6C">
              <w:rPr>
                <w:rFonts w:ascii="Times New Roman" w:hAnsi="Times New Roman"/>
                <w:sz w:val="20"/>
                <w:szCs w:val="20"/>
                <w:lang w:eastAsia="ru-RU"/>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909" w:type="dxa"/>
          </w:tcPr>
          <w:p w:rsidR="00590FAC" w:rsidRPr="00475E6C" w:rsidRDefault="00590FAC" w:rsidP="00590FAC">
            <w:pPr>
              <w:pStyle w:val="a6"/>
              <w:jc w:val="both"/>
              <w:rPr>
                <w:sz w:val="20"/>
                <w:szCs w:val="20"/>
              </w:rPr>
            </w:pPr>
          </w:p>
        </w:tc>
      </w:tr>
      <w:tr w:rsidR="00590FAC" w:rsidRPr="00475E6C" w:rsidTr="00590FAC">
        <w:tblPrEx>
          <w:tblCellMar>
            <w:top w:w="0" w:type="dxa"/>
            <w:bottom w:w="0" w:type="dxa"/>
          </w:tblCellMar>
        </w:tblPrEx>
        <w:trPr>
          <w:trHeight w:val="160"/>
        </w:trPr>
        <w:tc>
          <w:tcPr>
            <w:tcW w:w="2058" w:type="dxa"/>
          </w:tcPr>
          <w:p w:rsidR="00590FAC" w:rsidRPr="00475E6C" w:rsidRDefault="00590FAC" w:rsidP="00590FAC">
            <w:pPr>
              <w:pStyle w:val="a6"/>
              <w:jc w:val="both"/>
            </w:pPr>
            <w:r w:rsidRPr="00475E6C">
              <w:t>Бюджет субъекта</w:t>
            </w:r>
          </w:p>
        </w:tc>
        <w:tc>
          <w:tcPr>
            <w:tcW w:w="1266" w:type="dxa"/>
          </w:tcPr>
          <w:p w:rsidR="00590FAC" w:rsidRPr="00475E6C" w:rsidRDefault="00590FAC" w:rsidP="00590FAC">
            <w:pPr>
              <w:rPr>
                <w:rFonts w:ascii="Times New Roman" w:hAnsi="Times New Roman"/>
                <w:sz w:val="20"/>
                <w:szCs w:val="20"/>
                <w:lang w:eastAsia="ru-RU"/>
              </w:rPr>
            </w:pPr>
            <w:r w:rsidRPr="00475E6C">
              <w:rPr>
                <w:rFonts w:ascii="Times New Roman" w:hAnsi="Times New Roman"/>
                <w:sz w:val="20"/>
                <w:szCs w:val="20"/>
                <w:lang w:eastAsia="ru-RU"/>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rPr>
                <w:rFonts w:ascii="Times New Roman" w:hAnsi="Times New Roman"/>
                <w:sz w:val="20"/>
                <w:szCs w:val="20"/>
                <w:lang w:eastAsia="ru-RU"/>
              </w:rPr>
            </w:pPr>
            <w:r w:rsidRPr="00475E6C">
              <w:rPr>
                <w:rFonts w:ascii="Times New Roman" w:hAnsi="Times New Roman"/>
                <w:sz w:val="20"/>
                <w:szCs w:val="20"/>
                <w:lang w:eastAsia="ru-RU"/>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909" w:type="dxa"/>
          </w:tcPr>
          <w:p w:rsidR="00590FAC" w:rsidRPr="00475E6C" w:rsidRDefault="00590FAC" w:rsidP="00590FAC">
            <w:pPr>
              <w:pStyle w:val="a6"/>
              <w:jc w:val="both"/>
              <w:rPr>
                <w:sz w:val="20"/>
                <w:szCs w:val="20"/>
              </w:rPr>
            </w:pPr>
          </w:p>
        </w:tc>
      </w:tr>
      <w:tr w:rsidR="00590FAC" w:rsidRPr="00475E6C" w:rsidTr="00590FAC">
        <w:tblPrEx>
          <w:tblCellMar>
            <w:top w:w="0" w:type="dxa"/>
            <w:bottom w:w="0" w:type="dxa"/>
          </w:tblCellMar>
        </w:tblPrEx>
        <w:trPr>
          <w:trHeight w:val="160"/>
        </w:trPr>
        <w:tc>
          <w:tcPr>
            <w:tcW w:w="2058" w:type="dxa"/>
          </w:tcPr>
          <w:p w:rsidR="00590FAC" w:rsidRPr="00475E6C" w:rsidRDefault="00590FAC" w:rsidP="00590FAC">
            <w:pPr>
              <w:pStyle w:val="a6"/>
              <w:jc w:val="both"/>
            </w:pPr>
            <w:r w:rsidRPr="00475E6C">
              <w:t>Другие источники</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1266" w:type="dxa"/>
          </w:tcPr>
          <w:p w:rsidR="00590FAC" w:rsidRPr="00475E6C" w:rsidRDefault="00590FAC" w:rsidP="00590FAC">
            <w:pPr>
              <w:pStyle w:val="a6"/>
              <w:jc w:val="both"/>
              <w:rPr>
                <w:sz w:val="20"/>
                <w:szCs w:val="20"/>
              </w:rPr>
            </w:pPr>
            <w:r w:rsidRPr="00475E6C">
              <w:rPr>
                <w:sz w:val="20"/>
                <w:szCs w:val="20"/>
              </w:rPr>
              <w:t>-</w:t>
            </w:r>
          </w:p>
        </w:tc>
        <w:tc>
          <w:tcPr>
            <w:tcW w:w="909" w:type="dxa"/>
          </w:tcPr>
          <w:p w:rsidR="00590FAC" w:rsidRPr="00475E6C" w:rsidRDefault="00590FAC" w:rsidP="00590FAC">
            <w:pPr>
              <w:pStyle w:val="a6"/>
              <w:jc w:val="both"/>
              <w:rPr>
                <w:sz w:val="20"/>
                <w:szCs w:val="20"/>
              </w:rPr>
            </w:pPr>
          </w:p>
        </w:tc>
      </w:tr>
      <w:tr w:rsidR="00590FAC" w:rsidRPr="00475E6C" w:rsidTr="00590FAC">
        <w:tblPrEx>
          <w:tblCellMar>
            <w:top w:w="0" w:type="dxa"/>
            <w:bottom w:w="0" w:type="dxa"/>
          </w:tblCellMar>
        </w:tblPrEx>
        <w:trPr>
          <w:trHeight w:val="619"/>
        </w:trPr>
        <w:tc>
          <w:tcPr>
            <w:tcW w:w="2058" w:type="dxa"/>
          </w:tcPr>
          <w:p w:rsidR="00590FAC" w:rsidRPr="00475E6C" w:rsidRDefault="00590FAC" w:rsidP="00590FAC">
            <w:pPr>
              <w:pStyle w:val="a6"/>
              <w:jc w:val="both"/>
            </w:pPr>
            <w:r w:rsidRPr="00475E6C">
              <w:t>Всего</w:t>
            </w:r>
          </w:p>
        </w:tc>
        <w:tc>
          <w:tcPr>
            <w:tcW w:w="1266" w:type="dxa"/>
          </w:tcPr>
          <w:p w:rsidR="00590FAC" w:rsidRPr="00475E6C" w:rsidRDefault="00590FAC" w:rsidP="00590FAC">
            <w:pPr>
              <w:pStyle w:val="a6"/>
              <w:jc w:val="both"/>
            </w:pPr>
            <w:r w:rsidRPr="00475E6C">
              <w:rPr>
                <w:sz w:val="20"/>
                <w:szCs w:val="20"/>
              </w:rPr>
              <w:t>52841029,27 рублей</w:t>
            </w:r>
          </w:p>
        </w:tc>
        <w:tc>
          <w:tcPr>
            <w:tcW w:w="1266" w:type="dxa"/>
          </w:tcPr>
          <w:p w:rsidR="00590FAC" w:rsidRPr="00475E6C" w:rsidRDefault="00590FAC" w:rsidP="00590FAC">
            <w:pPr>
              <w:pStyle w:val="a6"/>
              <w:rPr>
                <w:sz w:val="20"/>
                <w:szCs w:val="20"/>
              </w:rPr>
            </w:pPr>
            <w:r w:rsidRPr="00475E6C">
              <w:rPr>
                <w:sz w:val="20"/>
                <w:szCs w:val="20"/>
              </w:rPr>
              <w:t>13482339,27 рублей</w:t>
            </w:r>
          </w:p>
        </w:tc>
        <w:tc>
          <w:tcPr>
            <w:tcW w:w="1266" w:type="dxa"/>
          </w:tcPr>
          <w:p w:rsidR="00590FAC" w:rsidRPr="00475E6C" w:rsidRDefault="00590FAC" w:rsidP="00590FAC">
            <w:pPr>
              <w:widowControl w:val="0"/>
              <w:autoSpaceDE w:val="0"/>
              <w:autoSpaceDN w:val="0"/>
              <w:adjustRightInd w:val="0"/>
              <w:rPr>
                <w:rFonts w:ascii="Times New Roman" w:hAnsi="Times New Roman"/>
                <w:sz w:val="20"/>
                <w:szCs w:val="20"/>
              </w:rPr>
            </w:pPr>
            <w:r w:rsidRPr="00475E6C">
              <w:rPr>
                <w:rFonts w:ascii="Times New Roman" w:hAnsi="Times New Roman"/>
                <w:sz w:val="20"/>
                <w:szCs w:val="20"/>
              </w:rPr>
              <w:t xml:space="preserve">13754252,00 </w:t>
            </w:r>
            <w:proofErr w:type="spellStart"/>
            <w:r w:rsidRPr="00475E6C">
              <w:rPr>
                <w:rFonts w:ascii="Times New Roman" w:hAnsi="Times New Roman"/>
                <w:sz w:val="20"/>
                <w:szCs w:val="20"/>
              </w:rPr>
              <w:t>рублей</w:t>
            </w:r>
            <w:proofErr w:type="spellEnd"/>
          </w:p>
        </w:tc>
        <w:tc>
          <w:tcPr>
            <w:tcW w:w="1266" w:type="dxa"/>
          </w:tcPr>
          <w:p w:rsidR="00590FAC" w:rsidRPr="00475E6C" w:rsidRDefault="00590FAC" w:rsidP="00590FAC">
            <w:pPr>
              <w:pStyle w:val="a6"/>
              <w:jc w:val="both"/>
              <w:rPr>
                <w:sz w:val="20"/>
                <w:szCs w:val="20"/>
              </w:rPr>
            </w:pPr>
            <w:r w:rsidRPr="00475E6C">
              <w:rPr>
                <w:sz w:val="20"/>
                <w:szCs w:val="20"/>
              </w:rPr>
              <w:t>12872172,00  рублей</w:t>
            </w:r>
          </w:p>
        </w:tc>
        <w:tc>
          <w:tcPr>
            <w:tcW w:w="1266" w:type="dxa"/>
          </w:tcPr>
          <w:p w:rsidR="00590FAC" w:rsidRPr="00475E6C" w:rsidRDefault="00590FAC" w:rsidP="00590FAC">
            <w:pPr>
              <w:widowControl w:val="0"/>
              <w:autoSpaceDE w:val="0"/>
              <w:autoSpaceDN w:val="0"/>
              <w:adjustRightInd w:val="0"/>
              <w:rPr>
                <w:rFonts w:ascii="Times New Roman" w:hAnsi="Times New Roman"/>
                <w:sz w:val="20"/>
                <w:szCs w:val="20"/>
              </w:rPr>
            </w:pPr>
            <w:r w:rsidRPr="00475E6C">
              <w:rPr>
                <w:rFonts w:ascii="Times New Roman" w:hAnsi="Times New Roman"/>
                <w:sz w:val="20"/>
                <w:szCs w:val="20"/>
              </w:rPr>
              <w:t xml:space="preserve">12732266,00  </w:t>
            </w:r>
            <w:proofErr w:type="spellStart"/>
            <w:r w:rsidRPr="00475E6C">
              <w:rPr>
                <w:rFonts w:ascii="Times New Roman" w:hAnsi="Times New Roman"/>
                <w:sz w:val="20"/>
                <w:szCs w:val="20"/>
              </w:rPr>
              <w:t>рублей</w:t>
            </w:r>
            <w:proofErr w:type="spellEnd"/>
          </w:p>
        </w:tc>
        <w:tc>
          <w:tcPr>
            <w:tcW w:w="909" w:type="dxa"/>
          </w:tcPr>
          <w:p w:rsidR="00590FAC" w:rsidRPr="00475E6C" w:rsidRDefault="00590FAC" w:rsidP="00590FAC">
            <w:pPr>
              <w:pStyle w:val="a6"/>
              <w:spacing w:after="0"/>
              <w:jc w:val="both"/>
              <w:rPr>
                <w:sz w:val="20"/>
                <w:szCs w:val="20"/>
              </w:rPr>
            </w:pPr>
            <w:r w:rsidRPr="00475E6C">
              <w:rPr>
                <w:sz w:val="20"/>
                <w:szCs w:val="20"/>
              </w:rPr>
              <w:t>0,00 рублей</w:t>
            </w:r>
          </w:p>
        </w:tc>
      </w:tr>
    </w:tbl>
    <w:p w:rsidR="00590FAC" w:rsidRPr="00475E6C" w:rsidRDefault="00590FAC" w:rsidP="00590FAC">
      <w:pPr>
        <w:ind w:left="-142" w:firstLine="709"/>
        <w:jc w:val="both"/>
        <w:rPr>
          <w:rFonts w:ascii="Times New Roman" w:hAnsi="Times New Roman"/>
          <w:sz w:val="28"/>
          <w:szCs w:val="28"/>
        </w:rPr>
      </w:pPr>
    </w:p>
    <w:p w:rsidR="00590FAC" w:rsidRPr="00475E6C" w:rsidRDefault="00590FAC" w:rsidP="00590FAC">
      <w:pPr>
        <w:ind w:left="-142" w:firstLine="709"/>
        <w:jc w:val="both"/>
        <w:rPr>
          <w:rFonts w:ascii="Times New Roman" w:hAnsi="Times New Roman"/>
          <w:sz w:val="28"/>
          <w:szCs w:val="28"/>
        </w:rPr>
      </w:pPr>
    </w:p>
    <w:p w:rsidR="00590FAC" w:rsidRPr="00475E6C" w:rsidRDefault="00590FAC" w:rsidP="00590FAC">
      <w:pPr>
        <w:ind w:left="-142" w:firstLine="709"/>
        <w:jc w:val="both"/>
        <w:rPr>
          <w:rFonts w:ascii="Times New Roman" w:hAnsi="Times New Roman"/>
          <w:sz w:val="28"/>
          <w:szCs w:val="28"/>
        </w:rPr>
      </w:pPr>
    </w:p>
    <w:p w:rsidR="00590FAC" w:rsidRPr="00475E6C" w:rsidRDefault="00590FAC" w:rsidP="00590FAC">
      <w:pPr>
        <w:ind w:left="-142" w:firstLine="709"/>
        <w:jc w:val="both"/>
        <w:rPr>
          <w:rFonts w:ascii="Times New Roman" w:hAnsi="Times New Roman"/>
          <w:bCs/>
          <w:color w:val="000000"/>
          <w:sz w:val="28"/>
          <w:szCs w:val="28"/>
          <w:lang w:val="ru-RU"/>
        </w:rPr>
      </w:pPr>
      <w:r w:rsidRPr="00475E6C">
        <w:rPr>
          <w:rFonts w:ascii="Times New Roman" w:hAnsi="Times New Roman"/>
          <w:sz w:val="28"/>
          <w:szCs w:val="28"/>
          <w:lang w:val="ru-RU"/>
        </w:rPr>
        <w:t xml:space="preserve">2. </w:t>
      </w:r>
      <w:r w:rsidRPr="00475E6C">
        <w:rPr>
          <w:rFonts w:ascii="Times New Roman" w:hAnsi="Times New Roman"/>
          <w:bCs/>
          <w:color w:val="000000"/>
          <w:sz w:val="28"/>
          <w:szCs w:val="28"/>
          <w:lang w:val="ru-RU"/>
        </w:rPr>
        <w:t xml:space="preserve">Опубликовать настоящее постановление в Информационном бюллетене Бирофельдского сельского поселения </w:t>
      </w:r>
      <w:r w:rsidRPr="00475E6C">
        <w:rPr>
          <w:rFonts w:ascii="Times New Roman" w:hAnsi="Times New Roman"/>
          <w:color w:val="000000"/>
          <w:sz w:val="28"/>
          <w:szCs w:val="28"/>
          <w:lang w:val="ru-RU"/>
        </w:rPr>
        <w:t>Биробиджанского муниципального района Еврейской автономной области</w:t>
      </w:r>
      <w:r w:rsidRPr="00475E6C">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475E6C">
        <w:rPr>
          <w:rFonts w:ascii="Times New Roman" w:hAnsi="Times New Roman"/>
          <w:bCs/>
          <w:color w:val="000000"/>
          <w:sz w:val="28"/>
          <w:szCs w:val="28"/>
        </w:rPr>
        <w:t>http</w:t>
      </w:r>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birofeld</w:t>
      </w:r>
      <w:proofErr w:type="spellEnd"/>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ru</w:t>
      </w:r>
      <w:proofErr w:type="spellEnd"/>
      <w:r w:rsidRPr="00475E6C">
        <w:rPr>
          <w:rFonts w:ascii="Times New Roman" w:hAnsi="Times New Roman"/>
          <w:bCs/>
          <w:color w:val="000000"/>
          <w:sz w:val="28"/>
          <w:szCs w:val="28"/>
          <w:lang w:val="ru-RU"/>
        </w:rPr>
        <w:t>/.</w:t>
      </w:r>
    </w:p>
    <w:p w:rsidR="00590FAC" w:rsidRPr="00475E6C" w:rsidRDefault="00590FAC" w:rsidP="00590FAC">
      <w:pPr>
        <w:pStyle w:val="a6"/>
        <w:spacing w:after="0"/>
        <w:ind w:firstLine="709"/>
        <w:jc w:val="both"/>
        <w:rPr>
          <w:sz w:val="28"/>
          <w:szCs w:val="28"/>
        </w:rPr>
      </w:pPr>
      <w:r w:rsidRPr="00475E6C">
        <w:rPr>
          <w:sz w:val="28"/>
          <w:szCs w:val="28"/>
        </w:rPr>
        <w:t>3. Настоящее постановление вступает в силу после дня его официального опубликования.</w:t>
      </w:r>
    </w:p>
    <w:p w:rsidR="00590FAC" w:rsidRPr="00475E6C" w:rsidRDefault="00590FAC" w:rsidP="00590FAC">
      <w:pPr>
        <w:pStyle w:val="a6"/>
        <w:spacing w:after="0"/>
        <w:jc w:val="both"/>
        <w:rPr>
          <w:sz w:val="28"/>
          <w:szCs w:val="28"/>
        </w:rPr>
      </w:pP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Глава администрации</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сельского поселения                                                              Л. С. Телегина</w:t>
      </w: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Готовил:</w:t>
      </w:r>
    </w:p>
    <w:p w:rsidR="00590FAC" w:rsidRPr="00475E6C" w:rsidRDefault="00590FAC" w:rsidP="00590FAC">
      <w:pPr>
        <w:jc w:val="both"/>
        <w:rPr>
          <w:rFonts w:ascii="Times New Roman" w:hAnsi="Times New Roman"/>
          <w:sz w:val="28"/>
          <w:szCs w:val="28"/>
          <w:lang w:val="ru-RU"/>
        </w:rPr>
      </w:pPr>
      <w:r w:rsidRPr="00475E6C">
        <w:rPr>
          <w:rFonts w:ascii="Times New Roman" w:hAnsi="Times New Roman"/>
          <w:sz w:val="28"/>
          <w:szCs w:val="28"/>
          <w:lang w:val="ru-RU"/>
        </w:rPr>
        <w:t>Ведущий специалист 2 разряда,</w:t>
      </w:r>
    </w:p>
    <w:p w:rsidR="00590FAC" w:rsidRPr="00475E6C" w:rsidRDefault="00590FAC" w:rsidP="00590FAC">
      <w:pPr>
        <w:pStyle w:val="a6"/>
        <w:spacing w:after="0"/>
        <w:jc w:val="both"/>
        <w:rPr>
          <w:kern w:val="36"/>
          <w:sz w:val="28"/>
          <w:szCs w:val="28"/>
        </w:rPr>
      </w:pPr>
      <w:r w:rsidRPr="00475E6C">
        <w:rPr>
          <w:sz w:val="28"/>
          <w:szCs w:val="28"/>
        </w:rPr>
        <w:t>главный бухгалтер                                                              С. В. Козулина</w:t>
      </w:r>
    </w:p>
    <w:p w:rsidR="00590FAC" w:rsidRPr="00475E6C" w:rsidRDefault="00590FAC" w:rsidP="00590FAC">
      <w:pPr>
        <w:pStyle w:val="a6"/>
        <w:spacing w:after="0"/>
        <w:jc w:val="both"/>
        <w:rPr>
          <w:sz w:val="28"/>
          <w:szCs w:val="28"/>
        </w:rPr>
      </w:pPr>
    </w:p>
    <w:p w:rsidR="00590FAC" w:rsidRPr="00475E6C" w:rsidRDefault="00590FAC" w:rsidP="00590FAC">
      <w:pPr>
        <w:autoSpaceDE w:val="0"/>
        <w:autoSpaceDN w:val="0"/>
        <w:adjustRightInd w:val="0"/>
        <w:jc w:val="center"/>
        <w:rPr>
          <w:rFonts w:ascii="Times New Roman" w:hAnsi="Times New Roman"/>
          <w:sz w:val="28"/>
          <w:szCs w:val="28"/>
          <w:lang w:val="ru-RU"/>
        </w:rPr>
      </w:pPr>
      <w:r w:rsidRPr="00475E6C">
        <w:rPr>
          <w:rFonts w:ascii="Times New Roman" w:hAnsi="Times New Roman"/>
          <w:sz w:val="28"/>
          <w:szCs w:val="28"/>
          <w:lang w:val="ru-RU"/>
        </w:rPr>
        <w:t>Муниципальное образование «Бирофельдское сельское поселение»</w:t>
      </w:r>
    </w:p>
    <w:p w:rsidR="00590FAC" w:rsidRPr="00475E6C" w:rsidRDefault="00590FAC" w:rsidP="00590FAC">
      <w:pPr>
        <w:autoSpaceDE w:val="0"/>
        <w:autoSpaceDN w:val="0"/>
        <w:adjustRightInd w:val="0"/>
        <w:jc w:val="center"/>
        <w:rPr>
          <w:rFonts w:ascii="Times New Roman" w:hAnsi="Times New Roman"/>
          <w:sz w:val="28"/>
          <w:szCs w:val="28"/>
          <w:lang w:val="ru-RU"/>
        </w:rPr>
      </w:pPr>
      <w:r w:rsidRPr="00475E6C">
        <w:rPr>
          <w:rFonts w:ascii="Times New Roman" w:hAnsi="Times New Roman"/>
          <w:sz w:val="28"/>
          <w:szCs w:val="28"/>
          <w:lang w:val="ru-RU"/>
        </w:rPr>
        <w:t>Биробиджанский муниципальный район</w:t>
      </w:r>
    </w:p>
    <w:p w:rsidR="00590FAC" w:rsidRPr="00475E6C" w:rsidRDefault="00590FAC" w:rsidP="00590FAC">
      <w:pPr>
        <w:autoSpaceDE w:val="0"/>
        <w:autoSpaceDN w:val="0"/>
        <w:adjustRightInd w:val="0"/>
        <w:jc w:val="center"/>
        <w:rPr>
          <w:rFonts w:ascii="Times New Roman" w:hAnsi="Times New Roman"/>
          <w:sz w:val="28"/>
          <w:szCs w:val="28"/>
          <w:lang w:val="ru-RU"/>
        </w:rPr>
      </w:pPr>
      <w:r w:rsidRPr="00475E6C">
        <w:rPr>
          <w:rFonts w:ascii="Times New Roman" w:hAnsi="Times New Roman"/>
          <w:sz w:val="28"/>
          <w:szCs w:val="28"/>
          <w:lang w:val="ru-RU"/>
        </w:rPr>
        <w:t>Еврейской автономной области</w:t>
      </w:r>
    </w:p>
    <w:p w:rsidR="00590FAC" w:rsidRPr="00475E6C" w:rsidRDefault="00590FAC" w:rsidP="00590FAC">
      <w:pPr>
        <w:autoSpaceDE w:val="0"/>
        <w:autoSpaceDN w:val="0"/>
        <w:adjustRightInd w:val="0"/>
        <w:jc w:val="center"/>
        <w:rPr>
          <w:rFonts w:ascii="Times New Roman" w:hAnsi="Times New Roman"/>
          <w:sz w:val="28"/>
          <w:szCs w:val="28"/>
          <w:lang w:val="ru-RU"/>
        </w:rPr>
      </w:pPr>
    </w:p>
    <w:p w:rsidR="00590FAC" w:rsidRPr="00475E6C" w:rsidRDefault="00590FAC" w:rsidP="00590FAC">
      <w:pPr>
        <w:autoSpaceDE w:val="0"/>
        <w:autoSpaceDN w:val="0"/>
        <w:adjustRightInd w:val="0"/>
        <w:spacing w:after="200"/>
        <w:jc w:val="center"/>
        <w:rPr>
          <w:rFonts w:ascii="Times New Roman" w:hAnsi="Times New Roman"/>
          <w:sz w:val="28"/>
          <w:szCs w:val="28"/>
          <w:lang w:val="ru-RU"/>
        </w:rPr>
      </w:pPr>
      <w:r w:rsidRPr="00475E6C">
        <w:rPr>
          <w:rFonts w:ascii="Times New Roman" w:hAnsi="Times New Roman"/>
          <w:sz w:val="28"/>
          <w:szCs w:val="28"/>
          <w:lang w:val="ru-RU"/>
        </w:rPr>
        <w:t>АДМИНИСТРАЦИЯ  СЕЛЬСКОГО  ПОСЕЛЕНИЯ</w:t>
      </w:r>
    </w:p>
    <w:p w:rsidR="00590FAC" w:rsidRPr="00475E6C" w:rsidRDefault="00590FAC" w:rsidP="00590FAC">
      <w:pPr>
        <w:autoSpaceDE w:val="0"/>
        <w:autoSpaceDN w:val="0"/>
        <w:adjustRightInd w:val="0"/>
        <w:spacing w:after="200"/>
        <w:jc w:val="center"/>
        <w:rPr>
          <w:rFonts w:ascii="Times New Roman" w:hAnsi="Times New Roman"/>
          <w:sz w:val="28"/>
          <w:szCs w:val="28"/>
          <w:lang w:val="ru-RU"/>
        </w:rPr>
      </w:pPr>
      <w:r w:rsidRPr="00475E6C">
        <w:rPr>
          <w:rFonts w:ascii="Times New Roman" w:hAnsi="Times New Roman"/>
          <w:sz w:val="28"/>
          <w:szCs w:val="28"/>
          <w:lang w:val="ru-RU"/>
        </w:rPr>
        <w:t>ПОСТАНОВЛЕНИЕ</w:t>
      </w:r>
    </w:p>
    <w:p w:rsidR="00590FAC" w:rsidRPr="00475E6C" w:rsidRDefault="00590FAC" w:rsidP="00590FAC">
      <w:pPr>
        <w:autoSpaceDE w:val="0"/>
        <w:autoSpaceDN w:val="0"/>
        <w:adjustRightInd w:val="0"/>
        <w:spacing w:after="200"/>
        <w:jc w:val="both"/>
        <w:rPr>
          <w:rFonts w:ascii="Times New Roman" w:hAnsi="Times New Roman"/>
          <w:sz w:val="28"/>
          <w:szCs w:val="28"/>
          <w:lang w:val="ru-RU"/>
        </w:rPr>
      </w:pPr>
      <w:r w:rsidRPr="00475E6C">
        <w:rPr>
          <w:rFonts w:ascii="Times New Roman" w:hAnsi="Times New Roman"/>
          <w:sz w:val="28"/>
          <w:szCs w:val="28"/>
          <w:lang w:val="ru-RU"/>
        </w:rPr>
        <w:t>05.05.2026                                                                                                   № 68</w:t>
      </w:r>
    </w:p>
    <w:p w:rsidR="00590FAC" w:rsidRPr="00475E6C" w:rsidRDefault="00590FAC" w:rsidP="00590FAC">
      <w:pPr>
        <w:autoSpaceDE w:val="0"/>
        <w:autoSpaceDN w:val="0"/>
        <w:adjustRightInd w:val="0"/>
        <w:spacing w:after="200"/>
        <w:jc w:val="center"/>
        <w:rPr>
          <w:rFonts w:ascii="Times New Roman" w:hAnsi="Times New Roman"/>
          <w:sz w:val="28"/>
          <w:szCs w:val="28"/>
          <w:lang w:val="ru-RU"/>
        </w:rPr>
      </w:pPr>
      <w:r w:rsidRPr="00475E6C">
        <w:rPr>
          <w:rFonts w:ascii="Times New Roman" w:hAnsi="Times New Roman"/>
          <w:sz w:val="28"/>
          <w:szCs w:val="28"/>
          <w:lang w:val="ru-RU"/>
        </w:rPr>
        <w:t>с. Бирофельд</w:t>
      </w:r>
    </w:p>
    <w:p w:rsidR="00590FAC" w:rsidRPr="00475E6C" w:rsidRDefault="00590FAC" w:rsidP="00590FAC">
      <w:pPr>
        <w:autoSpaceDE w:val="0"/>
        <w:autoSpaceDN w:val="0"/>
        <w:adjustRightInd w:val="0"/>
        <w:jc w:val="both"/>
        <w:rPr>
          <w:rFonts w:ascii="Times New Roman" w:hAnsi="Times New Roman"/>
          <w:sz w:val="28"/>
          <w:szCs w:val="28"/>
          <w:lang w:val="ru-RU"/>
        </w:rPr>
      </w:pPr>
      <w:r w:rsidRPr="00475E6C">
        <w:rPr>
          <w:rFonts w:ascii="Times New Roman" w:hAnsi="Times New Roman"/>
          <w:sz w:val="28"/>
          <w:szCs w:val="28"/>
          <w:lang w:val="ru-RU"/>
        </w:rPr>
        <w:t>О внесении изменений в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w:t>
      </w:r>
    </w:p>
    <w:p w:rsidR="00590FAC" w:rsidRPr="00475E6C" w:rsidRDefault="00590FAC" w:rsidP="00590FAC">
      <w:pPr>
        <w:autoSpaceDE w:val="0"/>
        <w:autoSpaceDN w:val="0"/>
        <w:adjustRightInd w:val="0"/>
        <w:ind w:firstLine="708"/>
        <w:jc w:val="both"/>
        <w:rPr>
          <w:rFonts w:ascii="Times New Roman" w:hAnsi="Times New Roman"/>
          <w:color w:val="000000"/>
          <w:sz w:val="28"/>
          <w:szCs w:val="28"/>
          <w:lang w:val="ru-RU"/>
        </w:rPr>
      </w:pPr>
    </w:p>
    <w:p w:rsidR="00590FAC" w:rsidRPr="00475E6C" w:rsidRDefault="00590FAC" w:rsidP="00590FAC">
      <w:pPr>
        <w:autoSpaceDE w:val="0"/>
        <w:autoSpaceDN w:val="0"/>
        <w:adjustRightInd w:val="0"/>
        <w:ind w:firstLine="708"/>
        <w:jc w:val="both"/>
        <w:rPr>
          <w:rFonts w:ascii="Times New Roman" w:hAnsi="Times New Roman"/>
          <w:color w:val="000000"/>
          <w:sz w:val="28"/>
          <w:szCs w:val="28"/>
          <w:lang w:val="ru-RU"/>
        </w:rPr>
      </w:pPr>
      <w:r w:rsidRPr="00475E6C">
        <w:rPr>
          <w:rFonts w:ascii="Times New Roman" w:hAnsi="Times New Roman"/>
          <w:color w:val="000000"/>
          <w:sz w:val="28"/>
          <w:szCs w:val="28"/>
          <w:lang w:val="ru-RU"/>
        </w:rPr>
        <w:lastRenderedPageBreak/>
        <w:t xml:space="preserve">В соответствии с Федеральным законом  от 06.10.2003 № 131-ФЗ «Об общих принципах организации местного самоуправления в Российской </w:t>
      </w:r>
      <w:r w:rsidRPr="00475E6C">
        <w:rPr>
          <w:rFonts w:ascii="Times New Roman" w:hAnsi="Times New Roman"/>
          <w:sz w:val="28"/>
          <w:szCs w:val="28"/>
          <w:lang w:val="ru-RU"/>
        </w:rPr>
        <w:t xml:space="preserve">Федерации»,  Уставом Бирофельдского сельского поселения  </w:t>
      </w:r>
      <w:r w:rsidRPr="00475E6C">
        <w:rPr>
          <w:rFonts w:ascii="Times New Roman" w:hAnsi="Times New Roman"/>
          <w:color w:val="000000"/>
          <w:sz w:val="28"/>
          <w:szCs w:val="28"/>
          <w:lang w:val="ru-RU"/>
        </w:rPr>
        <w:t xml:space="preserve">администрация сельского поселения </w:t>
      </w:r>
    </w:p>
    <w:p w:rsidR="00590FAC" w:rsidRPr="00475E6C" w:rsidRDefault="00590FAC" w:rsidP="00590FAC">
      <w:pPr>
        <w:autoSpaceDE w:val="0"/>
        <w:autoSpaceDN w:val="0"/>
        <w:adjustRightInd w:val="0"/>
        <w:jc w:val="both"/>
        <w:rPr>
          <w:rFonts w:ascii="Times New Roman" w:hAnsi="Times New Roman"/>
          <w:color w:val="000000"/>
          <w:sz w:val="28"/>
          <w:szCs w:val="28"/>
          <w:lang w:val="ru-RU"/>
        </w:rPr>
      </w:pPr>
      <w:r w:rsidRPr="00475E6C">
        <w:rPr>
          <w:rFonts w:ascii="Times New Roman" w:hAnsi="Times New Roman"/>
          <w:color w:val="000000"/>
          <w:sz w:val="28"/>
          <w:szCs w:val="28"/>
          <w:lang w:val="ru-RU"/>
        </w:rPr>
        <w:t>ПОСТАНОВЛЯЕТ:</w:t>
      </w:r>
      <w:r w:rsidRPr="00475E6C">
        <w:rPr>
          <w:rFonts w:ascii="Times New Roman" w:hAnsi="Times New Roman"/>
          <w:color w:val="000000"/>
          <w:sz w:val="28"/>
          <w:szCs w:val="28"/>
          <w:lang w:val="ru-RU"/>
        </w:rPr>
        <w:tab/>
      </w:r>
    </w:p>
    <w:p w:rsidR="00590FAC" w:rsidRPr="00475E6C" w:rsidRDefault="00590FAC" w:rsidP="00590FAC">
      <w:pPr>
        <w:autoSpaceDE w:val="0"/>
        <w:autoSpaceDN w:val="0"/>
        <w:adjustRightInd w:val="0"/>
        <w:ind w:firstLine="709"/>
        <w:jc w:val="both"/>
        <w:rPr>
          <w:rFonts w:ascii="Times New Roman" w:hAnsi="Times New Roman"/>
          <w:sz w:val="28"/>
          <w:szCs w:val="28"/>
          <w:lang w:val="ru-RU"/>
        </w:rPr>
      </w:pPr>
      <w:r w:rsidRPr="00475E6C">
        <w:rPr>
          <w:rFonts w:ascii="Times New Roman" w:hAnsi="Times New Roman"/>
          <w:sz w:val="28"/>
          <w:szCs w:val="28"/>
          <w:lang w:val="ru-RU"/>
        </w:rPr>
        <w:t>1.  Перечень, утвержденный постановлением администрации сельского поселения от 11.11.2025 № 60 «Об утверждении Перечня муниципальных программ Бирофельдского сельского поселения» изложить в новой редакции:</w:t>
      </w:r>
    </w:p>
    <w:p w:rsidR="00590FAC" w:rsidRPr="00475E6C" w:rsidRDefault="00590FAC" w:rsidP="00590FAC">
      <w:pPr>
        <w:tabs>
          <w:tab w:val="left" w:pos="3720"/>
          <w:tab w:val="right" w:pos="9639"/>
        </w:tabs>
        <w:autoSpaceDE w:val="0"/>
        <w:autoSpaceDN w:val="0"/>
        <w:adjustRightInd w:val="0"/>
        <w:jc w:val="center"/>
        <w:rPr>
          <w:rFonts w:ascii="Times New Roman" w:hAnsi="Times New Roman"/>
          <w:sz w:val="28"/>
          <w:szCs w:val="28"/>
          <w:lang w:val="ru-RU"/>
        </w:rPr>
      </w:pPr>
    </w:p>
    <w:p w:rsidR="00590FAC" w:rsidRPr="00475E6C" w:rsidRDefault="00590FAC" w:rsidP="00590FAC">
      <w:pPr>
        <w:ind w:left="-142" w:firstLine="709"/>
        <w:jc w:val="both"/>
        <w:rPr>
          <w:rFonts w:ascii="Times New Roman" w:hAnsi="Times New Roman"/>
          <w:sz w:val="28"/>
          <w:szCs w:val="28"/>
          <w:lang w:val="ru-RU"/>
        </w:rPr>
      </w:pPr>
      <w:r w:rsidRPr="00475E6C">
        <w:rPr>
          <w:rFonts w:ascii="Times New Roman" w:hAnsi="Times New Roman"/>
          <w:sz w:val="28"/>
          <w:szCs w:val="28"/>
          <w:lang w:val="ru-RU"/>
        </w:rPr>
        <w:t xml:space="preserve">                                                      «Перечень</w:t>
      </w:r>
    </w:p>
    <w:p w:rsidR="00590FAC" w:rsidRPr="00475E6C" w:rsidRDefault="00590FAC" w:rsidP="00590FAC">
      <w:pPr>
        <w:autoSpaceDE w:val="0"/>
        <w:autoSpaceDN w:val="0"/>
        <w:adjustRightInd w:val="0"/>
        <w:ind w:firstLine="708"/>
        <w:jc w:val="center"/>
        <w:rPr>
          <w:rFonts w:ascii="Times New Roman" w:hAnsi="Times New Roman"/>
          <w:sz w:val="28"/>
          <w:szCs w:val="28"/>
          <w:lang w:val="ru-RU"/>
        </w:rPr>
      </w:pPr>
      <w:r w:rsidRPr="00475E6C">
        <w:rPr>
          <w:rFonts w:ascii="Times New Roman" w:hAnsi="Times New Roman"/>
          <w:sz w:val="28"/>
          <w:szCs w:val="28"/>
          <w:lang w:val="ru-RU"/>
        </w:rPr>
        <w:t xml:space="preserve"> муниципальных программ Бирофельдского сельского поселения</w:t>
      </w:r>
    </w:p>
    <w:p w:rsidR="00590FAC" w:rsidRPr="00475E6C" w:rsidRDefault="00590FAC" w:rsidP="00590FAC">
      <w:pPr>
        <w:autoSpaceDE w:val="0"/>
        <w:autoSpaceDN w:val="0"/>
        <w:adjustRightInd w:val="0"/>
        <w:ind w:firstLine="708"/>
        <w:jc w:val="center"/>
        <w:rPr>
          <w:rFonts w:ascii="Times New Roman" w:hAnsi="Times New Roman"/>
          <w:sz w:val="28"/>
          <w:szCs w:val="28"/>
          <w:lang w:val="ru-RU"/>
        </w:rPr>
      </w:pPr>
    </w:p>
    <w:tbl>
      <w:tblPr>
        <w:tblW w:w="997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617"/>
        <w:gridCol w:w="2693"/>
        <w:gridCol w:w="993"/>
        <w:gridCol w:w="3134"/>
      </w:tblGrid>
      <w:tr w:rsidR="00590FAC" w:rsidRPr="00475E6C" w:rsidTr="00590FAC">
        <w:tblPrEx>
          <w:tblCellMar>
            <w:top w:w="0" w:type="dxa"/>
            <w:bottom w:w="0" w:type="dxa"/>
          </w:tblCellMar>
        </w:tblPrEx>
        <w:trPr>
          <w:trHeight w:val="1745"/>
        </w:trPr>
        <w:tc>
          <w:tcPr>
            <w:tcW w:w="540" w:type="dxa"/>
          </w:tcPr>
          <w:p w:rsidR="00590FAC" w:rsidRPr="00475E6C" w:rsidRDefault="00590FAC" w:rsidP="00590FAC">
            <w:pPr>
              <w:autoSpaceDE w:val="0"/>
              <w:autoSpaceDN w:val="0"/>
              <w:adjustRightInd w:val="0"/>
              <w:ind w:firstLine="720"/>
              <w:jc w:val="center"/>
              <w:rPr>
                <w:rFonts w:ascii="Times New Roman" w:hAnsi="Times New Roman"/>
              </w:rPr>
            </w:pPr>
            <w:r w:rsidRPr="00475E6C">
              <w:rPr>
                <w:rFonts w:ascii="Times New Roman" w:hAnsi="Times New Roman"/>
              </w:rPr>
              <w:t>N№ п/п</w:t>
            </w:r>
          </w:p>
          <w:p w:rsidR="00590FAC" w:rsidRPr="00475E6C" w:rsidRDefault="00590FAC" w:rsidP="00590FAC">
            <w:pPr>
              <w:autoSpaceDE w:val="0"/>
              <w:autoSpaceDN w:val="0"/>
              <w:adjustRightInd w:val="0"/>
              <w:spacing w:line="360" w:lineRule="auto"/>
              <w:ind w:firstLine="708"/>
              <w:jc w:val="center"/>
              <w:rPr>
                <w:rFonts w:ascii="Times New Roman" w:hAnsi="Times New Roman"/>
              </w:rPr>
            </w:pPr>
          </w:p>
        </w:tc>
        <w:tc>
          <w:tcPr>
            <w:tcW w:w="2617" w:type="dxa"/>
          </w:tcPr>
          <w:p w:rsidR="00590FAC" w:rsidRPr="00475E6C" w:rsidRDefault="00590FAC" w:rsidP="00590FAC">
            <w:pPr>
              <w:autoSpaceDE w:val="0"/>
              <w:autoSpaceDN w:val="0"/>
              <w:adjustRightInd w:val="0"/>
              <w:jc w:val="center"/>
              <w:rPr>
                <w:rFonts w:ascii="Times New Roman" w:hAnsi="Times New Roman"/>
              </w:rPr>
            </w:pPr>
            <w:proofErr w:type="spellStart"/>
            <w:r w:rsidRPr="00475E6C">
              <w:rPr>
                <w:rFonts w:ascii="Times New Roman" w:hAnsi="Times New Roman"/>
              </w:rPr>
              <w:t>Ответственный</w:t>
            </w:r>
            <w:proofErr w:type="spellEnd"/>
            <w:r w:rsidRPr="00475E6C">
              <w:rPr>
                <w:rFonts w:ascii="Times New Roman" w:hAnsi="Times New Roman"/>
              </w:rPr>
              <w:t xml:space="preserve"> </w:t>
            </w:r>
            <w:proofErr w:type="spellStart"/>
            <w:r w:rsidRPr="00475E6C">
              <w:rPr>
                <w:rFonts w:ascii="Times New Roman" w:hAnsi="Times New Roman"/>
              </w:rPr>
              <w:t>исполнитель</w:t>
            </w:r>
            <w:proofErr w:type="spellEnd"/>
            <w:r w:rsidRPr="00475E6C">
              <w:rPr>
                <w:rFonts w:ascii="Times New Roman" w:hAnsi="Times New Roman"/>
              </w:rPr>
              <w:t xml:space="preserve"> </w:t>
            </w:r>
            <w:proofErr w:type="spellStart"/>
            <w:r w:rsidRPr="00475E6C">
              <w:rPr>
                <w:rFonts w:ascii="Times New Roman" w:hAnsi="Times New Roman"/>
              </w:rPr>
              <w:t>муниципальной</w:t>
            </w:r>
            <w:proofErr w:type="spellEnd"/>
            <w:r w:rsidRPr="00475E6C">
              <w:rPr>
                <w:rFonts w:ascii="Times New Roman" w:hAnsi="Times New Roman"/>
              </w:rPr>
              <w:t xml:space="preserve"> </w:t>
            </w:r>
            <w:proofErr w:type="spellStart"/>
            <w:r w:rsidRPr="00475E6C">
              <w:rPr>
                <w:rFonts w:ascii="Times New Roman" w:hAnsi="Times New Roman"/>
              </w:rPr>
              <w:t>программы</w:t>
            </w:r>
            <w:proofErr w:type="spellEnd"/>
          </w:p>
          <w:p w:rsidR="00590FAC" w:rsidRPr="00475E6C" w:rsidRDefault="00590FAC" w:rsidP="00590FAC">
            <w:pPr>
              <w:autoSpaceDE w:val="0"/>
              <w:autoSpaceDN w:val="0"/>
              <w:adjustRightInd w:val="0"/>
              <w:spacing w:line="360" w:lineRule="auto"/>
              <w:ind w:firstLine="708"/>
              <w:jc w:val="center"/>
              <w:rPr>
                <w:rFonts w:ascii="Times New Roman" w:hAnsi="Times New Roman"/>
              </w:rPr>
            </w:pPr>
          </w:p>
        </w:tc>
        <w:tc>
          <w:tcPr>
            <w:tcW w:w="2693" w:type="dxa"/>
          </w:tcPr>
          <w:p w:rsidR="00590FAC" w:rsidRPr="00475E6C" w:rsidRDefault="00590FAC" w:rsidP="00590FAC">
            <w:pPr>
              <w:autoSpaceDE w:val="0"/>
              <w:autoSpaceDN w:val="0"/>
              <w:adjustRightInd w:val="0"/>
              <w:jc w:val="center"/>
              <w:rPr>
                <w:rFonts w:ascii="Times New Roman" w:hAnsi="Times New Roman"/>
              </w:rPr>
            </w:pPr>
            <w:proofErr w:type="spellStart"/>
            <w:r w:rsidRPr="00475E6C">
              <w:rPr>
                <w:rFonts w:ascii="Times New Roman" w:hAnsi="Times New Roman"/>
              </w:rPr>
              <w:t>Наименование</w:t>
            </w:r>
            <w:proofErr w:type="spellEnd"/>
            <w:r w:rsidRPr="00475E6C">
              <w:rPr>
                <w:rFonts w:ascii="Times New Roman" w:hAnsi="Times New Roman"/>
              </w:rPr>
              <w:t xml:space="preserve"> </w:t>
            </w:r>
            <w:proofErr w:type="spellStart"/>
            <w:r w:rsidRPr="00475E6C">
              <w:rPr>
                <w:rFonts w:ascii="Times New Roman" w:hAnsi="Times New Roman"/>
              </w:rPr>
              <w:t>муниципальной</w:t>
            </w:r>
            <w:proofErr w:type="spellEnd"/>
            <w:r w:rsidRPr="00475E6C">
              <w:rPr>
                <w:rFonts w:ascii="Times New Roman" w:hAnsi="Times New Roman"/>
              </w:rPr>
              <w:t xml:space="preserve"> </w:t>
            </w:r>
            <w:proofErr w:type="spellStart"/>
            <w:r w:rsidRPr="00475E6C">
              <w:rPr>
                <w:rFonts w:ascii="Times New Roman" w:hAnsi="Times New Roman"/>
              </w:rPr>
              <w:t>программы</w:t>
            </w:r>
            <w:proofErr w:type="spellEnd"/>
          </w:p>
          <w:p w:rsidR="00590FAC" w:rsidRPr="00475E6C" w:rsidRDefault="00590FAC" w:rsidP="00590FAC">
            <w:pPr>
              <w:autoSpaceDE w:val="0"/>
              <w:autoSpaceDN w:val="0"/>
              <w:adjustRightInd w:val="0"/>
              <w:spacing w:line="360" w:lineRule="auto"/>
              <w:jc w:val="center"/>
              <w:rPr>
                <w:rFonts w:ascii="Times New Roman" w:hAnsi="Times New Roman"/>
              </w:rPr>
            </w:pPr>
          </w:p>
        </w:tc>
        <w:tc>
          <w:tcPr>
            <w:tcW w:w="993" w:type="dxa"/>
          </w:tcPr>
          <w:p w:rsidR="00590FAC" w:rsidRPr="00475E6C" w:rsidRDefault="00590FAC" w:rsidP="00590FAC">
            <w:pPr>
              <w:autoSpaceDE w:val="0"/>
              <w:autoSpaceDN w:val="0"/>
              <w:adjustRightInd w:val="0"/>
              <w:jc w:val="center"/>
              <w:rPr>
                <w:rFonts w:ascii="Times New Roman" w:hAnsi="Times New Roman"/>
                <w:lang w:val="ru-RU"/>
              </w:rPr>
            </w:pPr>
            <w:r w:rsidRPr="00475E6C">
              <w:rPr>
                <w:rFonts w:ascii="Times New Roman" w:hAnsi="Times New Roman"/>
                <w:lang w:val="ru-RU"/>
              </w:rPr>
              <w:t>Срок реализации муниципальной программы (годы)</w:t>
            </w:r>
          </w:p>
        </w:tc>
        <w:tc>
          <w:tcPr>
            <w:tcW w:w="3134" w:type="dxa"/>
          </w:tcPr>
          <w:p w:rsidR="00590FAC" w:rsidRPr="00475E6C" w:rsidRDefault="00590FAC" w:rsidP="00590FAC">
            <w:pPr>
              <w:autoSpaceDE w:val="0"/>
              <w:autoSpaceDN w:val="0"/>
              <w:adjustRightInd w:val="0"/>
              <w:jc w:val="center"/>
              <w:rPr>
                <w:rFonts w:ascii="Times New Roman" w:hAnsi="Times New Roman"/>
                <w:lang w:val="ru-RU"/>
              </w:rPr>
            </w:pPr>
            <w:r w:rsidRPr="00475E6C">
              <w:rPr>
                <w:rFonts w:ascii="Times New Roman" w:hAnsi="Times New Roman"/>
                <w:lang w:val="ru-RU"/>
              </w:rPr>
              <w:t>Предполагаемый объем финансирования муниципальной программы,  рублей</w:t>
            </w:r>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1</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Муниципальная программа </w:t>
            </w:r>
            <w:r w:rsidRPr="00475E6C">
              <w:rPr>
                <w:rFonts w:ascii="Times New Roman" w:hAnsi="Times New Roman"/>
                <w:bCs/>
                <w:lang w:val="ru-RU"/>
              </w:rPr>
              <w:t>«Пожарная безопасность на территории МО «Бирофельдское сельское поселение» на 2025-2029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1724134,60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424134,60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2026 г. – 500000,00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400000,00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400000,00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Администрация Бирофельдского сельского поселения Биробиджанского муниципального района Еврейской </w:t>
            </w:r>
            <w:r w:rsidRPr="00475E6C">
              <w:rPr>
                <w:rFonts w:ascii="Times New Roman" w:hAnsi="Times New Roman"/>
                <w:lang w:val="ru-RU"/>
              </w:rPr>
              <w:lastRenderedPageBreak/>
              <w:t>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lastRenderedPageBreak/>
              <w:t xml:space="preserve">Муниципальная программа «Благоустройство территории МО «Бирофельдское сельского поселение» </w:t>
            </w:r>
            <w:r w:rsidRPr="00475E6C">
              <w:rPr>
                <w:rFonts w:ascii="Times New Roman" w:hAnsi="Times New Roman"/>
                <w:lang w:val="ru-RU"/>
              </w:rPr>
              <w:lastRenderedPageBreak/>
              <w:t>на 2025 – 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lastRenderedPageBreak/>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1368293,99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393481,99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2026 г. – 374812,00 рублей </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300000,00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300000,00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lastRenderedPageBreak/>
              <w:t>3</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Муниципальная программа «Культура МО «Бирофельдское сельское поселение» на 2025 – 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52841029,27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13482339,27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2026 г.– 13754252,00 рублей </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–12872172,00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–12732266,00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p w:rsidR="00590FAC" w:rsidRPr="00475E6C" w:rsidRDefault="00590FAC" w:rsidP="00590FAC">
            <w:pPr>
              <w:autoSpaceDE w:val="0"/>
              <w:autoSpaceDN w:val="0"/>
              <w:adjustRightInd w:val="0"/>
              <w:jc w:val="both"/>
              <w:rPr>
                <w:rFonts w:ascii="Times New Roman" w:hAnsi="Times New Roman"/>
              </w:rPr>
            </w:pPr>
          </w:p>
        </w:tc>
      </w:tr>
      <w:tr w:rsidR="00590FAC" w:rsidRPr="00475E6C" w:rsidTr="00590FAC">
        <w:tblPrEx>
          <w:tblCellMar>
            <w:top w:w="0" w:type="dxa"/>
            <w:bottom w:w="0" w:type="dxa"/>
          </w:tblCellMar>
        </w:tblPrEx>
        <w:trPr>
          <w:trHeight w:val="420"/>
        </w:trPr>
        <w:tc>
          <w:tcPr>
            <w:tcW w:w="540" w:type="dxa"/>
          </w:tcPr>
          <w:p w:rsidR="00590FAC" w:rsidRPr="00475E6C" w:rsidRDefault="00590FAC" w:rsidP="00590FAC">
            <w:pPr>
              <w:autoSpaceDE w:val="0"/>
              <w:autoSpaceDN w:val="0"/>
              <w:adjustRightInd w:val="0"/>
              <w:spacing w:line="360" w:lineRule="auto"/>
              <w:ind w:right="44"/>
              <w:jc w:val="both"/>
              <w:rPr>
                <w:rFonts w:ascii="Times New Roman" w:hAnsi="Times New Roman"/>
              </w:rPr>
            </w:pPr>
            <w:r w:rsidRPr="00475E6C">
              <w:rPr>
                <w:rFonts w:ascii="Times New Roman" w:hAnsi="Times New Roman"/>
              </w:rPr>
              <w:t>4</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Муниципальная программа </w:t>
            </w:r>
            <w:r w:rsidRPr="00475E6C">
              <w:rPr>
                <w:rFonts w:ascii="Times New Roman" w:hAnsi="Times New Roman"/>
                <w:bCs/>
                <w:lang w:val="ru-RU"/>
              </w:rPr>
              <w:t>«Развитие физической культуры, школьного и массового спорта на территории МО «Бирофельдское сельское поселение» на 2025-2029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28229,90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5229,90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2026 г. – 10000,00 рублей </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10000,00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3000,00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5</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Муниципальная программа «Развития субъектов малого и среднего предпринимательства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5000,00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2026 г. – 2000,00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1000,00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r w:rsidRPr="00475E6C">
              <w:rPr>
                <w:rFonts w:ascii="Times New Roman" w:hAnsi="Times New Roman"/>
              </w:rPr>
              <w:t xml:space="preserve"> </w:t>
            </w:r>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6</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Администрация Бирофельдского </w:t>
            </w:r>
            <w:r w:rsidRPr="00475E6C">
              <w:rPr>
                <w:rFonts w:ascii="Times New Roman" w:hAnsi="Times New Roman"/>
                <w:lang w:val="ru-RU"/>
              </w:rPr>
              <w:lastRenderedPageBreak/>
              <w:t>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lastRenderedPageBreak/>
              <w:t xml:space="preserve">Муниципальная программа </w:t>
            </w:r>
            <w:r w:rsidRPr="00475E6C">
              <w:rPr>
                <w:rFonts w:ascii="Times New Roman" w:hAnsi="Times New Roman"/>
                <w:lang w:val="ru-RU"/>
              </w:rPr>
              <w:lastRenderedPageBreak/>
              <w:t>«Противодействие экстремизму и профилактика терроризма в муниципальном образовании «Бирофельдское сельское поселение» Биробиджанского муниципального района Еврейской автономной области» на 2025-2029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lastRenderedPageBreak/>
              <w:t>2025-</w:t>
            </w:r>
            <w:r w:rsidRPr="00475E6C">
              <w:rPr>
                <w:rFonts w:ascii="Times New Roman" w:hAnsi="Times New Roman"/>
              </w:rPr>
              <w:lastRenderedPageBreak/>
              <w:t>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lastRenderedPageBreak/>
              <w:t>6000,00 рублей, в т.ч.:</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2000,00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lastRenderedPageBreak/>
              <w:t>2026 г. – 2000,00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1000,00 рублей</w:t>
            </w:r>
          </w:p>
          <w:p w:rsidR="00590FAC" w:rsidRPr="00475E6C" w:rsidRDefault="00590FAC" w:rsidP="00590FAC">
            <w:pPr>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lastRenderedPageBreak/>
              <w:t>7</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Муниципальная программа «Профилактика преступлений и иных правонарушений на территории Бирофельдского сельского поселения» на 2025-2029 годы</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2025-2029</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4000,00 рублей, в т.ч.: </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2025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2026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1000,00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 г. – 1000,00 рублей</w:t>
            </w:r>
          </w:p>
          <w:p w:rsidR="00590FAC" w:rsidRPr="00475E6C" w:rsidRDefault="00590FAC" w:rsidP="00590FAC">
            <w:pPr>
              <w:rPr>
                <w:rFonts w:ascii="Times New Roman" w:hAnsi="Times New Roman"/>
              </w:rPr>
            </w:pPr>
            <w:r w:rsidRPr="00475E6C">
              <w:rPr>
                <w:rFonts w:ascii="Times New Roman" w:hAnsi="Times New Roman"/>
              </w:rPr>
              <w:t xml:space="preserve">2029 г. –       0,00 </w:t>
            </w:r>
            <w:proofErr w:type="spellStart"/>
            <w:r w:rsidRPr="00475E6C">
              <w:rPr>
                <w:rFonts w:ascii="Times New Roman" w:hAnsi="Times New Roman"/>
              </w:rPr>
              <w:t>рублей</w:t>
            </w:r>
            <w:proofErr w:type="spellEnd"/>
          </w:p>
        </w:tc>
      </w:tr>
      <w:tr w:rsidR="00590FAC" w:rsidRPr="00475E6C" w:rsidTr="00590FAC">
        <w:tblPrEx>
          <w:tblCellMar>
            <w:top w:w="0" w:type="dxa"/>
            <w:bottom w:w="0" w:type="dxa"/>
          </w:tblCellMar>
        </w:tblPrEx>
        <w:trPr>
          <w:trHeight w:val="600"/>
        </w:trPr>
        <w:tc>
          <w:tcPr>
            <w:tcW w:w="540"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t>8</w:t>
            </w:r>
          </w:p>
        </w:tc>
        <w:tc>
          <w:tcPr>
            <w:tcW w:w="2617"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Администрация Бирофельдского сельского поселения Биробиджанского муниципального района Еврейской области</w:t>
            </w:r>
          </w:p>
        </w:tc>
        <w:tc>
          <w:tcPr>
            <w:tcW w:w="2693"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Муниципальная программа «Формирование современной городской среды на территории с. Бирофельд муниципального образования «Бирофельдское сельское поселение» Биробиджанского </w:t>
            </w:r>
            <w:r w:rsidRPr="00475E6C">
              <w:rPr>
                <w:rFonts w:ascii="Times New Roman" w:hAnsi="Times New Roman"/>
                <w:lang w:val="ru-RU"/>
              </w:rPr>
              <w:lastRenderedPageBreak/>
              <w:t>муниципального района Еврейской автономной области в 2026-2030 годах»</w:t>
            </w:r>
          </w:p>
        </w:tc>
        <w:tc>
          <w:tcPr>
            <w:tcW w:w="993" w:type="dxa"/>
          </w:tcPr>
          <w:p w:rsidR="00590FAC" w:rsidRPr="00475E6C" w:rsidRDefault="00590FAC" w:rsidP="00590FAC">
            <w:pPr>
              <w:autoSpaceDE w:val="0"/>
              <w:autoSpaceDN w:val="0"/>
              <w:adjustRightInd w:val="0"/>
              <w:spacing w:line="360" w:lineRule="auto"/>
              <w:jc w:val="both"/>
              <w:rPr>
                <w:rFonts w:ascii="Times New Roman" w:hAnsi="Times New Roman"/>
              </w:rPr>
            </w:pPr>
            <w:r w:rsidRPr="00475E6C">
              <w:rPr>
                <w:rFonts w:ascii="Times New Roman" w:hAnsi="Times New Roman"/>
              </w:rPr>
              <w:lastRenderedPageBreak/>
              <w:t>2026-2030</w:t>
            </w:r>
          </w:p>
        </w:tc>
        <w:tc>
          <w:tcPr>
            <w:tcW w:w="3134" w:type="dxa"/>
          </w:tcPr>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 xml:space="preserve">40579400,00 рублей, в т. ч: </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2026 г – 20357200,00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2027 г – 10111100,00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2028г -  10111100,00 рублей</w:t>
            </w:r>
          </w:p>
          <w:p w:rsidR="00590FAC" w:rsidRPr="00475E6C" w:rsidRDefault="00590FAC" w:rsidP="00590FAC">
            <w:pPr>
              <w:autoSpaceDE w:val="0"/>
              <w:autoSpaceDN w:val="0"/>
              <w:adjustRightInd w:val="0"/>
              <w:jc w:val="both"/>
              <w:rPr>
                <w:rFonts w:ascii="Times New Roman" w:hAnsi="Times New Roman"/>
                <w:lang w:val="ru-RU"/>
              </w:rPr>
            </w:pPr>
            <w:r w:rsidRPr="00475E6C">
              <w:rPr>
                <w:rFonts w:ascii="Times New Roman" w:hAnsi="Times New Roman"/>
                <w:lang w:val="ru-RU"/>
              </w:rPr>
              <w:t>2029 г  -              0,00 рублей</w:t>
            </w:r>
          </w:p>
          <w:p w:rsidR="00590FAC" w:rsidRPr="00475E6C" w:rsidRDefault="00590FAC" w:rsidP="00590FAC">
            <w:pPr>
              <w:autoSpaceDE w:val="0"/>
              <w:autoSpaceDN w:val="0"/>
              <w:adjustRightInd w:val="0"/>
              <w:jc w:val="both"/>
              <w:rPr>
                <w:rFonts w:ascii="Times New Roman" w:hAnsi="Times New Roman"/>
              </w:rPr>
            </w:pPr>
            <w:r w:rsidRPr="00475E6C">
              <w:rPr>
                <w:rFonts w:ascii="Times New Roman" w:hAnsi="Times New Roman"/>
              </w:rPr>
              <w:t xml:space="preserve">2030 г  -              0,00 </w:t>
            </w:r>
            <w:proofErr w:type="spellStart"/>
            <w:r w:rsidRPr="00475E6C">
              <w:rPr>
                <w:rFonts w:ascii="Times New Roman" w:hAnsi="Times New Roman"/>
              </w:rPr>
              <w:t>рублей</w:t>
            </w:r>
            <w:proofErr w:type="spellEnd"/>
          </w:p>
          <w:p w:rsidR="00590FAC" w:rsidRPr="00475E6C" w:rsidRDefault="00590FAC" w:rsidP="00590FAC">
            <w:pPr>
              <w:autoSpaceDE w:val="0"/>
              <w:autoSpaceDN w:val="0"/>
              <w:adjustRightInd w:val="0"/>
              <w:jc w:val="both"/>
              <w:rPr>
                <w:rFonts w:ascii="Times New Roman" w:hAnsi="Times New Roman"/>
              </w:rPr>
            </w:pPr>
          </w:p>
        </w:tc>
      </w:tr>
    </w:tbl>
    <w:p w:rsidR="00590FAC" w:rsidRPr="00475E6C" w:rsidRDefault="00590FAC" w:rsidP="00590FAC">
      <w:pPr>
        <w:ind w:left="-142" w:firstLine="709"/>
        <w:jc w:val="both"/>
        <w:rPr>
          <w:rFonts w:ascii="Times New Roman" w:hAnsi="Times New Roman"/>
          <w:bCs/>
          <w:color w:val="000000"/>
          <w:sz w:val="28"/>
          <w:szCs w:val="28"/>
        </w:rPr>
      </w:pPr>
    </w:p>
    <w:p w:rsidR="00590FAC" w:rsidRPr="00475E6C" w:rsidRDefault="00590FAC" w:rsidP="00590FAC">
      <w:pPr>
        <w:ind w:left="-142" w:firstLine="709"/>
        <w:jc w:val="both"/>
        <w:rPr>
          <w:rFonts w:ascii="Times New Roman" w:hAnsi="Times New Roman"/>
          <w:bCs/>
          <w:color w:val="000000"/>
          <w:sz w:val="28"/>
          <w:szCs w:val="28"/>
          <w:lang w:val="ru-RU"/>
        </w:rPr>
      </w:pPr>
      <w:r w:rsidRPr="00475E6C">
        <w:rPr>
          <w:rFonts w:ascii="Times New Roman" w:hAnsi="Times New Roman"/>
          <w:bCs/>
          <w:color w:val="000000"/>
          <w:sz w:val="28"/>
          <w:szCs w:val="28"/>
          <w:lang w:val="ru-RU"/>
        </w:rPr>
        <w:t xml:space="preserve">2. настоящее постановление в Информационном бюллетене Бирофельдского сельского поселения </w:t>
      </w:r>
      <w:r w:rsidRPr="00475E6C">
        <w:rPr>
          <w:rFonts w:ascii="Times New Roman" w:hAnsi="Times New Roman"/>
          <w:color w:val="000000"/>
          <w:sz w:val="28"/>
          <w:szCs w:val="28"/>
          <w:lang w:val="ru-RU"/>
        </w:rPr>
        <w:t>Биробиджанского муниципального района Еврейской автономной области</w:t>
      </w:r>
      <w:r w:rsidRPr="00475E6C">
        <w:rPr>
          <w:rFonts w:ascii="Times New Roman" w:hAnsi="Times New Roman"/>
          <w:bCs/>
          <w:color w:val="000000"/>
          <w:sz w:val="28"/>
          <w:szCs w:val="28"/>
          <w:lang w:val="ru-RU"/>
        </w:rPr>
        <w:t xml:space="preserve"> и разместить на официальном сайте администрации сельского поселения в Сети Интернет </w:t>
      </w:r>
      <w:r w:rsidRPr="00475E6C">
        <w:rPr>
          <w:rFonts w:ascii="Times New Roman" w:hAnsi="Times New Roman"/>
          <w:bCs/>
          <w:color w:val="000000"/>
          <w:sz w:val="28"/>
          <w:szCs w:val="28"/>
        </w:rPr>
        <w:t>http</w:t>
      </w:r>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birofeld</w:t>
      </w:r>
      <w:proofErr w:type="spellEnd"/>
      <w:r w:rsidRPr="00475E6C">
        <w:rPr>
          <w:rFonts w:ascii="Times New Roman" w:hAnsi="Times New Roman"/>
          <w:bCs/>
          <w:color w:val="000000"/>
          <w:sz w:val="28"/>
          <w:szCs w:val="28"/>
          <w:lang w:val="ru-RU"/>
        </w:rPr>
        <w:t>.</w:t>
      </w:r>
      <w:proofErr w:type="spellStart"/>
      <w:r w:rsidRPr="00475E6C">
        <w:rPr>
          <w:rFonts w:ascii="Times New Roman" w:hAnsi="Times New Roman"/>
          <w:bCs/>
          <w:color w:val="000000"/>
          <w:sz w:val="28"/>
          <w:szCs w:val="28"/>
        </w:rPr>
        <w:t>ru</w:t>
      </w:r>
      <w:proofErr w:type="spellEnd"/>
      <w:r w:rsidRPr="00475E6C">
        <w:rPr>
          <w:rFonts w:ascii="Times New Roman" w:hAnsi="Times New Roman"/>
          <w:bCs/>
          <w:color w:val="000000"/>
          <w:sz w:val="28"/>
          <w:szCs w:val="28"/>
          <w:lang w:val="ru-RU"/>
        </w:rPr>
        <w:t>/.</w:t>
      </w:r>
    </w:p>
    <w:p w:rsidR="00590FAC" w:rsidRPr="00475E6C" w:rsidRDefault="00590FAC" w:rsidP="00590FAC">
      <w:pPr>
        <w:ind w:firstLine="709"/>
        <w:jc w:val="both"/>
        <w:rPr>
          <w:rFonts w:ascii="Times New Roman" w:hAnsi="Times New Roman"/>
          <w:sz w:val="28"/>
          <w:szCs w:val="28"/>
          <w:lang w:val="ru-RU"/>
        </w:rPr>
      </w:pPr>
    </w:p>
    <w:p w:rsidR="00590FAC" w:rsidRPr="00475E6C" w:rsidRDefault="00590FAC" w:rsidP="00590FAC">
      <w:pPr>
        <w:ind w:firstLine="709"/>
        <w:rPr>
          <w:rFonts w:ascii="Times New Roman" w:hAnsi="Times New Roman"/>
          <w:sz w:val="28"/>
          <w:szCs w:val="28"/>
          <w:lang w:val="ru-RU"/>
        </w:rPr>
      </w:pPr>
      <w:r w:rsidRPr="00475E6C">
        <w:rPr>
          <w:rFonts w:ascii="Times New Roman" w:hAnsi="Times New Roman"/>
          <w:sz w:val="28"/>
          <w:szCs w:val="28"/>
          <w:lang w:val="ru-RU"/>
        </w:rPr>
        <w:t>3. Настоящее постановление вступает в силу после дня его официального опубликования.</w:t>
      </w:r>
    </w:p>
    <w:p w:rsidR="00590FAC" w:rsidRPr="00475E6C" w:rsidRDefault="00590FAC" w:rsidP="00590FAC">
      <w:pPr>
        <w:rPr>
          <w:rFonts w:ascii="Times New Roman" w:hAnsi="Times New Roman"/>
          <w:sz w:val="28"/>
          <w:szCs w:val="28"/>
          <w:lang w:val="ru-RU"/>
        </w:rPr>
      </w:pPr>
    </w:p>
    <w:p w:rsidR="00590FAC" w:rsidRPr="00475E6C" w:rsidRDefault="00590FAC" w:rsidP="00590FAC">
      <w:pPr>
        <w:rPr>
          <w:rFonts w:ascii="Times New Roman" w:hAnsi="Times New Roman"/>
          <w:sz w:val="28"/>
          <w:szCs w:val="28"/>
          <w:lang w:val="ru-RU"/>
        </w:rPr>
      </w:pPr>
      <w:r w:rsidRPr="00475E6C">
        <w:rPr>
          <w:rFonts w:ascii="Times New Roman" w:hAnsi="Times New Roman"/>
          <w:sz w:val="28"/>
          <w:szCs w:val="28"/>
          <w:lang w:val="ru-RU"/>
        </w:rPr>
        <w:t>Глава администрации</w:t>
      </w:r>
    </w:p>
    <w:p w:rsidR="00590FAC" w:rsidRPr="00475E6C" w:rsidRDefault="00590FAC" w:rsidP="00590FAC">
      <w:pPr>
        <w:rPr>
          <w:rFonts w:ascii="Times New Roman" w:hAnsi="Times New Roman"/>
          <w:sz w:val="28"/>
          <w:szCs w:val="28"/>
          <w:lang w:val="ru-RU"/>
        </w:rPr>
      </w:pPr>
      <w:r w:rsidRPr="00475E6C">
        <w:rPr>
          <w:rFonts w:ascii="Times New Roman" w:hAnsi="Times New Roman"/>
          <w:sz w:val="28"/>
          <w:szCs w:val="28"/>
          <w:lang w:val="ru-RU"/>
        </w:rPr>
        <w:t>сельского поселения                                                                         Л. С. Телегина</w:t>
      </w:r>
    </w:p>
    <w:p w:rsidR="00590FAC" w:rsidRPr="00475E6C" w:rsidRDefault="00590FAC" w:rsidP="00590FAC">
      <w:pPr>
        <w:rPr>
          <w:rFonts w:ascii="Times New Roman" w:hAnsi="Times New Roman"/>
          <w:sz w:val="28"/>
          <w:szCs w:val="28"/>
          <w:lang w:val="ru-RU"/>
        </w:rPr>
      </w:pPr>
    </w:p>
    <w:p w:rsidR="00590FAC" w:rsidRPr="00475E6C" w:rsidRDefault="00590FAC" w:rsidP="00590FAC">
      <w:pPr>
        <w:rPr>
          <w:rFonts w:ascii="Times New Roman" w:hAnsi="Times New Roman"/>
          <w:sz w:val="28"/>
          <w:szCs w:val="28"/>
          <w:lang w:val="ru-RU"/>
        </w:rPr>
      </w:pPr>
    </w:p>
    <w:p w:rsidR="00590FAC" w:rsidRPr="00475E6C" w:rsidRDefault="00590FAC" w:rsidP="00590FAC">
      <w:pPr>
        <w:rPr>
          <w:rFonts w:ascii="Times New Roman" w:hAnsi="Times New Roman"/>
          <w:sz w:val="28"/>
          <w:szCs w:val="28"/>
          <w:lang w:val="ru-RU"/>
        </w:rPr>
      </w:pPr>
      <w:r w:rsidRPr="00475E6C">
        <w:rPr>
          <w:rFonts w:ascii="Times New Roman" w:hAnsi="Times New Roman"/>
          <w:sz w:val="28"/>
          <w:szCs w:val="28"/>
          <w:lang w:val="ru-RU"/>
        </w:rPr>
        <w:t>Готовил:</w:t>
      </w:r>
    </w:p>
    <w:p w:rsidR="00590FAC" w:rsidRPr="00475E6C" w:rsidRDefault="00590FAC" w:rsidP="00590FAC">
      <w:pPr>
        <w:rPr>
          <w:rFonts w:ascii="Times New Roman" w:hAnsi="Times New Roman"/>
          <w:sz w:val="28"/>
          <w:szCs w:val="28"/>
          <w:lang w:val="ru-RU"/>
        </w:rPr>
      </w:pPr>
      <w:r w:rsidRPr="00475E6C">
        <w:rPr>
          <w:rFonts w:ascii="Times New Roman" w:hAnsi="Times New Roman"/>
          <w:sz w:val="28"/>
          <w:szCs w:val="28"/>
          <w:lang w:val="ru-RU"/>
        </w:rPr>
        <w:t>Ведущий специалист 2 разряда,</w:t>
      </w:r>
    </w:p>
    <w:p w:rsidR="00590FAC" w:rsidRPr="00475E6C" w:rsidRDefault="00590FAC" w:rsidP="00590FAC">
      <w:pPr>
        <w:pStyle w:val="a6"/>
        <w:jc w:val="both"/>
        <w:rPr>
          <w:kern w:val="36"/>
          <w:sz w:val="28"/>
          <w:szCs w:val="28"/>
        </w:rPr>
      </w:pPr>
      <w:r w:rsidRPr="00475E6C">
        <w:rPr>
          <w:sz w:val="28"/>
          <w:szCs w:val="28"/>
        </w:rPr>
        <w:t>главный бухгалтер                                                                     С. В. Козулина</w:t>
      </w:r>
    </w:p>
    <w:p w:rsidR="00590FAC" w:rsidRPr="00475E6C" w:rsidRDefault="00590FAC" w:rsidP="00590FAC">
      <w:pPr>
        <w:autoSpaceDE w:val="0"/>
        <w:autoSpaceDN w:val="0"/>
        <w:adjustRightInd w:val="0"/>
        <w:rPr>
          <w:rFonts w:ascii="Times New Roman" w:hAnsi="Times New Roman"/>
          <w:sz w:val="28"/>
          <w:szCs w:val="28"/>
          <w:lang w:val="ru-RU"/>
        </w:rPr>
      </w:pPr>
    </w:p>
    <w:p w:rsidR="00590FAC" w:rsidRPr="00475E6C" w:rsidRDefault="00590FAC" w:rsidP="00590FAC">
      <w:pPr>
        <w:autoSpaceDE w:val="0"/>
        <w:autoSpaceDN w:val="0"/>
        <w:adjustRightInd w:val="0"/>
        <w:spacing w:line="360" w:lineRule="auto"/>
        <w:rPr>
          <w:rFonts w:ascii="Times New Roman" w:hAnsi="Times New Roman"/>
          <w:sz w:val="28"/>
          <w:szCs w:val="28"/>
          <w:lang w:val="ru-RU"/>
        </w:rPr>
      </w:pPr>
    </w:p>
    <w:p w:rsidR="00590FAC" w:rsidRPr="00475E6C" w:rsidRDefault="00590FAC" w:rsidP="001C25CA">
      <w:pPr>
        <w:pStyle w:val="a9"/>
        <w:rPr>
          <w:rFonts w:ascii="Times New Roman" w:hAnsi="Times New Roman"/>
          <w:szCs w:val="28"/>
          <w:lang w:val="ru-RU"/>
        </w:rPr>
      </w:pPr>
    </w:p>
    <w:sectPr w:rsidR="00590FAC" w:rsidRPr="00475E6C" w:rsidSect="004C1C5D">
      <w:headerReference w:type="first" r:id="rId9"/>
      <w:pgSz w:w="16838" w:h="11906" w:orient="landscape"/>
      <w:pgMar w:top="851" w:right="1134" w:bottom="1701"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664" w:rsidRDefault="008E0664" w:rsidP="009F03A2">
      <w:r>
        <w:separator/>
      </w:r>
    </w:p>
  </w:endnote>
  <w:endnote w:type="continuationSeparator" w:id="0">
    <w:p w:rsidR="008E0664" w:rsidRDefault="008E0664" w:rsidP="009F03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664" w:rsidRDefault="008E0664" w:rsidP="009F03A2">
      <w:r>
        <w:separator/>
      </w:r>
    </w:p>
  </w:footnote>
  <w:footnote w:type="continuationSeparator" w:id="0">
    <w:p w:rsidR="008E0664" w:rsidRDefault="008E0664"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6C" w:rsidRDefault="00475E6C" w:rsidP="00BB06B1">
    <w:pPr>
      <w:pStyle w:val="af8"/>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75160"/>
    <w:multiLevelType w:val="singleLevel"/>
    <w:tmpl w:val="81175160"/>
    <w:lvl w:ilvl="0">
      <w:start w:val="2010"/>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
    <w:nsid w:val="8686BBBE"/>
    <w:multiLevelType w:val="singleLevel"/>
    <w:tmpl w:val="8686BBBE"/>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2">
    <w:nsid w:val="8AFC5C3B"/>
    <w:multiLevelType w:val="singleLevel"/>
    <w:tmpl w:val="8AFC5C3B"/>
    <w:lvl w:ilvl="0">
      <w:start w:val="1"/>
      <w:numFmt w:val="decimal"/>
      <w:lvlText w:val="%1."/>
      <w:lvlJc w:val="left"/>
      <w:pPr>
        <w:tabs>
          <w:tab w:val="num" w:pos="312"/>
        </w:tabs>
      </w:pPr>
    </w:lvl>
  </w:abstractNum>
  <w:abstractNum w:abstractNumId="3">
    <w:nsid w:val="A6981B64"/>
    <w:multiLevelType w:val="singleLevel"/>
    <w:tmpl w:val="A6981B64"/>
    <w:lvl w:ilvl="0">
      <w:start w:val="2013"/>
      <w:numFmt w:val="decimal"/>
      <w:lvlText w:val="13.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4">
    <w:nsid w:val="AE007F3F"/>
    <w:multiLevelType w:val="singleLevel"/>
    <w:tmpl w:val="AE007F3F"/>
    <w:lvl w:ilvl="0">
      <w:start w:val="2010"/>
      <w:numFmt w:val="decimal"/>
      <w:lvlText w:val="30.09.%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5">
    <w:nsid w:val="B320D434"/>
    <w:multiLevelType w:val="singleLevel"/>
    <w:tmpl w:val="B320D434"/>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6">
    <w:nsid w:val="F4052137"/>
    <w:multiLevelType w:val="singleLevel"/>
    <w:tmpl w:val="F4052137"/>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7">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CA9545F"/>
    <w:multiLevelType w:val="multilevel"/>
    <w:tmpl w:val="F0B2808C"/>
    <w:lvl w:ilvl="0">
      <w:start w:val="1"/>
      <w:numFmt w:val="decimal"/>
      <w:lvlText w:val="%1."/>
      <w:lvlJc w:val="left"/>
      <w:pPr>
        <w:ind w:left="1068" w:hanging="360"/>
      </w:pPr>
      <w:rPr>
        <w:rFonts w:ascii="Times New Roman" w:eastAsia="Calibri" w:hAnsi="Times New Roman"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E675342"/>
    <w:multiLevelType w:val="singleLevel"/>
    <w:tmpl w:val="1E675342"/>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2">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3">
    <w:nsid w:val="33A38528"/>
    <w:multiLevelType w:val="singleLevel"/>
    <w:tmpl w:val="33A38528"/>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4">
    <w:nsid w:val="387123A7"/>
    <w:multiLevelType w:val="singleLevel"/>
    <w:tmpl w:val="387123A7"/>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5">
    <w:nsid w:val="3B446AD6"/>
    <w:multiLevelType w:val="hybridMultilevel"/>
    <w:tmpl w:val="75F82788"/>
    <w:lvl w:ilvl="0" w:tplc="4E9643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41858735"/>
    <w:multiLevelType w:val="singleLevel"/>
    <w:tmpl w:val="41858735"/>
    <w:lvl w:ilvl="0">
      <w:start w:val="2013"/>
      <w:numFmt w:val="decimal"/>
      <w:lvlText w:val="06.06.%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7">
    <w:nsid w:val="4B275490"/>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1D8B169"/>
    <w:multiLevelType w:val="singleLevel"/>
    <w:tmpl w:val="51D8B169"/>
    <w:lvl w:ilvl="0">
      <w:start w:val="2013"/>
      <w:numFmt w:val="decimal"/>
      <w:lvlText w:val="30.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abstractNum w:abstractNumId="19">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38B0DE3"/>
    <w:multiLevelType w:val="multilevel"/>
    <w:tmpl w:val="FA449FB8"/>
    <w:lvl w:ilvl="0">
      <w:start w:val="5"/>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65D97F6F"/>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8E61C38"/>
    <w:multiLevelType w:val="multilevel"/>
    <w:tmpl w:val="A8540C7C"/>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position w:val="0"/>
        <w:sz w:val="16"/>
        <w:szCs w:val="1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3359D92"/>
    <w:multiLevelType w:val="singleLevel"/>
    <w:tmpl w:val="73359D92"/>
    <w:lvl w:ilvl="0">
      <w:start w:val="2013"/>
      <w:numFmt w:val="decimal"/>
      <w:lvlText w:val="01.07.%1"/>
      <w:lvlJc w:val="left"/>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lvl>
  </w:abstractNum>
  <w:num w:numId="1">
    <w:abstractNumId w:val="10"/>
  </w:num>
  <w:num w:numId="2">
    <w:abstractNumId w:val="12"/>
  </w:num>
  <w:num w:numId="3">
    <w:abstractNumId w:val="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1"/>
  </w:num>
  <w:num w:numId="7">
    <w:abstractNumId w:val="24"/>
  </w:num>
  <w:num w:numId="8">
    <w:abstractNumId w:val="9"/>
  </w:num>
  <w:num w:numId="9">
    <w:abstractNumId w:val="22"/>
  </w:num>
  <w:num w:numId="10">
    <w:abstractNumId w:val="0"/>
  </w:num>
  <w:num w:numId="11">
    <w:abstractNumId w:val="4"/>
  </w:num>
  <w:num w:numId="12">
    <w:abstractNumId w:val="11"/>
  </w:num>
  <w:num w:numId="13">
    <w:abstractNumId w:val="16"/>
  </w:num>
  <w:num w:numId="14">
    <w:abstractNumId w:val="14"/>
  </w:num>
  <w:num w:numId="15">
    <w:abstractNumId w:val="1"/>
  </w:num>
  <w:num w:numId="16">
    <w:abstractNumId w:val="18"/>
  </w:num>
  <w:num w:numId="17">
    <w:abstractNumId w:val="25"/>
  </w:num>
  <w:num w:numId="18">
    <w:abstractNumId w:val="13"/>
  </w:num>
  <w:num w:numId="19">
    <w:abstractNumId w:val="6"/>
  </w:num>
  <w:num w:numId="20">
    <w:abstractNumId w:val="5"/>
  </w:num>
  <w:num w:numId="21">
    <w:abstractNumId w:val="3"/>
  </w:num>
  <w:num w:numId="22">
    <w:abstractNumId w:val="15"/>
  </w:num>
  <w:num w:numId="23">
    <w:abstractNumId w:val="20"/>
  </w:num>
  <w:num w:numId="24">
    <w:abstractNumId w:val="23"/>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hdrShapeDefaults>
    <o:shapedefaults v:ext="edit" spidmax="97282"/>
  </w:hdrShapeDefaults>
  <w:footnotePr>
    <w:footnote w:id="-1"/>
    <w:footnote w:id="0"/>
  </w:footnotePr>
  <w:endnotePr>
    <w:endnote w:id="-1"/>
    <w:endnote w:id="0"/>
  </w:endnotePr>
  <w:compat/>
  <w:rsids>
    <w:rsidRoot w:val="006419D7"/>
    <w:rsid w:val="0000456E"/>
    <w:rsid w:val="000074BB"/>
    <w:rsid w:val="000141F9"/>
    <w:rsid w:val="00014D81"/>
    <w:rsid w:val="0001707A"/>
    <w:rsid w:val="000211F9"/>
    <w:rsid w:val="00025082"/>
    <w:rsid w:val="00027E15"/>
    <w:rsid w:val="00052B08"/>
    <w:rsid w:val="00052F8A"/>
    <w:rsid w:val="00057425"/>
    <w:rsid w:val="0006372B"/>
    <w:rsid w:val="00063D9E"/>
    <w:rsid w:val="00065EDB"/>
    <w:rsid w:val="00071ACF"/>
    <w:rsid w:val="00072578"/>
    <w:rsid w:val="0007275B"/>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332C"/>
    <w:rsid w:val="0011442A"/>
    <w:rsid w:val="001158B1"/>
    <w:rsid w:val="0012043C"/>
    <w:rsid w:val="00121A32"/>
    <w:rsid w:val="0012306F"/>
    <w:rsid w:val="001259E1"/>
    <w:rsid w:val="00130BF3"/>
    <w:rsid w:val="001314DD"/>
    <w:rsid w:val="00134EF6"/>
    <w:rsid w:val="001356A0"/>
    <w:rsid w:val="0014016B"/>
    <w:rsid w:val="0014768A"/>
    <w:rsid w:val="00147943"/>
    <w:rsid w:val="00165573"/>
    <w:rsid w:val="00166F60"/>
    <w:rsid w:val="00175BED"/>
    <w:rsid w:val="0018050A"/>
    <w:rsid w:val="00180CA2"/>
    <w:rsid w:val="00182C4B"/>
    <w:rsid w:val="00184335"/>
    <w:rsid w:val="00190BEF"/>
    <w:rsid w:val="0019382F"/>
    <w:rsid w:val="001A08D8"/>
    <w:rsid w:val="001A5084"/>
    <w:rsid w:val="001A54C8"/>
    <w:rsid w:val="001A7196"/>
    <w:rsid w:val="001B319C"/>
    <w:rsid w:val="001B47CB"/>
    <w:rsid w:val="001B634D"/>
    <w:rsid w:val="001B7F64"/>
    <w:rsid w:val="001C25CA"/>
    <w:rsid w:val="001D045C"/>
    <w:rsid w:val="001D24CB"/>
    <w:rsid w:val="001D360A"/>
    <w:rsid w:val="001D5DBA"/>
    <w:rsid w:val="001D71F7"/>
    <w:rsid w:val="001E6E6D"/>
    <w:rsid w:val="001F1B68"/>
    <w:rsid w:val="001F5B22"/>
    <w:rsid w:val="0022353C"/>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743"/>
    <w:rsid w:val="003A6893"/>
    <w:rsid w:val="003A6FFD"/>
    <w:rsid w:val="003B6C23"/>
    <w:rsid w:val="003C00CA"/>
    <w:rsid w:val="003C2827"/>
    <w:rsid w:val="003D25AF"/>
    <w:rsid w:val="003E03B8"/>
    <w:rsid w:val="003E1C05"/>
    <w:rsid w:val="003F0931"/>
    <w:rsid w:val="003F366F"/>
    <w:rsid w:val="003F52AD"/>
    <w:rsid w:val="00401BF9"/>
    <w:rsid w:val="00411BDB"/>
    <w:rsid w:val="00415C13"/>
    <w:rsid w:val="00417020"/>
    <w:rsid w:val="0042092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75E6C"/>
    <w:rsid w:val="00482463"/>
    <w:rsid w:val="00486D07"/>
    <w:rsid w:val="004A0500"/>
    <w:rsid w:val="004A2095"/>
    <w:rsid w:val="004A543A"/>
    <w:rsid w:val="004B3BE9"/>
    <w:rsid w:val="004B4C43"/>
    <w:rsid w:val="004B6751"/>
    <w:rsid w:val="004B737B"/>
    <w:rsid w:val="004C1C5D"/>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76652"/>
    <w:rsid w:val="005803ED"/>
    <w:rsid w:val="00587B4F"/>
    <w:rsid w:val="005904FA"/>
    <w:rsid w:val="00590FAC"/>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22A0"/>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A5E96"/>
    <w:rsid w:val="006B0320"/>
    <w:rsid w:val="006B38D9"/>
    <w:rsid w:val="006B7547"/>
    <w:rsid w:val="006C297C"/>
    <w:rsid w:val="006D3105"/>
    <w:rsid w:val="006D66D8"/>
    <w:rsid w:val="006D6A1F"/>
    <w:rsid w:val="006E3526"/>
    <w:rsid w:val="006E5784"/>
    <w:rsid w:val="006E6990"/>
    <w:rsid w:val="006E742C"/>
    <w:rsid w:val="006F1C13"/>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76C3E"/>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17EDE"/>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0664"/>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3EB"/>
    <w:rsid w:val="00941673"/>
    <w:rsid w:val="00941C96"/>
    <w:rsid w:val="0095531A"/>
    <w:rsid w:val="00955B85"/>
    <w:rsid w:val="009645C8"/>
    <w:rsid w:val="009648E1"/>
    <w:rsid w:val="00965BD1"/>
    <w:rsid w:val="00970EBA"/>
    <w:rsid w:val="00973333"/>
    <w:rsid w:val="00983676"/>
    <w:rsid w:val="00985C92"/>
    <w:rsid w:val="0099330D"/>
    <w:rsid w:val="00995696"/>
    <w:rsid w:val="009A3D23"/>
    <w:rsid w:val="009A3DDE"/>
    <w:rsid w:val="009A52C1"/>
    <w:rsid w:val="009A55C4"/>
    <w:rsid w:val="009A6772"/>
    <w:rsid w:val="009A7101"/>
    <w:rsid w:val="009A7C6B"/>
    <w:rsid w:val="009C092D"/>
    <w:rsid w:val="009C71BD"/>
    <w:rsid w:val="009C7801"/>
    <w:rsid w:val="009D0989"/>
    <w:rsid w:val="009D1609"/>
    <w:rsid w:val="009D160C"/>
    <w:rsid w:val="009D1D07"/>
    <w:rsid w:val="009D5C91"/>
    <w:rsid w:val="009E0315"/>
    <w:rsid w:val="009E0C7C"/>
    <w:rsid w:val="009E130F"/>
    <w:rsid w:val="009E2FCB"/>
    <w:rsid w:val="009E3E06"/>
    <w:rsid w:val="009F03A2"/>
    <w:rsid w:val="009F796F"/>
    <w:rsid w:val="00A0112D"/>
    <w:rsid w:val="00A05EDE"/>
    <w:rsid w:val="00A16D75"/>
    <w:rsid w:val="00A21ADD"/>
    <w:rsid w:val="00A2310D"/>
    <w:rsid w:val="00A24489"/>
    <w:rsid w:val="00A2544F"/>
    <w:rsid w:val="00A2732B"/>
    <w:rsid w:val="00A27A94"/>
    <w:rsid w:val="00A31E3A"/>
    <w:rsid w:val="00A34263"/>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2E5C"/>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64C9C"/>
    <w:rsid w:val="00C70297"/>
    <w:rsid w:val="00C727AA"/>
    <w:rsid w:val="00C739E2"/>
    <w:rsid w:val="00C8095E"/>
    <w:rsid w:val="00C82AFE"/>
    <w:rsid w:val="00C92DD4"/>
    <w:rsid w:val="00C93158"/>
    <w:rsid w:val="00C93280"/>
    <w:rsid w:val="00C95874"/>
    <w:rsid w:val="00CA0798"/>
    <w:rsid w:val="00CA11A1"/>
    <w:rsid w:val="00CB1EEE"/>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1DDC"/>
    <w:rsid w:val="00D96604"/>
    <w:rsid w:val="00D967DF"/>
    <w:rsid w:val="00DA1057"/>
    <w:rsid w:val="00DA3464"/>
    <w:rsid w:val="00DA3FCE"/>
    <w:rsid w:val="00DA4424"/>
    <w:rsid w:val="00DA5927"/>
    <w:rsid w:val="00DC0A70"/>
    <w:rsid w:val="00DD040B"/>
    <w:rsid w:val="00DD5473"/>
    <w:rsid w:val="00DD5A97"/>
    <w:rsid w:val="00DD5BBE"/>
    <w:rsid w:val="00DD785A"/>
    <w:rsid w:val="00DE2979"/>
    <w:rsid w:val="00DE3658"/>
    <w:rsid w:val="00DF1595"/>
    <w:rsid w:val="00DF333D"/>
    <w:rsid w:val="00DF371B"/>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1F8F"/>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link w:val="ad"/>
    <w:uiPriority w:val="34"/>
    <w:qFormat/>
    <w:rsid w:val="005A1D6A"/>
    <w:pPr>
      <w:ind w:left="720"/>
      <w:contextualSpacing/>
    </w:pPr>
    <w:rPr>
      <w:rFonts w:ascii="Times New Roman" w:hAnsi="Times New Roman"/>
      <w:sz w:val="28"/>
      <w:szCs w:val="20"/>
      <w:lang w:val="ru-RU" w:eastAsia="ru-RU" w:bidi="ar-SA"/>
    </w:rPr>
  </w:style>
  <w:style w:type="character" w:customStyle="1" w:styleId="ad">
    <w:name w:val="Абзац списка Знак"/>
    <w:link w:val="ac"/>
    <w:uiPriority w:val="99"/>
    <w:rsid w:val="0001707A"/>
    <w:rPr>
      <w:rFonts w:ascii="Times New Roman" w:eastAsiaTheme="minorEastAsia" w:hAnsi="Times New Roman" w:cs="Times New Roman"/>
      <w:sz w:val="28"/>
      <w:szCs w:val="20"/>
      <w:lang w:eastAsia="ru-RU"/>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e">
    <w:name w:val="Гипертекстовая ссылка"/>
    <w:basedOn w:val="a0"/>
    <w:rsid w:val="00803DD5"/>
    <w:rPr>
      <w:color w:val="106BBE"/>
    </w:rPr>
  </w:style>
  <w:style w:type="paragraph" w:styleId="af">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0">
    <w:name w:val="Основной текст с отступом Знак"/>
    <w:basedOn w:val="a0"/>
    <w:link w:val="af1"/>
    <w:uiPriority w:val="99"/>
    <w:locked/>
    <w:rsid w:val="009F03A2"/>
    <w:rPr>
      <w:sz w:val="24"/>
      <w:szCs w:val="24"/>
    </w:rPr>
  </w:style>
  <w:style w:type="paragraph" w:styleId="af1">
    <w:name w:val="Body Text Indent"/>
    <w:basedOn w:val="a"/>
    <w:link w:val="af0"/>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2">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1"/>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3">
    <w:name w:val="Текст выноски Знак"/>
    <w:basedOn w:val="a0"/>
    <w:link w:val="af4"/>
    <w:uiPriority w:val="99"/>
    <w:rsid w:val="009F03A2"/>
    <w:rPr>
      <w:rFonts w:ascii="Segoe UI" w:eastAsia="Times New Roman" w:hAnsi="Segoe UI" w:cs="Segoe UI"/>
      <w:sz w:val="18"/>
      <w:szCs w:val="18"/>
      <w:lang w:eastAsia="ru-RU"/>
    </w:rPr>
  </w:style>
  <w:style w:type="paragraph" w:styleId="af4">
    <w:name w:val="Balloon Text"/>
    <w:basedOn w:val="a"/>
    <w:link w:val="af3"/>
    <w:uiPriority w:val="99"/>
    <w:unhideWhenUsed/>
    <w:rsid w:val="009F03A2"/>
    <w:rPr>
      <w:rFonts w:ascii="Segoe UI" w:eastAsia="Times New Roman" w:hAnsi="Segoe UI" w:cs="Segoe UI"/>
      <w:sz w:val="18"/>
      <w:szCs w:val="18"/>
      <w:lang w:val="ru-RU" w:eastAsia="ru-RU" w:bidi="ar-SA"/>
    </w:rPr>
  </w:style>
  <w:style w:type="character" w:customStyle="1" w:styleId="af5">
    <w:name w:val="Верхний колонтитул Знак"/>
    <w:basedOn w:val="a0"/>
    <w:link w:val="af6"/>
    <w:uiPriority w:val="99"/>
    <w:rsid w:val="001F1B68"/>
    <w:rPr>
      <w:rFonts w:ascii="Times New Roman" w:eastAsia="Times New Roman" w:hAnsi="Times New Roman" w:cs="Times New Roman"/>
      <w:sz w:val="24"/>
      <w:szCs w:val="24"/>
      <w:lang w:eastAsia="ru-RU"/>
    </w:rPr>
  </w:style>
  <w:style w:type="paragraph" w:styleId="af6">
    <w:name w:val="header"/>
    <w:basedOn w:val="a"/>
    <w:link w:val="af5"/>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7">
    <w:name w:val="Нижний колонтитул Знак"/>
    <w:basedOn w:val="a0"/>
    <w:link w:val="af8"/>
    <w:uiPriority w:val="99"/>
    <w:rsid w:val="001F1B68"/>
    <w:rPr>
      <w:rFonts w:ascii="Times New Roman" w:eastAsia="Times New Roman" w:hAnsi="Times New Roman" w:cs="Times New Roman"/>
      <w:sz w:val="24"/>
      <w:szCs w:val="24"/>
      <w:lang w:eastAsia="ru-RU"/>
    </w:rPr>
  </w:style>
  <w:style w:type="paragraph" w:styleId="af8">
    <w:name w:val="footer"/>
    <w:basedOn w:val="a"/>
    <w:link w:val="af7"/>
    <w:uiPriority w:val="99"/>
    <w:rsid w:val="001F1B68"/>
    <w:pPr>
      <w:tabs>
        <w:tab w:val="center" w:pos="4677"/>
        <w:tab w:val="right" w:pos="9355"/>
      </w:tabs>
    </w:pPr>
    <w:rPr>
      <w:rFonts w:ascii="Times New Roman" w:eastAsia="Times New Roman" w:hAnsi="Times New Roman"/>
      <w:lang w:val="ru-RU" w:eastAsia="ru-RU" w:bidi="ar-SA"/>
    </w:rPr>
  </w:style>
  <w:style w:type="paragraph" w:styleId="af9">
    <w:name w:val="No Spacing"/>
    <w:link w:val="afa"/>
    <w:uiPriority w:val="1"/>
    <w:qFormat/>
    <w:rsid w:val="00C61C4F"/>
    <w:pPr>
      <w:spacing w:after="0" w:line="240" w:lineRule="auto"/>
    </w:pPr>
  </w:style>
  <w:style w:type="character" w:customStyle="1" w:styleId="afa">
    <w:name w:val="Без интервала Знак"/>
    <w:link w:val="af9"/>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b">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qFormat/>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qFormat/>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c">
    <w:name w:val="Цветовое выделение"/>
    <w:uiPriority w:val="99"/>
    <w:rsid w:val="002F5B44"/>
    <w:rPr>
      <w:b/>
      <w:color w:val="26282F"/>
    </w:rPr>
  </w:style>
  <w:style w:type="paragraph" w:customStyle="1" w:styleId="afd">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e">
    <w:name w:val="Комментарий"/>
    <w:basedOn w:val="afd"/>
    <w:next w:val="a"/>
    <w:uiPriority w:val="99"/>
    <w:rsid w:val="002F5B44"/>
    <w:pPr>
      <w:spacing w:before="75"/>
      <w:ind w:right="0"/>
      <w:jc w:val="both"/>
    </w:pPr>
    <w:rPr>
      <w:color w:val="353842"/>
    </w:rPr>
  </w:style>
  <w:style w:type="paragraph" w:customStyle="1" w:styleId="aff">
    <w:name w:val="Информация о версии"/>
    <w:basedOn w:val="afe"/>
    <w:next w:val="a"/>
    <w:uiPriority w:val="99"/>
    <w:rsid w:val="002F5B44"/>
    <w:rPr>
      <w:i/>
      <w:iCs/>
    </w:rPr>
  </w:style>
  <w:style w:type="paragraph" w:customStyle="1" w:styleId="aff0">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1">
    <w:name w:val="Информация об изменениях"/>
    <w:basedOn w:val="aff0"/>
    <w:next w:val="a"/>
    <w:uiPriority w:val="99"/>
    <w:rsid w:val="002F5B44"/>
    <w:pPr>
      <w:spacing w:before="180"/>
      <w:ind w:left="360" w:right="360" w:firstLine="0"/>
    </w:pPr>
  </w:style>
  <w:style w:type="paragraph" w:customStyle="1" w:styleId="aff2">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3">
    <w:name w:val="Подзаголовок для информации об изменениях"/>
    <w:basedOn w:val="aff0"/>
    <w:next w:val="a"/>
    <w:uiPriority w:val="99"/>
    <w:rsid w:val="002F5B44"/>
    <w:rPr>
      <w:b/>
      <w:bCs/>
    </w:rPr>
  </w:style>
  <w:style w:type="paragraph" w:customStyle="1" w:styleId="aff4">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5">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6">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7">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7"/>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qFormat/>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qFormat/>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8">
    <w:name w:val="Intense Emphasis"/>
    <w:basedOn w:val="a0"/>
    <w:uiPriority w:val="21"/>
    <w:qFormat/>
    <w:rsid w:val="00E63AA8"/>
    <w:rPr>
      <w:i/>
      <w:iCs/>
      <w:color w:val="365F91" w:themeColor="accent1" w:themeShade="BF"/>
    </w:rPr>
  </w:style>
  <w:style w:type="character" w:styleId="aff9">
    <w:name w:val="Intense Reference"/>
    <w:basedOn w:val="a0"/>
    <w:uiPriority w:val="32"/>
    <w:qFormat/>
    <w:rsid w:val="00E63AA8"/>
    <w:rPr>
      <w:b/>
      <w:bCs/>
      <w:smallCaps/>
      <w:color w:val="365F91" w:themeColor="accent1" w:themeShade="BF"/>
      <w:spacing w:val="5"/>
    </w:rPr>
  </w:style>
  <w:style w:type="character" w:styleId="affa">
    <w:name w:val="Subtle Emphasis"/>
    <w:basedOn w:val="a0"/>
    <w:uiPriority w:val="19"/>
    <w:qFormat/>
    <w:rsid w:val="00E63AA8"/>
    <w:rPr>
      <w:i/>
      <w:iCs/>
      <w:color w:val="404040" w:themeColor="text1" w:themeTint="BF"/>
    </w:rPr>
  </w:style>
  <w:style w:type="character" w:styleId="affb">
    <w:name w:val="Emphasis"/>
    <w:basedOn w:val="a0"/>
    <w:uiPriority w:val="20"/>
    <w:qFormat/>
    <w:rsid w:val="00E63AA8"/>
    <w:rPr>
      <w:i/>
      <w:iCs/>
    </w:rPr>
  </w:style>
  <w:style w:type="character" w:styleId="affc">
    <w:name w:val="Subtle Reference"/>
    <w:basedOn w:val="a0"/>
    <w:uiPriority w:val="31"/>
    <w:qFormat/>
    <w:rsid w:val="00E63AA8"/>
    <w:rPr>
      <w:smallCaps/>
      <w:color w:val="5A5A5A" w:themeColor="text1" w:themeTint="A5"/>
    </w:rPr>
  </w:style>
  <w:style w:type="character" w:styleId="affd">
    <w:name w:val="Book Title"/>
    <w:basedOn w:val="a0"/>
    <w:uiPriority w:val="33"/>
    <w:qFormat/>
    <w:rsid w:val="00E63AA8"/>
    <w:rPr>
      <w:b/>
      <w:bCs/>
      <w:i/>
      <w:iCs/>
      <w:spacing w:val="5"/>
    </w:rPr>
  </w:style>
  <w:style w:type="paragraph" w:styleId="affe">
    <w:name w:val="Subtitle"/>
    <w:basedOn w:val="a"/>
    <w:next w:val="a"/>
    <w:link w:val="afff"/>
    <w:uiPriority w:val="11"/>
    <w:qFormat/>
    <w:rsid w:val="00E63AA8"/>
    <w:pPr>
      <w:spacing w:before="200" w:after="200"/>
    </w:pPr>
    <w:rPr>
      <w:rFonts w:ascii="Arial" w:eastAsia="Times New Roman" w:hAnsi="Arial"/>
      <w:lang w:val="ru-RU" w:eastAsia="ru-RU" w:bidi="ar-SA"/>
    </w:rPr>
  </w:style>
  <w:style w:type="character" w:customStyle="1" w:styleId="afff">
    <w:name w:val="Подзаголовок Знак"/>
    <w:basedOn w:val="a0"/>
    <w:link w:val="affe"/>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0">
    <w:name w:val="Intense Quote"/>
    <w:basedOn w:val="a"/>
    <w:next w:val="a"/>
    <w:link w:val="afff1"/>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1">
    <w:name w:val="Выделенная цитата Знак"/>
    <w:basedOn w:val="a0"/>
    <w:link w:val="afff0"/>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2">
    <w:name w:val="Текст сноски Знак"/>
    <w:basedOn w:val="a0"/>
    <w:link w:val="afff3"/>
    <w:uiPriority w:val="99"/>
    <w:semiHidden/>
    <w:rsid w:val="00E63AA8"/>
    <w:rPr>
      <w:rFonts w:ascii="Arial" w:eastAsia="Times New Roman" w:hAnsi="Arial" w:cs="Times New Roman"/>
      <w:sz w:val="18"/>
      <w:szCs w:val="24"/>
      <w:lang w:eastAsia="ru-RU"/>
    </w:rPr>
  </w:style>
  <w:style w:type="paragraph" w:styleId="afff3">
    <w:name w:val="footnote text"/>
    <w:basedOn w:val="a"/>
    <w:link w:val="afff2"/>
    <w:uiPriority w:val="99"/>
    <w:semiHidden/>
    <w:unhideWhenUsed/>
    <w:rsid w:val="00E63AA8"/>
    <w:pPr>
      <w:spacing w:after="40"/>
    </w:pPr>
    <w:rPr>
      <w:rFonts w:ascii="Arial" w:eastAsia="Times New Roman" w:hAnsi="Arial"/>
      <w:sz w:val="18"/>
      <w:lang w:val="ru-RU" w:eastAsia="ru-RU" w:bidi="ar-SA"/>
    </w:rPr>
  </w:style>
  <w:style w:type="character" w:styleId="afff4">
    <w:name w:val="footnote reference"/>
    <w:uiPriority w:val="99"/>
    <w:unhideWhenUsed/>
    <w:rsid w:val="00E63AA8"/>
    <w:rPr>
      <w:vertAlign w:val="superscript"/>
    </w:rPr>
  </w:style>
  <w:style w:type="character" w:customStyle="1" w:styleId="afff5">
    <w:name w:val="Текст концевой сноски Знак"/>
    <w:basedOn w:val="a0"/>
    <w:link w:val="afff6"/>
    <w:uiPriority w:val="99"/>
    <w:semiHidden/>
    <w:rsid w:val="00E63AA8"/>
    <w:rPr>
      <w:rFonts w:ascii="Arial" w:eastAsia="Times New Roman" w:hAnsi="Arial" w:cs="Times New Roman"/>
      <w:sz w:val="20"/>
      <w:szCs w:val="24"/>
      <w:lang w:eastAsia="ru-RU"/>
    </w:rPr>
  </w:style>
  <w:style w:type="paragraph" w:styleId="afff6">
    <w:name w:val="endnote text"/>
    <w:basedOn w:val="a"/>
    <w:link w:val="afff5"/>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7">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8">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9">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a">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01707A"/>
    <w:pPr>
      <w:spacing w:before="100" w:beforeAutospacing="1" w:after="100" w:afterAutospacing="1"/>
    </w:pPr>
    <w:rPr>
      <w:rFonts w:ascii="Times New Roman" w:eastAsia="Times New Roman" w:hAnsi="Times New Roman"/>
      <w:lang w:val="ru-RU" w:eastAsia="ru-RU" w:bidi="ar-SA"/>
    </w:rPr>
  </w:style>
  <w:style w:type="character" w:customStyle="1" w:styleId="ConsPlusNormal10">
    <w:name w:val="ConsPlusNormal1"/>
    <w:uiPriority w:val="99"/>
    <w:rsid w:val="0001707A"/>
    <w:rPr>
      <w:rFonts w:ascii="Arial" w:hAnsi="Arial" w:cs="Courier New"/>
      <w:sz w:val="16"/>
      <w:szCs w:val="24"/>
      <w:lang w:eastAsia="zh-CN" w:bidi="hi-IN"/>
    </w:rPr>
  </w:style>
  <w:style w:type="paragraph" w:customStyle="1" w:styleId="34">
    <w:name w:val="Без интервала3"/>
    <w:rsid w:val="006A5E96"/>
    <w:pPr>
      <w:spacing w:after="0" w:line="240" w:lineRule="auto"/>
    </w:pPr>
    <w:rPr>
      <w:rFonts w:ascii="Calibri" w:eastAsia="Times New Roman" w:hAnsi="Calibri" w:cs="Times New Roman"/>
      <w:lang w:eastAsia="ru-RU"/>
    </w:rPr>
  </w:style>
  <w:style w:type="paragraph" w:styleId="afffb">
    <w:name w:val="Plain Text"/>
    <w:basedOn w:val="a"/>
    <w:link w:val="afffc"/>
    <w:uiPriority w:val="99"/>
    <w:rsid w:val="006A5E96"/>
    <w:rPr>
      <w:rFonts w:ascii="Courier New" w:eastAsia="Times New Roman" w:hAnsi="Courier New"/>
      <w:sz w:val="20"/>
      <w:szCs w:val="20"/>
      <w:lang w:val="ru-RU" w:eastAsia="ru-RU" w:bidi="ar-SA"/>
    </w:rPr>
  </w:style>
  <w:style w:type="character" w:customStyle="1" w:styleId="afffc">
    <w:name w:val="Текст Знак"/>
    <w:basedOn w:val="a0"/>
    <w:link w:val="afffb"/>
    <w:uiPriority w:val="99"/>
    <w:rsid w:val="006A5E96"/>
    <w:rPr>
      <w:rFonts w:ascii="Courier New" w:eastAsia="Times New Roman" w:hAnsi="Courier New" w:cs="Times New Roman"/>
      <w:sz w:val="20"/>
      <w:szCs w:val="20"/>
      <w:lang w:eastAsia="ru-RU"/>
    </w:rPr>
  </w:style>
  <w:style w:type="character" w:customStyle="1" w:styleId="2c">
    <w:name w:val="Заголовок №2_"/>
    <w:link w:val="2d"/>
    <w:rsid w:val="009A52C1"/>
    <w:rPr>
      <w:rFonts w:ascii="Arial" w:eastAsia="Arial" w:hAnsi="Arial" w:cs="Arial"/>
      <w:b/>
      <w:bCs/>
      <w:sz w:val="20"/>
      <w:szCs w:val="20"/>
      <w:shd w:val="clear" w:color="auto" w:fill="FFFFFF"/>
    </w:rPr>
  </w:style>
  <w:style w:type="paragraph" w:customStyle="1" w:styleId="2d">
    <w:name w:val="Заголовок №2"/>
    <w:basedOn w:val="a"/>
    <w:link w:val="2c"/>
    <w:qFormat/>
    <w:rsid w:val="009A52C1"/>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paragraph" w:customStyle="1" w:styleId="214">
    <w:name w:val="Основной текст (2)1"/>
    <w:basedOn w:val="a"/>
    <w:qFormat/>
    <w:rsid w:val="00DF371B"/>
    <w:pPr>
      <w:widowControl w:val="0"/>
      <w:shd w:val="clear" w:color="auto" w:fill="FFFFFF"/>
      <w:spacing w:after="360" w:line="0" w:lineRule="atLeast"/>
    </w:pPr>
    <w:rPr>
      <w:rFonts w:ascii="Times New Roman" w:eastAsia="Times New Roman" w:hAnsi="Times New Roman"/>
      <w:b/>
      <w:bCs/>
      <w:color w:val="000000"/>
      <w:sz w:val="13"/>
      <w:szCs w:val="13"/>
      <w:lang w:val="ru-RU" w:eastAsia="ru-RU" w:bidi="ru-RU"/>
    </w:rPr>
  </w:style>
  <w:style w:type="character" w:customStyle="1" w:styleId="26pt">
    <w:name w:val="Основной текст (2) + 6 pt"/>
    <w:aliases w:val="Не полужирный,Основной текст (2) + 5,5 pt,Основной текст (2) + MS Reference Sans Serif,9,Основной текст (2) + 10,4,Не полужирный1,Основной текст (2) + 7"/>
    <w:basedOn w:val="25"/>
    <w:qFormat/>
    <w:rsid w:val="00DF371B"/>
    <w:rPr>
      <w:b/>
      <w:bCs/>
      <w:color w:val="000000"/>
      <w:spacing w:val="0"/>
      <w:w w:val="100"/>
      <w:position w:val="0"/>
      <w:sz w:val="12"/>
      <w:szCs w:val="12"/>
      <w:u w:val="none"/>
      <w:lang w:val="ru-RU" w:eastAsia="ru-RU" w:bidi="ru-RU"/>
    </w:rPr>
  </w:style>
  <w:style w:type="character" w:customStyle="1" w:styleId="1e">
    <w:name w:val="Заголовок №1_"/>
    <w:basedOn w:val="a0"/>
    <w:link w:val="1f"/>
    <w:qFormat/>
    <w:rsid w:val="00DF371B"/>
    <w:rPr>
      <w:rFonts w:ascii="Times New Roman" w:eastAsia="Times New Roman" w:hAnsi="Times New Roman" w:cs="Times New Roman"/>
      <w:sz w:val="17"/>
      <w:szCs w:val="17"/>
      <w:shd w:val="clear" w:color="auto" w:fill="FFFFFF"/>
    </w:rPr>
  </w:style>
  <w:style w:type="paragraph" w:customStyle="1" w:styleId="1f">
    <w:name w:val="Заголовок №1"/>
    <w:basedOn w:val="a"/>
    <w:link w:val="1e"/>
    <w:qFormat/>
    <w:rsid w:val="00DF371B"/>
    <w:pPr>
      <w:widowControl w:val="0"/>
      <w:shd w:val="clear" w:color="auto" w:fill="FFFFFF"/>
      <w:spacing w:after="120" w:line="0" w:lineRule="atLeast"/>
      <w:outlineLvl w:val="0"/>
    </w:pPr>
    <w:rPr>
      <w:rFonts w:ascii="Times New Roman" w:eastAsia="Times New Roman" w:hAnsi="Times New Roman"/>
      <w:sz w:val="17"/>
      <w:szCs w:val="17"/>
      <w:lang w:val="ru-RU" w:bidi="ar-SA"/>
    </w:rPr>
  </w:style>
  <w:style w:type="character" w:customStyle="1" w:styleId="afffd">
    <w:name w:val="Колонтитул_"/>
    <w:basedOn w:val="a0"/>
    <w:link w:val="1f0"/>
    <w:qFormat/>
    <w:rsid w:val="00DF371B"/>
    <w:rPr>
      <w:rFonts w:ascii="Times New Roman" w:eastAsia="Times New Roman" w:hAnsi="Times New Roman" w:cs="Times New Roman"/>
      <w:sz w:val="13"/>
      <w:szCs w:val="13"/>
      <w:shd w:val="clear" w:color="auto" w:fill="FFFFFF"/>
    </w:rPr>
  </w:style>
  <w:style w:type="paragraph" w:customStyle="1" w:styleId="1f0">
    <w:name w:val="Колонтитул1"/>
    <w:basedOn w:val="a"/>
    <w:link w:val="afffd"/>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afffe">
    <w:name w:val="Колонтитул"/>
    <w:basedOn w:val="afffd"/>
    <w:qFormat/>
    <w:rsid w:val="00DF371B"/>
    <w:rPr>
      <w:color w:val="000000"/>
      <w:spacing w:val="0"/>
      <w:w w:val="100"/>
      <w:position w:val="0"/>
      <w:lang w:val="ru-RU" w:eastAsia="ru-RU" w:bidi="ru-RU"/>
    </w:rPr>
  </w:style>
  <w:style w:type="character" w:customStyle="1" w:styleId="35">
    <w:name w:val="Основной текст (3)_"/>
    <w:basedOn w:val="a0"/>
    <w:link w:val="36"/>
    <w:qFormat/>
    <w:rsid w:val="00DF371B"/>
    <w:rPr>
      <w:rFonts w:ascii="Times New Roman" w:eastAsia="Times New Roman" w:hAnsi="Times New Roman" w:cs="Times New Roman"/>
      <w:sz w:val="11"/>
      <w:szCs w:val="11"/>
      <w:shd w:val="clear" w:color="auto" w:fill="FFFFFF"/>
    </w:rPr>
  </w:style>
  <w:style w:type="paragraph" w:customStyle="1" w:styleId="36">
    <w:name w:val="Основной текст (3)"/>
    <w:basedOn w:val="a"/>
    <w:link w:val="35"/>
    <w:rsid w:val="00DF371B"/>
    <w:pPr>
      <w:widowControl w:val="0"/>
      <w:shd w:val="clear" w:color="auto" w:fill="FFFFFF"/>
      <w:spacing w:before="120" w:after="420" w:line="0" w:lineRule="atLeast"/>
    </w:pPr>
    <w:rPr>
      <w:rFonts w:ascii="Times New Roman" w:eastAsia="Times New Roman" w:hAnsi="Times New Roman"/>
      <w:sz w:val="11"/>
      <w:szCs w:val="11"/>
      <w:lang w:val="ru-RU" w:bidi="ar-SA"/>
    </w:rPr>
  </w:style>
  <w:style w:type="character" w:customStyle="1" w:styleId="affff">
    <w:name w:val="Подпись к таблице_"/>
    <w:basedOn w:val="a0"/>
    <w:link w:val="affff0"/>
    <w:qFormat/>
    <w:rsid w:val="00DF371B"/>
    <w:rPr>
      <w:rFonts w:ascii="Times New Roman" w:eastAsia="Times New Roman" w:hAnsi="Times New Roman" w:cs="Times New Roman"/>
      <w:b/>
      <w:bCs/>
      <w:sz w:val="13"/>
      <w:szCs w:val="13"/>
      <w:shd w:val="clear" w:color="auto" w:fill="FFFFFF"/>
    </w:rPr>
  </w:style>
  <w:style w:type="paragraph" w:customStyle="1" w:styleId="affff0">
    <w:name w:val="Подпись к таблице"/>
    <w:basedOn w:val="a"/>
    <w:link w:val="affff"/>
    <w:rsid w:val="00DF371B"/>
    <w:pPr>
      <w:widowControl w:val="0"/>
      <w:shd w:val="clear" w:color="auto" w:fill="FFFFFF"/>
      <w:spacing w:line="0" w:lineRule="atLeast"/>
    </w:pPr>
    <w:rPr>
      <w:rFonts w:ascii="Times New Roman" w:eastAsia="Times New Roman" w:hAnsi="Times New Roman"/>
      <w:b/>
      <w:bCs/>
      <w:sz w:val="13"/>
      <w:szCs w:val="13"/>
      <w:lang w:val="ru-RU" w:bidi="ar-SA"/>
    </w:rPr>
  </w:style>
  <w:style w:type="character" w:customStyle="1" w:styleId="2e">
    <w:name w:val="Основной текст (2) + Не полужирный"/>
    <w:basedOn w:val="25"/>
    <w:qFormat/>
    <w:rsid w:val="00DF371B"/>
    <w:rPr>
      <w:b/>
      <w:bCs/>
      <w:color w:val="000000"/>
      <w:spacing w:val="0"/>
      <w:w w:val="100"/>
      <w:position w:val="0"/>
      <w:sz w:val="13"/>
      <w:szCs w:val="13"/>
      <w:u w:val="none"/>
      <w:lang w:val="ru-RU" w:eastAsia="ru-RU" w:bidi="ru-RU"/>
    </w:rPr>
  </w:style>
  <w:style w:type="character" w:customStyle="1" w:styleId="215">
    <w:name w:val="Основной текст (2) + Не полужирный1"/>
    <w:basedOn w:val="25"/>
    <w:qFormat/>
    <w:rsid w:val="00DF371B"/>
    <w:rPr>
      <w:b/>
      <w:bCs/>
      <w:color w:val="000000"/>
      <w:spacing w:val="0"/>
      <w:w w:val="100"/>
      <w:position w:val="0"/>
      <w:sz w:val="13"/>
      <w:szCs w:val="13"/>
      <w:u w:val="none"/>
      <w:lang w:val="ru-RU" w:eastAsia="ru-RU" w:bidi="ru-RU"/>
    </w:rPr>
  </w:style>
  <w:style w:type="character" w:customStyle="1" w:styleId="52">
    <w:name w:val="Основной текст (5)_"/>
    <w:basedOn w:val="a0"/>
    <w:link w:val="53"/>
    <w:rsid w:val="00DF371B"/>
    <w:rPr>
      <w:rFonts w:ascii="Times New Roman" w:eastAsia="Times New Roman" w:hAnsi="Times New Roman" w:cs="Times New Roman"/>
      <w:sz w:val="13"/>
      <w:szCs w:val="13"/>
      <w:shd w:val="clear" w:color="auto" w:fill="FFFFFF"/>
    </w:rPr>
  </w:style>
  <w:style w:type="paragraph" w:customStyle="1" w:styleId="53">
    <w:name w:val="Основной текст (5)"/>
    <w:basedOn w:val="a"/>
    <w:link w:val="52"/>
    <w:rsid w:val="00DF371B"/>
    <w:pPr>
      <w:widowControl w:val="0"/>
      <w:shd w:val="clear" w:color="auto" w:fill="FFFFFF"/>
      <w:spacing w:line="0" w:lineRule="atLeast"/>
    </w:pPr>
    <w:rPr>
      <w:rFonts w:ascii="Times New Roman" w:eastAsia="Times New Roman" w:hAnsi="Times New Roman"/>
      <w:sz w:val="13"/>
      <w:szCs w:val="13"/>
      <w:lang w:val="ru-RU" w:bidi="ar-SA"/>
    </w:rPr>
  </w:style>
  <w:style w:type="character" w:customStyle="1" w:styleId="63">
    <w:name w:val="Основной текст (6)_"/>
    <w:basedOn w:val="a0"/>
    <w:link w:val="64"/>
    <w:qFormat/>
    <w:rsid w:val="00DF371B"/>
    <w:rPr>
      <w:rFonts w:ascii="Arial" w:eastAsia="Arial" w:hAnsi="Arial" w:cs="Arial"/>
      <w:sz w:val="12"/>
      <w:szCs w:val="12"/>
      <w:shd w:val="clear" w:color="auto" w:fill="FFFFFF"/>
    </w:rPr>
  </w:style>
  <w:style w:type="paragraph" w:customStyle="1" w:styleId="64">
    <w:name w:val="Основной текст (6)"/>
    <w:basedOn w:val="a"/>
    <w:link w:val="63"/>
    <w:qFormat/>
    <w:rsid w:val="00DF371B"/>
    <w:pPr>
      <w:widowControl w:val="0"/>
      <w:shd w:val="clear" w:color="auto" w:fill="FFFFFF"/>
      <w:spacing w:line="0" w:lineRule="atLeast"/>
    </w:pPr>
    <w:rPr>
      <w:rFonts w:ascii="Arial" w:eastAsia="Arial" w:hAnsi="Arial" w:cs="Arial"/>
      <w:sz w:val="12"/>
      <w:szCs w:val="12"/>
      <w:lang w:val="ru-RU" w:bidi="ar-SA"/>
    </w:rPr>
  </w:style>
  <w:style w:type="character" w:customStyle="1" w:styleId="40pt">
    <w:name w:val="Основной текст (4) + Интервал 0 pt"/>
    <w:basedOn w:val="41"/>
    <w:qFormat/>
    <w:rsid w:val="00DF371B"/>
    <w:rPr>
      <w:color w:val="000000"/>
      <w:spacing w:val="-10"/>
      <w:w w:val="100"/>
      <w:position w:val="0"/>
      <w:sz w:val="13"/>
      <w:szCs w:val="13"/>
      <w:u w:val="none"/>
      <w:lang w:val="ru-RU" w:eastAsia="ru-RU" w:bidi="ru-RU"/>
    </w:rPr>
  </w:style>
  <w:style w:type="character" w:customStyle="1" w:styleId="2ArialUnicodeMS">
    <w:name w:val="Основной текст (2) + Arial Unicode MS"/>
    <w:aliases w:val="6 pt,7 pt"/>
    <w:basedOn w:val="25"/>
    <w:qFormat/>
    <w:rsid w:val="00DF371B"/>
    <w:rPr>
      <w:rFonts w:ascii="Arial Unicode MS" w:eastAsia="Arial Unicode MS" w:hAnsi="Arial Unicode MS" w:cs="Arial Unicode MS"/>
      <w:color w:val="000000"/>
      <w:spacing w:val="0"/>
      <w:w w:val="100"/>
      <w:position w:val="0"/>
      <w:sz w:val="12"/>
      <w:szCs w:val="12"/>
      <w:u w:val="none"/>
      <w:lang w:val="ru-RU" w:eastAsia="ru-RU" w:bidi="ru-RU"/>
    </w:rPr>
  </w:style>
  <w:style w:type="character" w:customStyle="1" w:styleId="2f">
    <w:name w:val="Основной текст (2) + Полужирный"/>
    <w:basedOn w:val="25"/>
    <w:qFormat/>
    <w:rsid w:val="00DF371B"/>
    <w:rPr>
      <w:b/>
      <w:bCs/>
      <w:color w:val="000000"/>
      <w:spacing w:val="0"/>
      <w:w w:val="100"/>
      <w:position w:val="0"/>
      <w:sz w:val="22"/>
      <w:szCs w:val="22"/>
      <w:u w:val="none"/>
      <w:lang w:val="ru-RU" w:eastAsia="ru-RU" w:bidi="ru-RU"/>
    </w:rPr>
  </w:style>
  <w:style w:type="character" w:customStyle="1" w:styleId="27pt">
    <w:name w:val="Основной текст (2) + 7 pt"/>
    <w:aliases w:val="Курсив"/>
    <w:basedOn w:val="25"/>
    <w:qFormat/>
    <w:rsid w:val="00DF371B"/>
    <w:rPr>
      <w:color w:val="000000"/>
      <w:spacing w:val="0"/>
      <w:w w:val="100"/>
      <w:position w:val="0"/>
      <w:sz w:val="14"/>
      <w:szCs w:val="14"/>
      <w:u w:val="none"/>
      <w:lang w:val="ru-RU" w:eastAsia="ru-RU" w:bidi="ru-RU"/>
    </w:rPr>
  </w:style>
  <w:style w:type="character" w:customStyle="1" w:styleId="29pt">
    <w:name w:val="Основной текст (2) + 9 pt"/>
    <w:aliases w:val="Полужирный,Основной текст (2) + 12 pt"/>
    <w:basedOn w:val="25"/>
    <w:qFormat/>
    <w:rsid w:val="00DF371B"/>
    <w:rPr>
      <w:b/>
      <w:bCs/>
      <w:color w:val="000000"/>
      <w:spacing w:val="0"/>
      <w:w w:val="100"/>
      <w:position w:val="0"/>
      <w:sz w:val="18"/>
      <w:szCs w:val="18"/>
      <w:u w:val="none"/>
      <w:lang w:val="ru-RU" w:eastAsia="ru-RU" w:bidi="ru-RU"/>
    </w:rPr>
  </w:style>
  <w:style w:type="character" w:styleId="affff1">
    <w:name w:val="FollowedHyperlink"/>
    <w:basedOn w:val="a0"/>
    <w:uiPriority w:val="99"/>
    <w:semiHidden/>
    <w:unhideWhenUsed/>
    <w:rsid w:val="009413EB"/>
    <w:rPr>
      <w:color w:val="800080"/>
      <w:u w:val="single"/>
    </w:rPr>
  </w:style>
  <w:style w:type="paragraph" w:customStyle="1" w:styleId="xl155">
    <w:name w:val="xl155"/>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56">
    <w:name w:val="xl156"/>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7">
    <w:name w:val="xl157"/>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58">
    <w:name w:val="xl158"/>
    <w:basedOn w:val="a"/>
    <w:rsid w:val="00590FAC"/>
    <w:pPr>
      <w:spacing w:before="100" w:beforeAutospacing="1" w:after="100" w:afterAutospacing="1"/>
    </w:pPr>
    <w:rPr>
      <w:rFonts w:ascii="Arial" w:eastAsia="Times New Roman" w:hAnsi="Arial" w:cs="Arial"/>
      <w:lang w:val="ru-RU" w:eastAsia="ru-RU" w:bidi="ar-SA"/>
    </w:rPr>
  </w:style>
  <w:style w:type="paragraph" w:customStyle="1" w:styleId="xl159">
    <w:name w:val="xl159"/>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160">
    <w:name w:val="xl160"/>
    <w:basedOn w:val="a"/>
    <w:rsid w:val="00590FAC"/>
    <w:pPr>
      <w:shd w:val="clear" w:color="000000" w:fill="FFFFFF"/>
      <w:spacing w:before="100" w:beforeAutospacing="1" w:after="100" w:afterAutospacing="1"/>
    </w:pPr>
    <w:rPr>
      <w:rFonts w:ascii="Times New Roman" w:eastAsia="Times New Roman" w:hAnsi="Times New Roman"/>
      <w:sz w:val="18"/>
      <w:szCs w:val="18"/>
      <w:lang w:val="ru-RU" w:eastAsia="ru-RU" w:bidi="ar-SA"/>
    </w:rPr>
  </w:style>
  <w:style w:type="paragraph" w:customStyle="1" w:styleId="xl161">
    <w:name w:val="xl161"/>
    <w:basedOn w:val="a"/>
    <w:rsid w:val="00590FAC"/>
    <w:pPr>
      <w:spacing w:before="100" w:beforeAutospacing="1" w:after="100" w:afterAutospacing="1"/>
      <w:jc w:val="center"/>
    </w:pPr>
    <w:rPr>
      <w:rFonts w:ascii="Times New Roman" w:eastAsia="Times New Roman" w:hAnsi="Times New Roman"/>
      <w:b/>
      <w:bCs/>
      <w:sz w:val="28"/>
      <w:szCs w:val="28"/>
      <w:lang w:val="ru-RU" w:eastAsia="ru-RU" w:bidi="ar-SA"/>
    </w:rPr>
  </w:style>
  <w:style w:type="paragraph" w:customStyle="1" w:styleId="xl162">
    <w:name w:val="xl162"/>
    <w:basedOn w:val="a"/>
    <w:rsid w:val="00590FAC"/>
    <w:pPr>
      <w:spacing w:before="100" w:beforeAutospacing="1" w:after="100" w:afterAutospacing="1"/>
      <w:jc w:val="right"/>
    </w:pPr>
    <w:rPr>
      <w:rFonts w:ascii="Times New Roman" w:eastAsia="Times New Roman" w:hAnsi="Times New Roman"/>
      <w:lang w:val="ru-RU" w:eastAsia="ru-RU" w:bidi="ar-SA"/>
    </w:rPr>
  </w:style>
  <w:style w:type="paragraph" w:customStyle="1" w:styleId="xl163">
    <w:name w:val="xl163"/>
    <w:basedOn w:val="a"/>
    <w:rsid w:val="00590F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64">
    <w:name w:val="xl164"/>
    <w:basedOn w:val="a"/>
    <w:rsid w:val="00590F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65">
    <w:name w:val="xl165"/>
    <w:basedOn w:val="a"/>
    <w:rsid w:val="00590FA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s>
</file>

<file path=word/webSettings.xml><?xml version="1.0" encoding="utf-8"?>
<w:webSettings xmlns:r="http://schemas.openxmlformats.org/officeDocument/2006/relationships" xmlns:w="http://schemas.openxmlformats.org/wordprocessingml/2006/main">
  <w:divs>
    <w:div w:id="24599488">
      <w:bodyDiv w:val="1"/>
      <w:marLeft w:val="0"/>
      <w:marRight w:val="0"/>
      <w:marTop w:val="0"/>
      <w:marBottom w:val="0"/>
      <w:divBdr>
        <w:top w:val="none" w:sz="0" w:space="0" w:color="auto"/>
        <w:left w:val="none" w:sz="0" w:space="0" w:color="auto"/>
        <w:bottom w:val="none" w:sz="0" w:space="0" w:color="auto"/>
        <w:right w:val="none" w:sz="0" w:space="0" w:color="auto"/>
      </w:divBdr>
    </w:div>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233127255">
      <w:bodyDiv w:val="1"/>
      <w:marLeft w:val="0"/>
      <w:marRight w:val="0"/>
      <w:marTop w:val="0"/>
      <w:marBottom w:val="0"/>
      <w:divBdr>
        <w:top w:val="none" w:sz="0" w:space="0" w:color="auto"/>
        <w:left w:val="none" w:sz="0" w:space="0" w:color="auto"/>
        <w:bottom w:val="none" w:sz="0" w:space="0" w:color="auto"/>
        <w:right w:val="none" w:sz="0" w:space="0" w:color="auto"/>
      </w:divBdr>
    </w:div>
    <w:div w:id="483543075">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496917718">
      <w:bodyDiv w:val="1"/>
      <w:marLeft w:val="0"/>
      <w:marRight w:val="0"/>
      <w:marTop w:val="0"/>
      <w:marBottom w:val="0"/>
      <w:divBdr>
        <w:top w:val="none" w:sz="0" w:space="0" w:color="auto"/>
        <w:left w:val="none" w:sz="0" w:space="0" w:color="auto"/>
        <w:bottom w:val="none" w:sz="0" w:space="0" w:color="auto"/>
        <w:right w:val="none" w:sz="0" w:space="0" w:color="auto"/>
      </w:divBdr>
    </w:div>
    <w:div w:id="684945430">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759987827">
      <w:bodyDiv w:val="1"/>
      <w:marLeft w:val="0"/>
      <w:marRight w:val="0"/>
      <w:marTop w:val="0"/>
      <w:marBottom w:val="0"/>
      <w:divBdr>
        <w:top w:val="none" w:sz="0" w:space="0" w:color="auto"/>
        <w:left w:val="none" w:sz="0" w:space="0" w:color="auto"/>
        <w:bottom w:val="none" w:sz="0" w:space="0" w:color="auto"/>
        <w:right w:val="none" w:sz="0" w:space="0" w:color="auto"/>
      </w:divBdr>
    </w:div>
    <w:div w:id="782649136">
      <w:bodyDiv w:val="1"/>
      <w:marLeft w:val="0"/>
      <w:marRight w:val="0"/>
      <w:marTop w:val="0"/>
      <w:marBottom w:val="0"/>
      <w:divBdr>
        <w:top w:val="none" w:sz="0" w:space="0" w:color="auto"/>
        <w:left w:val="none" w:sz="0" w:space="0" w:color="auto"/>
        <w:bottom w:val="none" w:sz="0" w:space="0" w:color="auto"/>
        <w:right w:val="none" w:sz="0" w:space="0" w:color="auto"/>
      </w:divBdr>
    </w:div>
    <w:div w:id="783157384">
      <w:bodyDiv w:val="1"/>
      <w:marLeft w:val="0"/>
      <w:marRight w:val="0"/>
      <w:marTop w:val="0"/>
      <w:marBottom w:val="0"/>
      <w:divBdr>
        <w:top w:val="none" w:sz="0" w:space="0" w:color="auto"/>
        <w:left w:val="none" w:sz="0" w:space="0" w:color="auto"/>
        <w:bottom w:val="none" w:sz="0" w:space="0" w:color="auto"/>
        <w:right w:val="none" w:sz="0" w:space="0" w:color="auto"/>
      </w:divBdr>
    </w:div>
    <w:div w:id="873343677">
      <w:bodyDiv w:val="1"/>
      <w:marLeft w:val="0"/>
      <w:marRight w:val="0"/>
      <w:marTop w:val="0"/>
      <w:marBottom w:val="0"/>
      <w:divBdr>
        <w:top w:val="none" w:sz="0" w:space="0" w:color="auto"/>
        <w:left w:val="none" w:sz="0" w:space="0" w:color="auto"/>
        <w:bottom w:val="none" w:sz="0" w:space="0" w:color="auto"/>
        <w:right w:val="none" w:sz="0" w:space="0" w:color="auto"/>
      </w:divBdr>
    </w:div>
    <w:div w:id="924534235">
      <w:bodyDiv w:val="1"/>
      <w:marLeft w:val="0"/>
      <w:marRight w:val="0"/>
      <w:marTop w:val="0"/>
      <w:marBottom w:val="0"/>
      <w:divBdr>
        <w:top w:val="none" w:sz="0" w:space="0" w:color="auto"/>
        <w:left w:val="none" w:sz="0" w:space="0" w:color="auto"/>
        <w:bottom w:val="none" w:sz="0" w:space="0" w:color="auto"/>
        <w:right w:val="none" w:sz="0" w:space="0" w:color="auto"/>
      </w:divBdr>
    </w:div>
    <w:div w:id="96928098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190292107">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 w:id="1269774541">
      <w:bodyDiv w:val="1"/>
      <w:marLeft w:val="0"/>
      <w:marRight w:val="0"/>
      <w:marTop w:val="0"/>
      <w:marBottom w:val="0"/>
      <w:divBdr>
        <w:top w:val="none" w:sz="0" w:space="0" w:color="auto"/>
        <w:left w:val="none" w:sz="0" w:space="0" w:color="auto"/>
        <w:bottom w:val="none" w:sz="0" w:space="0" w:color="auto"/>
        <w:right w:val="none" w:sz="0" w:space="0" w:color="auto"/>
      </w:divBdr>
    </w:div>
    <w:div w:id="1313873035">
      <w:bodyDiv w:val="1"/>
      <w:marLeft w:val="0"/>
      <w:marRight w:val="0"/>
      <w:marTop w:val="0"/>
      <w:marBottom w:val="0"/>
      <w:divBdr>
        <w:top w:val="none" w:sz="0" w:space="0" w:color="auto"/>
        <w:left w:val="none" w:sz="0" w:space="0" w:color="auto"/>
        <w:bottom w:val="none" w:sz="0" w:space="0" w:color="auto"/>
        <w:right w:val="none" w:sz="0" w:space="0" w:color="auto"/>
      </w:divBdr>
    </w:div>
    <w:div w:id="1338311369">
      <w:bodyDiv w:val="1"/>
      <w:marLeft w:val="0"/>
      <w:marRight w:val="0"/>
      <w:marTop w:val="0"/>
      <w:marBottom w:val="0"/>
      <w:divBdr>
        <w:top w:val="none" w:sz="0" w:space="0" w:color="auto"/>
        <w:left w:val="none" w:sz="0" w:space="0" w:color="auto"/>
        <w:bottom w:val="none" w:sz="0" w:space="0" w:color="auto"/>
        <w:right w:val="none" w:sz="0" w:space="0" w:color="auto"/>
      </w:divBdr>
    </w:div>
    <w:div w:id="1462846700">
      <w:bodyDiv w:val="1"/>
      <w:marLeft w:val="0"/>
      <w:marRight w:val="0"/>
      <w:marTop w:val="0"/>
      <w:marBottom w:val="0"/>
      <w:divBdr>
        <w:top w:val="none" w:sz="0" w:space="0" w:color="auto"/>
        <w:left w:val="none" w:sz="0" w:space="0" w:color="auto"/>
        <w:bottom w:val="none" w:sz="0" w:space="0" w:color="auto"/>
        <w:right w:val="none" w:sz="0" w:space="0" w:color="auto"/>
      </w:divBdr>
    </w:div>
    <w:div w:id="1475296928">
      <w:bodyDiv w:val="1"/>
      <w:marLeft w:val="0"/>
      <w:marRight w:val="0"/>
      <w:marTop w:val="0"/>
      <w:marBottom w:val="0"/>
      <w:divBdr>
        <w:top w:val="none" w:sz="0" w:space="0" w:color="auto"/>
        <w:left w:val="none" w:sz="0" w:space="0" w:color="auto"/>
        <w:bottom w:val="none" w:sz="0" w:space="0" w:color="auto"/>
        <w:right w:val="none" w:sz="0" w:space="0" w:color="auto"/>
      </w:divBdr>
    </w:div>
    <w:div w:id="1609773951">
      <w:bodyDiv w:val="1"/>
      <w:marLeft w:val="0"/>
      <w:marRight w:val="0"/>
      <w:marTop w:val="0"/>
      <w:marBottom w:val="0"/>
      <w:divBdr>
        <w:top w:val="none" w:sz="0" w:space="0" w:color="auto"/>
        <w:left w:val="none" w:sz="0" w:space="0" w:color="auto"/>
        <w:bottom w:val="none" w:sz="0" w:space="0" w:color="auto"/>
        <w:right w:val="none" w:sz="0" w:space="0" w:color="auto"/>
      </w:divBdr>
    </w:div>
    <w:div w:id="1699357630">
      <w:bodyDiv w:val="1"/>
      <w:marLeft w:val="0"/>
      <w:marRight w:val="0"/>
      <w:marTop w:val="0"/>
      <w:marBottom w:val="0"/>
      <w:divBdr>
        <w:top w:val="none" w:sz="0" w:space="0" w:color="auto"/>
        <w:left w:val="none" w:sz="0" w:space="0" w:color="auto"/>
        <w:bottom w:val="none" w:sz="0" w:space="0" w:color="auto"/>
        <w:right w:val="none" w:sz="0" w:space="0" w:color="auto"/>
      </w:divBdr>
    </w:div>
    <w:div w:id="1726682010">
      <w:bodyDiv w:val="1"/>
      <w:marLeft w:val="0"/>
      <w:marRight w:val="0"/>
      <w:marTop w:val="0"/>
      <w:marBottom w:val="0"/>
      <w:divBdr>
        <w:top w:val="none" w:sz="0" w:space="0" w:color="auto"/>
        <w:left w:val="none" w:sz="0" w:space="0" w:color="auto"/>
        <w:bottom w:val="none" w:sz="0" w:space="0" w:color="auto"/>
        <w:right w:val="none" w:sz="0" w:space="0" w:color="auto"/>
      </w:divBdr>
    </w:div>
    <w:div w:id="1826816154">
      <w:bodyDiv w:val="1"/>
      <w:marLeft w:val="0"/>
      <w:marRight w:val="0"/>
      <w:marTop w:val="0"/>
      <w:marBottom w:val="0"/>
      <w:divBdr>
        <w:top w:val="none" w:sz="0" w:space="0" w:color="auto"/>
        <w:left w:val="none" w:sz="0" w:space="0" w:color="auto"/>
        <w:bottom w:val="none" w:sz="0" w:space="0" w:color="auto"/>
        <w:right w:val="none" w:sz="0" w:space="0" w:color="auto"/>
      </w:divBdr>
    </w:div>
    <w:div w:id="1887907544">
      <w:bodyDiv w:val="1"/>
      <w:marLeft w:val="0"/>
      <w:marRight w:val="0"/>
      <w:marTop w:val="0"/>
      <w:marBottom w:val="0"/>
      <w:divBdr>
        <w:top w:val="none" w:sz="0" w:space="0" w:color="auto"/>
        <w:left w:val="none" w:sz="0" w:space="0" w:color="auto"/>
        <w:bottom w:val="none" w:sz="0" w:space="0" w:color="auto"/>
        <w:right w:val="none" w:sz="0" w:space="0" w:color="auto"/>
      </w:divBdr>
    </w:div>
    <w:div w:id="1941527168">
      <w:bodyDiv w:val="1"/>
      <w:marLeft w:val="0"/>
      <w:marRight w:val="0"/>
      <w:marTop w:val="0"/>
      <w:marBottom w:val="0"/>
      <w:divBdr>
        <w:top w:val="none" w:sz="0" w:space="0" w:color="auto"/>
        <w:left w:val="none" w:sz="0" w:space="0" w:color="auto"/>
        <w:bottom w:val="none" w:sz="0" w:space="0" w:color="auto"/>
        <w:right w:val="none" w:sz="0" w:space="0" w:color="auto"/>
      </w:divBdr>
    </w:div>
    <w:div w:id="1970043702">
      <w:bodyDiv w:val="1"/>
      <w:marLeft w:val="0"/>
      <w:marRight w:val="0"/>
      <w:marTop w:val="0"/>
      <w:marBottom w:val="0"/>
      <w:divBdr>
        <w:top w:val="none" w:sz="0" w:space="0" w:color="auto"/>
        <w:left w:val="none" w:sz="0" w:space="0" w:color="auto"/>
        <w:bottom w:val="none" w:sz="0" w:space="0" w:color="auto"/>
        <w:right w:val="none" w:sz="0" w:space="0" w:color="auto"/>
      </w:divBdr>
    </w:div>
    <w:div w:id="2060009531">
      <w:bodyDiv w:val="1"/>
      <w:marLeft w:val="0"/>
      <w:marRight w:val="0"/>
      <w:marTop w:val="0"/>
      <w:marBottom w:val="0"/>
      <w:divBdr>
        <w:top w:val="none" w:sz="0" w:space="0" w:color="auto"/>
        <w:left w:val="none" w:sz="0" w:space="0" w:color="auto"/>
        <w:bottom w:val="none" w:sz="0" w:space="0" w:color="auto"/>
        <w:right w:val="none" w:sz="0" w:space="0" w:color="auto"/>
      </w:divBdr>
    </w:div>
    <w:div w:id="21333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rofeld.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36241-58BE-4E9C-BD32-7163654DB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105</Pages>
  <Words>15982</Words>
  <Characters>91103</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13</cp:revision>
  <cp:lastPrinted>2026-04-13T05:00:00Z</cp:lastPrinted>
  <dcterms:created xsi:type="dcterms:W3CDTF">2025-12-16T06:02:00Z</dcterms:created>
  <dcterms:modified xsi:type="dcterms:W3CDTF">2026-05-07T00:22:00Z</dcterms:modified>
</cp:coreProperties>
</file>