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8AA" w:rsidRDefault="008F68AA" w:rsidP="008F68AA">
      <w:pPr>
        <w:pStyle w:val="a5"/>
        <w:jc w:val="right"/>
        <w:rPr>
          <w:sz w:val="27"/>
          <w:szCs w:val="27"/>
        </w:rPr>
      </w:pPr>
      <w:r>
        <w:rPr>
          <w:sz w:val="27"/>
          <w:szCs w:val="27"/>
        </w:rPr>
        <w:t>ПРОЕКТ</w:t>
      </w:r>
    </w:p>
    <w:p w:rsidR="00450EA5" w:rsidRDefault="000D6474">
      <w:pPr>
        <w:pStyle w:val="a5"/>
        <w:rPr>
          <w:sz w:val="27"/>
          <w:szCs w:val="27"/>
        </w:rPr>
      </w:pPr>
      <w:r>
        <w:rPr>
          <w:sz w:val="27"/>
          <w:szCs w:val="27"/>
        </w:rPr>
        <w:t>Муниципальное образование «Бирофельдское сельское  поселение»</w:t>
      </w: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Биробиджанского  муниципального района </w:t>
      </w: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>Еврейской автономной области</w:t>
      </w:r>
    </w:p>
    <w:p w:rsidR="00450EA5" w:rsidRDefault="00450EA5">
      <w:pPr>
        <w:jc w:val="center"/>
        <w:rPr>
          <w:sz w:val="27"/>
          <w:szCs w:val="27"/>
        </w:rPr>
      </w:pP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>СОБРАНИЕ ДЕПУТАТОВ</w:t>
      </w:r>
    </w:p>
    <w:p w:rsidR="00450EA5" w:rsidRDefault="00450EA5">
      <w:pPr>
        <w:jc w:val="center"/>
        <w:rPr>
          <w:sz w:val="27"/>
          <w:szCs w:val="27"/>
        </w:rPr>
      </w:pP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>РЕШЕНИЕ</w:t>
      </w:r>
    </w:p>
    <w:p w:rsidR="00450EA5" w:rsidRDefault="00450EA5">
      <w:pPr>
        <w:jc w:val="center"/>
        <w:rPr>
          <w:sz w:val="27"/>
          <w:szCs w:val="27"/>
        </w:rPr>
      </w:pPr>
    </w:p>
    <w:p w:rsidR="00450EA5" w:rsidRDefault="008F68AA">
      <w:pPr>
        <w:jc w:val="both"/>
        <w:rPr>
          <w:sz w:val="27"/>
          <w:szCs w:val="27"/>
        </w:rPr>
      </w:pPr>
      <w:r>
        <w:rPr>
          <w:sz w:val="27"/>
          <w:szCs w:val="27"/>
        </w:rPr>
        <w:t>…………..</w:t>
      </w:r>
      <w:r w:rsidR="000D6474">
        <w:rPr>
          <w:sz w:val="27"/>
          <w:szCs w:val="27"/>
        </w:rPr>
        <w:t xml:space="preserve">                                                                                                </w:t>
      </w:r>
      <w:r>
        <w:rPr>
          <w:sz w:val="27"/>
          <w:szCs w:val="27"/>
        </w:rPr>
        <w:t xml:space="preserve"> </w:t>
      </w:r>
      <w:r w:rsidR="000D6474">
        <w:rPr>
          <w:sz w:val="27"/>
          <w:szCs w:val="27"/>
        </w:rPr>
        <w:t xml:space="preserve">    № </w:t>
      </w:r>
      <w:r>
        <w:rPr>
          <w:sz w:val="27"/>
          <w:szCs w:val="27"/>
        </w:rPr>
        <w:t>……….</w:t>
      </w:r>
    </w:p>
    <w:p w:rsidR="00450EA5" w:rsidRDefault="000D6474">
      <w:pPr>
        <w:pStyle w:val="Heading"/>
        <w:jc w:val="center"/>
        <w:rPr>
          <w:rFonts w:ascii="Times New Roman" w:hAnsi="Times New Roman"/>
          <w:b w:val="0"/>
          <w:sz w:val="27"/>
          <w:szCs w:val="27"/>
        </w:rPr>
      </w:pPr>
      <w:r>
        <w:rPr>
          <w:rFonts w:ascii="Times New Roman" w:hAnsi="Times New Roman"/>
          <w:b w:val="0"/>
          <w:sz w:val="27"/>
          <w:szCs w:val="27"/>
        </w:rPr>
        <w:t>с. Бирофельд</w:t>
      </w:r>
    </w:p>
    <w:p w:rsidR="00450EA5" w:rsidRDefault="00450EA5">
      <w:pPr>
        <w:pStyle w:val="Heading"/>
        <w:jc w:val="center"/>
        <w:rPr>
          <w:rFonts w:ascii="Times New Roman" w:hAnsi="Times New Roman"/>
          <w:b w:val="0"/>
          <w:sz w:val="27"/>
          <w:szCs w:val="27"/>
        </w:rPr>
      </w:pPr>
    </w:p>
    <w:p w:rsidR="00450EA5" w:rsidRPr="0030615C" w:rsidRDefault="00C20FC1">
      <w:pPr>
        <w:pStyle w:val="ConsPlusTitle"/>
        <w:jc w:val="both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О досрочном прекращении полномочий депутата Собрания депутатов муниципального образования «Бирофельдское сельское поселение» Биробиджанского муниципального района Еврейской автономной области пятого созыва Лойко К.А.</w:t>
      </w:r>
    </w:p>
    <w:p w:rsidR="00450EA5" w:rsidRDefault="000D64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D0B58" w:rsidRPr="00E05557" w:rsidRDefault="00F21C0E" w:rsidP="00F21C0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C20FC1">
        <w:rPr>
          <w:sz w:val="28"/>
          <w:szCs w:val="28"/>
        </w:rPr>
        <w:t>Федеральн</w:t>
      </w:r>
      <w:r w:rsidR="004D76B5">
        <w:rPr>
          <w:sz w:val="28"/>
          <w:szCs w:val="28"/>
        </w:rPr>
        <w:t xml:space="preserve">ым </w:t>
      </w:r>
      <w:r w:rsidR="00C20FC1">
        <w:rPr>
          <w:sz w:val="28"/>
          <w:szCs w:val="28"/>
        </w:rPr>
        <w:t>закон</w:t>
      </w:r>
      <w:r w:rsidR="004D76B5">
        <w:rPr>
          <w:sz w:val="28"/>
          <w:szCs w:val="28"/>
        </w:rPr>
        <w:t>ом</w:t>
      </w:r>
      <w:r w:rsidR="00C20FC1">
        <w:rPr>
          <w:sz w:val="28"/>
          <w:szCs w:val="28"/>
        </w:rPr>
        <w:t xml:space="preserve"> от </w:t>
      </w:r>
      <w:r w:rsidR="004D76B5">
        <w:rPr>
          <w:sz w:val="28"/>
          <w:szCs w:val="28"/>
        </w:rPr>
        <w:t>20.03.2025 № 33</w:t>
      </w:r>
      <w:r w:rsidR="00C20FC1">
        <w:rPr>
          <w:sz w:val="28"/>
          <w:szCs w:val="28"/>
        </w:rPr>
        <w:t xml:space="preserve">-ФЗ </w:t>
      </w:r>
      <w:r w:rsidR="00C20FC1" w:rsidRPr="004D76B5">
        <w:rPr>
          <w:b/>
          <w:sz w:val="28"/>
          <w:szCs w:val="28"/>
        </w:rPr>
        <w:t>«</w:t>
      </w:r>
      <w:r w:rsidR="004D76B5" w:rsidRPr="004D76B5">
        <w:rPr>
          <w:rStyle w:val="a7"/>
          <w:b w:val="0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C20FC1" w:rsidRPr="004D76B5">
        <w:rPr>
          <w:sz w:val="28"/>
          <w:szCs w:val="28"/>
        </w:rPr>
        <w:t>», статьей 19 Устава муниципального обра</w:t>
      </w:r>
      <w:r w:rsidR="00C20FC1">
        <w:rPr>
          <w:sz w:val="28"/>
          <w:szCs w:val="28"/>
        </w:rPr>
        <w:t>зования «Бирофельдское сельское поселение»</w:t>
      </w:r>
      <w:r w:rsidR="00E33D84">
        <w:rPr>
          <w:sz w:val="28"/>
          <w:szCs w:val="28"/>
        </w:rPr>
        <w:t xml:space="preserve"> </w:t>
      </w:r>
      <w:r w:rsidR="00C20FC1">
        <w:rPr>
          <w:sz w:val="28"/>
          <w:szCs w:val="28"/>
        </w:rPr>
        <w:t>Биробиджанского муниципального района Еврейской авт</w:t>
      </w:r>
      <w:r>
        <w:rPr>
          <w:sz w:val="28"/>
          <w:szCs w:val="28"/>
        </w:rPr>
        <w:t>о</w:t>
      </w:r>
      <w:r w:rsidR="00C20FC1">
        <w:rPr>
          <w:sz w:val="28"/>
          <w:szCs w:val="28"/>
        </w:rPr>
        <w:t>номной области Собрание депутатов</w:t>
      </w:r>
    </w:p>
    <w:p w:rsidR="00450EA5" w:rsidRPr="00E05557" w:rsidRDefault="000D6474" w:rsidP="00F21C0E">
      <w:pPr>
        <w:spacing w:line="360" w:lineRule="auto"/>
        <w:ind w:firstLine="708"/>
        <w:jc w:val="both"/>
        <w:rPr>
          <w:sz w:val="28"/>
          <w:szCs w:val="28"/>
        </w:rPr>
      </w:pPr>
      <w:r w:rsidRPr="00E05557">
        <w:rPr>
          <w:sz w:val="28"/>
          <w:szCs w:val="28"/>
        </w:rPr>
        <w:t>РЕШИЛО:</w:t>
      </w:r>
    </w:p>
    <w:p w:rsidR="002F46C0" w:rsidRDefault="00C20FC1" w:rsidP="00F21C0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Досрочно прекратить полномочия депутата Собрания депутатов муниципального образования «Бирофельдское сельское поселение» Биробиджанского муниципального района Еврейской автономной облас</w:t>
      </w:r>
      <w:r w:rsidR="00F21C0E">
        <w:rPr>
          <w:sz w:val="28"/>
          <w:szCs w:val="28"/>
        </w:rPr>
        <w:t>ти пятого созыва</w:t>
      </w:r>
      <w:r>
        <w:rPr>
          <w:sz w:val="28"/>
          <w:szCs w:val="28"/>
        </w:rPr>
        <w:t xml:space="preserve"> Лойко Ксении Анатольевны в связи </w:t>
      </w:r>
      <w:r w:rsidR="00F21C0E">
        <w:rPr>
          <w:sz w:val="28"/>
          <w:szCs w:val="28"/>
        </w:rPr>
        <w:t>с отставкой по собственному желанию</w:t>
      </w:r>
      <w:r w:rsidR="004D76B5">
        <w:rPr>
          <w:sz w:val="28"/>
          <w:szCs w:val="28"/>
        </w:rPr>
        <w:t xml:space="preserve"> с 20 февраля 2026 года</w:t>
      </w:r>
      <w:r w:rsidR="00F21C0E">
        <w:rPr>
          <w:sz w:val="28"/>
          <w:szCs w:val="28"/>
        </w:rPr>
        <w:t>.</w:t>
      </w:r>
    </w:p>
    <w:p w:rsidR="00450EA5" w:rsidRDefault="000D6474" w:rsidP="00F21C0E">
      <w:pPr>
        <w:pStyle w:val="a5"/>
        <w:widowControl w:val="0"/>
        <w:spacing w:line="360" w:lineRule="auto"/>
        <w:ind w:firstLine="709"/>
        <w:jc w:val="both"/>
        <w:rPr>
          <w:bCs/>
          <w:color w:val="000000"/>
          <w:szCs w:val="28"/>
        </w:rPr>
      </w:pPr>
      <w:r>
        <w:rPr>
          <w:szCs w:val="28"/>
        </w:rPr>
        <w:t xml:space="preserve">2. </w:t>
      </w:r>
      <w:r>
        <w:rPr>
          <w:bCs/>
          <w:color w:val="000000"/>
          <w:szCs w:val="28"/>
        </w:rPr>
        <w:t xml:space="preserve">Опубликовать настоящее решение в Информационном бюллетене Бирофельдского сельского поселения </w:t>
      </w:r>
      <w:r>
        <w:rPr>
          <w:color w:val="000000"/>
          <w:szCs w:val="28"/>
        </w:rPr>
        <w:t>Биробиджанского муниципального района Еврейской автономной области</w:t>
      </w:r>
      <w:r>
        <w:rPr>
          <w:bCs/>
          <w:color w:val="000000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6" w:history="1">
        <w:r>
          <w:rPr>
            <w:rStyle w:val="a3"/>
            <w:bCs/>
            <w:szCs w:val="28"/>
            <w:lang w:val="en-US"/>
          </w:rPr>
          <w:t>http</w:t>
        </w:r>
        <w:r>
          <w:rPr>
            <w:rStyle w:val="a3"/>
            <w:bCs/>
            <w:szCs w:val="28"/>
          </w:rPr>
          <w:t>://</w:t>
        </w:r>
        <w:r>
          <w:rPr>
            <w:rStyle w:val="a3"/>
            <w:bCs/>
            <w:szCs w:val="28"/>
            <w:lang w:val="en-US"/>
          </w:rPr>
          <w:t>birofeld</w:t>
        </w:r>
        <w:r>
          <w:rPr>
            <w:rStyle w:val="a3"/>
            <w:bCs/>
            <w:szCs w:val="28"/>
          </w:rPr>
          <w:t>.</w:t>
        </w:r>
        <w:r>
          <w:rPr>
            <w:rStyle w:val="a3"/>
            <w:bCs/>
            <w:szCs w:val="28"/>
            <w:lang w:val="en-US"/>
          </w:rPr>
          <w:t>ru</w:t>
        </w:r>
        <w:r>
          <w:rPr>
            <w:rStyle w:val="a3"/>
            <w:bCs/>
            <w:szCs w:val="28"/>
          </w:rPr>
          <w:t>/</w:t>
        </w:r>
      </w:hyperlink>
      <w:r>
        <w:rPr>
          <w:bCs/>
          <w:color w:val="000000"/>
          <w:szCs w:val="28"/>
        </w:rPr>
        <w:t>.</w:t>
      </w:r>
    </w:p>
    <w:p w:rsidR="00450EA5" w:rsidRDefault="000D6474" w:rsidP="00F21C0E">
      <w:pPr>
        <w:spacing w:line="360" w:lineRule="auto"/>
        <w:ind w:left="-142"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3. Настоящее решение вступает в силу после дня его официального опубликования.</w:t>
      </w:r>
    </w:p>
    <w:p w:rsidR="00450EA5" w:rsidRDefault="00450EA5">
      <w:pPr>
        <w:jc w:val="both"/>
        <w:rPr>
          <w:bCs/>
          <w:color w:val="000000"/>
          <w:sz w:val="28"/>
          <w:szCs w:val="28"/>
        </w:rPr>
      </w:pPr>
    </w:p>
    <w:p w:rsidR="00450EA5" w:rsidRDefault="00906AEC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2C2A37">
        <w:rPr>
          <w:sz w:val="28"/>
          <w:szCs w:val="28"/>
        </w:rPr>
        <w:t>С</w:t>
      </w:r>
      <w:r>
        <w:rPr>
          <w:sz w:val="28"/>
          <w:szCs w:val="28"/>
        </w:rPr>
        <w:t>обрания депутат</w:t>
      </w:r>
      <w:r w:rsidR="002C2A37">
        <w:rPr>
          <w:sz w:val="28"/>
          <w:szCs w:val="28"/>
        </w:rPr>
        <w:t>о</w:t>
      </w:r>
      <w:r>
        <w:rPr>
          <w:sz w:val="28"/>
          <w:szCs w:val="28"/>
        </w:rPr>
        <w:t>в</w:t>
      </w:r>
      <w:r w:rsidR="000D6474">
        <w:rPr>
          <w:sz w:val="28"/>
          <w:szCs w:val="28"/>
        </w:rPr>
        <w:t xml:space="preserve">                   </w:t>
      </w:r>
      <w:bookmarkStart w:id="0" w:name="_GoBack"/>
      <w:bookmarkEnd w:id="0"/>
      <w:r w:rsidR="000D6474">
        <w:rPr>
          <w:sz w:val="28"/>
          <w:szCs w:val="28"/>
        </w:rPr>
        <w:t xml:space="preserve">  </w:t>
      </w:r>
      <w:r w:rsidR="000D6474">
        <w:rPr>
          <w:sz w:val="28"/>
          <w:szCs w:val="28"/>
        </w:rPr>
        <w:tab/>
        <w:t xml:space="preserve">       </w:t>
      </w:r>
      <w:r w:rsidR="00C20FC1">
        <w:rPr>
          <w:sz w:val="28"/>
          <w:szCs w:val="28"/>
        </w:rPr>
        <w:t xml:space="preserve">                 Л.С. Телегина</w:t>
      </w:r>
    </w:p>
    <w:sectPr w:rsidR="00450EA5" w:rsidSect="00BA7398">
      <w:headerReference w:type="even" r:id="rId7"/>
      <w:headerReference w:type="default" r:id="rId8"/>
      <w:pgSz w:w="11906" w:h="16838"/>
      <w:pgMar w:top="851" w:right="851" w:bottom="1134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AE2" w:rsidRDefault="00135AE2">
      <w:r>
        <w:separator/>
      </w:r>
    </w:p>
  </w:endnote>
  <w:endnote w:type="continuationSeparator" w:id="0">
    <w:p w:rsidR="00135AE2" w:rsidRDefault="00135A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AE2" w:rsidRDefault="00135AE2">
      <w:r>
        <w:separator/>
      </w:r>
    </w:p>
  </w:footnote>
  <w:footnote w:type="continuationSeparator" w:id="0">
    <w:p w:rsidR="00135AE2" w:rsidRDefault="00135A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A5" w:rsidRDefault="00BD1A2E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0D6474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50EA5" w:rsidRDefault="00450EA5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A5" w:rsidRDefault="00BD1A2E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0D6474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21C0E">
      <w:rPr>
        <w:rStyle w:val="ac"/>
        <w:noProof/>
      </w:rPr>
      <w:t>2</w:t>
    </w:r>
    <w:r>
      <w:rPr>
        <w:rStyle w:val="ac"/>
      </w:rPr>
      <w:fldChar w:fldCharType="end"/>
    </w:r>
  </w:p>
  <w:p w:rsidR="00450EA5" w:rsidRDefault="00450EA5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</w:compat>
  <w:rsids>
    <w:rsidRoot w:val="00450EA5"/>
    <w:rsid w:val="000D6474"/>
    <w:rsid w:val="00135AE2"/>
    <w:rsid w:val="002C2A37"/>
    <w:rsid w:val="002F46C0"/>
    <w:rsid w:val="0030615C"/>
    <w:rsid w:val="00450EA5"/>
    <w:rsid w:val="004C355E"/>
    <w:rsid w:val="004D0B58"/>
    <w:rsid w:val="004D76B5"/>
    <w:rsid w:val="008F68AA"/>
    <w:rsid w:val="00900EF4"/>
    <w:rsid w:val="00906AEC"/>
    <w:rsid w:val="00A23D12"/>
    <w:rsid w:val="00B6780B"/>
    <w:rsid w:val="00BA7398"/>
    <w:rsid w:val="00BD1A2E"/>
    <w:rsid w:val="00C20FC1"/>
    <w:rsid w:val="00E05557"/>
    <w:rsid w:val="00E33D84"/>
    <w:rsid w:val="00F21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A739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A7398"/>
    <w:rPr>
      <w:color w:val="0000FF"/>
      <w:u w:val="single"/>
    </w:rPr>
  </w:style>
  <w:style w:type="paragraph" w:styleId="a4">
    <w:name w:val="Normal (Web)"/>
    <w:basedOn w:val="a"/>
    <w:uiPriority w:val="99"/>
    <w:rsid w:val="00BA7398"/>
    <w:pPr>
      <w:spacing w:before="100" w:beforeAutospacing="1" w:after="100" w:afterAutospacing="1"/>
    </w:pPr>
  </w:style>
  <w:style w:type="paragraph" w:styleId="a5">
    <w:name w:val="Title"/>
    <w:basedOn w:val="a"/>
    <w:link w:val="a6"/>
    <w:rsid w:val="00BA7398"/>
    <w:pPr>
      <w:jc w:val="center"/>
    </w:pPr>
    <w:rPr>
      <w:sz w:val="28"/>
      <w:szCs w:val="20"/>
    </w:rPr>
  </w:style>
  <w:style w:type="paragraph" w:customStyle="1" w:styleId="Heading">
    <w:name w:val="Heading"/>
    <w:rsid w:val="00BA7398"/>
    <w:rPr>
      <w:rFonts w:ascii="Arial" w:hAnsi="Arial"/>
      <w:b/>
      <w:bCs/>
      <w:sz w:val="22"/>
      <w:szCs w:val="22"/>
    </w:rPr>
  </w:style>
  <w:style w:type="character" w:styleId="a7">
    <w:name w:val="Strong"/>
    <w:uiPriority w:val="22"/>
    <w:qFormat/>
    <w:rsid w:val="00BA7398"/>
    <w:rPr>
      <w:b/>
      <w:bCs/>
    </w:rPr>
  </w:style>
  <w:style w:type="paragraph" w:customStyle="1" w:styleId="a8">
    <w:name w:val="Знак"/>
    <w:basedOn w:val="a"/>
    <w:rsid w:val="00BA739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BA7398"/>
    <w:pPr>
      <w:widowControl w:val="0"/>
      <w:ind w:firstLine="720"/>
    </w:pPr>
    <w:rPr>
      <w:rFonts w:ascii="Arial" w:hAnsi="Arial"/>
    </w:rPr>
  </w:style>
  <w:style w:type="paragraph" w:styleId="a9">
    <w:name w:val="Body Text"/>
    <w:basedOn w:val="a"/>
    <w:link w:val="aa"/>
    <w:rsid w:val="00BA7398"/>
    <w:pPr>
      <w:spacing w:after="120"/>
    </w:pPr>
    <w:rPr>
      <w:sz w:val="20"/>
      <w:szCs w:val="20"/>
    </w:rPr>
  </w:style>
  <w:style w:type="character" w:customStyle="1" w:styleId="aa">
    <w:name w:val="Основной текст Знак"/>
    <w:link w:val="a9"/>
    <w:locked/>
    <w:rsid w:val="00BA7398"/>
    <w:rPr>
      <w:lang w:val="ru-RU" w:eastAsia="ru-RU" w:bidi="ar-SA"/>
    </w:rPr>
  </w:style>
  <w:style w:type="paragraph" w:styleId="ab">
    <w:name w:val="header"/>
    <w:basedOn w:val="a"/>
    <w:rsid w:val="00BA7398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BA7398"/>
  </w:style>
  <w:style w:type="character" w:customStyle="1" w:styleId="a6">
    <w:name w:val="Название Знак"/>
    <w:basedOn w:val="a0"/>
    <w:link w:val="a5"/>
    <w:rsid w:val="00BA7398"/>
    <w:rPr>
      <w:sz w:val="28"/>
    </w:rPr>
  </w:style>
  <w:style w:type="paragraph" w:customStyle="1" w:styleId="ConsPlusTitle">
    <w:name w:val="ConsPlusTitle"/>
    <w:rsid w:val="00BA7398"/>
    <w:rPr>
      <w:rFonts w:eastAsia="Calibri"/>
      <w:b/>
      <w:bCs/>
      <w:sz w:val="28"/>
      <w:szCs w:val="28"/>
    </w:rPr>
  </w:style>
  <w:style w:type="character" w:customStyle="1" w:styleId="FontStyle12">
    <w:name w:val="Font Style12"/>
    <w:uiPriority w:val="99"/>
    <w:rsid w:val="0030615C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rmal (Web)"/>
    <w:basedOn w:val="a"/>
    <w:uiPriority w:val="99"/>
    <w:pPr>
      <w:spacing w:before="100" w:beforeAutospacing="1" w:after="100" w:afterAutospacing="1"/>
    </w:pPr>
  </w:style>
  <w:style w:type="paragraph" w:styleId="a5">
    <w:name w:val="Title"/>
    <w:basedOn w:val="a"/>
    <w:link w:val="a6"/>
    <w:pPr>
      <w:jc w:val="center"/>
    </w:pPr>
    <w:rPr>
      <w:sz w:val="28"/>
      <w:szCs w:val="20"/>
    </w:rPr>
  </w:style>
  <w:style w:type="paragraph" w:customStyle="1" w:styleId="Heading">
    <w:name w:val="Heading"/>
    <w:rPr>
      <w:rFonts w:ascii="Arial" w:hAnsi="Arial"/>
      <w:b/>
      <w:bCs/>
      <w:sz w:val="22"/>
      <w:szCs w:val="22"/>
    </w:rPr>
  </w:style>
  <w:style w:type="character" w:styleId="a7">
    <w:name w:val="Strong"/>
    <w:rPr>
      <w:b/>
      <w:bCs/>
    </w:rPr>
  </w:style>
  <w:style w:type="paragraph" w:customStyle="1" w:styleId="a8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</w:rPr>
  </w:style>
  <w:style w:type="paragraph" w:styleId="a9">
    <w:name w:val="Body Text"/>
    <w:basedOn w:val="a"/>
    <w:link w:val="aa"/>
    <w:pPr>
      <w:spacing w:after="120"/>
    </w:pPr>
    <w:rPr>
      <w:sz w:val="20"/>
      <w:szCs w:val="20"/>
    </w:rPr>
  </w:style>
  <w:style w:type="character" w:customStyle="1" w:styleId="aa">
    <w:name w:val="Основной текст Знак"/>
    <w:link w:val="a9"/>
    <w:locked/>
    <w:rPr>
      <w:lang w:val="ru-RU" w:eastAsia="ru-RU" w:bidi="ar-SA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character" w:styleId="ac">
    <w:name w:val="page number"/>
    <w:basedOn w:val="a0"/>
  </w:style>
  <w:style w:type="character" w:customStyle="1" w:styleId="a6">
    <w:name w:val="Название Знак"/>
    <w:basedOn w:val="a0"/>
    <w:link w:val="a5"/>
    <w:rPr>
      <w:sz w:val="28"/>
    </w:rPr>
  </w:style>
  <w:style w:type="paragraph" w:customStyle="1" w:styleId="ConsPlusTitle">
    <w:name w:val="ConsPlusTitle"/>
    <w:rPr>
      <w:rFonts w:eastAsia="Calibri"/>
      <w:b/>
      <w:bCs/>
      <w:sz w:val="28"/>
      <w:szCs w:val="28"/>
    </w:rPr>
  </w:style>
  <w:style w:type="character" w:customStyle="1" w:styleId="FontStyle12">
    <w:name w:val="Font Style12"/>
    <w:uiPriority w:val="99"/>
    <w:rsid w:val="0030615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irofeld.ru/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2026-02-20T03:50:00Z</cp:lastPrinted>
  <dcterms:created xsi:type="dcterms:W3CDTF">2025-04-21T21:30:00Z</dcterms:created>
  <dcterms:modified xsi:type="dcterms:W3CDTF">2026-02-20T05:12:00Z</dcterms:modified>
</cp:coreProperties>
</file>