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89C" w:rsidRDefault="0001489C" w:rsidP="0001489C">
      <w:pPr>
        <w:pStyle w:val="20"/>
        <w:shd w:val="clear" w:color="auto" w:fill="auto"/>
        <w:spacing w:after="339"/>
        <w:ind w:left="2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14031D" w:rsidRPr="002714A4" w:rsidRDefault="00C050DF">
      <w:pPr>
        <w:pStyle w:val="20"/>
        <w:shd w:val="clear" w:color="auto" w:fill="auto"/>
        <w:spacing w:after="339"/>
        <w:ind w:left="20"/>
        <w:rPr>
          <w:sz w:val="28"/>
          <w:szCs w:val="28"/>
        </w:rPr>
      </w:pPr>
      <w:r w:rsidRPr="002714A4">
        <w:rPr>
          <w:sz w:val="28"/>
          <w:szCs w:val="28"/>
        </w:rPr>
        <w:t>Муниципальное образование «Бирофельдское сельское поселение»</w:t>
      </w:r>
      <w:r w:rsidRPr="002714A4">
        <w:rPr>
          <w:sz w:val="28"/>
          <w:szCs w:val="28"/>
        </w:rPr>
        <w:br/>
        <w:t>Биробиджанского муниципального района</w:t>
      </w:r>
      <w:r w:rsidRPr="002714A4">
        <w:rPr>
          <w:sz w:val="28"/>
          <w:szCs w:val="28"/>
        </w:rPr>
        <w:br/>
        <w:t>Еврейской автономной области</w:t>
      </w:r>
    </w:p>
    <w:p w:rsidR="0014031D" w:rsidRDefault="001F4A9C">
      <w:pPr>
        <w:pStyle w:val="20"/>
        <w:shd w:val="clear" w:color="auto" w:fill="auto"/>
        <w:spacing w:after="0" w:line="643" w:lineRule="exact"/>
        <w:ind w:left="20"/>
      </w:pPr>
      <w:r w:rsidRPr="001F4A9C">
        <w:rPr>
          <w:sz w:val="28"/>
          <w:szCs w:val="28"/>
        </w:rPr>
        <w:t>СОБРАНИЕ ДЕПУТАТОВ</w:t>
      </w:r>
      <w:r w:rsidR="00C050DF">
        <w:br/>
      </w:r>
      <w:r w:rsidRPr="00125923">
        <w:rPr>
          <w:sz w:val="28"/>
          <w:szCs w:val="28"/>
        </w:rPr>
        <w:t>РЕШЕНИЕ</w:t>
      </w:r>
    </w:p>
    <w:p w:rsidR="0014031D" w:rsidRDefault="0001489C">
      <w:pPr>
        <w:pStyle w:val="20"/>
        <w:shd w:val="clear" w:color="auto" w:fill="auto"/>
        <w:tabs>
          <w:tab w:val="left" w:pos="8765"/>
        </w:tabs>
        <w:spacing w:after="52" w:line="260" w:lineRule="exact"/>
        <w:jc w:val="both"/>
        <w:rPr>
          <w:sz w:val="28"/>
          <w:szCs w:val="28"/>
        </w:rPr>
      </w:pPr>
      <w:r>
        <w:rPr>
          <w:sz w:val="28"/>
          <w:szCs w:val="28"/>
        </w:rPr>
        <w:t>………..</w:t>
      </w:r>
      <w:r w:rsidR="002714A4">
        <w:rPr>
          <w:sz w:val="28"/>
          <w:szCs w:val="28"/>
        </w:rPr>
        <w:t xml:space="preserve">                                                                                                          </w:t>
      </w:r>
      <w:r w:rsidR="00125923" w:rsidRPr="002714A4">
        <w:rPr>
          <w:sz w:val="28"/>
          <w:szCs w:val="28"/>
        </w:rPr>
        <w:t>№</w:t>
      </w:r>
      <w:r w:rsidR="0052243D" w:rsidRPr="002714A4">
        <w:rPr>
          <w:sz w:val="28"/>
          <w:szCs w:val="28"/>
        </w:rPr>
        <w:t xml:space="preserve"> </w:t>
      </w:r>
      <w:r>
        <w:rPr>
          <w:sz w:val="28"/>
          <w:szCs w:val="28"/>
        </w:rPr>
        <w:t>…</w:t>
      </w:r>
    </w:p>
    <w:p w:rsidR="002714A4" w:rsidRPr="002714A4" w:rsidRDefault="002714A4">
      <w:pPr>
        <w:pStyle w:val="20"/>
        <w:shd w:val="clear" w:color="auto" w:fill="auto"/>
        <w:tabs>
          <w:tab w:val="left" w:pos="8765"/>
        </w:tabs>
        <w:spacing w:after="52" w:line="260" w:lineRule="exact"/>
        <w:jc w:val="both"/>
        <w:rPr>
          <w:sz w:val="28"/>
          <w:szCs w:val="28"/>
        </w:rPr>
      </w:pPr>
    </w:p>
    <w:p w:rsidR="0014031D" w:rsidRPr="002714A4" w:rsidRDefault="00C050DF">
      <w:pPr>
        <w:pStyle w:val="20"/>
        <w:shd w:val="clear" w:color="auto" w:fill="auto"/>
        <w:spacing w:after="253" w:line="260" w:lineRule="exact"/>
        <w:ind w:left="20"/>
        <w:rPr>
          <w:sz w:val="28"/>
          <w:szCs w:val="28"/>
        </w:rPr>
      </w:pPr>
      <w:r w:rsidRPr="002714A4">
        <w:rPr>
          <w:sz w:val="28"/>
          <w:szCs w:val="28"/>
        </w:rPr>
        <w:t>с. Бирофельд</w:t>
      </w:r>
    </w:p>
    <w:p w:rsidR="0014031D" w:rsidRPr="0052243D" w:rsidRDefault="002E0CFB" w:rsidP="002E0CFB">
      <w:pPr>
        <w:pStyle w:val="20"/>
        <w:shd w:val="clear" w:color="auto" w:fill="auto"/>
        <w:tabs>
          <w:tab w:val="right" w:pos="3394"/>
          <w:tab w:val="right" w:pos="4781"/>
          <w:tab w:val="left" w:pos="4972"/>
          <w:tab w:val="right" w:pos="9262"/>
        </w:tabs>
        <w:spacing w:after="0" w:line="322" w:lineRule="exact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О прекращении полномочий главы муниципального </w:t>
      </w:r>
      <w:r w:rsidR="00C050DF" w:rsidRPr="0052243D">
        <w:rPr>
          <w:sz w:val="28"/>
          <w:szCs w:val="28"/>
        </w:rPr>
        <w:t xml:space="preserve">образования </w:t>
      </w:r>
      <w:r w:rsidRPr="0052243D">
        <w:rPr>
          <w:sz w:val="28"/>
          <w:szCs w:val="28"/>
        </w:rPr>
        <w:t>«Бирофельдское </w:t>
      </w:r>
      <w:r w:rsidR="00C050DF" w:rsidRPr="0052243D">
        <w:rPr>
          <w:sz w:val="28"/>
          <w:szCs w:val="28"/>
        </w:rPr>
        <w:t>сельское</w:t>
      </w:r>
      <w:r w:rsidRPr="0052243D">
        <w:rPr>
          <w:sz w:val="28"/>
          <w:szCs w:val="28"/>
        </w:rPr>
        <w:t xml:space="preserve"> </w:t>
      </w:r>
      <w:r w:rsidR="00C050DF" w:rsidRPr="0052243D">
        <w:rPr>
          <w:sz w:val="28"/>
          <w:szCs w:val="28"/>
        </w:rPr>
        <w:tab/>
        <w:t>поселение»</w:t>
      </w:r>
      <w:r w:rsidR="00C050DF" w:rsidRPr="0052243D">
        <w:rPr>
          <w:sz w:val="28"/>
          <w:szCs w:val="28"/>
        </w:rPr>
        <w:tab/>
      </w:r>
      <w:r w:rsidRPr="0052243D">
        <w:rPr>
          <w:sz w:val="28"/>
          <w:szCs w:val="28"/>
        </w:rPr>
        <w:t xml:space="preserve"> Биробиджанского </w:t>
      </w:r>
      <w:r w:rsidR="00C050DF" w:rsidRPr="0052243D">
        <w:rPr>
          <w:sz w:val="28"/>
          <w:szCs w:val="28"/>
        </w:rPr>
        <w:t>муниципального</w:t>
      </w:r>
    </w:p>
    <w:p w:rsidR="0014031D" w:rsidRPr="0052243D" w:rsidRDefault="00C050DF" w:rsidP="002E0CFB">
      <w:pPr>
        <w:pStyle w:val="20"/>
        <w:shd w:val="clear" w:color="auto" w:fill="auto"/>
        <w:spacing w:after="240" w:line="322" w:lineRule="exact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района Еврейской автономной области</w:t>
      </w:r>
    </w:p>
    <w:p w:rsidR="0014031D" w:rsidRPr="0052243D" w:rsidRDefault="00C050DF">
      <w:pPr>
        <w:pStyle w:val="20"/>
        <w:shd w:val="clear" w:color="auto" w:fill="auto"/>
        <w:tabs>
          <w:tab w:val="right" w:pos="3394"/>
          <w:tab w:val="right" w:pos="4781"/>
          <w:tab w:val="left" w:pos="4968"/>
          <w:tab w:val="right" w:pos="9262"/>
        </w:tabs>
        <w:spacing w:after="0" w:line="322" w:lineRule="exact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В соответствии с</w:t>
      </w:r>
      <w:r w:rsidR="006340CB">
        <w:rPr>
          <w:sz w:val="28"/>
          <w:szCs w:val="28"/>
        </w:rPr>
        <w:t>о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статьей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40</w:t>
      </w:r>
      <w:r w:rsidRPr="0052243D">
        <w:rPr>
          <w:sz w:val="28"/>
          <w:szCs w:val="28"/>
        </w:rPr>
        <w:t xml:space="preserve"> </w:t>
      </w:r>
      <w:r w:rsidR="006340CB">
        <w:rPr>
          <w:sz w:val="28"/>
          <w:szCs w:val="28"/>
        </w:rPr>
        <w:t>п. 7.1</w:t>
      </w:r>
      <w:r w:rsidRPr="0052243D">
        <w:rPr>
          <w:sz w:val="28"/>
          <w:szCs w:val="28"/>
        </w:rPr>
        <w:t xml:space="preserve"> Федерального закона от 06.10.2003 №</w:t>
      </w:r>
      <w:r w:rsidR="006340CB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>131-Ф3 «Об общих принципах организации местного самоуправления в Российской Федерации», на основании Устава муниципаль</w:t>
      </w:r>
      <w:r w:rsidR="006340CB">
        <w:rPr>
          <w:sz w:val="28"/>
          <w:szCs w:val="28"/>
        </w:rPr>
        <w:t>ного образования «Бирофельдское </w:t>
      </w:r>
      <w:r w:rsidRPr="0052243D">
        <w:rPr>
          <w:sz w:val="28"/>
          <w:szCs w:val="28"/>
        </w:rPr>
        <w:t>сельское</w:t>
      </w:r>
      <w:r w:rsidRPr="0052243D">
        <w:rPr>
          <w:sz w:val="28"/>
          <w:szCs w:val="28"/>
        </w:rPr>
        <w:tab/>
      </w:r>
      <w:r w:rsidR="006340CB">
        <w:rPr>
          <w:sz w:val="28"/>
          <w:szCs w:val="28"/>
        </w:rPr>
        <w:t xml:space="preserve">  </w:t>
      </w:r>
      <w:r w:rsidRPr="0052243D">
        <w:rPr>
          <w:sz w:val="28"/>
          <w:szCs w:val="28"/>
        </w:rPr>
        <w:t>поселение»</w:t>
      </w:r>
      <w:r w:rsidRPr="0052243D">
        <w:rPr>
          <w:sz w:val="28"/>
          <w:szCs w:val="28"/>
        </w:rPr>
        <w:tab/>
      </w:r>
      <w:r w:rsidR="006340CB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>Биробиджанского</w:t>
      </w:r>
      <w:r w:rsidRPr="0052243D">
        <w:rPr>
          <w:sz w:val="28"/>
          <w:szCs w:val="28"/>
        </w:rPr>
        <w:tab/>
        <w:t>муниципального</w:t>
      </w:r>
    </w:p>
    <w:p w:rsidR="006340CB" w:rsidRDefault="00C050DF" w:rsidP="006340CB">
      <w:pPr>
        <w:pStyle w:val="20"/>
        <w:shd w:val="clear" w:color="auto" w:fill="auto"/>
        <w:spacing w:after="0" w:line="322" w:lineRule="exact"/>
        <w:ind w:right="-5"/>
        <w:jc w:val="left"/>
        <w:rPr>
          <w:sz w:val="28"/>
          <w:szCs w:val="28"/>
        </w:rPr>
      </w:pPr>
      <w:r w:rsidRPr="0052243D">
        <w:rPr>
          <w:sz w:val="28"/>
          <w:szCs w:val="28"/>
        </w:rPr>
        <w:t xml:space="preserve">района Еврейской автономной области </w:t>
      </w:r>
      <w:r w:rsidR="006340CB">
        <w:rPr>
          <w:sz w:val="28"/>
          <w:szCs w:val="28"/>
        </w:rPr>
        <w:t>Собрание Депутатов</w:t>
      </w:r>
    </w:p>
    <w:p w:rsidR="0014031D" w:rsidRPr="0052243D" w:rsidRDefault="006340CB">
      <w:pPr>
        <w:pStyle w:val="20"/>
        <w:shd w:val="clear" w:color="auto" w:fill="auto"/>
        <w:spacing w:after="0" w:line="322" w:lineRule="exact"/>
        <w:ind w:right="4700"/>
        <w:jc w:val="left"/>
        <w:rPr>
          <w:sz w:val="28"/>
          <w:szCs w:val="28"/>
        </w:rPr>
      </w:pPr>
      <w:r>
        <w:rPr>
          <w:sz w:val="28"/>
          <w:szCs w:val="28"/>
        </w:rPr>
        <w:t>РЕШИЛО</w:t>
      </w:r>
      <w:r w:rsidR="00C050DF" w:rsidRPr="0052243D">
        <w:rPr>
          <w:sz w:val="28"/>
          <w:szCs w:val="28"/>
        </w:rPr>
        <w:t>:</w:t>
      </w:r>
    </w:p>
    <w:p w:rsidR="0014031D" w:rsidRPr="0052243D" w:rsidRDefault="00C050DF">
      <w:pPr>
        <w:pStyle w:val="20"/>
        <w:numPr>
          <w:ilvl w:val="0"/>
          <w:numId w:val="1"/>
        </w:numPr>
        <w:shd w:val="clear" w:color="auto" w:fill="auto"/>
        <w:tabs>
          <w:tab w:val="left" w:pos="1196"/>
        </w:tabs>
        <w:spacing w:after="0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Прекратить полномочия главы муниципального образования</w:t>
      </w:r>
    </w:p>
    <w:p w:rsidR="0014031D" w:rsidRPr="0052243D" w:rsidRDefault="00C050DF">
      <w:pPr>
        <w:pStyle w:val="20"/>
        <w:shd w:val="clear" w:color="auto" w:fill="auto"/>
        <w:tabs>
          <w:tab w:val="right" w:pos="3394"/>
          <w:tab w:val="right" w:pos="4781"/>
          <w:tab w:val="left" w:pos="4948"/>
          <w:tab w:val="right" w:pos="9262"/>
        </w:tabs>
        <w:spacing w:after="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«Бирофельдское</w:t>
      </w:r>
      <w:r w:rsidRPr="0052243D">
        <w:rPr>
          <w:sz w:val="28"/>
          <w:szCs w:val="28"/>
        </w:rPr>
        <w:tab/>
        <w:t>сельское</w:t>
      </w:r>
      <w:r w:rsidR="006C1D8C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ab/>
        <w:t>поселение»</w:t>
      </w:r>
      <w:r w:rsidRPr="0052243D">
        <w:rPr>
          <w:sz w:val="28"/>
          <w:szCs w:val="28"/>
        </w:rPr>
        <w:tab/>
        <w:t>Биробиджанского</w:t>
      </w:r>
      <w:r w:rsidRPr="0052243D">
        <w:rPr>
          <w:sz w:val="28"/>
          <w:szCs w:val="28"/>
        </w:rPr>
        <w:tab/>
        <w:t>муниципального</w:t>
      </w:r>
    </w:p>
    <w:p w:rsidR="0014031D" w:rsidRPr="0052243D" w:rsidRDefault="00C050DF">
      <w:pPr>
        <w:pStyle w:val="20"/>
        <w:shd w:val="clear" w:color="auto" w:fill="auto"/>
        <w:spacing w:after="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 xml:space="preserve">района Еврейской автономной области </w:t>
      </w:r>
      <w:r w:rsidR="002E0CFB" w:rsidRPr="0052243D">
        <w:rPr>
          <w:sz w:val="28"/>
          <w:szCs w:val="28"/>
        </w:rPr>
        <w:t>Вилкова – Дымочко Андрея Юрьевича</w:t>
      </w:r>
      <w:r w:rsidRPr="0052243D">
        <w:rPr>
          <w:sz w:val="28"/>
          <w:szCs w:val="28"/>
        </w:rPr>
        <w:t xml:space="preserve"> в связи с </w:t>
      </w:r>
      <w:r w:rsidR="002E0CFB" w:rsidRPr="0052243D">
        <w:rPr>
          <w:sz w:val="28"/>
          <w:szCs w:val="28"/>
        </w:rPr>
        <w:t>утратой доверия за несоблюдение ограничений, запретов, неисполнение обязанностей, установленных Федеральным Законом от 25.12.2008 № 27</w:t>
      </w:r>
      <w:r w:rsidR="002714A4">
        <w:rPr>
          <w:sz w:val="28"/>
          <w:szCs w:val="28"/>
        </w:rPr>
        <w:t>3</w:t>
      </w:r>
      <w:r w:rsidR="002E0CFB" w:rsidRPr="0052243D">
        <w:rPr>
          <w:sz w:val="28"/>
          <w:szCs w:val="28"/>
        </w:rPr>
        <w:t>-ФЗ «О противодействии коррупции», Федеральным законом от 06.10.2003 № 131-ФЗ «Об общих принципах организации местного самоуправления в Российской Федерации  » с 30 мая 2025 года.</w:t>
      </w:r>
    </w:p>
    <w:p w:rsidR="0014031D" w:rsidRPr="0052243D" w:rsidRDefault="00C050DF" w:rsidP="0052243D">
      <w:pPr>
        <w:pStyle w:val="20"/>
        <w:numPr>
          <w:ilvl w:val="0"/>
          <w:numId w:val="1"/>
        </w:numPr>
        <w:shd w:val="clear" w:color="auto" w:fill="auto"/>
        <w:tabs>
          <w:tab w:val="left" w:pos="1056"/>
        </w:tabs>
        <w:spacing w:after="0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Бухгалтерии администрации сельского поселения произвести расчет за отработанный период</w:t>
      </w:r>
      <w:r w:rsidR="001F4A9C" w:rsidRPr="0052243D">
        <w:rPr>
          <w:sz w:val="28"/>
          <w:szCs w:val="28"/>
        </w:rPr>
        <w:t xml:space="preserve"> с 29.09.2024 по 30.05.2025 г. в количестве 43 календарных дня</w:t>
      </w:r>
      <w:r w:rsidRPr="0052243D">
        <w:rPr>
          <w:sz w:val="28"/>
          <w:szCs w:val="28"/>
        </w:rPr>
        <w:t xml:space="preserve"> и с решением Собрания депутатов от 01.08.2018 №</w:t>
      </w:r>
      <w:r w:rsidR="00125923" w:rsidRPr="0052243D">
        <w:rPr>
          <w:sz w:val="28"/>
          <w:szCs w:val="28"/>
        </w:rPr>
        <w:t xml:space="preserve"> </w:t>
      </w:r>
      <w:r w:rsidRPr="0052243D">
        <w:rPr>
          <w:sz w:val="28"/>
          <w:szCs w:val="28"/>
        </w:rPr>
        <w:t xml:space="preserve">432 п.5 выплатить </w:t>
      </w:r>
      <w:r w:rsidR="001F4A9C" w:rsidRPr="0052243D">
        <w:rPr>
          <w:sz w:val="28"/>
          <w:szCs w:val="28"/>
        </w:rPr>
        <w:t xml:space="preserve">материальную помощь в размере двух должностных окладов  </w:t>
      </w:r>
      <w:r w:rsidRPr="0052243D">
        <w:rPr>
          <w:sz w:val="28"/>
          <w:szCs w:val="28"/>
        </w:rPr>
        <w:t>с учетом районного коэффициента и процентной надбавки за работу в</w:t>
      </w:r>
      <w:r w:rsidR="001F4A9C" w:rsidRPr="0052243D">
        <w:rPr>
          <w:sz w:val="28"/>
          <w:szCs w:val="28"/>
        </w:rPr>
        <w:t xml:space="preserve"> южных районах Дальнего Востока за фактически отработанный период.</w:t>
      </w:r>
    </w:p>
    <w:p w:rsidR="0014031D" w:rsidRPr="0052243D" w:rsidRDefault="00C050DF">
      <w:pPr>
        <w:pStyle w:val="20"/>
        <w:numPr>
          <w:ilvl w:val="0"/>
          <w:numId w:val="1"/>
        </w:numPr>
        <w:shd w:val="clear" w:color="auto" w:fill="auto"/>
        <w:tabs>
          <w:tab w:val="left" w:pos="1100"/>
        </w:tabs>
        <w:spacing w:after="0"/>
        <w:ind w:firstLine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 xml:space="preserve">Настоящее </w:t>
      </w:r>
      <w:r w:rsidR="002E0CFB" w:rsidRPr="0052243D">
        <w:rPr>
          <w:sz w:val="28"/>
          <w:szCs w:val="28"/>
        </w:rPr>
        <w:t>решение</w:t>
      </w:r>
      <w:r w:rsidRPr="0052243D">
        <w:rPr>
          <w:sz w:val="28"/>
          <w:szCs w:val="28"/>
        </w:rPr>
        <w:t xml:space="preserve"> вступает в </w:t>
      </w:r>
      <w:r w:rsidR="00831AB0" w:rsidRPr="0052243D">
        <w:rPr>
          <w:sz w:val="28"/>
          <w:szCs w:val="28"/>
        </w:rPr>
        <w:t>силу</w:t>
      </w:r>
      <w:r w:rsidRPr="0052243D">
        <w:rPr>
          <w:sz w:val="28"/>
          <w:szCs w:val="28"/>
        </w:rPr>
        <w:t xml:space="preserve"> со дня его подписания.</w:t>
      </w: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Заместитель председателя</w:t>
      </w:r>
    </w:p>
    <w:p w:rsidR="00125923" w:rsidRPr="0052243D" w:rsidRDefault="00125923" w:rsidP="00125923">
      <w:pPr>
        <w:pStyle w:val="20"/>
        <w:shd w:val="clear" w:color="auto" w:fill="auto"/>
        <w:tabs>
          <w:tab w:val="left" w:pos="1100"/>
        </w:tabs>
        <w:spacing w:after="0"/>
        <w:ind w:left="740"/>
        <w:jc w:val="both"/>
        <w:rPr>
          <w:sz w:val="28"/>
          <w:szCs w:val="28"/>
        </w:rPr>
      </w:pPr>
      <w:r w:rsidRPr="0052243D">
        <w:rPr>
          <w:sz w:val="28"/>
          <w:szCs w:val="28"/>
        </w:rPr>
        <w:t>Собрания Депутатов                                                                Д.О. Анципрович</w:t>
      </w:r>
    </w:p>
    <w:p w:rsidR="0014031D" w:rsidRPr="0052243D" w:rsidRDefault="0014031D">
      <w:pPr>
        <w:pStyle w:val="20"/>
        <w:shd w:val="clear" w:color="auto" w:fill="auto"/>
        <w:spacing w:after="0" w:line="260" w:lineRule="exact"/>
        <w:jc w:val="both"/>
        <w:rPr>
          <w:sz w:val="28"/>
          <w:szCs w:val="28"/>
        </w:rPr>
      </w:pPr>
    </w:p>
    <w:sectPr w:rsidR="0014031D" w:rsidRPr="0052243D" w:rsidSect="0014031D">
      <w:pgSz w:w="11900" w:h="16840"/>
      <w:pgMar w:top="1119" w:right="989" w:bottom="1119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D80" w:rsidRDefault="00516D80" w:rsidP="0014031D">
      <w:r>
        <w:separator/>
      </w:r>
    </w:p>
  </w:endnote>
  <w:endnote w:type="continuationSeparator" w:id="0">
    <w:p w:rsidR="00516D80" w:rsidRDefault="00516D80" w:rsidP="001403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D80" w:rsidRDefault="00516D80"/>
  </w:footnote>
  <w:footnote w:type="continuationSeparator" w:id="0">
    <w:p w:rsidR="00516D80" w:rsidRDefault="00516D8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0F44"/>
    <w:multiLevelType w:val="multilevel"/>
    <w:tmpl w:val="5E903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14031D"/>
    <w:rsid w:val="0001489C"/>
    <w:rsid w:val="00125923"/>
    <w:rsid w:val="0014031D"/>
    <w:rsid w:val="001F4A9C"/>
    <w:rsid w:val="001F6C6A"/>
    <w:rsid w:val="002714A4"/>
    <w:rsid w:val="002E0CFB"/>
    <w:rsid w:val="00516D80"/>
    <w:rsid w:val="0052243D"/>
    <w:rsid w:val="00613D38"/>
    <w:rsid w:val="006340CB"/>
    <w:rsid w:val="006C1D8C"/>
    <w:rsid w:val="00792520"/>
    <w:rsid w:val="00831AB0"/>
    <w:rsid w:val="00B553F2"/>
    <w:rsid w:val="00BA0DEC"/>
    <w:rsid w:val="00C050DF"/>
    <w:rsid w:val="00DC4DAB"/>
    <w:rsid w:val="00F1149A"/>
    <w:rsid w:val="00F53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4031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4031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1403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14031D"/>
    <w:pPr>
      <w:shd w:val="clear" w:color="auto" w:fill="FFFFFF"/>
      <w:spacing w:after="60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Automatically generated PDF from existing images.</vt:lpstr>
    </vt:vector>
  </TitlesOfParts>
  <Company/>
  <LinksUpToDate>false</LinksUpToDate>
  <CharactersWithSpaces>1892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 converted to PDF format.</dc:subject>
  <dc:creator>User</dc:creator>
  <cp:keywords>MRV83C5.jpg</cp:keywords>
  <cp:lastModifiedBy>User</cp:lastModifiedBy>
  <cp:revision>4</cp:revision>
  <cp:lastPrinted>2025-06-03T01:26:00Z</cp:lastPrinted>
  <dcterms:created xsi:type="dcterms:W3CDTF">2025-06-03T01:36:00Z</dcterms:created>
  <dcterms:modified xsi:type="dcterms:W3CDTF">2025-06-03T04:12:00Z</dcterms:modified>
</cp:coreProperties>
</file>