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4D2163">
        <w:rPr>
          <w:rFonts w:ascii="Times New Roman" w:hAnsi="Times New Roman"/>
          <w:b/>
          <w:sz w:val="52"/>
          <w:szCs w:val="52"/>
          <w:u w:val="single"/>
          <w:lang w:val="ru-RU"/>
        </w:rPr>
        <w:t>0</w:t>
      </w:r>
      <w:r w:rsidR="008666D6">
        <w:rPr>
          <w:rFonts w:ascii="Times New Roman" w:hAnsi="Times New Roman"/>
          <w:b/>
          <w:sz w:val="52"/>
          <w:szCs w:val="52"/>
          <w:u w:val="single"/>
          <w:lang w:val="ru-RU"/>
        </w:rPr>
        <w:t xml:space="preserve">3 </w:t>
      </w:r>
      <w:r w:rsidR="004D2163">
        <w:rPr>
          <w:rFonts w:ascii="Times New Roman" w:hAnsi="Times New Roman"/>
          <w:b/>
          <w:sz w:val="52"/>
          <w:szCs w:val="52"/>
          <w:u w:val="single"/>
          <w:lang w:val="ru-RU"/>
        </w:rPr>
        <w:t>марта</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4D2163">
        <w:rPr>
          <w:rFonts w:ascii="Times New Roman" w:hAnsi="Times New Roman"/>
          <w:b/>
          <w:sz w:val="52"/>
          <w:szCs w:val="52"/>
          <w:u w:val="single"/>
          <w:lang w:val="ru-RU"/>
        </w:rPr>
        <w:t>7</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6419D7" w:rsidRDefault="006419D7" w:rsidP="00B441C3">
      <w:pPr>
        <w:jc w:val="center"/>
        <w:rPr>
          <w:rFonts w:ascii="Times New Roman" w:hAnsi="Times New Roman"/>
          <w:b/>
          <w:sz w:val="72"/>
          <w:lang w:val="ru-RU"/>
        </w:rPr>
      </w:pPr>
      <w:r>
        <w:rPr>
          <w:rFonts w:ascii="Times New Roman" w:hAnsi="Times New Roman"/>
          <w:b/>
          <w:sz w:val="72"/>
          <w:lang w:val="ru-RU"/>
        </w:rPr>
        <w:t>с. Бирофельд</w:t>
      </w:r>
    </w:p>
    <w:p w:rsidR="001F1B3F" w:rsidRDefault="001F1B3F" w:rsidP="006419D7">
      <w:pPr>
        <w:jc w:val="center"/>
        <w:rPr>
          <w:rFonts w:ascii="Times New Roman" w:hAnsi="Times New Roman"/>
          <w:b/>
          <w:u w:val="single"/>
          <w:lang w:val="ru-RU"/>
        </w:rPr>
      </w:pPr>
    </w:p>
    <w:p w:rsidR="007D7EBE" w:rsidRDefault="007D7EBE" w:rsidP="006419D7">
      <w:pPr>
        <w:jc w:val="center"/>
        <w:rPr>
          <w:rFonts w:ascii="Times New Roman" w:hAnsi="Times New Roman"/>
          <w:b/>
          <w:u w:val="single"/>
          <w:lang w:val="ru-RU"/>
        </w:rPr>
      </w:pPr>
    </w:p>
    <w:p w:rsidR="007D7EBE" w:rsidRPr="00E125F4" w:rsidRDefault="007D7EBE" w:rsidP="006419D7">
      <w:pPr>
        <w:jc w:val="center"/>
        <w:rPr>
          <w:rFonts w:ascii="Times New Roman" w:hAnsi="Times New Roman"/>
          <w:b/>
          <w:u w:val="single"/>
          <w:lang w:val="ru-RU"/>
        </w:rPr>
      </w:pPr>
    </w:p>
    <w:p w:rsidR="006419D7" w:rsidRPr="00E125F4" w:rsidRDefault="006419D7" w:rsidP="006419D7">
      <w:pPr>
        <w:jc w:val="center"/>
        <w:rPr>
          <w:rFonts w:ascii="Times New Roman" w:hAnsi="Times New Roman"/>
          <w:b/>
          <w:u w:val="single"/>
          <w:lang w:val="ru-RU"/>
        </w:rPr>
      </w:pPr>
      <w:r w:rsidRPr="00E125F4">
        <w:rPr>
          <w:rFonts w:ascii="Times New Roman" w:hAnsi="Times New Roman"/>
          <w:b/>
          <w:u w:val="single"/>
          <w:lang w:val="ru-RU"/>
        </w:rPr>
        <w:t>ОГЛАВЛЕНИЕ</w:t>
      </w:r>
    </w:p>
    <w:p w:rsidR="006419D7" w:rsidRPr="00E125F4" w:rsidRDefault="006419D7" w:rsidP="006419D7">
      <w:pPr>
        <w:rPr>
          <w:rFonts w:ascii="Times New Roman" w:hAnsi="Times New Roman"/>
          <w:b/>
          <w:u w:val="single"/>
          <w:lang w:val="ru-RU"/>
        </w:rPr>
      </w:pPr>
    </w:p>
    <w:tbl>
      <w:tblPr>
        <w:tblW w:w="14786" w:type="dxa"/>
        <w:tblLayout w:type="fixed"/>
        <w:tblLook w:val="04A0"/>
      </w:tblPr>
      <w:tblGrid>
        <w:gridCol w:w="567"/>
        <w:gridCol w:w="9747"/>
        <w:gridCol w:w="2694"/>
        <w:gridCol w:w="1778"/>
      </w:tblGrid>
      <w:tr w:rsidR="007D7EBE"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7D7EBE" w:rsidRPr="00E125F4" w:rsidRDefault="007D7EBE" w:rsidP="007D7EBE">
            <w:pPr>
              <w:spacing w:line="276" w:lineRule="auto"/>
              <w:rPr>
                <w:rFonts w:ascii="Times New Roman" w:hAnsi="Times New Roman"/>
                <w:lang w:val="ru-RU"/>
              </w:rPr>
            </w:pPr>
            <w:r w:rsidRPr="00E125F4">
              <w:rPr>
                <w:rFonts w:ascii="Times New Roman" w:hAnsi="Times New Roman"/>
                <w:b/>
                <w:lang w:val="ru-RU"/>
              </w:rPr>
              <w:t>№ п/п</w:t>
            </w:r>
          </w:p>
        </w:tc>
        <w:tc>
          <w:tcPr>
            <w:tcW w:w="9747" w:type="dxa"/>
            <w:tcBorders>
              <w:top w:val="single" w:sz="4" w:space="0" w:color="auto"/>
              <w:left w:val="single" w:sz="4" w:space="0" w:color="auto"/>
              <w:bottom w:val="single" w:sz="4" w:space="0" w:color="auto"/>
              <w:right w:val="single" w:sz="4" w:space="0" w:color="auto"/>
            </w:tcBorders>
            <w:hideMark/>
          </w:tcPr>
          <w:p w:rsidR="007D7EBE" w:rsidRPr="00E125F4" w:rsidRDefault="007D7EBE" w:rsidP="007D7EBE">
            <w:pPr>
              <w:spacing w:line="276" w:lineRule="auto"/>
              <w:rPr>
                <w:rFonts w:ascii="Times New Roman" w:hAnsi="Times New Roman"/>
                <w:b/>
                <w:lang w:val="ru-RU"/>
              </w:rPr>
            </w:pPr>
          </w:p>
          <w:p w:rsidR="007D7EBE" w:rsidRPr="00E125F4" w:rsidRDefault="007D7EBE" w:rsidP="001F1B3F">
            <w:pPr>
              <w:spacing w:line="276" w:lineRule="auto"/>
              <w:ind w:firstLine="720"/>
              <w:jc w:val="center"/>
              <w:rPr>
                <w:rFonts w:ascii="Times New Roman" w:hAnsi="Times New Roman"/>
                <w:b/>
                <w:lang w:val="ru-RU"/>
              </w:rPr>
            </w:pPr>
            <w:r w:rsidRPr="00E125F4">
              <w:rPr>
                <w:rFonts w:ascii="Times New Roman" w:hAnsi="Times New Roman"/>
                <w:b/>
                <w:lang w:val="ru-RU"/>
              </w:rPr>
              <w:t>НАИМЕНОВАНИЕ ПОСТАНОВЛЕНИЯ</w:t>
            </w:r>
          </w:p>
        </w:tc>
        <w:tc>
          <w:tcPr>
            <w:tcW w:w="2694" w:type="dxa"/>
            <w:tcBorders>
              <w:top w:val="single" w:sz="4" w:space="0" w:color="auto"/>
              <w:left w:val="single" w:sz="4" w:space="0" w:color="auto"/>
              <w:bottom w:val="single" w:sz="4" w:space="0" w:color="auto"/>
              <w:right w:val="single" w:sz="4" w:space="0" w:color="auto"/>
            </w:tcBorders>
            <w:hideMark/>
          </w:tcPr>
          <w:p w:rsidR="007D7EBE" w:rsidRPr="00E125F4" w:rsidRDefault="007D7EBE" w:rsidP="001F1B3F">
            <w:pPr>
              <w:spacing w:line="276" w:lineRule="auto"/>
              <w:rPr>
                <w:rFonts w:ascii="Times New Roman" w:hAnsi="Times New Roman"/>
                <w:b/>
                <w:lang w:val="ru-RU"/>
              </w:rPr>
            </w:pPr>
          </w:p>
          <w:p w:rsidR="007D7EBE" w:rsidRPr="00E125F4" w:rsidRDefault="007D7EBE" w:rsidP="007D7EBE">
            <w:pPr>
              <w:spacing w:line="276" w:lineRule="auto"/>
              <w:jc w:val="center"/>
              <w:rPr>
                <w:rFonts w:ascii="Times New Roman" w:hAnsi="Times New Roman"/>
                <w:b/>
                <w:lang w:val="ru-RU"/>
              </w:rPr>
            </w:pPr>
            <w:r w:rsidRPr="00E125F4">
              <w:rPr>
                <w:rFonts w:ascii="Times New Roman" w:hAnsi="Times New Roman"/>
                <w:b/>
                <w:lang w:val="ru-RU"/>
              </w:rPr>
              <w:t>НОМЕР ПОСТАНОВЛЕНИЯ</w:t>
            </w:r>
          </w:p>
        </w:tc>
        <w:tc>
          <w:tcPr>
            <w:tcW w:w="1778" w:type="dxa"/>
            <w:tcBorders>
              <w:top w:val="single" w:sz="4" w:space="0" w:color="auto"/>
              <w:left w:val="single" w:sz="4" w:space="0" w:color="auto"/>
              <w:bottom w:val="single" w:sz="4" w:space="0" w:color="auto"/>
              <w:right w:val="single" w:sz="4" w:space="0" w:color="auto"/>
            </w:tcBorders>
            <w:hideMark/>
          </w:tcPr>
          <w:p w:rsidR="001F1B3F" w:rsidRPr="00E125F4" w:rsidRDefault="001F1B3F" w:rsidP="007D7EBE">
            <w:pPr>
              <w:spacing w:line="276" w:lineRule="auto"/>
              <w:jc w:val="center"/>
              <w:rPr>
                <w:rFonts w:ascii="Times New Roman" w:hAnsi="Times New Roman"/>
                <w:b/>
                <w:lang w:val="ru-RU"/>
              </w:rPr>
            </w:pPr>
          </w:p>
          <w:p w:rsidR="007D7EBE" w:rsidRPr="00E125F4" w:rsidRDefault="007D7EBE" w:rsidP="007D7EBE">
            <w:pPr>
              <w:spacing w:line="276" w:lineRule="auto"/>
              <w:jc w:val="center"/>
              <w:rPr>
                <w:rFonts w:ascii="Times New Roman" w:hAnsi="Times New Roman"/>
                <w:b/>
                <w:lang w:val="ru-RU"/>
              </w:rPr>
            </w:pPr>
            <w:r w:rsidRPr="00E125F4">
              <w:rPr>
                <w:rFonts w:ascii="Times New Roman" w:hAnsi="Times New Roman"/>
                <w:b/>
              </w:rPr>
              <w:t>ДАТА ПРИНЯТИЯ</w:t>
            </w:r>
          </w:p>
        </w:tc>
      </w:tr>
      <w:tr w:rsidR="00B441C3"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B441C3" w:rsidRPr="00E125F4" w:rsidRDefault="00297A22" w:rsidP="007D7EBE">
            <w:pPr>
              <w:spacing w:line="276" w:lineRule="auto"/>
              <w:rPr>
                <w:rFonts w:ascii="Times New Roman" w:hAnsi="Times New Roman"/>
                <w:lang w:val="ru-RU"/>
              </w:rPr>
            </w:pPr>
            <w:r w:rsidRPr="00E125F4">
              <w:rPr>
                <w:rFonts w:ascii="Times New Roman" w:hAnsi="Times New Roman"/>
                <w:lang w:val="ru-RU"/>
              </w:rPr>
              <w:t>1</w:t>
            </w:r>
          </w:p>
        </w:tc>
        <w:tc>
          <w:tcPr>
            <w:tcW w:w="9747" w:type="dxa"/>
            <w:tcBorders>
              <w:top w:val="single" w:sz="4" w:space="0" w:color="auto"/>
              <w:left w:val="single" w:sz="4" w:space="0" w:color="auto"/>
              <w:bottom w:val="single" w:sz="4" w:space="0" w:color="auto"/>
              <w:right w:val="single" w:sz="4" w:space="0" w:color="auto"/>
            </w:tcBorders>
            <w:hideMark/>
          </w:tcPr>
          <w:p w:rsidR="00B441C3" w:rsidRPr="00E125F4" w:rsidRDefault="004D2163" w:rsidP="005273C8">
            <w:pPr>
              <w:jc w:val="both"/>
              <w:rPr>
                <w:rFonts w:ascii="Times New Roman" w:hAnsi="Times New Roman"/>
                <w:lang w:val="ru-RU"/>
              </w:rPr>
            </w:pPr>
            <w:r w:rsidRPr="00E125F4">
              <w:rPr>
                <w:rFonts w:ascii="Times New Roman" w:hAnsi="Times New Roman"/>
                <w:bCs/>
                <w:lang w:val="ru-RU"/>
              </w:rPr>
              <w:t>О признании утратившим силу постановления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w:t>
            </w:r>
            <w:r w:rsidRPr="00E125F4">
              <w:rPr>
                <w:rFonts w:ascii="Times New Roman" w:hAnsi="Times New Roman"/>
                <w:lang w:val="ru-RU"/>
              </w:rPr>
              <w:t xml:space="preserve">       </w:t>
            </w:r>
          </w:p>
        </w:tc>
        <w:tc>
          <w:tcPr>
            <w:tcW w:w="2694" w:type="dxa"/>
            <w:tcBorders>
              <w:top w:val="single" w:sz="4" w:space="0" w:color="auto"/>
              <w:left w:val="single" w:sz="4" w:space="0" w:color="auto"/>
              <w:bottom w:val="single" w:sz="4" w:space="0" w:color="auto"/>
              <w:right w:val="single" w:sz="4" w:space="0" w:color="auto"/>
            </w:tcBorders>
            <w:hideMark/>
          </w:tcPr>
          <w:p w:rsidR="00B441C3" w:rsidRPr="00E125F4" w:rsidRDefault="004D2163" w:rsidP="00B441C3">
            <w:pPr>
              <w:jc w:val="center"/>
              <w:rPr>
                <w:rFonts w:ascii="Times New Roman" w:hAnsi="Times New Roman"/>
                <w:lang w:val="ru-RU"/>
              </w:rPr>
            </w:pPr>
            <w:r w:rsidRPr="00E125F4">
              <w:rPr>
                <w:rFonts w:ascii="Times New Roman" w:hAnsi="Times New Roman"/>
                <w:lang w:val="ru-RU"/>
              </w:rPr>
              <w:t>19</w:t>
            </w:r>
          </w:p>
        </w:tc>
        <w:tc>
          <w:tcPr>
            <w:tcW w:w="1778" w:type="dxa"/>
            <w:tcBorders>
              <w:top w:val="single" w:sz="4" w:space="0" w:color="auto"/>
              <w:left w:val="single" w:sz="4" w:space="0" w:color="auto"/>
              <w:bottom w:val="single" w:sz="4" w:space="0" w:color="auto"/>
              <w:right w:val="single" w:sz="4" w:space="0" w:color="auto"/>
            </w:tcBorders>
            <w:hideMark/>
          </w:tcPr>
          <w:p w:rsidR="00B441C3" w:rsidRPr="00E125F4" w:rsidRDefault="004D2163" w:rsidP="00B441C3">
            <w:pPr>
              <w:jc w:val="center"/>
              <w:rPr>
                <w:rFonts w:ascii="Times New Roman" w:hAnsi="Times New Roman"/>
                <w:lang w:val="ru-RU"/>
              </w:rPr>
            </w:pPr>
            <w:r w:rsidRPr="00E125F4">
              <w:rPr>
                <w:rFonts w:ascii="Times New Roman" w:hAnsi="Times New Roman"/>
                <w:lang w:val="ru-RU"/>
              </w:rPr>
              <w:t>25.02.2025</w:t>
            </w:r>
          </w:p>
        </w:tc>
      </w:tr>
      <w:tr w:rsidR="00B441C3"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B441C3" w:rsidRPr="00E125F4" w:rsidRDefault="00297A22" w:rsidP="007D7EBE">
            <w:pPr>
              <w:spacing w:line="276" w:lineRule="auto"/>
              <w:rPr>
                <w:rFonts w:ascii="Times New Roman" w:hAnsi="Times New Roman"/>
                <w:lang w:val="ru-RU"/>
              </w:rPr>
            </w:pPr>
            <w:r w:rsidRPr="00E125F4">
              <w:rPr>
                <w:rFonts w:ascii="Times New Roman" w:hAnsi="Times New Roman"/>
                <w:lang w:val="ru-RU"/>
              </w:rPr>
              <w:t>2</w:t>
            </w:r>
          </w:p>
        </w:tc>
        <w:tc>
          <w:tcPr>
            <w:tcW w:w="9747" w:type="dxa"/>
            <w:tcBorders>
              <w:top w:val="single" w:sz="4" w:space="0" w:color="auto"/>
              <w:left w:val="single" w:sz="4" w:space="0" w:color="auto"/>
              <w:bottom w:val="single" w:sz="4" w:space="0" w:color="auto"/>
              <w:right w:val="single" w:sz="4" w:space="0" w:color="auto"/>
            </w:tcBorders>
            <w:hideMark/>
          </w:tcPr>
          <w:p w:rsidR="00B441C3" w:rsidRPr="00E125F4" w:rsidRDefault="004D2163" w:rsidP="005273C8">
            <w:pPr>
              <w:jc w:val="both"/>
              <w:rPr>
                <w:rFonts w:ascii="Times New Roman" w:hAnsi="Times New Roman"/>
                <w:color w:val="000000"/>
                <w:lang w:val="ru-RU"/>
              </w:rPr>
            </w:pPr>
            <w:r w:rsidRPr="00E125F4">
              <w:rPr>
                <w:rFonts w:ascii="Times New Roman" w:hAnsi="Times New Roman"/>
                <w:color w:val="000000"/>
                <w:lang w:val="ru-RU"/>
              </w:rPr>
              <w:t>Об утверждении стоимости услуг, предоставляемых согласно гарантированному перечню услуг по погребению, оказываемых специализированными службами по вопросам похоронного дела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2694" w:type="dxa"/>
            <w:tcBorders>
              <w:top w:val="single" w:sz="4" w:space="0" w:color="auto"/>
              <w:left w:val="single" w:sz="4" w:space="0" w:color="auto"/>
              <w:bottom w:val="single" w:sz="4" w:space="0" w:color="auto"/>
              <w:right w:val="single" w:sz="4" w:space="0" w:color="auto"/>
            </w:tcBorders>
            <w:hideMark/>
          </w:tcPr>
          <w:p w:rsidR="00B441C3" w:rsidRPr="00E125F4" w:rsidRDefault="004D2163" w:rsidP="00B441C3">
            <w:pPr>
              <w:jc w:val="center"/>
              <w:rPr>
                <w:rFonts w:ascii="Times New Roman" w:hAnsi="Times New Roman"/>
                <w:lang w:val="ru-RU"/>
              </w:rPr>
            </w:pPr>
            <w:r w:rsidRPr="00E125F4">
              <w:rPr>
                <w:rFonts w:ascii="Times New Roman" w:hAnsi="Times New Roman"/>
                <w:lang w:val="ru-RU"/>
              </w:rPr>
              <w:t>20</w:t>
            </w:r>
          </w:p>
        </w:tc>
        <w:tc>
          <w:tcPr>
            <w:tcW w:w="1778" w:type="dxa"/>
            <w:tcBorders>
              <w:top w:val="single" w:sz="4" w:space="0" w:color="auto"/>
              <w:left w:val="single" w:sz="4" w:space="0" w:color="auto"/>
              <w:bottom w:val="single" w:sz="4" w:space="0" w:color="auto"/>
              <w:right w:val="single" w:sz="4" w:space="0" w:color="auto"/>
            </w:tcBorders>
            <w:hideMark/>
          </w:tcPr>
          <w:p w:rsidR="00B441C3" w:rsidRPr="00E125F4" w:rsidRDefault="004D2163" w:rsidP="00B441C3">
            <w:pPr>
              <w:jc w:val="center"/>
              <w:rPr>
                <w:rFonts w:ascii="Times New Roman" w:hAnsi="Times New Roman"/>
                <w:lang w:val="ru-RU"/>
              </w:rPr>
            </w:pPr>
            <w:r w:rsidRPr="00E125F4">
              <w:rPr>
                <w:rFonts w:ascii="Times New Roman" w:hAnsi="Times New Roman"/>
                <w:lang w:val="ru-RU"/>
              </w:rPr>
              <w:t>26.02.2025</w:t>
            </w:r>
          </w:p>
        </w:tc>
      </w:tr>
      <w:tr w:rsidR="00297A22"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297A22" w:rsidRPr="00E125F4" w:rsidRDefault="00297A22" w:rsidP="007D7EBE">
            <w:pPr>
              <w:spacing w:line="276" w:lineRule="auto"/>
              <w:rPr>
                <w:rFonts w:ascii="Times New Roman" w:hAnsi="Times New Roman"/>
                <w:lang w:val="ru-RU"/>
              </w:rPr>
            </w:pPr>
            <w:r w:rsidRPr="00E125F4">
              <w:rPr>
                <w:rFonts w:ascii="Times New Roman" w:hAnsi="Times New Roman"/>
                <w:lang w:val="ru-RU"/>
              </w:rPr>
              <w:t>3</w:t>
            </w:r>
          </w:p>
        </w:tc>
        <w:tc>
          <w:tcPr>
            <w:tcW w:w="9747" w:type="dxa"/>
            <w:tcBorders>
              <w:top w:val="single" w:sz="4" w:space="0" w:color="auto"/>
              <w:left w:val="single" w:sz="4" w:space="0" w:color="auto"/>
              <w:bottom w:val="single" w:sz="4" w:space="0" w:color="auto"/>
              <w:right w:val="single" w:sz="4" w:space="0" w:color="auto"/>
            </w:tcBorders>
            <w:hideMark/>
          </w:tcPr>
          <w:p w:rsidR="00297A22" w:rsidRPr="00E125F4" w:rsidRDefault="00E125F4" w:rsidP="00E125F4">
            <w:pPr>
              <w:pStyle w:val="22"/>
              <w:spacing w:line="240" w:lineRule="auto"/>
              <w:ind w:right="-16"/>
              <w:rPr>
                <w:rFonts w:ascii="Times New Roman" w:hAnsi="Times New Roman" w:cs="Times New Roman"/>
              </w:rPr>
            </w:pPr>
            <w:r w:rsidRPr="00E125F4">
              <w:rPr>
                <w:rFonts w:ascii="Times New Roman" w:hAnsi="Times New Roman" w:cs="Times New Roman"/>
              </w:rPr>
              <w:t>Об установлении стоимости одного квадратного метра площади жилого помещения по муниципальному образованию «Бирофельдское сельское поселение» Биробиджанского муниципального района Еврейской автономной области для определения расчетной площади жилого помещения в целях признания граждан малоимущими и предоставления им по договорам социального найма жилых помещений муниципального жилого фонда</w:t>
            </w:r>
          </w:p>
        </w:tc>
        <w:tc>
          <w:tcPr>
            <w:tcW w:w="2694" w:type="dxa"/>
            <w:tcBorders>
              <w:top w:val="single" w:sz="4" w:space="0" w:color="auto"/>
              <w:left w:val="single" w:sz="4" w:space="0" w:color="auto"/>
              <w:bottom w:val="single" w:sz="4" w:space="0" w:color="auto"/>
              <w:right w:val="single" w:sz="4" w:space="0" w:color="auto"/>
            </w:tcBorders>
            <w:hideMark/>
          </w:tcPr>
          <w:p w:rsidR="00297A22" w:rsidRPr="00E125F4" w:rsidRDefault="00A513ED" w:rsidP="00B441C3">
            <w:pPr>
              <w:jc w:val="center"/>
              <w:rPr>
                <w:rFonts w:ascii="Times New Roman" w:hAnsi="Times New Roman"/>
                <w:lang w:val="ru-RU"/>
              </w:rPr>
            </w:pPr>
            <w:r w:rsidRPr="00E125F4">
              <w:rPr>
                <w:rFonts w:ascii="Times New Roman" w:hAnsi="Times New Roman"/>
                <w:lang w:val="ru-RU"/>
              </w:rPr>
              <w:t>21</w:t>
            </w:r>
          </w:p>
        </w:tc>
        <w:tc>
          <w:tcPr>
            <w:tcW w:w="1778" w:type="dxa"/>
            <w:tcBorders>
              <w:top w:val="single" w:sz="4" w:space="0" w:color="auto"/>
              <w:left w:val="single" w:sz="4" w:space="0" w:color="auto"/>
              <w:bottom w:val="single" w:sz="4" w:space="0" w:color="auto"/>
              <w:right w:val="single" w:sz="4" w:space="0" w:color="auto"/>
            </w:tcBorders>
            <w:hideMark/>
          </w:tcPr>
          <w:p w:rsidR="00297A22" w:rsidRPr="00E125F4" w:rsidRDefault="00A513ED" w:rsidP="00B441C3">
            <w:pPr>
              <w:jc w:val="center"/>
              <w:rPr>
                <w:rFonts w:ascii="Times New Roman" w:hAnsi="Times New Roman"/>
                <w:lang w:val="ru-RU"/>
              </w:rPr>
            </w:pPr>
            <w:r w:rsidRPr="00E125F4">
              <w:rPr>
                <w:rFonts w:ascii="Times New Roman" w:hAnsi="Times New Roman"/>
                <w:lang w:val="ru-RU"/>
              </w:rPr>
              <w:t>28.02.2025</w:t>
            </w:r>
          </w:p>
        </w:tc>
      </w:tr>
      <w:tr w:rsidR="004D2163"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4D2163" w:rsidRPr="00E125F4" w:rsidRDefault="00297A22" w:rsidP="007D7EBE">
            <w:pPr>
              <w:spacing w:line="276" w:lineRule="auto"/>
              <w:rPr>
                <w:rFonts w:ascii="Times New Roman" w:hAnsi="Times New Roman"/>
                <w:lang w:val="ru-RU"/>
              </w:rPr>
            </w:pPr>
            <w:r w:rsidRPr="00E125F4">
              <w:rPr>
                <w:rFonts w:ascii="Times New Roman" w:hAnsi="Times New Roman"/>
                <w:lang w:val="ru-RU"/>
              </w:rPr>
              <w:t>4</w:t>
            </w:r>
          </w:p>
        </w:tc>
        <w:tc>
          <w:tcPr>
            <w:tcW w:w="9747" w:type="dxa"/>
            <w:tcBorders>
              <w:top w:val="single" w:sz="4" w:space="0" w:color="auto"/>
              <w:left w:val="single" w:sz="4" w:space="0" w:color="auto"/>
              <w:bottom w:val="single" w:sz="4" w:space="0" w:color="auto"/>
              <w:right w:val="single" w:sz="4" w:space="0" w:color="auto"/>
            </w:tcBorders>
            <w:hideMark/>
          </w:tcPr>
          <w:p w:rsidR="004D2163" w:rsidRPr="00E125F4" w:rsidRDefault="00A513ED" w:rsidP="005273C8">
            <w:pPr>
              <w:jc w:val="both"/>
              <w:rPr>
                <w:rFonts w:ascii="Times New Roman" w:hAnsi="Times New Roman"/>
                <w:lang w:val="ru-RU"/>
              </w:rPr>
            </w:pPr>
            <w:r w:rsidRPr="00E125F4">
              <w:rPr>
                <w:rFonts w:ascii="Times New Roman" w:hAnsi="Times New Roman"/>
                <w:lang w:val="ru-RU"/>
              </w:rPr>
              <w:t>О предварительном согласовании предоставления земельного участка и утверждении схемы расположения земельного участка на кадастровом плане территории</w:t>
            </w:r>
          </w:p>
        </w:tc>
        <w:tc>
          <w:tcPr>
            <w:tcW w:w="2694" w:type="dxa"/>
            <w:tcBorders>
              <w:top w:val="single" w:sz="4" w:space="0" w:color="auto"/>
              <w:left w:val="single" w:sz="4" w:space="0" w:color="auto"/>
              <w:bottom w:val="single" w:sz="4" w:space="0" w:color="auto"/>
              <w:right w:val="single" w:sz="4" w:space="0" w:color="auto"/>
            </w:tcBorders>
            <w:hideMark/>
          </w:tcPr>
          <w:p w:rsidR="004D2163" w:rsidRPr="00E125F4" w:rsidRDefault="00A513ED" w:rsidP="00B441C3">
            <w:pPr>
              <w:jc w:val="center"/>
              <w:rPr>
                <w:rFonts w:ascii="Times New Roman" w:hAnsi="Times New Roman"/>
                <w:lang w:val="ru-RU"/>
              </w:rPr>
            </w:pPr>
            <w:r w:rsidRPr="00E125F4">
              <w:rPr>
                <w:rFonts w:ascii="Times New Roman" w:hAnsi="Times New Roman"/>
                <w:lang w:val="ru-RU"/>
              </w:rPr>
              <w:t>22</w:t>
            </w:r>
          </w:p>
        </w:tc>
        <w:tc>
          <w:tcPr>
            <w:tcW w:w="1778" w:type="dxa"/>
            <w:tcBorders>
              <w:top w:val="single" w:sz="4" w:space="0" w:color="auto"/>
              <w:left w:val="single" w:sz="4" w:space="0" w:color="auto"/>
              <w:bottom w:val="single" w:sz="4" w:space="0" w:color="auto"/>
              <w:right w:val="single" w:sz="4" w:space="0" w:color="auto"/>
            </w:tcBorders>
            <w:hideMark/>
          </w:tcPr>
          <w:p w:rsidR="004D2163" w:rsidRPr="00E125F4" w:rsidRDefault="00A513ED" w:rsidP="00B441C3">
            <w:pPr>
              <w:jc w:val="center"/>
              <w:rPr>
                <w:rFonts w:ascii="Times New Roman" w:hAnsi="Times New Roman"/>
                <w:lang w:val="ru-RU"/>
              </w:rPr>
            </w:pPr>
            <w:r w:rsidRPr="00E125F4">
              <w:rPr>
                <w:rFonts w:ascii="Times New Roman" w:hAnsi="Times New Roman"/>
                <w:lang w:val="ru-RU"/>
              </w:rPr>
              <w:t>28.02.2025</w:t>
            </w:r>
          </w:p>
        </w:tc>
      </w:tr>
      <w:tr w:rsidR="00297A22"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297A22" w:rsidRPr="00E125F4" w:rsidRDefault="00297A22" w:rsidP="00F15E23">
            <w:pPr>
              <w:spacing w:line="276" w:lineRule="auto"/>
              <w:rPr>
                <w:rFonts w:ascii="Times New Roman" w:hAnsi="Times New Roman"/>
                <w:lang w:val="ru-RU"/>
              </w:rPr>
            </w:pPr>
            <w:r w:rsidRPr="00E125F4">
              <w:rPr>
                <w:rFonts w:ascii="Times New Roman" w:hAnsi="Times New Roman"/>
                <w:b/>
                <w:lang w:val="ru-RU"/>
              </w:rPr>
              <w:t>№ п/п</w:t>
            </w:r>
          </w:p>
        </w:tc>
        <w:tc>
          <w:tcPr>
            <w:tcW w:w="9747" w:type="dxa"/>
            <w:tcBorders>
              <w:top w:val="single" w:sz="4" w:space="0" w:color="auto"/>
              <w:left w:val="single" w:sz="4" w:space="0" w:color="auto"/>
              <w:bottom w:val="single" w:sz="4" w:space="0" w:color="auto"/>
              <w:right w:val="single" w:sz="4" w:space="0" w:color="auto"/>
            </w:tcBorders>
            <w:hideMark/>
          </w:tcPr>
          <w:p w:rsidR="00297A22" w:rsidRPr="00E125F4" w:rsidRDefault="00297A22" w:rsidP="00F15E23">
            <w:pPr>
              <w:spacing w:line="276" w:lineRule="auto"/>
              <w:rPr>
                <w:rFonts w:ascii="Times New Roman" w:hAnsi="Times New Roman"/>
                <w:b/>
                <w:lang w:val="ru-RU"/>
              </w:rPr>
            </w:pPr>
          </w:p>
          <w:p w:rsidR="00297A22" w:rsidRPr="00E125F4" w:rsidRDefault="00297A22" w:rsidP="00297A22">
            <w:pPr>
              <w:spacing w:line="276" w:lineRule="auto"/>
              <w:ind w:firstLine="720"/>
              <w:jc w:val="center"/>
              <w:rPr>
                <w:rFonts w:ascii="Times New Roman" w:hAnsi="Times New Roman"/>
                <w:b/>
                <w:lang w:val="ru-RU"/>
              </w:rPr>
            </w:pPr>
            <w:r w:rsidRPr="00E125F4">
              <w:rPr>
                <w:rFonts w:ascii="Times New Roman" w:hAnsi="Times New Roman"/>
                <w:b/>
                <w:lang w:val="ru-RU"/>
              </w:rPr>
              <w:t>НАИМЕНОВАНИЕ РЕШЕНИЯ</w:t>
            </w:r>
          </w:p>
        </w:tc>
        <w:tc>
          <w:tcPr>
            <w:tcW w:w="2694" w:type="dxa"/>
            <w:tcBorders>
              <w:top w:val="single" w:sz="4" w:space="0" w:color="auto"/>
              <w:left w:val="single" w:sz="4" w:space="0" w:color="auto"/>
              <w:bottom w:val="single" w:sz="4" w:space="0" w:color="auto"/>
              <w:right w:val="single" w:sz="4" w:space="0" w:color="auto"/>
            </w:tcBorders>
            <w:hideMark/>
          </w:tcPr>
          <w:p w:rsidR="00297A22" w:rsidRPr="00E125F4" w:rsidRDefault="00297A22" w:rsidP="00F15E23">
            <w:pPr>
              <w:spacing w:line="276" w:lineRule="auto"/>
              <w:rPr>
                <w:rFonts w:ascii="Times New Roman" w:hAnsi="Times New Roman"/>
                <w:b/>
                <w:lang w:val="ru-RU"/>
              </w:rPr>
            </w:pPr>
          </w:p>
          <w:p w:rsidR="00297A22" w:rsidRPr="00E125F4" w:rsidRDefault="00297A22" w:rsidP="00297A22">
            <w:pPr>
              <w:spacing w:line="276" w:lineRule="auto"/>
              <w:jc w:val="center"/>
              <w:rPr>
                <w:rFonts w:ascii="Times New Roman" w:hAnsi="Times New Roman"/>
                <w:b/>
                <w:lang w:val="ru-RU"/>
              </w:rPr>
            </w:pPr>
            <w:r w:rsidRPr="00E125F4">
              <w:rPr>
                <w:rFonts w:ascii="Times New Roman" w:hAnsi="Times New Roman"/>
                <w:b/>
                <w:lang w:val="ru-RU"/>
              </w:rPr>
              <w:t>НОМЕР РЕШЕНИЯ</w:t>
            </w:r>
          </w:p>
        </w:tc>
        <w:tc>
          <w:tcPr>
            <w:tcW w:w="1778" w:type="dxa"/>
            <w:tcBorders>
              <w:top w:val="single" w:sz="4" w:space="0" w:color="auto"/>
              <w:left w:val="single" w:sz="4" w:space="0" w:color="auto"/>
              <w:bottom w:val="single" w:sz="4" w:space="0" w:color="auto"/>
              <w:right w:val="single" w:sz="4" w:space="0" w:color="auto"/>
            </w:tcBorders>
            <w:hideMark/>
          </w:tcPr>
          <w:p w:rsidR="00297A22" w:rsidRPr="00E125F4" w:rsidRDefault="00297A22" w:rsidP="00F15E23">
            <w:pPr>
              <w:spacing w:line="276" w:lineRule="auto"/>
              <w:jc w:val="center"/>
              <w:rPr>
                <w:rFonts w:ascii="Times New Roman" w:hAnsi="Times New Roman"/>
                <w:b/>
                <w:lang w:val="ru-RU"/>
              </w:rPr>
            </w:pPr>
          </w:p>
          <w:p w:rsidR="00297A22" w:rsidRPr="00E125F4" w:rsidRDefault="00297A22" w:rsidP="00F15E23">
            <w:pPr>
              <w:spacing w:line="276" w:lineRule="auto"/>
              <w:jc w:val="center"/>
              <w:rPr>
                <w:rFonts w:ascii="Times New Roman" w:hAnsi="Times New Roman"/>
                <w:b/>
                <w:lang w:val="ru-RU"/>
              </w:rPr>
            </w:pPr>
            <w:r w:rsidRPr="00E125F4">
              <w:rPr>
                <w:rFonts w:ascii="Times New Roman" w:hAnsi="Times New Roman"/>
                <w:b/>
              </w:rPr>
              <w:t>ДАТА ПРИНЯТИЯ</w:t>
            </w:r>
          </w:p>
        </w:tc>
      </w:tr>
      <w:tr w:rsidR="00297A22" w:rsidRPr="004D2163"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297A22" w:rsidRPr="00E125F4" w:rsidRDefault="00297A22" w:rsidP="007D7EBE">
            <w:pPr>
              <w:spacing w:line="276" w:lineRule="auto"/>
              <w:rPr>
                <w:rFonts w:ascii="Times New Roman" w:hAnsi="Times New Roman"/>
                <w:lang w:val="ru-RU"/>
              </w:rPr>
            </w:pPr>
            <w:r w:rsidRPr="00E125F4">
              <w:rPr>
                <w:rFonts w:ascii="Times New Roman" w:hAnsi="Times New Roman"/>
                <w:lang w:val="ru-RU"/>
              </w:rPr>
              <w:t>1</w:t>
            </w:r>
          </w:p>
        </w:tc>
        <w:tc>
          <w:tcPr>
            <w:tcW w:w="9747" w:type="dxa"/>
            <w:tcBorders>
              <w:top w:val="single" w:sz="4" w:space="0" w:color="auto"/>
              <w:left w:val="single" w:sz="4" w:space="0" w:color="auto"/>
              <w:bottom w:val="single" w:sz="4" w:space="0" w:color="auto"/>
              <w:right w:val="single" w:sz="4" w:space="0" w:color="auto"/>
            </w:tcBorders>
            <w:hideMark/>
          </w:tcPr>
          <w:p w:rsidR="00297A22" w:rsidRPr="00E125F4" w:rsidRDefault="00297A22" w:rsidP="004D2163">
            <w:pPr>
              <w:jc w:val="both"/>
              <w:rPr>
                <w:rFonts w:ascii="Times New Roman" w:hAnsi="Times New Roman"/>
                <w:lang w:val="ru-RU"/>
              </w:rPr>
            </w:pPr>
            <w:r w:rsidRPr="00E125F4">
              <w:rPr>
                <w:rFonts w:ascii="Times New Roman" w:hAnsi="Times New Roman"/>
                <w:lang w:val="ru-RU"/>
              </w:rPr>
              <w:t>Об утверждении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w:t>
            </w:r>
          </w:p>
          <w:p w:rsidR="00297A22" w:rsidRPr="00E125F4" w:rsidRDefault="00297A22" w:rsidP="005273C8">
            <w:pPr>
              <w:jc w:val="both"/>
              <w:rPr>
                <w:rFonts w:ascii="Times New Roman" w:hAnsi="Times New Roman"/>
                <w:lang w:val="ru-RU"/>
              </w:rPr>
            </w:pPr>
          </w:p>
        </w:tc>
        <w:tc>
          <w:tcPr>
            <w:tcW w:w="2694" w:type="dxa"/>
            <w:tcBorders>
              <w:top w:val="single" w:sz="4" w:space="0" w:color="auto"/>
              <w:left w:val="single" w:sz="4" w:space="0" w:color="auto"/>
              <w:bottom w:val="single" w:sz="4" w:space="0" w:color="auto"/>
              <w:right w:val="single" w:sz="4" w:space="0" w:color="auto"/>
            </w:tcBorders>
            <w:hideMark/>
          </w:tcPr>
          <w:p w:rsidR="00297A22" w:rsidRPr="00E125F4" w:rsidRDefault="00297A22" w:rsidP="00B441C3">
            <w:pPr>
              <w:jc w:val="center"/>
              <w:rPr>
                <w:rFonts w:ascii="Times New Roman" w:hAnsi="Times New Roman"/>
                <w:lang w:val="ru-RU"/>
              </w:rPr>
            </w:pPr>
            <w:r w:rsidRPr="00E125F4">
              <w:rPr>
                <w:rFonts w:ascii="Times New Roman" w:hAnsi="Times New Roman"/>
                <w:lang w:val="ru-RU"/>
              </w:rPr>
              <w:t>77</w:t>
            </w:r>
          </w:p>
        </w:tc>
        <w:tc>
          <w:tcPr>
            <w:tcW w:w="1778" w:type="dxa"/>
            <w:tcBorders>
              <w:top w:val="single" w:sz="4" w:space="0" w:color="auto"/>
              <w:left w:val="single" w:sz="4" w:space="0" w:color="auto"/>
              <w:bottom w:val="single" w:sz="4" w:space="0" w:color="auto"/>
              <w:right w:val="single" w:sz="4" w:space="0" w:color="auto"/>
            </w:tcBorders>
            <w:hideMark/>
          </w:tcPr>
          <w:p w:rsidR="00297A22" w:rsidRPr="00E125F4" w:rsidRDefault="00297A22" w:rsidP="00B441C3">
            <w:pPr>
              <w:jc w:val="center"/>
              <w:rPr>
                <w:rFonts w:ascii="Times New Roman" w:hAnsi="Times New Roman"/>
                <w:lang w:val="ru-RU"/>
              </w:rPr>
            </w:pPr>
            <w:r w:rsidRPr="00E125F4">
              <w:rPr>
                <w:rFonts w:ascii="Times New Roman" w:hAnsi="Times New Roman"/>
                <w:lang w:val="ru-RU"/>
              </w:rPr>
              <w:t>26.02.2025</w:t>
            </w:r>
          </w:p>
        </w:tc>
      </w:tr>
    </w:tbl>
    <w:p w:rsidR="00B441C3" w:rsidRDefault="00B441C3" w:rsidP="00297A22">
      <w:pPr>
        <w:rPr>
          <w:rFonts w:ascii="Times New Roman" w:hAnsi="Times New Roman"/>
          <w:sz w:val="16"/>
          <w:szCs w:val="16"/>
          <w:lang w:val="ru-RU"/>
        </w:rPr>
      </w:pPr>
      <w:bookmarkStart w:id="0" w:name="_GoBack"/>
      <w:bookmarkEnd w:id="0"/>
    </w:p>
    <w:p w:rsidR="00B441C3" w:rsidRDefault="00B441C3" w:rsidP="00B3676E">
      <w:pPr>
        <w:jc w:val="center"/>
        <w:rPr>
          <w:rFonts w:ascii="Times New Roman" w:hAnsi="Times New Roman"/>
          <w:sz w:val="16"/>
          <w:szCs w:val="16"/>
          <w:lang w:val="ru-RU"/>
        </w:rPr>
      </w:pPr>
    </w:p>
    <w:p w:rsidR="00B441C3" w:rsidRDefault="00B441C3" w:rsidP="00B3676E">
      <w:pPr>
        <w:jc w:val="center"/>
        <w:rPr>
          <w:rFonts w:ascii="Times New Roman" w:hAnsi="Times New Roman"/>
          <w:sz w:val="16"/>
          <w:szCs w:val="16"/>
          <w:lang w:val="ru-RU"/>
        </w:rPr>
      </w:pPr>
    </w:p>
    <w:p w:rsidR="00B441C3" w:rsidRDefault="00B441C3" w:rsidP="00B3676E">
      <w:pPr>
        <w:jc w:val="center"/>
        <w:rPr>
          <w:rFonts w:ascii="Times New Roman" w:hAnsi="Times New Roman"/>
          <w:sz w:val="16"/>
          <w:szCs w:val="16"/>
          <w:lang w:val="ru-RU"/>
        </w:rPr>
      </w:pPr>
    </w:p>
    <w:p w:rsidR="00E125F4" w:rsidRDefault="00E125F4" w:rsidP="00B3676E">
      <w:pPr>
        <w:jc w:val="center"/>
        <w:rPr>
          <w:rFonts w:ascii="Times New Roman" w:hAnsi="Times New Roman"/>
          <w:sz w:val="16"/>
          <w:szCs w:val="16"/>
          <w:lang w:val="ru-RU"/>
        </w:rPr>
      </w:pPr>
    </w:p>
    <w:p w:rsidR="00B441C3" w:rsidRDefault="00B441C3" w:rsidP="00B3676E">
      <w:pPr>
        <w:jc w:val="center"/>
        <w:rPr>
          <w:rFonts w:ascii="Times New Roman" w:hAnsi="Times New Roman"/>
          <w:sz w:val="16"/>
          <w:szCs w:val="16"/>
          <w:lang w:val="ru-RU"/>
        </w:rPr>
      </w:pPr>
    </w:p>
    <w:p w:rsidR="00B441C3" w:rsidRDefault="00B441C3" w:rsidP="00B3676E">
      <w:pPr>
        <w:jc w:val="center"/>
        <w:rPr>
          <w:rFonts w:ascii="Times New Roman" w:hAnsi="Times New Roman"/>
          <w:sz w:val="16"/>
          <w:szCs w:val="16"/>
          <w:lang w:val="ru-RU"/>
        </w:rPr>
      </w:pPr>
    </w:p>
    <w:p w:rsidR="004D2163" w:rsidRPr="001557EE" w:rsidRDefault="004D2163" w:rsidP="004D2163">
      <w:pPr>
        <w:jc w:val="center"/>
        <w:rPr>
          <w:rFonts w:ascii="Times New Roman" w:hAnsi="Times New Roman"/>
          <w:sz w:val="16"/>
          <w:szCs w:val="16"/>
          <w:lang w:val="ru-RU"/>
        </w:rPr>
      </w:pPr>
      <w:r w:rsidRPr="001557EE">
        <w:rPr>
          <w:rFonts w:ascii="Times New Roman" w:hAnsi="Times New Roman"/>
          <w:sz w:val="16"/>
          <w:szCs w:val="16"/>
          <w:lang w:val="ru-RU"/>
        </w:rPr>
        <w:lastRenderedPageBreak/>
        <w:t>Муниципальное образование «Бирофельдское сельское поселение»</w:t>
      </w:r>
    </w:p>
    <w:p w:rsidR="004D2163" w:rsidRPr="001557EE" w:rsidRDefault="004D2163" w:rsidP="004D2163">
      <w:pPr>
        <w:jc w:val="center"/>
        <w:rPr>
          <w:rFonts w:ascii="Times New Roman" w:hAnsi="Times New Roman"/>
          <w:sz w:val="16"/>
          <w:szCs w:val="16"/>
          <w:lang w:val="ru-RU"/>
        </w:rPr>
      </w:pPr>
      <w:r w:rsidRPr="001557EE">
        <w:rPr>
          <w:rFonts w:ascii="Times New Roman" w:hAnsi="Times New Roman"/>
          <w:sz w:val="16"/>
          <w:szCs w:val="16"/>
          <w:lang w:val="ru-RU"/>
        </w:rPr>
        <w:t>Биробиджанский муниципальный район</w:t>
      </w:r>
    </w:p>
    <w:p w:rsidR="004D2163" w:rsidRPr="001557EE" w:rsidRDefault="004D2163" w:rsidP="004D2163">
      <w:pPr>
        <w:jc w:val="center"/>
        <w:rPr>
          <w:rFonts w:ascii="Times New Roman" w:hAnsi="Times New Roman"/>
          <w:sz w:val="16"/>
          <w:szCs w:val="16"/>
          <w:lang w:val="ru-RU"/>
        </w:rPr>
      </w:pPr>
      <w:r w:rsidRPr="001557EE">
        <w:rPr>
          <w:rFonts w:ascii="Times New Roman" w:hAnsi="Times New Roman"/>
          <w:sz w:val="16"/>
          <w:szCs w:val="16"/>
          <w:lang w:val="ru-RU"/>
        </w:rPr>
        <w:t>Еврейской автономной области</w:t>
      </w:r>
    </w:p>
    <w:p w:rsidR="004D2163" w:rsidRPr="001557EE" w:rsidRDefault="004D2163" w:rsidP="004D2163">
      <w:pPr>
        <w:jc w:val="center"/>
        <w:rPr>
          <w:rFonts w:ascii="Times New Roman" w:hAnsi="Times New Roman"/>
          <w:sz w:val="16"/>
          <w:szCs w:val="16"/>
          <w:lang w:val="ru-RU"/>
        </w:rPr>
      </w:pPr>
      <w:r w:rsidRPr="001557EE">
        <w:rPr>
          <w:rFonts w:ascii="Times New Roman" w:hAnsi="Times New Roman"/>
          <w:sz w:val="16"/>
          <w:szCs w:val="16"/>
          <w:lang w:val="ru-RU"/>
        </w:rPr>
        <w:t>АДМИНИСТРАЦИЯ  СЕЛЬСКОГО  ПОСЕЛЕНИЯ</w:t>
      </w:r>
    </w:p>
    <w:p w:rsidR="004D2163" w:rsidRPr="001557EE" w:rsidRDefault="004D2163" w:rsidP="004D2163">
      <w:pPr>
        <w:jc w:val="center"/>
        <w:rPr>
          <w:rFonts w:ascii="Times New Roman" w:hAnsi="Times New Roman"/>
          <w:sz w:val="16"/>
          <w:szCs w:val="16"/>
          <w:lang w:val="ru-RU"/>
        </w:rPr>
      </w:pPr>
      <w:r w:rsidRPr="001557EE">
        <w:rPr>
          <w:rFonts w:ascii="Times New Roman" w:hAnsi="Times New Roman"/>
          <w:sz w:val="16"/>
          <w:szCs w:val="16"/>
          <w:lang w:val="ru-RU"/>
        </w:rPr>
        <w:t>ПОСТАНОВЛЕНИЕ</w:t>
      </w:r>
    </w:p>
    <w:p w:rsidR="004D2163" w:rsidRPr="001557EE" w:rsidRDefault="004D2163" w:rsidP="004D2163">
      <w:pPr>
        <w:rPr>
          <w:rFonts w:ascii="Times New Roman" w:hAnsi="Times New Roman"/>
          <w:sz w:val="16"/>
          <w:szCs w:val="16"/>
          <w:lang w:val="ru-RU"/>
        </w:rPr>
      </w:pPr>
      <w:r w:rsidRPr="001557EE">
        <w:rPr>
          <w:rFonts w:ascii="Times New Roman" w:hAnsi="Times New Roman"/>
          <w:sz w:val="16"/>
          <w:szCs w:val="16"/>
          <w:lang w:val="ru-RU"/>
        </w:rPr>
        <w:t xml:space="preserve">25.02.2025                                                                                                       </w:t>
      </w:r>
      <w:r w:rsidR="001557EE" w:rsidRPr="001557EE">
        <w:rPr>
          <w:rFonts w:ascii="Times New Roman" w:hAnsi="Times New Roman"/>
          <w:sz w:val="16"/>
          <w:szCs w:val="16"/>
          <w:lang w:val="ru-RU"/>
        </w:rPr>
        <w:t xml:space="preserve">                                                        </w:t>
      </w:r>
      <w:r w:rsidR="00E125F4">
        <w:rPr>
          <w:rFonts w:ascii="Times New Roman" w:hAnsi="Times New Roman"/>
          <w:sz w:val="16"/>
          <w:szCs w:val="16"/>
          <w:lang w:val="ru-RU"/>
        </w:rPr>
        <w:t xml:space="preserve">                                                                                                                                           </w:t>
      </w:r>
      <w:r w:rsidR="001557EE" w:rsidRPr="001557EE">
        <w:rPr>
          <w:rFonts w:ascii="Times New Roman" w:hAnsi="Times New Roman"/>
          <w:sz w:val="16"/>
          <w:szCs w:val="16"/>
          <w:lang w:val="ru-RU"/>
        </w:rPr>
        <w:t xml:space="preserve">       </w:t>
      </w:r>
      <w:r w:rsidRPr="001557EE">
        <w:rPr>
          <w:rFonts w:ascii="Times New Roman" w:hAnsi="Times New Roman"/>
          <w:sz w:val="16"/>
          <w:szCs w:val="16"/>
          <w:lang w:val="ru-RU"/>
        </w:rPr>
        <w:t xml:space="preserve">  № 19</w:t>
      </w:r>
    </w:p>
    <w:p w:rsidR="004D2163" w:rsidRPr="001557EE" w:rsidRDefault="004D2163" w:rsidP="004D2163">
      <w:pPr>
        <w:jc w:val="center"/>
        <w:rPr>
          <w:rFonts w:ascii="Times New Roman" w:hAnsi="Times New Roman"/>
          <w:sz w:val="16"/>
          <w:szCs w:val="16"/>
          <w:lang w:val="ru-RU"/>
        </w:rPr>
      </w:pPr>
      <w:r w:rsidRPr="001557EE">
        <w:rPr>
          <w:rFonts w:ascii="Times New Roman" w:hAnsi="Times New Roman"/>
          <w:sz w:val="16"/>
          <w:szCs w:val="16"/>
          <w:lang w:val="ru-RU"/>
        </w:rPr>
        <w:t>с. Бирофельд</w:t>
      </w:r>
    </w:p>
    <w:p w:rsidR="004D2163" w:rsidRPr="001557EE" w:rsidRDefault="004D2163" w:rsidP="004D2163">
      <w:pPr>
        <w:jc w:val="both"/>
        <w:rPr>
          <w:rFonts w:ascii="Times New Roman" w:hAnsi="Times New Roman"/>
          <w:sz w:val="16"/>
          <w:szCs w:val="16"/>
          <w:lang w:val="ru-RU"/>
        </w:rPr>
      </w:pPr>
      <w:r w:rsidRPr="001557EE">
        <w:rPr>
          <w:rFonts w:ascii="Times New Roman" w:hAnsi="Times New Roman"/>
          <w:bCs/>
          <w:sz w:val="16"/>
          <w:szCs w:val="16"/>
          <w:lang w:val="ru-RU"/>
        </w:rPr>
        <w:t>О признании утратившим силу постановления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w:t>
      </w:r>
      <w:r w:rsidRPr="001557EE">
        <w:rPr>
          <w:rFonts w:ascii="Times New Roman" w:hAnsi="Times New Roman"/>
          <w:sz w:val="16"/>
          <w:szCs w:val="16"/>
          <w:lang w:val="ru-RU"/>
        </w:rPr>
        <w:t xml:space="preserve">       </w:t>
      </w:r>
    </w:p>
    <w:p w:rsidR="004D2163" w:rsidRPr="001557EE" w:rsidRDefault="004D2163" w:rsidP="004D2163">
      <w:pPr>
        <w:rPr>
          <w:rFonts w:ascii="Times New Roman" w:hAnsi="Times New Roman"/>
          <w:sz w:val="16"/>
          <w:szCs w:val="16"/>
          <w:lang w:val="ru-RU"/>
        </w:rPr>
      </w:pPr>
    </w:p>
    <w:p w:rsidR="004D2163" w:rsidRPr="001557EE" w:rsidRDefault="004D2163" w:rsidP="004D2163">
      <w:pPr>
        <w:ind w:firstLine="708"/>
        <w:jc w:val="both"/>
        <w:rPr>
          <w:rFonts w:ascii="Times New Roman" w:eastAsia="Times New Roman" w:hAnsi="Times New Roman"/>
          <w:sz w:val="16"/>
          <w:szCs w:val="16"/>
          <w:lang w:val="ru-RU"/>
        </w:rPr>
      </w:pPr>
      <w:r w:rsidRPr="001557EE">
        <w:rPr>
          <w:rFonts w:ascii="Times New Roman" w:eastAsia="Times New Roman" w:hAnsi="Times New Roman"/>
          <w:sz w:val="16"/>
          <w:szCs w:val="16"/>
          <w:lang w:val="ru-RU"/>
        </w:rPr>
        <w:t xml:space="preserve">В соответствии с Федеральным законом от 06.10.2013 </w:t>
      </w:r>
      <w:hyperlink r:id="rId8" w:tgtFrame="_blank" w:history="1">
        <w:r w:rsidRPr="001557EE">
          <w:rPr>
            <w:rFonts w:ascii="Times New Roman" w:eastAsia="Times New Roman" w:hAnsi="Times New Roman"/>
            <w:color w:val="000000" w:themeColor="text1"/>
            <w:sz w:val="16"/>
            <w:szCs w:val="16"/>
            <w:lang w:val="ru-RU"/>
          </w:rPr>
          <w:t>№131-ФЗ</w:t>
        </w:r>
      </w:hyperlink>
      <w:r w:rsidRPr="001557EE">
        <w:rPr>
          <w:rFonts w:ascii="Times New Roman" w:eastAsia="Times New Roman" w:hAnsi="Times New Roman"/>
          <w:color w:val="000000" w:themeColor="text1"/>
          <w:sz w:val="16"/>
          <w:szCs w:val="16"/>
          <w:lang w:val="ru-RU"/>
        </w:rPr>
        <w:t xml:space="preserve"> </w:t>
      </w:r>
      <w:r w:rsidRPr="001557EE">
        <w:rPr>
          <w:rFonts w:ascii="Times New Roman" w:eastAsia="Times New Roman" w:hAnsi="Times New Roman"/>
          <w:sz w:val="16"/>
          <w:szCs w:val="16"/>
          <w:lang w:val="ru-RU"/>
        </w:rPr>
        <w:t>«Об общих принципах организации местного самоуправления в Российской Федерации» и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4D2163" w:rsidRPr="001557EE" w:rsidRDefault="004D2163" w:rsidP="004D2163">
      <w:pPr>
        <w:ind w:firstLine="708"/>
        <w:jc w:val="both"/>
        <w:rPr>
          <w:rFonts w:ascii="Times New Roman" w:eastAsia="Times New Roman" w:hAnsi="Times New Roman"/>
          <w:sz w:val="16"/>
          <w:szCs w:val="16"/>
          <w:lang w:val="ru-RU"/>
        </w:rPr>
      </w:pPr>
      <w:r w:rsidRPr="001557EE">
        <w:rPr>
          <w:rFonts w:ascii="Times New Roman" w:eastAsia="Times New Roman" w:hAnsi="Times New Roman"/>
          <w:sz w:val="16"/>
          <w:szCs w:val="16"/>
          <w:lang w:val="ru-RU"/>
        </w:rPr>
        <w:t xml:space="preserve"> </w:t>
      </w:r>
    </w:p>
    <w:p w:rsidR="004D2163" w:rsidRPr="001557EE" w:rsidRDefault="004D2163" w:rsidP="004D2163">
      <w:pPr>
        <w:jc w:val="both"/>
        <w:rPr>
          <w:rFonts w:ascii="Times New Roman" w:eastAsia="Times New Roman" w:hAnsi="Times New Roman"/>
          <w:sz w:val="16"/>
          <w:szCs w:val="16"/>
        </w:rPr>
      </w:pPr>
      <w:r w:rsidRPr="001557EE">
        <w:rPr>
          <w:rFonts w:ascii="Times New Roman" w:eastAsia="Times New Roman" w:hAnsi="Times New Roman"/>
          <w:sz w:val="16"/>
          <w:szCs w:val="16"/>
        </w:rPr>
        <w:t>ПОСТАНОВЛЯЕТ:</w:t>
      </w:r>
    </w:p>
    <w:p w:rsidR="004D2163" w:rsidRPr="001557EE" w:rsidRDefault="004D2163" w:rsidP="004D2163">
      <w:pPr>
        <w:pStyle w:val="ac"/>
        <w:numPr>
          <w:ilvl w:val="0"/>
          <w:numId w:val="22"/>
        </w:numPr>
        <w:spacing w:line="360" w:lineRule="auto"/>
        <w:jc w:val="both"/>
        <w:rPr>
          <w:rFonts w:eastAsia="Times New Roman"/>
          <w:sz w:val="16"/>
          <w:szCs w:val="16"/>
        </w:rPr>
      </w:pPr>
      <w:r w:rsidRPr="001557EE">
        <w:rPr>
          <w:rFonts w:eastAsia="Times New Roman"/>
          <w:sz w:val="16"/>
          <w:szCs w:val="16"/>
        </w:rPr>
        <w:t>Признать утратившими силу постановления администрации  Бирофельдского сельского поселения Биробиджанского муниципального района Еврейской автономной области:</w:t>
      </w:r>
    </w:p>
    <w:p w:rsidR="004D2163" w:rsidRPr="001557EE" w:rsidRDefault="004D2163" w:rsidP="004D2163">
      <w:pPr>
        <w:jc w:val="both"/>
        <w:rPr>
          <w:rFonts w:ascii="Times New Roman" w:hAnsi="Times New Roman"/>
          <w:sz w:val="16"/>
          <w:szCs w:val="16"/>
          <w:lang w:val="ru-RU"/>
        </w:rPr>
      </w:pPr>
      <w:r w:rsidRPr="001557EE">
        <w:rPr>
          <w:rFonts w:ascii="Times New Roman" w:eastAsia="Times New Roman" w:hAnsi="Times New Roman"/>
          <w:sz w:val="16"/>
          <w:szCs w:val="16"/>
          <w:lang w:val="ru-RU"/>
        </w:rPr>
        <w:t xml:space="preserve">- </w:t>
      </w:r>
      <w:r w:rsidRPr="001557EE">
        <w:rPr>
          <w:rFonts w:ascii="Times New Roman" w:hAnsi="Times New Roman"/>
          <w:color w:val="000000"/>
          <w:sz w:val="16"/>
          <w:szCs w:val="16"/>
          <w:shd w:val="clear" w:color="auto" w:fill="F2F2F2"/>
          <w:lang w:val="ru-RU"/>
        </w:rPr>
        <w:t>от 18.12.2024 № 106 «</w:t>
      </w:r>
      <w:r w:rsidRPr="001557EE">
        <w:rPr>
          <w:rFonts w:ascii="Times New Roman" w:hAnsi="Times New Roman"/>
          <w:sz w:val="16"/>
          <w:szCs w:val="16"/>
          <w:lang w:val="ru-RU"/>
        </w:rPr>
        <w:t>О предварительном согласовании предоставления земельного участка и утверждении схемы расположения земельного участка на кадастровом плане территории</w:t>
      </w:r>
      <w:r w:rsidRPr="001557EE">
        <w:rPr>
          <w:rFonts w:ascii="Times New Roman" w:hAnsi="Times New Roman"/>
          <w:color w:val="000000"/>
          <w:sz w:val="16"/>
          <w:szCs w:val="16"/>
          <w:shd w:val="clear" w:color="auto" w:fill="F2F2F2"/>
          <w:lang w:val="ru-RU"/>
        </w:rPr>
        <w:t>»;</w:t>
      </w:r>
    </w:p>
    <w:p w:rsidR="004D2163" w:rsidRPr="001557EE" w:rsidRDefault="004D2163" w:rsidP="004D2163">
      <w:pPr>
        <w:pStyle w:val="ac"/>
        <w:widowControl w:val="0"/>
        <w:autoSpaceDE w:val="0"/>
        <w:autoSpaceDN w:val="0"/>
        <w:adjustRightInd w:val="0"/>
        <w:spacing w:line="360" w:lineRule="auto"/>
        <w:ind w:left="0" w:firstLine="708"/>
        <w:rPr>
          <w:sz w:val="16"/>
          <w:szCs w:val="16"/>
        </w:rPr>
      </w:pPr>
      <w:r w:rsidRPr="001557EE">
        <w:rPr>
          <w:sz w:val="16"/>
          <w:szCs w:val="16"/>
        </w:rPr>
        <w:t xml:space="preserve">    2. </w:t>
      </w:r>
      <w:r w:rsidRPr="001557EE">
        <w:rPr>
          <w:bCs/>
          <w:color w:val="000000" w:themeColor="text1"/>
          <w:sz w:val="16"/>
          <w:szCs w:val="16"/>
        </w:rPr>
        <w:t xml:space="preserve">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9" w:history="1">
        <w:r w:rsidRPr="001557EE">
          <w:rPr>
            <w:rStyle w:val="a4"/>
            <w:bCs/>
            <w:sz w:val="16"/>
            <w:szCs w:val="16"/>
          </w:rPr>
          <w:t>http://birofeld.ru</w:t>
        </w:r>
      </w:hyperlink>
      <w:r w:rsidRPr="001557EE">
        <w:rPr>
          <w:sz w:val="16"/>
          <w:szCs w:val="16"/>
        </w:rPr>
        <w:t>.</w:t>
      </w:r>
    </w:p>
    <w:p w:rsidR="004D2163" w:rsidRPr="001557EE" w:rsidRDefault="004D2163" w:rsidP="004D2163">
      <w:pPr>
        <w:spacing w:line="360" w:lineRule="auto"/>
        <w:ind w:firstLine="709"/>
        <w:jc w:val="both"/>
        <w:rPr>
          <w:rFonts w:ascii="Times New Roman" w:hAnsi="Times New Roman"/>
          <w:sz w:val="16"/>
          <w:szCs w:val="16"/>
          <w:lang w:val="ru-RU"/>
        </w:rPr>
      </w:pPr>
      <w:r w:rsidRPr="001557EE">
        <w:rPr>
          <w:rFonts w:ascii="Times New Roman" w:hAnsi="Times New Roman"/>
          <w:sz w:val="16"/>
          <w:szCs w:val="16"/>
          <w:lang w:val="ru-RU"/>
        </w:rPr>
        <w:t xml:space="preserve">       3. Контроль за исполнением настоящего постановления оставляю за собой.</w:t>
      </w:r>
    </w:p>
    <w:p w:rsidR="004D2163" w:rsidRPr="001557EE" w:rsidRDefault="004D2163" w:rsidP="008B49A5">
      <w:pPr>
        <w:spacing w:line="360" w:lineRule="auto"/>
        <w:ind w:firstLine="709"/>
        <w:jc w:val="both"/>
        <w:rPr>
          <w:rFonts w:ascii="Times New Roman" w:hAnsi="Times New Roman"/>
          <w:sz w:val="16"/>
          <w:szCs w:val="16"/>
          <w:lang w:val="ru-RU"/>
        </w:rPr>
      </w:pPr>
      <w:r w:rsidRPr="001557EE">
        <w:rPr>
          <w:rFonts w:ascii="Times New Roman" w:hAnsi="Times New Roman"/>
          <w:sz w:val="16"/>
          <w:szCs w:val="16"/>
          <w:lang w:val="ru-RU"/>
        </w:rPr>
        <w:t xml:space="preserve">       4. Настоящее постановление вступает в силу  со дня его подписания.</w:t>
      </w:r>
    </w:p>
    <w:p w:rsidR="004D2163" w:rsidRPr="001557EE" w:rsidRDefault="004D2163" w:rsidP="004D2163">
      <w:pPr>
        <w:spacing w:line="360" w:lineRule="auto"/>
        <w:ind w:firstLine="709"/>
        <w:jc w:val="both"/>
        <w:rPr>
          <w:rFonts w:ascii="Times New Roman" w:hAnsi="Times New Roman"/>
          <w:sz w:val="16"/>
          <w:szCs w:val="16"/>
          <w:lang w:val="ru-RU"/>
        </w:rPr>
      </w:pPr>
    </w:p>
    <w:p w:rsidR="004D2163" w:rsidRPr="001557EE" w:rsidRDefault="004D2163" w:rsidP="00E125F4">
      <w:pPr>
        <w:tabs>
          <w:tab w:val="left" w:pos="7935"/>
        </w:tabs>
        <w:rPr>
          <w:rFonts w:ascii="Times New Roman" w:hAnsi="Times New Roman"/>
          <w:sz w:val="16"/>
          <w:szCs w:val="16"/>
          <w:lang w:val="ru-RU"/>
        </w:rPr>
      </w:pPr>
      <w:r w:rsidRPr="001557EE">
        <w:rPr>
          <w:rFonts w:ascii="Times New Roman" w:hAnsi="Times New Roman"/>
          <w:sz w:val="16"/>
          <w:szCs w:val="16"/>
          <w:lang w:val="ru-RU"/>
        </w:rPr>
        <w:t>Глава администрации        сельского поселения                                                      А.Ю. Вилков - Дымочко</w:t>
      </w:r>
    </w:p>
    <w:p w:rsidR="004D2163" w:rsidRPr="001557EE" w:rsidRDefault="004D2163" w:rsidP="004D2163">
      <w:pPr>
        <w:rPr>
          <w:rFonts w:ascii="Times New Roman" w:hAnsi="Times New Roman"/>
          <w:sz w:val="16"/>
          <w:szCs w:val="16"/>
          <w:lang w:val="ru-RU"/>
        </w:rPr>
      </w:pPr>
    </w:p>
    <w:p w:rsidR="004D2163" w:rsidRPr="001557EE" w:rsidRDefault="004D2163" w:rsidP="004D2163">
      <w:pPr>
        <w:rPr>
          <w:rFonts w:ascii="Times New Roman" w:hAnsi="Times New Roman"/>
          <w:sz w:val="16"/>
          <w:szCs w:val="16"/>
          <w:lang w:val="ru-RU"/>
        </w:rPr>
      </w:pPr>
    </w:p>
    <w:p w:rsidR="00B441C3" w:rsidRPr="001557EE" w:rsidRDefault="00B441C3" w:rsidP="008B49A5">
      <w:pPr>
        <w:rPr>
          <w:rFonts w:ascii="Times New Roman" w:hAnsi="Times New Roman"/>
          <w:sz w:val="16"/>
          <w:szCs w:val="16"/>
          <w:lang w:val="ru-RU"/>
        </w:rPr>
      </w:pPr>
    </w:p>
    <w:p w:rsidR="00B441C3" w:rsidRPr="001557EE" w:rsidRDefault="00B441C3" w:rsidP="00B3676E">
      <w:pPr>
        <w:jc w:val="center"/>
        <w:rPr>
          <w:rFonts w:ascii="Times New Roman" w:hAnsi="Times New Roman"/>
          <w:sz w:val="16"/>
          <w:szCs w:val="16"/>
          <w:lang w:val="ru-RU"/>
        </w:rPr>
      </w:pPr>
    </w:p>
    <w:p w:rsidR="007D7EBE" w:rsidRPr="001557EE" w:rsidRDefault="007D7EBE" w:rsidP="00B441C3">
      <w:pPr>
        <w:rPr>
          <w:rFonts w:ascii="Times New Roman" w:hAnsi="Times New Roman"/>
          <w:sz w:val="16"/>
          <w:szCs w:val="16"/>
          <w:lang w:val="ru-RU"/>
        </w:rPr>
      </w:pPr>
    </w:p>
    <w:p w:rsidR="004D2163" w:rsidRPr="001557EE" w:rsidRDefault="004D2163" w:rsidP="004D2163">
      <w:pPr>
        <w:pStyle w:val="ConsTitle"/>
        <w:widowControl/>
        <w:ind w:right="0"/>
        <w:jc w:val="center"/>
        <w:rPr>
          <w:rFonts w:ascii="Times New Roman" w:hAnsi="Times New Roman" w:cs="Times New Roman"/>
          <w:b w:val="0"/>
        </w:rPr>
      </w:pPr>
      <w:r w:rsidRPr="001557EE">
        <w:rPr>
          <w:rFonts w:ascii="Times New Roman" w:hAnsi="Times New Roman" w:cs="Times New Roman"/>
          <w:b w:val="0"/>
        </w:rPr>
        <w:t>Муниципальное образование «Бирофельдское сельское поселение»</w:t>
      </w:r>
    </w:p>
    <w:p w:rsidR="004D2163" w:rsidRPr="001557EE" w:rsidRDefault="004D2163" w:rsidP="004D2163">
      <w:pPr>
        <w:pStyle w:val="ConsTitle"/>
        <w:widowControl/>
        <w:ind w:right="0"/>
        <w:jc w:val="center"/>
        <w:rPr>
          <w:rFonts w:ascii="Times New Roman" w:hAnsi="Times New Roman" w:cs="Times New Roman"/>
          <w:b w:val="0"/>
        </w:rPr>
      </w:pPr>
      <w:r w:rsidRPr="001557EE">
        <w:rPr>
          <w:rFonts w:ascii="Times New Roman" w:hAnsi="Times New Roman" w:cs="Times New Roman"/>
          <w:b w:val="0"/>
        </w:rPr>
        <w:t>Биробиджанского муниципального района</w:t>
      </w:r>
    </w:p>
    <w:p w:rsidR="004D2163" w:rsidRPr="001557EE" w:rsidRDefault="004D2163" w:rsidP="004D2163">
      <w:pPr>
        <w:pStyle w:val="ConsTitle"/>
        <w:widowControl/>
        <w:ind w:right="0"/>
        <w:jc w:val="center"/>
        <w:rPr>
          <w:rFonts w:ascii="Times New Roman" w:hAnsi="Times New Roman" w:cs="Times New Roman"/>
          <w:b w:val="0"/>
        </w:rPr>
      </w:pPr>
      <w:r w:rsidRPr="001557EE">
        <w:rPr>
          <w:rFonts w:ascii="Times New Roman" w:hAnsi="Times New Roman" w:cs="Times New Roman"/>
          <w:b w:val="0"/>
        </w:rPr>
        <w:t>Еврейской автономно области</w:t>
      </w:r>
    </w:p>
    <w:p w:rsidR="004D2163" w:rsidRPr="001557EE" w:rsidRDefault="004D2163" w:rsidP="004D2163">
      <w:pPr>
        <w:pStyle w:val="ConsTitle"/>
        <w:widowControl/>
        <w:ind w:right="0"/>
        <w:jc w:val="center"/>
        <w:rPr>
          <w:rFonts w:ascii="Times New Roman" w:hAnsi="Times New Roman" w:cs="Times New Roman"/>
          <w:b w:val="0"/>
        </w:rPr>
      </w:pPr>
    </w:p>
    <w:p w:rsidR="004D2163" w:rsidRPr="001557EE" w:rsidRDefault="004D2163" w:rsidP="004D2163">
      <w:pPr>
        <w:pStyle w:val="ConsTitle"/>
        <w:widowControl/>
        <w:ind w:right="0"/>
        <w:jc w:val="center"/>
        <w:rPr>
          <w:rFonts w:ascii="Times New Roman" w:hAnsi="Times New Roman" w:cs="Times New Roman"/>
          <w:b w:val="0"/>
        </w:rPr>
      </w:pPr>
      <w:r w:rsidRPr="001557EE">
        <w:rPr>
          <w:rFonts w:ascii="Times New Roman" w:hAnsi="Times New Roman" w:cs="Times New Roman"/>
          <w:b w:val="0"/>
        </w:rPr>
        <w:t>АДМИНИСТРАЦИЯ СЕЛЬСКОГО ПОСЕЛЕНИЯ</w:t>
      </w:r>
    </w:p>
    <w:p w:rsidR="004D2163" w:rsidRPr="001557EE" w:rsidRDefault="004D2163" w:rsidP="004D2163">
      <w:pPr>
        <w:pStyle w:val="ConsTitle"/>
        <w:widowControl/>
        <w:ind w:right="0"/>
        <w:jc w:val="center"/>
        <w:rPr>
          <w:rFonts w:ascii="Times New Roman" w:hAnsi="Times New Roman" w:cs="Times New Roman"/>
          <w:b w:val="0"/>
        </w:rPr>
      </w:pPr>
    </w:p>
    <w:p w:rsidR="004D2163" w:rsidRPr="001557EE" w:rsidRDefault="004D2163" w:rsidP="004D2163">
      <w:pPr>
        <w:pStyle w:val="ConsTitle"/>
        <w:widowControl/>
        <w:ind w:right="0"/>
        <w:jc w:val="center"/>
        <w:rPr>
          <w:rFonts w:ascii="Times New Roman" w:hAnsi="Times New Roman" w:cs="Times New Roman"/>
          <w:b w:val="0"/>
        </w:rPr>
      </w:pPr>
      <w:r w:rsidRPr="001557EE">
        <w:rPr>
          <w:rFonts w:ascii="Times New Roman" w:hAnsi="Times New Roman" w:cs="Times New Roman"/>
          <w:b w:val="0"/>
        </w:rPr>
        <w:t>ПОСТАНОВЛЕНИЕ</w:t>
      </w:r>
    </w:p>
    <w:p w:rsidR="004D2163" w:rsidRPr="001557EE" w:rsidRDefault="004D2163" w:rsidP="004D2163">
      <w:pPr>
        <w:pStyle w:val="ConsTitle"/>
        <w:widowControl/>
        <w:ind w:right="0"/>
        <w:jc w:val="center"/>
        <w:rPr>
          <w:rFonts w:ascii="Times New Roman" w:hAnsi="Times New Roman" w:cs="Times New Roman"/>
          <w:b w:val="0"/>
        </w:rPr>
      </w:pPr>
    </w:p>
    <w:p w:rsidR="004D2163" w:rsidRPr="001557EE" w:rsidRDefault="004D2163" w:rsidP="004D2163">
      <w:pPr>
        <w:rPr>
          <w:rFonts w:ascii="Times New Roman" w:hAnsi="Times New Roman"/>
          <w:sz w:val="16"/>
          <w:szCs w:val="16"/>
          <w:lang w:val="ru-RU"/>
        </w:rPr>
      </w:pPr>
      <w:r w:rsidRPr="001557EE">
        <w:rPr>
          <w:rFonts w:ascii="Times New Roman" w:hAnsi="Times New Roman"/>
          <w:sz w:val="16"/>
          <w:szCs w:val="16"/>
          <w:lang w:val="ru-RU"/>
        </w:rPr>
        <w:t xml:space="preserve">26.02.2025                                                                                               </w:t>
      </w:r>
      <w:r w:rsidR="00E125F4">
        <w:rPr>
          <w:rFonts w:ascii="Times New Roman" w:hAnsi="Times New Roman"/>
          <w:sz w:val="16"/>
          <w:szCs w:val="16"/>
          <w:lang w:val="ru-RU"/>
        </w:rPr>
        <w:t xml:space="preserve">                                                                                                                                                           </w:t>
      </w:r>
      <w:r w:rsidRPr="001557EE">
        <w:rPr>
          <w:rFonts w:ascii="Times New Roman" w:hAnsi="Times New Roman"/>
          <w:sz w:val="16"/>
          <w:szCs w:val="16"/>
          <w:lang w:val="ru-RU"/>
        </w:rPr>
        <w:t xml:space="preserve">                 № 20</w:t>
      </w:r>
    </w:p>
    <w:p w:rsidR="004D2163" w:rsidRPr="001557EE" w:rsidRDefault="004D2163" w:rsidP="004D2163">
      <w:pPr>
        <w:jc w:val="center"/>
        <w:outlineLvl w:val="0"/>
        <w:rPr>
          <w:rFonts w:ascii="Times New Roman" w:hAnsi="Times New Roman"/>
          <w:bCs/>
          <w:iCs/>
          <w:sz w:val="16"/>
          <w:szCs w:val="16"/>
          <w:lang w:val="ru-RU"/>
        </w:rPr>
      </w:pPr>
      <w:r w:rsidRPr="001557EE">
        <w:rPr>
          <w:rFonts w:ascii="Times New Roman" w:hAnsi="Times New Roman"/>
          <w:bCs/>
          <w:iCs/>
          <w:sz w:val="16"/>
          <w:szCs w:val="16"/>
          <w:lang w:val="ru-RU"/>
        </w:rPr>
        <w:t>с. Бирофельд</w:t>
      </w:r>
    </w:p>
    <w:p w:rsidR="004D2163" w:rsidRPr="001557EE" w:rsidRDefault="004D2163" w:rsidP="004D2163">
      <w:pPr>
        <w:jc w:val="center"/>
        <w:outlineLvl w:val="0"/>
        <w:rPr>
          <w:rFonts w:ascii="Times New Roman" w:hAnsi="Times New Roman"/>
          <w:bCs/>
          <w:iCs/>
          <w:sz w:val="16"/>
          <w:szCs w:val="16"/>
          <w:lang w:val="ru-RU"/>
        </w:rPr>
      </w:pPr>
    </w:p>
    <w:p w:rsidR="004D2163" w:rsidRPr="001557EE" w:rsidRDefault="004D2163" w:rsidP="004D2163">
      <w:pPr>
        <w:rPr>
          <w:rFonts w:ascii="Times New Roman" w:hAnsi="Times New Roman"/>
          <w:sz w:val="16"/>
          <w:szCs w:val="16"/>
          <w:lang w:val="ru-RU"/>
        </w:rPr>
      </w:pPr>
    </w:p>
    <w:p w:rsidR="004D2163" w:rsidRPr="001557EE" w:rsidRDefault="004D2163" w:rsidP="004D2163">
      <w:pPr>
        <w:spacing w:line="360" w:lineRule="auto"/>
        <w:jc w:val="both"/>
        <w:rPr>
          <w:rFonts w:ascii="Times New Roman" w:hAnsi="Times New Roman"/>
          <w:color w:val="000000"/>
          <w:sz w:val="16"/>
          <w:szCs w:val="16"/>
          <w:lang w:val="ru-RU"/>
        </w:rPr>
      </w:pPr>
      <w:r w:rsidRPr="001557EE">
        <w:rPr>
          <w:rFonts w:ascii="Times New Roman" w:hAnsi="Times New Roman"/>
          <w:color w:val="000000"/>
          <w:sz w:val="16"/>
          <w:szCs w:val="16"/>
          <w:lang w:val="ru-RU"/>
        </w:rPr>
        <w:t>Об утверждении стоимости услуг, предоставляемых согласно гарантированному перечню услуг по погребению, оказываемых специализированными службами по вопросам похоронного дела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D2163" w:rsidRPr="001557EE" w:rsidRDefault="004D2163" w:rsidP="004D2163">
      <w:pPr>
        <w:spacing w:line="360" w:lineRule="auto"/>
        <w:jc w:val="both"/>
        <w:rPr>
          <w:rFonts w:ascii="Times New Roman" w:hAnsi="Times New Roman"/>
          <w:color w:val="000000"/>
          <w:sz w:val="16"/>
          <w:szCs w:val="16"/>
          <w:lang w:val="ru-RU"/>
        </w:rPr>
      </w:pPr>
    </w:p>
    <w:p w:rsidR="004D2163" w:rsidRPr="001557EE" w:rsidRDefault="004D2163" w:rsidP="004D2163">
      <w:pPr>
        <w:spacing w:line="360" w:lineRule="auto"/>
        <w:ind w:firstLine="708"/>
        <w:jc w:val="both"/>
        <w:rPr>
          <w:rFonts w:ascii="Times New Roman" w:hAnsi="Times New Roman"/>
          <w:color w:val="000000"/>
          <w:sz w:val="16"/>
          <w:szCs w:val="16"/>
          <w:lang w:val="ru-RU"/>
        </w:rPr>
      </w:pPr>
      <w:r w:rsidRPr="001557EE">
        <w:rPr>
          <w:rFonts w:ascii="Times New Roman" w:hAnsi="Times New Roman"/>
          <w:color w:val="000000"/>
          <w:sz w:val="16"/>
          <w:szCs w:val="16"/>
          <w:lang w:val="ru-RU"/>
        </w:rPr>
        <w:t xml:space="preserve">В соответствии с Федеральным законом от 12.01.1996 № 8-ФЗ «О погребении и похоронном деле», Уставом муниципального образования «Бирофельдское сельское поселение» Биробиджанского муниципального района Еврейской автономной области и на основании распоряжения правительства Еврейской автономной области от  16.02.2022  № 36-рп «О согласовании стоимости услуг, предоставляемых </w:t>
      </w:r>
      <w:r w:rsidRPr="001557EE">
        <w:rPr>
          <w:rFonts w:ascii="Times New Roman" w:hAnsi="Times New Roman"/>
          <w:color w:val="000000"/>
          <w:sz w:val="16"/>
          <w:szCs w:val="16"/>
          <w:lang w:val="ru-RU"/>
        </w:rPr>
        <w:lastRenderedPageBreak/>
        <w:t>согласно гарантированному перечню услуг по погребению, оказываемых специализированными службами по вопросам похоронного дела на  территориях отдельных муниципальных  образований Еврейской автономной области» администрация сельского поселения</w:t>
      </w:r>
    </w:p>
    <w:p w:rsidR="004D2163" w:rsidRPr="001557EE" w:rsidRDefault="004D2163" w:rsidP="004D2163">
      <w:pPr>
        <w:spacing w:line="360" w:lineRule="auto"/>
        <w:ind w:firstLine="225"/>
        <w:jc w:val="both"/>
        <w:rPr>
          <w:rFonts w:ascii="Times New Roman" w:hAnsi="Times New Roman"/>
          <w:color w:val="000000"/>
          <w:sz w:val="16"/>
          <w:szCs w:val="16"/>
          <w:lang w:val="ru-RU"/>
        </w:rPr>
      </w:pPr>
      <w:r w:rsidRPr="001557EE">
        <w:rPr>
          <w:rFonts w:ascii="Times New Roman" w:hAnsi="Times New Roman"/>
          <w:color w:val="000000"/>
          <w:sz w:val="16"/>
          <w:szCs w:val="16"/>
          <w:lang w:val="ru-RU"/>
        </w:rPr>
        <w:t>ПОСТАНОВЛЯЕТ:</w:t>
      </w:r>
    </w:p>
    <w:p w:rsidR="004D2163" w:rsidRPr="001557EE" w:rsidRDefault="004D2163" w:rsidP="004D2163">
      <w:pPr>
        <w:spacing w:line="360" w:lineRule="auto"/>
        <w:ind w:firstLine="708"/>
        <w:jc w:val="both"/>
        <w:rPr>
          <w:rFonts w:ascii="Times New Roman" w:hAnsi="Times New Roman"/>
          <w:color w:val="000000"/>
          <w:sz w:val="16"/>
          <w:szCs w:val="16"/>
          <w:lang w:val="ru-RU"/>
        </w:rPr>
      </w:pPr>
      <w:r w:rsidRPr="001557EE">
        <w:rPr>
          <w:rFonts w:ascii="Times New Roman" w:hAnsi="Times New Roman"/>
          <w:color w:val="000000"/>
          <w:sz w:val="16"/>
          <w:szCs w:val="16"/>
          <w:lang w:val="ru-RU"/>
        </w:rPr>
        <w:t>1. Утвердить прилагаемую стоимость  услуг, предоставляемых согласно гарантированному перечню услуг по погребению, оказываемых специализированными службами по вопросам похоронного дела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D2163" w:rsidRPr="001557EE" w:rsidRDefault="004D2163" w:rsidP="004D2163">
      <w:pPr>
        <w:spacing w:line="360" w:lineRule="auto"/>
        <w:ind w:left="709" w:firstLine="708"/>
        <w:jc w:val="both"/>
        <w:rPr>
          <w:rFonts w:ascii="Times New Roman" w:hAnsi="Times New Roman"/>
          <w:color w:val="000000"/>
          <w:sz w:val="16"/>
          <w:szCs w:val="16"/>
          <w:lang w:val="ru-RU"/>
        </w:rPr>
      </w:pPr>
      <w:r w:rsidRPr="001557EE">
        <w:rPr>
          <w:rFonts w:ascii="Times New Roman" w:hAnsi="Times New Roman"/>
          <w:color w:val="000000"/>
          <w:sz w:val="16"/>
          <w:szCs w:val="16"/>
          <w:lang w:val="ru-RU"/>
        </w:rPr>
        <w:t xml:space="preserve">2. Признать утратившим силу постановление администрации сельского поселения от </w:t>
      </w:r>
      <w:r w:rsidRPr="001557EE">
        <w:rPr>
          <w:rFonts w:ascii="Times New Roman" w:hAnsi="Times New Roman"/>
          <w:color w:val="000000"/>
          <w:sz w:val="16"/>
          <w:szCs w:val="16"/>
          <w:shd w:val="clear" w:color="auto" w:fill="FFFFFF"/>
          <w:lang w:val="ru-RU"/>
        </w:rPr>
        <w:t>30.01.2024 № 9</w:t>
      </w:r>
      <w:r w:rsidRPr="001557EE">
        <w:rPr>
          <w:rFonts w:ascii="Times New Roman" w:hAnsi="Times New Roman"/>
          <w:color w:val="000000"/>
          <w:sz w:val="16"/>
          <w:szCs w:val="16"/>
          <w:lang w:val="ru-RU"/>
        </w:rPr>
        <w:t xml:space="preserve"> «Об утверждении стоимости услуг, предоставляемых согласно гарантированному перечню услуг по погребению, оказываемых специализированными службами по вопросам похоронного дела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D2163" w:rsidRPr="001557EE" w:rsidRDefault="004D2163" w:rsidP="004D2163">
      <w:pPr>
        <w:spacing w:line="360" w:lineRule="auto"/>
        <w:ind w:left="709" w:firstLine="708"/>
        <w:jc w:val="both"/>
        <w:rPr>
          <w:rFonts w:ascii="Times New Roman" w:hAnsi="Times New Roman"/>
          <w:color w:val="000000"/>
          <w:sz w:val="16"/>
          <w:szCs w:val="16"/>
          <w:lang w:val="ru-RU"/>
        </w:rPr>
      </w:pPr>
      <w:r w:rsidRPr="001557EE">
        <w:rPr>
          <w:rFonts w:ascii="Times New Roman" w:hAnsi="Times New Roman"/>
          <w:color w:val="000000"/>
          <w:sz w:val="16"/>
          <w:szCs w:val="16"/>
          <w:lang w:val="ru-RU"/>
        </w:rPr>
        <w:t xml:space="preserve"> 3. Контроль за исполнением настоящего постановления оставляю за собой.</w:t>
      </w:r>
    </w:p>
    <w:p w:rsidR="004D2163" w:rsidRPr="001557EE" w:rsidRDefault="004D2163" w:rsidP="004D2163">
      <w:pPr>
        <w:spacing w:line="360" w:lineRule="auto"/>
        <w:ind w:left="709" w:firstLine="708"/>
        <w:jc w:val="both"/>
        <w:rPr>
          <w:rFonts w:ascii="Times New Roman" w:hAnsi="Times New Roman"/>
          <w:color w:val="000000"/>
          <w:sz w:val="16"/>
          <w:szCs w:val="16"/>
          <w:lang w:val="ru-RU"/>
        </w:rPr>
      </w:pPr>
      <w:r w:rsidRPr="001557EE">
        <w:rPr>
          <w:rFonts w:ascii="Times New Roman" w:hAnsi="Times New Roman"/>
          <w:color w:val="000000"/>
          <w:sz w:val="16"/>
          <w:szCs w:val="16"/>
          <w:lang w:val="ru-RU"/>
        </w:rPr>
        <w:t>4. Опубликовать настоящее постановление в Информационном Бюллетене Бирофельдского сельского поселения Биробиджанского муниципального района.</w:t>
      </w:r>
    </w:p>
    <w:p w:rsidR="004D2163" w:rsidRPr="001557EE" w:rsidRDefault="004D2163" w:rsidP="008B49A5">
      <w:pPr>
        <w:spacing w:line="360" w:lineRule="auto"/>
        <w:ind w:left="709" w:firstLine="708"/>
        <w:jc w:val="both"/>
        <w:rPr>
          <w:rFonts w:ascii="Times New Roman" w:hAnsi="Times New Roman"/>
          <w:color w:val="000000"/>
          <w:sz w:val="16"/>
          <w:szCs w:val="16"/>
          <w:lang w:val="ru-RU"/>
        </w:rPr>
      </w:pPr>
      <w:r w:rsidRPr="001557EE">
        <w:rPr>
          <w:rFonts w:ascii="Times New Roman" w:hAnsi="Times New Roman"/>
          <w:color w:val="000000"/>
          <w:sz w:val="16"/>
          <w:szCs w:val="16"/>
          <w:lang w:val="ru-RU"/>
        </w:rPr>
        <w:t>5. Настоящее постановление вступает в силу после дня его официального опубликования.</w:t>
      </w:r>
    </w:p>
    <w:p w:rsidR="004D2163" w:rsidRPr="001557EE" w:rsidRDefault="004D2163" w:rsidP="004D2163">
      <w:pPr>
        <w:spacing w:line="360" w:lineRule="auto"/>
        <w:ind w:firstLine="708"/>
        <w:jc w:val="both"/>
        <w:rPr>
          <w:rFonts w:ascii="Times New Roman" w:hAnsi="Times New Roman"/>
          <w:color w:val="000000"/>
          <w:sz w:val="16"/>
          <w:szCs w:val="16"/>
          <w:lang w:val="ru-RU"/>
        </w:rPr>
      </w:pPr>
    </w:p>
    <w:p w:rsidR="004D2163" w:rsidRPr="001557EE" w:rsidRDefault="004D2163" w:rsidP="004D2163">
      <w:pPr>
        <w:jc w:val="both"/>
        <w:rPr>
          <w:rFonts w:ascii="Times New Roman" w:hAnsi="Times New Roman"/>
          <w:color w:val="000000"/>
          <w:sz w:val="16"/>
          <w:szCs w:val="16"/>
          <w:lang w:val="ru-RU"/>
        </w:rPr>
      </w:pPr>
      <w:r w:rsidRPr="001557EE">
        <w:rPr>
          <w:rFonts w:ascii="Times New Roman" w:hAnsi="Times New Roman"/>
          <w:color w:val="000000"/>
          <w:sz w:val="16"/>
          <w:szCs w:val="16"/>
          <w:lang w:val="ru-RU"/>
        </w:rPr>
        <w:t xml:space="preserve">        Глава администрации    сельского поселения                                                    А.Ю. Вилков-Дымочко                                                        </w:t>
      </w:r>
    </w:p>
    <w:p w:rsidR="004D2163" w:rsidRPr="001557EE" w:rsidRDefault="004D2163" w:rsidP="008B49A5">
      <w:pPr>
        <w:ind w:firstLine="225"/>
        <w:jc w:val="center"/>
        <w:rPr>
          <w:rFonts w:ascii="Times New Roman" w:hAnsi="Times New Roman"/>
          <w:color w:val="000000"/>
          <w:sz w:val="16"/>
          <w:szCs w:val="16"/>
          <w:lang w:val="ru-RU"/>
        </w:rPr>
      </w:pPr>
      <w:r w:rsidRPr="001557EE">
        <w:rPr>
          <w:rFonts w:ascii="Times New Roman" w:hAnsi="Times New Roman"/>
          <w:color w:val="000000"/>
          <w:sz w:val="16"/>
          <w:szCs w:val="16"/>
          <w:lang w:val="ru-RU"/>
        </w:rPr>
        <w:t xml:space="preserve">                                                   </w:t>
      </w:r>
      <w:r w:rsidR="00E125F4">
        <w:rPr>
          <w:rFonts w:ascii="Times New Roman" w:hAnsi="Times New Roman"/>
          <w:color w:val="000000"/>
          <w:sz w:val="16"/>
          <w:szCs w:val="16"/>
          <w:lang w:val="ru-RU"/>
        </w:rPr>
        <w:t xml:space="preserve">                               </w:t>
      </w:r>
    </w:p>
    <w:p w:rsidR="004D2163" w:rsidRPr="001557EE" w:rsidRDefault="004D2163" w:rsidP="004D2163">
      <w:pPr>
        <w:ind w:firstLine="225"/>
        <w:jc w:val="right"/>
        <w:rPr>
          <w:rFonts w:ascii="Times New Roman" w:hAnsi="Times New Roman"/>
          <w:color w:val="000000"/>
          <w:sz w:val="16"/>
          <w:szCs w:val="16"/>
          <w:lang w:val="ru-RU"/>
        </w:rPr>
      </w:pPr>
    </w:p>
    <w:p w:rsidR="004D2163" w:rsidRPr="001557EE" w:rsidRDefault="004D2163" w:rsidP="004D2163">
      <w:pPr>
        <w:ind w:firstLine="225"/>
        <w:jc w:val="right"/>
        <w:rPr>
          <w:rFonts w:ascii="Times New Roman" w:hAnsi="Times New Roman"/>
          <w:color w:val="000000"/>
          <w:sz w:val="16"/>
          <w:szCs w:val="16"/>
          <w:lang w:val="ru-RU"/>
        </w:rPr>
      </w:pPr>
      <w:r w:rsidRPr="001557EE">
        <w:rPr>
          <w:rFonts w:ascii="Times New Roman" w:hAnsi="Times New Roman"/>
          <w:color w:val="000000"/>
          <w:sz w:val="16"/>
          <w:szCs w:val="16"/>
          <w:lang w:val="ru-RU"/>
        </w:rPr>
        <w:t>Приложение № 1</w:t>
      </w:r>
    </w:p>
    <w:p w:rsidR="004D2163" w:rsidRPr="001557EE" w:rsidRDefault="004D2163" w:rsidP="004D2163">
      <w:pPr>
        <w:ind w:firstLine="225"/>
        <w:jc w:val="right"/>
        <w:rPr>
          <w:rFonts w:ascii="Times New Roman" w:hAnsi="Times New Roman"/>
          <w:color w:val="000000"/>
          <w:sz w:val="16"/>
          <w:szCs w:val="16"/>
          <w:lang w:val="ru-RU"/>
        </w:rPr>
      </w:pPr>
      <w:r w:rsidRPr="001557EE">
        <w:rPr>
          <w:rFonts w:ascii="Times New Roman" w:hAnsi="Times New Roman"/>
          <w:color w:val="000000"/>
          <w:sz w:val="16"/>
          <w:szCs w:val="16"/>
          <w:lang w:val="ru-RU"/>
        </w:rPr>
        <w:t>к постановлению администрации</w:t>
      </w:r>
    </w:p>
    <w:p w:rsidR="004D2163" w:rsidRPr="001557EE" w:rsidRDefault="004D2163" w:rsidP="004D2163">
      <w:pPr>
        <w:ind w:firstLine="225"/>
        <w:jc w:val="right"/>
        <w:rPr>
          <w:rFonts w:ascii="Times New Roman" w:hAnsi="Times New Roman"/>
          <w:color w:val="000000"/>
          <w:sz w:val="16"/>
          <w:szCs w:val="16"/>
          <w:lang w:val="ru-RU"/>
        </w:rPr>
      </w:pPr>
      <w:r w:rsidRPr="001557EE">
        <w:rPr>
          <w:rFonts w:ascii="Times New Roman" w:hAnsi="Times New Roman"/>
          <w:color w:val="000000"/>
          <w:sz w:val="16"/>
          <w:szCs w:val="16"/>
          <w:lang w:val="ru-RU"/>
        </w:rPr>
        <w:t>сельского поселения от 26.02.2025 № 20</w:t>
      </w:r>
    </w:p>
    <w:p w:rsidR="004D2163" w:rsidRPr="001557EE" w:rsidRDefault="004D2163" w:rsidP="004D2163">
      <w:pPr>
        <w:ind w:firstLine="225"/>
        <w:jc w:val="right"/>
        <w:rPr>
          <w:rFonts w:ascii="Times New Roman" w:hAnsi="Times New Roman"/>
          <w:color w:val="000000"/>
          <w:sz w:val="16"/>
          <w:szCs w:val="16"/>
          <w:lang w:val="ru-RU"/>
        </w:rPr>
      </w:pPr>
    </w:p>
    <w:p w:rsidR="004D2163" w:rsidRPr="001557EE" w:rsidRDefault="004D2163" w:rsidP="004D2163">
      <w:pPr>
        <w:autoSpaceDE w:val="0"/>
        <w:autoSpaceDN w:val="0"/>
        <w:adjustRightInd w:val="0"/>
        <w:jc w:val="both"/>
        <w:rPr>
          <w:rFonts w:ascii="Times New Roman" w:hAnsi="Times New Roman"/>
          <w:sz w:val="16"/>
          <w:szCs w:val="16"/>
          <w:lang w:val="ru-RU"/>
        </w:rPr>
      </w:pPr>
    </w:p>
    <w:p w:rsidR="004D2163" w:rsidRPr="001557EE" w:rsidRDefault="004D2163" w:rsidP="004D2163">
      <w:pPr>
        <w:autoSpaceDE w:val="0"/>
        <w:autoSpaceDN w:val="0"/>
        <w:adjustRightInd w:val="0"/>
        <w:jc w:val="center"/>
        <w:rPr>
          <w:rFonts w:ascii="Times New Roman" w:hAnsi="Times New Roman"/>
          <w:sz w:val="16"/>
          <w:szCs w:val="16"/>
          <w:lang w:val="ru-RU"/>
        </w:rPr>
      </w:pPr>
      <w:r w:rsidRPr="001557EE">
        <w:rPr>
          <w:rFonts w:ascii="Times New Roman" w:hAnsi="Times New Roman"/>
          <w:sz w:val="16"/>
          <w:szCs w:val="16"/>
          <w:lang w:val="ru-RU"/>
        </w:rPr>
        <w:t>Стоимость услуг,</w:t>
      </w:r>
    </w:p>
    <w:p w:rsidR="004D2163" w:rsidRPr="001557EE" w:rsidRDefault="004D2163" w:rsidP="004D2163">
      <w:pPr>
        <w:autoSpaceDE w:val="0"/>
        <w:autoSpaceDN w:val="0"/>
        <w:adjustRightInd w:val="0"/>
        <w:jc w:val="center"/>
        <w:rPr>
          <w:rFonts w:ascii="Times New Roman" w:hAnsi="Times New Roman"/>
          <w:sz w:val="16"/>
          <w:szCs w:val="16"/>
          <w:lang w:val="ru-RU"/>
        </w:rPr>
      </w:pPr>
      <w:r w:rsidRPr="001557EE">
        <w:rPr>
          <w:rFonts w:ascii="Times New Roman" w:hAnsi="Times New Roman"/>
          <w:sz w:val="16"/>
          <w:szCs w:val="16"/>
          <w:lang w:val="ru-RU"/>
        </w:rPr>
        <w:t>предоставляемых согласно гарантированному перечню услуг по погребению, оказываемых специализированными службами по вопросам</w:t>
      </w:r>
    </w:p>
    <w:p w:rsidR="004D2163" w:rsidRPr="001557EE" w:rsidRDefault="004D2163" w:rsidP="004D2163">
      <w:pPr>
        <w:autoSpaceDE w:val="0"/>
        <w:autoSpaceDN w:val="0"/>
        <w:adjustRightInd w:val="0"/>
        <w:jc w:val="center"/>
        <w:rPr>
          <w:rFonts w:ascii="Times New Roman" w:hAnsi="Times New Roman"/>
          <w:sz w:val="16"/>
          <w:szCs w:val="16"/>
          <w:lang w:val="ru-RU"/>
        </w:rPr>
      </w:pPr>
      <w:r w:rsidRPr="001557EE">
        <w:rPr>
          <w:rFonts w:ascii="Times New Roman" w:hAnsi="Times New Roman"/>
          <w:sz w:val="16"/>
          <w:szCs w:val="16"/>
          <w:lang w:val="ru-RU"/>
        </w:rPr>
        <w:t>похоронного дела на территории муниципального образования</w:t>
      </w:r>
    </w:p>
    <w:p w:rsidR="004D2163" w:rsidRPr="001557EE" w:rsidRDefault="004D2163" w:rsidP="004D2163">
      <w:pPr>
        <w:autoSpaceDE w:val="0"/>
        <w:autoSpaceDN w:val="0"/>
        <w:adjustRightInd w:val="0"/>
        <w:jc w:val="center"/>
        <w:rPr>
          <w:rFonts w:ascii="Times New Roman" w:hAnsi="Times New Roman"/>
          <w:sz w:val="16"/>
          <w:szCs w:val="16"/>
          <w:lang w:val="ru-RU"/>
        </w:rPr>
      </w:pPr>
      <w:r w:rsidRPr="001557EE">
        <w:rPr>
          <w:rFonts w:ascii="Times New Roman" w:hAnsi="Times New Roman"/>
          <w:sz w:val="16"/>
          <w:szCs w:val="16"/>
          <w:lang w:val="ru-RU"/>
        </w:rPr>
        <w:t>«Бирофельдское сельское поселение» Биробиджанского муниципального района Еврейской автономной области</w:t>
      </w:r>
    </w:p>
    <w:p w:rsidR="004D2163" w:rsidRPr="001557EE" w:rsidRDefault="004D2163" w:rsidP="004D2163">
      <w:pPr>
        <w:autoSpaceDE w:val="0"/>
        <w:autoSpaceDN w:val="0"/>
        <w:adjustRightInd w:val="0"/>
        <w:jc w:val="both"/>
        <w:rPr>
          <w:rFonts w:ascii="Times New Roman" w:hAnsi="Times New Roman"/>
          <w:sz w:val="16"/>
          <w:szCs w:val="16"/>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6520"/>
        <w:gridCol w:w="1871"/>
      </w:tblGrid>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N п/п</w:t>
            </w:r>
          </w:p>
        </w:tc>
        <w:tc>
          <w:tcPr>
            <w:tcW w:w="6520" w:type="dxa"/>
          </w:tcPr>
          <w:p w:rsidR="004D2163" w:rsidRPr="001557EE" w:rsidRDefault="004D2163" w:rsidP="00F15E23">
            <w:pPr>
              <w:pStyle w:val="ConsPlusNormal"/>
              <w:jc w:val="center"/>
              <w:rPr>
                <w:sz w:val="16"/>
                <w:szCs w:val="16"/>
              </w:rPr>
            </w:pPr>
            <w:r w:rsidRPr="001557EE">
              <w:rPr>
                <w:sz w:val="16"/>
                <w:szCs w:val="16"/>
              </w:rPr>
              <w:t>Перечень услуг</w:t>
            </w:r>
          </w:p>
        </w:tc>
        <w:tc>
          <w:tcPr>
            <w:tcW w:w="1871" w:type="dxa"/>
          </w:tcPr>
          <w:p w:rsidR="004D2163" w:rsidRPr="001557EE" w:rsidRDefault="004D2163" w:rsidP="00F15E23">
            <w:pPr>
              <w:pStyle w:val="ConsPlusNormal"/>
              <w:jc w:val="center"/>
              <w:rPr>
                <w:sz w:val="16"/>
                <w:szCs w:val="16"/>
              </w:rPr>
            </w:pPr>
            <w:r w:rsidRPr="001557EE">
              <w:rPr>
                <w:sz w:val="16"/>
                <w:szCs w:val="16"/>
              </w:rPr>
              <w:t>Стоимость услуг (руб.)</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1</w:t>
            </w:r>
          </w:p>
        </w:tc>
        <w:tc>
          <w:tcPr>
            <w:tcW w:w="6520" w:type="dxa"/>
          </w:tcPr>
          <w:p w:rsidR="004D2163" w:rsidRPr="001557EE" w:rsidRDefault="004D2163" w:rsidP="00F15E23">
            <w:pPr>
              <w:pStyle w:val="ConsPlusNormal"/>
              <w:jc w:val="both"/>
              <w:rPr>
                <w:sz w:val="16"/>
                <w:szCs w:val="16"/>
              </w:rPr>
            </w:pPr>
            <w:r w:rsidRPr="001557EE">
              <w:rPr>
                <w:sz w:val="16"/>
                <w:szCs w:val="16"/>
              </w:rPr>
              <w:t>Оформление документов, необходимых для погребения</w:t>
            </w:r>
          </w:p>
        </w:tc>
        <w:tc>
          <w:tcPr>
            <w:tcW w:w="1871" w:type="dxa"/>
          </w:tcPr>
          <w:p w:rsidR="004D2163" w:rsidRPr="001557EE" w:rsidRDefault="004D2163" w:rsidP="00F15E23">
            <w:pPr>
              <w:pStyle w:val="ConsPlusNormal"/>
              <w:jc w:val="center"/>
              <w:rPr>
                <w:sz w:val="16"/>
                <w:szCs w:val="16"/>
              </w:rPr>
            </w:pPr>
            <w:r w:rsidRPr="001557EE">
              <w:rPr>
                <w:sz w:val="16"/>
                <w:szCs w:val="16"/>
              </w:rPr>
              <w:t>-</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2</w:t>
            </w:r>
          </w:p>
        </w:tc>
        <w:tc>
          <w:tcPr>
            <w:tcW w:w="6520" w:type="dxa"/>
          </w:tcPr>
          <w:p w:rsidR="004D2163" w:rsidRPr="001557EE" w:rsidRDefault="004D2163" w:rsidP="00F15E23">
            <w:pPr>
              <w:pStyle w:val="ConsPlusNormal"/>
              <w:jc w:val="both"/>
              <w:rPr>
                <w:sz w:val="16"/>
                <w:szCs w:val="16"/>
              </w:rPr>
            </w:pPr>
            <w:r w:rsidRPr="001557EE">
              <w:rPr>
                <w:sz w:val="16"/>
                <w:szCs w:val="16"/>
              </w:rPr>
              <w:t>Предоставление и доставка гроба и других предметов, необходимых для погребения:</w:t>
            </w:r>
          </w:p>
        </w:tc>
        <w:tc>
          <w:tcPr>
            <w:tcW w:w="1871" w:type="dxa"/>
          </w:tcPr>
          <w:p w:rsidR="004D2163" w:rsidRPr="001557EE" w:rsidRDefault="004D2163" w:rsidP="00F15E23">
            <w:pPr>
              <w:pStyle w:val="ConsPlusNormal"/>
              <w:jc w:val="center"/>
              <w:rPr>
                <w:sz w:val="16"/>
                <w:szCs w:val="16"/>
              </w:rPr>
            </w:pPr>
            <w:r w:rsidRPr="001557EE">
              <w:rPr>
                <w:sz w:val="16"/>
                <w:szCs w:val="16"/>
              </w:rPr>
              <w:t>3671,95</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2.1</w:t>
            </w:r>
          </w:p>
        </w:tc>
        <w:tc>
          <w:tcPr>
            <w:tcW w:w="6520" w:type="dxa"/>
          </w:tcPr>
          <w:p w:rsidR="004D2163" w:rsidRPr="001557EE" w:rsidRDefault="004D2163" w:rsidP="00F15E23">
            <w:pPr>
              <w:pStyle w:val="ConsPlusNormal"/>
              <w:jc w:val="both"/>
              <w:rPr>
                <w:sz w:val="16"/>
                <w:szCs w:val="16"/>
              </w:rPr>
            </w:pPr>
            <w:r w:rsidRPr="001557EE">
              <w:rPr>
                <w:sz w:val="16"/>
                <w:szCs w:val="16"/>
              </w:rPr>
              <w:t>Гроб необитый</w:t>
            </w:r>
          </w:p>
        </w:tc>
        <w:tc>
          <w:tcPr>
            <w:tcW w:w="1871" w:type="dxa"/>
          </w:tcPr>
          <w:p w:rsidR="004D2163" w:rsidRPr="001557EE" w:rsidRDefault="004D2163" w:rsidP="00F15E23">
            <w:pPr>
              <w:pStyle w:val="ConsPlusNormal"/>
              <w:jc w:val="center"/>
              <w:rPr>
                <w:sz w:val="16"/>
                <w:szCs w:val="16"/>
              </w:rPr>
            </w:pPr>
            <w:r w:rsidRPr="001557EE">
              <w:rPr>
                <w:sz w:val="16"/>
                <w:szCs w:val="16"/>
              </w:rPr>
              <w:t>3000,80</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2.2</w:t>
            </w:r>
          </w:p>
        </w:tc>
        <w:tc>
          <w:tcPr>
            <w:tcW w:w="6520" w:type="dxa"/>
          </w:tcPr>
          <w:p w:rsidR="004D2163" w:rsidRPr="001557EE" w:rsidRDefault="004D2163" w:rsidP="00F15E23">
            <w:pPr>
              <w:pStyle w:val="ConsPlusNormal"/>
              <w:jc w:val="both"/>
              <w:rPr>
                <w:sz w:val="16"/>
                <w:szCs w:val="16"/>
              </w:rPr>
            </w:pPr>
            <w:r w:rsidRPr="001557EE">
              <w:rPr>
                <w:sz w:val="16"/>
                <w:szCs w:val="16"/>
              </w:rPr>
              <w:t>Доставка в морг гроба и других предметов, необходимых для погребения</w:t>
            </w:r>
          </w:p>
        </w:tc>
        <w:tc>
          <w:tcPr>
            <w:tcW w:w="1871" w:type="dxa"/>
          </w:tcPr>
          <w:p w:rsidR="004D2163" w:rsidRPr="001557EE" w:rsidRDefault="004D2163" w:rsidP="00F15E23">
            <w:pPr>
              <w:pStyle w:val="ConsPlusNormal"/>
              <w:jc w:val="center"/>
              <w:rPr>
                <w:sz w:val="16"/>
                <w:szCs w:val="16"/>
              </w:rPr>
            </w:pPr>
            <w:r w:rsidRPr="001557EE">
              <w:rPr>
                <w:sz w:val="16"/>
                <w:szCs w:val="16"/>
              </w:rPr>
              <w:t>671,15</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2.3</w:t>
            </w:r>
          </w:p>
        </w:tc>
        <w:tc>
          <w:tcPr>
            <w:tcW w:w="6520" w:type="dxa"/>
          </w:tcPr>
          <w:p w:rsidR="004D2163" w:rsidRPr="001557EE" w:rsidRDefault="004D2163" w:rsidP="00F15E23">
            <w:pPr>
              <w:pStyle w:val="ConsPlusNormal"/>
              <w:jc w:val="both"/>
              <w:rPr>
                <w:sz w:val="16"/>
                <w:szCs w:val="16"/>
              </w:rPr>
            </w:pPr>
            <w:r w:rsidRPr="001557EE">
              <w:rPr>
                <w:sz w:val="16"/>
                <w:szCs w:val="16"/>
              </w:rPr>
              <w:t>Укладка тела в гроб</w:t>
            </w:r>
          </w:p>
        </w:tc>
        <w:tc>
          <w:tcPr>
            <w:tcW w:w="1871" w:type="dxa"/>
          </w:tcPr>
          <w:p w:rsidR="004D2163" w:rsidRPr="001557EE" w:rsidRDefault="004D2163" w:rsidP="00F15E23">
            <w:pPr>
              <w:pStyle w:val="ConsPlusNormal"/>
              <w:jc w:val="center"/>
              <w:rPr>
                <w:sz w:val="16"/>
                <w:szCs w:val="16"/>
              </w:rPr>
            </w:pPr>
            <w:r w:rsidRPr="001557EE">
              <w:rPr>
                <w:sz w:val="16"/>
                <w:szCs w:val="16"/>
              </w:rPr>
              <w:t>0,00</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3</w:t>
            </w:r>
          </w:p>
        </w:tc>
        <w:tc>
          <w:tcPr>
            <w:tcW w:w="6520" w:type="dxa"/>
          </w:tcPr>
          <w:p w:rsidR="004D2163" w:rsidRPr="001557EE" w:rsidRDefault="004D2163" w:rsidP="00F15E23">
            <w:pPr>
              <w:pStyle w:val="ConsPlusNormal"/>
              <w:jc w:val="both"/>
              <w:rPr>
                <w:sz w:val="16"/>
                <w:szCs w:val="16"/>
              </w:rPr>
            </w:pPr>
            <w:r w:rsidRPr="001557EE">
              <w:rPr>
                <w:sz w:val="16"/>
                <w:szCs w:val="16"/>
              </w:rPr>
              <w:t>Облачение тела</w:t>
            </w:r>
          </w:p>
        </w:tc>
        <w:tc>
          <w:tcPr>
            <w:tcW w:w="1871" w:type="dxa"/>
          </w:tcPr>
          <w:p w:rsidR="004D2163" w:rsidRPr="001557EE" w:rsidRDefault="004D2163" w:rsidP="00F15E23">
            <w:pPr>
              <w:pStyle w:val="ConsPlusNormal"/>
              <w:jc w:val="center"/>
              <w:rPr>
                <w:sz w:val="16"/>
                <w:szCs w:val="16"/>
              </w:rPr>
            </w:pPr>
            <w:r w:rsidRPr="001557EE">
              <w:rPr>
                <w:sz w:val="16"/>
                <w:szCs w:val="16"/>
              </w:rPr>
              <w:t>114,15</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3.1</w:t>
            </w:r>
          </w:p>
        </w:tc>
        <w:tc>
          <w:tcPr>
            <w:tcW w:w="6520" w:type="dxa"/>
          </w:tcPr>
          <w:p w:rsidR="004D2163" w:rsidRPr="001557EE" w:rsidRDefault="004D2163" w:rsidP="00F15E23">
            <w:pPr>
              <w:pStyle w:val="ConsPlusNormal"/>
              <w:jc w:val="both"/>
              <w:rPr>
                <w:sz w:val="16"/>
                <w:szCs w:val="16"/>
              </w:rPr>
            </w:pPr>
            <w:r w:rsidRPr="001557EE">
              <w:rPr>
                <w:sz w:val="16"/>
                <w:szCs w:val="16"/>
              </w:rPr>
              <w:t>Ткань на облачение тела</w:t>
            </w:r>
          </w:p>
        </w:tc>
        <w:tc>
          <w:tcPr>
            <w:tcW w:w="1871" w:type="dxa"/>
          </w:tcPr>
          <w:p w:rsidR="004D2163" w:rsidRPr="001557EE" w:rsidRDefault="004D2163" w:rsidP="00F15E23">
            <w:pPr>
              <w:pStyle w:val="ConsPlusNormal"/>
              <w:jc w:val="center"/>
              <w:rPr>
                <w:sz w:val="16"/>
                <w:szCs w:val="16"/>
              </w:rPr>
            </w:pPr>
            <w:r w:rsidRPr="001557EE">
              <w:rPr>
                <w:sz w:val="16"/>
                <w:szCs w:val="16"/>
              </w:rPr>
              <w:t>114,15</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4</w:t>
            </w:r>
          </w:p>
        </w:tc>
        <w:tc>
          <w:tcPr>
            <w:tcW w:w="6520" w:type="dxa"/>
          </w:tcPr>
          <w:p w:rsidR="004D2163" w:rsidRPr="001557EE" w:rsidRDefault="004D2163" w:rsidP="00F15E23">
            <w:pPr>
              <w:pStyle w:val="ConsPlusNormal"/>
              <w:jc w:val="both"/>
              <w:rPr>
                <w:sz w:val="16"/>
                <w:szCs w:val="16"/>
              </w:rPr>
            </w:pPr>
            <w:r w:rsidRPr="001557EE">
              <w:rPr>
                <w:sz w:val="16"/>
                <w:szCs w:val="16"/>
              </w:rPr>
              <w:t>Перевозка тела (останков) умершего на кладбище:</w:t>
            </w:r>
          </w:p>
        </w:tc>
        <w:tc>
          <w:tcPr>
            <w:tcW w:w="1871" w:type="dxa"/>
          </w:tcPr>
          <w:p w:rsidR="004D2163" w:rsidRPr="001557EE" w:rsidRDefault="004D2163" w:rsidP="00F15E23">
            <w:pPr>
              <w:pStyle w:val="ConsPlusNormal"/>
              <w:jc w:val="center"/>
              <w:rPr>
                <w:sz w:val="16"/>
                <w:szCs w:val="16"/>
              </w:rPr>
            </w:pPr>
            <w:r w:rsidRPr="001557EE">
              <w:rPr>
                <w:sz w:val="16"/>
                <w:szCs w:val="16"/>
              </w:rPr>
              <w:t>2308,15</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lastRenderedPageBreak/>
              <w:t>4.1</w:t>
            </w:r>
          </w:p>
        </w:tc>
        <w:tc>
          <w:tcPr>
            <w:tcW w:w="6520" w:type="dxa"/>
          </w:tcPr>
          <w:p w:rsidR="004D2163" w:rsidRPr="001557EE" w:rsidRDefault="004D2163" w:rsidP="00F15E23">
            <w:pPr>
              <w:pStyle w:val="ConsPlusNormal"/>
              <w:jc w:val="both"/>
              <w:rPr>
                <w:sz w:val="16"/>
                <w:szCs w:val="16"/>
              </w:rPr>
            </w:pPr>
            <w:r w:rsidRPr="001557EE">
              <w:rPr>
                <w:sz w:val="16"/>
                <w:szCs w:val="16"/>
              </w:rPr>
              <w:t>Вынос гроба с телом из морга и доставка к месту захоронения</w:t>
            </w:r>
          </w:p>
        </w:tc>
        <w:tc>
          <w:tcPr>
            <w:tcW w:w="1871" w:type="dxa"/>
          </w:tcPr>
          <w:p w:rsidR="004D2163" w:rsidRPr="001557EE" w:rsidRDefault="004D2163" w:rsidP="00F15E23">
            <w:pPr>
              <w:pStyle w:val="ConsPlusNormal"/>
              <w:jc w:val="center"/>
              <w:rPr>
                <w:sz w:val="16"/>
                <w:szCs w:val="16"/>
              </w:rPr>
            </w:pPr>
            <w:r w:rsidRPr="001557EE">
              <w:rPr>
                <w:sz w:val="16"/>
                <w:szCs w:val="16"/>
              </w:rPr>
              <w:t>1424,51</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4.2</w:t>
            </w:r>
          </w:p>
        </w:tc>
        <w:tc>
          <w:tcPr>
            <w:tcW w:w="6520" w:type="dxa"/>
          </w:tcPr>
          <w:p w:rsidR="004D2163" w:rsidRPr="001557EE" w:rsidRDefault="004D2163" w:rsidP="00F15E23">
            <w:pPr>
              <w:pStyle w:val="ConsPlusNormal"/>
              <w:jc w:val="both"/>
              <w:rPr>
                <w:sz w:val="16"/>
                <w:szCs w:val="16"/>
              </w:rPr>
            </w:pPr>
            <w:r w:rsidRPr="001557EE">
              <w:rPr>
                <w:sz w:val="16"/>
                <w:szCs w:val="16"/>
              </w:rPr>
              <w:t>Работа катафалка (35 минут)</w:t>
            </w:r>
          </w:p>
        </w:tc>
        <w:tc>
          <w:tcPr>
            <w:tcW w:w="1871" w:type="dxa"/>
          </w:tcPr>
          <w:p w:rsidR="004D2163" w:rsidRPr="001557EE" w:rsidRDefault="004D2163" w:rsidP="00F15E23">
            <w:pPr>
              <w:pStyle w:val="ConsPlusNormal"/>
              <w:jc w:val="center"/>
              <w:rPr>
                <w:sz w:val="16"/>
                <w:szCs w:val="16"/>
              </w:rPr>
            </w:pPr>
            <w:r w:rsidRPr="001557EE">
              <w:rPr>
                <w:sz w:val="16"/>
                <w:szCs w:val="16"/>
              </w:rPr>
              <w:t>883,64</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5</w:t>
            </w:r>
          </w:p>
        </w:tc>
        <w:tc>
          <w:tcPr>
            <w:tcW w:w="6520" w:type="dxa"/>
          </w:tcPr>
          <w:p w:rsidR="004D2163" w:rsidRPr="001557EE" w:rsidRDefault="004D2163" w:rsidP="00F15E23">
            <w:pPr>
              <w:pStyle w:val="ConsPlusNormal"/>
              <w:jc w:val="both"/>
              <w:rPr>
                <w:sz w:val="16"/>
                <w:szCs w:val="16"/>
              </w:rPr>
            </w:pPr>
            <w:r w:rsidRPr="001557EE">
              <w:rPr>
                <w:sz w:val="16"/>
                <w:szCs w:val="16"/>
              </w:rPr>
              <w:t>Погребение</w:t>
            </w:r>
          </w:p>
        </w:tc>
        <w:tc>
          <w:tcPr>
            <w:tcW w:w="1871" w:type="dxa"/>
          </w:tcPr>
          <w:p w:rsidR="004D2163" w:rsidRPr="001557EE" w:rsidRDefault="004D2163" w:rsidP="00F15E23">
            <w:pPr>
              <w:pStyle w:val="ConsPlusNormal"/>
              <w:jc w:val="center"/>
              <w:rPr>
                <w:sz w:val="16"/>
                <w:szCs w:val="16"/>
              </w:rPr>
            </w:pPr>
            <w:r w:rsidRPr="001557EE">
              <w:rPr>
                <w:sz w:val="16"/>
                <w:szCs w:val="16"/>
              </w:rPr>
              <w:t>5820,73</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5.1</w:t>
            </w:r>
          </w:p>
        </w:tc>
        <w:tc>
          <w:tcPr>
            <w:tcW w:w="6520" w:type="dxa"/>
          </w:tcPr>
          <w:p w:rsidR="004D2163" w:rsidRPr="001557EE" w:rsidRDefault="004D2163" w:rsidP="00F15E23">
            <w:pPr>
              <w:pStyle w:val="ConsPlusNormal"/>
              <w:jc w:val="both"/>
              <w:rPr>
                <w:sz w:val="16"/>
                <w:szCs w:val="16"/>
              </w:rPr>
            </w:pPr>
            <w:r w:rsidRPr="001557EE">
              <w:rPr>
                <w:sz w:val="16"/>
                <w:szCs w:val="16"/>
              </w:rPr>
              <w:t>Рытье могилы механизированным способом</w:t>
            </w:r>
          </w:p>
        </w:tc>
        <w:tc>
          <w:tcPr>
            <w:tcW w:w="1871" w:type="dxa"/>
          </w:tcPr>
          <w:p w:rsidR="004D2163" w:rsidRPr="001557EE" w:rsidRDefault="004D2163" w:rsidP="00F15E23">
            <w:pPr>
              <w:pStyle w:val="ConsPlusNormal"/>
              <w:jc w:val="center"/>
              <w:rPr>
                <w:sz w:val="16"/>
                <w:szCs w:val="16"/>
              </w:rPr>
            </w:pPr>
            <w:r w:rsidRPr="001557EE">
              <w:rPr>
                <w:sz w:val="16"/>
                <w:szCs w:val="16"/>
              </w:rPr>
              <w:t>972,91</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5.2</w:t>
            </w:r>
          </w:p>
        </w:tc>
        <w:tc>
          <w:tcPr>
            <w:tcW w:w="6520" w:type="dxa"/>
          </w:tcPr>
          <w:p w:rsidR="004D2163" w:rsidRPr="001557EE" w:rsidRDefault="004D2163" w:rsidP="00F15E23">
            <w:pPr>
              <w:pStyle w:val="ConsPlusNormal"/>
              <w:jc w:val="both"/>
              <w:rPr>
                <w:sz w:val="16"/>
                <w:szCs w:val="16"/>
              </w:rPr>
            </w:pPr>
            <w:r w:rsidRPr="001557EE">
              <w:rPr>
                <w:sz w:val="16"/>
                <w:szCs w:val="16"/>
              </w:rPr>
              <w:t>Захоронение</w:t>
            </w:r>
          </w:p>
        </w:tc>
        <w:tc>
          <w:tcPr>
            <w:tcW w:w="1871" w:type="dxa"/>
          </w:tcPr>
          <w:p w:rsidR="004D2163" w:rsidRPr="001557EE" w:rsidRDefault="004D2163" w:rsidP="00F15E23">
            <w:pPr>
              <w:pStyle w:val="ConsPlusNormal"/>
              <w:jc w:val="center"/>
              <w:rPr>
                <w:sz w:val="16"/>
                <w:szCs w:val="16"/>
              </w:rPr>
            </w:pPr>
            <w:r w:rsidRPr="001557EE">
              <w:rPr>
                <w:sz w:val="16"/>
                <w:szCs w:val="16"/>
              </w:rPr>
              <w:t>499,77</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5.3</w:t>
            </w:r>
          </w:p>
        </w:tc>
        <w:tc>
          <w:tcPr>
            <w:tcW w:w="6520" w:type="dxa"/>
          </w:tcPr>
          <w:p w:rsidR="004D2163" w:rsidRPr="001557EE" w:rsidRDefault="004D2163" w:rsidP="00F15E23">
            <w:pPr>
              <w:pStyle w:val="ConsPlusNormal"/>
              <w:jc w:val="both"/>
              <w:rPr>
                <w:sz w:val="16"/>
                <w:szCs w:val="16"/>
              </w:rPr>
            </w:pPr>
            <w:r w:rsidRPr="001557EE">
              <w:rPr>
                <w:sz w:val="16"/>
                <w:szCs w:val="16"/>
              </w:rPr>
              <w:t>Засыпка могилы</w:t>
            </w:r>
          </w:p>
        </w:tc>
        <w:tc>
          <w:tcPr>
            <w:tcW w:w="1871" w:type="dxa"/>
          </w:tcPr>
          <w:p w:rsidR="004D2163" w:rsidRPr="001557EE" w:rsidRDefault="004D2163" w:rsidP="00F15E23">
            <w:pPr>
              <w:pStyle w:val="ConsPlusNormal"/>
              <w:jc w:val="center"/>
              <w:rPr>
                <w:sz w:val="16"/>
                <w:szCs w:val="16"/>
              </w:rPr>
            </w:pPr>
            <w:r w:rsidRPr="001557EE">
              <w:rPr>
                <w:sz w:val="16"/>
                <w:szCs w:val="16"/>
              </w:rPr>
              <w:t>2875,78</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5.4</w:t>
            </w:r>
          </w:p>
        </w:tc>
        <w:tc>
          <w:tcPr>
            <w:tcW w:w="6520" w:type="dxa"/>
          </w:tcPr>
          <w:p w:rsidR="004D2163" w:rsidRPr="001557EE" w:rsidRDefault="004D2163" w:rsidP="00F15E23">
            <w:pPr>
              <w:pStyle w:val="ConsPlusNormal"/>
              <w:jc w:val="both"/>
              <w:rPr>
                <w:sz w:val="16"/>
                <w:szCs w:val="16"/>
              </w:rPr>
            </w:pPr>
            <w:r w:rsidRPr="001557EE">
              <w:rPr>
                <w:sz w:val="16"/>
                <w:szCs w:val="16"/>
              </w:rPr>
              <w:t>Тумба-обелиск</w:t>
            </w:r>
          </w:p>
        </w:tc>
        <w:tc>
          <w:tcPr>
            <w:tcW w:w="1871" w:type="dxa"/>
          </w:tcPr>
          <w:p w:rsidR="004D2163" w:rsidRPr="001557EE" w:rsidRDefault="004D2163" w:rsidP="00F15E23">
            <w:pPr>
              <w:pStyle w:val="ConsPlusNormal"/>
              <w:jc w:val="center"/>
              <w:rPr>
                <w:sz w:val="16"/>
                <w:szCs w:val="16"/>
              </w:rPr>
            </w:pPr>
            <w:r w:rsidRPr="001557EE">
              <w:rPr>
                <w:sz w:val="16"/>
                <w:szCs w:val="16"/>
              </w:rPr>
              <w:t>1021,13</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5.5</w:t>
            </w:r>
          </w:p>
        </w:tc>
        <w:tc>
          <w:tcPr>
            <w:tcW w:w="6520" w:type="dxa"/>
          </w:tcPr>
          <w:p w:rsidR="004D2163" w:rsidRPr="001557EE" w:rsidRDefault="004D2163" w:rsidP="00F15E23">
            <w:pPr>
              <w:pStyle w:val="ConsPlusNormal"/>
              <w:jc w:val="both"/>
              <w:rPr>
                <w:sz w:val="16"/>
                <w:szCs w:val="16"/>
              </w:rPr>
            </w:pPr>
            <w:r w:rsidRPr="001557EE">
              <w:rPr>
                <w:sz w:val="16"/>
                <w:szCs w:val="16"/>
              </w:rPr>
              <w:t>Надпись на тумбе-обелиске</w:t>
            </w:r>
          </w:p>
        </w:tc>
        <w:tc>
          <w:tcPr>
            <w:tcW w:w="1871" w:type="dxa"/>
          </w:tcPr>
          <w:p w:rsidR="004D2163" w:rsidRPr="001557EE" w:rsidRDefault="004D2163" w:rsidP="00F15E23">
            <w:pPr>
              <w:pStyle w:val="ConsPlusNormal"/>
              <w:jc w:val="center"/>
              <w:rPr>
                <w:sz w:val="16"/>
                <w:szCs w:val="16"/>
              </w:rPr>
            </w:pPr>
            <w:r w:rsidRPr="001557EE">
              <w:rPr>
                <w:sz w:val="16"/>
                <w:szCs w:val="16"/>
              </w:rPr>
              <w:t>131,56</w:t>
            </w:r>
          </w:p>
        </w:tc>
      </w:tr>
      <w:tr w:rsidR="004D2163" w:rsidRPr="001557EE" w:rsidTr="00F15E23">
        <w:tc>
          <w:tcPr>
            <w:tcW w:w="680" w:type="dxa"/>
          </w:tcPr>
          <w:p w:rsidR="004D2163" w:rsidRPr="001557EE" w:rsidRDefault="004D2163" w:rsidP="00F15E23">
            <w:pPr>
              <w:pStyle w:val="ConsPlusNormal"/>
              <w:jc w:val="center"/>
              <w:rPr>
                <w:sz w:val="16"/>
                <w:szCs w:val="16"/>
              </w:rPr>
            </w:pPr>
            <w:r w:rsidRPr="001557EE">
              <w:rPr>
                <w:sz w:val="16"/>
                <w:szCs w:val="16"/>
              </w:rPr>
              <w:t>5.6</w:t>
            </w:r>
          </w:p>
        </w:tc>
        <w:tc>
          <w:tcPr>
            <w:tcW w:w="6520" w:type="dxa"/>
          </w:tcPr>
          <w:p w:rsidR="004D2163" w:rsidRPr="001557EE" w:rsidRDefault="004D2163" w:rsidP="00F15E23">
            <w:pPr>
              <w:pStyle w:val="ConsPlusNormal"/>
              <w:jc w:val="both"/>
              <w:rPr>
                <w:sz w:val="16"/>
                <w:szCs w:val="16"/>
              </w:rPr>
            </w:pPr>
            <w:r w:rsidRPr="001557EE">
              <w:rPr>
                <w:sz w:val="16"/>
                <w:szCs w:val="16"/>
              </w:rPr>
              <w:t>Установка тумбы-обелиска</w:t>
            </w:r>
          </w:p>
        </w:tc>
        <w:tc>
          <w:tcPr>
            <w:tcW w:w="1871" w:type="dxa"/>
          </w:tcPr>
          <w:p w:rsidR="004D2163" w:rsidRPr="001557EE" w:rsidRDefault="004D2163" w:rsidP="00F15E23">
            <w:pPr>
              <w:pStyle w:val="ConsPlusNormal"/>
              <w:jc w:val="center"/>
              <w:rPr>
                <w:sz w:val="16"/>
                <w:szCs w:val="16"/>
              </w:rPr>
            </w:pPr>
            <w:r w:rsidRPr="001557EE">
              <w:rPr>
                <w:sz w:val="16"/>
                <w:szCs w:val="16"/>
              </w:rPr>
              <w:t>319,58</w:t>
            </w:r>
          </w:p>
        </w:tc>
      </w:tr>
      <w:tr w:rsidR="004D2163" w:rsidRPr="001557EE" w:rsidTr="00F15E23">
        <w:tc>
          <w:tcPr>
            <w:tcW w:w="7200" w:type="dxa"/>
            <w:gridSpan w:val="2"/>
          </w:tcPr>
          <w:p w:rsidR="004D2163" w:rsidRPr="001557EE" w:rsidRDefault="004D2163" w:rsidP="00F15E23">
            <w:pPr>
              <w:pStyle w:val="ConsPlusNormal"/>
              <w:jc w:val="both"/>
              <w:rPr>
                <w:sz w:val="16"/>
                <w:szCs w:val="16"/>
              </w:rPr>
            </w:pPr>
            <w:r w:rsidRPr="001557EE">
              <w:rPr>
                <w:sz w:val="16"/>
                <w:szCs w:val="16"/>
              </w:rPr>
              <w:t>Итого</w:t>
            </w:r>
          </w:p>
        </w:tc>
        <w:tc>
          <w:tcPr>
            <w:tcW w:w="1871" w:type="dxa"/>
          </w:tcPr>
          <w:p w:rsidR="004D2163" w:rsidRPr="001557EE" w:rsidRDefault="004D2163" w:rsidP="00F15E23">
            <w:pPr>
              <w:pStyle w:val="ConsPlusNormal"/>
              <w:jc w:val="center"/>
              <w:rPr>
                <w:sz w:val="16"/>
                <w:szCs w:val="16"/>
              </w:rPr>
            </w:pPr>
            <w:r w:rsidRPr="001557EE">
              <w:rPr>
                <w:sz w:val="16"/>
                <w:szCs w:val="16"/>
              </w:rPr>
              <w:t>11914,98</w:t>
            </w:r>
          </w:p>
        </w:tc>
      </w:tr>
    </w:tbl>
    <w:p w:rsidR="004D2163" w:rsidRPr="001557EE" w:rsidRDefault="004D2163" w:rsidP="004D2163">
      <w:pPr>
        <w:ind w:firstLine="225"/>
        <w:jc w:val="center"/>
        <w:rPr>
          <w:rFonts w:ascii="Times New Roman" w:hAnsi="Times New Roman"/>
          <w:color w:val="000000"/>
          <w:sz w:val="16"/>
          <w:szCs w:val="16"/>
        </w:rPr>
      </w:pPr>
    </w:p>
    <w:p w:rsidR="00E125F4" w:rsidRPr="00E125F4" w:rsidRDefault="00E125F4" w:rsidP="00E125F4">
      <w:pPr>
        <w:pStyle w:val="Heading"/>
        <w:jc w:val="center"/>
        <w:rPr>
          <w:rFonts w:ascii="Times New Roman" w:hAnsi="Times New Roman" w:cs="Times New Roman"/>
          <w:b w:val="0"/>
          <w:bCs w:val="0"/>
          <w:color w:val="000000"/>
          <w:sz w:val="16"/>
          <w:szCs w:val="16"/>
        </w:rPr>
      </w:pPr>
      <w:r w:rsidRPr="00E125F4">
        <w:rPr>
          <w:rFonts w:ascii="Times New Roman" w:hAnsi="Times New Roman" w:cs="Times New Roman"/>
          <w:b w:val="0"/>
          <w:bCs w:val="0"/>
          <w:color w:val="000000"/>
          <w:sz w:val="16"/>
          <w:szCs w:val="16"/>
        </w:rPr>
        <w:t xml:space="preserve">Муниципальное образование «Бирофельдское сельское поселение» Биробиджанского муниципального района </w:t>
      </w:r>
    </w:p>
    <w:p w:rsidR="00E125F4" w:rsidRPr="00E125F4" w:rsidRDefault="00E125F4" w:rsidP="00E125F4">
      <w:pPr>
        <w:pStyle w:val="Heading"/>
        <w:jc w:val="center"/>
        <w:rPr>
          <w:rFonts w:ascii="Times New Roman" w:hAnsi="Times New Roman" w:cs="Times New Roman"/>
          <w:b w:val="0"/>
          <w:bCs w:val="0"/>
          <w:color w:val="000000"/>
          <w:sz w:val="16"/>
          <w:szCs w:val="16"/>
        </w:rPr>
      </w:pPr>
      <w:r w:rsidRPr="00E125F4">
        <w:rPr>
          <w:rFonts w:ascii="Times New Roman" w:hAnsi="Times New Roman" w:cs="Times New Roman"/>
          <w:b w:val="0"/>
          <w:bCs w:val="0"/>
          <w:color w:val="000000"/>
          <w:sz w:val="16"/>
          <w:szCs w:val="16"/>
        </w:rPr>
        <w:t>Еврейской автономной области</w:t>
      </w:r>
    </w:p>
    <w:p w:rsidR="00E125F4" w:rsidRPr="00E125F4" w:rsidRDefault="00E125F4" w:rsidP="00E125F4">
      <w:pPr>
        <w:pStyle w:val="Heading"/>
        <w:rPr>
          <w:rFonts w:ascii="Times New Roman" w:hAnsi="Times New Roman" w:cs="Times New Roman"/>
          <w:b w:val="0"/>
          <w:bCs w:val="0"/>
          <w:color w:val="000000"/>
          <w:sz w:val="16"/>
          <w:szCs w:val="16"/>
        </w:rPr>
      </w:pPr>
    </w:p>
    <w:p w:rsidR="00E125F4" w:rsidRPr="00E125F4" w:rsidRDefault="00E125F4" w:rsidP="00E125F4">
      <w:pPr>
        <w:pStyle w:val="Heading"/>
        <w:jc w:val="center"/>
        <w:rPr>
          <w:rFonts w:ascii="Times New Roman" w:hAnsi="Times New Roman" w:cs="Times New Roman"/>
          <w:b w:val="0"/>
          <w:bCs w:val="0"/>
          <w:color w:val="000000"/>
          <w:sz w:val="16"/>
          <w:szCs w:val="16"/>
        </w:rPr>
      </w:pPr>
      <w:r w:rsidRPr="00E125F4">
        <w:rPr>
          <w:rFonts w:ascii="Times New Roman" w:hAnsi="Times New Roman" w:cs="Times New Roman"/>
          <w:b w:val="0"/>
          <w:bCs w:val="0"/>
          <w:color w:val="000000"/>
          <w:sz w:val="16"/>
          <w:szCs w:val="16"/>
        </w:rPr>
        <w:t>АДМИНИСТРАЦИЯ СЕЛЬСКОГО ПОСЕЛЕНИЯ</w:t>
      </w:r>
    </w:p>
    <w:p w:rsidR="00E125F4" w:rsidRPr="00E125F4" w:rsidRDefault="00E125F4" w:rsidP="00E125F4">
      <w:pPr>
        <w:pStyle w:val="Heading"/>
        <w:rPr>
          <w:rFonts w:ascii="Times New Roman" w:hAnsi="Times New Roman" w:cs="Times New Roman"/>
          <w:b w:val="0"/>
          <w:bCs w:val="0"/>
          <w:color w:val="000000"/>
          <w:sz w:val="16"/>
          <w:szCs w:val="16"/>
        </w:rPr>
      </w:pPr>
    </w:p>
    <w:p w:rsidR="00E125F4" w:rsidRPr="00E125F4" w:rsidRDefault="00E125F4" w:rsidP="00E125F4">
      <w:pPr>
        <w:pStyle w:val="Heading"/>
        <w:jc w:val="center"/>
        <w:rPr>
          <w:rFonts w:ascii="Times New Roman" w:hAnsi="Times New Roman" w:cs="Times New Roman"/>
          <w:b w:val="0"/>
          <w:bCs w:val="0"/>
          <w:color w:val="000000"/>
          <w:sz w:val="16"/>
          <w:szCs w:val="16"/>
        </w:rPr>
      </w:pPr>
      <w:r w:rsidRPr="00E125F4">
        <w:rPr>
          <w:rFonts w:ascii="Times New Roman" w:hAnsi="Times New Roman" w:cs="Times New Roman"/>
          <w:b w:val="0"/>
          <w:bCs w:val="0"/>
          <w:color w:val="000000"/>
          <w:sz w:val="16"/>
          <w:szCs w:val="16"/>
        </w:rPr>
        <w:t>ПОСТАНОВЛЕНИЕ</w:t>
      </w:r>
    </w:p>
    <w:p w:rsidR="00E125F4" w:rsidRPr="00E125F4" w:rsidRDefault="00E125F4" w:rsidP="00E125F4">
      <w:pPr>
        <w:rPr>
          <w:rFonts w:ascii="Times New Roman" w:hAnsi="Times New Roman"/>
          <w:sz w:val="16"/>
          <w:szCs w:val="16"/>
          <w:lang w:val="ru-RU"/>
        </w:rPr>
      </w:pPr>
    </w:p>
    <w:p w:rsidR="00E125F4" w:rsidRPr="00E125F4" w:rsidRDefault="00E125F4" w:rsidP="00E125F4">
      <w:pPr>
        <w:tabs>
          <w:tab w:val="right" w:pos="9540"/>
        </w:tabs>
        <w:rPr>
          <w:rFonts w:ascii="Times New Roman" w:hAnsi="Times New Roman"/>
          <w:sz w:val="16"/>
          <w:szCs w:val="16"/>
          <w:lang w:val="ru-RU"/>
        </w:rPr>
      </w:pPr>
      <w:r w:rsidRPr="00E125F4">
        <w:rPr>
          <w:rFonts w:ascii="Times New Roman" w:hAnsi="Times New Roman"/>
          <w:sz w:val="16"/>
          <w:szCs w:val="16"/>
          <w:lang w:val="ru-RU"/>
        </w:rPr>
        <w:t xml:space="preserve">28.02.2025                                                                                             </w:t>
      </w:r>
      <w:r>
        <w:rPr>
          <w:rFonts w:ascii="Times New Roman" w:hAnsi="Times New Roman"/>
          <w:sz w:val="16"/>
          <w:szCs w:val="16"/>
          <w:lang w:val="ru-RU"/>
        </w:rPr>
        <w:t xml:space="preserve">                                                                                                                                                                                   </w:t>
      </w:r>
      <w:r w:rsidRPr="00E125F4">
        <w:rPr>
          <w:rFonts w:ascii="Times New Roman" w:hAnsi="Times New Roman"/>
          <w:sz w:val="16"/>
          <w:szCs w:val="16"/>
          <w:lang w:val="ru-RU"/>
        </w:rPr>
        <w:t xml:space="preserve">              №  21</w:t>
      </w:r>
    </w:p>
    <w:p w:rsidR="00E125F4" w:rsidRPr="00E125F4" w:rsidRDefault="00E125F4" w:rsidP="00E125F4">
      <w:pPr>
        <w:tabs>
          <w:tab w:val="right" w:pos="9540"/>
        </w:tabs>
        <w:jc w:val="center"/>
        <w:rPr>
          <w:rFonts w:ascii="Times New Roman" w:hAnsi="Times New Roman"/>
          <w:sz w:val="16"/>
          <w:szCs w:val="16"/>
          <w:lang w:val="ru-RU"/>
        </w:rPr>
      </w:pPr>
    </w:p>
    <w:p w:rsidR="00E125F4" w:rsidRPr="00E125F4" w:rsidRDefault="00E125F4" w:rsidP="00E125F4">
      <w:pPr>
        <w:tabs>
          <w:tab w:val="right" w:pos="9540"/>
        </w:tabs>
        <w:jc w:val="center"/>
        <w:rPr>
          <w:rFonts w:ascii="Times New Roman" w:hAnsi="Times New Roman"/>
          <w:sz w:val="16"/>
          <w:szCs w:val="16"/>
          <w:lang w:val="ru-RU"/>
        </w:rPr>
      </w:pPr>
    </w:p>
    <w:p w:rsidR="00E125F4" w:rsidRPr="00E125F4" w:rsidRDefault="00E125F4" w:rsidP="00E125F4">
      <w:pPr>
        <w:jc w:val="center"/>
        <w:rPr>
          <w:rFonts w:ascii="Times New Roman" w:hAnsi="Times New Roman"/>
          <w:sz w:val="16"/>
          <w:szCs w:val="16"/>
          <w:lang w:val="ru-RU"/>
        </w:rPr>
      </w:pPr>
      <w:r w:rsidRPr="00E125F4">
        <w:rPr>
          <w:rFonts w:ascii="Times New Roman" w:hAnsi="Times New Roman"/>
          <w:sz w:val="16"/>
          <w:szCs w:val="16"/>
          <w:lang w:val="ru-RU"/>
        </w:rPr>
        <w:t>с. Бирофельд</w:t>
      </w:r>
    </w:p>
    <w:p w:rsidR="00E125F4" w:rsidRPr="00E125F4" w:rsidRDefault="00E125F4" w:rsidP="00E125F4">
      <w:pPr>
        <w:rPr>
          <w:rFonts w:ascii="Times New Roman" w:hAnsi="Times New Roman"/>
          <w:sz w:val="16"/>
          <w:szCs w:val="16"/>
          <w:lang w:val="ru-RU"/>
        </w:rPr>
      </w:pPr>
    </w:p>
    <w:p w:rsidR="00E125F4" w:rsidRPr="00E125F4" w:rsidRDefault="00E125F4" w:rsidP="00015F53">
      <w:pPr>
        <w:pStyle w:val="22"/>
        <w:spacing w:line="240" w:lineRule="auto"/>
        <w:ind w:right="-16"/>
        <w:rPr>
          <w:rFonts w:ascii="Times New Roman" w:hAnsi="Times New Roman" w:cs="Times New Roman"/>
          <w:sz w:val="16"/>
          <w:szCs w:val="16"/>
        </w:rPr>
      </w:pPr>
      <w:r w:rsidRPr="00E125F4">
        <w:rPr>
          <w:rFonts w:ascii="Times New Roman" w:hAnsi="Times New Roman" w:cs="Times New Roman"/>
          <w:sz w:val="16"/>
          <w:szCs w:val="16"/>
        </w:rPr>
        <w:t>Об установлении стоимости одного квадратного метра площади жилого помещения по муниципальному образованию «Бирофельдское сельское поселение» Биробиджанского муниципального района Еврейской автономной области для определения расчетной площади жилого помещения в целях признания граждан малоимущими и предоставления им по договорам социального найма жилых помещений муниципального жилого фонда</w:t>
      </w:r>
    </w:p>
    <w:p w:rsidR="00E125F4" w:rsidRPr="00E125F4" w:rsidRDefault="00E125F4" w:rsidP="00E125F4">
      <w:pPr>
        <w:pStyle w:val="23"/>
        <w:spacing w:line="240" w:lineRule="auto"/>
        <w:rPr>
          <w:rFonts w:ascii="Times New Roman" w:hAnsi="Times New Roman" w:cs="Times New Roman"/>
          <w:sz w:val="16"/>
          <w:szCs w:val="16"/>
        </w:rPr>
      </w:pPr>
      <w:r w:rsidRPr="00E125F4">
        <w:rPr>
          <w:rFonts w:ascii="Times New Roman" w:hAnsi="Times New Roman" w:cs="Times New Roman"/>
          <w:sz w:val="16"/>
          <w:szCs w:val="16"/>
        </w:rPr>
        <w:t xml:space="preserve">В соответствии с Жилищным кодексом Российской Федерации, постановлением правительства Еврейской автономной области от 14.04.2009 № 113-пп «О порядке определения рыночной стоимости одного квадратного метра жилья в муниципальном образовании Еврейской автономной области, учитываемой при определении расчетной площади жилого помещения в целях признания граждан малоимущими и предоставления им по договорам социального найма жилых помещений муниципального жилого фонда», Уставом муниципального образования «Бирофельдское сельское поселение» Биробиджанского муниципального района Еврейской автономной области и на основании данных территориального органа Федеральной службы государственной статистики по Еврейской автономной области администрация сельского поселения </w:t>
      </w:r>
    </w:p>
    <w:p w:rsidR="00E125F4" w:rsidRPr="00E125F4" w:rsidRDefault="00E125F4" w:rsidP="00E125F4">
      <w:pPr>
        <w:rPr>
          <w:rFonts w:ascii="Times New Roman" w:hAnsi="Times New Roman"/>
          <w:sz w:val="16"/>
          <w:szCs w:val="16"/>
          <w:lang w:val="ru-RU"/>
        </w:rPr>
      </w:pPr>
      <w:r w:rsidRPr="00E125F4">
        <w:rPr>
          <w:rFonts w:ascii="Times New Roman" w:hAnsi="Times New Roman"/>
          <w:sz w:val="16"/>
          <w:szCs w:val="16"/>
          <w:lang w:val="ru-RU"/>
        </w:rPr>
        <w:t>ПОСТАНОВЛЯЕТ:</w:t>
      </w:r>
    </w:p>
    <w:p w:rsidR="00E125F4" w:rsidRPr="00E125F4" w:rsidRDefault="00E125F4" w:rsidP="00E125F4">
      <w:pPr>
        <w:pStyle w:val="23"/>
        <w:spacing w:line="240" w:lineRule="auto"/>
        <w:rPr>
          <w:rFonts w:ascii="Times New Roman" w:hAnsi="Times New Roman" w:cs="Times New Roman"/>
          <w:sz w:val="16"/>
          <w:szCs w:val="16"/>
        </w:rPr>
      </w:pPr>
      <w:r w:rsidRPr="00E125F4">
        <w:rPr>
          <w:rFonts w:ascii="Times New Roman" w:hAnsi="Times New Roman" w:cs="Times New Roman"/>
          <w:sz w:val="16"/>
          <w:szCs w:val="16"/>
        </w:rPr>
        <w:t>1. Установить стоимость одного квадратного метра площади жилого помещения по муниципальному образованию «Бирофельдское сельское поселение» для определения расчетной площади жилого помещения в целях признания граждан малоимущими и предоставления им по договорам социального найма жилых помещений муниципального жилого фонда на 2025 год в размере 41975,33 рубля.</w:t>
      </w:r>
    </w:p>
    <w:p w:rsidR="00E125F4" w:rsidRPr="00E125F4" w:rsidRDefault="00E125F4" w:rsidP="00E125F4">
      <w:pPr>
        <w:pStyle w:val="31"/>
        <w:jc w:val="both"/>
        <w:rPr>
          <w:rFonts w:ascii="Times New Roman" w:hAnsi="Times New Roman"/>
          <w:lang w:val="ru-RU"/>
        </w:rPr>
      </w:pPr>
      <w:r w:rsidRPr="00E125F4">
        <w:rPr>
          <w:rFonts w:ascii="Times New Roman" w:hAnsi="Times New Roman"/>
          <w:lang w:val="ru-RU"/>
        </w:rPr>
        <w:t>2. Контроль за исполнением настоящего постановления оставляю за собой.</w:t>
      </w:r>
    </w:p>
    <w:p w:rsidR="00E125F4" w:rsidRPr="00E125F4" w:rsidRDefault="00E125F4" w:rsidP="00E125F4">
      <w:pPr>
        <w:pStyle w:val="NoSpacing"/>
        <w:ind w:firstLine="708"/>
        <w:jc w:val="both"/>
        <w:rPr>
          <w:rFonts w:ascii="Times New Roman" w:hAnsi="Times New Roman"/>
          <w:sz w:val="16"/>
          <w:szCs w:val="16"/>
        </w:rPr>
      </w:pPr>
      <w:r w:rsidRPr="00E125F4">
        <w:rPr>
          <w:rFonts w:ascii="Times New Roman" w:hAnsi="Times New Roman"/>
          <w:sz w:val="16"/>
          <w:szCs w:val="16"/>
        </w:rPr>
        <w:lastRenderedPageBreak/>
        <w:t>3. </w:t>
      </w:r>
      <w:r w:rsidRPr="00E125F4">
        <w:rPr>
          <w:rFonts w:ascii="Times New Roman" w:hAnsi="Times New Roman"/>
          <w:bCs/>
          <w:color w:val="000000"/>
          <w:sz w:val="16"/>
          <w:szCs w:val="16"/>
        </w:rPr>
        <w:t xml:space="preserve">Опубликовать настоящее постановление в Информационном бюллютене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0" w:history="1">
        <w:r w:rsidRPr="00E125F4">
          <w:rPr>
            <w:rStyle w:val="a4"/>
            <w:rFonts w:ascii="Times New Roman" w:hAnsi="Times New Roman"/>
            <w:sz w:val="16"/>
            <w:szCs w:val="16"/>
          </w:rPr>
          <w:t>http://birofeld.ru</w:t>
        </w:r>
      </w:hyperlink>
    </w:p>
    <w:p w:rsidR="00E125F4" w:rsidRDefault="00E125F4" w:rsidP="00015F53">
      <w:pPr>
        <w:pStyle w:val="NoSpacing"/>
        <w:ind w:firstLine="708"/>
        <w:jc w:val="both"/>
        <w:rPr>
          <w:rFonts w:ascii="Times New Roman" w:hAnsi="Times New Roman"/>
          <w:sz w:val="16"/>
          <w:szCs w:val="16"/>
        </w:rPr>
      </w:pPr>
      <w:r w:rsidRPr="00E125F4">
        <w:rPr>
          <w:rFonts w:ascii="Times New Roman" w:hAnsi="Times New Roman"/>
          <w:sz w:val="16"/>
          <w:szCs w:val="16"/>
        </w:rPr>
        <w:t>4. Настоящее постановление вступает в силу после дня его официального опубликования.</w:t>
      </w:r>
    </w:p>
    <w:p w:rsidR="00015F53" w:rsidRPr="00015F53" w:rsidRDefault="00015F53" w:rsidP="00015F53">
      <w:pPr>
        <w:pStyle w:val="NoSpacing"/>
        <w:ind w:firstLine="708"/>
        <w:jc w:val="both"/>
        <w:rPr>
          <w:rFonts w:ascii="Times New Roman" w:hAnsi="Times New Roman"/>
          <w:sz w:val="16"/>
          <w:szCs w:val="16"/>
        </w:rPr>
      </w:pPr>
    </w:p>
    <w:p w:rsidR="00E125F4" w:rsidRDefault="00E125F4" w:rsidP="00E125F4">
      <w:pPr>
        <w:pStyle w:val="4"/>
        <w:tabs>
          <w:tab w:val="left" w:pos="7088"/>
        </w:tabs>
        <w:spacing w:before="0"/>
        <w:rPr>
          <w:rFonts w:ascii="Times New Roman" w:hAnsi="Times New Roman"/>
          <w:b w:val="0"/>
          <w:color w:val="auto"/>
          <w:sz w:val="16"/>
          <w:szCs w:val="16"/>
        </w:rPr>
      </w:pPr>
      <w:r w:rsidRPr="00E125F4">
        <w:rPr>
          <w:rFonts w:ascii="Times New Roman" w:hAnsi="Times New Roman"/>
          <w:b w:val="0"/>
          <w:color w:val="auto"/>
          <w:sz w:val="16"/>
          <w:szCs w:val="16"/>
        </w:rPr>
        <w:t>Глава администрации   сельского поселения                                                        А.Ю. Вилков-Дымочко</w:t>
      </w:r>
    </w:p>
    <w:p w:rsidR="00E125F4" w:rsidRPr="00E125F4" w:rsidRDefault="00E125F4" w:rsidP="00E125F4">
      <w:pPr>
        <w:pStyle w:val="4"/>
        <w:tabs>
          <w:tab w:val="left" w:pos="7088"/>
        </w:tabs>
        <w:spacing w:before="0"/>
        <w:rPr>
          <w:rFonts w:ascii="Times New Roman" w:hAnsi="Times New Roman"/>
          <w:b w:val="0"/>
          <w:color w:val="auto"/>
          <w:sz w:val="16"/>
          <w:szCs w:val="16"/>
        </w:rPr>
      </w:pPr>
      <w:r w:rsidRPr="00E125F4">
        <w:rPr>
          <w:rFonts w:ascii="Times New Roman" w:hAnsi="Times New Roman"/>
          <w:b w:val="0"/>
          <w:i w:val="0"/>
          <w:color w:val="FFFFFF" w:themeColor="background1"/>
        </w:rPr>
        <w:t xml:space="preserve">                                             А.Ю. Вилков-Дымочко</w:t>
      </w:r>
    </w:p>
    <w:p w:rsidR="00E125F4" w:rsidRPr="00E125F4" w:rsidRDefault="00E125F4" w:rsidP="00E125F4">
      <w:pPr>
        <w:rPr>
          <w:rFonts w:ascii="Times New Roman" w:hAnsi="Times New Roman"/>
          <w:sz w:val="16"/>
          <w:szCs w:val="16"/>
          <w:lang w:val="ru-RU"/>
        </w:rPr>
      </w:pPr>
    </w:p>
    <w:p w:rsidR="00E125F4" w:rsidRPr="00E125F4" w:rsidRDefault="00E125F4" w:rsidP="00E125F4">
      <w:pPr>
        <w:rPr>
          <w:rFonts w:ascii="Times New Roman" w:hAnsi="Times New Roman"/>
          <w:sz w:val="16"/>
          <w:szCs w:val="16"/>
          <w:lang w:val="ru-RU"/>
        </w:rPr>
      </w:pPr>
    </w:p>
    <w:p w:rsidR="00E125F4" w:rsidRPr="00E125F4" w:rsidRDefault="00E125F4" w:rsidP="00E125F4">
      <w:pPr>
        <w:tabs>
          <w:tab w:val="left" w:pos="4648"/>
        </w:tabs>
        <w:spacing w:after="120"/>
        <w:jc w:val="center"/>
        <w:rPr>
          <w:rFonts w:ascii="Times New Roman" w:hAnsi="Times New Roman"/>
          <w:sz w:val="16"/>
          <w:szCs w:val="16"/>
          <w:lang w:val="ru-RU"/>
        </w:rPr>
      </w:pPr>
      <w:r w:rsidRPr="00E125F4">
        <w:rPr>
          <w:rFonts w:ascii="Times New Roman" w:hAnsi="Times New Roman"/>
          <w:sz w:val="16"/>
          <w:szCs w:val="16"/>
          <w:lang w:val="ru-RU"/>
        </w:rPr>
        <w:t>Муниципальное образование Бирофельдское сельское поселение</w:t>
      </w:r>
    </w:p>
    <w:p w:rsidR="00E125F4" w:rsidRPr="00E125F4" w:rsidRDefault="00E125F4" w:rsidP="00E125F4">
      <w:pPr>
        <w:tabs>
          <w:tab w:val="left" w:pos="4648"/>
        </w:tabs>
        <w:spacing w:after="120"/>
        <w:ind w:firstLine="708"/>
        <w:jc w:val="center"/>
        <w:rPr>
          <w:rFonts w:ascii="Times New Roman" w:hAnsi="Times New Roman"/>
          <w:sz w:val="16"/>
          <w:szCs w:val="16"/>
          <w:lang w:val="ru-RU"/>
        </w:rPr>
      </w:pPr>
      <w:r w:rsidRPr="00E125F4">
        <w:rPr>
          <w:rFonts w:ascii="Times New Roman" w:hAnsi="Times New Roman"/>
          <w:sz w:val="16"/>
          <w:szCs w:val="16"/>
          <w:lang w:val="ru-RU"/>
        </w:rPr>
        <w:t>Биробиджанского муниципального района</w:t>
      </w:r>
    </w:p>
    <w:p w:rsidR="00E125F4" w:rsidRPr="00E125F4" w:rsidRDefault="00E125F4" w:rsidP="00E125F4">
      <w:pPr>
        <w:tabs>
          <w:tab w:val="left" w:pos="900"/>
          <w:tab w:val="left" w:pos="4648"/>
        </w:tabs>
        <w:spacing w:after="120"/>
        <w:jc w:val="center"/>
        <w:rPr>
          <w:rFonts w:ascii="Times New Roman" w:hAnsi="Times New Roman"/>
          <w:sz w:val="16"/>
          <w:szCs w:val="16"/>
          <w:lang w:val="ru-RU"/>
        </w:rPr>
      </w:pPr>
      <w:r w:rsidRPr="00E125F4">
        <w:rPr>
          <w:rFonts w:ascii="Times New Roman" w:hAnsi="Times New Roman"/>
          <w:sz w:val="16"/>
          <w:szCs w:val="16"/>
          <w:lang w:val="ru-RU"/>
        </w:rPr>
        <w:t>Еврейской автономной области</w:t>
      </w:r>
    </w:p>
    <w:p w:rsidR="00E125F4" w:rsidRPr="00E125F4" w:rsidRDefault="00E125F4" w:rsidP="00E125F4">
      <w:pPr>
        <w:tabs>
          <w:tab w:val="left" w:pos="4648"/>
        </w:tabs>
        <w:spacing w:after="120"/>
        <w:jc w:val="center"/>
        <w:rPr>
          <w:rFonts w:ascii="Times New Roman" w:hAnsi="Times New Roman"/>
          <w:sz w:val="16"/>
          <w:szCs w:val="16"/>
          <w:lang w:val="ru-RU"/>
        </w:rPr>
      </w:pPr>
      <w:r w:rsidRPr="00E125F4">
        <w:rPr>
          <w:rFonts w:ascii="Times New Roman" w:hAnsi="Times New Roman"/>
          <w:sz w:val="16"/>
          <w:szCs w:val="16"/>
          <w:lang w:val="ru-RU"/>
        </w:rPr>
        <w:t>АДМИНИСТРАЦИЯ   СЕЛЬСКОГО    ПОСЕЛЕНИЯ</w:t>
      </w:r>
    </w:p>
    <w:p w:rsidR="00E125F4" w:rsidRPr="00E125F4" w:rsidRDefault="00E125F4" w:rsidP="00E125F4">
      <w:pPr>
        <w:tabs>
          <w:tab w:val="left" w:pos="2775"/>
          <w:tab w:val="left" w:pos="4648"/>
        </w:tabs>
        <w:jc w:val="center"/>
        <w:rPr>
          <w:rFonts w:ascii="Times New Roman" w:hAnsi="Times New Roman"/>
          <w:sz w:val="16"/>
          <w:szCs w:val="16"/>
          <w:lang w:val="ru-RU"/>
        </w:rPr>
      </w:pPr>
      <w:r w:rsidRPr="00E125F4">
        <w:rPr>
          <w:rFonts w:ascii="Times New Roman" w:hAnsi="Times New Roman"/>
          <w:sz w:val="16"/>
          <w:szCs w:val="16"/>
          <w:lang w:val="ru-RU"/>
        </w:rPr>
        <w:t>ПОСТАНОВЛЕНИЕ</w:t>
      </w:r>
    </w:p>
    <w:p w:rsidR="00E125F4" w:rsidRPr="00E125F4" w:rsidRDefault="00E125F4" w:rsidP="00E125F4">
      <w:pPr>
        <w:tabs>
          <w:tab w:val="left" w:pos="2865"/>
          <w:tab w:val="left" w:pos="4648"/>
          <w:tab w:val="left" w:pos="7530"/>
        </w:tabs>
        <w:rPr>
          <w:rFonts w:ascii="Times New Roman" w:hAnsi="Times New Roman"/>
          <w:sz w:val="16"/>
          <w:szCs w:val="16"/>
          <w:lang w:val="ru-RU"/>
        </w:rPr>
      </w:pPr>
      <w:r w:rsidRPr="00E125F4">
        <w:rPr>
          <w:rFonts w:ascii="Times New Roman" w:hAnsi="Times New Roman"/>
          <w:sz w:val="16"/>
          <w:szCs w:val="16"/>
          <w:lang w:val="ru-RU"/>
        </w:rPr>
        <w:t>28.02.2025</w:t>
      </w:r>
      <w:r w:rsidRPr="00E125F4">
        <w:rPr>
          <w:rFonts w:ascii="Times New Roman" w:hAnsi="Times New Roman"/>
          <w:sz w:val="16"/>
          <w:szCs w:val="16"/>
          <w:lang w:val="ru-RU"/>
        </w:rPr>
        <w:tab/>
      </w:r>
      <w:r w:rsidRPr="00E125F4">
        <w:rPr>
          <w:rFonts w:ascii="Times New Roman" w:hAnsi="Times New Roman"/>
          <w:sz w:val="16"/>
          <w:szCs w:val="16"/>
          <w:lang w:val="ru-RU"/>
        </w:rPr>
        <w:tab/>
        <w:t xml:space="preserve">              </w:t>
      </w:r>
      <w:r>
        <w:rPr>
          <w:rFonts w:ascii="Times New Roman" w:hAnsi="Times New Roman"/>
          <w:sz w:val="16"/>
          <w:szCs w:val="16"/>
          <w:lang w:val="ru-RU"/>
        </w:rPr>
        <w:t xml:space="preserve">                                                                                                                                      </w:t>
      </w:r>
      <w:r w:rsidRPr="00E125F4">
        <w:rPr>
          <w:rFonts w:ascii="Times New Roman" w:hAnsi="Times New Roman"/>
          <w:sz w:val="16"/>
          <w:szCs w:val="16"/>
          <w:lang w:val="ru-RU"/>
        </w:rPr>
        <w:t xml:space="preserve">                          </w:t>
      </w:r>
      <w:r>
        <w:rPr>
          <w:rFonts w:ascii="Times New Roman" w:hAnsi="Times New Roman"/>
          <w:sz w:val="16"/>
          <w:szCs w:val="16"/>
          <w:lang w:val="ru-RU"/>
        </w:rPr>
        <w:t xml:space="preserve">                                    </w:t>
      </w:r>
      <w:r w:rsidRPr="00E125F4">
        <w:rPr>
          <w:rFonts w:ascii="Times New Roman" w:hAnsi="Times New Roman"/>
          <w:sz w:val="16"/>
          <w:szCs w:val="16"/>
          <w:lang w:val="ru-RU"/>
        </w:rPr>
        <w:t xml:space="preserve">                № 22</w:t>
      </w:r>
    </w:p>
    <w:p w:rsidR="00E125F4" w:rsidRPr="00E125F4" w:rsidRDefault="00E125F4" w:rsidP="00E125F4">
      <w:pPr>
        <w:tabs>
          <w:tab w:val="left" w:pos="2775"/>
          <w:tab w:val="left" w:pos="4648"/>
        </w:tabs>
        <w:jc w:val="center"/>
        <w:rPr>
          <w:rFonts w:ascii="Times New Roman" w:hAnsi="Times New Roman"/>
          <w:sz w:val="16"/>
          <w:szCs w:val="16"/>
          <w:lang w:val="ru-RU"/>
        </w:rPr>
      </w:pPr>
      <w:r w:rsidRPr="00E125F4">
        <w:rPr>
          <w:rFonts w:ascii="Times New Roman" w:hAnsi="Times New Roman"/>
          <w:sz w:val="16"/>
          <w:szCs w:val="16"/>
          <w:lang w:val="ru-RU"/>
        </w:rPr>
        <w:t>с. Бирофельд</w:t>
      </w:r>
    </w:p>
    <w:p w:rsidR="00E125F4" w:rsidRPr="00E125F4" w:rsidRDefault="00E125F4" w:rsidP="00E125F4">
      <w:pPr>
        <w:tabs>
          <w:tab w:val="left" w:pos="4648"/>
        </w:tabs>
        <w:jc w:val="both"/>
        <w:rPr>
          <w:rFonts w:ascii="Times New Roman" w:hAnsi="Times New Roman"/>
          <w:sz w:val="16"/>
          <w:szCs w:val="16"/>
          <w:lang w:val="ru-RU"/>
        </w:rPr>
      </w:pPr>
      <w:r w:rsidRPr="00E125F4">
        <w:rPr>
          <w:rFonts w:ascii="Times New Roman" w:hAnsi="Times New Roman"/>
          <w:color w:val="000000"/>
          <w:sz w:val="16"/>
          <w:szCs w:val="16"/>
          <w:shd w:val="clear" w:color="auto" w:fill="F2F2F2"/>
          <w:lang w:val="ru-RU"/>
        </w:rPr>
        <w:t xml:space="preserve"> «</w:t>
      </w:r>
      <w:r w:rsidRPr="00E125F4">
        <w:rPr>
          <w:rFonts w:ascii="Times New Roman" w:hAnsi="Times New Roman"/>
          <w:sz w:val="16"/>
          <w:szCs w:val="16"/>
          <w:lang w:val="ru-RU"/>
        </w:rPr>
        <w:t xml:space="preserve">О предварительном согласовании предоставления земельного участка и утверждении схемы расположения земельного участка на кадастровом плане территории» </w:t>
      </w:r>
    </w:p>
    <w:p w:rsidR="00E125F4" w:rsidRDefault="00E125F4" w:rsidP="00E125F4">
      <w:pPr>
        <w:pStyle w:val="19"/>
        <w:tabs>
          <w:tab w:val="left" w:pos="4648"/>
        </w:tabs>
        <w:ind w:firstLine="567"/>
        <w:jc w:val="both"/>
        <w:rPr>
          <w:rFonts w:ascii="Times New Roman" w:hAnsi="Times New Roman" w:cs="Times New Roman"/>
          <w:sz w:val="16"/>
          <w:szCs w:val="16"/>
        </w:rPr>
      </w:pPr>
    </w:p>
    <w:p w:rsidR="00E125F4" w:rsidRPr="00E125F4" w:rsidRDefault="00E125F4" w:rsidP="00E125F4">
      <w:pPr>
        <w:pStyle w:val="19"/>
        <w:tabs>
          <w:tab w:val="left" w:pos="4648"/>
        </w:tabs>
        <w:ind w:firstLine="567"/>
        <w:jc w:val="both"/>
        <w:rPr>
          <w:rFonts w:ascii="Times New Roman" w:hAnsi="Times New Roman" w:cs="Times New Roman"/>
          <w:sz w:val="16"/>
          <w:szCs w:val="16"/>
        </w:rPr>
      </w:pPr>
      <w:r w:rsidRPr="00E125F4">
        <w:rPr>
          <w:rFonts w:ascii="Times New Roman" w:hAnsi="Times New Roman" w:cs="Times New Roman"/>
          <w:sz w:val="16"/>
          <w:szCs w:val="16"/>
        </w:rPr>
        <w:t>В соответствии с Земельным кодексом Российской Федерации, законом Еврейской автономной области от 30.11.2022 № 171-03 «О перераспределении полномочий по предоставлению земельных участков из земель сельскохозяйственного назначения, государственная собственность на которые не разграничена, между органами местного самоуправления муниципальных образований Еврейской автономной области и органами государственной власти Еврейской автономной области», постановлением правительства Еврейской автономной области от 30.12.2022 № 570-пп «Об определении органа исполнительной власти Еврейской автономной области, уполномоченного на осуществление полномочий органов местного самоуправления муниципальных образований Еврейской автономной области по предоставлению земельных участков, государственная собственность на которые не разграничена, отнесенных к категориям земель сельскохозяйственного назначения», на основании заявления главы крестьянского (фермерского) хозяйства Потаскуева Евгения Сергеевича. В лице представителя Бакуниной Татьяны Сергеевны, действующей на основании доверенности от 12.11.2024 года. О предварительном согласовании предоставления земельного участка без проведения торгов на основании подпункта 12 пункта 2 статьи 39.6 Земельного кодекса Российской Федерации. Администрация сельского поселения</w:t>
      </w:r>
    </w:p>
    <w:p w:rsidR="00E125F4" w:rsidRPr="00E125F4" w:rsidRDefault="00E125F4" w:rsidP="00E125F4">
      <w:pPr>
        <w:tabs>
          <w:tab w:val="left" w:pos="4648"/>
        </w:tabs>
        <w:jc w:val="both"/>
        <w:rPr>
          <w:rFonts w:ascii="Times New Roman" w:hAnsi="Times New Roman"/>
          <w:sz w:val="16"/>
          <w:szCs w:val="16"/>
        </w:rPr>
      </w:pPr>
      <w:r w:rsidRPr="00E125F4">
        <w:rPr>
          <w:rFonts w:ascii="Times New Roman" w:hAnsi="Times New Roman"/>
          <w:sz w:val="16"/>
          <w:szCs w:val="16"/>
        </w:rPr>
        <w:t>ПОСТАНОВЛЯЕТ:</w:t>
      </w:r>
    </w:p>
    <w:p w:rsidR="00E125F4" w:rsidRPr="00E125F4" w:rsidRDefault="00E125F4" w:rsidP="00E125F4">
      <w:pPr>
        <w:tabs>
          <w:tab w:val="left" w:pos="4648"/>
        </w:tabs>
        <w:jc w:val="both"/>
        <w:rPr>
          <w:rFonts w:ascii="Times New Roman" w:hAnsi="Times New Roman"/>
          <w:sz w:val="16"/>
          <w:szCs w:val="16"/>
          <w:lang w:val="ru-RU"/>
        </w:rPr>
      </w:pPr>
      <w:r w:rsidRPr="00E125F4">
        <w:rPr>
          <w:rFonts w:ascii="Times New Roman" w:hAnsi="Times New Roman"/>
          <w:sz w:val="16"/>
          <w:szCs w:val="16"/>
          <w:lang w:val="ru-RU"/>
        </w:rPr>
        <w:t xml:space="preserve">     1. Предварительно согласовать главе крестьянского (фермерского) хозяйства Потаскуев Евгений Сергеевич (ОГРНИП 324790000003377; ИНН 7901044492057) зарегистрированный по адресу, Еврейская автономная область, город Биробиджан, ул. Лесная, д.5 кв.61. В лице представителя Бакуниной Татьяны Сергеевны, действующей на основании доверенности от 12.11.2024 года, зарегистрированная по адресу, Еврейская автономная область, город Биробиджан, ул. Шолом-Алейхема, д.27А. Предоставление в аренду без проведения торгов земельного участка, образуемого путем раздела земельного участка с кадастровым номером 79:04:0000000:323:ЗУ1 с сохранением его в измененных границах, общей площадью 329165кв. м., место положение участка: Еврейская автономная область, Биробиджанский район, 3100 м на юго-запад от с. Бирофельд в границах бывшего совхоза Бобрихинский, относящего к категории земель «Земли сельскохозяйственного назначения», с видом разрешенного использования «для сельскохозяйственного производства».   </w:t>
      </w:r>
    </w:p>
    <w:p w:rsidR="00E125F4" w:rsidRPr="00E125F4" w:rsidRDefault="00E125F4" w:rsidP="00E125F4">
      <w:pPr>
        <w:tabs>
          <w:tab w:val="left" w:pos="4648"/>
        </w:tabs>
        <w:jc w:val="both"/>
        <w:rPr>
          <w:rFonts w:ascii="Times New Roman" w:hAnsi="Times New Roman"/>
          <w:sz w:val="16"/>
          <w:szCs w:val="16"/>
          <w:lang w:val="ru-RU"/>
        </w:rPr>
      </w:pPr>
      <w:r w:rsidRPr="00E125F4">
        <w:rPr>
          <w:rFonts w:ascii="Times New Roman" w:hAnsi="Times New Roman"/>
          <w:sz w:val="16"/>
          <w:szCs w:val="16"/>
          <w:lang w:val="ru-RU"/>
        </w:rPr>
        <w:t xml:space="preserve">     2. Утвердить прилагаемую схему расположения земельного участка на кадастровом плане территории, образуемого путем раздела земельного участка  кадастровым номером со следующими характеристиками:</w:t>
      </w:r>
    </w:p>
    <w:p w:rsidR="00E125F4" w:rsidRPr="00E125F4" w:rsidRDefault="00E125F4" w:rsidP="00E125F4">
      <w:pPr>
        <w:tabs>
          <w:tab w:val="left" w:pos="4648"/>
        </w:tabs>
        <w:jc w:val="both"/>
        <w:rPr>
          <w:rFonts w:ascii="Times New Roman" w:hAnsi="Times New Roman"/>
          <w:sz w:val="16"/>
          <w:szCs w:val="16"/>
          <w:lang w:val="ru-RU"/>
        </w:rPr>
      </w:pPr>
      <w:r w:rsidRPr="00E125F4">
        <w:rPr>
          <w:rFonts w:ascii="Times New Roman" w:hAnsi="Times New Roman"/>
          <w:sz w:val="16"/>
          <w:szCs w:val="16"/>
          <w:lang w:val="ru-RU"/>
        </w:rPr>
        <w:t>с условным номером 79:04:0000000:323:ЗУ1, площадью 329165 кв.м., имеющей адресный ориентир: Еврейская автономная область, Биробиджанский район, 3100 м на юго-запад от с. Бирофельд, в границах бывшего совхоза Бобрихинский относящегося к категории земель «Земли сельскохозяйственного назначения», с видом разрешенного использования «для сельскохозяйственного производства».,</w:t>
      </w:r>
    </w:p>
    <w:p w:rsidR="00E125F4" w:rsidRPr="00E125F4" w:rsidRDefault="00E125F4" w:rsidP="00E125F4">
      <w:pPr>
        <w:tabs>
          <w:tab w:val="left" w:pos="4648"/>
        </w:tabs>
        <w:jc w:val="both"/>
        <w:rPr>
          <w:rFonts w:ascii="Times New Roman" w:hAnsi="Times New Roman"/>
          <w:sz w:val="16"/>
          <w:szCs w:val="16"/>
          <w:lang w:val="ru-RU"/>
        </w:rPr>
      </w:pPr>
      <w:r w:rsidRPr="00E125F4">
        <w:rPr>
          <w:rFonts w:ascii="Times New Roman" w:hAnsi="Times New Roman"/>
          <w:sz w:val="16"/>
          <w:szCs w:val="16"/>
          <w:lang w:val="ru-RU"/>
        </w:rPr>
        <w:t xml:space="preserve">С  кадастровым номером  79:04:0000000:323 площадью 3516614 кв. м., расположенного по адресу: Еврейская автономная область, Биробиджанский район,3100 м на юго-запад от с. Бирофельд, в границах бывшего совхоза Бобрихинский относящегося к категории земель «Земли сельскохозяйственного назначения», с видом разрешенного использования «для сельскохозяйственного производства»., сохранением его в измененных границах. </w:t>
      </w:r>
    </w:p>
    <w:p w:rsidR="00E125F4" w:rsidRPr="00E125F4" w:rsidRDefault="00E125F4" w:rsidP="00E125F4">
      <w:pPr>
        <w:tabs>
          <w:tab w:val="left" w:pos="4648"/>
        </w:tabs>
        <w:jc w:val="both"/>
        <w:rPr>
          <w:rFonts w:ascii="Times New Roman" w:hAnsi="Times New Roman"/>
          <w:sz w:val="16"/>
          <w:szCs w:val="16"/>
          <w:lang w:val="ru-RU"/>
        </w:rPr>
      </w:pPr>
      <w:r w:rsidRPr="00E125F4">
        <w:rPr>
          <w:rFonts w:ascii="Times New Roman" w:hAnsi="Times New Roman"/>
          <w:sz w:val="16"/>
          <w:szCs w:val="16"/>
          <w:lang w:val="ru-RU"/>
        </w:rPr>
        <w:t xml:space="preserve">    3. Считать необходимым в качестве условия предоставления земельного участка в соответствии с пунктом 1 настоящего постановления проведение работ по образованию земельного участка в соответствии со схемой расположения земельного участка на кадастровом плане территории.</w:t>
      </w:r>
    </w:p>
    <w:p w:rsidR="00E125F4" w:rsidRPr="00E125F4" w:rsidRDefault="00E125F4" w:rsidP="00E125F4">
      <w:pPr>
        <w:tabs>
          <w:tab w:val="left" w:pos="4648"/>
        </w:tabs>
        <w:jc w:val="both"/>
        <w:rPr>
          <w:rFonts w:ascii="Times New Roman" w:hAnsi="Times New Roman"/>
          <w:sz w:val="16"/>
          <w:szCs w:val="16"/>
          <w:lang w:val="ru-RU"/>
        </w:rPr>
      </w:pPr>
    </w:p>
    <w:p w:rsidR="00E125F4" w:rsidRPr="00E125F4" w:rsidRDefault="00E125F4" w:rsidP="00E125F4">
      <w:pPr>
        <w:tabs>
          <w:tab w:val="left" w:pos="4648"/>
        </w:tabs>
        <w:jc w:val="both"/>
        <w:rPr>
          <w:rFonts w:ascii="Times New Roman" w:hAnsi="Times New Roman"/>
          <w:sz w:val="16"/>
          <w:szCs w:val="16"/>
          <w:lang w:val="ru-RU"/>
        </w:rPr>
      </w:pPr>
    </w:p>
    <w:p w:rsidR="00E125F4" w:rsidRPr="00E125F4" w:rsidRDefault="00E125F4" w:rsidP="00E125F4">
      <w:pPr>
        <w:tabs>
          <w:tab w:val="left" w:pos="4648"/>
        </w:tabs>
        <w:jc w:val="both"/>
        <w:rPr>
          <w:rFonts w:ascii="Times New Roman" w:hAnsi="Times New Roman"/>
          <w:sz w:val="16"/>
          <w:szCs w:val="16"/>
          <w:lang w:val="ru-RU"/>
        </w:rPr>
      </w:pPr>
      <w:r w:rsidRPr="00E125F4">
        <w:rPr>
          <w:rFonts w:ascii="Times New Roman" w:hAnsi="Times New Roman"/>
          <w:sz w:val="16"/>
          <w:szCs w:val="16"/>
          <w:lang w:val="ru-RU"/>
        </w:rPr>
        <w:t>Глава администрации сельского поселения                                                     А.Ю. Вилков-Дымочко</w:t>
      </w:r>
    </w:p>
    <w:p w:rsidR="001E3631" w:rsidRDefault="001E3631" w:rsidP="001E3631">
      <w:pPr>
        <w:spacing w:before="100" w:beforeAutospacing="1" w:after="100" w:afterAutospacing="1"/>
        <w:jc w:val="both"/>
        <w:rPr>
          <w:rFonts w:ascii="Times New Roman" w:hAnsi="Times New Roman"/>
          <w:sz w:val="20"/>
          <w:szCs w:val="20"/>
          <w:lang w:val="ru-RU" w:eastAsia="ru-RU"/>
        </w:rPr>
      </w:pPr>
    </w:p>
    <w:p w:rsidR="00297A22" w:rsidRPr="001557EE" w:rsidRDefault="00297A22" w:rsidP="00297A22">
      <w:pPr>
        <w:shd w:val="clear" w:color="auto" w:fill="FFFFFF"/>
        <w:tabs>
          <w:tab w:val="left" w:pos="5040"/>
        </w:tabs>
        <w:spacing w:line="312" w:lineRule="exact"/>
        <w:ind w:left="120"/>
        <w:jc w:val="center"/>
        <w:rPr>
          <w:rFonts w:ascii="Times New Roman" w:hAnsi="Times New Roman"/>
          <w:sz w:val="16"/>
          <w:szCs w:val="16"/>
          <w:lang w:val="ru-RU"/>
        </w:rPr>
      </w:pPr>
      <w:r w:rsidRPr="001557EE">
        <w:rPr>
          <w:rFonts w:ascii="Times New Roman" w:hAnsi="Times New Roman"/>
          <w:color w:val="000000"/>
          <w:spacing w:val="-1"/>
          <w:sz w:val="16"/>
          <w:szCs w:val="16"/>
          <w:lang w:val="ru-RU"/>
        </w:rPr>
        <w:lastRenderedPageBreak/>
        <w:t>Муниципальное образование «Бирофельдское сельское поселение»</w:t>
      </w:r>
    </w:p>
    <w:p w:rsidR="00297A22" w:rsidRPr="001557EE" w:rsidRDefault="00297A22" w:rsidP="00297A22">
      <w:pPr>
        <w:shd w:val="clear" w:color="auto" w:fill="FFFFFF"/>
        <w:spacing w:before="10"/>
        <w:ind w:left="130"/>
        <w:jc w:val="center"/>
        <w:rPr>
          <w:rFonts w:ascii="Times New Roman" w:hAnsi="Times New Roman"/>
          <w:sz w:val="16"/>
          <w:szCs w:val="16"/>
          <w:lang w:val="ru-RU"/>
        </w:rPr>
      </w:pPr>
      <w:r w:rsidRPr="001557EE">
        <w:rPr>
          <w:rFonts w:ascii="Times New Roman" w:hAnsi="Times New Roman"/>
          <w:color w:val="000000"/>
          <w:spacing w:val="1"/>
          <w:sz w:val="16"/>
          <w:szCs w:val="16"/>
          <w:lang w:val="ru-RU"/>
        </w:rPr>
        <w:t>Биробиджанского муниципального района</w:t>
      </w:r>
    </w:p>
    <w:p w:rsidR="00297A22" w:rsidRPr="001557EE" w:rsidRDefault="00297A22" w:rsidP="00297A22">
      <w:pPr>
        <w:shd w:val="clear" w:color="auto" w:fill="FFFFFF"/>
        <w:ind w:left="120"/>
        <w:jc w:val="center"/>
        <w:rPr>
          <w:rFonts w:ascii="Times New Roman" w:hAnsi="Times New Roman"/>
          <w:color w:val="000000"/>
          <w:sz w:val="16"/>
          <w:szCs w:val="16"/>
          <w:lang w:val="ru-RU"/>
        </w:rPr>
      </w:pPr>
      <w:r w:rsidRPr="001557EE">
        <w:rPr>
          <w:rFonts w:ascii="Times New Roman" w:hAnsi="Times New Roman"/>
          <w:color w:val="000000"/>
          <w:sz w:val="16"/>
          <w:szCs w:val="16"/>
          <w:lang w:val="ru-RU"/>
        </w:rPr>
        <w:t>Еврейской автономной области</w:t>
      </w:r>
    </w:p>
    <w:p w:rsidR="00297A22" w:rsidRPr="001557EE" w:rsidRDefault="00297A22" w:rsidP="00297A22">
      <w:pPr>
        <w:shd w:val="clear" w:color="auto" w:fill="FFFFFF"/>
        <w:ind w:left="120"/>
        <w:jc w:val="center"/>
        <w:rPr>
          <w:rFonts w:ascii="Times New Roman" w:hAnsi="Times New Roman"/>
          <w:sz w:val="16"/>
          <w:szCs w:val="16"/>
          <w:lang w:val="ru-RU"/>
        </w:rPr>
      </w:pPr>
    </w:p>
    <w:p w:rsidR="00297A22" w:rsidRPr="001557EE" w:rsidRDefault="00297A22" w:rsidP="00297A22">
      <w:pPr>
        <w:jc w:val="center"/>
        <w:rPr>
          <w:rFonts w:ascii="Times New Roman" w:hAnsi="Times New Roman"/>
          <w:color w:val="000000"/>
          <w:spacing w:val="-2"/>
          <w:sz w:val="16"/>
          <w:szCs w:val="16"/>
          <w:lang w:val="ru-RU"/>
        </w:rPr>
      </w:pPr>
      <w:r w:rsidRPr="001557EE">
        <w:rPr>
          <w:rFonts w:ascii="Times New Roman" w:hAnsi="Times New Roman"/>
          <w:color w:val="000000"/>
          <w:spacing w:val="-2"/>
          <w:sz w:val="16"/>
          <w:szCs w:val="16"/>
          <w:lang w:val="ru-RU"/>
        </w:rPr>
        <w:t>СОБРАНИЕ ДЕПУТАТОВ</w:t>
      </w:r>
    </w:p>
    <w:p w:rsidR="00297A22" w:rsidRPr="001557EE" w:rsidRDefault="00297A22" w:rsidP="00297A22">
      <w:pPr>
        <w:jc w:val="center"/>
        <w:rPr>
          <w:rFonts w:ascii="Times New Roman" w:hAnsi="Times New Roman"/>
          <w:color w:val="000000"/>
          <w:spacing w:val="-2"/>
          <w:sz w:val="16"/>
          <w:szCs w:val="16"/>
          <w:lang w:val="ru-RU"/>
        </w:rPr>
      </w:pPr>
    </w:p>
    <w:p w:rsidR="00297A22" w:rsidRPr="001557EE" w:rsidRDefault="00297A22" w:rsidP="00297A22">
      <w:pPr>
        <w:jc w:val="center"/>
        <w:rPr>
          <w:rFonts w:ascii="Times New Roman" w:hAnsi="Times New Roman"/>
          <w:color w:val="000000"/>
          <w:spacing w:val="-2"/>
          <w:sz w:val="16"/>
          <w:szCs w:val="16"/>
          <w:lang w:val="ru-RU"/>
        </w:rPr>
      </w:pPr>
      <w:r w:rsidRPr="001557EE">
        <w:rPr>
          <w:rFonts w:ascii="Times New Roman" w:hAnsi="Times New Roman"/>
          <w:color w:val="000000"/>
          <w:spacing w:val="-2"/>
          <w:sz w:val="16"/>
          <w:szCs w:val="16"/>
          <w:lang w:val="ru-RU"/>
        </w:rPr>
        <w:t>РЕШЕНИЕ</w:t>
      </w:r>
    </w:p>
    <w:p w:rsidR="00297A22" w:rsidRPr="001557EE" w:rsidRDefault="00297A22" w:rsidP="00297A22">
      <w:pPr>
        <w:jc w:val="center"/>
        <w:rPr>
          <w:rFonts w:ascii="Times New Roman" w:hAnsi="Times New Roman"/>
          <w:color w:val="000000"/>
          <w:spacing w:val="-2"/>
          <w:sz w:val="16"/>
          <w:szCs w:val="16"/>
          <w:lang w:val="ru-RU"/>
        </w:rPr>
      </w:pPr>
    </w:p>
    <w:p w:rsidR="00297A22" w:rsidRPr="001557EE" w:rsidRDefault="00297A22" w:rsidP="00297A22">
      <w:pPr>
        <w:jc w:val="both"/>
        <w:rPr>
          <w:rFonts w:ascii="Times New Roman" w:hAnsi="Times New Roman"/>
          <w:color w:val="000000"/>
          <w:spacing w:val="-2"/>
          <w:sz w:val="16"/>
          <w:szCs w:val="16"/>
          <w:lang w:val="ru-RU"/>
        </w:rPr>
      </w:pPr>
      <w:r w:rsidRPr="001557EE">
        <w:rPr>
          <w:rFonts w:ascii="Times New Roman" w:hAnsi="Times New Roman"/>
          <w:color w:val="000000"/>
          <w:spacing w:val="-2"/>
          <w:sz w:val="16"/>
          <w:szCs w:val="16"/>
          <w:lang w:val="ru-RU"/>
        </w:rPr>
        <w:t xml:space="preserve">26.02.2025                                                                                                                                                                            </w:t>
      </w:r>
      <w:r w:rsidR="00E125F4">
        <w:rPr>
          <w:rFonts w:ascii="Times New Roman" w:hAnsi="Times New Roman"/>
          <w:color w:val="000000"/>
          <w:spacing w:val="-2"/>
          <w:sz w:val="16"/>
          <w:szCs w:val="16"/>
          <w:lang w:val="ru-RU"/>
        </w:rPr>
        <w:t xml:space="preserve">                                                                                            </w:t>
      </w:r>
      <w:r w:rsidRPr="001557EE">
        <w:rPr>
          <w:rFonts w:ascii="Times New Roman" w:hAnsi="Times New Roman"/>
          <w:color w:val="000000"/>
          <w:spacing w:val="-2"/>
          <w:sz w:val="16"/>
          <w:szCs w:val="16"/>
          <w:lang w:val="ru-RU"/>
        </w:rPr>
        <w:t xml:space="preserve">               № 77</w:t>
      </w:r>
    </w:p>
    <w:p w:rsidR="00297A22" w:rsidRPr="001557EE" w:rsidRDefault="00297A22" w:rsidP="00297A22">
      <w:pPr>
        <w:jc w:val="center"/>
        <w:rPr>
          <w:rFonts w:ascii="Times New Roman" w:hAnsi="Times New Roman"/>
          <w:color w:val="000000"/>
          <w:spacing w:val="-2"/>
          <w:sz w:val="16"/>
          <w:szCs w:val="16"/>
          <w:lang w:val="ru-RU"/>
        </w:rPr>
      </w:pPr>
      <w:r w:rsidRPr="001557EE">
        <w:rPr>
          <w:rFonts w:ascii="Times New Roman" w:hAnsi="Times New Roman"/>
          <w:color w:val="000000"/>
          <w:spacing w:val="-2"/>
          <w:sz w:val="16"/>
          <w:szCs w:val="16"/>
          <w:lang w:val="ru-RU"/>
        </w:rPr>
        <w:t>с. Бирофельд</w:t>
      </w:r>
    </w:p>
    <w:p w:rsidR="00297A22" w:rsidRPr="001557EE" w:rsidRDefault="00297A22" w:rsidP="00297A22">
      <w:pPr>
        <w:rPr>
          <w:rFonts w:ascii="Times New Roman" w:hAnsi="Times New Roman"/>
          <w:sz w:val="16"/>
          <w:szCs w:val="16"/>
          <w:lang w:val="ru-RU"/>
        </w:rPr>
      </w:pP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Об утверждении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w:t>
      </w:r>
    </w:p>
    <w:p w:rsidR="00297A22" w:rsidRPr="001557EE" w:rsidRDefault="00297A22" w:rsidP="00297A22">
      <w:pPr>
        <w:rPr>
          <w:rFonts w:ascii="Times New Roman" w:hAnsi="Times New Roman"/>
          <w:sz w:val="16"/>
          <w:szCs w:val="16"/>
          <w:lang w:val="ru-RU"/>
        </w:rPr>
      </w:pPr>
    </w:p>
    <w:p w:rsidR="00297A22" w:rsidRPr="001557EE" w:rsidRDefault="00297A22" w:rsidP="00297A22">
      <w:pPr>
        <w:ind w:firstLine="709"/>
        <w:jc w:val="both"/>
        <w:rPr>
          <w:rFonts w:ascii="Times New Roman" w:eastAsia="Calibri" w:hAnsi="Times New Roman"/>
          <w:sz w:val="16"/>
          <w:szCs w:val="16"/>
          <w:lang w:val="ru-RU"/>
        </w:rPr>
      </w:pPr>
      <w:r w:rsidRPr="001557EE">
        <w:rPr>
          <w:rFonts w:ascii="Times New Roman" w:eastAsia="Calibri" w:hAnsi="Times New Roman"/>
          <w:sz w:val="16"/>
          <w:szCs w:val="16"/>
          <w:lang w:val="ru-RU"/>
        </w:rPr>
        <w:t>В соответствии с Федеральным законом от 06.10.2003 № 131-ФЗ «Об общих принципах организации местного самоуправления в Российской Федерации» и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РЕШИЛО:</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ab/>
        <w:t>1. Утвердить прилагаемый реестр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 на 2025 год.</w:t>
      </w:r>
    </w:p>
    <w:p w:rsidR="00297A22" w:rsidRPr="001557EE" w:rsidRDefault="00297A22" w:rsidP="00297A22">
      <w:pPr>
        <w:tabs>
          <w:tab w:val="left" w:pos="360"/>
        </w:tabs>
        <w:ind w:firstLine="709"/>
        <w:jc w:val="both"/>
        <w:rPr>
          <w:rFonts w:ascii="Times New Roman" w:hAnsi="Times New Roman"/>
          <w:sz w:val="16"/>
          <w:szCs w:val="16"/>
          <w:lang w:val="ru-RU"/>
        </w:rPr>
      </w:pPr>
      <w:r w:rsidRPr="001557EE">
        <w:rPr>
          <w:rFonts w:ascii="Times New Roman" w:hAnsi="Times New Roman"/>
          <w:sz w:val="16"/>
          <w:szCs w:val="16"/>
          <w:lang w:val="ru-RU"/>
        </w:rPr>
        <w:t>2. Контроль за исполнением настоящего решения возложить на постоянную комиссию Собрания депутатов по экономике и социальным вопросам.</w:t>
      </w:r>
    </w:p>
    <w:p w:rsidR="00297A22" w:rsidRPr="001557EE" w:rsidRDefault="00297A22" w:rsidP="00297A22">
      <w:pPr>
        <w:pStyle w:val="a6"/>
        <w:ind w:firstLine="709"/>
        <w:jc w:val="both"/>
        <w:rPr>
          <w:sz w:val="16"/>
          <w:szCs w:val="16"/>
        </w:rPr>
      </w:pPr>
      <w:r w:rsidRPr="001557EE">
        <w:rPr>
          <w:sz w:val="16"/>
          <w:szCs w:val="16"/>
        </w:rPr>
        <w:t xml:space="preserve">3. </w:t>
      </w:r>
      <w:r w:rsidRPr="001557EE">
        <w:rPr>
          <w:bCs/>
          <w:color w:val="000000"/>
          <w:sz w:val="16"/>
          <w:szCs w:val="16"/>
        </w:rPr>
        <w:t xml:space="preserve">Опубликовать настоящее решение в Информационном бюллетене Бирофельдского сельского поселения </w:t>
      </w:r>
      <w:r w:rsidRPr="001557EE">
        <w:rPr>
          <w:color w:val="000000"/>
          <w:sz w:val="16"/>
          <w:szCs w:val="16"/>
        </w:rPr>
        <w:t>Биробиджанского муниципального района Еврейской автономной области</w:t>
      </w:r>
      <w:r w:rsidRPr="001557EE">
        <w:rPr>
          <w:bCs/>
          <w:color w:val="000000"/>
          <w:sz w:val="16"/>
          <w:szCs w:val="16"/>
        </w:rPr>
        <w:t xml:space="preserve"> и разместить на официальном сайте администрации сельского поселения в Сети Интернет </w:t>
      </w:r>
      <w:r w:rsidRPr="001557EE">
        <w:rPr>
          <w:bCs/>
          <w:color w:val="000000"/>
          <w:sz w:val="16"/>
          <w:szCs w:val="16"/>
          <w:lang w:val="en-US"/>
        </w:rPr>
        <w:t>http</w:t>
      </w:r>
      <w:r w:rsidRPr="001557EE">
        <w:rPr>
          <w:bCs/>
          <w:color w:val="000000"/>
          <w:sz w:val="16"/>
          <w:szCs w:val="16"/>
        </w:rPr>
        <w:t>://</w:t>
      </w:r>
      <w:r w:rsidRPr="001557EE">
        <w:rPr>
          <w:bCs/>
          <w:color w:val="000000"/>
          <w:sz w:val="16"/>
          <w:szCs w:val="16"/>
          <w:lang w:val="en-US"/>
        </w:rPr>
        <w:t>birofeld</w:t>
      </w:r>
      <w:r w:rsidRPr="001557EE">
        <w:rPr>
          <w:bCs/>
          <w:color w:val="000000"/>
          <w:sz w:val="16"/>
          <w:szCs w:val="16"/>
        </w:rPr>
        <w:t>.</w:t>
      </w:r>
      <w:r w:rsidRPr="001557EE">
        <w:rPr>
          <w:bCs/>
          <w:color w:val="000000"/>
          <w:sz w:val="16"/>
          <w:szCs w:val="16"/>
          <w:lang w:val="en-US"/>
        </w:rPr>
        <w:t>ru</w:t>
      </w:r>
      <w:r w:rsidRPr="001557EE">
        <w:rPr>
          <w:bCs/>
          <w:color w:val="000000"/>
          <w:sz w:val="16"/>
          <w:szCs w:val="16"/>
        </w:rPr>
        <w:t>/.</w:t>
      </w:r>
    </w:p>
    <w:p w:rsidR="00297A22" w:rsidRPr="001557EE" w:rsidRDefault="00297A22" w:rsidP="00297A22">
      <w:pPr>
        <w:tabs>
          <w:tab w:val="left" w:pos="360"/>
        </w:tabs>
        <w:jc w:val="both"/>
        <w:rPr>
          <w:rFonts w:ascii="Times New Roman" w:hAnsi="Times New Roman"/>
          <w:sz w:val="16"/>
          <w:szCs w:val="16"/>
          <w:lang w:val="ru-RU"/>
        </w:rPr>
      </w:pPr>
      <w:r w:rsidRPr="001557EE">
        <w:rPr>
          <w:rFonts w:ascii="Times New Roman" w:hAnsi="Times New Roman"/>
          <w:sz w:val="16"/>
          <w:szCs w:val="16"/>
          <w:lang w:val="ru-RU"/>
        </w:rPr>
        <w:t xml:space="preserve">    </w:t>
      </w:r>
      <w:r w:rsidRPr="001557EE">
        <w:rPr>
          <w:rFonts w:ascii="Times New Roman" w:hAnsi="Times New Roman"/>
          <w:sz w:val="16"/>
          <w:szCs w:val="16"/>
          <w:lang w:val="ru-RU"/>
        </w:rPr>
        <w:tab/>
        <w:t xml:space="preserve">    4. Настоящее решение вступает в силу после дня его официального опубликования.</w:t>
      </w:r>
    </w:p>
    <w:p w:rsidR="00297A22" w:rsidRPr="001557EE" w:rsidRDefault="00297A22" w:rsidP="00297A22">
      <w:pPr>
        <w:jc w:val="both"/>
        <w:rPr>
          <w:rFonts w:ascii="Times New Roman" w:hAnsi="Times New Roman"/>
          <w:sz w:val="16"/>
          <w:szCs w:val="16"/>
          <w:lang w:val="ru-RU"/>
        </w:rPr>
      </w:pP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Глава сельского поселения                                          А. Ю. Вилков-Дымочко</w:t>
      </w:r>
    </w:p>
    <w:p w:rsidR="00297A22" w:rsidRPr="001557EE" w:rsidRDefault="00297A22" w:rsidP="00297A22">
      <w:pPr>
        <w:jc w:val="both"/>
        <w:rPr>
          <w:rFonts w:ascii="Times New Roman" w:hAnsi="Times New Roman"/>
          <w:sz w:val="16"/>
          <w:szCs w:val="16"/>
          <w:lang w:val="ru-RU"/>
        </w:rPr>
      </w:pPr>
    </w:p>
    <w:p w:rsidR="00297A22" w:rsidRPr="001557EE" w:rsidRDefault="00297A22" w:rsidP="00297A22">
      <w:pPr>
        <w:rPr>
          <w:rFonts w:ascii="Times New Roman" w:hAnsi="Times New Roman"/>
          <w:sz w:val="16"/>
          <w:szCs w:val="16"/>
          <w:lang w:val="ru-RU"/>
        </w:rPr>
      </w:pPr>
      <w:r w:rsidRPr="001557EE">
        <w:rPr>
          <w:rFonts w:ascii="Times New Roman" w:hAnsi="Times New Roman"/>
          <w:sz w:val="16"/>
          <w:szCs w:val="16"/>
          <w:lang w:val="ru-RU"/>
        </w:rPr>
        <w:t xml:space="preserve">                                                                           </w:t>
      </w:r>
    </w:p>
    <w:p w:rsidR="00297A22" w:rsidRPr="001557EE" w:rsidRDefault="00297A22" w:rsidP="00297A22">
      <w:pPr>
        <w:rPr>
          <w:rFonts w:ascii="Times New Roman" w:hAnsi="Times New Roman"/>
          <w:sz w:val="16"/>
          <w:szCs w:val="16"/>
          <w:lang w:val="ru-RU"/>
        </w:rPr>
      </w:pPr>
    </w:p>
    <w:p w:rsidR="00297A22" w:rsidRPr="001557EE" w:rsidRDefault="00297A22" w:rsidP="00297A22">
      <w:pPr>
        <w:rPr>
          <w:rFonts w:ascii="Times New Roman" w:hAnsi="Times New Roman"/>
          <w:sz w:val="16"/>
          <w:szCs w:val="16"/>
          <w:lang w:val="ru-RU"/>
        </w:rPr>
      </w:pPr>
    </w:p>
    <w:p w:rsidR="00297A22" w:rsidRPr="001557EE" w:rsidRDefault="00297A22" w:rsidP="00297A22">
      <w:pPr>
        <w:jc w:val="right"/>
        <w:rPr>
          <w:rFonts w:ascii="Times New Roman" w:hAnsi="Times New Roman"/>
          <w:sz w:val="16"/>
          <w:szCs w:val="16"/>
          <w:lang w:val="ru-RU"/>
        </w:rPr>
      </w:pPr>
      <w:r w:rsidRPr="001557EE">
        <w:rPr>
          <w:rFonts w:ascii="Times New Roman" w:hAnsi="Times New Roman"/>
          <w:sz w:val="16"/>
          <w:szCs w:val="16"/>
          <w:lang w:val="ru-RU"/>
        </w:rPr>
        <w:t xml:space="preserve"> Утверждён</w:t>
      </w:r>
    </w:p>
    <w:p w:rsidR="00297A22" w:rsidRPr="001557EE" w:rsidRDefault="00297A22" w:rsidP="00297A22">
      <w:pPr>
        <w:jc w:val="right"/>
        <w:rPr>
          <w:rFonts w:ascii="Times New Roman" w:hAnsi="Times New Roman"/>
          <w:sz w:val="16"/>
          <w:szCs w:val="16"/>
          <w:lang w:val="ru-RU"/>
        </w:rPr>
      </w:pPr>
      <w:r w:rsidRPr="001557EE">
        <w:rPr>
          <w:rFonts w:ascii="Times New Roman" w:hAnsi="Times New Roman"/>
          <w:sz w:val="16"/>
          <w:szCs w:val="16"/>
          <w:lang w:val="ru-RU"/>
        </w:rPr>
        <w:t xml:space="preserve">                                                                            решением Собрания депутатов</w:t>
      </w:r>
    </w:p>
    <w:p w:rsidR="00297A22" w:rsidRPr="001557EE" w:rsidRDefault="00297A22" w:rsidP="00297A22">
      <w:pPr>
        <w:jc w:val="right"/>
        <w:rPr>
          <w:rFonts w:ascii="Times New Roman" w:hAnsi="Times New Roman"/>
          <w:sz w:val="16"/>
          <w:szCs w:val="16"/>
          <w:lang w:val="ru-RU"/>
        </w:rPr>
      </w:pPr>
      <w:r w:rsidRPr="001557EE">
        <w:rPr>
          <w:rFonts w:ascii="Times New Roman" w:hAnsi="Times New Roman"/>
          <w:sz w:val="16"/>
          <w:szCs w:val="16"/>
          <w:lang w:val="ru-RU"/>
        </w:rPr>
        <w:t xml:space="preserve">                                                                            от 26.02.2025  № 77</w:t>
      </w:r>
    </w:p>
    <w:p w:rsidR="00297A22" w:rsidRPr="001557EE" w:rsidRDefault="00297A22" w:rsidP="00297A22">
      <w:pPr>
        <w:rPr>
          <w:rFonts w:ascii="Times New Roman" w:hAnsi="Times New Roman"/>
          <w:sz w:val="16"/>
          <w:szCs w:val="16"/>
          <w:lang w:val="ru-RU"/>
        </w:rPr>
      </w:pPr>
    </w:p>
    <w:p w:rsidR="00297A22" w:rsidRPr="001557EE" w:rsidRDefault="00297A22" w:rsidP="00297A22">
      <w:pPr>
        <w:rPr>
          <w:rFonts w:ascii="Times New Roman" w:hAnsi="Times New Roman"/>
          <w:sz w:val="16"/>
          <w:szCs w:val="16"/>
          <w:lang w:val="ru-RU"/>
        </w:rPr>
      </w:pPr>
      <w:r w:rsidRPr="001557EE">
        <w:rPr>
          <w:rFonts w:ascii="Times New Roman" w:hAnsi="Times New Roman"/>
          <w:sz w:val="16"/>
          <w:szCs w:val="16"/>
          <w:lang w:val="ru-RU"/>
        </w:rPr>
        <w:t xml:space="preserve">  </w:t>
      </w:r>
    </w:p>
    <w:p w:rsidR="00297A22" w:rsidRPr="001557EE" w:rsidRDefault="00297A22" w:rsidP="00297A22">
      <w:pPr>
        <w:rPr>
          <w:rFonts w:ascii="Times New Roman" w:hAnsi="Times New Roman"/>
          <w:sz w:val="16"/>
          <w:szCs w:val="16"/>
          <w:lang w:val="ru-RU"/>
        </w:rPr>
      </w:pPr>
    </w:p>
    <w:p w:rsidR="00297A22" w:rsidRPr="001557EE" w:rsidRDefault="00297A22" w:rsidP="00297A22">
      <w:pPr>
        <w:rPr>
          <w:rFonts w:ascii="Times New Roman" w:hAnsi="Times New Roman"/>
          <w:sz w:val="16"/>
          <w:szCs w:val="16"/>
          <w:lang w:val="ru-RU"/>
        </w:rPr>
      </w:pPr>
    </w:p>
    <w:p w:rsidR="00297A22" w:rsidRPr="001557EE" w:rsidRDefault="00297A22" w:rsidP="00297A22">
      <w:pPr>
        <w:rPr>
          <w:rFonts w:ascii="Times New Roman" w:hAnsi="Times New Roman"/>
          <w:sz w:val="16"/>
          <w:szCs w:val="16"/>
          <w:lang w:val="ru-RU"/>
        </w:rPr>
      </w:pPr>
    </w:p>
    <w:p w:rsidR="00297A22" w:rsidRPr="001557EE" w:rsidRDefault="00297A22" w:rsidP="00297A22">
      <w:pPr>
        <w:tabs>
          <w:tab w:val="left" w:pos="3240"/>
        </w:tabs>
        <w:spacing w:line="360" w:lineRule="auto"/>
        <w:jc w:val="center"/>
        <w:rPr>
          <w:rFonts w:ascii="Times New Roman" w:hAnsi="Times New Roman"/>
          <w:b/>
          <w:sz w:val="16"/>
          <w:szCs w:val="16"/>
          <w:lang w:val="ru-RU"/>
        </w:rPr>
      </w:pPr>
      <w:r w:rsidRPr="001557EE">
        <w:rPr>
          <w:rFonts w:ascii="Times New Roman" w:hAnsi="Times New Roman"/>
          <w:b/>
          <w:sz w:val="16"/>
          <w:szCs w:val="16"/>
          <w:lang w:val="ru-RU"/>
        </w:rPr>
        <w:t>РЕЕСТР</w:t>
      </w:r>
    </w:p>
    <w:p w:rsidR="00297A22" w:rsidRPr="001557EE" w:rsidRDefault="00297A22" w:rsidP="00297A22">
      <w:pPr>
        <w:tabs>
          <w:tab w:val="left" w:pos="3240"/>
        </w:tabs>
        <w:spacing w:line="360" w:lineRule="auto"/>
        <w:jc w:val="center"/>
        <w:rPr>
          <w:rFonts w:ascii="Times New Roman" w:hAnsi="Times New Roman"/>
          <w:sz w:val="16"/>
          <w:szCs w:val="16"/>
          <w:lang w:val="ru-RU"/>
        </w:rPr>
      </w:pPr>
      <w:r w:rsidRPr="001557EE">
        <w:rPr>
          <w:rFonts w:ascii="Times New Roman" w:hAnsi="Times New Roman"/>
          <w:sz w:val="16"/>
          <w:szCs w:val="16"/>
          <w:lang w:val="ru-RU"/>
        </w:rPr>
        <w:t>муниципального имущества</w:t>
      </w:r>
    </w:p>
    <w:p w:rsidR="00297A22" w:rsidRPr="001557EE" w:rsidRDefault="00297A22" w:rsidP="00297A22">
      <w:pPr>
        <w:tabs>
          <w:tab w:val="left" w:pos="3240"/>
        </w:tabs>
        <w:spacing w:line="360" w:lineRule="auto"/>
        <w:jc w:val="center"/>
        <w:rPr>
          <w:rFonts w:ascii="Times New Roman" w:hAnsi="Times New Roman"/>
          <w:sz w:val="16"/>
          <w:szCs w:val="16"/>
          <w:lang w:val="ru-RU"/>
        </w:rPr>
      </w:pPr>
      <w:r w:rsidRPr="001557EE">
        <w:rPr>
          <w:rFonts w:ascii="Times New Roman" w:hAnsi="Times New Roman"/>
          <w:sz w:val="16"/>
          <w:szCs w:val="16"/>
          <w:lang w:val="ru-RU"/>
        </w:rPr>
        <w:t>муниципального образования «Бирофельдское сельское поселение»</w:t>
      </w:r>
    </w:p>
    <w:p w:rsidR="00297A22" w:rsidRPr="001557EE" w:rsidRDefault="00297A22" w:rsidP="00297A22">
      <w:pPr>
        <w:tabs>
          <w:tab w:val="left" w:pos="3240"/>
        </w:tabs>
        <w:spacing w:line="360" w:lineRule="auto"/>
        <w:jc w:val="center"/>
        <w:rPr>
          <w:rFonts w:ascii="Times New Roman" w:hAnsi="Times New Roman"/>
          <w:sz w:val="16"/>
          <w:szCs w:val="16"/>
          <w:lang w:val="ru-RU"/>
        </w:rPr>
      </w:pPr>
      <w:r w:rsidRPr="001557EE">
        <w:rPr>
          <w:rFonts w:ascii="Times New Roman" w:hAnsi="Times New Roman"/>
          <w:sz w:val="16"/>
          <w:szCs w:val="16"/>
          <w:lang w:val="ru-RU"/>
        </w:rPr>
        <w:t>Биробиджанского муниципального района</w:t>
      </w:r>
    </w:p>
    <w:p w:rsidR="00297A22" w:rsidRPr="001557EE" w:rsidRDefault="00297A22" w:rsidP="00E125F4">
      <w:pPr>
        <w:jc w:val="center"/>
        <w:rPr>
          <w:rFonts w:ascii="Times New Roman" w:hAnsi="Times New Roman"/>
          <w:sz w:val="16"/>
          <w:szCs w:val="16"/>
          <w:lang w:val="ru-RU"/>
        </w:rPr>
      </w:pPr>
      <w:r w:rsidRPr="001557EE">
        <w:rPr>
          <w:rFonts w:ascii="Times New Roman" w:hAnsi="Times New Roman"/>
          <w:sz w:val="16"/>
          <w:szCs w:val="16"/>
          <w:lang w:val="ru-RU"/>
        </w:rPr>
        <w:t>Еврейской автономной области</w:t>
      </w:r>
    </w:p>
    <w:p w:rsidR="00297A22" w:rsidRPr="001557EE" w:rsidRDefault="00297A22" w:rsidP="00297A22">
      <w:pPr>
        <w:jc w:val="center"/>
        <w:rPr>
          <w:rFonts w:ascii="Times New Roman" w:hAnsi="Times New Roman"/>
          <w:sz w:val="16"/>
          <w:szCs w:val="16"/>
          <w:lang w:val="ru-RU"/>
        </w:rPr>
      </w:pPr>
    </w:p>
    <w:p w:rsidR="00297A22" w:rsidRPr="001557EE" w:rsidRDefault="00297A22" w:rsidP="00297A22">
      <w:pPr>
        <w:jc w:val="center"/>
        <w:rPr>
          <w:rFonts w:ascii="Times New Roman" w:hAnsi="Times New Roman"/>
          <w:sz w:val="16"/>
          <w:szCs w:val="16"/>
          <w:lang w:val="ru-RU"/>
        </w:rPr>
      </w:pPr>
    </w:p>
    <w:p w:rsidR="00297A22" w:rsidRPr="001557EE" w:rsidRDefault="00297A22" w:rsidP="00297A22">
      <w:pPr>
        <w:jc w:val="center"/>
        <w:rPr>
          <w:rFonts w:ascii="Times New Roman" w:hAnsi="Times New Roman"/>
          <w:sz w:val="16"/>
          <w:szCs w:val="16"/>
          <w:lang w:val="ru-RU"/>
        </w:rPr>
      </w:pPr>
    </w:p>
    <w:p w:rsidR="00297A22" w:rsidRPr="001557EE" w:rsidRDefault="00297A22" w:rsidP="00297A22">
      <w:pPr>
        <w:jc w:val="right"/>
        <w:rPr>
          <w:rFonts w:ascii="Times New Roman" w:hAnsi="Times New Roman"/>
          <w:sz w:val="16"/>
          <w:szCs w:val="16"/>
          <w:lang w:val="ru-RU"/>
        </w:rPr>
      </w:pPr>
      <w:r w:rsidRPr="001557EE">
        <w:rPr>
          <w:rFonts w:ascii="Times New Roman" w:hAnsi="Times New Roman"/>
          <w:sz w:val="16"/>
          <w:szCs w:val="16"/>
          <w:lang w:val="ru-RU"/>
        </w:rPr>
        <w:t xml:space="preserve">                                                                                                                                     Утверждён              </w:t>
      </w:r>
    </w:p>
    <w:p w:rsidR="00015F53" w:rsidRDefault="00297A22" w:rsidP="00015F53">
      <w:pPr>
        <w:jc w:val="right"/>
        <w:rPr>
          <w:rFonts w:ascii="Times New Roman" w:hAnsi="Times New Roman"/>
          <w:sz w:val="16"/>
          <w:szCs w:val="16"/>
          <w:lang w:val="ru-RU"/>
        </w:rPr>
      </w:pPr>
      <w:r w:rsidRPr="001557EE">
        <w:rPr>
          <w:rFonts w:ascii="Times New Roman" w:hAnsi="Times New Roman"/>
          <w:sz w:val="16"/>
          <w:szCs w:val="16"/>
          <w:lang w:val="ru-RU"/>
        </w:rPr>
        <w:t xml:space="preserve">                                                                                                                                                              решением Собрания депутатов                                                                                                                                 </w:t>
      </w:r>
    </w:p>
    <w:p w:rsidR="00297A22" w:rsidRPr="001557EE" w:rsidRDefault="00297A22" w:rsidP="00015F53">
      <w:pPr>
        <w:jc w:val="right"/>
        <w:rPr>
          <w:rFonts w:ascii="Times New Roman" w:hAnsi="Times New Roman"/>
          <w:sz w:val="16"/>
          <w:szCs w:val="16"/>
          <w:lang w:val="ru-RU"/>
        </w:rPr>
      </w:pPr>
      <w:r w:rsidRPr="001557EE">
        <w:rPr>
          <w:rFonts w:ascii="Times New Roman" w:hAnsi="Times New Roman"/>
          <w:sz w:val="16"/>
          <w:szCs w:val="16"/>
          <w:lang w:val="ru-RU"/>
        </w:rPr>
        <w:t xml:space="preserve">  от 26.02.2025 № 77</w:t>
      </w:r>
    </w:p>
    <w:p w:rsidR="00297A22" w:rsidRPr="001557EE" w:rsidRDefault="00297A22" w:rsidP="00297A22">
      <w:pPr>
        <w:jc w:val="center"/>
        <w:rPr>
          <w:rFonts w:ascii="Times New Roman" w:hAnsi="Times New Roman"/>
          <w:sz w:val="16"/>
          <w:szCs w:val="16"/>
          <w:lang w:val="ru-RU"/>
        </w:rPr>
      </w:pPr>
      <w:r w:rsidRPr="001557EE">
        <w:rPr>
          <w:rFonts w:ascii="Times New Roman" w:hAnsi="Times New Roman"/>
          <w:sz w:val="16"/>
          <w:szCs w:val="16"/>
          <w:lang w:val="ru-RU"/>
        </w:rPr>
        <w:lastRenderedPageBreak/>
        <w:t>РАЗДЕЛ 1. Сведения о муниципальном недвижимом имуществе</w:t>
      </w:r>
    </w:p>
    <w:tbl>
      <w:tblPr>
        <w:tblW w:w="25398" w:type="dxa"/>
        <w:tblInd w:w="93" w:type="dxa"/>
        <w:tblLayout w:type="fixed"/>
        <w:tblLook w:val="04A0"/>
      </w:tblPr>
      <w:tblGrid>
        <w:gridCol w:w="401"/>
        <w:gridCol w:w="465"/>
        <w:gridCol w:w="1134"/>
        <w:gridCol w:w="1701"/>
        <w:gridCol w:w="1559"/>
        <w:gridCol w:w="709"/>
        <w:gridCol w:w="850"/>
        <w:gridCol w:w="851"/>
        <w:gridCol w:w="992"/>
        <w:gridCol w:w="1134"/>
        <w:gridCol w:w="1134"/>
        <w:gridCol w:w="1843"/>
        <w:gridCol w:w="1276"/>
        <w:gridCol w:w="1275"/>
        <w:gridCol w:w="10074"/>
      </w:tblGrid>
      <w:tr w:rsidR="00297A22" w:rsidRPr="00E125F4" w:rsidTr="00F61CCA">
        <w:trPr>
          <w:trHeight w:val="375"/>
        </w:trPr>
        <w:tc>
          <w:tcPr>
            <w:tcW w:w="25398" w:type="dxa"/>
            <w:gridSpan w:val="15"/>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b/>
                <w:bCs/>
                <w:sz w:val="16"/>
                <w:szCs w:val="16"/>
                <w:lang w:val="ru-RU"/>
              </w:rPr>
            </w:pPr>
            <w:r w:rsidRPr="001557EE">
              <w:rPr>
                <w:rFonts w:ascii="Times New Roman" w:hAnsi="Times New Roman"/>
                <w:b/>
                <w:bCs/>
                <w:sz w:val="16"/>
                <w:szCs w:val="16"/>
                <w:lang w:val="ru-RU"/>
              </w:rPr>
              <w:t>Перечень № 1. Недвижимоое имущество, закрепленное за муниципальными органами власти, учреждениями.</w:t>
            </w:r>
          </w:p>
        </w:tc>
      </w:tr>
      <w:tr w:rsidR="00297A22" w:rsidRPr="00E125F4" w:rsidTr="00F61CCA">
        <w:trPr>
          <w:gridAfter w:val="1"/>
          <w:wAfter w:w="10074" w:type="dxa"/>
          <w:trHeight w:val="75"/>
        </w:trPr>
        <w:tc>
          <w:tcPr>
            <w:tcW w:w="401"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465"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1134"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1701"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1559"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709"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850"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851"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992"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1134"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1134"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1843"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1276"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c>
          <w:tcPr>
            <w:tcW w:w="1275"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p>
        </w:tc>
      </w:tr>
      <w:tr w:rsidR="00297A22" w:rsidRPr="00E125F4" w:rsidTr="00F61CCA">
        <w:trPr>
          <w:gridAfter w:val="1"/>
          <w:wAfter w:w="10074" w:type="dxa"/>
          <w:trHeight w:val="2355"/>
        </w:trPr>
        <w:tc>
          <w:tcPr>
            <w:tcW w:w="4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rPr>
              <w:t> </w:t>
            </w:r>
          </w:p>
        </w:tc>
        <w:tc>
          <w:tcPr>
            <w:tcW w:w="465"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Реестровый номер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Наименование  недвижимого имущества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Адрес (местоположение) недвижимого имущества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кадастровый номер муниципального недвижимого имущества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Площадь кв.м.</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Год ввода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параметры характеризующие физические свойства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кадастровая стоимость (руб.)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Балансовая стоимость недвижимого имущества (руб.)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начисленная амортизация (износ)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дата возникновения (прекращения) права, реквизиты документов- оснований возникновения (прекращения) права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Сведения о правообладателе муниципального недвижимого имущества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61CCA">
            <w:pPr>
              <w:ind w:left="-675"/>
              <w:jc w:val="center"/>
              <w:rPr>
                <w:rFonts w:ascii="Times New Roman" w:hAnsi="Times New Roman"/>
                <w:sz w:val="16"/>
                <w:szCs w:val="16"/>
                <w:lang w:val="ru-RU"/>
              </w:rPr>
            </w:pPr>
            <w:r w:rsidRPr="001557EE">
              <w:rPr>
                <w:rFonts w:ascii="Times New Roman" w:hAnsi="Times New Roman"/>
                <w:sz w:val="16"/>
                <w:szCs w:val="16"/>
                <w:lang w:val="ru-RU"/>
              </w:rPr>
              <w:t>Сведения об установленных ограничениях (обременениях)  с указанием основания и даты их возникновенения (прекращения)</w:t>
            </w:r>
          </w:p>
        </w:tc>
      </w:tr>
      <w:tr w:rsidR="00297A22" w:rsidRPr="001557EE" w:rsidTr="00F61CCA">
        <w:trPr>
          <w:gridAfter w:val="1"/>
          <w:wAfter w:w="10074" w:type="dxa"/>
          <w:trHeight w:val="255"/>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170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85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85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w:t>
            </w:r>
          </w:p>
        </w:tc>
        <w:tc>
          <w:tcPr>
            <w:tcW w:w="1843"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w:t>
            </w:r>
          </w:p>
        </w:tc>
        <w:tc>
          <w:tcPr>
            <w:tcW w:w="1276" w:type="dxa"/>
            <w:tcBorders>
              <w:top w:val="nil"/>
              <w:left w:val="nil"/>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11 </w:t>
            </w:r>
          </w:p>
        </w:tc>
        <w:tc>
          <w:tcPr>
            <w:tcW w:w="127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1211</w:t>
            </w:r>
          </w:p>
        </w:tc>
      </w:tr>
      <w:tr w:rsidR="00297A22" w:rsidRPr="001557EE" w:rsidTr="00F61CCA">
        <w:trPr>
          <w:gridAfter w:val="1"/>
          <w:wAfter w:w="10074" w:type="dxa"/>
          <w:trHeight w:val="20"/>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11001</w:t>
            </w:r>
          </w:p>
        </w:tc>
        <w:tc>
          <w:tcPr>
            <w:tcW w:w="113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Здание администрации                                            </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с.Бирофельд, ул.Центральная, 45</w:t>
            </w:r>
          </w:p>
        </w:tc>
        <w:tc>
          <w:tcPr>
            <w:tcW w:w="1559"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color w:val="343434"/>
                <w:sz w:val="16"/>
                <w:szCs w:val="16"/>
              </w:rPr>
            </w:pPr>
            <w:r w:rsidRPr="001557EE">
              <w:rPr>
                <w:rFonts w:ascii="Times New Roman" w:hAnsi="Times New Roman"/>
                <w:color w:val="343434"/>
                <w:sz w:val="16"/>
                <w:szCs w:val="16"/>
              </w:rPr>
              <w:t>79:04:2000008:64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513,7</w:t>
            </w:r>
          </w:p>
        </w:tc>
        <w:tc>
          <w:tcPr>
            <w:tcW w:w="85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1986</w:t>
            </w:r>
          </w:p>
        </w:tc>
        <w:tc>
          <w:tcPr>
            <w:tcW w:w="85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кирпичное</w:t>
            </w:r>
          </w:p>
        </w:tc>
        <w:tc>
          <w:tcPr>
            <w:tcW w:w="99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5755160,9</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623350,00</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623350,00</w:t>
            </w:r>
          </w:p>
        </w:tc>
        <w:tc>
          <w:tcPr>
            <w:tcW w:w="1843"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от 31.12.2005; свид-во 27-АВ 236878 от 21.07.2009</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Администрация Бирофельдского сельского поселения Биробиджанского МР ЕАО  </w:t>
            </w:r>
          </w:p>
        </w:tc>
        <w:tc>
          <w:tcPr>
            <w:tcW w:w="127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не обременен</w:t>
            </w:r>
          </w:p>
        </w:tc>
      </w:tr>
      <w:tr w:rsidR="00297A22" w:rsidRPr="00E125F4" w:rsidTr="00F61CCA">
        <w:trPr>
          <w:gridAfter w:val="1"/>
          <w:wAfter w:w="10074" w:type="dxa"/>
          <w:trHeight w:val="20"/>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11002</w:t>
            </w:r>
          </w:p>
        </w:tc>
        <w:tc>
          <w:tcPr>
            <w:tcW w:w="113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Помещение дома культуры</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с.Бирофельд, ул. Центральная, 54</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79:04:2000006:135</w:t>
            </w:r>
          </w:p>
        </w:tc>
        <w:tc>
          <w:tcPr>
            <w:tcW w:w="70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324,9</w:t>
            </w:r>
          </w:p>
        </w:tc>
        <w:tc>
          <w:tcPr>
            <w:tcW w:w="85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1978</w:t>
            </w:r>
          </w:p>
        </w:tc>
        <w:tc>
          <w:tcPr>
            <w:tcW w:w="85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кирпичное</w:t>
            </w:r>
          </w:p>
        </w:tc>
        <w:tc>
          <w:tcPr>
            <w:tcW w:w="99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5332398,51</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1579864,00</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1029000,38</w:t>
            </w:r>
          </w:p>
        </w:tc>
        <w:tc>
          <w:tcPr>
            <w:tcW w:w="1843"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от 11.01.2009; свид-во 79-АА 005484 от 11.03.2010</w:t>
            </w:r>
          </w:p>
        </w:tc>
        <w:tc>
          <w:tcPr>
            <w:tcW w:w="127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Администрация Бирофельдского сельского поселения Биробиджанского МР ЕАО  </w:t>
            </w:r>
          </w:p>
        </w:tc>
        <w:tc>
          <w:tcPr>
            <w:tcW w:w="127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МКУ "Поселенческий  дом культуры с. Бирофельд", оперативное управление от 11.03.2010 79-АА 005484 </w:t>
            </w:r>
          </w:p>
        </w:tc>
      </w:tr>
      <w:tr w:rsidR="00297A22" w:rsidRPr="00E125F4" w:rsidTr="00F61CCA">
        <w:trPr>
          <w:gridAfter w:val="1"/>
          <w:wAfter w:w="10074" w:type="dxa"/>
          <w:trHeight w:val="20"/>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11003</w:t>
            </w:r>
          </w:p>
        </w:tc>
        <w:tc>
          <w:tcPr>
            <w:tcW w:w="113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Здание дома культуры</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 Алексеевка, ул. Советская, 9-а</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79:04:1800005:60</w:t>
            </w:r>
          </w:p>
        </w:tc>
        <w:tc>
          <w:tcPr>
            <w:tcW w:w="70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423,9</w:t>
            </w:r>
          </w:p>
        </w:tc>
        <w:tc>
          <w:tcPr>
            <w:tcW w:w="85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1992</w:t>
            </w:r>
          </w:p>
        </w:tc>
        <w:tc>
          <w:tcPr>
            <w:tcW w:w="85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панельное</w:t>
            </w:r>
          </w:p>
        </w:tc>
        <w:tc>
          <w:tcPr>
            <w:tcW w:w="99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4105034,88</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240824,48</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110630,18</w:t>
            </w:r>
          </w:p>
        </w:tc>
        <w:tc>
          <w:tcPr>
            <w:tcW w:w="1843"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от 11.01.2009; свид-во 27-АВ 279561  от 18.06.2009</w:t>
            </w:r>
          </w:p>
        </w:tc>
        <w:tc>
          <w:tcPr>
            <w:tcW w:w="127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Администрация Бирофельдского сельского поселения Биробиджанского МР ЕАО  </w:t>
            </w:r>
          </w:p>
        </w:tc>
        <w:tc>
          <w:tcPr>
            <w:tcW w:w="127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МКУ "Поселенческий  дом культуры с. Бирофельд"  оперативное управление от 11.03.2010 79-АА 005485</w:t>
            </w:r>
          </w:p>
        </w:tc>
      </w:tr>
      <w:tr w:rsidR="00297A22" w:rsidRPr="00E125F4" w:rsidTr="00F61CCA">
        <w:trPr>
          <w:gridAfter w:val="1"/>
          <w:wAfter w:w="10074" w:type="dxa"/>
          <w:trHeight w:val="1305"/>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11004</w:t>
            </w:r>
          </w:p>
        </w:tc>
        <w:tc>
          <w:tcPr>
            <w:tcW w:w="113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Здание дома культуры</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 Опытное Поле, ул.Дорожная, 4</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79:04:3300001:55</w:t>
            </w:r>
          </w:p>
        </w:tc>
        <w:tc>
          <w:tcPr>
            <w:tcW w:w="70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132,9</w:t>
            </w:r>
          </w:p>
        </w:tc>
        <w:tc>
          <w:tcPr>
            <w:tcW w:w="85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1988</w:t>
            </w:r>
          </w:p>
        </w:tc>
        <w:tc>
          <w:tcPr>
            <w:tcW w:w="85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панельное</w:t>
            </w:r>
          </w:p>
        </w:tc>
        <w:tc>
          <w:tcPr>
            <w:tcW w:w="99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1297056,16</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518222,64</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174480,24</w:t>
            </w:r>
          </w:p>
        </w:tc>
        <w:tc>
          <w:tcPr>
            <w:tcW w:w="1843"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от 11.01.2009; свид-во 27-АВ 279560  от 18.06.2009</w:t>
            </w:r>
          </w:p>
        </w:tc>
        <w:tc>
          <w:tcPr>
            <w:tcW w:w="127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Администрация Бирофельдского сельского поселения Биробиджанского МР ЕАО  </w:t>
            </w:r>
          </w:p>
        </w:tc>
        <w:tc>
          <w:tcPr>
            <w:tcW w:w="127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МКУ "Поселенческий  дом культуры с. Бирофельд"   оперативное управление от </w:t>
            </w:r>
            <w:r w:rsidRPr="001557EE">
              <w:rPr>
                <w:rFonts w:ascii="Times New Roman" w:hAnsi="Times New Roman"/>
                <w:sz w:val="16"/>
                <w:szCs w:val="16"/>
                <w:lang w:val="ru-RU"/>
              </w:rPr>
              <w:lastRenderedPageBreak/>
              <w:t>11.03.2010 79-АА 005486</w:t>
            </w:r>
          </w:p>
        </w:tc>
      </w:tr>
      <w:tr w:rsidR="00297A22" w:rsidRPr="00E125F4" w:rsidTr="00F61CCA">
        <w:trPr>
          <w:gridAfter w:val="1"/>
          <w:wAfter w:w="10074" w:type="dxa"/>
          <w:trHeight w:val="2205"/>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5</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11005</w:t>
            </w:r>
          </w:p>
        </w:tc>
        <w:tc>
          <w:tcPr>
            <w:tcW w:w="113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Объект, обладающий признаками объекта культурного наследия, установленный в честь воинов -односельчан, погибших во время Великой Отечественной войны 1941-1945 г.г.</w:t>
            </w:r>
          </w:p>
        </w:tc>
        <w:tc>
          <w:tcPr>
            <w:tcW w:w="1701" w:type="dxa"/>
            <w:tcBorders>
              <w:top w:val="nil"/>
              <w:left w:val="nil"/>
              <w:bottom w:val="nil"/>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Бирофельд ул. Центральная, 56</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79:04:2000006:133</w:t>
            </w:r>
          </w:p>
        </w:tc>
        <w:tc>
          <w:tcPr>
            <w:tcW w:w="709"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8,1</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1975</w:t>
            </w:r>
          </w:p>
        </w:tc>
        <w:tc>
          <w:tcPr>
            <w:tcW w:w="85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бетон</w:t>
            </w:r>
          </w:p>
        </w:tc>
        <w:tc>
          <w:tcPr>
            <w:tcW w:w="99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11664,02</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1,00</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1,00</w:t>
            </w:r>
          </w:p>
        </w:tc>
        <w:tc>
          <w:tcPr>
            <w:tcW w:w="1843"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приема-передачи от 18.01.2013; Свидетельство о государственной регистрации права 79-АА 077678 от 18.10.2013</w:t>
            </w:r>
          </w:p>
        </w:tc>
        <w:tc>
          <w:tcPr>
            <w:tcW w:w="127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Администрация Бирофельдского сельского поселения Биробиджанского МР ЕАО  </w:t>
            </w:r>
          </w:p>
        </w:tc>
        <w:tc>
          <w:tcPr>
            <w:tcW w:w="127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МКУ "Поселенческий  дом культуры с. Бирофельд"                   Договор о закреплении муниципального имущества на праве оперативного управления от 01.01.2013 б\н</w:t>
            </w:r>
          </w:p>
        </w:tc>
      </w:tr>
      <w:tr w:rsidR="00297A22" w:rsidRPr="00E125F4" w:rsidTr="00F61CCA">
        <w:trPr>
          <w:gridAfter w:val="1"/>
          <w:wAfter w:w="10074" w:type="dxa"/>
          <w:trHeight w:val="1965"/>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11006</w:t>
            </w:r>
          </w:p>
        </w:tc>
        <w:tc>
          <w:tcPr>
            <w:tcW w:w="113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Объект, обладающий признаками объекта культурного наследия, установленный в честь воинов -земляков, погибших на фронтах ВОВ</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с. Алексеевка,  ул. Советская 5а                      </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79:04:1800004:57</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9,0</w:t>
            </w:r>
          </w:p>
        </w:tc>
        <w:tc>
          <w:tcPr>
            <w:tcW w:w="85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1972</w:t>
            </w:r>
          </w:p>
        </w:tc>
        <w:tc>
          <w:tcPr>
            <w:tcW w:w="85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бетон</w:t>
            </w:r>
          </w:p>
        </w:tc>
        <w:tc>
          <w:tcPr>
            <w:tcW w:w="99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9013,10</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1,00</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1,00</w:t>
            </w:r>
          </w:p>
        </w:tc>
        <w:tc>
          <w:tcPr>
            <w:tcW w:w="1843"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приема-передачи от 18.01.2013; Свидетельство о государственной регистрации права 79-АА 076564 от 18.10.2013</w:t>
            </w:r>
          </w:p>
        </w:tc>
        <w:tc>
          <w:tcPr>
            <w:tcW w:w="127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Администрация Бирофельдского сельского поселения Биробиджанского МР ЕАО  </w:t>
            </w:r>
          </w:p>
        </w:tc>
        <w:tc>
          <w:tcPr>
            <w:tcW w:w="127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МКУ "Поселенческий  дом культуры с. Бирофельд"                   Договор о закреплении муниципального имущества на праве оперативного управления от 01.01.2013 б\н</w:t>
            </w:r>
          </w:p>
        </w:tc>
      </w:tr>
      <w:tr w:rsidR="00297A22" w:rsidRPr="00E125F4" w:rsidTr="00F61CCA">
        <w:trPr>
          <w:gridAfter w:val="1"/>
          <w:wAfter w:w="10074" w:type="dxa"/>
          <w:trHeight w:val="1875"/>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11007</w:t>
            </w:r>
          </w:p>
        </w:tc>
        <w:tc>
          <w:tcPr>
            <w:tcW w:w="113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Объект, обладающий признаками объекта культурного наследия, установленный в честь воинов -земляков, погибших на фронтах ВОВ</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Красивое ул. Ленина 1</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79:04:2900001:243</w:t>
            </w:r>
          </w:p>
        </w:tc>
        <w:tc>
          <w:tcPr>
            <w:tcW w:w="70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19,5</w:t>
            </w:r>
          </w:p>
        </w:tc>
        <w:tc>
          <w:tcPr>
            <w:tcW w:w="85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1978</w:t>
            </w:r>
          </w:p>
        </w:tc>
        <w:tc>
          <w:tcPr>
            <w:tcW w:w="85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бетон</w:t>
            </w:r>
          </w:p>
        </w:tc>
        <w:tc>
          <w:tcPr>
            <w:tcW w:w="99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9013,10</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1,00</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1,00</w:t>
            </w:r>
          </w:p>
        </w:tc>
        <w:tc>
          <w:tcPr>
            <w:tcW w:w="1843"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приема-передачи от 18.01.2013; Свидетельство о государственной регистрации права 79-АА 0776794 от 18.10.2013</w:t>
            </w:r>
          </w:p>
        </w:tc>
        <w:tc>
          <w:tcPr>
            <w:tcW w:w="127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Администрация Бирофельдского сельского поселения Биробиджанского МР ЕАО  </w:t>
            </w:r>
          </w:p>
        </w:tc>
        <w:tc>
          <w:tcPr>
            <w:tcW w:w="127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МКУ "Поселенческий  дом культуры с. Бирофельд"                   Договор о закреплении муниципального имущества на праве оперативного управления от 01.01.2013 б\н</w:t>
            </w:r>
          </w:p>
        </w:tc>
      </w:tr>
      <w:tr w:rsidR="00297A22" w:rsidRPr="00E125F4" w:rsidTr="00F61CCA">
        <w:trPr>
          <w:gridAfter w:val="1"/>
          <w:wAfter w:w="10074" w:type="dxa"/>
          <w:trHeight w:val="1575"/>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8</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11008</w:t>
            </w:r>
          </w:p>
        </w:tc>
        <w:tc>
          <w:tcPr>
            <w:tcW w:w="113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Котельная </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 Алексеевка, ул. Советская, 9а</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lang w:val="ru-RU"/>
              </w:rPr>
              <w:t xml:space="preserve"> </w:t>
            </w:r>
            <w:r w:rsidRPr="001557EE">
              <w:rPr>
                <w:rFonts w:ascii="Times New Roman" w:hAnsi="Times New Roman"/>
                <w:sz w:val="16"/>
                <w:szCs w:val="16"/>
              </w:rPr>
              <w:t>79:04:1800005:61</w:t>
            </w:r>
          </w:p>
        </w:tc>
        <w:tc>
          <w:tcPr>
            <w:tcW w:w="70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94,2</w:t>
            </w:r>
          </w:p>
        </w:tc>
        <w:tc>
          <w:tcPr>
            <w:tcW w:w="85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1999</w:t>
            </w:r>
          </w:p>
        </w:tc>
        <w:tc>
          <w:tcPr>
            <w:tcW w:w="85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панельное</w:t>
            </w:r>
          </w:p>
        </w:tc>
        <w:tc>
          <w:tcPr>
            <w:tcW w:w="99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810178,40</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77000,00</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67763,74</w:t>
            </w:r>
          </w:p>
        </w:tc>
        <w:tc>
          <w:tcPr>
            <w:tcW w:w="1843"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приема-передачи от 20.06.2012; свид-во 79-АА 052398 от 21.08.2012</w:t>
            </w:r>
          </w:p>
        </w:tc>
        <w:tc>
          <w:tcPr>
            <w:tcW w:w="127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Администрация Бирофельдского сельского поселения Биробиджанского МР ЕАО  </w:t>
            </w:r>
          </w:p>
        </w:tc>
        <w:tc>
          <w:tcPr>
            <w:tcW w:w="127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Доп. Соглашение от 06.10.2015 №1 к договору на оперативное управление МКУ "ПДК с. Бирофельд" от 01.01.2012; свидетельство 79-79/001-79/024/011/2015-2877/1 от 30.12.2015</w:t>
            </w:r>
          </w:p>
        </w:tc>
      </w:tr>
      <w:tr w:rsidR="00297A22" w:rsidRPr="00E125F4" w:rsidTr="00F61CCA">
        <w:trPr>
          <w:gridAfter w:val="1"/>
          <w:wAfter w:w="10074" w:type="dxa"/>
          <w:trHeight w:val="1575"/>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11009</w:t>
            </w:r>
          </w:p>
        </w:tc>
        <w:tc>
          <w:tcPr>
            <w:tcW w:w="113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Здание детского сада</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Красивое, ул. Юбилейная, 11</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79:04:2900001:50</w:t>
            </w:r>
          </w:p>
        </w:tc>
        <w:tc>
          <w:tcPr>
            <w:tcW w:w="70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422,3</w:t>
            </w:r>
          </w:p>
        </w:tc>
        <w:tc>
          <w:tcPr>
            <w:tcW w:w="85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1990</w:t>
            </w:r>
          </w:p>
        </w:tc>
        <w:tc>
          <w:tcPr>
            <w:tcW w:w="85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панельное</w:t>
            </w:r>
          </w:p>
        </w:tc>
        <w:tc>
          <w:tcPr>
            <w:tcW w:w="99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4216628,91</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42322,80</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42322,80</w:t>
            </w:r>
          </w:p>
        </w:tc>
        <w:tc>
          <w:tcPr>
            <w:tcW w:w="1843"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аки приема-передачи бн от 21.02.2023; выписка из ЕГРН от 20.03.2023 79:0462900001:50-79/00-/2023-5</w:t>
            </w:r>
          </w:p>
        </w:tc>
        <w:tc>
          <w:tcPr>
            <w:tcW w:w="127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Администрация Бирофельдского сельского поселения Биробиджанского МР ЕАО  </w:t>
            </w:r>
          </w:p>
        </w:tc>
        <w:tc>
          <w:tcPr>
            <w:tcW w:w="127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МКУ "Поселенческий  дом культуры с. Бирофельд" оперативное управление от 28.03.2023 79:04:2900001:50-79/009/2023-6</w:t>
            </w:r>
          </w:p>
        </w:tc>
      </w:tr>
      <w:tr w:rsidR="00297A22" w:rsidRPr="001557EE" w:rsidTr="00F61CCA">
        <w:trPr>
          <w:gridAfter w:val="1"/>
          <w:wAfter w:w="10074" w:type="dxa"/>
          <w:trHeight w:val="675"/>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lang w:val="ru-RU"/>
              </w:rPr>
            </w:pPr>
            <w:r w:rsidRPr="001557EE">
              <w:rPr>
                <w:rFonts w:ascii="Times New Roman" w:hAnsi="Times New Roman"/>
                <w:b/>
                <w:bCs/>
                <w:sz w:val="16"/>
                <w:szCs w:val="16"/>
              </w:rPr>
              <w:t> </w:t>
            </w:r>
          </w:p>
        </w:tc>
        <w:tc>
          <w:tcPr>
            <w:tcW w:w="4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lang w:val="ru-RU"/>
              </w:rPr>
            </w:pPr>
            <w:r w:rsidRPr="001557EE">
              <w:rPr>
                <w:rFonts w:ascii="Times New Roman" w:hAnsi="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ИТОГО:</w:t>
            </w:r>
          </w:p>
        </w:tc>
        <w:tc>
          <w:tcPr>
            <w:tcW w:w="170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1526,2</w:t>
            </w:r>
          </w:p>
        </w:tc>
        <w:tc>
          <w:tcPr>
            <w:tcW w:w="85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21546148</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3081586,92</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2047550,34</w:t>
            </w:r>
          </w:p>
        </w:tc>
        <w:tc>
          <w:tcPr>
            <w:tcW w:w="1843"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w:t>
            </w:r>
          </w:p>
        </w:tc>
        <w:tc>
          <w:tcPr>
            <w:tcW w:w="127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r>
    </w:tbl>
    <w:p w:rsidR="00297A22" w:rsidRPr="001557EE" w:rsidRDefault="00297A22" w:rsidP="00297A22">
      <w:pPr>
        <w:jc w:val="center"/>
        <w:rPr>
          <w:rFonts w:ascii="Times New Roman" w:hAnsi="Times New Roman"/>
          <w:sz w:val="16"/>
          <w:szCs w:val="16"/>
        </w:rPr>
      </w:pPr>
      <w:r w:rsidRPr="001557EE">
        <w:rPr>
          <w:rFonts w:ascii="Times New Roman" w:hAnsi="Times New Roman"/>
          <w:sz w:val="16"/>
          <w:szCs w:val="16"/>
        </w:rPr>
        <w:t xml:space="preserve">                                                                                                                                </w:t>
      </w:r>
    </w:p>
    <w:p w:rsidR="00297A22" w:rsidRPr="00015F53" w:rsidRDefault="00297A22" w:rsidP="00297A22">
      <w:pPr>
        <w:jc w:val="center"/>
        <w:rPr>
          <w:rFonts w:ascii="Times New Roman" w:hAnsi="Times New Roman"/>
          <w:sz w:val="16"/>
          <w:szCs w:val="16"/>
          <w:lang w:val="ru-RU"/>
        </w:rPr>
      </w:pPr>
    </w:p>
    <w:p w:rsidR="00297A22" w:rsidRPr="001557EE" w:rsidRDefault="00297A22" w:rsidP="00297A22">
      <w:pPr>
        <w:jc w:val="right"/>
        <w:rPr>
          <w:rFonts w:ascii="Times New Roman" w:hAnsi="Times New Roman"/>
          <w:sz w:val="16"/>
          <w:szCs w:val="16"/>
        </w:rPr>
      </w:pPr>
      <w:r w:rsidRPr="001557EE">
        <w:rPr>
          <w:rFonts w:ascii="Times New Roman" w:hAnsi="Times New Roman"/>
          <w:sz w:val="16"/>
          <w:szCs w:val="16"/>
        </w:rPr>
        <w:t xml:space="preserve">      Утверждён                                       </w:t>
      </w:r>
    </w:p>
    <w:p w:rsidR="00297A22" w:rsidRPr="001557EE" w:rsidRDefault="00297A22" w:rsidP="00297A22">
      <w:pPr>
        <w:jc w:val="right"/>
        <w:rPr>
          <w:rFonts w:ascii="Times New Roman" w:hAnsi="Times New Roman"/>
          <w:sz w:val="16"/>
          <w:szCs w:val="16"/>
        </w:rPr>
      </w:pPr>
      <w:r w:rsidRPr="001557EE">
        <w:rPr>
          <w:rFonts w:ascii="Times New Roman" w:hAnsi="Times New Roman"/>
          <w:sz w:val="16"/>
          <w:szCs w:val="16"/>
        </w:rPr>
        <w:t xml:space="preserve">     решением Собрания депутатов                            </w:t>
      </w:r>
    </w:p>
    <w:p w:rsidR="00297A22" w:rsidRPr="001557EE" w:rsidRDefault="00297A22" w:rsidP="00297A22">
      <w:pPr>
        <w:jc w:val="right"/>
        <w:rPr>
          <w:rFonts w:ascii="Times New Roman" w:hAnsi="Times New Roman"/>
          <w:sz w:val="16"/>
          <w:szCs w:val="16"/>
        </w:rPr>
      </w:pPr>
      <w:r w:rsidRPr="001557EE">
        <w:rPr>
          <w:rFonts w:ascii="Times New Roman" w:hAnsi="Times New Roman"/>
          <w:sz w:val="16"/>
          <w:szCs w:val="16"/>
        </w:rPr>
        <w:t xml:space="preserve">        от 26.02.2025 №77   </w:t>
      </w:r>
    </w:p>
    <w:p w:rsidR="00297A22" w:rsidRPr="001557EE" w:rsidRDefault="00297A22" w:rsidP="00297A22">
      <w:pPr>
        <w:jc w:val="center"/>
        <w:rPr>
          <w:rFonts w:ascii="Times New Roman" w:hAnsi="Times New Roman"/>
          <w:sz w:val="16"/>
          <w:szCs w:val="16"/>
        </w:rPr>
      </w:pPr>
    </w:p>
    <w:p w:rsidR="00297A22" w:rsidRPr="001557EE" w:rsidRDefault="00297A22" w:rsidP="00297A22">
      <w:pPr>
        <w:jc w:val="center"/>
        <w:rPr>
          <w:rFonts w:ascii="Times New Roman" w:hAnsi="Times New Roman"/>
          <w:sz w:val="16"/>
          <w:szCs w:val="16"/>
        </w:rPr>
      </w:pPr>
      <w:r w:rsidRPr="001557EE">
        <w:rPr>
          <w:rFonts w:ascii="Times New Roman" w:hAnsi="Times New Roman"/>
          <w:sz w:val="16"/>
          <w:szCs w:val="16"/>
        </w:rPr>
        <w:t xml:space="preserve">  Перечень №2 Недвижимое  имущество казны</w:t>
      </w:r>
    </w:p>
    <w:tbl>
      <w:tblPr>
        <w:tblW w:w="15324" w:type="dxa"/>
        <w:tblInd w:w="93" w:type="dxa"/>
        <w:tblLayout w:type="fixed"/>
        <w:tblLook w:val="04A0"/>
      </w:tblPr>
      <w:tblGrid>
        <w:gridCol w:w="441"/>
        <w:gridCol w:w="708"/>
        <w:gridCol w:w="1560"/>
        <w:gridCol w:w="1559"/>
        <w:gridCol w:w="1417"/>
        <w:gridCol w:w="840"/>
        <w:gridCol w:w="818"/>
        <w:gridCol w:w="1039"/>
        <w:gridCol w:w="989"/>
        <w:gridCol w:w="992"/>
        <w:gridCol w:w="1985"/>
        <w:gridCol w:w="1134"/>
        <w:gridCol w:w="1842"/>
      </w:tblGrid>
      <w:tr w:rsidR="00297A22" w:rsidRPr="00E125F4" w:rsidTr="00015F53">
        <w:trPr>
          <w:trHeight w:val="2055"/>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xml:space="preserve">Реестровый номер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Наименование недвижимого имущества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Адрес (местоположение) недвижимого имущества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кадастровый номер муниципального недвижимого имущества</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Площадь</w:t>
            </w:r>
          </w:p>
        </w:tc>
        <w:tc>
          <w:tcPr>
            <w:tcW w:w="818"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Год ввода</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кадастровая стоимость (руб.)</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both"/>
              <w:rPr>
                <w:rFonts w:ascii="Times New Roman" w:hAnsi="Times New Roman"/>
                <w:sz w:val="16"/>
                <w:szCs w:val="16"/>
              </w:rPr>
            </w:pPr>
            <w:r w:rsidRPr="001557EE">
              <w:rPr>
                <w:rFonts w:ascii="Times New Roman" w:hAnsi="Times New Roman"/>
                <w:sz w:val="16"/>
                <w:szCs w:val="16"/>
              </w:rPr>
              <w:t xml:space="preserve"> Балансовая стоимость недвижимого имущества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both"/>
              <w:rPr>
                <w:rFonts w:ascii="Times New Roman" w:hAnsi="Times New Roman"/>
                <w:sz w:val="16"/>
                <w:szCs w:val="16"/>
              </w:rPr>
            </w:pPr>
            <w:r w:rsidRPr="001557EE">
              <w:rPr>
                <w:rFonts w:ascii="Times New Roman" w:hAnsi="Times New Roman"/>
                <w:sz w:val="16"/>
                <w:szCs w:val="16"/>
              </w:rPr>
              <w:t>начисленная амортизация (износ)</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both"/>
              <w:rPr>
                <w:rFonts w:ascii="Times New Roman" w:hAnsi="Times New Roman"/>
                <w:sz w:val="16"/>
                <w:szCs w:val="16"/>
                <w:lang w:val="ru-RU"/>
              </w:rPr>
            </w:pPr>
            <w:r w:rsidRPr="001557EE">
              <w:rPr>
                <w:rFonts w:ascii="Times New Roman" w:hAnsi="Times New Roman"/>
                <w:sz w:val="16"/>
                <w:szCs w:val="16"/>
                <w:lang w:val="ru-RU"/>
              </w:rPr>
              <w:t>дата возникновения (прекращения) права; реквизиты документов-оснований возникновения (прекращения) права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Сведения о правообладателе муниципального недвижимого имущества</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61CCA">
            <w:pPr>
              <w:tabs>
                <w:tab w:val="left" w:pos="1910"/>
              </w:tabs>
              <w:ind w:right="176"/>
              <w:jc w:val="center"/>
              <w:rPr>
                <w:rFonts w:ascii="Times New Roman" w:hAnsi="Times New Roman"/>
                <w:sz w:val="16"/>
                <w:szCs w:val="16"/>
                <w:lang w:val="ru-RU"/>
              </w:rPr>
            </w:pPr>
            <w:r w:rsidRPr="001557EE">
              <w:rPr>
                <w:rFonts w:ascii="Times New Roman" w:hAnsi="Times New Roman"/>
                <w:sz w:val="16"/>
                <w:szCs w:val="16"/>
                <w:lang w:val="ru-RU"/>
              </w:rPr>
              <w:t>Сведения об установленных ограничениях (обременениях)  с указанием основания и даты их возникновенения (прекращения)</w:t>
            </w:r>
          </w:p>
        </w:tc>
      </w:tr>
      <w:tr w:rsidR="00297A22" w:rsidRPr="001557EE" w:rsidTr="00015F53">
        <w:trPr>
          <w:trHeight w:val="255"/>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w:t>
            </w:r>
          </w:p>
        </w:tc>
        <w:tc>
          <w:tcPr>
            <w:tcW w:w="9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w:t>
            </w:r>
          </w:p>
        </w:tc>
      </w:tr>
      <w:tr w:rsidR="00297A22" w:rsidRPr="001557EE" w:rsidTr="00015F53">
        <w:trPr>
          <w:trHeight w:val="1005"/>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1</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12001</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Насосная станция над скважиной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с.Алексеевка, ул. Новая, 21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xml:space="preserve"> 79:04:1800007:45 </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9,4 кв. м</w:t>
            </w:r>
          </w:p>
        </w:tc>
        <w:tc>
          <w:tcPr>
            <w:tcW w:w="818"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1991</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61002,77</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171100,00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171100,00</w:t>
            </w:r>
          </w:p>
        </w:tc>
        <w:tc>
          <w:tcPr>
            <w:tcW w:w="1985"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акт приема-передачи от 11.01.2009; свид-во 27-АВ 265333 от 30.11.2009</w:t>
            </w:r>
          </w:p>
        </w:tc>
        <w:tc>
          <w:tcPr>
            <w:tcW w:w="1134" w:type="dxa"/>
            <w:tcBorders>
              <w:top w:val="nil"/>
              <w:left w:val="nil"/>
              <w:bottom w:val="nil"/>
              <w:right w:val="nil"/>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МО "Бирофельдское сельское поселение"</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не обременен</w:t>
            </w:r>
          </w:p>
        </w:tc>
      </w:tr>
      <w:tr w:rsidR="00297A22" w:rsidRPr="001557EE" w:rsidTr="00F61CCA">
        <w:trPr>
          <w:trHeight w:val="82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708"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12002</w:t>
            </w:r>
          </w:p>
        </w:tc>
        <w:tc>
          <w:tcPr>
            <w:tcW w:w="1560"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Артезианская скважина</w:t>
            </w:r>
          </w:p>
        </w:tc>
        <w:tc>
          <w:tcPr>
            <w:tcW w:w="1559"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с.Алексеевка,  ул. Новая, 21</w:t>
            </w:r>
          </w:p>
        </w:tc>
        <w:tc>
          <w:tcPr>
            <w:tcW w:w="1417"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79:04:1800007:46</w:t>
            </w:r>
          </w:p>
        </w:tc>
        <w:tc>
          <w:tcPr>
            <w:tcW w:w="840"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110 м</w:t>
            </w:r>
          </w:p>
        </w:tc>
        <w:tc>
          <w:tcPr>
            <w:tcW w:w="818"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1991</w:t>
            </w:r>
          </w:p>
        </w:tc>
        <w:tc>
          <w:tcPr>
            <w:tcW w:w="1039"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933478,35</w:t>
            </w:r>
          </w:p>
        </w:tc>
        <w:tc>
          <w:tcPr>
            <w:tcW w:w="989"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2300,00</w:t>
            </w:r>
          </w:p>
        </w:tc>
        <w:tc>
          <w:tcPr>
            <w:tcW w:w="992"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2300,00</w:t>
            </w:r>
          </w:p>
        </w:tc>
        <w:tc>
          <w:tcPr>
            <w:tcW w:w="1985"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акт приема-передачи от 11.01.2009; свид-во 27-АВ 265331 от 30.11.2009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МО "Бирофельдское сельское поселение"</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не обременен</w:t>
            </w:r>
          </w:p>
        </w:tc>
      </w:tr>
      <w:tr w:rsidR="00297A22" w:rsidRPr="001557EE" w:rsidTr="00F61CCA">
        <w:trPr>
          <w:trHeight w:val="18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708"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12003</w:t>
            </w:r>
          </w:p>
        </w:tc>
        <w:tc>
          <w:tcPr>
            <w:tcW w:w="1560"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здание нежилое</w:t>
            </w:r>
          </w:p>
        </w:tc>
        <w:tc>
          <w:tcPr>
            <w:tcW w:w="1559"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с. Бирофельд, ул. Таежная, 6</w:t>
            </w:r>
          </w:p>
        </w:tc>
        <w:tc>
          <w:tcPr>
            <w:tcW w:w="1417"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79:04:2000006:96</w:t>
            </w:r>
          </w:p>
        </w:tc>
        <w:tc>
          <w:tcPr>
            <w:tcW w:w="840"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112,7 кв. м.</w:t>
            </w:r>
          </w:p>
        </w:tc>
        <w:tc>
          <w:tcPr>
            <w:tcW w:w="818"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1978</w:t>
            </w:r>
          </w:p>
        </w:tc>
        <w:tc>
          <w:tcPr>
            <w:tcW w:w="1039"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438830,51</w:t>
            </w:r>
          </w:p>
        </w:tc>
        <w:tc>
          <w:tcPr>
            <w:tcW w:w="989"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58066,08</w:t>
            </w:r>
          </w:p>
        </w:tc>
        <w:tc>
          <w:tcPr>
            <w:tcW w:w="992"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58066,08</w:t>
            </w:r>
          </w:p>
        </w:tc>
        <w:tc>
          <w:tcPr>
            <w:tcW w:w="1985"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(возникновение) акт № 00000068 о приеме-передаче от 06.10.2016; гос. регистрация права собственность № 79:04:2000006:96-79/001/2017-1 от 19.01.2017</w:t>
            </w:r>
          </w:p>
        </w:tc>
        <w:tc>
          <w:tcPr>
            <w:tcW w:w="1134"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МО "Бирофельдское сельское поселение"</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не обременен</w:t>
            </w:r>
          </w:p>
        </w:tc>
      </w:tr>
      <w:tr w:rsidR="00297A22" w:rsidRPr="001557EE" w:rsidTr="00F61CCA">
        <w:trPr>
          <w:trHeight w:val="1035"/>
        </w:trPr>
        <w:tc>
          <w:tcPr>
            <w:tcW w:w="441" w:type="dxa"/>
            <w:tcBorders>
              <w:top w:val="nil"/>
              <w:left w:val="single" w:sz="4" w:space="0" w:color="auto"/>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708"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12004</w:t>
            </w:r>
          </w:p>
        </w:tc>
        <w:tc>
          <w:tcPr>
            <w:tcW w:w="1560"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xml:space="preserve"> нежилое здание (склад)</w:t>
            </w:r>
          </w:p>
        </w:tc>
        <w:tc>
          <w:tcPr>
            <w:tcW w:w="1559"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66</w:t>
            </w:r>
          </w:p>
        </w:tc>
        <w:tc>
          <w:tcPr>
            <w:tcW w:w="1417"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79:4:2000007:155</w:t>
            </w:r>
          </w:p>
        </w:tc>
        <w:tc>
          <w:tcPr>
            <w:tcW w:w="840"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374,9</w:t>
            </w:r>
          </w:p>
        </w:tc>
        <w:tc>
          <w:tcPr>
            <w:tcW w:w="818"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039"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649405,53</w:t>
            </w:r>
          </w:p>
        </w:tc>
        <w:tc>
          <w:tcPr>
            <w:tcW w:w="989"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649405,53</w:t>
            </w:r>
          </w:p>
        </w:tc>
        <w:tc>
          <w:tcPr>
            <w:tcW w:w="992"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0,00</w:t>
            </w:r>
          </w:p>
        </w:tc>
        <w:tc>
          <w:tcPr>
            <w:tcW w:w="1985"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регистрация права собственность № 79:04:2000007:155-79/009/2018-3 от 13.08.2018</w:t>
            </w:r>
          </w:p>
        </w:tc>
        <w:tc>
          <w:tcPr>
            <w:tcW w:w="1134" w:type="dxa"/>
            <w:tcBorders>
              <w:top w:val="nil"/>
              <w:left w:val="nil"/>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МО "Бирофельдское сельское поселение"</w:t>
            </w:r>
          </w:p>
        </w:tc>
        <w:tc>
          <w:tcPr>
            <w:tcW w:w="1842" w:type="dxa"/>
            <w:tcBorders>
              <w:top w:val="nil"/>
              <w:left w:val="single" w:sz="4" w:space="0" w:color="auto"/>
              <w:bottom w:val="single" w:sz="4" w:space="0" w:color="auto"/>
              <w:right w:val="single" w:sz="4" w:space="0" w:color="auto"/>
            </w:tcBorders>
            <w:shd w:val="clear" w:color="000000" w:fill="FFFFFF"/>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не обременен</w:t>
            </w:r>
          </w:p>
        </w:tc>
      </w:tr>
      <w:tr w:rsidR="00297A22" w:rsidRPr="001557EE" w:rsidTr="00F61CCA">
        <w:trPr>
          <w:trHeight w:val="43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560"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Итого</w:t>
            </w:r>
          </w:p>
        </w:tc>
        <w:tc>
          <w:tcPr>
            <w:tcW w:w="1559"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1417"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840"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818"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1039"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2082717,2</w:t>
            </w:r>
          </w:p>
        </w:tc>
        <w:tc>
          <w:tcPr>
            <w:tcW w:w="989"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880871,61</w:t>
            </w:r>
          </w:p>
        </w:tc>
        <w:tc>
          <w:tcPr>
            <w:tcW w:w="992"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231466,08</w:t>
            </w:r>
          </w:p>
        </w:tc>
        <w:tc>
          <w:tcPr>
            <w:tcW w:w="1985"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r>
    </w:tbl>
    <w:p w:rsidR="00297A22" w:rsidRPr="001557EE" w:rsidRDefault="00297A22" w:rsidP="00297A22">
      <w:pPr>
        <w:jc w:val="center"/>
        <w:rPr>
          <w:rFonts w:ascii="Times New Roman" w:hAnsi="Times New Roman"/>
          <w:sz w:val="16"/>
          <w:szCs w:val="16"/>
        </w:rPr>
      </w:pPr>
      <w:r w:rsidRPr="001557EE">
        <w:rPr>
          <w:rFonts w:ascii="Times New Roman" w:hAnsi="Times New Roman"/>
          <w:sz w:val="16"/>
          <w:szCs w:val="16"/>
        </w:rPr>
        <w:t xml:space="preserve">                                                                                                                         </w:t>
      </w:r>
    </w:p>
    <w:p w:rsidR="00297A22" w:rsidRPr="001557EE" w:rsidRDefault="00297A22" w:rsidP="00297A22">
      <w:pPr>
        <w:jc w:val="center"/>
        <w:rPr>
          <w:rFonts w:ascii="Times New Roman" w:hAnsi="Times New Roman"/>
          <w:sz w:val="16"/>
          <w:szCs w:val="16"/>
        </w:rPr>
      </w:pPr>
    </w:p>
    <w:p w:rsidR="00297A22" w:rsidRPr="001557EE" w:rsidRDefault="00297A22" w:rsidP="00297A22">
      <w:pPr>
        <w:jc w:val="right"/>
        <w:rPr>
          <w:rFonts w:ascii="Times New Roman" w:hAnsi="Times New Roman"/>
          <w:sz w:val="16"/>
          <w:szCs w:val="16"/>
        </w:rPr>
      </w:pPr>
      <w:r w:rsidRPr="001557EE">
        <w:rPr>
          <w:rFonts w:ascii="Times New Roman" w:hAnsi="Times New Roman"/>
          <w:sz w:val="16"/>
          <w:szCs w:val="16"/>
        </w:rPr>
        <w:t xml:space="preserve">Утвержден                                                                           </w:t>
      </w:r>
    </w:p>
    <w:p w:rsidR="00297A22" w:rsidRPr="001557EE" w:rsidRDefault="00297A22" w:rsidP="00297A22">
      <w:pPr>
        <w:jc w:val="right"/>
        <w:rPr>
          <w:rFonts w:ascii="Times New Roman" w:hAnsi="Times New Roman"/>
          <w:sz w:val="16"/>
          <w:szCs w:val="16"/>
        </w:rPr>
      </w:pPr>
      <w:r w:rsidRPr="001557EE">
        <w:rPr>
          <w:rFonts w:ascii="Times New Roman" w:hAnsi="Times New Roman"/>
          <w:sz w:val="16"/>
          <w:szCs w:val="16"/>
        </w:rPr>
        <w:t xml:space="preserve">        решением Собрания депутатов                              </w:t>
      </w:r>
    </w:p>
    <w:p w:rsidR="00297A22" w:rsidRPr="001557EE" w:rsidRDefault="00297A22" w:rsidP="00297A22">
      <w:pPr>
        <w:jc w:val="right"/>
        <w:rPr>
          <w:rFonts w:ascii="Times New Roman" w:hAnsi="Times New Roman"/>
          <w:sz w:val="16"/>
          <w:szCs w:val="16"/>
        </w:rPr>
      </w:pPr>
      <w:r w:rsidRPr="001557EE">
        <w:rPr>
          <w:rFonts w:ascii="Times New Roman" w:hAnsi="Times New Roman"/>
          <w:sz w:val="16"/>
          <w:szCs w:val="16"/>
        </w:rPr>
        <w:t xml:space="preserve">              от 26.02.2025 № 77</w:t>
      </w:r>
    </w:p>
    <w:p w:rsidR="00297A22" w:rsidRPr="001557EE" w:rsidRDefault="00297A22" w:rsidP="00297A22">
      <w:pPr>
        <w:jc w:val="right"/>
        <w:rPr>
          <w:rFonts w:ascii="Times New Roman" w:hAnsi="Times New Roman"/>
          <w:sz w:val="16"/>
          <w:szCs w:val="16"/>
        </w:rPr>
      </w:pPr>
    </w:p>
    <w:p w:rsidR="00297A22" w:rsidRPr="001557EE" w:rsidRDefault="00297A22" w:rsidP="00297A22">
      <w:pPr>
        <w:jc w:val="center"/>
        <w:rPr>
          <w:rFonts w:ascii="Times New Roman" w:hAnsi="Times New Roman"/>
          <w:sz w:val="16"/>
          <w:szCs w:val="16"/>
        </w:rPr>
      </w:pPr>
      <w:r w:rsidRPr="001557EE">
        <w:rPr>
          <w:rFonts w:ascii="Times New Roman" w:hAnsi="Times New Roman"/>
          <w:sz w:val="16"/>
          <w:szCs w:val="16"/>
        </w:rPr>
        <w:t>Перечень № 3 Земельные участки сельского поселения</w:t>
      </w:r>
    </w:p>
    <w:tbl>
      <w:tblPr>
        <w:tblW w:w="15493" w:type="dxa"/>
        <w:tblInd w:w="93" w:type="dxa"/>
        <w:tblLook w:val="04A0"/>
      </w:tblPr>
      <w:tblGrid>
        <w:gridCol w:w="376"/>
        <w:gridCol w:w="1017"/>
        <w:gridCol w:w="1466"/>
        <w:gridCol w:w="2118"/>
        <w:gridCol w:w="1842"/>
        <w:gridCol w:w="1843"/>
        <w:gridCol w:w="992"/>
        <w:gridCol w:w="1418"/>
        <w:gridCol w:w="2977"/>
        <w:gridCol w:w="1444"/>
      </w:tblGrid>
      <w:tr w:rsidR="00297A22" w:rsidRPr="00E125F4" w:rsidTr="00015F53">
        <w:trPr>
          <w:trHeight w:val="184"/>
        </w:trPr>
        <w:tc>
          <w:tcPr>
            <w:tcW w:w="3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Реестровый номер</w:t>
            </w:r>
          </w:p>
        </w:tc>
        <w:tc>
          <w:tcPr>
            <w:tcW w:w="14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Адрес (местоположение) недвижимого имущества</w:t>
            </w:r>
          </w:p>
        </w:tc>
        <w:tc>
          <w:tcPr>
            <w:tcW w:w="21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категория земли</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Кадастровый номер</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Вид разрешенного использования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Площадь,  м2</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сведения о кадастровой стоимости (руб.)</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Дата возникновения права, реквизиты документов-оснований возникновения (прекращения) права</w:t>
            </w:r>
          </w:p>
        </w:tc>
        <w:tc>
          <w:tcPr>
            <w:tcW w:w="14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Сведения о правообладателе муниципального недвижимого имущества</w:t>
            </w:r>
          </w:p>
        </w:tc>
      </w:tr>
      <w:tr w:rsidR="00297A22" w:rsidRPr="00E125F4" w:rsidTr="00015F53">
        <w:trPr>
          <w:trHeight w:val="184"/>
        </w:trPr>
        <w:tc>
          <w:tcPr>
            <w:tcW w:w="376" w:type="dxa"/>
            <w:vMerge/>
            <w:tcBorders>
              <w:top w:val="single" w:sz="4" w:space="0" w:color="auto"/>
              <w:left w:val="single" w:sz="4" w:space="0" w:color="auto"/>
              <w:bottom w:val="single" w:sz="4" w:space="0" w:color="auto"/>
              <w:right w:val="single" w:sz="4" w:space="0" w:color="auto"/>
            </w:tcBorders>
            <w:vAlign w:val="center"/>
            <w:hideMark/>
          </w:tcPr>
          <w:p w:rsidR="00297A22" w:rsidRPr="001557EE" w:rsidRDefault="00297A22" w:rsidP="00F15E23">
            <w:pPr>
              <w:rPr>
                <w:rFonts w:ascii="Times New Roman" w:hAnsi="Times New Roman"/>
                <w:sz w:val="16"/>
                <w:szCs w:val="16"/>
                <w:lang w:val="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297A22" w:rsidRPr="001557EE" w:rsidRDefault="00297A22" w:rsidP="00F15E23">
            <w:pPr>
              <w:rPr>
                <w:rFonts w:ascii="Times New Roman" w:hAnsi="Times New Roman"/>
                <w:sz w:val="16"/>
                <w:szCs w:val="16"/>
                <w:lang w:val="ru-RU"/>
              </w:rPr>
            </w:pPr>
          </w:p>
        </w:tc>
        <w:tc>
          <w:tcPr>
            <w:tcW w:w="1466" w:type="dxa"/>
            <w:vMerge/>
            <w:tcBorders>
              <w:top w:val="single" w:sz="4" w:space="0" w:color="auto"/>
              <w:left w:val="single" w:sz="4" w:space="0" w:color="auto"/>
              <w:bottom w:val="single" w:sz="4" w:space="0" w:color="auto"/>
              <w:right w:val="single" w:sz="4" w:space="0" w:color="auto"/>
            </w:tcBorders>
            <w:vAlign w:val="center"/>
            <w:hideMark/>
          </w:tcPr>
          <w:p w:rsidR="00297A22" w:rsidRPr="001557EE" w:rsidRDefault="00297A22" w:rsidP="00F15E23">
            <w:pPr>
              <w:rPr>
                <w:rFonts w:ascii="Times New Roman" w:hAnsi="Times New Roman"/>
                <w:sz w:val="16"/>
                <w:szCs w:val="16"/>
                <w:lang w:val="ru-RU"/>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rsidR="00297A22" w:rsidRPr="001557EE" w:rsidRDefault="00297A22" w:rsidP="00F15E23">
            <w:pPr>
              <w:rPr>
                <w:rFonts w:ascii="Times New Roman" w:hAnsi="Times New Roman"/>
                <w:sz w:val="16"/>
                <w:szCs w:val="16"/>
                <w:lang w:val="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297A22" w:rsidRPr="001557EE" w:rsidRDefault="00297A22" w:rsidP="00F15E23">
            <w:pPr>
              <w:rPr>
                <w:rFonts w:ascii="Times New Roman" w:hAnsi="Times New Roman"/>
                <w:sz w:val="16"/>
                <w:szCs w:val="16"/>
                <w:lang w:val="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97A22" w:rsidRPr="001557EE" w:rsidRDefault="00297A22" w:rsidP="00F15E23">
            <w:pPr>
              <w:rPr>
                <w:rFonts w:ascii="Times New Roman" w:hAnsi="Times New Roman"/>
                <w:sz w:val="16"/>
                <w:szCs w:val="16"/>
                <w:lang w:val="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97A22" w:rsidRPr="001557EE" w:rsidRDefault="00297A22" w:rsidP="00F15E23">
            <w:pPr>
              <w:rPr>
                <w:rFonts w:ascii="Times New Roman" w:hAnsi="Times New Roman"/>
                <w:sz w:val="16"/>
                <w:szCs w:val="16"/>
                <w:lang w:val="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97A22" w:rsidRPr="001557EE" w:rsidRDefault="00297A22" w:rsidP="00F15E23">
            <w:pPr>
              <w:rPr>
                <w:rFonts w:ascii="Times New Roman" w:hAnsi="Times New Roman"/>
                <w:sz w:val="16"/>
                <w:szCs w:val="16"/>
                <w:lang w:val="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297A22" w:rsidRPr="001557EE" w:rsidRDefault="00297A22" w:rsidP="00F15E23">
            <w:pPr>
              <w:rPr>
                <w:rFonts w:ascii="Times New Roman" w:hAnsi="Times New Roman"/>
                <w:sz w:val="16"/>
                <w:szCs w:val="16"/>
                <w:lang w:val="ru-RU"/>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297A22" w:rsidRPr="001557EE" w:rsidRDefault="00297A22" w:rsidP="00F15E23">
            <w:pPr>
              <w:rPr>
                <w:rFonts w:ascii="Times New Roman" w:hAnsi="Times New Roman"/>
                <w:sz w:val="16"/>
                <w:szCs w:val="16"/>
                <w:lang w:val="ru-RU"/>
              </w:rPr>
            </w:pP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13001</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Бирофельд, Молодежная, 8</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земли промышленности и иного специального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79:04:1202001:272</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содержания и эксплуатации насосной станции</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225</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8491,50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решение собрания депутатов от 27.12.2010 №213</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не обременен</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13002</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Алексеевка, Новая, 21</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79:04:1800007:41</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содержания и эксплуатации водонапорной скважины</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29</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167,33</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решение собрания депутатов от 27.12.2010 №213; свидетельство о гос. регистрации права от 30.09.2010 79-АА 016255</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МО "Бирофельдское сельское поселение" Биробиджанского </w:t>
            </w:r>
            <w:r w:rsidRPr="001557EE">
              <w:rPr>
                <w:rFonts w:ascii="Times New Roman" w:hAnsi="Times New Roman"/>
                <w:sz w:val="16"/>
                <w:szCs w:val="16"/>
                <w:lang w:val="ru-RU"/>
              </w:rPr>
              <w:lastRenderedPageBreak/>
              <w:t>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3</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13013</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Бирофельд</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79:04:1202002:117</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кладбище</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54450,00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решение Собрания депутатов от 04.05.2007 №123; свидетельство о гос. регистрации права от 04.08.2014 79-АА 095283</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13014</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Алексеевка</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79:04:1304001:220</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кладбище</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10000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36300,00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решение Собрания депутатов от 04.05.2007 №123; свидетельство о гос. регистрации права от 04.08.2014 79-АА 095281</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nil"/>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13015</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Опытное Поле</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79:04:1202001:269</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кладбище</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9000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32670,00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решение Собрания депутатов от 04.05.2007 №123; свидетельство о гос. регистрации права от 04.08.2014 79-АА 095280</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nil"/>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13016</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Красивое</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79:04:1202004:17</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кладбище</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10000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36300,00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решение Собрания депутатов от 04.05.2007 №123; свидетельство о гос. регистрации права от 04.08.2014 79-АА 095282</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13017</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Димитрово</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земли промышленности, энергетики, транспорта, связи, радиовещания, телевидения, информатики, земли для обеспечия космической деятельности, земли обороны, безопасности и земли иного специального </w:t>
            </w:r>
            <w:r w:rsidRPr="001557EE">
              <w:rPr>
                <w:rFonts w:ascii="Times New Roman" w:hAnsi="Times New Roman"/>
                <w:sz w:val="16"/>
                <w:szCs w:val="16"/>
                <w:lang w:val="ru-RU"/>
              </w:rPr>
              <w:lastRenderedPageBreak/>
              <w:t>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79:04:1103005:143</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кладбище</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5000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18150,00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решение Собрания депутатов от 04.05.2007 №123: свидетельство о гос. регистрации права от 04.08.2014 79-АА 095279</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8</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13018</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 Опытное Поле, ул. Дорожная, д.4</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79:04:3300001:40</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содержания и эксплуатации дома культуры</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2133</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108761,67</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 решение Собрания депутатов от 30.07.2013 №442; свидетельство о гос. регистрации права от 06.06.2013 79-АА 068703</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13019</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Бирофельд, ул. Центральная, 56</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79:04:2000006:140</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содержание и эксплуатация объектов культурного наследия (обелиска)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1429,22</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 решение Собрания депутатов от 30.07.2013 №442; свидетельство о гос. регистрации права от 01.07.2013  79-АА 071403</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13020</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 Алексеевка, ул. Советская, д.5а</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79:04:1800004:58</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содержание и эксплуатация объектов культурного наследия (обелиска)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2150,80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 решение Собрания депутатов от 30.07.2013 №442; свидетельство о гос. регистрации права от 01.07.2013 79-АА 070816</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13021</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 Красивое, ул. Ленина, д.1</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79:04:2900001:244</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содержание и эксплуатация объектов культурного наследия (обелиска)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1365,30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 решение Собрания депутатов от 30.07.2013 №442; свидетельство о гос. регистрации права от 01.07.2013 79-АА 070519</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13022</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Бирофельд, ул. Центральная, 45</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79:04:2000008:27</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содержания и эксплуатации здания администрации</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917</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56982,38</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 решение Собрания депутатов от 30.07.2013 №442; свидетельство о гос. регистрации права от 13.06.2013 79-АА 068949</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13023</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 Алексеевка, ул. Советская, д.9а</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79:04:1800005:45</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содержание и эксплуатация нежилого помещения котельной</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5928</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318748,56</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решение собрания депутатов от 24.12.2013 №30; свидетельство о гос. регистрации права от 98/1 от 23.10.13</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13024</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 Бирофельд, ул Центральная, д. 54</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79:04:2000006:139</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содержания и эксплуатации дома культуры</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1020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63382,80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решение собрания депутатов от 24.12.2013 №30; свидетельство о гос. регистрации права от 79-АА 078280</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13025</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2100 м на юго-восток от с. Бирофельд, Биробиджанского района, ЕАО в границах совхоза "Бобрихинский"</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сельхозяйственного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79:04:0000000:273</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для сельскохозяйственного производства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353302</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2331793,20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свидетельство о гос. регистрации права от от 07.09.2015 79-АА 121403</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16</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13026</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 Бирофельд, ул. Таежная, 6</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79:04:2000006:65</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содержания и эксплуатации здания администрации</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1077</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66924,78</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(возникновение) гос. регистрация права собственность № 79:04:2000006:65-79/001/2017-1 от 19.01.2017</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13027</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р-н, 1430 м на запад от с. Бирофельд</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сельскохозяйственного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79:04:1202001:302</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выращивания зерновых и иных сельскохозяйственных культур</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color w:val="343434"/>
                <w:sz w:val="16"/>
                <w:szCs w:val="16"/>
              </w:rPr>
            </w:pPr>
            <w:r w:rsidRPr="001557EE">
              <w:rPr>
                <w:rFonts w:ascii="Times New Roman" w:hAnsi="Times New Roman"/>
                <w:color w:val="343434"/>
                <w:sz w:val="16"/>
                <w:szCs w:val="16"/>
              </w:rPr>
              <w:t>495936</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color w:val="343434"/>
                <w:sz w:val="16"/>
                <w:szCs w:val="16"/>
              </w:rPr>
            </w:pPr>
            <w:r w:rsidRPr="001557EE">
              <w:rPr>
                <w:rFonts w:ascii="Times New Roman" w:hAnsi="Times New Roman"/>
                <w:color w:val="343434"/>
                <w:sz w:val="16"/>
                <w:szCs w:val="16"/>
              </w:rPr>
              <w:t>3273177,60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свидетельство о гос. регистрации права от </w:t>
            </w:r>
            <w:r w:rsidRPr="001557EE">
              <w:rPr>
                <w:rFonts w:ascii="Times New Roman" w:hAnsi="Times New Roman"/>
                <w:color w:val="333333"/>
                <w:sz w:val="16"/>
                <w:szCs w:val="16"/>
                <w:lang w:val="ru-RU"/>
              </w:rPr>
              <w:t xml:space="preserve">№ 79-79/001-79/023/001/2016-2394/1 </w:t>
            </w:r>
            <w:r w:rsidRPr="001557EE">
              <w:rPr>
                <w:rFonts w:ascii="Times New Roman" w:hAnsi="Times New Roman"/>
                <w:color w:val="333333"/>
                <w:sz w:val="16"/>
                <w:szCs w:val="16"/>
              </w:rPr>
              <w:t> </w:t>
            </w:r>
            <w:r w:rsidRPr="001557EE">
              <w:rPr>
                <w:rFonts w:ascii="Times New Roman" w:hAnsi="Times New Roman"/>
                <w:color w:val="333333"/>
                <w:sz w:val="16"/>
                <w:szCs w:val="16"/>
                <w:lang w:val="ru-RU"/>
              </w:rPr>
              <w:t>от</w:t>
            </w:r>
            <w:r w:rsidRPr="001557EE">
              <w:rPr>
                <w:rFonts w:ascii="Times New Roman" w:hAnsi="Times New Roman"/>
                <w:color w:val="333333"/>
                <w:sz w:val="16"/>
                <w:szCs w:val="16"/>
              </w:rPr>
              <w:t> </w:t>
            </w:r>
            <w:r w:rsidRPr="001557EE">
              <w:rPr>
                <w:rFonts w:ascii="Times New Roman" w:hAnsi="Times New Roman"/>
                <w:color w:val="333333"/>
                <w:sz w:val="16"/>
                <w:szCs w:val="16"/>
                <w:lang w:val="ru-RU"/>
              </w:rPr>
              <w:t>16.02.2016</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13028</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ЕАО, Биробиджанский р-н, 2610 м на юго-запад от с. Бирофельд </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сельскохозяйственного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79:04:1202001:303</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выращивания зерновых и иных сельскохозяйственных культур</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color w:val="343434"/>
                <w:sz w:val="16"/>
                <w:szCs w:val="16"/>
              </w:rPr>
            </w:pPr>
            <w:r w:rsidRPr="001557EE">
              <w:rPr>
                <w:rFonts w:ascii="Times New Roman" w:hAnsi="Times New Roman"/>
                <w:color w:val="343434"/>
                <w:sz w:val="16"/>
                <w:szCs w:val="16"/>
              </w:rPr>
              <w:t>286466</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color w:val="343434"/>
                <w:sz w:val="16"/>
                <w:szCs w:val="16"/>
              </w:rPr>
            </w:pPr>
            <w:r w:rsidRPr="001557EE">
              <w:rPr>
                <w:rFonts w:ascii="Times New Roman" w:hAnsi="Times New Roman"/>
                <w:color w:val="343434"/>
                <w:sz w:val="16"/>
                <w:szCs w:val="16"/>
              </w:rPr>
              <w:t>1890675,60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свидетельство о гос. регистрации права от </w:t>
            </w:r>
            <w:r w:rsidRPr="001557EE">
              <w:rPr>
                <w:rFonts w:ascii="Times New Roman" w:hAnsi="Times New Roman"/>
                <w:color w:val="333333"/>
                <w:sz w:val="16"/>
                <w:szCs w:val="16"/>
                <w:lang w:val="ru-RU"/>
              </w:rPr>
              <w:t xml:space="preserve"> № 79-79/001-79/023/001/2016-2400/1 </w:t>
            </w:r>
            <w:r w:rsidRPr="001557EE">
              <w:rPr>
                <w:rFonts w:ascii="Times New Roman" w:hAnsi="Times New Roman"/>
                <w:color w:val="333333"/>
                <w:sz w:val="16"/>
                <w:szCs w:val="16"/>
              </w:rPr>
              <w:t> </w:t>
            </w:r>
            <w:r w:rsidRPr="001557EE">
              <w:rPr>
                <w:rFonts w:ascii="Times New Roman" w:hAnsi="Times New Roman"/>
                <w:color w:val="333333"/>
                <w:sz w:val="16"/>
                <w:szCs w:val="16"/>
                <w:lang w:val="ru-RU"/>
              </w:rPr>
              <w:t>от</w:t>
            </w:r>
            <w:r w:rsidRPr="001557EE">
              <w:rPr>
                <w:rFonts w:ascii="Times New Roman" w:hAnsi="Times New Roman"/>
                <w:color w:val="333333"/>
                <w:sz w:val="16"/>
                <w:szCs w:val="16"/>
              </w:rPr>
              <w:t> </w:t>
            </w:r>
            <w:r w:rsidRPr="001557EE">
              <w:rPr>
                <w:rFonts w:ascii="Times New Roman" w:hAnsi="Times New Roman"/>
                <w:color w:val="333333"/>
                <w:sz w:val="16"/>
                <w:szCs w:val="16"/>
                <w:lang w:val="ru-RU"/>
              </w:rPr>
              <w:t>17.02.2016</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13029</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р-н, 1250 м на юго-запад от с. Бирофельд</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сельскохозяйственного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79:04:1202001:304</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выращивания зерновых и иных сельскохозяйственных культур</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color w:val="343434"/>
                <w:sz w:val="16"/>
                <w:szCs w:val="16"/>
              </w:rPr>
            </w:pPr>
            <w:r w:rsidRPr="001557EE">
              <w:rPr>
                <w:rFonts w:ascii="Times New Roman" w:hAnsi="Times New Roman"/>
                <w:color w:val="343434"/>
                <w:sz w:val="16"/>
                <w:szCs w:val="16"/>
              </w:rPr>
              <w:t>471565</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color w:val="343434"/>
                <w:sz w:val="16"/>
                <w:szCs w:val="16"/>
              </w:rPr>
            </w:pPr>
            <w:r w:rsidRPr="001557EE">
              <w:rPr>
                <w:rFonts w:ascii="Times New Roman" w:hAnsi="Times New Roman"/>
                <w:color w:val="343434"/>
                <w:sz w:val="16"/>
                <w:szCs w:val="16"/>
              </w:rPr>
              <w:t>3112329,00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возникновение гос. регистрации права собственности </w:t>
            </w:r>
            <w:r w:rsidRPr="001557EE">
              <w:rPr>
                <w:rFonts w:ascii="Times New Roman" w:hAnsi="Times New Roman"/>
                <w:color w:val="333333"/>
                <w:sz w:val="16"/>
                <w:szCs w:val="16"/>
                <w:lang w:val="ru-RU"/>
              </w:rPr>
              <w:t xml:space="preserve"> № 79-79/001-79/023/001/2016-2393/1 </w:t>
            </w:r>
            <w:r w:rsidRPr="001557EE">
              <w:rPr>
                <w:rFonts w:ascii="Times New Roman" w:hAnsi="Times New Roman"/>
                <w:color w:val="333333"/>
                <w:sz w:val="16"/>
                <w:szCs w:val="16"/>
              </w:rPr>
              <w:t> </w:t>
            </w:r>
            <w:r w:rsidRPr="001557EE">
              <w:rPr>
                <w:rFonts w:ascii="Times New Roman" w:hAnsi="Times New Roman"/>
                <w:color w:val="333333"/>
                <w:sz w:val="16"/>
                <w:szCs w:val="16"/>
                <w:lang w:val="ru-RU"/>
              </w:rPr>
              <w:t>от</w:t>
            </w:r>
            <w:r w:rsidRPr="001557EE">
              <w:rPr>
                <w:rFonts w:ascii="Times New Roman" w:hAnsi="Times New Roman"/>
                <w:color w:val="333333"/>
                <w:sz w:val="16"/>
                <w:szCs w:val="16"/>
              </w:rPr>
              <w:t> </w:t>
            </w:r>
            <w:r w:rsidRPr="001557EE">
              <w:rPr>
                <w:rFonts w:ascii="Times New Roman" w:hAnsi="Times New Roman"/>
                <w:color w:val="333333"/>
                <w:sz w:val="16"/>
                <w:szCs w:val="16"/>
                <w:lang w:val="ru-RU"/>
              </w:rPr>
              <w:t>16.02.2016</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13030</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р-н, 2220 м на юго-запад от с. Бирофельд</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сельскохозяйственного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79:04:0000000:293</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выращивания зерновых и иных сельскохозяйственных культур</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color w:val="343434"/>
                <w:sz w:val="16"/>
                <w:szCs w:val="16"/>
              </w:rPr>
            </w:pPr>
            <w:r w:rsidRPr="001557EE">
              <w:rPr>
                <w:rFonts w:ascii="Times New Roman" w:hAnsi="Times New Roman"/>
                <w:color w:val="343434"/>
                <w:sz w:val="16"/>
                <w:szCs w:val="16"/>
              </w:rPr>
              <w:t>314499</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color w:val="343434"/>
                <w:sz w:val="16"/>
                <w:szCs w:val="16"/>
              </w:rPr>
            </w:pPr>
            <w:r w:rsidRPr="001557EE">
              <w:rPr>
                <w:rFonts w:ascii="Times New Roman" w:hAnsi="Times New Roman"/>
                <w:color w:val="343434"/>
                <w:sz w:val="16"/>
                <w:szCs w:val="16"/>
              </w:rPr>
              <w:t>2075693,40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свидетельство о гос. регистрации права от </w:t>
            </w:r>
            <w:r w:rsidRPr="001557EE">
              <w:rPr>
                <w:rFonts w:ascii="Times New Roman" w:hAnsi="Times New Roman"/>
                <w:color w:val="333333"/>
                <w:sz w:val="16"/>
                <w:szCs w:val="16"/>
                <w:lang w:val="ru-RU"/>
              </w:rPr>
              <w:t xml:space="preserve">№ 79-79/001-79/023/001/2016-2407/1 </w:t>
            </w:r>
            <w:r w:rsidRPr="001557EE">
              <w:rPr>
                <w:rFonts w:ascii="Times New Roman" w:hAnsi="Times New Roman"/>
                <w:color w:val="333333"/>
                <w:sz w:val="16"/>
                <w:szCs w:val="16"/>
              </w:rPr>
              <w:t> </w:t>
            </w:r>
            <w:r w:rsidRPr="001557EE">
              <w:rPr>
                <w:rFonts w:ascii="Times New Roman" w:hAnsi="Times New Roman"/>
                <w:color w:val="333333"/>
                <w:sz w:val="16"/>
                <w:szCs w:val="16"/>
                <w:lang w:val="ru-RU"/>
              </w:rPr>
              <w:t>от</w:t>
            </w:r>
            <w:r w:rsidRPr="001557EE">
              <w:rPr>
                <w:rFonts w:ascii="Times New Roman" w:hAnsi="Times New Roman"/>
                <w:color w:val="333333"/>
                <w:sz w:val="16"/>
                <w:szCs w:val="16"/>
              </w:rPr>
              <w:t> </w:t>
            </w:r>
            <w:r w:rsidRPr="001557EE">
              <w:rPr>
                <w:rFonts w:ascii="Times New Roman" w:hAnsi="Times New Roman"/>
                <w:color w:val="333333"/>
                <w:sz w:val="16"/>
                <w:szCs w:val="16"/>
                <w:lang w:val="ru-RU"/>
              </w:rPr>
              <w:t>17.02.2016</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13031</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р-н, 3100 м на юго-запад от с. Бирофельд, в границахбывшего совхоза "Бобрихинский"</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сельскохозяйственного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79:04:0000000:323</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для сельскохозяйственного производства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3516614</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13398299,34</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свидетельство о гос. регистрации права от 79:04:0000000:323-79/001/2017-1 от 09.03.2017</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13050</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lang w:val="ru-RU"/>
              </w:rPr>
              <w:t xml:space="preserve">с. Бирофельд 22м на запад от дома 43 ул. </w:t>
            </w:r>
            <w:r w:rsidRPr="001557EE">
              <w:rPr>
                <w:rFonts w:ascii="Times New Roman" w:hAnsi="Times New Roman"/>
                <w:sz w:val="16"/>
                <w:szCs w:val="16"/>
              </w:rPr>
              <w:t>Центральная</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79:04:2000006:387</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спорт</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11281</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701001,34</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го.регистрации от 17.10.2018 № 79:24:2000006:387</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13051</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р-н, примерно в 2630 м на север от  с. Бирофельд</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сельскохозяйственного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79:04:000000:295</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выращивания зерновых и иных сельскохозяйственных культур</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567217</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2507099,14</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xml:space="preserve">выписка из ЕГРН от  27.03.2024 № 79:04:0000000:295-79/009/2024-1  </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24</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13052</w:t>
            </w:r>
          </w:p>
        </w:tc>
        <w:tc>
          <w:tcPr>
            <w:tcW w:w="146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lang w:val="ru-RU"/>
              </w:rPr>
              <w:t xml:space="preserve">ЕАО, Биробиджанский район, с. Красивое, ул. </w:t>
            </w:r>
            <w:r w:rsidRPr="001557EE">
              <w:rPr>
                <w:rFonts w:ascii="Times New Roman" w:hAnsi="Times New Roman"/>
                <w:sz w:val="16"/>
                <w:szCs w:val="16"/>
              </w:rPr>
              <w:t>Юбилейная, д. 11</w:t>
            </w:r>
          </w:p>
        </w:tc>
        <w:tc>
          <w:tcPr>
            <w:tcW w:w="2118"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79:04:2900003:38</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содержание и эксплуатация нежилого помещения (котельной)</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4059</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258314,76</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возникновение акт приема-передачи от 21.02.2023 выписка из ЕГРН собственность 79:04:2900003:38-79/009/2023-5 20.03.2023 </w:t>
            </w:r>
          </w:p>
        </w:tc>
        <w:tc>
          <w:tcPr>
            <w:tcW w:w="1444"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13053</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lang w:val="ru-RU"/>
              </w:rPr>
              <w:t xml:space="preserve">ЕАО, Биробиджанский район, с,  Бирофельд, ул. </w:t>
            </w:r>
            <w:r w:rsidRPr="001557EE">
              <w:rPr>
                <w:rFonts w:ascii="Times New Roman" w:hAnsi="Times New Roman"/>
                <w:sz w:val="16"/>
                <w:szCs w:val="16"/>
              </w:rPr>
              <w:t>Центральная, д.21/2 .</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79:04:2000003:18</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ведения личного 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64068,00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ЕГРН собственность 79:04:2000003:18-79/009/2023-1 от  01.11.2023 г.</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26</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13054</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lang w:val="ru-RU"/>
              </w:rPr>
              <w:t xml:space="preserve">ЕАО, Биробиджанский район, с. Бирофельд, ул. </w:t>
            </w:r>
            <w:r w:rsidRPr="001557EE">
              <w:rPr>
                <w:rFonts w:ascii="Times New Roman" w:hAnsi="Times New Roman"/>
                <w:sz w:val="16"/>
                <w:szCs w:val="16"/>
              </w:rPr>
              <w:t xml:space="preserve">Центральная, д. 19/2 </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79:04:2000003:16</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ведения личного 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78480,00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ЕГРН собственность 79:04:2000003:16-79/009/2023-1 от 27.10.2023 г.</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27</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13055</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район, с. Алексеевка, примерно 600 м на северо-восток от с. Алексеевка</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сельскохозяйственного назначения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79:04:0000000:779</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выращивания зерновых и иных сельскохозяйственных культур</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1181879</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4502958,99</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ЕГРН собственность 79:04:0000000:779-79/009/2024-1 от 17.04.2024 г.</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28</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13056</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район с. Опытное Поле, ул.40 лет Победы, д.6/1</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79:04:3300001:7</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ведения личного 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62424,00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ЕГРН собственность 79:04:3300001:7-79/009/2024-1 от  28.08.2024 .</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29</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13057</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район с. Опытное Поле, ул.40 лет Победы, д.7/1</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79:04:3300001:15</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ведения личного 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44964,00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ЕГРН собственность 79:04:3300001:15-79/009/2024-1 от  26.08.2024 .</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30</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13058</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район с. Опытное Поле, ул.40 лет Победы, д.8/1</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79:04:3300001:5</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ведения личного 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62424,00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ЕГРН собственность 79:04:3300001:5-79/009/2024-1 от  28.08.2024 .</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31</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13059</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район с. Опытное Поле, ул.40 лет Победы, д.8/2</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79:04:3300001:6</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ведения личного 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62424,00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ЕГРН собственность 79:04:3300001:6-79/009/2024-1 от  28.08.2024 .</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32</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13060</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ЕАО, </w:t>
            </w:r>
            <w:r w:rsidRPr="001557EE">
              <w:rPr>
                <w:rFonts w:ascii="Times New Roman" w:hAnsi="Times New Roman"/>
                <w:sz w:val="16"/>
                <w:szCs w:val="16"/>
                <w:lang w:val="ru-RU"/>
              </w:rPr>
              <w:lastRenderedPageBreak/>
              <w:t>Биробиджанский район с. Опытное Поле, ул.40 лет Победы, д.9/1</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79:04:3300001:13</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для ведения личного </w:t>
            </w:r>
            <w:r w:rsidRPr="001557EE">
              <w:rPr>
                <w:rFonts w:ascii="Times New Roman" w:hAnsi="Times New Roman"/>
                <w:sz w:val="16"/>
                <w:szCs w:val="16"/>
                <w:lang w:val="ru-RU"/>
              </w:rPr>
              <w:lastRenderedPageBreak/>
              <w:t>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1200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44964,00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выписка из ЕГРН собственность </w:t>
            </w:r>
            <w:r w:rsidRPr="001557EE">
              <w:rPr>
                <w:rFonts w:ascii="Times New Roman" w:hAnsi="Times New Roman"/>
                <w:sz w:val="16"/>
                <w:szCs w:val="16"/>
                <w:lang w:val="ru-RU"/>
              </w:rPr>
              <w:lastRenderedPageBreak/>
              <w:t xml:space="preserve">79:04:3300001:13-79/009/2024-1 от  29.08.2024 </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lastRenderedPageBreak/>
              <w:t xml:space="preserve">МО </w:t>
            </w:r>
            <w:r w:rsidRPr="001557EE">
              <w:rPr>
                <w:rFonts w:ascii="Times New Roman" w:hAnsi="Times New Roman"/>
                <w:sz w:val="16"/>
                <w:szCs w:val="16"/>
                <w:lang w:val="ru-RU"/>
              </w:rPr>
              <w:lastRenderedPageBreak/>
              <w:t>"Бирофельдское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33</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13061</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район с. Опытное Поле, ул.40 лет Победы, д.10/2</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79:04:3300001:4</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ведения личного 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73440,00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ЕГРН собственность 79:04:3300001:4-79/009/2024-1 от  27.08.2024 .</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34</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13062</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lang w:val="ru-RU"/>
              </w:rPr>
              <w:t xml:space="preserve">ЕАО, Биробиджанский район с. Опытное Поле, ул. </w:t>
            </w:r>
            <w:r w:rsidRPr="001557EE">
              <w:rPr>
                <w:rFonts w:ascii="Times New Roman" w:hAnsi="Times New Roman"/>
                <w:sz w:val="16"/>
                <w:szCs w:val="16"/>
              </w:rPr>
              <w:t>Дорожная, д. 2/1</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79:04:3300001:37</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ведения личного 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22482,00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ЕГРН собственность 79:04:3300001:37-79/009/2024-1 от  26.08.2024 .</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35</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13063</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lang w:val="ru-RU"/>
              </w:rPr>
              <w:t xml:space="preserve">ЕАО, Биробиджанский район с. Опытное Поле, ул. </w:t>
            </w:r>
            <w:r w:rsidRPr="001557EE">
              <w:rPr>
                <w:rFonts w:ascii="Times New Roman" w:hAnsi="Times New Roman"/>
                <w:sz w:val="16"/>
                <w:szCs w:val="16"/>
              </w:rPr>
              <w:t>Дорожная, д. 2/2</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79:04:3300001:38</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содержания и эксплуатации индивидуального жилого дома и ведения личного 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1358</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50884,26</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выписка из ЕГРН собственность 79:04:3300001:38-79/009/2024-1 от  26.08.2024 .</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376" w:type="dxa"/>
            <w:tcBorders>
              <w:top w:val="single" w:sz="4" w:space="0" w:color="auto"/>
              <w:left w:val="single" w:sz="4" w:space="0" w:color="auto"/>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36</w:t>
            </w:r>
          </w:p>
        </w:tc>
        <w:tc>
          <w:tcPr>
            <w:tcW w:w="101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13064</w:t>
            </w:r>
          </w:p>
        </w:tc>
        <w:tc>
          <w:tcPr>
            <w:tcW w:w="146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ЕАО, Биробиджанский район с. Опытное Поле, ул.Дорожная, д.10/1</w:t>
            </w:r>
          </w:p>
        </w:tc>
        <w:tc>
          <w:tcPr>
            <w:tcW w:w="21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земли населенных пунктов</w:t>
            </w:r>
          </w:p>
        </w:tc>
        <w:tc>
          <w:tcPr>
            <w:tcW w:w="184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79:04:3300001:26</w:t>
            </w:r>
          </w:p>
        </w:tc>
        <w:tc>
          <w:tcPr>
            <w:tcW w:w="184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для ведения личного подсобного хозяйства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1200</w:t>
            </w:r>
          </w:p>
        </w:tc>
        <w:tc>
          <w:tcPr>
            <w:tcW w:w="1418"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44964,00</w:t>
            </w:r>
          </w:p>
        </w:tc>
        <w:tc>
          <w:tcPr>
            <w:tcW w:w="2977"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 xml:space="preserve">выписка из ЕГРН собственность 79:04:3300001:26-79/009/2024-1 от  28.08.2024 </w:t>
            </w:r>
          </w:p>
        </w:tc>
        <w:tc>
          <w:tcPr>
            <w:tcW w:w="1444"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1557EE" w:rsidTr="00015F53">
        <w:trPr>
          <w:trHeight w:val="20"/>
        </w:trPr>
        <w:tc>
          <w:tcPr>
            <w:tcW w:w="681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b/>
                <w:bCs/>
                <w:sz w:val="16"/>
                <w:szCs w:val="16"/>
              </w:rPr>
            </w:pPr>
            <w:r w:rsidRPr="001557EE">
              <w:rPr>
                <w:rFonts w:ascii="Times New Roman" w:hAnsi="Times New Roman"/>
                <w:b/>
                <w:bCs/>
                <w:sz w:val="16"/>
                <w:szCs w:val="16"/>
              </w:rPr>
              <w:t>7278598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b/>
                <w:bCs/>
                <w:sz w:val="16"/>
                <w:szCs w:val="16"/>
              </w:rPr>
            </w:pPr>
            <w:r w:rsidRPr="001557EE">
              <w:rPr>
                <w:rFonts w:ascii="Times New Roman" w:hAnsi="Times New Roman"/>
                <w:b/>
                <w:bCs/>
                <w:sz w:val="16"/>
                <w:szCs w:val="16"/>
              </w:rPr>
              <w:t>35469134,97</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14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r>
    </w:tbl>
    <w:p w:rsidR="00297A22" w:rsidRPr="001557EE" w:rsidRDefault="00297A22" w:rsidP="00297A22">
      <w:pPr>
        <w:jc w:val="center"/>
        <w:rPr>
          <w:rFonts w:ascii="Times New Roman" w:hAnsi="Times New Roman"/>
          <w:sz w:val="16"/>
          <w:szCs w:val="16"/>
        </w:rPr>
      </w:pPr>
    </w:p>
    <w:p w:rsidR="00297A22" w:rsidRPr="003F6325" w:rsidRDefault="00297A22" w:rsidP="003F6325">
      <w:pPr>
        <w:rPr>
          <w:rFonts w:ascii="Times New Roman" w:hAnsi="Times New Roman"/>
          <w:sz w:val="16"/>
          <w:szCs w:val="16"/>
          <w:lang w:val="ru-RU"/>
        </w:rPr>
      </w:pPr>
    </w:p>
    <w:p w:rsidR="00297A22" w:rsidRPr="001557EE" w:rsidRDefault="00297A22" w:rsidP="00297A22">
      <w:pPr>
        <w:jc w:val="right"/>
        <w:rPr>
          <w:rFonts w:ascii="Times New Roman" w:hAnsi="Times New Roman"/>
          <w:sz w:val="16"/>
          <w:szCs w:val="16"/>
          <w:lang w:val="ru-RU"/>
        </w:rPr>
      </w:pPr>
      <w:r w:rsidRPr="001557EE">
        <w:rPr>
          <w:rFonts w:ascii="Times New Roman" w:hAnsi="Times New Roman"/>
          <w:sz w:val="16"/>
          <w:szCs w:val="16"/>
          <w:lang w:val="ru-RU"/>
        </w:rPr>
        <w:t>Утвержден решением Собрания депутатов от 26.02.2025 № 77</w:t>
      </w:r>
    </w:p>
    <w:p w:rsidR="00297A22" w:rsidRPr="001557EE" w:rsidRDefault="00297A22" w:rsidP="00297A22">
      <w:pPr>
        <w:jc w:val="center"/>
        <w:rPr>
          <w:rFonts w:ascii="Times New Roman" w:hAnsi="Times New Roman"/>
          <w:sz w:val="16"/>
          <w:szCs w:val="16"/>
          <w:lang w:val="ru-RU"/>
        </w:rPr>
      </w:pPr>
    </w:p>
    <w:p w:rsidR="00297A22" w:rsidRPr="001557EE" w:rsidRDefault="00297A22" w:rsidP="00297A22">
      <w:pPr>
        <w:jc w:val="center"/>
        <w:rPr>
          <w:rFonts w:ascii="Times New Roman" w:hAnsi="Times New Roman"/>
          <w:b/>
          <w:bCs/>
          <w:sz w:val="16"/>
          <w:szCs w:val="16"/>
        </w:rPr>
      </w:pPr>
      <w:r w:rsidRPr="001557EE">
        <w:rPr>
          <w:rFonts w:ascii="Times New Roman" w:hAnsi="Times New Roman"/>
          <w:b/>
          <w:bCs/>
          <w:sz w:val="16"/>
          <w:szCs w:val="16"/>
        </w:rPr>
        <w:t>Перечень №</w:t>
      </w:r>
      <w:r w:rsidR="003F6325">
        <w:rPr>
          <w:rFonts w:ascii="Times New Roman" w:hAnsi="Times New Roman"/>
          <w:b/>
          <w:bCs/>
          <w:sz w:val="16"/>
          <w:szCs w:val="16"/>
          <w:lang w:val="ru-RU"/>
        </w:rPr>
        <w:t xml:space="preserve"> </w:t>
      </w:r>
      <w:r w:rsidRPr="001557EE">
        <w:rPr>
          <w:rFonts w:ascii="Times New Roman" w:hAnsi="Times New Roman"/>
          <w:b/>
          <w:bCs/>
          <w:sz w:val="16"/>
          <w:szCs w:val="16"/>
        </w:rPr>
        <w:t>4. Жилищный фонд</w:t>
      </w:r>
    </w:p>
    <w:p w:rsidR="00297A22" w:rsidRPr="001557EE" w:rsidRDefault="00297A22" w:rsidP="00297A22">
      <w:pPr>
        <w:jc w:val="center"/>
        <w:rPr>
          <w:rFonts w:ascii="Times New Roman" w:hAnsi="Times New Roman"/>
          <w:b/>
          <w:bCs/>
          <w:sz w:val="16"/>
          <w:szCs w:val="16"/>
        </w:rPr>
      </w:pPr>
    </w:p>
    <w:tbl>
      <w:tblPr>
        <w:tblW w:w="15324" w:type="dxa"/>
        <w:tblInd w:w="93" w:type="dxa"/>
        <w:tblLook w:val="04A0"/>
      </w:tblPr>
      <w:tblGrid>
        <w:gridCol w:w="560"/>
        <w:gridCol w:w="1070"/>
        <w:gridCol w:w="1646"/>
        <w:gridCol w:w="1984"/>
        <w:gridCol w:w="992"/>
        <w:gridCol w:w="1276"/>
        <w:gridCol w:w="1418"/>
        <w:gridCol w:w="1417"/>
        <w:gridCol w:w="2835"/>
        <w:gridCol w:w="2126"/>
      </w:tblGrid>
      <w:tr w:rsidR="00297A22" w:rsidRPr="00E125F4" w:rsidTr="00E125F4">
        <w:trPr>
          <w:trHeight w:val="126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п/п</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реестровый номер</w:t>
            </w:r>
          </w:p>
        </w:tc>
        <w:tc>
          <w:tcPr>
            <w:tcW w:w="1646"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xml:space="preserve"> Наименование недвижимого имущества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xml:space="preserve">адрес (местоположение) недвижимого имущества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Год ввода</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Площадь</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балансовая стоимость недвижимого имущества</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начисленная амортизация (износ)</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r w:rsidRPr="001557EE">
              <w:rPr>
                <w:rFonts w:ascii="Times New Roman" w:hAnsi="Times New Roman"/>
                <w:b/>
                <w:bCs/>
                <w:sz w:val="16"/>
                <w:szCs w:val="16"/>
                <w:lang w:val="ru-RU"/>
              </w:rPr>
              <w:t>дата возникновения права муниципальной собственности</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r w:rsidRPr="001557EE">
              <w:rPr>
                <w:rFonts w:ascii="Times New Roman" w:hAnsi="Times New Roman"/>
                <w:b/>
                <w:bCs/>
                <w:sz w:val="16"/>
                <w:szCs w:val="16"/>
                <w:lang w:val="ru-RU"/>
              </w:rPr>
              <w:t>сведения о правообладателе муниципального недвижимого имущества</w:t>
            </w:r>
          </w:p>
        </w:tc>
      </w:tr>
      <w:tr w:rsidR="00297A22" w:rsidRPr="001557EE" w:rsidTr="00E125F4">
        <w:trPr>
          <w:trHeight w:val="3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07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64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1984" w:type="dxa"/>
            <w:tcBorders>
              <w:top w:val="nil"/>
              <w:left w:val="nil"/>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99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1418"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141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w:t>
            </w:r>
          </w:p>
        </w:tc>
        <w:tc>
          <w:tcPr>
            <w:tcW w:w="283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w:t>
            </w:r>
          </w:p>
        </w:tc>
        <w:tc>
          <w:tcPr>
            <w:tcW w:w="212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10</w:t>
            </w:r>
          </w:p>
        </w:tc>
      </w:tr>
      <w:tr w:rsidR="00297A22" w:rsidRPr="001557EE" w:rsidTr="00E125F4">
        <w:trPr>
          <w:trHeight w:val="34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107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1646" w:type="dxa"/>
            <w:tcBorders>
              <w:top w:val="nil"/>
              <w:left w:val="nil"/>
              <w:bottom w:val="nil"/>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1984" w:type="dxa"/>
            <w:tcBorders>
              <w:top w:val="single" w:sz="4" w:space="0" w:color="auto"/>
              <w:left w:val="nil"/>
              <w:bottom w:val="nil"/>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 xml:space="preserve"> село Бирофельд</w:t>
            </w:r>
          </w:p>
        </w:tc>
        <w:tc>
          <w:tcPr>
            <w:tcW w:w="992" w:type="dxa"/>
            <w:tcBorders>
              <w:top w:val="nil"/>
              <w:left w:val="nil"/>
              <w:bottom w:val="nil"/>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1276"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2835"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sz w:val="16"/>
                <w:szCs w:val="16"/>
              </w:rPr>
            </w:pPr>
          </w:p>
        </w:tc>
        <w:tc>
          <w:tcPr>
            <w:tcW w:w="2126"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sz w:val="16"/>
                <w:szCs w:val="16"/>
              </w:rPr>
            </w:pPr>
          </w:p>
        </w:tc>
      </w:tr>
      <w:tr w:rsidR="00297A22" w:rsidRPr="00E125F4" w:rsidTr="00E125F4">
        <w:trPr>
          <w:trHeight w:val="70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15001</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8- квартирный  дом </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4,  кв. 1,2,3</w:t>
            </w:r>
          </w:p>
        </w:tc>
        <w:tc>
          <w:tcPr>
            <w:tcW w:w="992" w:type="dxa"/>
            <w:tcBorders>
              <w:top w:val="single" w:sz="4" w:space="0" w:color="auto"/>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1962</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143,4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149408,00</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77949,65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акт приёма-передачи б/н от 11.01.2009; кв 7 прекращение права выписка из ЕГРН от 25.10.2021 </w:t>
            </w:r>
            <w:r w:rsidRPr="001557EE">
              <w:rPr>
                <w:rFonts w:ascii="Times New Roman" w:hAnsi="Times New Roman"/>
                <w:sz w:val="16"/>
                <w:szCs w:val="16"/>
                <w:lang w:val="ru-RU"/>
              </w:rPr>
              <w:lastRenderedPageBreak/>
              <w:t>79:04:2200001:345</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lastRenderedPageBreak/>
              <w:t>МО "Бирофельдское сельское поселение" Биробиджанского МР ЕАО</w:t>
            </w:r>
          </w:p>
        </w:tc>
      </w:tr>
      <w:tr w:rsidR="00297A22" w:rsidRPr="00E125F4" w:rsidTr="00E125F4">
        <w:trPr>
          <w:trHeight w:val="1320"/>
        </w:trPr>
        <w:tc>
          <w:tcPr>
            <w:tcW w:w="560" w:type="dxa"/>
            <w:tcBorders>
              <w:top w:val="nil"/>
              <w:left w:val="single" w:sz="4" w:space="0" w:color="auto"/>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2</w:t>
            </w:r>
          </w:p>
        </w:tc>
        <w:tc>
          <w:tcPr>
            <w:tcW w:w="1070" w:type="dxa"/>
            <w:tcBorders>
              <w:top w:val="nil"/>
              <w:left w:val="nil"/>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15004</w:t>
            </w:r>
          </w:p>
        </w:tc>
        <w:tc>
          <w:tcPr>
            <w:tcW w:w="1646" w:type="dxa"/>
            <w:tcBorders>
              <w:top w:val="nil"/>
              <w:left w:val="nil"/>
              <w:bottom w:val="nil"/>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16-квартирный  дом </w:t>
            </w:r>
          </w:p>
        </w:tc>
        <w:tc>
          <w:tcPr>
            <w:tcW w:w="1984" w:type="dxa"/>
            <w:tcBorders>
              <w:top w:val="nil"/>
              <w:left w:val="nil"/>
              <w:bottom w:val="single" w:sz="4" w:space="0" w:color="auto"/>
              <w:right w:val="nil"/>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8, кв 1,5,9</w:t>
            </w:r>
          </w:p>
        </w:tc>
        <w:tc>
          <w:tcPr>
            <w:tcW w:w="992" w:type="dxa"/>
            <w:tcBorders>
              <w:top w:val="nil"/>
              <w:left w:val="single" w:sz="4" w:space="0" w:color="auto"/>
              <w:bottom w:val="nil"/>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1961</w:t>
            </w:r>
          </w:p>
        </w:tc>
        <w:tc>
          <w:tcPr>
            <w:tcW w:w="1276" w:type="dxa"/>
            <w:tcBorders>
              <w:top w:val="nil"/>
              <w:left w:val="nil"/>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102,2</w:t>
            </w:r>
          </w:p>
        </w:tc>
        <w:tc>
          <w:tcPr>
            <w:tcW w:w="1418" w:type="dxa"/>
            <w:tcBorders>
              <w:top w:val="single" w:sz="4" w:space="0" w:color="auto"/>
              <w:left w:val="single" w:sz="4" w:space="0" w:color="auto"/>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90304,80</w:t>
            </w:r>
          </w:p>
        </w:tc>
        <w:tc>
          <w:tcPr>
            <w:tcW w:w="1417" w:type="dxa"/>
            <w:tcBorders>
              <w:top w:val="single" w:sz="4" w:space="0" w:color="auto"/>
              <w:left w:val="nil"/>
              <w:bottom w:val="nil"/>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51058,66</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 кв 5 прекращение права выписка из ЕГРП на недвижимое имущество и сделок с ним от 12.08.2016 79/001/005/2016-3923;кв 8  выписка из ЕГРН от 23.01.2020; от 27.10.2023 кв 15</w:t>
            </w:r>
          </w:p>
        </w:tc>
        <w:tc>
          <w:tcPr>
            <w:tcW w:w="2126" w:type="dxa"/>
            <w:tcBorders>
              <w:top w:val="nil"/>
              <w:left w:val="nil"/>
              <w:bottom w:val="nil"/>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1950"/>
        </w:trPr>
        <w:tc>
          <w:tcPr>
            <w:tcW w:w="560" w:type="dxa"/>
            <w:tcBorders>
              <w:top w:val="single" w:sz="4" w:space="0" w:color="auto"/>
              <w:left w:val="single" w:sz="4" w:space="0" w:color="auto"/>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1070" w:type="dxa"/>
            <w:tcBorders>
              <w:top w:val="single" w:sz="4" w:space="0" w:color="auto"/>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15005</w:t>
            </w:r>
          </w:p>
        </w:tc>
        <w:tc>
          <w:tcPr>
            <w:tcW w:w="1646" w:type="dxa"/>
            <w:tcBorders>
              <w:top w:val="single" w:sz="4" w:space="0" w:color="auto"/>
              <w:left w:val="single" w:sz="4" w:space="0" w:color="auto"/>
              <w:bottom w:val="nil"/>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16- квартирный  дом </w:t>
            </w:r>
          </w:p>
        </w:tc>
        <w:tc>
          <w:tcPr>
            <w:tcW w:w="1984" w:type="dxa"/>
            <w:tcBorders>
              <w:top w:val="nil"/>
              <w:left w:val="nil"/>
              <w:bottom w:val="single" w:sz="4" w:space="0" w:color="auto"/>
              <w:right w:val="nil"/>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д.10, кв 16</w:t>
            </w:r>
          </w:p>
        </w:tc>
        <w:tc>
          <w:tcPr>
            <w:tcW w:w="992" w:type="dxa"/>
            <w:tcBorders>
              <w:top w:val="single" w:sz="4" w:space="0" w:color="auto"/>
              <w:left w:val="single" w:sz="4" w:space="0" w:color="auto"/>
              <w:bottom w:val="nil"/>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1961</w:t>
            </w:r>
          </w:p>
        </w:tc>
        <w:tc>
          <w:tcPr>
            <w:tcW w:w="1276" w:type="dxa"/>
            <w:tcBorders>
              <w:top w:val="single" w:sz="4" w:space="0" w:color="auto"/>
              <w:left w:val="nil"/>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28,6</w:t>
            </w:r>
          </w:p>
        </w:tc>
        <w:tc>
          <w:tcPr>
            <w:tcW w:w="1418" w:type="dxa"/>
            <w:tcBorders>
              <w:top w:val="single" w:sz="4" w:space="0" w:color="auto"/>
              <w:left w:val="single" w:sz="4" w:space="0" w:color="auto"/>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25483,00</w:t>
            </w:r>
          </w:p>
        </w:tc>
        <w:tc>
          <w:tcPr>
            <w:tcW w:w="1417" w:type="dxa"/>
            <w:tcBorders>
              <w:top w:val="single" w:sz="4" w:space="0" w:color="auto"/>
              <w:left w:val="nil"/>
              <w:bottom w:val="nil"/>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13651,80</w:t>
            </w:r>
          </w:p>
        </w:tc>
        <w:tc>
          <w:tcPr>
            <w:tcW w:w="2835" w:type="dxa"/>
            <w:tcBorders>
              <w:top w:val="nil"/>
              <w:left w:val="nil"/>
              <w:bottom w:val="nil"/>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 кв 13 прекращение права св-во от 28.12.2015 79-79/001-79/02/011/2015-1471/2; кв 8выписка из ЕГРП на недвижимое имущество и сделок с ним от 12.08.2016 79/001/005/2016-3924; прекращение права кв.3 выписка из ЕГРН 24.12.2018 №КУВИ-001/2018-16628901</w:t>
            </w:r>
          </w:p>
        </w:tc>
        <w:tc>
          <w:tcPr>
            <w:tcW w:w="2126" w:type="dxa"/>
            <w:tcBorders>
              <w:top w:val="single" w:sz="4" w:space="0" w:color="auto"/>
              <w:left w:val="nil"/>
              <w:bottom w:val="nil"/>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1065"/>
        </w:trPr>
        <w:tc>
          <w:tcPr>
            <w:tcW w:w="560" w:type="dxa"/>
            <w:tcBorders>
              <w:top w:val="single" w:sz="4" w:space="0" w:color="auto"/>
              <w:left w:val="single" w:sz="4" w:space="0" w:color="auto"/>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1070" w:type="dxa"/>
            <w:tcBorders>
              <w:top w:val="single" w:sz="4" w:space="0" w:color="auto"/>
              <w:left w:val="nil"/>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15006</w:t>
            </w:r>
          </w:p>
        </w:tc>
        <w:tc>
          <w:tcPr>
            <w:tcW w:w="1646" w:type="dxa"/>
            <w:tcBorders>
              <w:top w:val="single" w:sz="4" w:space="0" w:color="auto"/>
              <w:left w:val="nil"/>
              <w:bottom w:val="nil"/>
              <w:right w:val="nil"/>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16- квартирный  дом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д.12,   кв.8</w:t>
            </w:r>
          </w:p>
        </w:tc>
        <w:tc>
          <w:tcPr>
            <w:tcW w:w="992" w:type="dxa"/>
            <w:tcBorders>
              <w:top w:val="single" w:sz="4" w:space="0" w:color="auto"/>
              <w:left w:val="nil"/>
              <w:bottom w:val="nil"/>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1961</w:t>
            </w:r>
          </w:p>
        </w:tc>
        <w:tc>
          <w:tcPr>
            <w:tcW w:w="1276" w:type="dxa"/>
            <w:tcBorders>
              <w:top w:val="single" w:sz="4" w:space="0" w:color="auto"/>
              <w:left w:val="nil"/>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42,9</w:t>
            </w:r>
          </w:p>
        </w:tc>
        <w:tc>
          <w:tcPr>
            <w:tcW w:w="1418" w:type="dxa"/>
            <w:tcBorders>
              <w:top w:val="single" w:sz="4" w:space="0" w:color="auto"/>
              <w:left w:val="single" w:sz="4" w:space="0" w:color="auto"/>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37918,00</w:t>
            </w:r>
          </w:p>
        </w:tc>
        <w:tc>
          <w:tcPr>
            <w:tcW w:w="1417" w:type="dxa"/>
            <w:tcBorders>
              <w:top w:val="single" w:sz="4" w:space="0" w:color="auto"/>
              <w:left w:val="nil"/>
              <w:bottom w:val="nil"/>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20340,02</w:t>
            </w:r>
          </w:p>
        </w:tc>
        <w:tc>
          <w:tcPr>
            <w:tcW w:w="2835"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 кв 1 выписка из ЕГРП на недвижимое имущество и сделок с ним от 12.08.2016 79/001/005/2016-3893</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148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1070" w:type="dxa"/>
            <w:tcBorders>
              <w:top w:val="single" w:sz="4" w:space="0" w:color="auto"/>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15007</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16- 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14, кв.4,5,14</w:t>
            </w:r>
          </w:p>
        </w:tc>
        <w:tc>
          <w:tcPr>
            <w:tcW w:w="992" w:type="dxa"/>
            <w:tcBorders>
              <w:top w:val="single" w:sz="4" w:space="0" w:color="auto"/>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1971</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322,3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481612,32</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207485,35</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акт приёма-передачи б/н от 11.01.2009, возникновение права кв 7 св-во о госрег-и 79-АА 070791 от 18.06.2013;; прекращение права выписка из ЕГРН от 07.03.2023 кв 6,от 22.06.2023 кв7, от 25.10.2023 кв.2 </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7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15008</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Квартира в 2-квартирном   доме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д.17, кв.1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92500,00</w:t>
            </w:r>
          </w:p>
        </w:tc>
        <w:tc>
          <w:tcPr>
            <w:tcW w:w="1417" w:type="dxa"/>
            <w:tcBorders>
              <w:top w:val="nil"/>
              <w:left w:val="nil"/>
              <w:bottom w:val="nil"/>
              <w:right w:val="nil"/>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13583,50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3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15009</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д.19,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49,1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114800,00</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15731,60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70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15010</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21,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62,6</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92200,00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12460,40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4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15011</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22,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1986</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63,7</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92800,00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11399,60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7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10</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15012</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Квартира в 2-квартирном   доме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26,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1986</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65,2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92500,00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12483,50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7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15013</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32,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65,7</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99293,00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14217,05</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15014</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д.34,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58,9</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87100,00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11979,70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4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15015</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д..36,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132,4</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184900,00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25352,30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15016</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д.37,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66,5</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93700,00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12947,90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6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15018</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42,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66,6</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92450,00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12676,15</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 прекращение права кв 1 выписка из ЕГРН от 16.03.2020 № КУВИ-001/2020-5208096</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3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16</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15019</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49,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63,3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91942,00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13263,59</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72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15020</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51,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129,5</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184900,00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24052,30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3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15021</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both"/>
              <w:rPr>
                <w:rFonts w:ascii="Times New Roman" w:hAnsi="Times New Roman"/>
                <w:sz w:val="16"/>
                <w:szCs w:val="16"/>
              </w:rPr>
            </w:pPr>
            <w:r w:rsidRPr="001557EE">
              <w:rPr>
                <w:rFonts w:ascii="Times New Roman" w:hAnsi="Times New Roman"/>
                <w:sz w:val="16"/>
                <w:szCs w:val="16"/>
              </w:rPr>
              <w:t xml:space="preserve"> ул. Центральная, д.53,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62,8</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91200,00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12404,40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93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15022</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both"/>
              <w:rPr>
                <w:rFonts w:ascii="Times New Roman" w:hAnsi="Times New Roman"/>
                <w:sz w:val="16"/>
                <w:szCs w:val="16"/>
              </w:rPr>
            </w:pPr>
            <w:r w:rsidRPr="001557EE">
              <w:rPr>
                <w:rFonts w:ascii="Times New Roman" w:hAnsi="Times New Roman"/>
                <w:sz w:val="16"/>
                <w:szCs w:val="16"/>
              </w:rPr>
              <w:t xml:space="preserve"> ул. Центральная, д.57, кв. 1,2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126,8</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184900,00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22752,30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5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15023</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Квартира в 2-квартирном  доме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both"/>
              <w:rPr>
                <w:rFonts w:ascii="Times New Roman" w:hAnsi="Times New Roman"/>
                <w:sz w:val="16"/>
                <w:szCs w:val="16"/>
              </w:rPr>
            </w:pPr>
            <w:r w:rsidRPr="001557EE">
              <w:rPr>
                <w:rFonts w:ascii="Times New Roman" w:hAnsi="Times New Roman"/>
                <w:sz w:val="16"/>
                <w:szCs w:val="16"/>
              </w:rPr>
              <w:t xml:space="preserve"> ул. Центральная, д. 61,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64,3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92500,00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12383,50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5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w:t>
            </w:r>
          </w:p>
        </w:tc>
        <w:tc>
          <w:tcPr>
            <w:tcW w:w="107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15024</w:t>
            </w:r>
          </w:p>
        </w:tc>
        <w:tc>
          <w:tcPr>
            <w:tcW w:w="164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both"/>
              <w:rPr>
                <w:rFonts w:ascii="Times New Roman" w:hAnsi="Times New Roman"/>
                <w:sz w:val="16"/>
                <w:szCs w:val="16"/>
              </w:rPr>
            </w:pPr>
            <w:r w:rsidRPr="001557EE">
              <w:rPr>
                <w:rFonts w:ascii="Times New Roman" w:hAnsi="Times New Roman"/>
                <w:sz w:val="16"/>
                <w:szCs w:val="16"/>
              </w:rPr>
              <w:t>ул. Центральная,  д. 63,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127,0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184900,00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25352,30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3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w:t>
            </w:r>
          </w:p>
        </w:tc>
        <w:tc>
          <w:tcPr>
            <w:tcW w:w="107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15025</w:t>
            </w:r>
          </w:p>
        </w:tc>
        <w:tc>
          <w:tcPr>
            <w:tcW w:w="164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64,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49,7</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92450,00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12676,15</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4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23</w:t>
            </w:r>
          </w:p>
        </w:tc>
        <w:tc>
          <w:tcPr>
            <w:tcW w:w="107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15026</w:t>
            </w:r>
          </w:p>
        </w:tc>
        <w:tc>
          <w:tcPr>
            <w:tcW w:w="164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Квартира в 2-квартирном  доме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 65,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64,3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92500,00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12383,50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7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24</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15029</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Молодёжная,  д.9,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н/у</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99,5</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184900,00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25352,30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4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15030</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Садовая,  д.1,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н/у</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62,1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17700,00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6532,00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26</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15031</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Садовая, д. 3 , кв.1,2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75,3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133400,00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105344,00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27</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15032</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16- 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Совхозная, д. 1,  кв. 11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1973</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31,3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41974,00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17388,69</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28</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15033</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16- 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Совхозная, д. 3, кв. 4,7,8</w:t>
            </w:r>
          </w:p>
        </w:tc>
        <w:tc>
          <w:tcPr>
            <w:tcW w:w="992" w:type="dxa"/>
            <w:tcBorders>
              <w:top w:val="nil"/>
              <w:left w:val="nil"/>
              <w:bottom w:val="nil"/>
              <w:right w:val="nil"/>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142,1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165300,00</w:t>
            </w:r>
          </w:p>
        </w:tc>
        <w:tc>
          <w:tcPr>
            <w:tcW w:w="1417" w:type="dxa"/>
            <w:tcBorders>
              <w:top w:val="nil"/>
              <w:left w:val="nil"/>
              <w:bottom w:val="nil"/>
              <w:right w:val="nil"/>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84071,60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29</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15034</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16- 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Совхозная, д. 5, кв. 5,6</w:t>
            </w:r>
          </w:p>
        </w:tc>
        <w:tc>
          <w:tcPr>
            <w:tcW w:w="992" w:type="dxa"/>
            <w:tcBorders>
              <w:top w:val="single" w:sz="4" w:space="0" w:color="auto"/>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1975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100,9</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100500,00</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49548,00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30</w:t>
            </w:r>
          </w:p>
        </w:tc>
        <w:tc>
          <w:tcPr>
            <w:tcW w:w="107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15035</w:t>
            </w:r>
          </w:p>
        </w:tc>
        <w:tc>
          <w:tcPr>
            <w:tcW w:w="164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Чапаева, д. 3,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1971</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78,0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133000,00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113680,00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31</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15036</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Луговая, д. 3,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1988</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56,9</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53246,00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18067,91</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 Прекращение права кв 1выписка из ЕГРН от 07.11.2023 79:04:2000001:136-79/009/2023-3</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32</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15037</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Луговая, д. 4, кв.1,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1988</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117,0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109300,00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37088,00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single" w:sz="4" w:space="0" w:color="auto"/>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33</w:t>
            </w:r>
          </w:p>
        </w:tc>
        <w:tc>
          <w:tcPr>
            <w:tcW w:w="1070"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15038</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Луговая, д. 5,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120,2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54700,00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18552,00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single" w:sz="4" w:space="0" w:color="auto"/>
              <w:left w:val="single" w:sz="4" w:space="0" w:color="auto"/>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34</w:t>
            </w:r>
          </w:p>
        </w:tc>
        <w:tc>
          <w:tcPr>
            <w:tcW w:w="1070" w:type="dxa"/>
            <w:tcBorders>
              <w:top w:val="single" w:sz="4" w:space="0" w:color="auto"/>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15039</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nil"/>
              <w:right w:val="nil"/>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Луговая, д. 8 , кв.1</w:t>
            </w:r>
          </w:p>
        </w:tc>
        <w:tc>
          <w:tcPr>
            <w:tcW w:w="992"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1988</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53,4</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57400,00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19284,00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1557EE" w:rsidTr="00015F53">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rPr>
              <w:t> </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rPr>
              <w:t> </w:t>
            </w:r>
          </w:p>
        </w:tc>
        <w:tc>
          <w:tcPr>
            <w:tcW w:w="164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итого:</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2944,5</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3893681,12</w:t>
            </w:r>
          </w:p>
        </w:tc>
        <w:tc>
          <w:tcPr>
            <w:tcW w:w="141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1143493,72</w:t>
            </w:r>
          </w:p>
        </w:tc>
        <w:tc>
          <w:tcPr>
            <w:tcW w:w="2835" w:type="dxa"/>
            <w:tcBorders>
              <w:top w:val="nil"/>
              <w:left w:val="nil"/>
              <w:bottom w:val="nil"/>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r>
      <w:tr w:rsidR="00297A22" w:rsidRPr="001557EE" w:rsidTr="00E125F4">
        <w:trPr>
          <w:trHeight w:val="465"/>
        </w:trPr>
        <w:tc>
          <w:tcPr>
            <w:tcW w:w="56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село Красивое</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41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283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2126" w:type="dxa"/>
            <w:vMerge/>
            <w:tcBorders>
              <w:top w:val="nil"/>
              <w:left w:val="single" w:sz="4" w:space="0" w:color="auto"/>
              <w:bottom w:val="single" w:sz="4" w:space="0" w:color="000000"/>
              <w:right w:val="single" w:sz="4" w:space="0" w:color="auto"/>
            </w:tcBorders>
            <w:vAlign w:val="center"/>
            <w:hideMark/>
          </w:tcPr>
          <w:p w:rsidR="00297A22" w:rsidRPr="001557EE" w:rsidRDefault="00297A22" w:rsidP="00F15E23">
            <w:pPr>
              <w:rPr>
                <w:rFonts w:ascii="Times New Roman" w:hAnsi="Times New Roman"/>
                <w:sz w:val="16"/>
                <w:szCs w:val="16"/>
              </w:rPr>
            </w:pPr>
          </w:p>
        </w:tc>
      </w:tr>
      <w:tr w:rsidR="00297A22" w:rsidRPr="00E125F4" w:rsidTr="00E125F4">
        <w:trPr>
          <w:trHeight w:val="645"/>
        </w:trPr>
        <w:tc>
          <w:tcPr>
            <w:tcW w:w="56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35</w:t>
            </w:r>
          </w:p>
        </w:tc>
        <w:tc>
          <w:tcPr>
            <w:tcW w:w="1070"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15040</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Квартира в 4-квартирном доме</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ул. Ленина, д. 24,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49,9</w:t>
            </w:r>
          </w:p>
        </w:tc>
        <w:tc>
          <w:tcPr>
            <w:tcW w:w="1418"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164400,00</w:t>
            </w:r>
          </w:p>
        </w:tc>
        <w:tc>
          <w:tcPr>
            <w:tcW w:w="1417" w:type="dxa"/>
            <w:tcBorders>
              <w:top w:val="nil"/>
              <w:left w:val="nil"/>
              <w:bottom w:val="nil"/>
              <w:right w:val="nil"/>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109604,00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1557EE" w:rsidTr="00E125F4">
        <w:trPr>
          <w:trHeight w:val="420"/>
        </w:trPr>
        <w:tc>
          <w:tcPr>
            <w:tcW w:w="56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rPr>
              <w:t> </w:t>
            </w:r>
          </w:p>
        </w:tc>
        <w:tc>
          <w:tcPr>
            <w:tcW w:w="1070"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rPr>
              <w:t> </w:t>
            </w:r>
          </w:p>
        </w:tc>
        <w:tc>
          <w:tcPr>
            <w:tcW w:w="164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итого:</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49,9</w:t>
            </w:r>
          </w:p>
        </w:tc>
        <w:tc>
          <w:tcPr>
            <w:tcW w:w="1418"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164400,00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109604,00</w:t>
            </w:r>
          </w:p>
        </w:tc>
        <w:tc>
          <w:tcPr>
            <w:tcW w:w="283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212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r>
      <w:tr w:rsidR="00297A22" w:rsidRPr="001557EE" w:rsidTr="00015F53">
        <w:trPr>
          <w:trHeight w:val="20"/>
        </w:trPr>
        <w:tc>
          <w:tcPr>
            <w:tcW w:w="56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село Опытное Поле</w:t>
            </w:r>
          </w:p>
        </w:tc>
        <w:tc>
          <w:tcPr>
            <w:tcW w:w="992" w:type="dxa"/>
            <w:tcBorders>
              <w:top w:val="nil"/>
              <w:left w:val="nil"/>
              <w:bottom w:val="nil"/>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1276" w:type="dxa"/>
            <w:tcBorders>
              <w:top w:val="nil"/>
              <w:left w:val="nil"/>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418" w:type="dxa"/>
            <w:tcBorders>
              <w:top w:val="nil"/>
              <w:left w:val="single" w:sz="4" w:space="0" w:color="auto"/>
              <w:bottom w:val="nil"/>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283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212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r>
      <w:tr w:rsidR="00297A22" w:rsidRPr="00E125F4" w:rsidTr="00015F53">
        <w:trPr>
          <w:trHeight w:val="20"/>
        </w:trPr>
        <w:tc>
          <w:tcPr>
            <w:tcW w:w="56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36</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15041</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nil"/>
              <w:right w:val="nil"/>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Новая, д. 3, кв. 2</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1993</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64,4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15550,00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3321,85</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 прекращение права кв 1 выписка из ЕГРН от 20.10.2021 79:04:3300001:248</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37</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15042</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Дорожная, д. 1,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1987</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58,9</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6700,00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2272,00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38</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15043</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Дорожная, д. 2, кв. 1,2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1987</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11800,00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2463,60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39</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15045</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Дорожная,  д. 6, кв. 1,2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1992</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125,3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17400,00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2375,80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40</w:t>
            </w:r>
          </w:p>
        </w:tc>
        <w:tc>
          <w:tcPr>
            <w:tcW w:w="107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15046</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Дорожная, д.10,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1992</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62,9</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2300,00</w:t>
            </w:r>
          </w:p>
        </w:tc>
        <w:tc>
          <w:tcPr>
            <w:tcW w:w="141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2300,00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nil"/>
              <w:bottom w:val="nil"/>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41</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15047</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Нагорная,  д.1, кв. 1,2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1987</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59,9</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10800,00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3628,00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single" w:sz="4" w:space="0" w:color="auto"/>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42</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15048</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Нагорная,  д.3,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1987</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61,7</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5500,00</w:t>
            </w:r>
          </w:p>
        </w:tc>
        <w:tc>
          <w:tcPr>
            <w:tcW w:w="1417" w:type="dxa"/>
            <w:tcBorders>
              <w:top w:val="nil"/>
              <w:left w:val="nil"/>
              <w:bottom w:val="nil"/>
              <w:right w:val="nil"/>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1980,00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43</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15049</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Нагорная,  д. 5,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1984</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116,6</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11800,00</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3988,00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44</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15050</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Нагорная,  д. 8,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1978</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37,5</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5400,00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1864,00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45</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15051</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Квартира в 2-квартирном   доме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Нагорная, д.11, кв.1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1976</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38,7</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4900,00</w:t>
            </w:r>
          </w:p>
        </w:tc>
        <w:tc>
          <w:tcPr>
            <w:tcW w:w="1417" w:type="dxa"/>
            <w:tcBorders>
              <w:top w:val="nil"/>
              <w:left w:val="nil"/>
              <w:bottom w:val="nil"/>
              <w:right w:val="nil"/>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1884,00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46</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15052</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Квартира в 2-квартирном   доме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Нагорная, д.13, кв.2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1976</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39,2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4900,00</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1884,00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015F53">
        <w:trPr>
          <w:trHeight w:val="20"/>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47</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15053</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 ул.40 лет Победы, д.1,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132,3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17400,00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2575,80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75"/>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48</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15054</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Квартира в 2-квартирном   доме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 ул.40 лет Победы, д. 6, кв.1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66,2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8800,00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1495,60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1035"/>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49</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15055</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 ул.40 лет Победы, д. 7,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66,3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8776,00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1342,43</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 прекращение права кв 2 выписка из ЕГРН от 09.01.2019 №КУВИ-001/2019-9531</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15"/>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50</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15056</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 ул.40 лет Победы, д. 8,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135,7</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17500,00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2683,50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75"/>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51</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15057</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 ул.40 лет Победы, д. 9,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66</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8700,00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1487,90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45"/>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52</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15058</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 ул.40 лет Победы, д.10,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1985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65,2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8500,00</w:t>
            </w:r>
          </w:p>
        </w:tc>
        <w:tc>
          <w:tcPr>
            <w:tcW w:w="141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1379,50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15"/>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15059</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д.2, кв.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1976</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39,8</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4600,00</w:t>
            </w:r>
          </w:p>
        </w:tc>
        <w:tc>
          <w:tcPr>
            <w:tcW w:w="1417" w:type="dxa"/>
            <w:tcBorders>
              <w:top w:val="nil"/>
              <w:left w:val="nil"/>
              <w:bottom w:val="nil"/>
              <w:right w:val="nil"/>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1736,00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75"/>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54</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15060</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Центральная, д.4,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1971</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79,2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8400,00</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3044,00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60"/>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55</w:t>
            </w:r>
          </w:p>
        </w:tc>
        <w:tc>
          <w:tcPr>
            <w:tcW w:w="107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15061</w:t>
            </w:r>
          </w:p>
        </w:tc>
        <w:tc>
          <w:tcPr>
            <w:tcW w:w="164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2-квартирный  дом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Садовая, д.1, кв. 1, 2</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1972</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76,8</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17400,00</w:t>
            </w:r>
          </w:p>
        </w:tc>
        <w:tc>
          <w:tcPr>
            <w:tcW w:w="1417" w:type="dxa"/>
            <w:tcBorders>
              <w:top w:val="nil"/>
              <w:left w:val="nil"/>
              <w:bottom w:val="nil"/>
              <w:right w:val="nil"/>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6084,00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акт приёма-передачи б/н от 11.01.2009</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E125F4">
        <w:trPr>
          <w:trHeight w:val="630"/>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56</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15063</w:t>
            </w:r>
          </w:p>
        </w:tc>
        <w:tc>
          <w:tcPr>
            <w:tcW w:w="164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Квартира в 2-квартирном   доме </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ул. Садовая, д. 6, кв. 1</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1975</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75,8</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7000,00</w:t>
            </w:r>
          </w:p>
        </w:tc>
        <w:tc>
          <w:tcPr>
            <w:tcW w:w="1417" w:type="dxa"/>
            <w:tcBorders>
              <w:top w:val="nil"/>
              <w:left w:val="nil"/>
              <w:bottom w:val="nil"/>
              <w:right w:val="nil"/>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2420,00</w:t>
            </w:r>
          </w:p>
        </w:tc>
        <w:tc>
          <w:tcPr>
            <w:tcW w:w="283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акт приёма-передачи б/н от 11.01.2009  </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1557EE" w:rsidTr="00E125F4">
        <w:trPr>
          <w:trHeight w:val="465"/>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rPr>
              <w:t> </w:t>
            </w:r>
          </w:p>
        </w:tc>
        <w:tc>
          <w:tcPr>
            <w:tcW w:w="1070" w:type="dxa"/>
            <w:tcBorders>
              <w:top w:val="nil"/>
              <w:left w:val="single" w:sz="4" w:space="0" w:color="auto"/>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rPr>
              <w:t> </w:t>
            </w:r>
          </w:p>
        </w:tc>
        <w:tc>
          <w:tcPr>
            <w:tcW w:w="164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Итого:</w:t>
            </w:r>
          </w:p>
        </w:tc>
        <w:tc>
          <w:tcPr>
            <w:tcW w:w="198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1569,4</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204126,00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52209,98</w:t>
            </w:r>
          </w:p>
        </w:tc>
        <w:tc>
          <w:tcPr>
            <w:tcW w:w="283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212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r>
      <w:tr w:rsidR="00297A22" w:rsidRPr="001557EE" w:rsidTr="00E125F4">
        <w:trPr>
          <w:trHeight w:val="435"/>
        </w:trPr>
        <w:tc>
          <w:tcPr>
            <w:tcW w:w="560"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07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w:t>
            </w:r>
          </w:p>
        </w:tc>
        <w:tc>
          <w:tcPr>
            <w:tcW w:w="164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Всего по жилфонду:</w:t>
            </w:r>
          </w:p>
        </w:tc>
        <w:tc>
          <w:tcPr>
            <w:tcW w:w="1984" w:type="dxa"/>
            <w:tcBorders>
              <w:top w:val="nil"/>
              <w:left w:val="nil"/>
              <w:bottom w:val="single" w:sz="8" w:space="0" w:color="auto"/>
              <w:right w:val="nil"/>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w:t>
            </w:r>
          </w:p>
        </w:tc>
        <w:tc>
          <w:tcPr>
            <w:tcW w:w="992"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4563,8</w:t>
            </w:r>
          </w:p>
        </w:tc>
        <w:tc>
          <w:tcPr>
            <w:tcW w:w="1418"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4262207,12</w:t>
            </w:r>
          </w:p>
        </w:tc>
        <w:tc>
          <w:tcPr>
            <w:tcW w:w="141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1305307,70</w:t>
            </w:r>
          </w:p>
        </w:tc>
        <w:tc>
          <w:tcPr>
            <w:tcW w:w="283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w:t>
            </w:r>
          </w:p>
        </w:tc>
        <w:tc>
          <w:tcPr>
            <w:tcW w:w="212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r>
    </w:tbl>
    <w:p w:rsidR="00297A22" w:rsidRPr="00015F53" w:rsidRDefault="00297A22" w:rsidP="00015F53">
      <w:pPr>
        <w:rPr>
          <w:rFonts w:ascii="Times New Roman" w:hAnsi="Times New Roman"/>
          <w:sz w:val="16"/>
          <w:szCs w:val="16"/>
          <w:lang w:val="ru-RU"/>
        </w:rPr>
      </w:pPr>
    </w:p>
    <w:p w:rsidR="00297A22" w:rsidRPr="001557EE" w:rsidRDefault="00297A22" w:rsidP="00297A22">
      <w:pPr>
        <w:jc w:val="center"/>
        <w:rPr>
          <w:rFonts w:ascii="Times New Roman" w:hAnsi="Times New Roman"/>
          <w:sz w:val="16"/>
          <w:szCs w:val="16"/>
        </w:rPr>
      </w:pPr>
    </w:p>
    <w:p w:rsidR="00297A22" w:rsidRPr="001557EE" w:rsidRDefault="00297A22" w:rsidP="00297A22">
      <w:pPr>
        <w:jc w:val="right"/>
        <w:rPr>
          <w:rFonts w:ascii="Times New Roman" w:hAnsi="Times New Roman"/>
          <w:sz w:val="16"/>
          <w:szCs w:val="16"/>
          <w:lang w:val="ru-RU"/>
        </w:rPr>
      </w:pPr>
      <w:r w:rsidRPr="001557EE">
        <w:rPr>
          <w:rFonts w:ascii="Times New Roman" w:hAnsi="Times New Roman"/>
          <w:sz w:val="16"/>
          <w:szCs w:val="16"/>
          <w:lang w:val="ru-RU"/>
        </w:rPr>
        <w:t xml:space="preserve">                                                                                                     Утвержден     решением Собрания депутатов      от 26.02.2025 № 77</w:t>
      </w:r>
    </w:p>
    <w:p w:rsidR="00297A22" w:rsidRPr="001557EE" w:rsidRDefault="00297A22" w:rsidP="00297A22">
      <w:pPr>
        <w:jc w:val="center"/>
        <w:rPr>
          <w:rFonts w:ascii="Times New Roman" w:hAnsi="Times New Roman"/>
          <w:sz w:val="16"/>
          <w:szCs w:val="16"/>
          <w:lang w:val="ru-RU"/>
        </w:rPr>
      </w:pPr>
    </w:p>
    <w:p w:rsidR="00297A22" w:rsidRPr="001557EE" w:rsidRDefault="00297A22" w:rsidP="00297A22">
      <w:pPr>
        <w:jc w:val="center"/>
        <w:rPr>
          <w:rFonts w:ascii="Times New Roman" w:hAnsi="Times New Roman"/>
          <w:sz w:val="16"/>
          <w:szCs w:val="16"/>
          <w:lang w:val="ru-RU"/>
        </w:rPr>
      </w:pPr>
      <w:r w:rsidRPr="001557EE">
        <w:rPr>
          <w:rFonts w:ascii="Times New Roman" w:hAnsi="Times New Roman"/>
          <w:sz w:val="16"/>
          <w:szCs w:val="16"/>
          <w:lang w:val="ru-RU"/>
        </w:rPr>
        <w:t>Раздел 2. Сведения о муниципальном движимом имуществе</w:t>
      </w:r>
    </w:p>
    <w:p w:rsidR="00297A22" w:rsidRPr="001557EE" w:rsidRDefault="00297A22" w:rsidP="00297A22">
      <w:pPr>
        <w:jc w:val="center"/>
        <w:rPr>
          <w:rFonts w:ascii="Times New Roman" w:hAnsi="Times New Roman"/>
          <w:sz w:val="16"/>
          <w:szCs w:val="16"/>
        </w:rPr>
      </w:pPr>
      <w:r w:rsidRPr="001557EE">
        <w:rPr>
          <w:rFonts w:ascii="Times New Roman" w:hAnsi="Times New Roman"/>
          <w:sz w:val="16"/>
          <w:szCs w:val="16"/>
        </w:rPr>
        <w:t>Перечень № 1. Оборудование казны</w:t>
      </w:r>
    </w:p>
    <w:tbl>
      <w:tblPr>
        <w:tblW w:w="15489" w:type="dxa"/>
        <w:tblInd w:w="93" w:type="dxa"/>
        <w:tblLook w:val="04A0"/>
      </w:tblPr>
      <w:tblGrid>
        <w:gridCol w:w="520"/>
        <w:gridCol w:w="1231"/>
        <w:gridCol w:w="2659"/>
        <w:gridCol w:w="2976"/>
        <w:gridCol w:w="993"/>
        <w:gridCol w:w="1559"/>
        <w:gridCol w:w="1300"/>
        <w:gridCol w:w="2665"/>
        <w:gridCol w:w="1586"/>
      </w:tblGrid>
      <w:tr w:rsidR="00297A22" w:rsidRPr="00E125F4" w:rsidTr="00F61CCA">
        <w:trPr>
          <w:trHeight w:val="1245"/>
        </w:trPr>
        <w:tc>
          <w:tcPr>
            <w:tcW w:w="520" w:type="dxa"/>
            <w:tcBorders>
              <w:top w:val="single" w:sz="4" w:space="0" w:color="auto"/>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Реестровый номер</w:t>
            </w:r>
          </w:p>
        </w:tc>
        <w:tc>
          <w:tcPr>
            <w:tcW w:w="2659"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наименование движимого имущества</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Местонахождение движимого имущества</w:t>
            </w:r>
          </w:p>
        </w:tc>
        <w:tc>
          <w:tcPr>
            <w:tcW w:w="993"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Год ввода</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балансовая стоимость движимого имущества</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амортизация (износ)</w:t>
            </w:r>
          </w:p>
        </w:tc>
        <w:tc>
          <w:tcPr>
            <w:tcW w:w="2665"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дата возникновения и прекращения права муниципальной собственности на движимое имущество</w:t>
            </w:r>
          </w:p>
        </w:tc>
        <w:tc>
          <w:tcPr>
            <w:tcW w:w="1586"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сведения о правообладателе муниципального движимого имущества</w:t>
            </w:r>
          </w:p>
        </w:tc>
      </w:tr>
      <w:tr w:rsidR="00297A22" w:rsidRPr="001557EE" w:rsidTr="00F61CCA">
        <w:trPr>
          <w:trHeight w:val="27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23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26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29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993"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130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26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8 </w:t>
            </w:r>
          </w:p>
        </w:tc>
        <w:tc>
          <w:tcPr>
            <w:tcW w:w="15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w:t>
            </w:r>
          </w:p>
        </w:tc>
      </w:tr>
      <w:tr w:rsidR="00297A22" w:rsidRPr="00E125F4" w:rsidTr="00F61CCA">
        <w:trPr>
          <w:trHeight w:val="645"/>
        </w:trPr>
        <w:tc>
          <w:tcPr>
            <w:tcW w:w="52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23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21001</w:t>
            </w:r>
          </w:p>
        </w:tc>
        <w:tc>
          <w:tcPr>
            <w:tcW w:w="26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Мотопомпа KOSHIN 3 шт</w:t>
            </w:r>
          </w:p>
        </w:tc>
        <w:tc>
          <w:tcPr>
            <w:tcW w:w="29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 Бирофельд ул. Центральная 45</w:t>
            </w:r>
          </w:p>
        </w:tc>
        <w:tc>
          <w:tcPr>
            <w:tcW w:w="993"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2011</w:t>
            </w:r>
          </w:p>
        </w:tc>
        <w:tc>
          <w:tcPr>
            <w:tcW w:w="1559"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99900</w:t>
            </w:r>
          </w:p>
        </w:tc>
        <w:tc>
          <w:tcPr>
            <w:tcW w:w="13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99900</w:t>
            </w:r>
          </w:p>
        </w:tc>
        <w:tc>
          <w:tcPr>
            <w:tcW w:w="266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решение Собрания депутатов от 28.02.2013 № 315</w:t>
            </w:r>
          </w:p>
        </w:tc>
        <w:tc>
          <w:tcPr>
            <w:tcW w:w="15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МО"Бирофельдское сельское поселение" резерв</w:t>
            </w:r>
          </w:p>
        </w:tc>
      </w:tr>
      <w:tr w:rsidR="00297A22" w:rsidRPr="00E125F4" w:rsidTr="00F61CCA">
        <w:trPr>
          <w:trHeight w:val="585"/>
        </w:trPr>
        <w:tc>
          <w:tcPr>
            <w:tcW w:w="52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23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21002</w:t>
            </w:r>
          </w:p>
        </w:tc>
        <w:tc>
          <w:tcPr>
            <w:tcW w:w="26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Рукав пожарный Д.51 для ПТ</w:t>
            </w:r>
          </w:p>
        </w:tc>
        <w:tc>
          <w:tcPr>
            <w:tcW w:w="29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 Бирофельд ул. Центральная 45</w:t>
            </w:r>
          </w:p>
        </w:tc>
        <w:tc>
          <w:tcPr>
            <w:tcW w:w="993"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2011</w:t>
            </w:r>
          </w:p>
        </w:tc>
        <w:tc>
          <w:tcPr>
            <w:tcW w:w="1559"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7800</w:t>
            </w:r>
          </w:p>
        </w:tc>
        <w:tc>
          <w:tcPr>
            <w:tcW w:w="13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7800</w:t>
            </w:r>
          </w:p>
        </w:tc>
        <w:tc>
          <w:tcPr>
            <w:tcW w:w="266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решение Собрания депутатов от 28.02.2013 № 315</w:t>
            </w:r>
          </w:p>
        </w:tc>
        <w:tc>
          <w:tcPr>
            <w:tcW w:w="15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МО"Бирофельдское сельское поселение" резерв</w:t>
            </w:r>
          </w:p>
        </w:tc>
      </w:tr>
      <w:tr w:rsidR="00297A22" w:rsidRPr="00E125F4" w:rsidTr="00F61CCA">
        <w:trPr>
          <w:trHeight w:val="600"/>
        </w:trPr>
        <w:tc>
          <w:tcPr>
            <w:tcW w:w="52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lastRenderedPageBreak/>
              <w:t>3</w:t>
            </w:r>
          </w:p>
        </w:tc>
        <w:tc>
          <w:tcPr>
            <w:tcW w:w="123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21003</w:t>
            </w:r>
          </w:p>
        </w:tc>
        <w:tc>
          <w:tcPr>
            <w:tcW w:w="26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Ствол рс-50</w:t>
            </w:r>
          </w:p>
        </w:tc>
        <w:tc>
          <w:tcPr>
            <w:tcW w:w="29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 Бирофельд ул. Центральная 45</w:t>
            </w:r>
          </w:p>
        </w:tc>
        <w:tc>
          <w:tcPr>
            <w:tcW w:w="993"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2011</w:t>
            </w:r>
          </w:p>
        </w:tc>
        <w:tc>
          <w:tcPr>
            <w:tcW w:w="1559"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900</w:t>
            </w:r>
          </w:p>
        </w:tc>
        <w:tc>
          <w:tcPr>
            <w:tcW w:w="13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900</w:t>
            </w:r>
          </w:p>
        </w:tc>
        <w:tc>
          <w:tcPr>
            <w:tcW w:w="266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решение Собрания депутатов от 28.02.2013 № 315</w:t>
            </w:r>
          </w:p>
        </w:tc>
        <w:tc>
          <w:tcPr>
            <w:tcW w:w="15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МО"Бирофельдское сельское поселение" резерв</w:t>
            </w:r>
          </w:p>
        </w:tc>
      </w:tr>
      <w:tr w:rsidR="00297A22" w:rsidRPr="00E125F4" w:rsidTr="00F61CCA">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123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21004</w:t>
            </w:r>
          </w:p>
        </w:tc>
        <w:tc>
          <w:tcPr>
            <w:tcW w:w="26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Ранец противопожарный "Ермак" 10 шт</w:t>
            </w:r>
          </w:p>
        </w:tc>
        <w:tc>
          <w:tcPr>
            <w:tcW w:w="29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 Бирофельд ул. Центральная 45</w:t>
            </w:r>
          </w:p>
        </w:tc>
        <w:tc>
          <w:tcPr>
            <w:tcW w:w="993"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2011</w:t>
            </w:r>
          </w:p>
        </w:tc>
        <w:tc>
          <w:tcPr>
            <w:tcW w:w="1559"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25000</w:t>
            </w:r>
          </w:p>
        </w:tc>
        <w:tc>
          <w:tcPr>
            <w:tcW w:w="130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25000</w:t>
            </w:r>
          </w:p>
        </w:tc>
        <w:tc>
          <w:tcPr>
            <w:tcW w:w="266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решение Собрания депутатов от 21.02.2013 № 412</w:t>
            </w:r>
          </w:p>
        </w:tc>
        <w:tc>
          <w:tcPr>
            <w:tcW w:w="15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МО"Бирофельдское сельское поселение" резерв</w:t>
            </w:r>
          </w:p>
        </w:tc>
      </w:tr>
      <w:tr w:rsidR="00297A22" w:rsidRPr="00E125F4" w:rsidTr="00F61CCA">
        <w:trPr>
          <w:trHeight w:val="570"/>
        </w:trPr>
        <w:tc>
          <w:tcPr>
            <w:tcW w:w="52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123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21005</w:t>
            </w:r>
          </w:p>
        </w:tc>
        <w:tc>
          <w:tcPr>
            <w:tcW w:w="2659"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Мегафон 5 Вт 2 шт.</w:t>
            </w:r>
          </w:p>
        </w:tc>
        <w:tc>
          <w:tcPr>
            <w:tcW w:w="29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 Бирофельд ул. Центральная 45</w:t>
            </w:r>
          </w:p>
        </w:tc>
        <w:tc>
          <w:tcPr>
            <w:tcW w:w="993"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2012</w:t>
            </w:r>
          </w:p>
        </w:tc>
        <w:tc>
          <w:tcPr>
            <w:tcW w:w="1559"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2400</w:t>
            </w:r>
          </w:p>
        </w:tc>
        <w:tc>
          <w:tcPr>
            <w:tcW w:w="130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2400</w:t>
            </w:r>
          </w:p>
        </w:tc>
        <w:tc>
          <w:tcPr>
            <w:tcW w:w="266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решение Собрания депутатов от 21.02.2013 № 412</w:t>
            </w:r>
          </w:p>
        </w:tc>
        <w:tc>
          <w:tcPr>
            <w:tcW w:w="15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МО"Бирофельдское сельское поселение" резерв</w:t>
            </w:r>
          </w:p>
        </w:tc>
      </w:tr>
      <w:tr w:rsidR="00297A22" w:rsidRPr="00E125F4" w:rsidTr="00F61CCA">
        <w:trPr>
          <w:trHeight w:val="570"/>
        </w:trPr>
        <w:tc>
          <w:tcPr>
            <w:tcW w:w="52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123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21006</w:t>
            </w:r>
          </w:p>
        </w:tc>
        <w:tc>
          <w:tcPr>
            <w:tcW w:w="2659"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Сирена СО-100 4шт</w:t>
            </w:r>
          </w:p>
        </w:tc>
        <w:tc>
          <w:tcPr>
            <w:tcW w:w="29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 Бирофельд ул. Центральная 45</w:t>
            </w:r>
          </w:p>
        </w:tc>
        <w:tc>
          <w:tcPr>
            <w:tcW w:w="993"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2012</w:t>
            </w:r>
          </w:p>
        </w:tc>
        <w:tc>
          <w:tcPr>
            <w:tcW w:w="1559"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22000</w:t>
            </w:r>
          </w:p>
        </w:tc>
        <w:tc>
          <w:tcPr>
            <w:tcW w:w="130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22000</w:t>
            </w:r>
          </w:p>
        </w:tc>
        <w:tc>
          <w:tcPr>
            <w:tcW w:w="266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решение Собрания депутатов от 25.02.2011 №226</w:t>
            </w:r>
          </w:p>
        </w:tc>
        <w:tc>
          <w:tcPr>
            <w:tcW w:w="15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МО"Бирофельдское сельское поселение" резерв</w:t>
            </w:r>
          </w:p>
        </w:tc>
      </w:tr>
      <w:tr w:rsidR="00297A22" w:rsidRPr="00E125F4" w:rsidTr="00F61CCA">
        <w:trPr>
          <w:trHeight w:val="570"/>
        </w:trPr>
        <w:tc>
          <w:tcPr>
            <w:tcW w:w="52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123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21007</w:t>
            </w:r>
          </w:p>
        </w:tc>
        <w:tc>
          <w:tcPr>
            <w:tcW w:w="2659"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xml:space="preserve">Мегафон </w:t>
            </w:r>
          </w:p>
        </w:tc>
        <w:tc>
          <w:tcPr>
            <w:tcW w:w="29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 Бирофельд ул. Центральная 45</w:t>
            </w:r>
          </w:p>
        </w:tc>
        <w:tc>
          <w:tcPr>
            <w:tcW w:w="993"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2019</w:t>
            </w:r>
          </w:p>
        </w:tc>
        <w:tc>
          <w:tcPr>
            <w:tcW w:w="1559"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2800</w:t>
            </w:r>
          </w:p>
        </w:tc>
        <w:tc>
          <w:tcPr>
            <w:tcW w:w="1300"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2800</w:t>
            </w:r>
          </w:p>
        </w:tc>
        <w:tc>
          <w:tcPr>
            <w:tcW w:w="2665"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распоряжение от 16.03.20221 №12</w:t>
            </w:r>
          </w:p>
        </w:tc>
        <w:tc>
          <w:tcPr>
            <w:tcW w:w="15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МО"Бирофельдское сельское поселение" резерв</w:t>
            </w:r>
          </w:p>
        </w:tc>
      </w:tr>
      <w:tr w:rsidR="00297A22" w:rsidRPr="001557EE" w:rsidTr="00F61CCA">
        <w:trPr>
          <w:trHeight w:val="43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rPr>
              <w:t> </w:t>
            </w:r>
          </w:p>
        </w:tc>
        <w:tc>
          <w:tcPr>
            <w:tcW w:w="123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rPr>
              <w:t> </w:t>
            </w:r>
          </w:p>
        </w:tc>
        <w:tc>
          <w:tcPr>
            <w:tcW w:w="26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итого</w:t>
            </w:r>
          </w:p>
        </w:tc>
        <w:tc>
          <w:tcPr>
            <w:tcW w:w="29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 xml:space="preserve"> </w:t>
            </w:r>
          </w:p>
        </w:tc>
        <w:tc>
          <w:tcPr>
            <w:tcW w:w="993"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160800</w:t>
            </w:r>
          </w:p>
        </w:tc>
        <w:tc>
          <w:tcPr>
            <w:tcW w:w="130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160800</w:t>
            </w:r>
          </w:p>
        </w:tc>
        <w:tc>
          <w:tcPr>
            <w:tcW w:w="266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w:t>
            </w:r>
          </w:p>
        </w:tc>
        <w:tc>
          <w:tcPr>
            <w:tcW w:w="158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r>
    </w:tbl>
    <w:p w:rsidR="00297A22" w:rsidRPr="001557EE" w:rsidRDefault="00297A22" w:rsidP="00297A22">
      <w:pPr>
        <w:rPr>
          <w:rFonts w:ascii="Times New Roman" w:hAnsi="Times New Roman"/>
          <w:sz w:val="16"/>
          <w:szCs w:val="16"/>
        </w:rPr>
      </w:pPr>
    </w:p>
    <w:p w:rsidR="00297A22" w:rsidRPr="001557EE" w:rsidRDefault="00297A22" w:rsidP="00297A22">
      <w:pPr>
        <w:jc w:val="center"/>
        <w:rPr>
          <w:rFonts w:ascii="Times New Roman" w:hAnsi="Times New Roman"/>
          <w:sz w:val="16"/>
          <w:szCs w:val="16"/>
        </w:rPr>
      </w:pPr>
    </w:p>
    <w:p w:rsidR="00297A22" w:rsidRPr="001557EE" w:rsidRDefault="00297A22" w:rsidP="00297A22">
      <w:pPr>
        <w:jc w:val="right"/>
        <w:rPr>
          <w:rFonts w:ascii="Times New Roman" w:hAnsi="Times New Roman"/>
          <w:sz w:val="16"/>
          <w:szCs w:val="16"/>
          <w:lang w:val="ru-RU"/>
        </w:rPr>
      </w:pPr>
      <w:r w:rsidRPr="001557EE">
        <w:rPr>
          <w:rFonts w:ascii="Times New Roman" w:hAnsi="Times New Roman"/>
          <w:sz w:val="16"/>
          <w:szCs w:val="16"/>
          <w:lang w:val="ru-RU"/>
        </w:rPr>
        <w:t>Утвержден   решением Собрания депутатов     от 26.02.2025 № 77</w:t>
      </w:r>
    </w:p>
    <w:p w:rsidR="00297A22" w:rsidRPr="001557EE" w:rsidRDefault="00297A22" w:rsidP="00297A22">
      <w:pPr>
        <w:jc w:val="right"/>
        <w:rPr>
          <w:rFonts w:ascii="Times New Roman" w:hAnsi="Times New Roman"/>
          <w:sz w:val="16"/>
          <w:szCs w:val="16"/>
          <w:lang w:val="ru-RU"/>
        </w:rPr>
      </w:pPr>
    </w:p>
    <w:p w:rsidR="00297A22" w:rsidRPr="001557EE" w:rsidRDefault="00297A22" w:rsidP="00297A22">
      <w:pPr>
        <w:jc w:val="center"/>
        <w:rPr>
          <w:rFonts w:ascii="Times New Roman" w:hAnsi="Times New Roman"/>
          <w:sz w:val="16"/>
          <w:szCs w:val="16"/>
          <w:lang w:val="ru-RU"/>
        </w:rPr>
      </w:pPr>
      <w:r w:rsidRPr="001557EE">
        <w:rPr>
          <w:rFonts w:ascii="Times New Roman" w:hAnsi="Times New Roman"/>
          <w:sz w:val="16"/>
          <w:szCs w:val="16"/>
          <w:lang w:val="ru-RU"/>
        </w:rPr>
        <w:t>Раздел 2. Перечень № 2. Оборудование, закрепленное за муниципальными органами власти, учреждениями.</w:t>
      </w:r>
    </w:p>
    <w:tbl>
      <w:tblPr>
        <w:tblW w:w="15324" w:type="dxa"/>
        <w:tblInd w:w="93" w:type="dxa"/>
        <w:tblLook w:val="04A0"/>
      </w:tblPr>
      <w:tblGrid>
        <w:gridCol w:w="400"/>
        <w:gridCol w:w="1231"/>
        <w:gridCol w:w="3062"/>
        <w:gridCol w:w="1701"/>
        <w:gridCol w:w="851"/>
        <w:gridCol w:w="1275"/>
        <w:gridCol w:w="1276"/>
        <w:gridCol w:w="2126"/>
        <w:gridCol w:w="3402"/>
      </w:tblGrid>
      <w:tr w:rsidR="00297A22" w:rsidRPr="00E125F4" w:rsidTr="00015F53">
        <w:trPr>
          <w:trHeight w:val="20"/>
        </w:trPr>
        <w:tc>
          <w:tcPr>
            <w:tcW w:w="400" w:type="dxa"/>
            <w:tcBorders>
              <w:top w:val="single" w:sz="4" w:space="0" w:color="auto"/>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Реестровый номер</w:t>
            </w:r>
          </w:p>
        </w:tc>
        <w:tc>
          <w:tcPr>
            <w:tcW w:w="3062"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наименование движимого имущества</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Местонахождение движимого имущества</w:t>
            </w:r>
          </w:p>
        </w:tc>
        <w:tc>
          <w:tcPr>
            <w:tcW w:w="851"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Год ввода</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балансовая стоимость движимого имущества</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амортизация (износ)</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дата возникновения и прекращения права муниципальной собственности на движимое имущество</w:t>
            </w:r>
          </w:p>
        </w:tc>
        <w:tc>
          <w:tcPr>
            <w:tcW w:w="3402"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сведения о правообладателе муниципального движимого имущества</w:t>
            </w:r>
          </w:p>
        </w:tc>
      </w:tr>
      <w:tr w:rsidR="00297A22" w:rsidRPr="001557EE" w:rsidTr="00015F53">
        <w:trPr>
          <w:trHeight w:val="2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23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306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170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85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1275"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212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8 </w:t>
            </w:r>
          </w:p>
        </w:tc>
        <w:tc>
          <w:tcPr>
            <w:tcW w:w="340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w:t>
            </w:r>
          </w:p>
        </w:tc>
      </w:tr>
      <w:tr w:rsidR="00297A22" w:rsidRPr="00E125F4" w:rsidTr="00015F53">
        <w:trPr>
          <w:trHeight w:val="2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w:t>
            </w:r>
          </w:p>
        </w:tc>
        <w:tc>
          <w:tcPr>
            <w:tcW w:w="123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22001</w:t>
            </w:r>
          </w:p>
        </w:tc>
        <w:tc>
          <w:tcPr>
            <w:tcW w:w="306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котел КВР-0,06Б(с) 2 шт.</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с. Алексеевка, ул. Советская, 9а</w:t>
            </w:r>
          </w:p>
        </w:tc>
        <w:tc>
          <w:tcPr>
            <w:tcW w:w="85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2006</w:t>
            </w:r>
          </w:p>
        </w:tc>
        <w:tc>
          <w:tcPr>
            <w:tcW w:w="1275"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14700,00</w:t>
            </w:r>
          </w:p>
        </w:tc>
        <w:tc>
          <w:tcPr>
            <w:tcW w:w="1276"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14700,00</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решение Собрания депутатов от 30.08.2013 №442 возникновение права акт приема-передачи 84/1 от 24.07.2013</w:t>
            </w:r>
          </w:p>
        </w:tc>
        <w:tc>
          <w:tcPr>
            <w:tcW w:w="340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МКУ "Поселенческий Дом культуры с. Бирофельд" Доп. Соглашение от 06.10.2015 №1 к договору на оперативное управление МКУ "ПДК с. Бирофельд" от 01.01.2012</w:t>
            </w:r>
          </w:p>
        </w:tc>
      </w:tr>
      <w:tr w:rsidR="00297A22" w:rsidRPr="00E125F4" w:rsidTr="00015F53">
        <w:trPr>
          <w:trHeight w:val="2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w:t>
            </w:r>
          </w:p>
        </w:tc>
        <w:tc>
          <w:tcPr>
            <w:tcW w:w="123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22002</w:t>
            </w:r>
          </w:p>
        </w:tc>
        <w:tc>
          <w:tcPr>
            <w:tcW w:w="306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Насос WILO (2 шт)</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 Алексеевка, Советская 9А</w:t>
            </w:r>
          </w:p>
        </w:tc>
        <w:tc>
          <w:tcPr>
            <w:tcW w:w="85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2006</w:t>
            </w:r>
          </w:p>
        </w:tc>
        <w:tc>
          <w:tcPr>
            <w:tcW w:w="1275"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7000,00</w:t>
            </w:r>
          </w:p>
        </w:tc>
        <w:tc>
          <w:tcPr>
            <w:tcW w:w="1276"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7000,00</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решение Собрания депутатов от 21.02.2013 № 412</w:t>
            </w:r>
          </w:p>
        </w:tc>
        <w:tc>
          <w:tcPr>
            <w:tcW w:w="340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МКУ "Поселенческий Дом культуры с. Бирофельд" Доп. Соглашение от 06.10.2015 №1 к договору на оперативное управление МКУ "ПДК с. Бирофельд" от 01.01.2012</w:t>
            </w:r>
          </w:p>
        </w:tc>
      </w:tr>
      <w:tr w:rsidR="00297A22" w:rsidRPr="00E125F4" w:rsidTr="00015F53">
        <w:trPr>
          <w:trHeight w:val="2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w:t>
            </w:r>
          </w:p>
        </w:tc>
        <w:tc>
          <w:tcPr>
            <w:tcW w:w="123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22003</w:t>
            </w:r>
          </w:p>
        </w:tc>
        <w:tc>
          <w:tcPr>
            <w:tcW w:w="306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дизельный генератор </w:t>
            </w:r>
            <w:r w:rsidRPr="001557EE">
              <w:rPr>
                <w:rFonts w:ascii="Times New Roman" w:hAnsi="Times New Roman"/>
                <w:sz w:val="16"/>
                <w:szCs w:val="16"/>
              </w:rPr>
              <w:t>Super</w:t>
            </w:r>
            <w:r w:rsidRPr="001557EE">
              <w:rPr>
                <w:rFonts w:ascii="Times New Roman" w:hAnsi="Times New Roman"/>
                <w:sz w:val="16"/>
                <w:szCs w:val="16"/>
                <w:lang w:val="ru-RU"/>
              </w:rPr>
              <w:t xml:space="preserve"> </w:t>
            </w:r>
            <w:r w:rsidRPr="001557EE">
              <w:rPr>
                <w:rFonts w:ascii="Times New Roman" w:hAnsi="Times New Roman"/>
                <w:sz w:val="16"/>
                <w:szCs w:val="16"/>
              </w:rPr>
              <w:t>Maly</w:t>
            </w:r>
            <w:r w:rsidRPr="001557EE">
              <w:rPr>
                <w:rFonts w:ascii="Times New Roman" w:hAnsi="Times New Roman"/>
                <w:sz w:val="16"/>
                <w:szCs w:val="16"/>
                <w:lang w:val="ru-RU"/>
              </w:rPr>
              <w:t xml:space="preserve"> </w:t>
            </w:r>
            <w:r w:rsidRPr="001557EE">
              <w:rPr>
                <w:rFonts w:ascii="Times New Roman" w:hAnsi="Times New Roman"/>
                <w:sz w:val="16"/>
                <w:szCs w:val="16"/>
              </w:rPr>
              <w:t>GF</w:t>
            </w:r>
            <w:r w:rsidRPr="001557EE">
              <w:rPr>
                <w:rFonts w:ascii="Times New Roman" w:hAnsi="Times New Roman"/>
                <w:sz w:val="16"/>
                <w:szCs w:val="16"/>
                <w:lang w:val="ru-RU"/>
              </w:rPr>
              <w:t xml:space="preserve"> открытого типа 10 кВт</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с. Алексеевка, ул. Советская 9а</w:t>
            </w:r>
          </w:p>
        </w:tc>
        <w:tc>
          <w:tcPr>
            <w:tcW w:w="85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2014</w:t>
            </w:r>
          </w:p>
        </w:tc>
        <w:tc>
          <w:tcPr>
            <w:tcW w:w="1275"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205000,00</w:t>
            </w:r>
          </w:p>
        </w:tc>
        <w:tc>
          <w:tcPr>
            <w:tcW w:w="1276"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205000,00</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возникновение права решение Собрания депутатов от 20.11.2014 № 119</w:t>
            </w:r>
          </w:p>
        </w:tc>
        <w:tc>
          <w:tcPr>
            <w:tcW w:w="340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МКУ "Поселенческий Дом культуры с. Бирофельд" Доп. Соглашение от 06.10.2015 №1 к договору на оперативное управление МКУ "ПДК с. Бирофельд" от 01.01.2012</w:t>
            </w:r>
          </w:p>
        </w:tc>
      </w:tr>
      <w:tr w:rsidR="00297A22" w:rsidRPr="00E125F4" w:rsidTr="00015F53">
        <w:trPr>
          <w:trHeight w:val="2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w:t>
            </w:r>
          </w:p>
        </w:tc>
        <w:tc>
          <w:tcPr>
            <w:tcW w:w="123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22004</w:t>
            </w:r>
          </w:p>
        </w:tc>
        <w:tc>
          <w:tcPr>
            <w:tcW w:w="306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Котел комбинированный "Купер" ОК20</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с.Опытное Поле, ул.Дорожная, 4</w:t>
            </w:r>
          </w:p>
        </w:tc>
        <w:tc>
          <w:tcPr>
            <w:tcW w:w="85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2014</w:t>
            </w:r>
          </w:p>
        </w:tc>
        <w:tc>
          <w:tcPr>
            <w:tcW w:w="1275"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21700,00</w:t>
            </w:r>
          </w:p>
        </w:tc>
        <w:tc>
          <w:tcPr>
            <w:tcW w:w="1276"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21700,00</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возникновение права решение Собрания депутатов от 04.12.2014 № 123</w:t>
            </w:r>
          </w:p>
        </w:tc>
        <w:tc>
          <w:tcPr>
            <w:tcW w:w="340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МКУ "Поселенческий Дом культуры с. Бирофельд" Доп. Соглашение от 06.10.2015 №1 к договору на оперативное управление МКУ "ПДК с. Бирофельд" от 01.01.2012</w:t>
            </w:r>
          </w:p>
        </w:tc>
      </w:tr>
      <w:tr w:rsidR="00297A22" w:rsidRPr="00E125F4" w:rsidTr="00015F53">
        <w:trPr>
          <w:trHeight w:val="2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5</w:t>
            </w:r>
          </w:p>
        </w:tc>
        <w:tc>
          <w:tcPr>
            <w:tcW w:w="123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22005</w:t>
            </w:r>
          </w:p>
        </w:tc>
        <w:tc>
          <w:tcPr>
            <w:tcW w:w="306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Электрический котел водогрейный </w:t>
            </w:r>
            <w:r w:rsidRPr="001557EE">
              <w:rPr>
                <w:rFonts w:ascii="Times New Roman" w:hAnsi="Times New Roman"/>
                <w:sz w:val="16"/>
                <w:szCs w:val="16"/>
              </w:rPr>
              <w:t>ZOTA</w:t>
            </w:r>
            <w:r w:rsidRPr="001557EE">
              <w:rPr>
                <w:rFonts w:ascii="Times New Roman" w:hAnsi="Times New Roman"/>
                <w:sz w:val="16"/>
                <w:szCs w:val="16"/>
                <w:lang w:val="ru-RU"/>
              </w:rPr>
              <w:t>24 "</w:t>
            </w:r>
            <w:r w:rsidRPr="001557EE">
              <w:rPr>
                <w:rFonts w:ascii="Times New Roman" w:hAnsi="Times New Roman"/>
                <w:sz w:val="16"/>
                <w:szCs w:val="16"/>
              </w:rPr>
              <w:t>LUX</w:t>
            </w:r>
            <w:r w:rsidRPr="001557EE">
              <w:rPr>
                <w:rFonts w:ascii="Times New Roman" w:hAnsi="Times New Roman"/>
                <w:sz w:val="16"/>
                <w:szCs w:val="16"/>
                <w:lang w:val="ru-RU"/>
              </w:rPr>
              <w:t>"</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с. Красивое, ул. Юбилейная, д. 11</w:t>
            </w:r>
          </w:p>
        </w:tc>
        <w:tc>
          <w:tcPr>
            <w:tcW w:w="85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2020</w:t>
            </w:r>
          </w:p>
        </w:tc>
        <w:tc>
          <w:tcPr>
            <w:tcW w:w="1275"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183589,47</w:t>
            </w:r>
          </w:p>
        </w:tc>
        <w:tc>
          <w:tcPr>
            <w:tcW w:w="1276" w:type="dxa"/>
            <w:tcBorders>
              <w:top w:val="nil"/>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45878,91</w:t>
            </w:r>
          </w:p>
        </w:tc>
        <w:tc>
          <w:tcPr>
            <w:tcW w:w="212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возникновение права акт приема-передачи бн от 22.03.2023 </w:t>
            </w:r>
          </w:p>
        </w:tc>
        <w:tc>
          <w:tcPr>
            <w:tcW w:w="340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оперативное управление постановление 29 от 22.03.2023МКУ "Поселенческий Дом культуры с. Бирофельд" </w:t>
            </w:r>
          </w:p>
        </w:tc>
      </w:tr>
      <w:tr w:rsidR="00297A22" w:rsidRPr="001557EE" w:rsidTr="00015F53">
        <w:trPr>
          <w:trHeight w:val="2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rPr>
              <w:lastRenderedPageBreak/>
              <w:t> </w:t>
            </w:r>
          </w:p>
        </w:tc>
        <w:tc>
          <w:tcPr>
            <w:tcW w:w="123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rPr>
              <w:t> </w:t>
            </w:r>
          </w:p>
        </w:tc>
        <w:tc>
          <w:tcPr>
            <w:tcW w:w="306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итого</w:t>
            </w:r>
          </w:p>
        </w:tc>
        <w:tc>
          <w:tcPr>
            <w:tcW w:w="170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 xml:space="preserve"> </w:t>
            </w:r>
          </w:p>
        </w:tc>
        <w:tc>
          <w:tcPr>
            <w:tcW w:w="851"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431989,47</w:t>
            </w:r>
          </w:p>
        </w:tc>
        <w:tc>
          <w:tcPr>
            <w:tcW w:w="127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294278,91</w:t>
            </w:r>
          </w:p>
        </w:tc>
        <w:tc>
          <w:tcPr>
            <w:tcW w:w="212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c>
          <w:tcPr>
            <w:tcW w:w="340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r>
    </w:tbl>
    <w:p w:rsidR="00297A22" w:rsidRPr="003F6325" w:rsidRDefault="00297A22" w:rsidP="003F6325">
      <w:pPr>
        <w:rPr>
          <w:rFonts w:ascii="Times New Roman" w:hAnsi="Times New Roman"/>
          <w:sz w:val="16"/>
          <w:szCs w:val="16"/>
          <w:lang w:val="ru-RU"/>
        </w:rPr>
      </w:pPr>
    </w:p>
    <w:p w:rsidR="00297A22" w:rsidRPr="001557EE" w:rsidRDefault="00297A22" w:rsidP="00297A22">
      <w:pPr>
        <w:jc w:val="center"/>
        <w:rPr>
          <w:rFonts w:ascii="Times New Roman" w:hAnsi="Times New Roman"/>
          <w:sz w:val="16"/>
          <w:szCs w:val="16"/>
        </w:rPr>
      </w:pPr>
    </w:p>
    <w:p w:rsidR="00297A22" w:rsidRPr="001557EE" w:rsidRDefault="00297A22" w:rsidP="00297A22">
      <w:pPr>
        <w:jc w:val="right"/>
        <w:rPr>
          <w:rFonts w:ascii="Times New Roman" w:hAnsi="Times New Roman"/>
          <w:sz w:val="16"/>
          <w:szCs w:val="16"/>
          <w:lang w:val="ru-RU"/>
        </w:rPr>
      </w:pPr>
      <w:r w:rsidRPr="001557EE">
        <w:rPr>
          <w:rFonts w:ascii="Times New Roman" w:hAnsi="Times New Roman"/>
          <w:sz w:val="16"/>
          <w:szCs w:val="16"/>
          <w:lang w:val="ru-RU"/>
        </w:rPr>
        <w:t>Утвержден   решением Собрания депутатов    от 26.02.2025 № 77</w:t>
      </w:r>
    </w:p>
    <w:p w:rsidR="00297A22" w:rsidRPr="001557EE" w:rsidRDefault="00297A22" w:rsidP="00297A22">
      <w:pPr>
        <w:jc w:val="center"/>
        <w:rPr>
          <w:rFonts w:ascii="Times New Roman" w:hAnsi="Times New Roman"/>
          <w:sz w:val="16"/>
          <w:szCs w:val="16"/>
        </w:rPr>
      </w:pPr>
      <w:r w:rsidRPr="001557EE">
        <w:rPr>
          <w:rFonts w:ascii="Times New Roman" w:hAnsi="Times New Roman"/>
          <w:sz w:val="16"/>
          <w:szCs w:val="16"/>
        </w:rPr>
        <w:t>Раздел 2. Перечень № 3. Иное движимое имущество</w:t>
      </w:r>
    </w:p>
    <w:tbl>
      <w:tblPr>
        <w:tblW w:w="15466" w:type="dxa"/>
        <w:tblInd w:w="93" w:type="dxa"/>
        <w:tblLayout w:type="fixed"/>
        <w:tblLook w:val="04A0"/>
      </w:tblPr>
      <w:tblGrid>
        <w:gridCol w:w="520"/>
        <w:gridCol w:w="1217"/>
        <w:gridCol w:w="3118"/>
        <w:gridCol w:w="2572"/>
        <w:gridCol w:w="992"/>
        <w:gridCol w:w="1560"/>
        <w:gridCol w:w="1559"/>
        <w:gridCol w:w="2227"/>
        <w:gridCol w:w="1701"/>
      </w:tblGrid>
      <w:tr w:rsidR="00297A22" w:rsidRPr="00E125F4" w:rsidTr="00F61CCA">
        <w:trPr>
          <w:trHeight w:val="20"/>
        </w:trPr>
        <w:tc>
          <w:tcPr>
            <w:tcW w:w="520" w:type="dxa"/>
            <w:tcBorders>
              <w:top w:val="single" w:sz="4" w:space="0" w:color="auto"/>
              <w:left w:val="single" w:sz="4" w:space="0" w:color="auto"/>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w:t>
            </w:r>
          </w:p>
        </w:tc>
        <w:tc>
          <w:tcPr>
            <w:tcW w:w="1217"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Реестровый номер</w:t>
            </w:r>
          </w:p>
        </w:tc>
        <w:tc>
          <w:tcPr>
            <w:tcW w:w="3118"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наименование движимого имущества</w:t>
            </w:r>
          </w:p>
        </w:tc>
        <w:tc>
          <w:tcPr>
            <w:tcW w:w="2572"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Местонахождение движимого имущества</w:t>
            </w:r>
          </w:p>
        </w:tc>
        <w:tc>
          <w:tcPr>
            <w:tcW w:w="99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Год ввода</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балансовая стоимость движимого имущества</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амортизация (износ)</w:t>
            </w:r>
          </w:p>
        </w:tc>
        <w:tc>
          <w:tcPr>
            <w:tcW w:w="2227"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дата возникновения и прекращения права муниципальной собственности на движимое имущество</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ind w:right="418"/>
              <w:rPr>
                <w:rFonts w:ascii="Times New Roman" w:hAnsi="Times New Roman"/>
                <w:sz w:val="16"/>
                <w:szCs w:val="16"/>
                <w:lang w:val="ru-RU"/>
              </w:rPr>
            </w:pPr>
            <w:r w:rsidRPr="001557EE">
              <w:rPr>
                <w:rFonts w:ascii="Times New Roman" w:hAnsi="Times New Roman"/>
                <w:sz w:val="16"/>
                <w:szCs w:val="16"/>
                <w:lang w:val="ru-RU"/>
              </w:rPr>
              <w:t>сведения о правообладателе муниципального движимого имущества</w:t>
            </w:r>
          </w:p>
        </w:tc>
      </w:tr>
      <w:tr w:rsidR="00297A22" w:rsidRPr="001557EE" w:rsidTr="00F61CCA">
        <w:trPr>
          <w:trHeight w:val="187"/>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21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3118"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257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99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2227"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8</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ind w:right="418"/>
              <w:jc w:val="center"/>
              <w:rPr>
                <w:rFonts w:ascii="Times New Roman" w:hAnsi="Times New Roman"/>
                <w:sz w:val="16"/>
                <w:szCs w:val="16"/>
              </w:rPr>
            </w:pPr>
            <w:r w:rsidRPr="001557EE">
              <w:rPr>
                <w:rFonts w:ascii="Times New Roman" w:hAnsi="Times New Roman"/>
                <w:sz w:val="16"/>
                <w:szCs w:val="16"/>
              </w:rPr>
              <w:t>9</w:t>
            </w:r>
          </w:p>
        </w:tc>
      </w:tr>
      <w:tr w:rsidR="00297A22" w:rsidRPr="00E125F4" w:rsidTr="00F61CCA">
        <w:trPr>
          <w:trHeight w:val="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w:t>
            </w:r>
          </w:p>
        </w:tc>
        <w:tc>
          <w:tcPr>
            <w:tcW w:w="121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23001</w:t>
            </w:r>
          </w:p>
        </w:tc>
        <w:tc>
          <w:tcPr>
            <w:tcW w:w="3118"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Детская игровая площадка (МАФ)</w:t>
            </w:r>
          </w:p>
        </w:tc>
        <w:tc>
          <w:tcPr>
            <w:tcW w:w="25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lang w:val="ru-RU"/>
              </w:rPr>
              <w:t>ЕАО, Биробиджанский р-н, с. Бирофельд</w:t>
            </w:r>
            <w:r w:rsidRPr="001557EE">
              <w:rPr>
                <w:rFonts w:ascii="Times New Roman" w:hAnsi="Times New Roman"/>
                <w:sz w:val="16"/>
                <w:szCs w:val="16"/>
                <w:lang w:val="ru-RU"/>
              </w:rPr>
              <w:br/>
              <w:t xml:space="preserve">Ул. </w:t>
            </w:r>
            <w:r w:rsidRPr="001557EE">
              <w:rPr>
                <w:rFonts w:ascii="Times New Roman" w:hAnsi="Times New Roman"/>
                <w:sz w:val="16"/>
                <w:szCs w:val="16"/>
              </w:rPr>
              <w:t>Центральная (стадион)</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2020</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825171,60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0,00</w:t>
            </w:r>
          </w:p>
        </w:tc>
        <w:tc>
          <w:tcPr>
            <w:tcW w:w="22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акт о приеме-передаче от 23.10.2020 № 00000160</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ind w:right="418"/>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F61CCA">
        <w:trPr>
          <w:trHeight w:val="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w:t>
            </w:r>
          </w:p>
        </w:tc>
        <w:tc>
          <w:tcPr>
            <w:tcW w:w="121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23002</w:t>
            </w:r>
          </w:p>
        </w:tc>
        <w:tc>
          <w:tcPr>
            <w:tcW w:w="3118"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Прибор учета №  012455153902626</w:t>
            </w:r>
            <w:r w:rsidRPr="001557EE">
              <w:rPr>
                <w:rFonts w:ascii="Times New Roman" w:hAnsi="Times New Roman"/>
                <w:sz w:val="16"/>
                <w:szCs w:val="16"/>
                <w:lang w:val="ru-RU"/>
              </w:rPr>
              <w:br/>
              <w:t>(оп. 20-1-01/2б)</w:t>
            </w:r>
            <w:r w:rsidRPr="001557EE">
              <w:rPr>
                <w:rFonts w:ascii="Times New Roman" w:hAnsi="Times New Roman"/>
                <w:sz w:val="16"/>
                <w:szCs w:val="16"/>
                <w:lang w:val="ru-RU"/>
              </w:rPr>
              <w:br/>
              <w:t>Светильников 20 (6-улица, 5- обелиск, 10-стадион)</w:t>
            </w:r>
            <w:r w:rsidRPr="001557EE">
              <w:rPr>
                <w:rFonts w:ascii="Times New Roman" w:hAnsi="Times New Roman"/>
                <w:sz w:val="16"/>
                <w:szCs w:val="16"/>
                <w:lang w:val="ru-RU"/>
              </w:rPr>
              <w:br/>
              <w:t xml:space="preserve"> СИП  0,942км                                    наружное освещение                 улично-дорожной сети</w:t>
            </w:r>
          </w:p>
        </w:tc>
        <w:tc>
          <w:tcPr>
            <w:tcW w:w="25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lang w:val="ru-RU"/>
              </w:rPr>
              <w:t>ЕАО, Биробиджанский р-н, с. Бирофельд</w:t>
            </w:r>
            <w:r w:rsidRPr="001557EE">
              <w:rPr>
                <w:rFonts w:ascii="Times New Roman" w:hAnsi="Times New Roman"/>
                <w:sz w:val="16"/>
                <w:szCs w:val="16"/>
                <w:lang w:val="ru-RU"/>
              </w:rPr>
              <w:br/>
              <w:t xml:space="preserve">Ул. </w:t>
            </w:r>
            <w:r w:rsidRPr="001557EE">
              <w:rPr>
                <w:rFonts w:ascii="Times New Roman" w:hAnsi="Times New Roman"/>
                <w:sz w:val="16"/>
                <w:szCs w:val="16"/>
              </w:rPr>
              <w:t>Центральная</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2020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1093759,04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18265,80</w:t>
            </w:r>
          </w:p>
        </w:tc>
        <w:tc>
          <w:tcPr>
            <w:tcW w:w="2227"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акт о приеме-передаче от 25.12.2020 № 0000-000011</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ind w:right="418"/>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E125F4" w:rsidTr="00F61CCA">
        <w:trPr>
          <w:trHeight w:val="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w:t>
            </w:r>
          </w:p>
        </w:tc>
        <w:tc>
          <w:tcPr>
            <w:tcW w:w="121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23003</w:t>
            </w:r>
          </w:p>
        </w:tc>
        <w:tc>
          <w:tcPr>
            <w:tcW w:w="3118"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Прибор учета №  012455153903230</w:t>
            </w:r>
            <w:r w:rsidRPr="001557EE">
              <w:rPr>
                <w:rFonts w:ascii="Times New Roman" w:hAnsi="Times New Roman"/>
                <w:sz w:val="16"/>
                <w:szCs w:val="16"/>
                <w:lang w:val="ru-RU"/>
              </w:rPr>
              <w:br/>
              <w:t>(оп. 17-1-01/1)</w:t>
            </w:r>
            <w:r w:rsidRPr="001557EE">
              <w:rPr>
                <w:rFonts w:ascii="Times New Roman" w:hAnsi="Times New Roman"/>
                <w:sz w:val="16"/>
                <w:szCs w:val="16"/>
                <w:lang w:val="ru-RU"/>
              </w:rPr>
              <w:br/>
              <w:t>светильников 3,</w:t>
            </w:r>
            <w:r w:rsidRPr="001557EE">
              <w:rPr>
                <w:rFonts w:ascii="Times New Roman" w:hAnsi="Times New Roman"/>
                <w:sz w:val="16"/>
                <w:szCs w:val="16"/>
                <w:lang w:val="ru-RU"/>
              </w:rPr>
              <w:br/>
              <w:t xml:space="preserve"> СИП 0,150 км                                  наружное освещение                  уличной сети</w:t>
            </w:r>
          </w:p>
        </w:tc>
        <w:tc>
          <w:tcPr>
            <w:tcW w:w="25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lang w:val="ru-RU"/>
              </w:rPr>
              <w:t>ЕАО, Биробиджанский р-н, с. Бирофельд</w:t>
            </w:r>
            <w:r w:rsidRPr="001557EE">
              <w:rPr>
                <w:rFonts w:ascii="Times New Roman" w:hAnsi="Times New Roman"/>
                <w:sz w:val="16"/>
                <w:szCs w:val="16"/>
                <w:lang w:val="ru-RU"/>
              </w:rPr>
              <w:br/>
              <w:t xml:space="preserve">Ул. </w:t>
            </w:r>
            <w:r w:rsidRPr="001557EE">
              <w:rPr>
                <w:rFonts w:ascii="Times New Roman" w:hAnsi="Times New Roman"/>
                <w:sz w:val="16"/>
                <w:szCs w:val="16"/>
              </w:rPr>
              <w:t>Совхозная</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2020</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174165,45</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2908,60</w:t>
            </w:r>
          </w:p>
        </w:tc>
        <w:tc>
          <w:tcPr>
            <w:tcW w:w="2227"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sz w:val="16"/>
                <w:szCs w:val="16"/>
                <w:lang w:val="ru-RU"/>
              </w:rPr>
            </w:pPr>
            <w:r w:rsidRPr="001557EE">
              <w:rPr>
                <w:rFonts w:ascii="Times New Roman" w:hAnsi="Times New Roman"/>
                <w:sz w:val="16"/>
                <w:szCs w:val="16"/>
                <w:lang w:val="ru-RU"/>
              </w:rPr>
              <w:t>акт о приеме-передаче от 25.12.2020 № 0000-000011</w:t>
            </w:r>
          </w:p>
        </w:tc>
        <w:tc>
          <w:tcPr>
            <w:tcW w:w="1701"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ind w:right="418"/>
              <w:rPr>
                <w:rFonts w:ascii="Times New Roman" w:hAnsi="Times New Roman"/>
                <w:sz w:val="16"/>
                <w:szCs w:val="16"/>
                <w:lang w:val="ru-RU"/>
              </w:rPr>
            </w:pPr>
            <w:r w:rsidRPr="001557EE">
              <w:rPr>
                <w:rFonts w:ascii="Times New Roman" w:hAnsi="Times New Roman"/>
                <w:sz w:val="16"/>
                <w:szCs w:val="16"/>
                <w:lang w:val="ru-RU"/>
              </w:rPr>
              <w:t>МО "Бирофельдское сельское поселение" Биробиджанского МР ЕАО</w:t>
            </w:r>
          </w:p>
        </w:tc>
      </w:tr>
      <w:tr w:rsidR="00297A22" w:rsidRPr="001557EE" w:rsidTr="00F61CCA">
        <w:trPr>
          <w:trHeight w:val="72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rPr>
              <w:t> </w:t>
            </w:r>
          </w:p>
        </w:tc>
        <w:tc>
          <w:tcPr>
            <w:tcW w:w="121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rPr>
              <w:t> </w:t>
            </w:r>
          </w:p>
        </w:tc>
        <w:tc>
          <w:tcPr>
            <w:tcW w:w="3118"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итого</w:t>
            </w:r>
          </w:p>
        </w:tc>
        <w:tc>
          <w:tcPr>
            <w:tcW w:w="257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 xml:space="preserve"> </w:t>
            </w:r>
          </w:p>
        </w:tc>
        <w:tc>
          <w:tcPr>
            <w:tcW w:w="992"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2093096,09</w:t>
            </w:r>
          </w:p>
        </w:tc>
        <w:tc>
          <w:tcPr>
            <w:tcW w:w="155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21174,40</w:t>
            </w:r>
          </w:p>
        </w:tc>
        <w:tc>
          <w:tcPr>
            <w:tcW w:w="2227"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r>
    </w:tbl>
    <w:p w:rsidR="00297A22" w:rsidRPr="003F6325" w:rsidRDefault="00297A22" w:rsidP="003F6325">
      <w:pPr>
        <w:rPr>
          <w:rFonts w:ascii="Times New Roman" w:hAnsi="Times New Roman"/>
          <w:sz w:val="16"/>
          <w:szCs w:val="16"/>
          <w:lang w:val="ru-RU"/>
        </w:rPr>
      </w:pPr>
    </w:p>
    <w:p w:rsidR="00297A22" w:rsidRPr="001557EE" w:rsidRDefault="00297A22" w:rsidP="00297A22">
      <w:pPr>
        <w:jc w:val="right"/>
        <w:rPr>
          <w:rFonts w:ascii="Times New Roman" w:hAnsi="Times New Roman"/>
          <w:sz w:val="16"/>
          <w:szCs w:val="16"/>
        </w:rPr>
      </w:pPr>
    </w:p>
    <w:p w:rsidR="00297A22" w:rsidRPr="001557EE" w:rsidRDefault="00297A22" w:rsidP="00297A22">
      <w:pPr>
        <w:jc w:val="right"/>
        <w:rPr>
          <w:rFonts w:ascii="Times New Roman" w:hAnsi="Times New Roman"/>
          <w:sz w:val="16"/>
          <w:szCs w:val="16"/>
          <w:lang w:val="ru-RU"/>
        </w:rPr>
      </w:pPr>
      <w:r w:rsidRPr="001557EE">
        <w:rPr>
          <w:rFonts w:ascii="Times New Roman" w:hAnsi="Times New Roman"/>
          <w:sz w:val="16"/>
          <w:szCs w:val="16"/>
          <w:lang w:val="ru-RU"/>
        </w:rPr>
        <w:t>Утвержден   решением Собрания депутатов    от 26.02.2025 № 77</w:t>
      </w:r>
    </w:p>
    <w:p w:rsidR="00297A22" w:rsidRPr="001557EE" w:rsidRDefault="00297A22" w:rsidP="00297A22">
      <w:pPr>
        <w:jc w:val="right"/>
        <w:rPr>
          <w:rFonts w:ascii="Times New Roman" w:hAnsi="Times New Roman"/>
          <w:sz w:val="16"/>
          <w:szCs w:val="16"/>
          <w:lang w:val="ru-RU"/>
        </w:rPr>
      </w:pPr>
    </w:p>
    <w:p w:rsidR="00297A22" w:rsidRPr="001557EE" w:rsidRDefault="00297A22" w:rsidP="00297A22">
      <w:pPr>
        <w:jc w:val="center"/>
        <w:rPr>
          <w:rFonts w:ascii="Times New Roman" w:hAnsi="Times New Roman"/>
          <w:sz w:val="16"/>
          <w:szCs w:val="16"/>
          <w:lang w:val="ru-RU"/>
        </w:rPr>
      </w:pPr>
      <w:r w:rsidRPr="001557EE">
        <w:rPr>
          <w:rFonts w:ascii="Times New Roman" w:hAnsi="Times New Roman"/>
          <w:sz w:val="16"/>
          <w:szCs w:val="16"/>
          <w:lang w:val="ru-RU"/>
        </w:rPr>
        <w:t>Раздел 3. Сведения о муниципальных органах власти и учреждениях</w:t>
      </w:r>
    </w:p>
    <w:tbl>
      <w:tblPr>
        <w:tblW w:w="1636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4"/>
        <w:gridCol w:w="1294"/>
        <w:gridCol w:w="4139"/>
        <w:gridCol w:w="2044"/>
        <w:gridCol w:w="1836"/>
        <w:gridCol w:w="1679"/>
        <w:gridCol w:w="1396"/>
        <w:gridCol w:w="1455"/>
        <w:gridCol w:w="2071"/>
      </w:tblGrid>
      <w:tr w:rsidR="00CD07BD" w:rsidRPr="001557EE" w:rsidTr="00E125F4">
        <w:trPr>
          <w:trHeight w:val="20"/>
        </w:trPr>
        <w:tc>
          <w:tcPr>
            <w:tcW w:w="454" w:type="dxa"/>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w:t>
            </w:r>
          </w:p>
        </w:tc>
        <w:tc>
          <w:tcPr>
            <w:tcW w:w="1294" w:type="dxa"/>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Реестровый номер</w:t>
            </w:r>
          </w:p>
        </w:tc>
        <w:tc>
          <w:tcPr>
            <w:tcW w:w="4139" w:type="dxa"/>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r w:rsidRPr="001557EE">
              <w:rPr>
                <w:rFonts w:ascii="Times New Roman" w:hAnsi="Times New Roman"/>
                <w:b/>
                <w:bCs/>
                <w:sz w:val="16"/>
                <w:szCs w:val="16"/>
                <w:lang w:val="ru-RU"/>
              </w:rPr>
              <w:t>Полное наименование и организационно-правовая форма юридического лица</w:t>
            </w:r>
          </w:p>
        </w:tc>
        <w:tc>
          <w:tcPr>
            <w:tcW w:w="2044" w:type="dxa"/>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 xml:space="preserve">адрес (местонахождение) </w:t>
            </w:r>
          </w:p>
        </w:tc>
        <w:tc>
          <w:tcPr>
            <w:tcW w:w="1836" w:type="dxa"/>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ОГРН, дата гос. регистрации</w:t>
            </w:r>
          </w:p>
        </w:tc>
        <w:tc>
          <w:tcPr>
            <w:tcW w:w="1679" w:type="dxa"/>
            <w:shd w:val="clear" w:color="auto" w:fill="auto"/>
            <w:noWrap/>
            <w:vAlign w:val="bottom"/>
            <w:hideMark/>
          </w:tcPr>
          <w:p w:rsidR="00297A22" w:rsidRPr="001557EE" w:rsidRDefault="00297A22" w:rsidP="00F15E23">
            <w:pPr>
              <w:jc w:val="center"/>
              <w:rPr>
                <w:rFonts w:ascii="Times New Roman" w:hAnsi="Times New Roman"/>
                <w:b/>
                <w:bCs/>
                <w:sz w:val="16"/>
                <w:szCs w:val="16"/>
                <w:lang w:val="ru-RU"/>
              </w:rPr>
            </w:pPr>
            <w:r w:rsidRPr="001557EE">
              <w:rPr>
                <w:rFonts w:ascii="Times New Roman" w:hAnsi="Times New Roman"/>
                <w:b/>
                <w:bCs/>
                <w:sz w:val="16"/>
                <w:szCs w:val="16"/>
                <w:lang w:val="ru-RU"/>
              </w:rPr>
              <w:t>реквизиты документа-основания создания юридического лица</w:t>
            </w:r>
          </w:p>
        </w:tc>
        <w:tc>
          <w:tcPr>
            <w:tcW w:w="1396" w:type="dxa"/>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балансовая стоимость основных средств</w:t>
            </w:r>
          </w:p>
        </w:tc>
        <w:tc>
          <w:tcPr>
            <w:tcW w:w="1455" w:type="dxa"/>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остаточная стоимость основных средств</w:t>
            </w:r>
          </w:p>
        </w:tc>
        <w:tc>
          <w:tcPr>
            <w:tcW w:w="1311" w:type="dxa"/>
            <w:shd w:val="clear" w:color="auto" w:fill="auto"/>
            <w:noWrap/>
            <w:vAlign w:val="bottom"/>
            <w:hideMark/>
          </w:tcPr>
          <w:p w:rsidR="00297A22" w:rsidRPr="001557EE" w:rsidRDefault="00297A22" w:rsidP="00CD07BD">
            <w:pPr>
              <w:ind w:right="624"/>
              <w:jc w:val="center"/>
              <w:rPr>
                <w:rFonts w:ascii="Times New Roman" w:hAnsi="Times New Roman"/>
                <w:b/>
                <w:bCs/>
                <w:sz w:val="16"/>
                <w:szCs w:val="16"/>
              </w:rPr>
            </w:pPr>
            <w:r w:rsidRPr="001557EE">
              <w:rPr>
                <w:rFonts w:ascii="Times New Roman" w:hAnsi="Times New Roman"/>
                <w:b/>
                <w:bCs/>
                <w:sz w:val="16"/>
                <w:szCs w:val="16"/>
              </w:rPr>
              <w:t>среднесписочная численность работников</w:t>
            </w:r>
          </w:p>
        </w:tc>
      </w:tr>
      <w:tr w:rsidR="00CD07BD" w:rsidRPr="001557EE" w:rsidTr="00E125F4">
        <w:trPr>
          <w:trHeight w:val="20"/>
        </w:trPr>
        <w:tc>
          <w:tcPr>
            <w:tcW w:w="454" w:type="dxa"/>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294" w:type="dxa"/>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4139" w:type="dxa"/>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2044" w:type="dxa"/>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1836" w:type="dxa"/>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1679" w:type="dxa"/>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6</w:t>
            </w:r>
          </w:p>
        </w:tc>
        <w:tc>
          <w:tcPr>
            <w:tcW w:w="1396" w:type="dxa"/>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7</w:t>
            </w:r>
          </w:p>
        </w:tc>
        <w:tc>
          <w:tcPr>
            <w:tcW w:w="1455" w:type="dxa"/>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8</w:t>
            </w:r>
          </w:p>
        </w:tc>
        <w:tc>
          <w:tcPr>
            <w:tcW w:w="1311" w:type="dxa"/>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9</w:t>
            </w:r>
          </w:p>
        </w:tc>
      </w:tr>
      <w:tr w:rsidR="00CD07BD" w:rsidRPr="001557EE" w:rsidTr="00E125F4">
        <w:trPr>
          <w:trHeight w:val="20"/>
        </w:trPr>
        <w:tc>
          <w:tcPr>
            <w:tcW w:w="454" w:type="dxa"/>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294" w:type="dxa"/>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30001</w:t>
            </w:r>
          </w:p>
        </w:tc>
        <w:tc>
          <w:tcPr>
            <w:tcW w:w="4139" w:type="dxa"/>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Администрация Бирофельдского сельского поселения Биробиджанского муниципального района Еврейской автономной области</w:t>
            </w:r>
          </w:p>
        </w:tc>
        <w:tc>
          <w:tcPr>
            <w:tcW w:w="2044" w:type="dxa"/>
            <w:shd w:val="clear" w:color="auto" w:fill="auto"/>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 Бирофельд, ул. Центральная, 45</w:t>
            </w:r>
          </w:p>
        </w:tc>
        <w:tc>
          <w:tcPr>
            <w:tcW w:w="1836" w:type="dxa"/>
            <w:shd w:val="clear" w:color="auto" w:fill="auto"/>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.1057900133730 13.12.2005</w:t>
            </w:r>
          </w:p>
        </w:tc>
        <w:tc>
          <w:tcPr>
            <w:tcW w:w="1679" w:type="dxa"/>
            <w:shd w:val="clear" w:color="auto" w:fill="auto"/>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свидетельство серия 79 № 000275949 от 13.12.2005</w:t>
            </w:r>
          </w:p>
        </w:tc>
        <w:tc>
          <w:tcPr>
            <w:tcW w:w="1396" w:type="dxa"/>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6353724,71</w:t>
            </w:r>
          </w:p>
        </w:tc>
        <w:tc>
          <w:tcPr>
            <w:tcW w:w="1455" w:type="dxa"/>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1026169,51</w:t>
            </w:r>
          </w:p>
        </w:tc>
        <w:tc>
          <w:tcPr>
            <w:tcW w:w="1311" w:type="dxa"/>
            <w:shd w:val="clear" w:color="auto" w:fill="auto"/>
            <w:noWrap/>
            <w:vAlign w:val="bottom"/>
            <w:hideMark/>
          </w:tcPr>
          <w:p w:rsidR="00297A22" w:rsidRPr="001557EE" w:rsidRDefault="00297A22" w:rsidP="00CD07BD">
            <w:pPr>
              <w:ind w:right="1035"/>
              <w:jc w:val="right"/>
              <w:rPr>
                <w:rFonts w:ascii="Times New Roman" w:hAnsi="Times New Roman"/>
                <w:sz w:val="16"/>
                <w:szCs w:val="16"/>
              </w:rPr>
            </w:pPr>
            <w:r w:rsidRPr="001557EE">
              <w:rPr>
                <w:rFonts w:ascii="Times New Roman" w:hAnsi="Times New Roman"/>
                <w:sz w:val="16"/>
                <w:szCs w:val="16"/>
              </w:rPr>
              <w:t>5,5</w:t>
            </w:r>
          </w:p>
        </w:tc>
      </w:tr>
      <w:tr w:rsidR="00CD07BD" w:rsidRPr="001557EE" w:rsidTr="00E125F4">
        <w:trPr>
          <w:trHeight w:val="20"/>
        </w:trPr>
        <w:tc>
          <w:tcPr>
            <w:tcW w:w="454" w:type="dxa"/>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1294" w:type="dxa"/>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30003</w:t>
            </w:r>
          </w:p>
        </w:tc>
        <w:tc>
          <w:tcPr>
            <w:tcW w:w="4139" w:type="dxa"/>
            <w:shd w:val="clear" w:color="auto" w:fill="auto"/>
            <w:noWrap/>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 xml:space="preserve">Муниципальное казенное учреждение "Поселенческий  дом культуры с. Бирофельд" муниципального </w:t>
            </w:r>
            <w:r w:rsidRPr="001557EE">
              <w:rPr>
                <w:rFonts w:ascii="Times New Roman" w:hAnsi="Times New Roman"/>
                <w:sz w:val="16"/>
                <w:szCs w:val="16"/>
                <w:lang w:val="ru-RU"/>
              </w:rPr>
              <w:lastRenderedPageBreak/>
              <w:t>образования "Бирофельдское сельское поселение" Биробиджанского муниципального района</w:t>
            </w:r>
          </w:p>
        </w:tc>
        <w:tc>
          <w:tcPr>
            <w:tcW w:w="2044" w:type="dxa"/>
            <w:shd w:val="clear" w:color="auto" w:fill="auto"/>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lastRenderedPageBreak/>
              <w:t>с. Бирофельд, ул. Центральная, 54</w:t>
            </w:r>
          </w:p>
        </w:tc>
        <w:tc>
          <w:tcPr>
            <w:tcW w:w="1836" w:type="dxa"/>
            <w:shd w:val="clear" w:color="auto" w:fill="auto"/>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.108790700160 31.12.2008</w:t>
            </w:r>
          </w:p>
        </w:tc>
        <w:tc>
          <w:tcPr>
            <w:tcW w:w="1679" w:type="dxa"/>
            <w:shd w:val="clear" w:color="auto" w:fill="auto"/>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свидетельство серия 79 № 000275697</w:t>
            </w:r>
          </w:p>
        </w:tc>
        <w:tc>
          <w:tcPr>
            <w:tcW w:w="1396" w:type="dxa"/>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2023005,15</w:t>
            </w:r>
          </w:p>
        </w:tc>
        <w:tc>
          <w:tcPr>
            <w:tcW w:w="1455" w:type="dxa"/>
            <w:shd w:val="clear" w:color="auto" w:fill="auto"/>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353917,55</w:t>
            </w:r>
          </w:p>
        </w:tc>
        <w:tc>
          <w:tcPr>
            <w:tcW w:w="2071" w:type="dxa"/>
            <w:shd w:val="clear" w:color="auto" w:fill="auto"/>
            <w:noWrap/>
            <w:vAlign w:val="bottom"/>
            <w:hideMark/>
          </w:tcPr>
          <w:p w:rsidR="00297A22" w:rsidRPr="001557EE" w:rsidRDefault="00297A22" w:rsidP="00CD07BD">
            <w:pPr>
              <w:ind w:right="1035"/>
              <w:jc w:val="right"/>
              <w:rPr>
                <w:rFonts w:ascii="Times New Roman" w:hAnsi="Times New Roman"/>
                <w:sz w:val="16"/>
                <w:szCs w:val="16"/>
              </w:rPr>
            </w:pPr>
            <w:r w:rsidRPr="001557EE">
              <w:rPr>
                <w:rFonts w:ascii="Times New Roman" w:hAnsi="Times New Roman"/>
                <w:sz w:val="16"/>
                <w:szCs w:val="16"/>
              </w:rPr>
              <w:t>6,4</w:t>
            </w:r>
          </w:p>
        </w:tc>
      </w:tr>
      <w:tr w:rsidR="00CD07BD" w:rsidRPr="001557EE" w:rsidTr="00E125F4">
        <w:trPr>
          <w:trHeight w:val="20"/>
        </w:trPr>
        <w:tc>
          <w:tcPr>
            <w:tcW w:w="454" w:type="dxa"/>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lastRenderedPageBreak/>
              <w:t> </w:t>
            </w:r>
          </w:p>
        </w:tc>
        <w:tc>
          <w:tcPr>
            <w:tcW w:w="1294" w:type="dxa"/>
            <w:shd w:val="clear" w:color="auto" w:fill="auto"/>
            <w:noWrap/>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 xml:space="preserve"> </w:t>
            </w:r>
          </w:p>
        </w:tc>
        <w:tc>
          <w:tcPr>
            <w:tcW w:w="4139" w:type="dxa"/>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ИТОГО:</w:t>
            </w:r>
          </w:p>
        </w:tc>
        <w:tc>
          <w:tcPr>
            <w:tcW w:w="2044" w:type="dxa"/>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 </w:t>
            </w:r>
          </w:p>
        </w:tc>
        <w:tc>
          <w:tcPr>
            <w:tcW w:w="1836" w:type="dxa"/>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 </w:t>
            </w:r>
          </w:p>
        </w:tc>
        <w:tc>
          <w:tcPr>
            <w:tcW w:w="1679" w:type="dxa"/>
            <w:shd w:val="clear" w:color="auto" w:fill="auto"/>
            <w:noWrap/>
            <w:vAlign w:val="bottom"/>
            <w:hideMark/>
          </w:tcPr>
          <w:p w:rsidR="00297A22" w:rsidRPr="001557EE" w:rsidRDefault="00297A22" w:rsidP="00F15E23">
            <w:pPr>
              <w:rPr>
                <w:rFonts w:ascii="Times New Roman" w:hAnsi="Times New Roman"/>
                <w:b/>
                <w:bCs/>
                <w:sz w:val="16"/>
                <w:szCs w:val="16"/>
              </w:rPr>
            </w:pPr>
            <w:r w:rsidRPr="001557EE">
              <w:rPr>
                <w:rFonts w:ascii="Times New Roman" w:hAnsi="Times New Roman"/>
                <w:b/>
                <w:bCs/>
                <w:sz w:val="16"/>
                <w:szCs w:val="16"/>
              </w:rPr>
              <w:t> </w:t>
            </w:r>
          </w:p>
        </w:tc>
        <w:tc>
          <w:tcPr>
            <w:tcW w:w="1396" w:type="dxa"/>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8376729,86</w:t>
            </w:r>
          </w:p>
        </w:tc>
        <w:tc>
          <w:tcPr>
            <w:tcW w:w="1455" w:type="dxa"/>
            <w:shd w:val="clear" w:color="auto" w:fill="auto"/>
            <w:noWrap/>
            <w:vAlign w:val="bottom"/>
            <w:hideMark/>
          </w:tcPr>
          <w:p w:rsidR="00297A22" w:rsidRPr="001557EE" w:rsidRDefault="00297A22" w:rsidP="00F15E23">
            <w:pPr>
              <w:jc w:val="center"/>
              <w:rPr>
                <w:rFonts w:ascii="Times New Roman" w:hAnsi="Times New Roman"/>
                <w:b/>
                <w:bCs/>
                <w:sz w:val="16"/>
                <w:szCs w:val="16"/>
              </w:rPr>
            </w:pPr>
            <w:r w:rsidRPr="001557EE">
              <w:rPr>
                <w:rFonts w:ascii="Times New Roman" w:hAnsi="Times New Roman"/>
                <w:b/>
                <w:bCs/>
                <w:sz w:val="16"/>
                <w:szCs w:val="16"/>
              </w:rPr>
              <w:t>1380087,06</w:t>
            </w:r>
          </w:p>
        </w:tc>
        <w:tc>
          <w:tcPr>
            <w:tcW w:w="2071" w:type="dxa"/>
            <w:shd w:val="clear" w:color="auto" w:fill="auto"/>
            <w:noWrap/>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 </w:t>
            </w:r>
          </w:p>
        </w:tc>
      </w:tr>
    </w:tbl>
    <w:p w:rsidR="00297A22" w:rsidRPr="001557EE" w:rsidRDefault="00297A22" w:rsidP="00297A22">
      <w:pPr>
        <w:jc w:val="right"/>
        <w:rPr>
          <w:rFonts w:ascii="Times New Roman" w:hAnsi="Times New Roman"/>
          <w:sz w:val="16"/>
          <w:szCs w:val="16"/>
        </w:rPr>
      </w:pPr>
    </w:p>
    <w:p w:rsidR="00297A22" w:rsidRPr="001557EE" w:rsidRDefault="00297A22" w:rsidP="00297A22">
      <w:pPr>
        <w:jc w:val="right"/>
        <w:rPr>
          <w:rFonts w:ascii="Times New Roman" w:hAnsi="Times New Roman"/>
          <w:sz w:val="16"/>
          <w:szCs w:val="16"/>
        </w:rPr>
      </w:pPr>
    </w:p>
    <w:p w:rsidR="00297A22" w:rsidRPr="001557EE" w:rsidRDefault="00297A22" w:rsidP="00297A22">
      <w:pPr>
        <w:jc w:val="right"/>
        <w:rPr>
          <w:rFonts w:ascii="Times New Roman" w:hAnsi="Times New Roman"/>
          <w:sz w:val="16"/>
          <w:szCs w:val="16"/>
        </w:rPr>
      </w:pPr>
      <w:r w:rsidRPr="001557EE">
        <w:rPr>
          <w:rFonts w:ascii="Times New Roman" w:hAnsi="Times New Roman"/>
          <w:sz w:val="16"/>
          <w:szCs w:val="16"/>
        </w:rPr>
        <w:t>Приложение №1  к Разделу 3</w:t>
      </w:r>
    </w:p>
    <w:p w:rsidR="00297A22" w:rsidRPr="001557EE" w:rsidRDefault="00297A22" w:rsidP="00297A22">
      <w:pPr>
        <w:jc w:val="center"/>
        <w:rPr>
          <w:rFonts w:ascii="Times New Roman" w:hAnsi="Times New Roman"/>
          <w:sz w:val="16"/>
          <w:szCs w:val="16"/>
        </w:rPr>
      </w:pPr>
      <w:r w:rsidRPr="001557EE">
        <w:rPr>
          <w:rFonts w:ascii="Times New Roman" w:hAnsi="Times New Roman"/>
          <w:sz w:val="16"/>
          <w:szCs w:val="16"/>
        </w:rPr>
        <w:t>ОСНОВНЫЕ СРЕДСТВА</w:t>
      </w:r>
    </w:p>
    <w:p w:rsidR="00297A22" w:rsidRPr="001557EE" w:rsidRDefault="00297A22" w:rsidP="00297A22">
      <w:pPr>
        <w:jc w:val="center"/>
        <w:rPr>
          <w:rFonts w:ascii="Times New Roman" w:hAnsi="Times New Roman"/>
          <w:sz w:val="16"/>
          <w:szCs w:val="16"/>
          <w:lang w:val="ru-RU"/>
        </w:rPr>
      </w:pPr>
      <w:r w:rsidRPr="001557EE">
        <w:rPr>
          <w:rFonts w:ascii="Times New Roman" w:hAnsi="Times New Roman"/>
          <w:sz w:val="16"/>
          <w:szCs w:val="16"/>
          <w:lang w:val="ru-RU"/>
        </w:rPr>
        <w:t>Администрация Бирофельдского сельского поселения Биробиджанского МР ЕАО</w:t>
      </w:r>
    </w:p>
    <w:tbl>
      <w:tblPr>
        <w:tblW w:w="15220" w:type="dxa"/>
        <w:tblInd w:w="93" w:type="dxa"/>
        <w:tblLook w:val="04A0"/>
      </w:tblPr>
      <w:tblGrid>
        <w:gridCol w:w="511"/>
        <w:gridCol w:w="3906"/>
        <w:gridCol w:w="3664"/>
        <w:gridCol w:w="1072"/>
        <w:gridCol w:w="580"/>
        <w:gridCol w:w="1352"/>
        <w:gridCol w:w="1416"/>
        <w:gridCol w:w="2719"/>
      </w:tblGrid>
      <w:tr w:rsidR="00297A22" w:rsidRPr="001557EE" w:rsidTr="00F15E23">
        <w:trPr>
          <w:trHeight w:val="20"/>
        </w:trPr>
        <w:tc>
          <w:tcPr>
            <w:tcW w:w="511" w:type="dxa"/>
            <w:tcBorders>
              <w:top w:val="single" w:sz="4" w:space="0" w:color="auto"/>
              <w:left w:val="single" w:sz="4" w:space="0" w:color="auto"/>
              <w:bottom w:val="nil"/>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п/п</w:t>
            </w:r>
          </w:p>
        </w:tc>
        <w:tc>
          <w:tcPr>
            <w:tcW w:w="3906"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Наименование основных средств</w:t>
            </w:r>
          </w:p>
        </w:tc>
        <w:tc>
          <w:tcPr>
            <w:tcW w:w="3664"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xml:space="preserve">Местонахождение </w:t>
            </w:r>
          </w:p>
        </w:tc>
        <w:tc>
          <w:tcPr>
            <w:tcW w:w="1072"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Год  ввода</w:t>
            </w:r>
          </w:p>
        </w:tc>
        <w:tc>
          <w:tcPr>
            <w:tcW w:w="580"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кол- во</w:t>
            </w:r>
          </w:p>
        </w:tc>
        <w:tc>
          <w:tcPr>
            <w:tcW w:w="1352"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Балансовая стоимость</w:t>
            </w:r>
          </w:p>
        </w:tc>
        <w:tc>
          <w:tcPr>
            <w:tcW w:w="1416"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амортизация (износ)</w:t>
            </w:r>
          </w:p>
        </w:tc>
        <w:tc>
          <w:tcPr>
            <w:tcW w:w="271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возникновение, прекращение права</w:t>
            </w:r>
          </w:p>
        </w:tc>
      </w:tr>
      <w:tr w:rsidR="00297A22" w:rsidRPr="001557EE" w:rsidTr="00F15E23">
        <w:trPr>
          <w:trHeight w:val="20"/>
        </w:trPr>
        <w:tc>
          <w:tcPr>
            <w:tcW w:w="5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3</w:t>
            </w:r>
          </w:p>
        </w:tc>
        <w:tc>
          <w:tcPr>
            <w:tcW w:w="10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4</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6</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7</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Жалюзи в\б</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2006</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3928,02</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3928,02</w:t>
            </w:r>
          </w:p>
        </w:tc>
        <w:tc>
          <w:tcPr>
            <w:tcW w:w="2719"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xml:space="preserve">Шкаф ШУ-1 </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2001</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3840,48</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3840,48</w:t>
            </w:r>
          </w:p>
        </w:tc>
        <w:tc>
          <w:tcPr>
            <w:tcW w:w="2719"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Стол СК-3Д-004</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nil"/>
              <w:right w:val="nil"/>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2002</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nil"/>
              <w:right w:val="nil"/>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4970,78</w:t>
            </w:r>
          </w:p>
        </w:tc>
        <w:tc>
          <w:tcPr>
            <w:tcW w:w="1416" w:type="dxa"/>
            <w:tcBorders>
              <w:top w:val="nil"/>
              <w:left w:val="nil"/>
              <w:bottom w:val="nil"/>
              <w:right w:val="nil"/>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4970,78</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Стол СКУ1 с полкой</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2004</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4947,60</w:t>
            </w:r>
          </w:p>
        </w:tc>
        <w:tc>
          <w:tcPr>
            <w:tcW w:w="1416"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4947,60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Стол желтый</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2006</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5605,92</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5605,92</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xml:space="preserve">Стол КР «Сириус»  </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2007</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4173,50</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4173,50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Компьютерное оборудование</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2006</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32394,18</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32394,18</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xml:space="preserve">Трибуна </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2007</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4080,00</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4080,00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nil"/>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xml:space="preserve">стол президиума </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2007</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28640,00</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28640,00</w:t>
            </w:r>
          </w:p>
        </w:tc>
        <w:tc>
          <w:tcPr>
            <w:tcW w:w="2719" w:type="dxa"/>
            <w:tcBorders>
              <w:top w:val="nil"/>
              <w:left w:val="single" w:sz="4" w:space="0" w:color="auto"/>
              <w:bottom w:val="nil"/>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10</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ПК в комплекте</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2007</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29400,00</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29400,00</w:t>
            </w:r>
          </w:p>
        </w:tc>
        <w:tc>
          <w:tcPr>
            <w:tcW w:w="2719"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11</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Набор столов рук-ля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2001</w:t>
            </w:r>
          </w:p>
        </w:tc>
        <w:tc>
          <w:tcPr>
            <w:tcW w:w="58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11215,37</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11215,37</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8"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12</w:t>
            </w:r>
          </w:p>
        </w:tc>
        <w:tc>
          <w:tcPr>
            <w:tcW w:w="3906" w:type="dxa"/>
            <w:tcBorders>
              <w:top w:val="nil"/>
              <w:left w:val="nil"/>
              <w:bottom w:val="nil"/>
              <w:right w:val="nil"/>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Шкаф ШО вишня</w:t>
            </w:r>
          </w:p>
        </w:tc>
        <w:tc>
          <w:tcPr>
            <w:tcW w:w="3664"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2008</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8500,00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8500,00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13</w:t>
            </w:r>
          </w:p>
        </w:tc>
        <w:tc>
          <w:tcPr>
            <w:tcW w:w="390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Шкаф КБ сейф</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2008</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7470,00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7470,00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14</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Стол СКУ 7Ф вишня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2008</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5985,00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5985,00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15</w:t>
            </w:r>
          </w:p>
        </w:tc>
        <w:tc>
          <w:tcPr>
            <w:tcW w:w="3906" w:type="dxa"/>
            <w:tcBorders>
              <w:top w:val="nil"/>
              <w:left w:val="nil"/>
              <w:bottom w:val="nil"/>
              <w:right w:val="nil"/>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Шкаф ШО 20 вишня</w:t>
            </w:r>
          </w:p>
        </w:tc>
        <w:tc>
          <w:tcPr>
            <w:tcW w:w="3664" w:type="dxa"/>
            <w:tcBorders>
              <w:top w:val="nil"/>
              <w:left w:val="single" w:sz="4" w:space="0" w:color="auto"/>
              <w:bottom w:val="nil"/>
              <w:right w:val="nil"/>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single" w:sz="4" w:space="0" w:color="auto"/>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2008</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4635,00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4635,00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16</w:t>
            </w:r>
          </w:p>
        </w:tc>
        <w:tc>
          <w:tcPr>
            <w:tcW w:w="390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МФУ Самсунг</w:t>
            </w:r>
          </w:p>
        </w:tc>
        <w:tc>
          <w:tcPr>
            <w:tcW w:w="3664"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2008</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5645,00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5645,00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17</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Шкаф сейф</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2010</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10360,00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10360,00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18</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Компьютер оборудование вус</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2009</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19864,00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19864,00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19</w:t>
            </w:r>
          </w:p>
        </w:tc>
        <w:tc>
          <w:tcPr>
            <w:tcW w:w="3906" w:type="dxa"/>
            <w:tcBorders>
              <w:top w:val="nil"/>
              <w:left w:val="nil"/>
              <w:bottom w:val="nil"/>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принтер вус</w:t>
            </w:r>
          </w:p>
        </w:tc>
        <w:tc>
          <w:tcPr>
            <w:tcW w:w="3664" w:type="dxa"/>
            <w:tcBorders>
              <w:top w:val="nil"/>
              <w:left w:val="nil"/>
              <w:bottom w:val="nil"/>
              <w:right w:val="nil"/>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single" w:sz="4" w:space="0" w:color="auto"/>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2009</w:t>
            </w:r>
          </w:p>
        </w:tc>
        <w:tc>
          <w:tcPr>
            <w:tcW w:w="580" w:type="dxa"/>
            <w:tcBorders>
              <w:top w:val="nil"/>
              <w:left w:val="nil"/>
              <w:bottom w:val="nil"/>
              <w:right w:val="nil"/>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single" w:sz="4" w:space="0" w:color="auto"/>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4899,00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4899,00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w:t>
            </w:r>
          </w:p>
        </w:tc>
        <w:tc>
          <w:tcPr>
            <w:tcW w:w="390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Стол-барьер</w:t>
            </w:r>
          </w:p>
        </w:tc>
        <w:tc>
          <w:tcPr>
            <w:tcW w:w="3664"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2009</w:t>
            </w:r>
          </w:p>
        </w:tc>
        <w:tc>
          <w:tcPr>
            <w:tcW w:w="580"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6885,00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6885,00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nil"/>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21</w:t>
            </w:r>
          </w:p>
        </w:tc>
        <w:tc>
          <w:tcPr>
            <w:tcW w:w="3906" w:type="dxa"/>
            <w:tcBorders>
              <w:top w:val="nil"/>
              <w:left w:val="nil"/>
              <w:bottom w:val="nil"/>
              <w:right w:val="nil"/>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шкаф</w:t>
            </w:r>
          </w:p>
        </w:tc>
        <w:tc>
          <w:tcPr>
            <w:tcW w:w="3664"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nil"/>
              <w:right w:val="nil"/>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2009</w:t>
            </w:r>
          </w:p>
        </w:tc>
        <w:tc>
          <w:tcPr>
            <w:tcW w:w="580" w:type="dxa"/>
            <w:tcBorders>
              <w:top w:val="nil"/>
              <w:left w:val="single" w:sz="4" w:space="0" w:color="auto"/>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15930,00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15930,00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22</w:t>
            </w:r>
          </w:p>
        </w:tc>
        <w:tc>
          <w:tcPr>
            <w:tcW w:w="390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Принтер</w:t>
            </w:r>
          </w:p>
        </w:tc>
        <w:tc>
          <w:tcPr>
            <w:tcW w:w="3664" w:type="dxa"/>
            <w:tcBorders>
              <w:top w:val="nil"/>
              <w:left w:val="nil"/>
              <w:bottom w:val="nil"/>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single" w:sz="4" w:space="0" w:color="auto"/>
              <w:left w:val="nil"/>
              <w:bottom w:val="single" w:sz="4" w:space="0" w:color="auto"/>
              <w:right w:val="nil"/>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2010</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4690,00</w:t>
            </w:r>
          </w:p>
        </w:tc>
        <w:tc>
          <w:tcPr>
            <w:tcW w:w="141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4690,00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23</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Компьютер оборуд бух</w:t>
            </w:r>
          </w:p>
        </w:tc>
        <w:tc>
          <w:tcPr>
            <w:tcW w:w="3664"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2010</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19314,00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19314,00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8" w:space="0" w:color="auto"/>
              <w:bottom w:val="nil"/>
              <w:right w:val="nil"/>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24</w:t>
            </w:r>
          </w:p>
        </w:tc>
        <w:tc>
          <w:tcPr>
            <w:tcW w:w="3906" w:type="dxa"/>
            <w:tcBorders>
              <w:top w:val="nil"/>
              <w:left w:val="single" w:sz="4" w:space="0" w:color="auto"/>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принтер</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2010</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5550,00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5550,00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25</w:t>
            </w:r>
          </w:p>
        </w:tc>
        <w:tc>
          <w:tcPr>
            <w:tcW w:w="3906" w:type="dxa"/>
            <w:tcBorders>
              <w:top w:val="nil"/>
              <w:left w:val="nil"/>
              <w:bottom w:val="nil"/>
              <w:right w:val="nil"/>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Шкаф сейф вус</w:t>
            </w:r>
          </w:p>
        </w:tc>
        <w:tc>
          <w:tcPr>
            <w:tcW w:w="3664"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nil"/>
              <w:right w:val="nil"/>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2010</w:t>
            </w:r>
          </w:p>
        </w:tc>
        <w:tc>
          <w:tcPr>
            <w:tcW w:w="580" w:type="dxa"/>
            <w:tcBorders>
              <w:top w:val="nil"/>
              <w:left w:val="nil"/>
              <w:bottom w:val="nil"/>
              <w:right w:val="nil"/>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single" w:sz="4" w:space="0" w:color="auto"/>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6930,00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6930,00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26</w:t>
            </w:r>
          </w:p>
        </w:tc>
        <w:tc>
          <w:tcPr>
            <w:tcW w:w="390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Шкаф желтый вус</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2010</w:t>
            </w:r>
          </w:p>
        </w:tc>
        <w:tc>
          <w:tcPr>
            <w:tcW w:w="580"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6400,00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6400,00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27</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Шкаф желтый вус</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2011</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6400,00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6400,00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28</w:t>
            </w:r>
          </w:p>
        </w:tc>
        <w:tc>
          <w:tcPr>
            <w:tcW w:w="3906" w:type="dxa"/>
            <w:tcBorders>
              <w:top w:val="nil"/>
              <w:left w:val="nil"/>
              <w:bottom w:val="nil"/>
              <w:right w:val="nil"/>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Компьютерное оборудование</w:t>
            </w:r>
          </w:p>
        </w:tc>
        <w:tc>
          <w:tcPr>
            <w:tcW w:w="3664"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2011</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24037,00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24037,00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29</w:t>
            </w:r>
          </w:p>
        </w:tc>
        <w:tc>
          <w:tcPr>
            <w:tcW w:w="390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Компьютерное оборудование</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2011</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22398,00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22398,00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30</w:t>
            </w:r>
          </w:p>
        </w:tc>
        <w:tc>
          <w:tcPr>
            <w:tcW w:w="3906" w:type="dxa"/>
            <w:tcBorders>
              <w:top w:val="nil"/>
              <w:left w:val="nil"/>
              <w:bottom w:val="nil"/>
              <w:right w:val="nil"/>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принтер мфу херох</w:t>
            </w:r>
          </w:p>
        </w:tc>
        <w:tc>
          <w:tcPr>
            <w:tcW w:w="3664"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2012</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25087,02</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25087,02</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8"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31</w:t>
            </w:r>
          </w:p>
        </w:tc>
        <w:tc>
          <w:tcPr>
            <w:tcW w:w="3906" w:type="dxa"/>
            <w:tcBorders>
              <w:top w:val="single" w:sz="4" w:space="0" w:color="auto"/>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шкаф груша 1950</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2012</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6850,00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6850,00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32</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шкаф (сейф) вус</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2012</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8150,00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8150,00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33</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принтер</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2012</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5405,00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5405,00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34</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стол груша с полкой под клавиатуру вус</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2012</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3500,00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3500,00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35</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кресло черное вус</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2012</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5300,00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5300,00</w:t>
            </w:r>
          </w:p>
        </w:tc>
        <w:tc>
          <w:tcPr>
            <w:tcW w:w="2719"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36</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принтер Pantum M6500</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10930,00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10930,00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бн от 19.07.2020</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37</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принтер Pantum M6500</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2023</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21890,00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21890,00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бн от .12.2023</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lastRenderedPageBreak/>
              <w:t>38</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Ограждение металлическое</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56</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2016</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70000,00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39592,00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39</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башня баскетбольная комбинированная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29239,00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29239,00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40</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спортивный комплекс чемпион</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25669,00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25669,00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41</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шведская стенка волна</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19107,00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19107,00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42</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качели большие двойные</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42556,50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42556,50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43</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мини-карусель юла</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29818,50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29818,50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44</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песочница</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21423,00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21423,00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45</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столики со счетами</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13607,00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13607,00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46</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столик детский прямоугольный</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14185,50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14185,50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47</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скамейка детская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24607,50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24607,50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48</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тренажер маятник</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33196,00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33196,00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E125F4" w:rsidRDefault="00297A22" w:rsidP="00F15E23">
            <w:pPr>
              <w:jc w:val="right"/>
              <w:rPr>
                <w:rFonts w:ascii="Times New Roman" w:hAnsi="Times New Roman"/>
                <w:color w:val="000000"/>
                <w:sz w:val="16"/>
                <w:szCs w:val="16"/>
              </w:rPr>
            </w:pPr>
            <w:r w:rsidRPr="00E125F4">
              <w:rPr>
                <w:rFonts w:ascii="Times New Roman" w:hAnsi="Times New Roman"/>
                <w:color w:val="000000"/>
                <w:sz w:val="16"/>
                <w:szCs w:val="16"/>
              </w:rPr>
              <w:t>49</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тренажер марафонец</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Совхозная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2017</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53365,00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53365,00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25.07.2017</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000000" w:fill="FFFF00"/>
            <w:vAlign w:val="bottom"/>
            <w:hideMark/>
          </w:tcPr>
          <w:p w:rsidR="00297A22" w:rsidRPr="00E125F4" w:rsidRDefault="00297A22" w:rsidP="00F15E23">
            <w:pPr>
              <w:jc w:val="right"/>
              <w:rPr>
                <w:rFonts w:ascii="Times New Roman" w:hAnsi="Times New Roman"/>
                <w:color w:val="000000"/>
                <w:sz w:val="16"/>
                <w:szCs w:val="16"/>
              </w:rPr>
            </w:pPr>
            <w:r w:rsidRPr="00E125F4">
              <w:rPr>
                <w:rFonts w:ascii="Times New Roman" w:hAnsi="Times New Roman"/>
                <w:color w:val="000000"/>
                <w:sz w:val="16"/>
                <w:szCs w:val="16"/>
              </w:rPr>
              <w:t>50</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металлическое ограждение детской пл</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2018</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35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99985,00</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99985,00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15.08.2018</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E125F4" w:rsidRDefault="00297A22" w:rsidP="00F15E23">
            <w:pPr>
              <w:jc w:val="right"/>
              <w:rPr>
                <w:rFonts w:ascii="Times New Roman" w:hAnsi="Times New Roman"/>
                <w:color w:val="000000"/>
                <w:sz w:val="16"/>
                <w:szCs w:val="16"/>
              </w:rPr>
            </w:pPr>
            <w:r w:rsidRPr="00E125F4">
              <w:rPr>
                <w:rFonts w:ascii="Times New Roman" w:hAnsi="Times New Roman"/>
                <w:color w:val="000000"/>
                <w:sz w:val="16"/>
                <w:szCs w:val="16"/>
              </w:rPr>
              <w:t>51</w:t>
            </w:r>
          </w:p>
        </w:tc>
        <w:tc>
          <w:tcPr>
            <w:tcW w:w="3906" w:type="dxa"/>
            <w:tcBorders>
              <w:top w:val="nil"/>
              <w:left w:val="nil"/>
              <w:bottom w:val="single" w:sz="4" w:space="0" w:color="auto"/>
              <w:right w:val="nil"/>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Спортивный комплекс Чемпион-гто</w:t>
            </w:r>
          </w:p>
        </w:tc>
        <w:tc>
          <w:tcPr>
            <w:tcW w:w="3664"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99000,00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99000,00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52</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Брусья Чемпион-гто</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44800,00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44800,00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53</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качели большие двойные</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39900,00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39900,00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54</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бум-бревно</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14250,00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14250,00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55</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башня баскетбольная с сеткой</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50900,00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50900,00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56</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тренажер диск</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18600,00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18600,00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57</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тренажер марафонец</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39000,00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39000,00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58</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тренажер велосипедист</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31400,00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31400,00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59</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стол для взрослых</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15200,00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15200,00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60</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диван качели</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26900,00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26900,00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61</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навес для отдыха</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70800,00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70800,00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62</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диван парковый</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стад</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28600,00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28600,00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07.10.2019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lastRenderedPageBreak/>
              <w:t>63</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кабина уличного туалета</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кладбища</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5</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86170,00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86170,00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 436 от 02.07.2019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64</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бак для воды 100л на подставке</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кладбища</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11034,00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11034,00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 436 от 02.07.2019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65</w:t>
            </w:r>
          </w:p>
        </w:tc>
        <w:tc>
          <w:tcPr>
            <w:tcW w:w="3906" w:type="dxa"/>
            <w:tcBorders>
              <w:top w:val="nil"/>
              <w:left w:val="nil"/>
              <w:bottom w:val="single" w:sz="4" w:space="0" w:color="auto"/>
              <w:right w:val="nil"/>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Спортивный комплекс Чемпион-гто</w:t>
            </w:r>
          </w:p>
        </w:tc>
        <w:tc>
          <w:tcPr>
            <w:tcW w:w="3664"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99000,00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99000,00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№24-06-19/4 от 24.06.2019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66</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спортивный комплекс юность</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99500,00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99500,00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№25-06-19/1 от 25.06.2019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67</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игровой комплекс титан-2</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99575,00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99575,00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№27-06-19/3 от 27.06.2019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68</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балансир одиночный со спинками</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32000,00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32000,00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№28-06-19/1 от 28.06.2019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69</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качалка пружинная неваляшка</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33894,00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33894,00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№28-06-19/1 от 28.06.2019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70</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скамейка без спинки сборная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30000,00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30000,00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№28-06-19/1 от 28.06.2019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71</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диван парковый</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62100,00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62100,00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№27-06-19/4 от 27.06.2019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72</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стол для взрослых</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27300,00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27300,00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№27-06-19/4 от 27.06.2019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73</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навес для отдыха</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2019</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99270,00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99270,00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№28-06-19/2 от 28.06.2019</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74</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информационный стенд</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с. Алексеевка</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4</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42500,00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42500,00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 05-10 от 05.10.2020</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75</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ограждение стадиона</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 2021</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803580,00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199530,87</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№24-03-20/2,3 от 24.03.2020</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76</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ворота мини футбол</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51200,00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51200,00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№24-03-20/2 от 24.03.2020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77</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lang w:val="ru-RU"/>
              </w:rPr>
            </w:pPr>
            <w:r w:rsidRPr="001557EE">
              <w:rPr>
                <w:rFonts w:ascii="Times New Roman" w:hAnsi="Times New Roman"/>
                <w:sz w:val="16"/>
                <w:szCs w:val="16"/>
                <w:lang w:val="ru-RU"/>
              </w:rPr>
              <w:t>кабина уличного туалета на дер.настил</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21100,00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21100,00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78</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контейнер мусорный с крышкой</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12450,00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12450,00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79</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диван качели</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33000,00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33000,00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80</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навес для отдыха</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66250,00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66250,00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81</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стол для взрослых</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13000,00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13000,00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82</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скамейки</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22450,00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22450,00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83</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диван</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49650,00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49650,00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84</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ворота мини футбол</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52200,00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52200,00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85</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спортивный комплекс мастер</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72300,00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72300,00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86</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игровой комплекс тритон</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276600,00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276600,00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87</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песочный дворик</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65350,00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65350,00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 xml:space="preserve">акт ввода в эксплуатацию от </w:t>
            </w:r>
            <w:r w:rsidRPr="001557EE">
              <w:rPr>
                <w:rFonts w:ascii="Times New Roman" w:hAnsi="Times New Roman"/>
                <w:color w:val="000000"/>
                <w:sz w:val="16"/>
                <w:szCs w:val="16"/>
                <w:lang w:val="ru-RU"/>
              </w:rPr>
              <w:lastRenderedPageBreak/>
              <w:t>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lastRenderedPageBreak/>
              <w:t>88</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карусель со штурвалом</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54700,00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54700,00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89</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качели детские на брусе</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40300,00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40300,00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90</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балансир одиночный со спинками</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15650,00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15650,00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91</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качалка пружинная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  с/х</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22350,00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22350,00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ввода в эксплуатацию от 21.09.2020</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92</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ограждение мусорных баков</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кладбища с. Бирофельд с.Алексеевка, с.Опытное поле</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3</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42990,00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42990,00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7/10-2020 от 01.10.2020</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93</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стол теннисный</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2021</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29503,00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29503,00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№05-02 от 04.02.2021</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94</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трибуна стационарная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 стадион</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2021</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278470,00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278470,00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договор поставки 09-02 от 05.02.2021</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95</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хоккейная коробка</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Бирофельд, ул. Центральная  кгс стадион</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2022</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734460,38</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342748,00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акт от 31.08.2022</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96</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детская площадка скомлектованная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Алексеевка ул. Советская 9а</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2020/2022</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473066,00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473066,00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о приеме-передаче я310 от 23.11.2022 от БМР</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97</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детская площадка скомлектованная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с. Опытное Поле ул. Дорожная 4</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2020/2022</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395366,00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395366,00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о приеме-передаче я310 от 23.11.2022 от БМР</w:t>
            </w:r>
          </w:p>
        </w:tc>
      </w:tr>
      <w:tr w:rsidR="00297A22" w:rsidRPr="00E125F4"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98</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детская площадка скомлектованная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Красивое ул. Юбилейная 11</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2020/2022</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1</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614477,46</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614477,46</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акт о приеме-передаче я310 от 23.11.2022 от БМР</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99</w:t>
            </w:r>
          </w:p>
        </w:tc>
        <w:tc>
          <w:tcPr>
            <w:tcW w:w="390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sz w:val="16"/>
                <w:szCs w:val="16"/>
              </w:rPr>
            </w:pPr>
            <w:r w:rsidRPr="001557EE">
              <w:rPr>
                <w:rFonts w:ascii="Times New Roman" w:hAnsi="Times New Roman"/>
                <w:sz w:val="16"/>
                <w:szCs w:val="16"/>
              </w:rPr>
              <w:t>воздуходувка бензиновая</w:t>
            </w:r>
          </w:p>
        </w:tc>
        <w:tc>
          <w:tcPr>
            <w:tcW w:w="3664"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 Бирофельд, ул. Центральная 45</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сен.24</w:t>
            </w:r>
          </w:p>
        </w:tc>
        <w:tc>
          <w:tcPr>
            <w:tcW w:w="5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sz w:val="16"/>
                <w:szCs w:val="16"/>
              </w:rPr>
            </w:pPr>
            <w:r w:rsidRPr="001557EE">
              <w:rPr>
                <w:rFonts w:ascii="Times New Roman" w:hAnsi="Times New Roman"/>
                <w:sz w:val="16"/>
                <w:szCs w:val="16"/>
              </w:rPr>
              <w:t>2</w:t>
            </w:r>
          </w:p>
        </w:tc>
        <w:tc>
          <w:tcPr>
            <w:tcW w:w="1352"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28610,00</w:t>
            </w:r>
          </w:p>
        </w:tc>
        <w:tc>
          <w:tcPr>
            <w:tcW w:w="141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sz w:val="16"/>
                <w:szCs w:val="16"/>
              </w:rPr>
            </w:pPr>
            <w:r w:rsidRPr="001557EE">
              <w:rPr>
                <w:rFonts w:ascii="Times New Roman" w:hAnsi="Times New Roman"/>
                <w:sz w:val="16"/>
                <w:szCs w:val="16"/>
              </w:rPr>
              <w:t>28610,00</w:t>
            </w:r>
          </w:p>
        </w:tc>
        <w:tc>
          <w:tcPr>
            <w:tcW w:w="2719"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счет 081 000-878010/6730 от 23.09.2024</w:t>
            </w:r>
          </w:p>
        </w:tc>
      </w:tr>
      <w:tr w:rsidR="00297A22" w:rsidRPr="001557EE" w:rsidTr="00F15E23">
        <w:trPr>
          <w:trHeight w:val="20"/>
        </w:trPr>
        <w:tc>
          <w:tcPr>
            <w:tcW w:w="511"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3906"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c>
          <w:tcPr>
            <w:tcW w:w="3664"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ВСЕГО</w:t>
            </w:r>
          </w:p>
        </w:tc>
        <w:tc>
          <w:tcPr>
            <w:tcW w:w="1072"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580"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135</w:t>
            </w:r>
          </w:p>
        </w:tc>
        <w:tc>
          <w:tcPr>
            <w:tcW w:w="1352" w:type="dxa"/>
            <w:tcBorders>
              <w:top w:val="nil"/>
              <w:left w:val="nil"/>
              <w:bottom w:val="single" w:sz="4" w:space="0" w:color="auto"/>
              <w:right w:val="single" w:sz="4" w:space="0" w:color="auto"/>
            </w:tcBorders>
            <w:shd w:val="clear" w:color="000000" w:fill="EEECE1"/>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6353724,71</w:t>
            </w:r>
          </w:p>
        </w:tc>
        <w:tc>
          <w:tcPr>
            <w:tcW w:w="1416" w:type="dxa"/>
            <w:tcBorders>
              <w:top w:val="nil"/>
              <w:left w:val="nil"/>
              <w:bottom w:val="single" w:sz="4" w:space="0" w:color="auto"/>
              <w:right w:val="single" w:sz="4" w:space="0" w:color="auto"/>
            </w:tcBorders>
            <w:shd w:val="clear" w:color="auto" w:fill="auto"/>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5327555,20</w:t>
            </w:r>
          </w:p>
        </w:tc>
        <w:tc>
          <w:tcPr>
            <w:tcW w:w="2719"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bl>
    <w:p w:rsidR="00297A22" w:rsidRPr="001557EE" w:rsidRDefault="00297A22" w:rsidP="00297A22">
      <w:pPr>
        <w:jc w:val="center"/>
        <w:rPr>
          <w:rFonts w:ascii="Times New Roman" w:hAnsi="Times New Roman"/>
          <w:sz w:val="16"/>
          <w:szCs w:val="16"/>
        </w:rPr>
      </w:pPr>
      <w:r w:rsidRPr="001557EE">
        <w:rPr>
          <w:rFonts w:ascii="Times New Roman" w:hAnsi="Times New Roman"/>
          <w:sz w:val="16"/>
          <w:szCs w:val="16"/>
        </w:rPr>
        <w:t xml:space="preserve">                                                                                                                                                                                      </w:t>
      </w:r>
    </w:p>
    <w:p w:rsidR="00297A22" w:rsidRPr="001557EE" w:rsidRDefault="00297A22" w:rsidP="00297A22">
      <w:pPr>
        <w:jc w:val="right"/>
        <w:rPr>
          <w:rFonts w:ascii="Times New Roman" w:hAnsi="Times New Roman"/>
          <w:sz w:val="16"/>
          <w:szCs w:val="16"/>
        </w:rPr>
      </w:pPr>
      <w:r w:rsidRPr="001557EE">
        <w:rPr>
          <w:rFonts w:ascii="Times New Roman" w:hAnsi="Times New Roman"/>
          <w:sz w:val="16"/>
          <w:szCs w:val="16"/>
        </w:rPr>
        <w:t xml:space="preserve">     Приложение №2 к Разделу 3</w:t>
      </w:r>
    </w:p>
    <w:p w:rsidR="00297A22" w:rsidRPr="001557EE" w:rsidRDefault="00297A22" w:rsidP="00297A22">
      <w:pPr>
        <w:jc w:val="right"/>
        <w:rPr>
          <w:rFonts w:ascii="Times New Roman" w:hAnsi="Times New Roman"/>
          <w:sz w:val="16"/>
          <w:szCs w:val="16"/>
        </w:rPr>
      </w:pPr>
    </w:p>
    <w:p w:rsidR="00297A22" w:rsidRPr="001557EE" w:rsidRDefault="00297A22" w:rsidP="00297A22">
      <w:pPr>
        <w:jc w:val="center"/>
        <w:rPr>
          <w:rFonts w:ascii="Times New Roman" w:hAnsi="Times New Roman"/>
          <w:sz w:val="16"/>
          <w:szCs w:val="16"/>
          <w:lang w:val="ru-RU"/>
        </w:rPr>
      </w:pPr>
      <w:r w:rsidRPr="001557EE">
        <w:rPr>
          <w:rFonts w:ascii="Times New Roman" w:hAnsi="Times New Roman"/>
          <w:sz w:val="16"/>
          <w:szCs w:val="16"/>
          <w:lang w:val="ru-RU"/>
        </w:rPr>
        <w:t>ОСНОВНЫЕ СРЕДСТВА МУНИЦИПАЛЬНОГО КАЗЕННОГО УЧРЕЖДЕНИ  "ПОСЕЛЕНЧЕСКИЙ ДОМ КУЛЬТУРЫ С. БИРОФЕЛЬД"</w:t>
      </w:r>
    </w:p>
    <w:tbl>
      <w:tblPr>
        <w:tblW w:w="14542" w:type="dxa"/>
        <w:tblInd w:w="93" w:type="dxa"/>
        <w:tblLook w:val="04A0"/>
      </w:tblPr>
      <w:tblGrid>
        <w:gridCol w:w="486"/>
        <w:gridCol w:w="6080"/>
        <w:gridCol w:w="1900"/>
        <w:gridCol w:w="696"/>
        <w:gridCol w:w="720"/>
        <w:gridCol w:w="1420"/>
        <w:gridCol w:w="1400"/>
        <w:gridCol w:w="1840"/>
      </w:tblGrid>
      <w:tr w:rsidR="00297A22" w:rsidRPr="001557EE" w:rsidTr="00F15E23">
        <w:trPr>
          <w:trHeight w:val="20"/>
        </w:trPr>
        <w:tc>
          <w:tcPr>
            <w:tcW w:w="4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п/п</w:t>
            </w:r>
          </w:p>
        </w:tc>
        <w:tc>
          <w:tcPr>
            <w:tcW w:w="6080"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Наименование основных средств</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Местонахождение</w:t>
            </w:r>
          </w:p>
        </w:tc>
        <w:tc>
          <w:tcPr>
            <w:tcW w:w="696"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Год ввода</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кол- во</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xml:space="preserve">Балансовая стоимость </w:t>
            </w:r>
          </w:p>
        </w:tc>
        <w:tc>
          <w:tcPr>
            <w:tcW w:w="1400"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Амортизация (износ)</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возникновение, прекращение права</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608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w:t>
            </w:r>
          </w:p>
        </w:tc>
        <w:tc>
          <w:tcPr>
            <w:tcW w:w="190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3</w:t>
            </w:r>
          </w:p>
        </w:tc>
        <w:tc>
          <w:tcPr>
            <w:tcW w:w="696" w:type="dxa"/>
            <w:tcBorders>
              <w:top w:val="nil"/>
              <w:left w:val="nil"/>
              <w:bottom w:val="single" w:sz="4" w:space="0" w:color="auto"/>
              <w:right w:val="nil"/>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4</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5</w:t>
            </w:r>
          </w:p>
        </w:tc>
        <w:tc>
          <w:tcPr>
            <w:tcW w:w="14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6</w:t>
            </w:r>
          </w:p>
        </w:tc>
        <w:tc>
          <w:tcPr>
            <w:tcW w:w="140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7</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с.  Бирофельд</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0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 xml:space="preserve">Портативная система звукоусиления </w:t>
            </w:r>
            <w:r w:rsidRPr="001557EE">
              <w:rPr>
                <w:rFonts w:ascii="Times New Roman" w:hAnsi="Times New Roman"/>
                <w:color w:val="000000"/>
                <w:sz w:val="16"/>
                <w:szCs w:val="16"/>
              </w:rPr>
              <w:t>Behringer</w:t>
            </w:r>
            <w:r w:rsidRPr="001557EE">
              <w:rPr>
                <w:rFonts w:ascii="Times New Roman" w:hAnsi="Times New Roman"/>
                <w:color w:val="000000"/>
                <w:sz w:val="16"/>
                <w:szCs w:val="16"/>
                <w:lang w:val="ru-RU"/>
              </w:rPr>
              <w:t xml:space="preserve"> </w:t>
            </w:r>
            <w:r w:rsidRPr="001557EE">
              <w:rPr>
                <w:rFonts w:ascii="Times New Roman" w:hAnsi="Times New Roman"/>
                <w:color w:val="000000"/>
                <w:sz w:val="16"/>
                <w:szCs w:val="16"/>
              </w:rPr>
              <w:t>PPA</w:t>
            </w:r>
            <w:r w:rsidRPr="001557EE">
              <w:rPr>
                <w:rFonts w:ascii="Times New Roman" w:hAnsi="Times New Roman"/>
                <w:color w:val="000000"/>
                <w:sz w:val="16"/>
                <w:szCs w:val="16"/>
                <w:lang w:val="ru-RU"/>
              </w:rPr>
              <w:t xml:space="preserve"> 2000</w:t>
            </w:r>
            <w:r w:rsidRPr="001557EE">
              <w:rPr>
                <w:rFonts w:ascii="Times New Roman" w:hAnsi="Times New Roman"/>
                <w:color w:val="000000"/>
                <w:sz w:val="16"/>
                <w:szCs w:val="16"/>
              </w:rPr>
              <w:t>B</w:t>
            </w:r>
            <w:r w:rsidRPr="001557EE">
              <w:rPr>
                <w:rFonts w:ascii="Times New Roman" w:hAnsi="Times New Roman"/>
                <w:color w:val="000000"/>
                <w:sz w:val="16"/>
                <w:szCs w:val="16"/>
                <w:lang w:val="ru-RU"/>
              </w:rPr>
              <w:t>т</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2016</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84000,00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67200,00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Ноутбук Асег</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2016</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22995,00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22995,00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3</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Акустическая система Фендер</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2003</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55661,40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55661,40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Микрофон-радио</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2014</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5300,00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5300,00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8</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Цифровая камера</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2014</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16990,00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16990,00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10</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Кресло КРК-6</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2014</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4150,00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4150,00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11</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Холодильник Индезит</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2008</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9490,00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9490,00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12</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Баян концертный двухголосный Тула</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2017</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205000,00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150333,04</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13</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звукоусилительная аппаратура</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2020</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229970,00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99255,00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14</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принтер Epson L132</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2020</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11499,00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11499,00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15</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Факс Panasonik</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2017</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9799,00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9799,00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16</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МФУ НР</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2017</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12199,00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12199,00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17</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Система видеонаблюдения</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2021</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107326,00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82283,39</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18</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Ноутбук асер</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Центральная54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2022</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50000,00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50000,00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19</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Ноутбук Lenovo</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Центральная45</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2017</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22499,00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22499,00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lastRenderedPageBreak/>
              <w:t>20</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вешалка гардеробная</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Центральная45</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2023</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24800,00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24800,00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21</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Библиотечный фонд</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Центральная45</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11093</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206363,65</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206363,65</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итого:</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1078042,05</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850817,48</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xml:space="preserve"> </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с. Алексеевка</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0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Музыкальный центр</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Советская 9а</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2003</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12576,60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12576,60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 xml:space="preserve">Портативная система звукоусиления </w:t>
            </w:r>
            <w:r w:rsidRPr="001557EE">
              <w:rPr>
                <w:rFonts w:ascii="Times New Roman" w:hAnsi="Times New Roman"/>
                <w:color w:val="000000"/>
                <w:sz w:val="16"/>
                <w:szCs w:val="16"/>
              </w:rPr>
              <w:t>Behringer</w:t>
            </w:r>
            <w:r w:rsidRPr="001557EE">
              <w:rPr>
                <w:rFonts w:ascii="Times New Roman" w:hAnsi="Times New Roman"/>
                <w:color w:val="000000"/>
                <w:sz w:val="16"/>
                <w:szCs w:val="16"/>
                <w:lang w:val="ru-RU"/>
              </w:rPr>
              <w:t xml:space="preserve"> </w:t>
            </w:r>
            <w:r w:rsidRPr="001557EE">
              <w:rPr>
                <w:rFonts w:ascii="Times New Roman" w:hAnsi="Times New Roman"/>
                <w:color w:val="000000"/>
                <w:sz w:val="16"/>
                <w:szCs w:val="16"/>
              </w:rPr>
              <w:t>PPA</w:t>
            </w:r>
            <w:r w:rsidRPr="001557EE">
              <w:rPr>
                <w:rFonts w:ascii="Times New Roman" w:hAnsi="Times New Roman"/>
                <w:color w:val="000000"/>
                <w:sz w:val="16"/>
                <w:szCs w:val="16"/>
                <w:lang w:val="ru-RU"/>
              </w:rPr>
              <w:t xml:space="preserve"> 500</w:t>
            </w:r>
            <w:r w:rsidRPr="001557EE">
              <w:rPr>
                <w:rFonts w:ascii="Times New Roman" w:hAnsi="Times New Roman"/>
                <w:color w:val="000000"/>
                <w:sz w:val="16"/>
                <w:szCs w:val="16"/>
              </w:rPr>
              <w:t>B</w:t>
            </w:r>
            <w:r w:rsidRPr="001557EE">
              <w:rPr>
                <w:rFonts w:ascii="Times New Roman" w:hAnsi="Times New Roman"/>
                <w:color w:val="000000"/>
                <w:sz w:val="16"/>
                <w:szCs w:val="16"/>
                <w:lang w:val="ru-RU"/>
              </w:rPr>
              <w:t>т</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Советская 9а</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2016</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41990,00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33592,32</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3</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Телевизор  «АВЕСТ»</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Советская 9а</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12852,00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12852,00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4</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Стол теннисный</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Советская 9а</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2007</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9000,00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9000,00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5</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Система видеонаблюдения</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Советская 9а</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2021</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85347,00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85347,00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6</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Стеллаж открытый библиотечный</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Советская 9а</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6099,60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6099,60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7</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Библиотечный фонд</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Советская 9а</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xml:space="preserve"> </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6787</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99882,06</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99882,06</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итого:</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267747,26</w:t>
            </w:r>
          </w:p>
        </w:tc>
        <w:tc>
          <w:tcPr>
            <w:tcW w:w="140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259349,58</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xml:space="preserve"> </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с. Опытное Поле</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0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Музыкальный центр</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Дорожная 4</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2003</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12066,60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12066,60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Проигрыватель</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Дорожная 4</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2010</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4058,00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4058,00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3</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Фотоаппарат SONY</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Дорожная 4</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2015</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5890,00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5890,00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4</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 xml:space="preserve">Портативная система звукоусиления </w:t>
            </w:r>
            <w:r w:rsidRPr="001557EE">
              <w:rPr>
                <w:rFonts w:ascii="Times New Roman" w:hAnsi="Times New Roman"/>
                <w:color w:val="000000"/>
                <w:sz w:val="16"/>
                <w:szCs w:val="16"/>
              </w:rPr>
              <w:t>Behringer</w:t>
            </w:r>
            <w:r w:rsidRPr="001557EE">
              <w:rPr>
                <w:rFonts w:ascii="Times New Roman" w:hAnsi="Times New Roman"/>
                <w:color w:val="000000"/>
                <w:sz w:val="16"/>
                <w:szCs w:val="16"/>
                <w:lang w:val="ru-RU"/>
              </w:rPr>
              <w:t xml:space="preserve"> </w:t>
            </w:r>
            <w:r w:rsidRPr="001557EE">
              <w:rPr>
                <w:rFonts w:ascii="Times New Roman" w:hAnsi="Times New Roman"/>
                <w:color w:val="000000"/>
                <w:sz w:val="16"/>
                <w:szCs w:val="16"/>
              </w:rPr>
              <w:t>PPA</w:t>
            </w:r>
            <w:r w:rsidRPr="001557EE">
              <w:rPr>
                <w:rFonts w:ascii="Times New Roman" w:hAnsi="Times New Roman"/>
                <w:color w:val="000000"/>
                <w:sz w:val="16"/>
                <w:szCs w:val="16"/>
                <w:lang w:val="ru-RU"/>
              </w:rPr>
              <w:t xml:space="preserve"> 500</w:t>
            </w:r>
            <w:r w:rsidRPr="001557EE">
              <w:rPr>
                <w:rFonts w:ascii="Times New Roman" w:hAnsi="Times New Roman"/>
                <w:color w:val="000000"/>
                <w:sz w:val="16"/>
                <w:szCs w:val="16"/>
              </w:rPr>
              <w:t>B</w:t>
            </w:r>
            <w:r w:rsidRPr="001557EE">
              <w:rPr>
                <w:rFonts w:ascii="Times New Roman" w:hAnsi="Times New Roman"/>
                <w:color w:val="000000"/>
                <w:sz w:val="16"/>
                <w:szCs w:val="16"/>
                <w:lang w:val="ru-RU"/>
              </w:rPr>
              <w:t>т</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Дорожная 4</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2016</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41990,00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33592,32</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5</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Костюм новогодний "Дед Мороз"</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Дорожная 4</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2017</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5500,00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5500,00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6</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видеокомплект optoma EH335</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Дорожная 4</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2020</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76100,00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76100,00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7</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Система видеонаблюдения</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Дорожная 4</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2021</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77553,00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77553,00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8</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Библиотечный фонд</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Дорожная 4</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5510</w:t>
            </w:r>
          </w:p>
        </w:tc>
        <w:tc>
          <w:tcPr>
            <w:tcW w:w="14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76313,24</w:t>
            </w:r>
          </w:p>
        </w:tc>
        <w:tc>
          <w:tcPr>
            <w:tcW w:w="140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76313,24</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итого:</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299470,84</w:t>
            </w:r>
          </w:p>
        </w:tc>
        <w:tc>
          <w:tcPr>
            <w:tcW w:w="140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291073,16</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с. Красивое</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0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840" w:type="dxa"/>
            <w:tcBorders>
              <w:top w:val="nil"/>
              <w:left w:val="nil"/>
              <w:bottom w:val="single" w:sz="4" w:space="0" w:color="auto"/>
              <w:right w:val="single" w:sz="4" w:space="0" w:color="auto"/>
            </w:tcBorders>
            <w:shd w:val="clear" w:color="000000" w:fill="FDE9D9"/>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здания 2458233,92</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lang w:val="ru-RU"/>
              </w:rPr>
            </w:pPr>
            <w:r w:rsidRPr="001557EE">
              <w:rPr>
                <w:rFonts w:ascii="Times New Roman" w:hAnsi="Times New Roman"/>
                <w:color w:val="000000"/>
                <w:sz w:val="16"/>
                <w:szCs w:val="16"/>
                <w:lang w:val="ru-RU"/>
              </w:rPr>
              <w:t xml:space="preserve">Портативная система звукоусиления </w:t>
            </w:r>
            <w:r w:rsidRPr="001557EE">
              <w:rPr>
                <w:rFonts w:ascii="Times New Roman" w:hAnsi="Times New Roman"/>
                <w:color w:val="000000"/>
                <w:sz w:val="16"/>
                <w:szCs w:val="16"/>
              </w:rPr>
              <w:t>Behringer</w:t>
            </w:r>
            <w:r w:rsidRPr="001557EE">
              <w:rPr>
                <w:rFonts w:ascii="Times New Roman" w:hAnsi="Times New Roman"/>
                <w:color w:val="000000"/>
                <w:sz w:val="16"/>
                <w:szCs w:val="16"/>
                <w:lang w:val="ru-RU"/>
              </w:rPr>
              <w:t xml:space="preserve"> </w:t>
            </w:r>
            <w:r w:rsidRPr="001557EE">
              <w:rPr>
                <w:rFonts w:ascii="Times New Roman" w:hAnsi="Times New Roman"/>
                <w:color w:val="000000"/>
                <w:sz w:val="16"/>
                <w:szCs w:val="16"/>
              </w:rPr>
              <w:t>PPA</w:t>
            </w:r>
            <w:r w:rsidRPr="001557EE">
              <w:rPr>
                <w:rFonts w:ascii="Times New Roman" w:hAnsi="Times New Roman"/>
                <w:color w:val="000000"/>
                <w:sz w:val="16"/>
                <w:szCs w:val="16"/>
                <w:lang w:val="ru-RU"/>
              </w:rPr>
              <w:t xml:space="preserve"> 500</w:t>
            </w:r>
            <w:r w:rsidRPr="001557EE">
              <w:rPr>
                <w:rFonts w:ascii="Times New Roman" w:hAnsi="Times New Roman"/>
                <w:color w:val="000000"/>
                <w:sz w:val="16"/>
                <w:szCs w:val="16"/>
              </w:rPr>
              <w:t>B</w:t>
            </w:r>
            <w:r w:rsidRPr="001557EE">
              <w:rPr>
                <w:rFonts w:ascii="Times New Roman" w:hAnsi="Times New Roman"/>
                <w:color w:val="000000"/>
                <w:sz w:val="16"/>
                <w:szCs w:val="16"/>
                <w:lang w:val="ru-RU"/>
              </w:rPr>
              <w:t>т</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Юбилейная 11</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2016</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41990,00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33592,32</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э/обор431989,47</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Стол теннисный</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Юбилейная 11</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2008</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15200,00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15200,00</w:t>
            </w:r>
          </w:p>
        </w:tc>
        <w:tc>
          <w:tcPr>
            <w:tcW w:w="1840" w:type="dxa"/>
            <w:tcBorders>
              <w:top w:val="nil"/>
              <w:left w:val="nil"/>
              <w:bottom w:val="single" w:sz="4" w:space="0" w:color="auto"/>
              <w:right w:val="single" w:sz="4" w:space="0" w:color="auto"/>
            </w:tcBorders>
            <w:shd w:val="clear" w:color="000000" w:fill="FDE9D9"/>
            <w:noWrap/>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64749,60</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3</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видеокомплект optoma EH335</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Юбилейная 11</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2020</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76100,00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76100,00</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1484155,10</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4</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Система видеонаблюдения</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Юбилейная 11</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2023</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145000,00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43500,06</w:t>
            </w:r>
          </w:p>
        </w:tc>
        <w:tc>
          <w:tcPr>
            <w:tcW w:w="1840" w:type="dxa"/>
            <w:tcBorders>
              <w:top w:val="nil"/>
              <w:left w:val="nil"/>
              <w:bottom w:val="single" w:sz="4" w:space="0" w:color="auto"/>
              <w:right w:val="single" w:sz="4" w:space="0" w:color="auto"/>
            </w:tcBorders>
            <w:shd w:val="clear" w:color="000000" w:fill="FDE9D9"/>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1916144,57</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5</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Телевизор библиотека</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Юбилейная 11</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2010</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1</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7913,50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7913,50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 xml:space="preserve">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7</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Библиотечный фонд</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color w:val="000000"/>
                <w:sz w:val="16"/>
                <w:szCs w:val="16"/>
              </w:rPr>
            </w:pPr>
            <w:r w:rsidRPr="001557EE">
              <w:rPr>
                <w:rFonts w:ascii="Times New Roman" w:hAnsi="Times New Roman"/>
                <w:color w:val="000000"/>
                <w:sz w:val="16"/>
                <w:szCs w:val="16"/>
              </w:rPr>
              <w:t>ул. Юбилейная 11</w:t>
            </w:r>
          </w:p>
        </w:tc>
        <w:tc>
          <w:tcPr>
            <w:tcW w:w="696"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8185</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91541,50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91541,50</w:t>
            </w:r>
          </w:p>
        </w:tc>
        <w:tc>
          <w:tcPr>
            <w:tcW w:w="1840" w:type="dxa"/>
            <w:tcBorders>
              <w:top w:val="nil"/>
              <w:left w:val="nil"/>
              <w:bottom w:val="single" w:sz="4" w:space="0" w:color="auto"/>
              <w:right w:val="single" w:sz="4" w:space="0" w:color="auto"/>
            </w:tcBorders>
            <w:shd w:val="clear" w:color="000000" w:fill="FDE9D9"/>
            <w:noWrap/>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474100,45</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итого:</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377745,00</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267847,38</w:t>
            </w:r>
          </w:p>
        </w:tc>
        <w:tc>
          <w:tcPr>
            <w:tcW w:w="1840" w:type="dxa"/>
            <w:tcBorders>
              <w:top w:val="nil"/>
              <w:left w:val="nil"/>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b/>
                <w:bCs/>
                <w:color w:val="000000"/>
                <w:sz w:val="16"/>
                <w:szCs w:val="16"/>
              </w:rPr>
            </w:pPr>
            <w:r w:rsidRPr="001557EE">
              <w:rPr>
                <w:rFonts w:ascii="Times New Roman" w:hAnsi="Times New Roman"/>
                <w:b/>
                <w:bCs/>
                <w:color w:val="000000"/>
                <w:sz w:val="16"/>
                <w:szCs w:val="16"/>
              </w:rPr>
              <w:t> </w:t>
            </w:r>
          </w:p>
        </w:tc>
      </w:tr>
      <w:tr w:rsidR="00297A22" w:rsidRPr="001557EE" w:rsidTr="00F15E23">
        <w:trPr>
          <w:trHeight w:val="20"/>
        </w:trPr>
        <w:tc>
          <w:tcPr>
            <w:tcW w:w="486" w:type="dxa"/>
            <w:tcBorders>
              <w:top w:val="nil"/>
              <w:left w:val="single" w:sz="4" w:space="0" w:color="auto"/>
              <w:bottom w:val="single" w:sz="4" w:space="0" w:color="auto"/>
              <w:right w:val="single" w:sz="4" w:space="0" w:color="auto"/>
            </w:tcBorders>
            <w:shd w:val="clear" w:color="auto" w:fill="auto"/>
            <w:vAlign w:val="bottom"/>
            <w:hideMark/>
          </w:tcPr>
          <w:p w:rsidR="00297A22" w:rsidRPr="001557EE" w:rsidRDefault="00297A22" w:rsidP="00F15E23">
            <w:pPr>
              <w:jc w:val="center"/>
              <w:rPr>
                <w:rFonts w:ascii="Times New Roman" w:hAnsi="Times New Roman"/>
                <w:color w:val="000000"/>
                <w:sz w:val="16"/>
                <w:szCs w:val="16"/>
              </w:rPr>
            </w:pPr>
            <w:r w:rsidRPr="001557EE">
              <w:rPr>
                <w:rFonts w:ascii="Times New Roman" w:hAnsi="Times New Roman"/>
                <w:color w:val="000000"/>
                <w:sz w:val="16"/>
                <w:szCs w:val="16"/>
              </w:rPr>
              <w:t xml:space="preserve"> </w:t>
            </w:r>
          </w:p>
        </w:tc>
        <w:tc>
          <w:tcPr>
            <w:tcW w:w="608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xml:space="preserve">ВСЕГО:   </w:t>
            </w:r>
          </w:p>
        </w:tc>
        <w:tc>
          <w:tcPr>
            <w:tcW w:w="1900" w:type="dxa"/>
            <w:tcBorders>
              <w:top w:val="nil"/>
              <w:left w:val="nil"/>
              <w:bottom w:val="single" w:sz="4" w:space="0" w:color="auto"/>
              <w:right w:val="single" w:sz="4" w:space="0" w:color="auto"/>
            </w:tcBorders>
            <w:shd w:val="clear" w:color="auto" w:fill="auto"/>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696"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7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rPr>
                <w:rFonts w:ascii="Times New Roman" w:hAnsi="Times New Roman"/>
                <w:b/>
                <w:bCs/>
                <w:color w:val="000000"/>
                <w:sz w:val="16"/>
                <w:szCs w:val="16"/>
              </w:rPr>
            </w:pPr>
            <w:r w:rsidRPr="001557EE">
              <w:rPr>
                <w:rFonts w:ascii="Times New Roman" w:hAnsi="Times New Roman"/>
                <w:b/>
                <w:bCs/>
                <w:color w:val="000000"/>
                <w:sz w:val="16"/>
                <w:szCs w:val="16"/>
              </w:rPr>
              <w:t> </w:t>
            </w:r>
          </w:p>
        </w:tc>
        <w:tc>
          <w:tcPr>
            <w:tcW w:w="142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2023005,15</w:t>
            </w:r>
          </w:p>
        </w:tc>
        <w:tc>
          <w:tcPr>
            <w:tcW w:w="1400" w:type="dxa"/>
            <w:tcBorders>
              <w:top w:val="nil"/>
              <w:left w:val="nil"/>
              <w:bottom w:val="single" w:sz="4" w:space="0" w:color="auto"/>
              <w:right w:val="single" w:sz="4" w:space="0" w:color="auto"/>
            </w:tcBorders>
            <w:shd w:val="clear" w:color="auto" w:fill="auto"/>
            <w:noWrap/>
            <w:hideMark/>
          </w:tcPr>
          <w:p w:rsidR="00297A22" w:rsidRPr="001557EE" w:rsidRDefault="00297A22" w:rsidP="00F15E23">
            <w:pPr>
              <w:jc w:val="right"/>
              <w:rPr>
                <w:rFonts w:ascii="Times New Roman" w:hAnsi="Times New Roman"/>
                <w:b/>
                <w:bCs/>
                <w:color w:val="000000"/>
                <w:sz w:val="16"/>
                <w:szCs w:val="16"/>
              </w:rPr>
            </w:pPr>
            <w:r w:rsidRPr="001557EE">
              <w:rPr>
                <w:rFonts w:ascii="Times New Roman" w:hAnsi="Times New Roman"/>
                <w:b/>
                <w:bCs/>
                <w:color w:val="000000"/>
                <w:sz w:val="16"/>
                <w:szCs w:val="16"/>
              </w:rPr>
              <w:t>1669087,60</w:t>
            </w:r>
          </w:p>
        </w:tc>
        <w:tc>
          <w:tcPr>
            <w:tcW w:w="1840" w:type="dxa"/>
            <w:tcBorders>
              <w:top w:val="nil"/>
              <w:left w:val="nil"/>
              <w:bottom w:val="single" w:sz="4" w:space="0" w:color="auto"/>
              <w:right w:val="single" w:sz="4" w:space="0" w:color="auto"/>
            </w:tcBorders>
            <w:shd w:val="clear" w:color="auto" w:fill="auto"/>
            <w:noWrap/>
            <w:vAlign w:val="bottom"/>
            <w:hideMark/>
          </w:tcPr>
          <w:p w:rsidR="00297A22" w:rsidRPr="001557EE" w:rsidRDefault="00297A22" w:rsidP="00F15E23">
            <w:pPr>
              <w:jc w:val="right"/>
              <w:rPr>
                <w:rFonts w:ascii="Times New Roman" w:hAnsi="Times New Roman"/>
                <w:color w:val="000000"/>
                <w:sz w:val="16"/>
                <w:szCs w:val="16"/>
              </w:rPr>
            </w:pPr>
            <w:r w:rsidRPr="001557EE">
              <w:rPr>
                <w:rFonts w:ascii="Times New Roman" w:hAnsi="Times New Roman"/>
                <w:color w:val="000000"/>
                <w:sz w:val="16"/>
                <w:szCs w:val="16"/>
              </w:rPr>
              <w:t>4913228,54</w:t>
            </w:r>
          </w:p>
        </w:tc>
      </w:tr>
      <w:tr w:rsidR="00297A22" w:rsidRPr="001557EE" w:rsidTr="00F15E23">
        <w:trPr>
          <w:trHeight w:val="300"/>
        </w:trPr>
        <w:tc>
          <w:tcPr>
            <w:tcW w:w="486"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c>
          <w:tcPr>
            <w:tcW w:w="6080"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c>
          <w:tcPr>
            <w:tcW w:w="1900"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c>
          <w:tcPr>
            <w:tcW w:w="696"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c>
          <w:tcPr>
            <w:tcW w:w="720"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c>
          <w:tcPr>
            <w:tcW w:w="1420" w:type="dxa"/>
            <w:tcBorders>
              <w:top w:val="nil"/>
              <w:left w:val="nil"/>
              <w:bottom w:val="nil"/>
              <w:right w:val="nil"/>
            </w:tcBorders>
            <w:shd w:val="clear" w:color="auto" w:fill="auto"/>
            <w:noWrap/>
            <w:vAlign w:val="bottom"/>
            <w:hideMark/>
          </w:tcPr>
          <w:p w:rsidR="00297A22" w:rsidRPr="001557EE" w:rsidRDefault="00297A22" w:rsidP="00F15E23">
            <w:pPr>
              <w:jc w:val="right"/>
              <w:rPr>
                <w:rFonts w:ascii="Times New Roman" w:hAnsi="Times New Roman"/>
                <w:color w:val="000000"/>
                <w:sz w:val="16"/>
                <w:szCs w:val="16"/>
              </w:rPr>
            </w:pPr>
          </w:p>
        </w:tc>
        <w:tc>
          <w:tcPr>
            <w:tcW w:w="1400" w:type="dxa"/>
            <w:tcBorders>
              <w:top w:val="nil"/>
              <w:left w:val="nil"/>
              <w:bottom w:val="nil"/>
              <w:right w:val="nil"/>
            </w:tcBorders>
            <w:shd w:val="clear" w:color="auto" w:fill="auto"/>
            <w:noWrap/>
            <w:vAlign w:val="bottom"/>
            <w:hideMark/>
          </w:tcPr>
          <w:p w:rsidR="00297A22" w:rsidRPr="001557EE" w:rsidRDefault="00297A22" w:rsidP="00F15E23">
            <w:pPr>
              <w:jc w:val="right"/>
              <w:rPr>
                <w:rFonts w:ascii="Times New Roman" w:hAnsi="Times New Roman"/>
                <w:color w:val="000000"/>
                <w:sz w:val="16"/>
                <w:szCs w:val="16"/>
              </w:rPr>
            </w:pPr>
          </w:p>
        </w:tc>
        <w:tc>
          <w:tcPr>
            <w:tcW w:w="1840"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r>
      <w:tr w:rsidR="00297A22" w:rsidRPr="001557EE" w:rsidTr="00F15E23">
        <w:trPr>
          <w:trHeight w:val="300"/>
        </w:trPr>
        <w:tc>
          <w:tcPr>
            <w:tcW w:w="486"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c>
          <w:tcPr>
            <w:tcW w:w="6080" w:type="dxa"/>
            <w:tcBorders>
              <w:top w:val="nil"/>
              <w:left w:val="nil"/>
              <w:bottom w:val="nil"/>
              <w:right w:val="nil"/>
            </w:tcBorders>
            <w:shd w:val="clear" w:color="auto" w:fill="auto"/>
            <w:noWrap/>
            <w:vAlign w:val="bottom"/>
            <w:hideMark/>
          </w:tcPr>
          <w:p w:rsidR="00297A22" w:rsidRPr="00845957" w:rsidRDefault="00297A22" w:rsidP="00F15E23">
            <w:pPr>
              <w:rPr>
                <w:rFonts w:ascii="Times New Roman" w:hAnsi="Times New Roman"/>
                <w:color w:val="000000"/>
                <w:sz w:val="16"/>
                <w:szCs w:val="16"/>
                <w:lang w:val="ru-RU"/>
              </w:rPr>
            </w:pPr>
          </w:p>
        </w:tc>
        <w:tc>
          <w:tcPr>
            <w:tcW w:w="1900"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c>
          <w:tcPr>
            <w:tcW w:w="696"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c>
          <w:tcPr>
            <w:tcW w:w="720"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c>
          <w:tcPr>
            <w:tcW w:w="1420" w:type="dxa"/>
            <w:tcBorders>
              <w:top w:val="nil"/>
              <w:left w:val="nil"/>
              <w:bottom w:val="nil"/>
              <w:right w:val="nil"/>
            </w:tcBorders>
            <w:shd w:val="clear" w:color="auto" w:fill="auto"/>
            <w:noWrap/>
            <w:vAlign w:val="bottom"/>
            <w:hideMark/>
          </w:tcPr>
          <w:p w:rsidR="00297A22" w:rsidRPr="001557EE" w:rsidRDefault="00297A22" w:rsidP="00F15E23">
            <w:pPr>
              <w:jc w:val="right"/>
              <w:rPr>
                <w:rFonts w:ascii="Times New Roman" w:hAnsi="Times New Roman"/>
                <w:color w:val="000000"/>
                <w:sz w:val="16"/>
                <w:szCs w:val="16"/>
              </w:rPr>
            </w:pPr>
          </w:p>
        </w:tc>
        <w:tc>
          <w:tcPr>
            <w:tcW w:w="1400" w:type="dxa"/>
            <w:tcBorders>
              <w:top w:val="nil"/>
              <w:left w:val="nil"/>
              <w:bottom w:val="nil"/>
              <w:right w:val="nil"/>
            </w:tcBorders>
            <w:shd w:val="clear" w:color="auto" w:fill="auto"/>
            <w:noWrap/>
            <w:vAlign w:val="bottom"/>
            <w:hideMark/>
          </w:tcPr>
          <w:p w:rsidR="00297A22" w:rsidRPr="001557EE" w:rsidRDefault="00297A22" w:rsidP="00F15E23">
            <w:pPr>
              <w:jc w:val="right"/>
              <w:rPr>
                <w:rFonts w:ascii="Times New Roman" w:hAnsi="Times New Roman"/>
                <w:color w:val="000000"/>
                <w:sz w:val="16"/>
                <w:szCs w:val="16"/>
              </w:rPr>
            </w:pPr>
          </w:p>
        </w:tc>
        <w:tc>
          <w:tcPr>
            <w:tcW w:w="1840" w:type="dxa"/>
            <w:tcBorders>
              <w:top w:val="nil"/>
              <w:left w:val="nil"/>
              <w:bottom w:val="nil"/>
              <w:right w:val="nil"/>
            </w:tcBorders>
            <w:shd w:val="clear" w:color="auto" w:fill="auto"/>
            <w:noWrap/>
            <w:vAlign w:val="bottom"/>
            <w:hideMark/>
          </w:tcPr>
          <w:p w:rsidR="00297A22" w:rsidRPr="001557EE" w:rsidRDefault="00297A22" w:rsidP="00F15E23">
            <w:pPr>
              <w:rPr>
                <w:rFonts w:ascii="Times New Roman" w:hAnsi="Times New Roman"/>
                <w:color w:val="000000"/>
                <w:sz w:val="16"/>
                <w:szCs w:val="16"/>
              </w:rPr>
            </w:pPr>
          </w:p>
        </w:tc>
      </w:tr>
    </w:tbl>
    <w:p w:rsidR="00297A22" w:rsidRPr="001557EE" w:rsidRDefault="00297A22" w:rsidP="00297A22">
      <w:pPr>
        <w:jc w:val="center"/>
        <w:rPr>
          <w:rFonts w:ascii="Times New Roman" w:hAnsi="Times New Roman"/>
          <w:sz w:val="16"/>
          <w:szCs w:val="16"/>
          <w:lang w:val="ru-RU"/>
        </w:rPr>
      </w:pPr>
      <w:r w:rsidRPr="001557EE">
        <w:rPr>
          <w:rFonts w:ascii="Times New Roman" w:hAnsi="Times New Roman"/>
          <w:sz w:val="16"/>
          <w:szCs w:val="16"/>
          <w:lang w:val="ru-RU"/>
        </w:rPr>
        <w:t>Пояснительная записка к решению Собрания депутатов</w:t>
      </w:r>
    </w:p>
    <w:p w:rsidR="00297A22" w:rsidRPr="001557EE" w:rsidRDefault="00297A22" w:rsidP="00297A22">
      <w:pPr>
        <w:jc w:val="center"/>
        <w:rPr>
          <w:rFonts w:ascii="Times New Roman" w:hAnsi="Times New Roman"/>
          <w:sz w:val="16"/>
          <w:szCs w:val="16"/>
          <w:lang w:val="ru-RU"/>
        </w:rPr>
      </w:pPr>
      <w:r w:rsidRPr="001557EE">
        <w:rPr>
          <w:rFonts w:ascii="Times New Roman" w:hAnsi="Times New Roman"/>
          <w:sz w:val="16"/>
          <w:szCs w:val="16"/>
          <w:lang w:val="ru-RU"/>
        </w:rPr>
        <w:t>«Об утверждении реестра муниципального имущества муниципального образования «Бирофельдское сельское поселение» Биробиджанского муниципального района Еврейской автономной области</w:t>
      </w:r>
    </w:p>
    <w:p w:rsidR="00297A22" w:rsidRPr="001557EE" w:rsidRDefault="00297A22" w:rsidP="00297A22">
      <w:pPr>
        <w:rPr>
          <w:rFonts w:ascii="Times New Roman" w:hAnsi="Times New Roman"/>
          <w:sz w:val="16"/>
          <w:szCs w:val="16"/>
          <w:lang w:val="ru-RU"/>
        </w:rPr>
      </w:pPr>
    </w:p>
    <w:p w:rsidR="00297A22" w:rsidRPr="001557EE" w:rsidRDefault="00297A22" w:rsidP="00297A22">
      <w:pPr>
        <w:ind w:firstLine="709"/>
        <w:jc w:val="both"/>
        <w:rPr>
          <w:rFonts w:ascii="Times New Roman" w:hAnsi="Times New Roman"/>
          <w:sz w:val="16"/>
          <w:szCs w:val="16"/>
          <w:lang w:val="ru-RU"/>
        </w:rPr>
      </w:pPr>
      <w:r w:rsidRPr="001557EE">
        <w:rPr>
          <w:rFonts w:ascii="Times New Roman" w:hAnsi="Times New Roman"/>
          <w:sz w:val="16"/>
          <w:szCs w:val="16"/>
          <w:lang w:val="ru-RU"/>
        </w:rPr>
        <w:t>Утверждение реестра муниципального имущества МО «Бирофельдское сельское поселение».</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Раздел 1. Сведения о муниципальном недвижимом имуществе</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 перечень №1 Недвижимое имущество, закрепленное за муниципальными органами власти, учреждениями;</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 перечень № 2 Недвижимое имущество казны;</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 перечень № 3 Земельные участки сельского поселения</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 перечень № 4 Жилищный фонд</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Раздел 2. Сведения о муниципальном движимом имуществе</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 перечень № 1 Оборудование казны;</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 перечень № 2 Оборудование, закрепленное за муниципальными органами власти, учреждениями;</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 перечень № 3 Иное движимое имущество;</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Раздел 3. Сведения о муниципальных органах власти и учреждениях.</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lastRenderedPageBreak/>
        <w:t>- приложение № 1 Основные средства Администрации Бирофельдского сельского поселения Биробиджанского МР ЕАО;</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 приложение № 2 Основные средства МКУ «ПДК с. Бирофельд» МО «Бирофельдское сельское поселение» Биробиджанского МР.</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Справочно (внесены изменения)</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Р1 П1 изменена кадастровая стоимость, сумма амортизации по зданиям (помещение) домов культуры;</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Р1 П2 изменений нет.</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Р1 П3 изменений нет.</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Р1 П4 внесены изменения в графу 8 начисленная амортизация за 2024 год.</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Р2 П1 изменений нет.</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Р2 П2 начисленная амортизация за 2024 год электрический котел водогрейный установленный в здании д/сада с. Красивое.</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Р2 П3 изменений нет.</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 xml:space="preserve">Р3 внесены изменения в графы 7, 8, 9 т. к. приобреталось и списывалось оборудование, начислялась амортизация, изменена среднесписочная численность работников. </w:t>
      </w:r>
    </w:p>
    <w:p w:rsidR="00297A22" w:rsidRPr="001557EE" w:rsidRDefault="00297A22" w:rsidP="00297A22">
      <w:pPr>
        <w:jc w:val="both"/>
        <w:rPr>
          <w:rFonts w:ascii="Times New Roman" w:hAnsi="Times New Roman"/>
          <w:sz w:val="16"/>
          <w:szCs w:val="16"/>
          <w:lang w:val="ru-RU"/>
        </w:rPr>
      </w:pPr>
      <w:r w:rsidRPr="001557EE">
        <w:rPr>
          <w:rFonts w:ascii="Times New Roman" w:hAnsi="Times New Roman"/>
          <w:sz w:val="16"/>
          <w:szCs w:val="16"/>
          <w:lang w:val="ru-RU"/>
        </w:rPr>
        <w:t>-приложение № 1 внесены изменения в графу 6 начислена амортизация за 2024 год.</w:t>
      </w:r>
    </w:p>
    <w:p w:rsidR="00845957" w:rsidRDefault="00297A22" w:rsidP="00845957">
      <w:pPr>
        <w:jc w:val="both"/>
        <w:rPr>
          <w:rFonts w:ascii="Times New Roman" w:hAnsi="Times New Roman"/>
          <w:sz w:val="16"/>
          <w:szCs w:val="16"/>
          <w:lang w:val="ru-RU"/>
        </w:rPr>
      </w:pPr>
      <w:r w:rsidRPr="001557EE">
        <w:rPr>
          <w:rFonts w:ascii="Times New Roman" w:hAnsi="Times New Roman"/>
          <w:sz w:val="16"/>
          <w:szCs w:val="16"/>
          <w:lang w:val="ru-RU"/>
        </w:rPr>
        <w:t xml:space="preserve">- приложение № 2 внесены изменения в графу 6 начислена амортизация за 2024 год. </w:t>
      </w: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B441C3" w:rsidRPr="00845957" w:rsidRDefault="001E3631" w:rsidP="00845957">
      <w:pPr>
        <w:jc w:val="both"/>
        <w:rPr>
          <w:rFonts w:ascii="Times New Roman" w:hAnsi="Times New Roman"/>
          <w:sz w:val="16"/>
          <w:szCs w:val="16"/>
          <w:lang w:val="ru-RU"/>
        </w:rPr>
        <w:sectPr w:rsidR="00B441C3" w:rsidRPr="00845957" w:rsidSect="00B441C3">
          <w:pgSz w:w="16838" w:h="11906" w:orient="landscape"/>
          <w:pgMar w:top="850" w:right="1135" w:bottom="1701" w:left="1134" w:header="720" w:footer="720" w:gutter="0"/>
          <w:cols w:space="720"/>
          <w:docGrid w:linePitch="360"/>
        </w:sectPr>
      </w:pPr>
      <w:r w:rsidRPr="00845957">
        <w:rPr>
          <w:rFonts w:ascii="Times New Roman" w:hAnsi="Times New Roman"/>
          <w:sz w:val="16"/>
          <w:szCs w:val="16"/>
          <w:lang w:val="ru-RU" w:eastAsia="ru-RU"/>
        </w:rPr>
        <w:t xml:space="preserve">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Вилков-Дымочко А.Ю...Время подписания в печать </w:t>
      </w:r>
      <w:r w:rsidR="004D2163" w:rsidRPr="00845957">
        <w:rPr>
          <w:rFonts w:ascii="Times New Roman" w:hAnsi="Times New Roman"/>
          <w:sz w:val="16"/>
          <w:szCs w:val="16"/>
          <w:lang w:val="ru-RU" w:eastAsia="ru-RU"/>
        </w:rPr>
        <w:t>01</w:t>
      </w:r>
      <w:r w:rsidRPr="00845957">
        <w:rPr>
          <w:rFonts w:ascii="Times New Roman" w:hAnsi="Times New Roman"/>
          <w:sz w:val="16"/>
          <w:szCs w:val="16"/>
          <w:lang w:val="ru-RU" w:eastAsia="ru-RU"/>
        </w:rPr>
        <w:t>.0</w:t>
      </w:r>
      <w:r w:rsidR="004D2163" w:rsidRPr="00845957">
        <w:rPr>
          <w:rFonts w:ascii="Times New Roman" w:hAnsi="Times New Roman"/>
          <w:sz w:val="16"/>
          <w:szCs w:val="16"/>
          <w:lang w:val="ru-RU" w:eastAsia="ru-RU"/>
        </w:rPr>
        <w:t>3</w:t>
      </w:r>
      <w:r w:rsidRPr="00845957">
        <w:rPr>
          <w:rFonts w:ascii="Times New Roman" w:hAnsi="Times New Roman"/>
          <w:sz w:val="16"/>
          <w:szCs w:val="16"/>
          <w:lang w:val="ru-RU" w:eastAsia="ru-RU"/>
        </w:rPr>
        <w:t xml:space="preserve">.2025  </w:t>
      </w:r>
      <w:r w:rsidR="004D2163" w:rsidRPr="00845957">
        <w:rPr>
          <w:rFonts w:ascii="Times New Roman" w:hAnsi="Times New Roman"/>
          <w:sz w:val="16"/>
          <w:szCs w:val="16"/>
          <w:lang w:val="ru-RU" w:eastAsia="ru-RU"/>
        </w:rPr>
        <w:t>10</w:t>
      </w:r>
      <w:r w:rsidRPr="00845957">
        <w:rPr>
          <w:rFonts w:ascii="Times New Roman" w:hAnsi="Times New Roman"/>
          <w:sz w:val="16"/>
          <w:szCs w:val="16"/>
          <w:lang w:val="ru-RU" w:eastAsia="ru-RU"/>
        </w:rPr>
        <w:t>-00 часов. Тираж 6 экз. Распространяется бесплатно. Адрес редакции: ЕАО, Биробиджанский район, село Бирофельд, улица Центральная, 45</w:t>
      </w:r>
    </w:p>
    <w:p w:rsidR="00105751" w:rsidRPr="005B23C8" w:rsidRDefault="00105751" w:rsidP="00B3676E">
      <w:pPr>
        <w:spacing w:before="100" w:beforeAutospacing="1" w:after="100" w:afterAutospacing="1"/>
        <w:rPr>
          <w:rFonts w:ascii="Times New Roman" w:hAnsi="Times New Roman"/>
          <w:sz w:val="20"/>
          <w:szCs w:val="20"/>
          <w:lang w:val="ru-RU" w:eastAsia="ru-RU"/>
        </w:rPr>
      </w:pPr>
    </w:p>
    <w:sectPr w:rsidR="00105751" w:rsidRPr="005B23C8" w:rsidSect="00B441C3">
      <w:headerReference w:type="first" r:id="rId11"/>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0DFA" w:rsidRDefault="006C0DFA" w:rsidP="009F03A2">
      <w:r>
        <w:separator/>
      </w:r>
    </w:p>
  </w:endnote>
  <w:endnote w:type="continuationSeparator" w:id="1">
    <w:p w:rsidR="006C0DFA" w:rsidRDefault="006C0DFA"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0DFA" w:rsidRDefault="006C0DFA" w:rsidP="009F03A2">
      <w:r>
        <w:separator/>
      </w:r>
    </w:p>
  </w:footnote>
  <w:footnote w:type="continuationSeparator" w:id="1">
    <w:p w:rsidR="006C0DFA" w:rsidRDefault="006C0DFA"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EB" w:rsidRDefault="00A233EB" w:rsidP="00BB06B1">
    <w:pPr>
      <w:pStyle w:val="af5"/>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4">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2F4D6A1D"/>
    <w:multiLevelType w:val="hybridMultilevel"/>
    <w:tmpl w:val="46549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1">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2">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14">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7">
    <w:nsid w:val="6FB65EA5"/>
    <w:multiLevelType w:val="hybridMultilevel"/>
    <w:tmpl w:val="E5EAD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9">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6"/>
  </w:num>
  <w:num w:numId="7">
    <w:abstractNumId w:val="1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
  </w:num>
  <w:num w:numId="11">
    <w:abstractNumId w:val="13"/>
  </w:num>
  <w:num w:numId="12">
    <w:abstractNumId w:val="10"/>
  </w:num>
  <w:num w:numId="13">
    <w:abstractNumId w:val="14"/>
  </w:num>
  <w:num w:numId="14">
    <w:abstractNumId w:val="0"/>
  </w:num>
  <w:num w:numId="15">
    <w:abstractNumId w:val="1"/>
  </w:num>
  <w:num w:numId="16">
    <w:abstractNumId w:val="11"/>
  </w:num>
  <w:num w:numId="17">
    <w:abstractNumId w:val="3"/>
  </w:num>
  <w:num w:numId="18">
    <w:abstractNumId w:val="15"/>
  </w:num>
  <w:num w:numId="19">
    <w:abstractNumId w:val="6"/>
  </w:num>
  <w:num w:numId="20">
    <w:abstractNumId w:val="19"/>
  </w:num>
  <w:num w:numId="21">
    <w:abstractNumId w:val="17"/>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74BB"/>
    <w:rsid w:val="00015F53"/>
    <w:rsid w:val="000211F9"/>
    <w:rsid w:val="00044D5B"/>
    <w:rsid w:val="00052B08"/>
    <w:rsid w:val="00052F8A"/>
    <w:rsid w:val="00057425"/>
    <w:rsid w:val="00063D9E"/>
    <w:rsid w:val="00065EDB"/>
    <w:rsid w:val="00071ACF"/>
    <w:rsid w:val="00072578"/>
    <w:rsid w:val="000818F3"/>
    <w:rsid w:val="0008611F"/>
    <w:rsid w:val="000A5B76"/>
    <w:rsid w:val="000B5096"/>
    <w:rsid w:val="000C06EE"/>
    <w:rsid w:val="000D0309"/>
    <w:rsid w:val="000D2D94"/>
    <w:rsid w:val="000D6C01"/>
    <w:rsid w:val="000E59EC"/>
    <w:rsid w:val="000F39EA"/>
    <w:rsid w:val="001031DD"/>
    <w:rsid w:val="00105751"/>
    <w:rsid w:val="0011442A"/>
    <w:rsid w:val="001158B1"/>
    <w:rsid w:val="00115D2B"/>
    <w:rsid w:val="0012043C"/>
    <w:rsid w:val="0012306F"/>
    <w:rsid w:val="001259E1"/>
    <w:rsid w:val="00130BF3"/>
    <w:rsid w:val="001314DD"/>
    <w:rsid w:val="0014016B"/>
    <w:rsid w:val="001557EE"/>
    <w:rsid w:val="0017393F"/>
    <w:rsid w:val="00175BED"/>
    <w:rsid w:val="00180CA2"/>
    <w:rsid w:val="00184335"/>
    <w:rsid w:val="001A08D8"/>
    <w:rsid w:val="001A5084"/>
    <w:rsid w:val="001A54C8"/>
    <w:rsid w:val="001B319C"/>
    <w:rsid w:val="001B4AD4"/>
    <w:rsid w:val="001B634D"/>
    <w:rsid w:val="001B7F64"/>
    <w:rsid w:val="001D045C"/>
    <w:rsid w:val="001D71F7"/>
    <w:rsid w:val="001E3631"/>
    <w:rsid w:val="001E6E6D"/>
    <w:rsid w:val="001F1B3F"/>
    <w:rsid w:val="001F1B68"/>
    <w:rsid w:val="001F5B22"/>
    <w:rsid w:val="0022399A"/>
    <w:rsid w:val="00224246"/>
    <w:rsid w:val="00233031"/>
    <w:rsid w:val="00237890"/>
    <w:rsid w:val="002402BC"/>
    <w:rsid w:val="00240732"/>
    <w:rsid w:val="002426C6"/>
    <w:rsid w:val="002744A5"/>
    <w:rsid w:val="00281482"/>
    <w:rsid w:val="00284E3E"/>
    <w:rsid w:val="00286626"/>
    <w:rsid w:val="002911DF"/>
    <w:rsid w:val="00297A22"/>
    <w:rsid w:val="002A5E2D"/>
    <w:rsid w:val="002D1A99"/>
    <w:rsid w:val="002D4017"/>
    <w:rsid w:val="002E32EF"/>
    <w:rsid w:val="002E5BBF"/>
    <w:rsid w:val="002F5B44"/>
    <w:rsid w:val="00305076"/>
    <w:rsid w:val="00305716"/>
    <w:rsid w:val="00325A5B"/>
    <w:rsid w:val="00325BF4"/>
    <w:rsid w:val="00335E36"/>
    <w:rsid w:val="00353A83"/>
    <w:rsid w:val="0035645B"/>
    <w:rsid w:val="00356D98"/>
    <w:rsid w:val="003605DA"/>
    <w:rsid w:val="00360ABB"/>
    <w:rsid w:val="003619E6"/>
    <w:rsid w:val="00392FD3"/>
    <w:rsid w:val="00395840"/>
    <w:rsid w:val="003D25AF"/>
    <w:rsid w:val="003F6325"/>
    <w:rsid w:val="00415C13"/>
    <w:rsid w:val="004260C5"/>
    <w:rsid w:val="004268B5"/>
    <w:rsid w:val="00440399"/>
    <w:rsid w:val="0045344C"/>
    <w:rsid w:val="00454502"/>
    <w:rsid w:val="00454508"/>
    <w:rsid w:val="00460C00"/>
    <w:rsid w:val="004720C8"/>
    <w:rsid w:val="004731D3"/>
    <w:rsid w:val="00482463"/>
    <w:rsid w:val="00486D07"/>
    <w:rsid w:val="004A0500"/>
    <w:rsid w:val="004A2095"/>
    <w:rsid w:val="004B3BE9"/>
    <w:rsid w:val="004D2163"/>
    <w:rsid w:val="004D2FF7"/>
    <w:rsid w:val="005121A6"/>
    <w:rsid w:val="00515E40"/>
    <w:rsid w:val="00516F5D"/>
    <w:rsid w:val="00520201"/>
    <w:rsid w:val="005228C8"/>
    <w:rsid w:val="00524CDA"/>
    <w:rsid w:val="00531834"/>
    <w:rsid w:val="005334BA"/>
    <w:rsid w:val="00555F08"/>
    <w:rsid w:val="00563E26"/>
    <w:rsid w:val="00567529"/>
    <w:rsid w:val="00570BB4"/>
    <w:rsid w:val="00570E2C"/>
    <w:rsid w:val="0057343F"/>
    <w:rsid w:val="00575850"/>
    <w:rsid w:val="00587B4F"/>
    <w:rsid w:val="005904FA"/>
    <w:rsid w:val="00592407"/>
    <w:rsid w:val="005A1D6A"/>
    <w:rsid w:val="005B23C8"/>
    <w:rsid w:val="005B547A"/>
    <w:rsid w:val="005B5AB8"/>
    <w:rsid w:val="005B6DE8"/>
    <w:rsid w:val="005C1CD4"/>
    <w:rsid w:val="005C68FC"/>
    <w:rsid w:val="005D1FC2"/>
    <w:rsid w:val="005D737B"/>
    <w:rsid w:val="005E01B5"/>
    <w:rsid w:val="005E1352"/>
    <w:rsid w:val="005F0AEC"/>
    <w:rsid w:val="005F56E1"/>
    <w:rsid w:val="005F6C13"/>
    <w:rsid w:val="00600E74"/>
    <w:rsid w:val="00601E0D"/>
    <w:rsid w:val="00604B0C"/>
    <w:rsid w:val="006221F2"/>
    <w:rsid w:val="00630D56"/>
    <w:rsid w:val="00637C49"/>
    <w:rsid w:val="00640404"/>
    <w:rsid w:val="006419D7"/>
    <w:rsid w:val="00641B94"/>
    <w:rsid w:val="00643458"/>
    <w:rsid w:val="00651788"/>
    <w:rsid w:val="00651AEE"/>
    <w:rsid w:val="00652261"/>
    <w:rsid w:val="006561AE"/>
    <w:rsid w:val="00661C45"/>
    <w:rsid w:val="006648AA"/>
    <w:rsid w:val="00665210"/>
    <w:rsid w:val="0067076E"/>
    <w:rsid w:val="00675FC1"/>
    <w:rsid w:val="00682545"/>
    <w:rsid w:val="00687C1E"/>
    <w:rsid w:val="006A1D8D"/>
    <w:rsid w:val="006B0320"/>
    <w:rsid w:val="006B38D9"/>
    <w:rsid w:val="006C0DFA"/>
    <w:rsid w:val="006D6A1F"/>
    <w:rsid w:val="006E5784"/>
    <w:rsid w:val="006E6990"/>
    <w:rsid w:val="006E742C"/>
    <w:rsid w:val="00710BF2"/>
    <w:rsid w:val="00711C88"/>
    <w:rsid w:val="00712FBE"/>
    <w:rsid w:val="00717736"/>
    <w:rsid w:val="00730D0D"/>
    <w:rsid w:val="00734283"/>
    <w:rsid w:val="007377AC"/>
    <w:rsid w:val="00745AC9"/>
    <w:rsid w:val="007520A9"/>
    <w:rsid w:val="007555C7"/>
    <w:rsid w:val="007570BC"/>
    <w:rsid w:val="0078590B"/>
    <w:rsid w:val="0079774E"/>
    <w:rsid w:val="007A4AA1"/>
    <w:rsid w:val="007B0853"/>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5957"/>
    <w:rsid w:val="0085178F"/>
    <w:rsid w:val="008530D1"/>
    <w:rsid w:val="0085316A"/>
    <w:rsid w:val="008564BD"/>
    <w:rsid w:val="008622F0"/>
    <w:rsid w:val="00862501"/>
    <w:rsid w:val="0086554C"/>
    <w:rsid w:val="008666D6"/>
    <w:rsid w:val="008746A6"/>
    <w:rsid w:val="0087617A"/>
    <w:rsid w:val="00894754"/>
    <w:rsid w:val="008A41EB"/>
    <w:rsid w:val="008B49A5"/>
    <w:rsid w:val="008B4A0B"/>
    <w:rsid w:val="008C09CC"/>
    <w:rsid w:val="008D3D79"/>
    <w:rsid w:val="008E1DFE"/>
    <w:rsid w:val="008E4F3A"/>
    <w:rsid w:val="008E7F98"/>
    <w:rsid w:val="008F3897"/>
    <w:rsid w:val="008F412F"/>
    <w:rsid w:val="008F7969"/>
    <w:rsid w:val="00906448"/>
    <w:rsid w:val="00912956"/>
    <w:rsid w:val="00916F7A"/>
    <w:rsid w:val="00920347"/>
    <w:rsid w:val="009269ED"/>
    <w:rsid w:val="0095531A"/>
    <w:rsid w:val="009645C8"/>
    <w:rsid w:val="00970EBA"/>
    <w:rsid w:val="009A3D23"/>
    <w:rsid w:val="009A55C4"/>
    <w:rsid w:val="009A7101"/>
    <w:rsid w:val="009A7C6B"/>
    <w:rsid w:val="009C092D"/>
    <w:rsid w:val="009C71BD"/>
    <w:rsid w:val="009C7801"/>
    <w:rsid w:val="009D0989"/>
    <w:rsid w:val="009D1609"/>
    <w:rsid w:val="009D1D07"/>
    <w:rsid w:val="009E0315"/>
    <w:rsid w:val="009E0C7C"/>
    <w:rsid w:val="009E130F"/>
    <w:rsid w:val="009E2FCB"/>
    <w:rsid w:val="009F03A2"/>
    <w:rsid w:val="00A00544"/>
    <w:rsid w:val="00A16D75"/>
    <w:rsid w:val="00A2310D"/>
    <w:rsid w:val="00A233EB"/>
    <w:rsid w:val="00A27A94"/>
    <w:rsid w:val="00A31E3A"/>
    <w:rsid w:val="00A37E8D"/>
    <w:rsid w:val="00A42B95"/>
    <w:rsid w:val="00A474E8"/>
    <w:rsid w:val="00A513ED"/>
    <w:rsid w:val="00A51D82"/>
    <w:rsid w:val="00A56C2B"/>
    <w:rsid w:val="00A61204"/>
    <w:rsid w:val="00A618FC"/>
    <w:rsid w:val="00A6615F"/>
    <w:rsid w:val="00A76351"/>
    <w:rsid w:val="00A80B55"/>
    <w:rsid w:val="00A844E1"/>
    <w:rsid w:val="00A85B90"/>
    <w:rsid w:val="00A90F74"/>
    <w:rsid w:val="00A91499"/>
    <w:rsid w:val="00A91D3E"/>
    <w:rsid w:val="00AA2DF4"/>
    <w:rsid w:val="00AA6AD2"/>
    <w:rsid w:val="00AA70CE"/>
    <w:rsid w:val="00AB1F67"/>
    <w:rsid w:val="00AB2F4C"/>
    <w:rsid w:val="00AB527A"/>
    <w:rsid w:val="00AC0A66"/>
    <w:rsid w:val="00AC141D"/>
    <w:rsid w:val="00AC5811"/>
    <w:rsid w:val="00AC7700"/>
    <w:rsid w:val="00AD61E6"/>
    <w:rsid w:val="00AD76E4"/>
    <w:rsid w:val="00AE48C4"/>
    <w:rsid w:val="00AE5212"/>
    <w:rsid w:val="00AF3B0E"/>
    <w:rsid w:val="00AF699C"/>
    <w:rsid w:val="00AF74A3"/>
    <w:rsid w:val="00B02FEA"/>
    <w:rsid w:val="00B04570"/>
    <w:rsid w:val="00B07725"/>
    <w:rsid w:val="00B10CAA"/>
    <w:rsid w:val="00B2350B"/>
    <w:rsid w:val="00B309A0"/>
    <w:rsid w:val="00B3676E"/>
    <w:rsid w:val="00B441C3"/>
    <w:rsid w:val="00B45B28"/>
    <w:rsid w:val="00B463CF"/>
    <w:rsid w:val="00B47D5E"/>
    <w:rsid w:val="00B54B0F"/>
    <w:rsid w:val="00B65CCB"/>
    <w:rsid w:val="00B76D3E"/>
    <w:rsid w:val="00B81E06"/>
    <w:rsid w:val="00B856CE"/>
    <w:rsid w:val="00B85CA2"/>
    <w:rsid w:val="00B90F5A"/>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612CB"/>
    <w:rsid w:val="00C61C4F"/>
    <w:rsid w:val="00C727AA"/>
    <w:rsid w:val="00C8095E"/>
    <w:rsid w:val="00C93280"/>
    <w:rsid w:val="00C95442"/>
    <w:rsid w:val="00C95874"/>
    <w:rsid w:val="00CA0798"/>
    <w:rsid w:val="00CB2691"/>
    <w:rsid w:val="00CB4255"/>
    <w:rsid w:val="00CB6C3D"/>
    <w:rsid w:val="00CC09B4"/>
    <w:rsid w:val="00CC0A84"/>
    <w:rsid w:val="00CC56B3"/>
    <w:rsid w:val="00CD07BD"/>
    <w:rsid w:val="00CD7AF4"/>
    <w:rsid w:val="00CF05B3"/>
    <w:rsid w:val="00CF14D3"/>
    <w:rsid w:val="00CF15E8"/>
    <w:rsid w:val="00CF4E8D"/>
    <w:rsid w:val="00D00DAF"/>
    <w:rsid w:val="00D01251"/>
    <w:rsid w:val="00D02953"/>
    <w:rsid w:val="00D04A64"/>
    <w:rsid w:val="00D0633F"/>
    <w:rsid w:val="00D07B78"/>
    <w:rsid w:val="00D11A07"/>
    <w:rsid w:val="00D260CD"/>
    <w:rsid w:val="00D27B3F"/>
    <w:rsid w:val="00D3316A"/>
    <w:rsid w:val="00D333A8"/>
    <w:rsid w:val="00D40B96"/>
    <w:rsid w:val="00D47462"/>
    <w:rsid w:val="00D516C5"/>
    <w:rsid w:val="00D5511F"/>
    <w:rsid w:val="00D6084C"/>
    <w:rsid w:val="00D67103"/>
    <w:rsid w:val="00D83CC7"/>
    <w:rsid w:val="00D87021"/>
    <w:rsid w:val="00D902A9"/>
    <w:rsid w:val="00D96604"/>
    <w:rsid w:val="00D967DF"/>
    <w:rsid w:val="00DA1057"/>
    <w:rsid w:val="00DA3FCE"/>
    <w:rsid w:val="00DA4424"/>
    <w:rsid w:val="00DA5927"/>
    <w:rsid w:val="00DD5A97"/>
    <w:rsid w:val="00DD775D"/>
    <w:rsid w:val="00DD785A"/>
    <w:rsid w:val="00DE3658"/>
    <w:rsid w:val="00DE5766"/>
    <w:rsid w:val="00DF7272"/>
    <w:rsid w:val="00E01A01"/>
    <w:rsid w:val="00E125F4"/>
    <w:rsid w:val="00E126A9"/>
    <w:rsid w:val="00E14404"/>
    <w:rsid w:val="00E15AD0"/>
    <w:rsid w:val="00E21304"/>
    <w:rsid w:val="00E27933"/>
    <w:rsid w:val="00E31045"/>
    <w:rsid w:val="00E318AA"/>
    <w:rsid w:val="00E33A4F"/>
    <w:rsid w:val="00E363D3"/>
    <w:rsid w:val="00E44B0C"/>
    <w:rsid w:val="00E56FFB"/>
    <w:rsid w:val="00E6143F"/>
    <w:rsid w:val="00E63E96"/>
    <w:rsid w:val="00E7345E"/>
    <w:rsid w:val="00E777F5"/>
    <w:rsid w:val="00E80ED9"/>
    <w:rsid w:val="00E95099"/>
    <w:rsid w:val="00EA28EF"/>
    <w:rsid w:val="00EA6264"/>
    <w:rsid w:val="00EB770E"/>
    <w:rsid w:val="00EE3E93"/>
    <w:rsid w:val="00EE602F"/>
    <w:rsid w:val="00EE70CD"/>
    <w:rsid w:val="00EF1DD9"/>
    <w:rsid w:val="00EF46CD"/>
    <w:rsid w:val="00F026CB"/>
    <w:rsid w:val="00F06C66"/>
    <w:rsid w:val="00F13C9E"/>
    <w:rsid w:val="00F26A41"/>
    <w:rsid w:val="00F4593B"/>
    <w:rsid w:val="00F61CCA"/>
    <w:rsid w:val="00F77BA1"/>
    <w:rsid w:val="00F80274"/>
    <w:rsid w:val="00F90559"/>
    <w:rsid w:val="00F92411"/>
    <w:rsid w:val="00FA31E0"/>
    <w:rsid w:val="00FA763C"/>
    <w:rsid w:val="00FC0B41"/>
    <w:rsid w:val="00FC0BF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semiHidden/>
    <w:rsid w:val="009F03A2"/>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uiPriority w:val="34"/>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d">
    <w:name w:val="Гипертекстовая ссылка"/>
    <w:basedOn w:val="a0"/>
    <w:uiPriority w:val="99"/>
    <w:rsid w:val="00803DD5"/>
    <w:rPr>
      <w:color w:val="106BBE"/>
    </w:rPr>
  </w:style>
  <w:style w:type="paragraph" w:styleId="ae">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
    <w:name w:val="Основной текст с отступом Знак"/>
    <w:basedOn w:val="a0"/>
    <w:link w:val="af0"/>
    <w:locked/>
    <w:rsid w:val="009F03A2"/>
    <w:rPr>
      <w:sz w:val="24"/>
      <w:szCs w:val="24"/>
    </w:rPr>
  </w:style>
  <w:style w:type="paragraph" w:styleId="af0">
    <w:name w:val="Body Text Indent"/>
    <w:basedOn w:val="a"/>
    <w:link w:val="af"/>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semiHidden/>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semiHidden/>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1">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0"/>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uiPriority w:val="99"/>
    <w:semiHidden/>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2">
    <w:name w:val="Текст выноски Знак"/>
    <w:basedOn w:val="a0"/>
    <w:link w:val="af3"/>
    <w:uiPriority w:val="99"/>
    <w:semiHidden/>
    <w:rsid w:val="009F03A2"/>
    <w:rPr>
      <w:rFonts w:ascii="Segoe UI" w:eastAsia="Times New Roman" w:hAnsi="Segoe UI" w:cs="Segoe UI"/>
      <w:sz w:val="18"/>
      <w:szCs w:val="18"/>
      <w:lang w:eastAsia="ru-RU"/>
    </w:rPr>
  </w:style>
  <w:style w:type="paragraph" w:styleId="af3">
    <w:name w:val="Balloon Text"/>
    <w:basedOn w:val="a"/>
    <w:link w:val="af2"/>
    <w:semiHidden/>
    <w:unhideWhenUsed/>
    <w:rsid w:val="009F03A2"/>
    <w:rPr>
      <w:rFonts w:ascii="Segoe UI" w:eastAsia="Times New Roman" w:hAnsi="Segoe UI" w:cs="Segoe UI"/>
      <w:sz w:val="18"/>
      <w:szCs w:val="18"/>
      <w:lang w:val="ru-RU" w:eastAsia="ru-RU" w:bidi="ar-SA"/>
    </w:rPr>
  </w:style>
  <w:style w:type="character" w:customStyle="1" w:styleId="af4">
    <w:name w:val="Верхний колонтитул Знак"/>
    <w:basedOn w:val="a0"/>
    <w:link w:val="af5"/>
    <w:uiPriority w:val="99"/>
    <w:rsid w:val="001F1B68"/>
    <w:rPr>
      <w:rFonts w:ascii="Times New Roman" w:eastAsia="Times New Roman" w:hAnsi="Times New Roman" w:cs="Times New Roman"/>
      <w:sz w:val="24"/>
      <w:szCs w:val="24"/>
      <w:lang w:eastAsia="ru-RU"/>
    </w:rPr>
  </w:style>
  <w:style w:type="paragraph" w:styleId="af5">
    <w:name w:val="header"/>
    <w:basedOn w:val="a"/>
    <w:link w:val="af4"/>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6">
    <w:name w:val="Нижний колонтитул Знак"/>
    <w:basedOn w:val="a0"/>
    <w:link w:val="af7"/>
    <w:uiPriority w:val="99"/>
    <w:rsid w:val="001F1B68"/>
    <w:rPr>
      <w:rFonts w:ascii="Times New Roman" w:eastAsia="Times New Roman" w:hAnsi="Times New Roman" w:cs="Times New Roman"/>
      <w:sz w:val="24"/>
      <w:szCs w:val="24"/>
      <w:lang w:eastAsia="ru-RU"/>
    </w:rPr>
  </w:style>
  <w:style w:type="paragraph" w:styleId="af7">
    <w:name w:val="footer"/>
    <w:basedOn w:val="a"/>
    <w:link w:val="af6"/>
    <w:uiPriority w:val="99"/>
    <w:rsid w:val="001F1B68"/>
    <w:pPr>
      <w:tabs>
        <w:tab w:val="center" w:pos="4677"/>
        <w:tab w:val="right" w:pos="9355"/>
      </w:tabs>
    </w:pPr>
    <w:rPr>
      <w:rFonts w:ascii="Times New Roman" w:eastAsia="Times New Roman" w:hAnsi="Times New Roman"/>
      <w:lang w:val="ru-RU" w:eastAsia="ru-RU" w:bidi="ar-SA"/>
    </w:rPr>
  </w:style>
  <w:style w:type="paragraph" w:styleId="af8">
    <w:name w:val="No Spacing"/>
    <w:link w:val="af9"/>
    <w:uiPriority w:val="1"/>
    <w:qFormat/>
    <w:rsid w:val="00C61C4F"/>
    <w:pPr>
      <w:spacing w:after="0" w:line="240" w:lineRule="auto"/>
    </w:pPr>
  </w:style>
  <w:style w:type="character" w:customStyle="1" w:styleId="af9">
    <w:name w:val="Без интервала Знак"/>
    <w:link w:val="af8"/>
    <w:uiPriority w:val="1"/>
    <w:locked/>
    <w:rsid w:val="00C61C4F"/>
  </w:style>
  <w:style w:type="paragraph" w:customStyle="1" w:styleId="ConsPlusTitle">
    <w:name w:val="ConsPlusTitle"/>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a">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b">
    <w:name w:val="Цветовое выделение"/>
    <w:uiPriority w:val="99"/>
    <w:rsid w:val="002F5B44"/>
    <w:rPr>
      <w:b/>
      <w:color w:val="26282F"/>
    </w:rPr>
  </w:style>
  <w:style w:type="paragraph" w:customStyle="1" w:styleId="afc">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d">
    <w:name w:val="Комментарий"/>
    <w:basedOn w:val="afc"/>
    <w:next w:val="a"/>
    <w:uiPriority w:val="99"/>
    <w:rsid w:val="002F5B44"/>
    <w:pPr>
      <w:spacing w:before="75"/>
      <w:ind w:right="0"/>
      <w:jc w:val="both"/>
    </w:pPr>
    <w:rPr>
      <w:color w:val="353842"/>
    </w:rPr>
  </w:style>
  <w:style w:type="paragraph" w:customStyle="1" w:styleId="afe">
    <w:name w:val="Информация о версии"/>
    <w:basedOn w:val="afd"/>
    <w:next w:val="a"/>
    <w:uiPriority w:val="99"/>
    <w:rsid w:val="002F5B44"/>
    <w:rPr>
      <w:i/>
      <w:iCs/>
    </w:rPr>
  </w:style>
  <w:style w:type="paragraph" w:customStyle="1" w:styleId="aff">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0">
    <w:name w:val="Информация об изменениях"/>
    <w:basedOn w:val="aff"/>
    <w:next w:val="a"/>
    <w:uiPriority w:val="99"/>
    <w:rsid w:val="002F5B44"/>
    <w:pPr>
      <w:spacing w:before="180"/>
      <w:ind w:left="360" w:right="360" w:firstLine="0"/>
    </w:pPr>
  </w:style>
  <w:style w:type="paragraph" w:customStyle="1" w:styleId="aff1">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2">
    <w:name w:val="Подзаголовок для информации об изменениях"/>
    <w:basedOn w:val="aff"/>
    <w:next w:val="a"/>
    <w:uiPriority w:val="99"/>
    <w:rsid w:val="002F5B44"/>
    <w:rPr>
      <w:b/>
      <w:bCs/>
    </w:rPr>
  </w:style>
  <w:style w:type="paragraph" w:customStyle="1" w:styleId="aff3">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4">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5">
    <w:name w:val="Цветовое выделение для Текст"/>
    <w:uiPriority w:val="99"/>
    <w:rsid w:val="002F5B44"/>
    <w:rPr>
      <w:rFonts w:ascii="Times New Roman CYR" w:hAnsi="Times New Roman CYR"/>
    </w:rPr>
  </w:style>
  <w:style w:type="paragraph" w:customStyle="1" w:styleId="ConsPlusNonformat">
    <w:name w:val="ConsPlusNonformat"/>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6">
    <w:name w:val="Основной текст_"/>
    <w:basedOn w:val="a0"/>
    <w:link w:val="19"/>
    <w:rsid w:val="00B3676E"/>
    <w:rPr>
      <w:rFonts w:eastAsia="Times New Roman"/>
      <w:sz w:val="26"/>
      <w:szCs w:val="26"/>
    </w:rPr>
  </w:style>
  <w:style w:type="paragraph" w:customStyle="1" w:styleId="19">
    <w:name w:val="Основной текст1"/>
    <w:basedOn w:val="a"/>
    <w:link w:val="aff6"/>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NoSpacing">
    <w:name w:val="No Spacing"/>
    <w:rsid w:val="00E125F4"/>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birofeld.ru" TargetMode="External"/><Relationship Id="rId4" Type="http://schemas.openxmlformats.org/officeDocument/2006/relationships/settings" Target="settings.xml"/><Relationship Id="rId9" Type="http://schemas.openxmlformats.org/officeDocument/2006/relationships/hyperlink" Target="http://birofel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6B1E0-A5D5-49C8-BEC0-E9BC43A3A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30</Pages>
  <Words>10920</Words>
  <Characters>62246</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35</cp:revision>
  <cp:lastPrinted>2024-01-15T00:07:00Z</cp:lastPrinted>
  <dcterms:created xsi:type="dcterms:W3CDTF">2024-01-14T23:44:00Z</dcterms:created>
  <dcterms:modified xsi:type="dcterms:W3CDTF">2025-02-28T04:00:00Z</dcterms:modified>
</cp:coreProperties>
</file>