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0A7" w:rsidRDefault="00A870A7" w:rsidP="00FA0A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</w:t>
      </w:r>
    </w:p>
    <w:p w:rsidR="00FA0AD1" w:rsidRPr="00642015" w:rsidRDefault="00FA0AD1" w:rsidP="00FA0A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642015">
        <w:rPr>
          <w:rFonts w:ascii="Times New Roman" w:eastAsia="Calibri" w:hAnsi="Times New Roman" w:cs="Times New Roman"/>
          <w:sz w:val="28"/>
          <w:szCs w:val="28"/>
        </w:rPr>
        <w:t>униципальное образование «Бирофельдское сельское поселение»</w:t>
      </w:r>
    </w:p>
    <w:p w:rsidR="00FA0AD1" w:rsidRPr="00642015" w:rsidRDefault="00FA0AD1" w:rsidP="00FA0A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>Биробиджанского муниципального района</w:t>
      </w:r>
    </w:p>
    <w:p w:rsidR="00FA0AD1" w:rsidRPr="00642015" w:rsidRDefault="00FA0AD1" w:rsidP="00FA0A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>Еврейской автономной области</w:t>
      </w:r>
    </w:p>
    <w:p w:rsidR="00FA0AD1" w:rsidRPr="00642015" w:rsidRDefault="00FA0AD1" w:rsidP="00FA0AD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СОБРАНИЕ ДЕПУТАТОВ</w:t>
      </w:r>
    </w:p>
    <w:p w:rsidR="00FA0AD1" w:rsidRDefault="00FA0AD1" w:rsidP="00FA0A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A0AD1" w:rsidRPr="00642015" w:rsidRDefault="00FA0AD1" w:rsidP="00FA0A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FA0AD1" w:rsidRPr="00642015" w:rsidRDefault="00FA0AD1" w:rsidP="00FA0AD1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F92EC5">
        <w:rPr>
          <w:rFonts w:ascii="Times New Roman" w:eastAsia="Calibri" w:hAnsi="Times New Roman" w:cs="Times New Roman"/>
          <w:sz w:val="28"/>
          <w:szCs w:val="28"/>
        </w:rPr>
        <w:t>12</w:t>
      </w:r>
      <w:r w:rsidRPr="00A62A35">
        <w:rPr>
          <w:rFonts w:ascii="Times New Roman" w:eastAsia="Calibri" w:hAnsi="Times New Roman" w:cs="Times New Roman"/>
          <w:sz w:val="28"/>
          <w:szCs w:val="28"/>
        </w:rPr>
        <w:t>.20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A870A7">
        <w:rPr>
          <w:rFonts w:ascii="Times New Roman" w:eastAsia="Calibri" w:hAnsi="Times New Roman" w:cs="Times New Roman"/>
          <w:sz w:val="28"/>
          <w:szCs w:val="28"/>
        </w:rPr>
        <w:t>4</w:t>
      </w:r>
      <w:r w:rsidRPr="00A62A3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A62A35">
        <w:rPr>
          <w:rFonts w:ascii="Times New Roman" w:eastAsia="Calibri" w:hAnsi="Times New Roman" w:cs="Times New Roman"/>
          <w:sz w:val="28"/>
          <w:szCs w:val="28"/>
        </w:rPr>
        <w:t xml:space="preserve">    № </w:t>
      </w:r>
    </w:p>
    <w:p w:rsidR="00FA0AD1" w:rsidRPr="00642015" w:rsidRDefault="00FA0AD1" w:rsidP="00FA0AD1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>с. Бирофельд</w:t>
      </w:r>
    </w:p>
    <w:p w:rsidR="00FA0AD1" w:rsidRPr="00FA0AD1" w:rsidRDefault="00FA0AD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тарифов на платные услуги, предоставляемые администрацией муниципального образования «Бирофельдское сельское поселение» </w:t>
      </w:r>
    </w:p>
    <w:p w:rsidR="00FA0AD1" w:rsidRPr="00FA0AD1" w:rsidRDefault="00FA0AD1" w:rsidP="00FA0A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Федерального закона от 06.10.</w:t>
      </w:r>
      <w:r w:rsidRPr="00A870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2003 </w:t>
      </w:r>
      <w:hyperlink r:id="rId4" w:tgtFrame="_blank" w:history="1">
        <w:r w:rsidRPr="00A870A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№ 131- ФЗ</w:t>
        </w:r>
      </w:hyperlink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 и Устава муниципального образования «Бирофельдское сельское поселение» Собрание депутатов</w:t>
      </w:r>
    </w:p>
    <w:p w:rsidR="00FA0AD1" w:rsidRPr="00FA0AD1" w:rsidRDefault="00FA0AD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</w:t>
      </w:r>
    </w:p>
    <w:p w:rsidR="00FA0AD1" w:rsidRPr="00FA0AD1" w:rsidRDefault="00FA0AD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Признать утратившим силу решение Собрания депутатов «Бирофельдское сельское поселение» от </w:t>
      </w:r>
      <w:hyperlink r:id="rId5" w:tgtFrame="_blank" w:history="1">
        <w:r w:rsidRPr="00A870A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2</w:t>
        </w:r>
        <w:r w:rsidR="00A870A7" w:rsidRPr="00A870A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</w:t>
        </w:r>
        <w:r w:rsidRPr="00A870A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.</w:t>
        </w:r>
        <w:r w:rsidR="00A870A7" w:rsidRPr="00A870A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12</w:t>
        </w:r>
        <w:r w:rsidRPr="00A870A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.20</w:t>
        </w:r>
        <w:r w:rsidR="00A870A7" w:rsidRPr="00A870A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23</w:t>
        </w:r>
        <w:r w:rsidRPr="00A870A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№ </w:t>
        </w:r>
      </w:hyperlink>
      <w:r w:rsidR="00A870A7" w:rsidRPr="00A870A7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Pr="00A87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тарифов на платные услуги, предоставляемые администрацией муниципального образования «Бирофельдское сельское поселение».</w:t>
      </w:r>
    </w:p>
    <w:p w:rsidR="00FA0AD1" w:rsidRPr="00FA0AD1" w:rsidRDefault="00FA0AD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 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2. Утвердить прилагаемые тарифы на платные услуги, предоставляемые администрацией муниципального образования «Бирофельдское сельское поселение»</w:t>
      </w:r>
    </w:p>
    <w:p w:rsidR="00FA0AD1" w:rsidRPr="00FA0AD1" w:rsidRDefault="00FA0AD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     Собрания     депу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татов     по   налогам и сборам.</w:t>
      </w:r>
    </w:p>
    <w:p w:rsidR="00FA0AD1" w:rsidRPr="00EE6357" w:rsidRDefault="00FA0AD1" w:rsidP="00FA0A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FA0AD1">
        <w:rPr>
          <w:rFonts w:ascii="Times New Roman" w:hAnsi="Times New Roman" w:cs="Times New Roman"/>
          <w:sz w:val="28"/>
          <w:szCs w:val="28"/>
        </w:rPr>
        <w:t>Настоящее решение опубликовать в Информационном бюллетене Бирофельдского сельского поселения Биробиджанского муниципального района.</w:t>
      </w:r>
      <w:r w:rsidR="000D16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0AD1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FA0AD1"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администрации  муниципального образования «Бирофельдское сельское поселение» Биробиджанского муниципального района Еврейской автономной области://</w:t>
      </w:r>
      <w:r w:rsidRPr="00FA0AD1">
        <w:rPr>
          <w:rFonts w:ascii="Times New Roman" w:hAnsi="Times New Roman" w:cs="Times New Roman"/>
        </w:rPr>
        <w:t xml:space="preserve"> </w:t>
      </w:r>
      <w:hyperlink r:id="rId6" w:history="1">
        <w:r w:rsidRPr="00EE635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http://birofeld.ru</w:t>
        </w:r>
        <w:r w:rsidRPr="00EE6357">
          <w:rPr>
            <w:rStyle w:val="a4"/>
            <w:rFonts w:ascii="Times New Roman" w:hAnsi="Times New Roman" w:cs="Times New Roman"/>
            <w:color w:val="000000" w:themeColor="text1"/>
            <w:u w:val="none"/>
          </w:rPr>
          <w:t>/</w:t>
        </w:r>
      </w:hyperlink>
      <w:r w:rsidRPr="00EE6357">
        <w:rPr>
          <w:rFonts w:ascii="Times New Roman" w:hAnsi="Times New Roman" w:cs="Times New Roman"/>
          <w:color w:val="000000" w:themeColor="text1"/>
        </w:rPr>
        <w:t>.</w:t>
      </w:r>
    </w:p>
    <w:p w:rsidR="00FA0AD1" w:rsidRPr="00FA0AD1" w:rsidRDefault="00FA0AD1" w:rsidP="00FA0AD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решение вступает в силу после дня его официального опубликования.</w:t>
      </w:r>
    </w:p>
    <w:p w:rsidR="00FA0AD1" w:rsidRDefault="00FA0AD1" w:rsidP="00FA0AD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0AD1" w:rsidRPr="00FA0AD1" w:rsidRDefault="00FA0AD1" w:rsidP="00FA0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        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А. Ю. Вилков-Дымочко</w:t>
      </w:r>
    </w:p>
    <w:p w:rsidR="00FA0AD1" w:rsidRPr="00FA0AD1" w:rsidRDefault="00FA0AD1" w:rsidP="00FA0AD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   </w:t>
      </w:r>
    </w:p>
    <w:p w:rsidR="00FA0AD1" w:rsidRPr="00FA0AD1" w:rsidRDefault="00FA0AD1" w:rsidP="00F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0AD1" w:rsidRPr="00FA0AD1" w:rsidRDefault="00FA0AD1" w:rsidP="00F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0AD1" w:rsidRDefault="00FA0AD1" w:rsidP="00F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92EC5" w:rsidRPr="00FA0AD1" w:rsidRDefault="00F92EC5" w:rsidP="00F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0AD1" w:rsidRPr="00FA0AD1" w:rsidRDefault="00FA0AD1" w:rsidP="00F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FA0AD1" w:rsidRPr="00FA0AD1" w:rsidRDefault="00FA0AD1" w:rsidP="00FA0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 УТВЕРЖДЕНЫ</w:t>
      </w:r>
    </w:p>
    <w:p w:rsidR="00FA0AD1" w:rsidRPr="00FA0AD1" w:rsidRDefault="00FA0AD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решением Собрания депутатов</w:t>
      </w:r>
    </w:p>
    <w:p w:rsidR="00FA0AD1" w:rsidRDefault="00FA0AD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</w:t>
      </w:r>
      <w:r w:rsidR="00F92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.</w:t>
      </w:r>
      <w:r w:rsidR="00EB6682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870A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</w:p>
    <w:p w:rsidR="00014411" w:rsidRPr="00FA0AD1" w:rsidRDefault="00014411" w:rsidP="00FA0A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411" w:rsidRDefault="00014411" w:rsidP="00014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0AD1"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Тарифы на платные  услуги, предоставляемые администрацией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0AD1"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FA0AD1" w:rsidRDefault="00FA0AD1" w:rsidP="00014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«Бирофельдское сельское поселение»</w:t>
      </w:r>
    </w:p>
    <w:p w:rsidR="00014411" w:rsidRPr="00FA0AD1" w:rsidRDefault="00014411" w:rsidP="00014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6" w:type="dxa"/>
        <w:tblCellMar>
          <w:left w:w="0" w:type="dxa"/>
          <w:right w:w="0" w:type="dxa"/>
        </w:tblCellMar>
        <w:tblLook w:val="04A0"/>
      </w:tblPr>
      <w:tblGrid>
        <w:gridCol w:w="594"/>
        <w:gridCol w:w="7506"/>
        <w:gridCol w:w="1506"/>
      </w:tblGrid>
      <w:tr w:rsidR="00FA0AD1" w:rsidRPr="00FA0AD1" w:rsidTr="00014411">
        <w:trPr>
          <w:trHeight w:val="545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FA0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A0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FA0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услуги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 на одну услугу в рублях</w:t>
            </w:r>
          </w:p>
        </w:tc>
      </w:tr>
      <w:tr w:rsidR="00FA0AD1" w:rsidRPr="00FA0AD1" w:rsidTr="00014411">
        <w:trPr>
          <w:trHeight w:val="17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о составе семьи</w:t>
            </w:r>
            <w:r w:rsidR="00670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67068C"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 иждивенцах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A870A7" w:rsidP="000D16AD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666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17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67068C" w:rsidP="0067068C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о</w:t>
            </w:r>
            <w:r w:rsidR="00FA0AD1"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печном отоплении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A870A7" w:rsidP="000D16AD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666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17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Справка о </w:t>
            </w:r>
            <w:proofErr w:type="spellStart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перенумерации</w:t>
            </w:r>
            <w:proofErr w:type="spellEnd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жилых домов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A870A7" w:rsidP="000D16AD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666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17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о регистрации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A870A7" w:rsidP="000D16AD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666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17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о приобретении газа в баллонах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A870A7" w:rsidP="000D16AD">
            <w:pPr>
              <w:spacing w:before="100" w:beforeAutospacing="1" w:after="100" w:afterAutospacing="1" w:line="17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666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215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1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1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о проживании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A870A7" w:rsidP="000D16AD">
            <w:pPr>
              <w:spacing w:before="100" w:beforeAutospacing="1" w:after="100" w:afterAutospacing="1" w:line="21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666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239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о подсобном хозяйстве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A870A7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0144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700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Выписка из реестра муниципальной собственности муниципального образования «Бирофельдское сельское поселение»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A870A7" w:rsidP="000D16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FA0AD1"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0AD1" w:rsidRPr="00FA0AD1" w:rsidTr="00014411">
        <w:trPr>
          <w:trHeight w:val="19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FA0AD1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FA0AD1" w:rsidP="00A870A7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Выписка из </w:t>
            </w:r>
            <w:r w:rsidR="00A87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Единого государственного реестра недвижимости о зарегистрированных правах на объект недвижимости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D1" w:rsidRPr="00FA0AD1" w:rsidRDefault="00A870A7" w:rsidP="00FA0AD1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</w:tr>
      <w:tr w:rsidR="00A870A7" w:rsidRPr="00FA0AD1" w:rsidTr="00014411">
        <w:trPr>
          <w:trHeight w:val="19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0A7" w:rsidRPr="00FA0AD1" w:rsidRDefault="00A870A7" w:rsidP="00FA0AD1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0A7" w:rsidRPr="00FA0AD1" w:rsidRDefault="00A870A7" w:rsidP="000801EA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Выписка из </w:t>
            </w:r>
            <w:proofErr w:type="spellStart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похозяйственной</w:t>
            </w:r>
            <w:proofErr w:type="spellEnd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книги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0A7" w:rsidRPr="00FA0AD1" w:rsidRDefault="00A870A7" w:rsidP="000801EA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A870A7" w:rsidRPr="00FA0AD1" w:rsidTr="00014411">
        <w:trPr>
          <w:trHeight w:val="221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0A7" w:rsidRPr="00FA0AD1" w:rsidRDefault="00A870A7" w:rsidP="00FA0AD1">
            <w:pPr>
              <w:spacing w:before="100" w:beforeAutospacing="1" w:after="100" w:afterAutospacing="1" w:line="22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0A7" w:rsidRPr="00FA0AD1" w:rsidRDefault="00A870A7" w:rsidP="000801EA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Выписка из лицевого счета 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0A7" w:rsidRPr="00FA0AD1" w:rsidRDefault="00A870A7" w:rsidP="000801EA">
            <w:pPr>
              <w:spacing w:before="100" w:beforeAutospacing="1" w:after="100" w:afterAutospacing="1" w:line="19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A870A7" w:rsidRPr="00FA0AD1" w:rsidTr="00014411">
        <w:trPr>
          <w:trHeight w:val="231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0A7" w:rsidRPr="00FA0AD1" w:rsidRDefault="00A870A7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0A7" w:rsidRPr="00FA0AD1" w:rsidRDefault="00A870A7" w:rsidP="000801EA">
            <w:pPr>
              <w:spacing w:before="100" w:beforeAutospacing="1" w:after="100" w:afterAutospacing="1" w:line="22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Выдача справки </w:t>
            </w:r>
            <w:proofErr w:type="gramStart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gramEnd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</w:t>
            </w:r>
            <w:proofErr w:type="gramEnd"/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сельскохозяйственной продукции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0A7" w:rsidRPr="00FA0AD1" w:rsidRDefault="00A870A7" w:rsidP="000801EA">
            <w:pPr>
              <w:spacing w:before="100" w:beforeAutospacing="1" w:after="100" w:afterAutospacing="1" w:line="22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A870A7" w:rsidRPr="00FA0AD1" w:rsidTr="00014411">
        <w:trPr>
          <w:trHeight w:val="231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A7" w:rsidRPr="00FA0AD1" w:rsidRDefault="00A870A7" w:rsidP="00FA0A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A7" w:rsidRPr="00FA0AD1" w:rsidRDefault="00A870A7" w:rsidP="000801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0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Копировальные услуги (1 страница)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A7" w:rsidRPr="00FA0AD1" w:rsidRDefault="00A870A7" w:rsidP="000801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:rsidR="00FA0AD1" w:rsidRPr="00FA0AD1" w:rsidRDefault="00FA0AD1" w:rsidP="00FA0A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0AD1" w:rsidRPr="00FA0AD1" w:rsidRDefault="00FA0AD1" w:rsidP="00FA0A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0AD1" w:rsidRPr="00FA0AD1" w:rsidRDefault="00FA0AD1" w:rsidP="00FA0A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FA0AD1" w:rsidRPr="00FA0AD1" w:rsidRDefault="00FA0AD1" w:rsidP="00F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0AD1" w:rsidRPr="00FA0AD1" w:rsidRDefault="00FA0AD1" w:rsidP="00FA0A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86F4C" w:rsidRPr="00FA0AD1" w:rsidRDefault="00F86F4C">
      <w:pPr>
        <w:rPr>
          <w:rFonts w:ascii="Times New Roman" w:hAnsi="Times New Roman" w:cs="Times New Roman"/>
          <w:sz w:val="28"/>
          <w:szCs w:val="28"/>
        </w:rPr>
      </w:pPr>
    </w:p>
    <w:sectPr w:rsidR="00F86F4C" w:rsidRPr="00FA0AD1" w:rsidSect="006662B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A0AD1"/>
    <w:rsid w:val="00014411"/>
    <w:rsid w:val="000D16AD"/>
    <w:rsid w:val="005119DE"/>
    <w:rsid w:val="005C0253"/>
    <w:rsid w:val="00605FCC"/>
    <w:rsid w:val="006662BA"/>
    <w:rsid w:val="0067068C"/>
    <w:rsid w:val="00905E82"/>
    <w:rsid w:val="00A870A7"/>
    <w:rsid w:val="00C016B4"/>
    <w:rsid w:val="00EB6682"/>
    <w:rsid w:val="00EE6357"/>
    <w:rsid w:val="00F86F4C"/>
    <w:rsid w:val="00F92EC5"/>
    <w:rsid w:val="00FA0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F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0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FA0AD1"/>
  </w:style>
  <w:style w:type="paragraph" w:customStyle="1" w:styleId="bodytext">
    <w:name w:val="bodytext"/>
    <w:basedOn w:val="a"/>
    <w:rsid w:val="00FA0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FA0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A0AD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9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irofeld.ru/" TargetMode="External"/><Relationship Id="rId5" Type="http://schemas.openxmlformats.org/officeDocument/2006/relationships/hyperlink" Target="https://pravo-search.minjust.ru/bigs/showDocument.html?id=9A60E38F-DCA4-44FB-BE49-3DC99624C6D9" TargetMode="External"/><Relationship Id="rId4" Type="http://schemas.openxmlformats.org/officeDocument/2006/relationships/hyperlink" Target="https://pravo-search.minjust.ru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BirBuh</dc:creator>
  <cp:keywords/>
  <dc:description/>
  <cp:lastModifiedBy>BirBuh</cp:lastModifiedBy>
  <cp:revision>15</cp:revision>
  <cp:lastPrinted>2024-12-11T02:34:00Z</cp:lastPrinted>
  <dcterms:created xsi:type="dcterms:W3CDTF">2023-12-10T23:13:00Z</dcterms:created>
  <dcterms:modified xsi:type="dcterms:W3CDTF">2024-12-13T01:37:00Z</dcterms:modified>
</cp:coreProperties>
</file>