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D6084C">
        <w:rPr>
          <w:rFonts w:ascii="Times New Roman" w:hAnsi="Times New Roman"/>
          <w:b/>
          <w:sz w:val="52"/>
          <w:szCs w:val="52"/>
          <w:u w:val="single"/>
          <w:lang w:val="ru-RU"/>
        </w:rPr>
        <w:t>10</w:t>
      </w:r>
      <w:r w:rsidR="0078590B">
        <w:rPr>
          <w:rFonts w:ascii="Times New Roman" w:hAnsi="Times New Roman"/>
          <w:b/>
          <w:sz w:val="52"/>
          <w:szCs w:val="52"/>
          <w:u w:val="single"/>
          <w:lang w:val="ru-RU"/>
        </w:rPr>
        <w:t xml:space="preserve"> ноября</w:t>
      </w:r>
      <w:r>
        <w:rPr>
          <w:rFonts w:ascii="Times New Roman" w:hAnsi="Times New Roman"/>
          <w:b/>
          <w:sz w:val="52"/>
          <w:szCs w:val="52"/>
          <w:u w:val="single"/>
          <w:lang w:val="ru-RU"/>
        </w:rPr>
        <w:t xml:space="preserve"> 2023 года № </w:t>
      </w:r>
      <w:r w:rsidR="005121A6">
        <w:rPr>
          <w:rFonts w:ascii="Times New Roman" w:hAnsi="Times New Roman"/>
          <w:b/>
          <w:sz w:val="52"/>
          <w:szCs w:val="52"/>
          <w:u w:val="single"/>
          <w:lang w:val="ru-RU"/>
        </w:rPr>
        <w:t>2</w:t>
      </w:r>
      <w:r w:rsidR="00D6084C">
        <w:rPr>
          <w:rFonts w:ascii="Times New Roman" w:hAnsi="Times New Roman"/>
          <w:b/>
          <w:sz w:val="52"/>
          <w:szCs w:val="52"/>
          <w:u w:val="single"/>
          <w:lang w:val="ru-RU"/>
        </w:rPr>
        <w:t>8</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460C00" w:rsidRDefault="00460C00" w:rsidP="006419D7">
      <w:pPr>
        <w:jc w:val="center"/>
        <w:rPr>
          <w:rFonts w:ascii="Times New Roman" w:hAnsi="Times New Roman"/>
          <w:b/>
          <w:sz w:val="72"/>
          <w:lang w:val="ru-RU"/>
        </w:rPr>
      </w:pPr>
    </w:p>
    <w:p w:rsidR="00745AC9" w:rsidRDefault="00745AC9" w:rsidP="006419D7">
      <w:pPr>
        <w:jc w:val="center"/>
        <w:rPr>
          <w:rFonts w:ascii="Times New Roman" w:hAnsi="Times New Roman"/>
          <w:b/>
          <w:sz w:val="72"/>
          <w:lang w:val="ru-RU"/>
        </w:rPr>
      </w:pPr>
    </w:p>
    <w:p w:rsidR="00661C45" w:rsidRDefault="00661C45" w:rsidP="009645C8">
      <w:pP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817"/>
        <w:gridCol w:w="9672"/>
        <w:gridCol w:w="2660"/>
        <w:gridCol w:w="1637"/>
      </w:tblGrid>
      <w:tr w:rsidR="00745AC9" w:rsidRPr="004A0500" w:rsidTr="00833529">
        <w:trPr>
          <w:trHeight w:val="20"/>
        </w:trPr>
        <w:tc>
          <w:tcPr>
            <w:tcW w:w="817" w:type="dxa"/>
            <w:tcBorders>
              <w:top w:val="single" w:sz="4" w:space="0" w:color="auto"/>
              <w:left w:val="single" w:sz="4" w:space="0" w:color="auto"/>
              <w:bottom w:val="single" w:sz="4" w:space="0" w:color="auto"/>
              <w:right w:val="single" w:sz="4" w:space="0" w:color="auto"/>
            </w:tcBorders>
          </w:tcPr>
          <w:p w:rsidR="00745AC9" w:rsidRPr="00833529" w:rsidRDefault="00745AC9" w:rsidP="00AF3B0E">
            <w:pPr>
              <w:spacing w:line="276" w:lineRule="auto"/>
              <w:rPr>
                <w:rFonts w:ascii="Times New Roman" w:hAnsi="Times New Roman"/>
                <w:lang w:val="ru-RU"/>
              </w:rPr>
            </w:pPr>
            <w:r w:rsidRPr="00833529">
              <w:rPr>
                <w:rFonts w:ascii="Times New Roman" w:hAnsi="Times New Roman"/>
                <w:b/>
                <w:lang w:val="ru-RU"/>
              </w:rPr>
              <w:t>№ п/п</w:t>
            </w:r>
          </w:p>
        </w:tc>
        <w:tc>
          <w:tcPr>
            <w:tcW w:w="9672" w:type="dxa"/>
            <w:tcBorders>
              <w:top w:val="single" w:sz="4" w:space="0" w:color="auto"/>
              <w:left w:val="single" w:sz="4" w:space="0" w:color="auto"/>
              <w:bottom w:val="single" w:sz="4" w:space="0" w:color="auto"/>
              <w:right w:val="single" w:sz="4" w:space="0" w:color="auto"/>
            </w:tcBorders>
            <w:hideMark/>
          </w:tcPr>
          <w:p w:rsidR="00745AC9" w:rsidRPr="00833529" w:rsidRDefault="00745AC9" w:rsidP="00AF3B0E">
            <w:pPr>
              <w:spacing w:line="276" w:lineRule="auto"/>
              <w:rPr>
                <w:rFonts w:ascii="Times New Roman" w:hAnsi="Times New Roman"/>
                <w:b/>
                <w:lang w:val="ru-RU"/>
              </w:rPr>
            </w:pPr>
          </w:p>
          <w:p w:rsidR="00745AC9" w:rsidRPr="00833529" w:rsidRDefault="00745AC9" w:rsidP="00AF3B0E">
            <w:pPr>
              <w:spacing w:line="276" w:lineRule="auto"/>
              <w:ind w:firstLine="720"/>
              <w:jc w:val="center"/>
              <w:rPr>
                <w:rFonts w:ascii="Times New Roman" w:hAnsi="Times New Roman"/>
                <w:b/>
                <w:lang w:val="ru-RU"/>
              </w:rPr>
            </w:pPr>
            <w:r w:rsidRPr="00833529">
              <w:rPr>
                <w:rFonts w:ascii="Times New Roman" w:hAnsi="Times New Roman"/>
                <w:b/>
                <w:lang w:val="ru-RU"/>
              </w:rPr>
              <w:t>НАИМЕНОВАНИЕ РЕШЕНИЯ</w:t>
            </w:r>
          </w:p>
        </w:tc>
        <w:tc>
          <w:tcPr>
            <w:tcW w:w="2660" w:type="dxa"/>
            <w:tcBorders>
              <w:top w:val="single" w:sz="4" w:space="0" w:color="auto"/>
              <w:left w:val="single" w:sz="4" w:space="0" w:color="auto"/>
              <w:bottom w:val="single" w:sz="4" w:space="0" w:color="auto"/>
              <w:right w:val="single" w:sz="4" w:space="0" w:color="auto"/>
            </w:tcBorders>
            <w:hideMark/>
          </w:tcPr>
          <w:p w:rsidR="00745AC9" w:rsidRPr="00833529" w:rsidRDefault="00745AC9" w:rsidP="00B54B0F">
            <w:pPr>
              <w:spacing w:line="276" w:lineRule="auto"/>
              <w:jc w:val="center"/>
              <w:rPr>
                <w:rFonts w:ascii="Times New Roman" w:hAnsi="Times New Roman"/>
                <w:b/>
                <w:lang w:val="ru-RU"/>
              </w:rPr>
            </w:pPr>
          </w:p>
          <w:p w:rsidR="00745AC9" w:rsidRPr="00833529" w:rsidRDefault="00745AC9" w:rsidP="00AF3B0E">
            <w:pPr>
              <w:spacing w:line="276" w:lineRule="auto"/>
              <w:jc w:val="center"/>
              <w:rPr>
                <w:rFonts w:ascii="Times New Roman" w:hAnsi="Times New Roman"/>
                <w:b/>
                <w:lang w:val="ru-RU"/>
              </w:rPr>
            </w:pPr>
            <w:r w:rsidRPr="00833529">
              <w:rPr>
                <w:rFonts w:ascii="Times New Roman" w:hAnsi="Times New Roman"/>
                <w:b/>
                <w:lang w:val="ru-RU"/>
              </w:rPr>
              <w:t>НОМЕР РЕШЕНИЯ</w:t>
            </w:r>
          </w:p>
        </w:tc>
        <w:tc>
          <w:tcPr>
            <w:tcW w:w="1637" w:type="dxa"/>
            <w:tcBorders>
              <w:top w:val="single" w:sz="4" w:space="0" w:color="auto"/>
              <w:left w:val="single" w:sz="4" w:space="0" w:color="auto"/>
              <w:bottom w:val="single" w:sz="4" w:space="0" w:color="auto"/>
              <w:right w:val="single" w:sz="4" w:space="0" w:color="auto"/>
            </w:tcBorders>
            <w:hideMark/>
          </w:tcPr>
          <w:p w:rsidR="00745AC9" w:rsidRPr="00833529" w:rsidRDefault="00745AC9" w:rsidP="00AF3B0E">
            <w:pPr>
              <w:spacing w:line="276" w:lineRule="auto"/>
              <w:rPr>
                <w:rFonts w:ascii="Times New Roman" w:hAnsi="Times New Roman"/>
                <w:b/>
                <w:lang w:val="ru-RU"/>
              </w:rPr>
            </w:pPr>
            <w:r w:rsidRPr="00833529">
              <w:rPr>
                <w:rFonts w:ascii="Times New Roman" w:hAnsi="Times New Roman"/>
                <w:b/>
              </w:rPr>
              <w:t>ДАТА ПРИНЯТИЯ</w:t>
            </w:r>
          </w:p>
        </w:tc>
      </w:tr>
      <w:tr w:rsidR="00745AC9" w:rsidRPr="0078590B" w:rsidTr="00833529">
        <w:trPr>
          <w:trHeight w:val="20"/>
        </w:trPr>
        <w:tc>
          <w:tcPr>
            <w:tcW w:w="817" w:type="dxa"/>
            <w:tcBorders>
              <w:top w:val="single" w:sz="4" w:space="0" w:color="auto"/>
              <w:left w:val="single" w:sz="4" w:space="0" w:color="auto"/>
              <w:bottom w:val="single" w:sz="4" w:space="0" w:color="auto"/>
              <w:right w:val="single" w:sz="4" w:space="0" w:color="auto"/>
            </w:tcBorders>
          </w:tcPr>
          <w:p w:rsidR="00745AC9" w:rsidRPr="00833529" w:rsidRDefault="00745AC9" w:rsidP="00DA1057">
            <w:pPr>
              <w:rPr>
                <w:rFonts w:ascii="Times New Roman" w:hAnsi="Times New Roman"/>
                <w:lang w:val="ru-RU"/>
              </w:rPr>
            </w:pPr>
            <w:r w:rsidRPr="00833529">
              <w:rPr>
                <w:rFonts w:ascii="Times New Roman" w:hAnsi="Times New Roman"/>
                <w:lang w:val="ru-RU"/>
              </w:rPr>
              <w:t>1</w:t>
            </w:r>
          </w:p>
        </w:tc>
        <w:tc>
          <w:tcPr>
            <w:tcW w:w="9672" w:type="dxa"/>
            <w:tcBorders>
              <w:top w:val="single" w:sz="4" w:space="0" w:color="auto"/>
              <w:left w:val="single" w:sz="4" w:space="0" w:color="auto"/>
              <w:bottom w:val="single" w:sz="4" w:space="0" w:color="auto"/>
              <w:right w:val="single" w:sz="4" w:space="0" w:color="auto"/>
            </w:tcBorders>
            <w:hideMark/>
          </w:tcPr>
          <w:p w:rsidR="00D6084C" w:rsidRPr="00833529" w:rsidRDefault="00D6084C" w:rsidP="00D6084C">
            <w:pPr>
              <w:jc w:val="both"/>
              <w:rPr>
                <w:rFonts w:ascii="Times New Roman" w:hAnsi="Times New Roman"/>
                <w:lang w:val="ru-RU"/>
              </w:rPr>
            </w:pPr>
            <w:r w:rsidRPr="00833529">
              <w:rPr>
                <w:rFonts w:ascii="Times New Roman" w:hAnsi="Times New Roman"/>
                <w:lang w:val="ru-RU"/>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745AC9" w:rsidRPr="00833529" w:rsidRDefault="00745AC9" w:rsidP="009645C8">
            <w:pPr>
              <w:rPr>
                <w:rFonts w:ascii="Times New Roman" w:hAnsi="Times New Roman"/>
                <w:lang w:val="ru-RU"/>
              </w:rPr>
            </w:pPr>
          </w:p>
        </w:tc>
        <w:tc>
          <w:tcPr>
            <w:tcW w:w="2660" w:type="dxa"/>
            <w:tcBorders>
              <w:top w:val="single" w:sz="4" w:space="0" w:color="auto"/>
              <w:left w:val="single" w:sz="4" w:space="0" w:color="auto"/>
              <w:bottom w:val="single" w:sz="4" w:space="0" w:color="auto"/>
              <w:right w:val="single" w:sz="4" w:space="0" w:color="auto"/>
            </w:tcBorders>
            <w:hideMark/>
          </w:tcPr>
          <w:p w:rsidR="00745AC9" w:rsidRPr="00833529" w:rsidRDefault="00D6084C" w:rsidP="00FD7C68">
            <w:pPr>
              <w:jc w:val="center"/>
              <w:rPr>
                <w:rFonts w:ascii="Times New Roman" w:hAnsi="Times New Roman"/>
                <w:lang w:val="ru-RU"/>
              </w:rPr>
            </w:pPr>
            <w:r w:rsidRPr="00833529">
              <w:rPr>
                <w:rFonts w:ascii="Times New Roman" w:hAnsi="Times New Roman"/>
                <w:lang w:val="ru-RU"/>
              </w:rPr>
              <w:t>16</w:t>
            </w:r>
          </w:p>
        </w:tc>
        <w:tc>
          <w:tcPr>
            <w:tcW w:w="1637" w:type="dxa"/>
            <w:tcBorders>
              <w:top w:val="single" w:sz="4" w:space="0" w:color="auto"/>
              <w:left w:val="single" w:sz="4" w:space="0" w:color="auto"/>
              <w:bottom w:val="single" w:sz="4" w:space="0" w:color="auto"/>
              <w:right w:val="single" w:sz="4" w:space="0" w:color="auto"/>
            </w:tcBorders>
            <w:hideMark/>
          </w:tcPr>
          <w:p w:rsidR="00745AC9" w:rsidRPr="00833529" w:rsidRDefault="00D6084C" w:rsidP="00D6084C">
            <w:pPr>
              <w:rPr>
                <w:rFonts w:ascii="Times New Roman" w:hAnsi="Times New Roman"/>
                <w:lang w:val="ru-RU"/>
              </w:rPr>
            </w:pPr>
            <w:r w:rsidRPr="00833529">
              <w:rPr>
                <w:rFonts w:ascii="Times New Roman" w:hAnsi="Times New Roman"/>
                <w:lang w:val="ru-RU"/>
              </w:rPr>
              <w:t>08</w:t>
            </w:r>
            <w:r w:rsidR="0078590B" w:rsidRPr="00833529">
              <w:rPr>
                <w:rFonts w:ascii="Times New Roman" w:hAnsi="Times New Roman"/>
                <w:lang w:val="ru-RU"/>
              </w:rPr>
              <w:t>.1</w:t>
            </w:r>
            <w:r w:rsidRPr="00833529">
              <w:rPr>
                <w:rFonts w:ascii="Times New Roman" w:hAnsi="Times New Roman"/>
                <w:lang w:val="ru-RU"/>
              </w:rPr>
              <w:t>1</w:t>
            </w:r>
            <w:r w:rsidR="0078590B" w:rsidRPr="00833529">
              <w:rPr>
                <w:rFonts w:ascii="Times New Roman" w:hAnsi="Times New Roman"/>
                <w:lang w:val="ru-RU"/>
              </w:rPr>
              <w:t>.2023</w:t>
            </w:r>
          </w:p>
        </w:tc>
      </w:tr>
      <w:tr w:rsidR="00D6084C" w:rsidRPr="0078590B" w:rsidTr="00833529">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D6084C" w:rsidP="00833529">
            <w:pPr>
              <w:spacing w:line="276" w:lineRule="auto"/>
              <w:rPr>
                <w:rFonts w:ascii="Times New Roman" w:hAnsi="Times New Roman"/>
                <w:lang w:val="ru-RU"/>
              </w:rPr>
            </w:pPr>
            <w:r w:rsidRPr="00833529">
              <w:rPr>
                <w:rFonts w:ascii="Times New Roman" w:hAnsi="Times New Roman"/>
                <w:b/>
                <w:lang w:val="ru-RU"/>
              </w:rPr>
              <w:t>№ п/п</w:t>
            </w:r>
          </w:p>
        </w:tc>
        <w:tc>
          <w:tcPr>
            <w:tcW w:w="9672"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spacing w:line="276" w:lineRule="auto"/>
              <w:rPr>
                <w:rFonts w:ascii="Times New Roman" w:hAnsi="Times New Roman"/>
                <w:b/>
                <w:lang w:val="ru-RU"/>
              </w:rPr>
            </w:pPr>
          </w:p>
          <w:p w:rsidR="00D6084C" w:rsidRPr="00833529" w:rsidRDefault="00D6084C" w:rsidP="00D6084C">
            <w:pPr>
              <w:spacing w:line="276" w:lineRule="auto"/>
              <w:ind w:firstLine="720"/>
              <w:jc w:val="center"/>
              <w:rPr>
                <w:rFonts w:ascii="Times New Roman" w:hAnsi="Times New Roman"/>
                <w:b/>
                <w:lang w:val="ru-RU"/>
              </w:rPr>
            </w:pPr>
            <w:r w:rsidRPr="00833529">
              <w:rPr>
                <w:rFonts w:ascii="Times New Roman" w:hAnsi="Times New Roman"/>
                <w:b/>
                <w:lang w:val="ru-RU"/>
              </w:rPr>
              <w:t>НАИМЕНОВАНИЕ ПОСТАНОВЛЕНИЯ</w:t>
            </w: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spacing w:line="276" w:lineRule="auto"/>
              <w:jc w:val="center"/>
              <w:rPr>
                <w:rFonts w:ascii="Times New Roman" w:hAnsi="Times New Roman"/>
                <w:b/>
                <w:lang w:val="ru-RU"/>
              </w:rPr>
            </w:pPr>
          </w:p>
          <w:p w:rsidR="00D6084C" w:rsidRPr="00833529" w:rsidRDefault="00D6084C" w:rsidP="00D6084C">
            <w:pPr>
              <w:spacing w:line="276" w:lineRule="auto"/>
              <w:jc w:val="center"/>
              <w:rPr>
                <w:rFonts w:ascii="Times New Roman" w:hAnsi="Times New Roman"/>
                <w:b/>
                <w:lang w:val="ru-RU"/>
              </w:rPr>
            </w:pPr>
            <w:r w:rsidRPr="00833529">
              <w:rPr>
                <w:rFonts w:ascii="Times New Roman" w:hAnsi="Times New Roman"/>
                <w:b/>
                <w:lang w:val="ru-RU"/>
              </w:rPr>
              <w:t>НОМЕР 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spacing w:line="276" w:lineRule="auto"/>
              <w:rPr>
                <w:rFonts w:ascii="Times New Roman" w:hAnsi="Times New Roman"/>
                <w:b/>
                <w:lang w:val="ru-RU"/>
              </w:rPr>
            </w:pPr>
            <w:r w:rsidRPr="00833529">
              <w:rPr>
                <w:rFonts w:ascii="Times New Roman" w:hAnsi="Times New Roman"/>
                <w:b/>
              </w:rPr>
              <w:t>ДАТА ПРИНЯТИЯ</w:t>
            </w:r>
          </w:p>
        </w:tc>
      </w:tr>
      <w:tr w:rsidR="00D6084C" w:rsidRPr="00D6084C" w:rsidTr="000D6C01">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D6084C" w:rsidP="00DA1057">
            <w:pPr>
              <w:rPr>
                <w:rFonts w:ascii="Times New Roman" w:hAnsi="Times New Roman"/>
                <w:lang w:val="ru-RU"/>
              </w:rPr>
            </w:pPr>
            <w:r w:rsidRPr="00833529">
              <w:rPr>
                <w:rFonts w:ascii="Times New Roman" w:hAnsi="Times New Roman"/>
                <w:lang w:val="ru-RU"/>
              </w:rPr>
              <w:t>1</w:t>
            </w:r>
          </w:p>
        </w:tc>
        <w:tc>
          <w:tcPr>
            <w:tcW w:w="9672"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autoSpaceDE w:val="0"/>
              <w:autoSpaceDN w:val="0"/>
              <w:adjustRightInd w:val="0"/>
              <w:spacing w:after="200"/>
              <w:jc w:val="both"/>
              <w:rPr>
                <w:rFonts w:ascii="Times New Roman" w:hAnsi="Times New Roman"/>
                <w:lang w:val="ru-RU"/>
              </w:rPr>
            </w:pPr>
            <w:r w:rsidRPr="00833529">
              <w:rPr>
                <w:rFonts w:ascii="Times New Roman" w:hAnsi="Times New Roman"/>
                <w:lang w:val="ru-RU"/>
              </w:rPr>
              <w:t>Об утверждении Перечня муниципальных программ Бирофельдского сельского поселения</w:t>
            </w:r>
          </w:p>
          <w:p w:rsidR="00D6084C" w:rsidRPr="00833529" w:rsidRDefault="00D6084C" w:rsidP="00833529">
            <w:pPr>
              <w:jc w:val="both"/>
              <w:rPr>
                <w:rFonts w:ascii="Times New Roman" w:hAnsi="Times New Roman"/>
                <w:lang w:val="ru-RU"/>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jc w:val="center"/>
              <w:rPr>
                <w:rFonts w:ascii="Times New Roman" w:hAnsi="Times New Roman"/>
                <w:lang w:val="ru-RU"/>
              </w:rPr>
            </w:pPr>
            <w:r w:rsidRPr="00833529">
              <w:rPr>
                <w:rFonts w:ascii="Times New Roman" w:hAnsi="Times New Roman"/>
                <w:lang w:val="ru-RU"/>
              </w:rPr>
              <w:t>88</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rPr>
                <w:rFonts w:ascii="Times New Roman" w:hAnsi="Times New Roman"/>
                <w:lang w:val="ru-RU"/>
              </w:rPr>
            </w:pPr>
            <w:r w:rsidRPr="00833529">
              <w:rPr>
                <w:rFonts w:ascii="Times New Roman" w:hAnsi="Times New Roman"/>
                <w:lang w:val="ru-RU"/>
              </w:rPr>
              <w:t>07.11.2023</w:t>
            </w:r>
          </w:p>
        </w:tc>
      </w:tr>
      <w:tr w:rsidR="00D6084C" w:rsidRPr="00D6084C" w:rsidTr="000D6C01">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D6084C" w:rsidP="00DA1057">
            <w:pPr>
              <w:rPr>
                <w:rFonts w:ascii="Times New Roman" w:hAnsi="Times New Roman"/>
                <w:lang w:val="ru-RU"/>
              </w:rPr>
            </w:pPr>
            <w:r w:rsidRPr="00833529">
              <w:rPr>
                <w:rFonts w:ascii="Times New Roman" w:hAnsi="Times New Roman"/>
                <w:lang w:val="ru-RU"/>
              </w:rPr>
              <w:t>2</w:t>
            </w:r>
          </w:p>
        </w:tc>
        <w:tc>
          <w:tcPr>
            <w:tcW w:w="9672"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spacing w:before="100" w:beforeAutospacing="1" w:after="100" w:afterAutospacing="1"/>
              <w:jc w:val="both"/>
              <w:rPr>
                <w:rFonts w:ascii="Times New Roman" w:hAnsi="Times New Roman"/>
                <w:lang w:val="ru-RU"/>
              </w:rPr>
            </w:pPr>
            <w:r w:rsidRPr="00833529">
              <w:rPr>
                <w:rFonts w:ascii="Times New Roman" w:hAnsi="Times New Roman"/>
                <w:bCs/>
                <w:lang w:val="ru-RU"/>
              </w:rPr>
              <w:t>Об утверждении муниципальной программы «Пожарная безопасность на территории МО «Бирофельдское сельское поселение» на 2023-2027 годы.</w:t>
            </w:r>
          </w:p>
          <w:p w:rsidR="00D6084C" w:rsidRPr="00833529" w:rsidRDefault="00D6084C" w:rsidP="00833529">
            <w:pPr>
              <w:widowControl w:val="0"/>
              <w:autoSpaceDE w:val="0"/>
              <w:autoSpaceDN w:val="0"/>
              <w:adjustRightInd w:val="0"/>
              <w:jc w:val="center"/>
              <w:rPr>
                <w:rFonts w:ascii="Times New Roman" w:eastAsia="Times New Roman" w:hAnsi="Times New Roman"/>
                <w:lang w:val="ru-RU"/>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jc w:val="center"/>
              <w:rPr>
                <w:rFonts w:ascii="Times New Roman" w:hAnsi="Times New Roman"/>
                <w:lang w:val="ru-RU"/>
              </w:rPr>
            </w:pPr>
            <w:r w:rsidRPr="00833529">
              <w:rPr>
                <w:rFonts w:ascii="Times New Roman" w:hAnsi="Times New Roman"/>
                <w:lang w:val="ru-RU"/>
              </w:rPr>
              <w:t>89</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rPr>
                <w:rFonts w:ascii="Times New Roman" w:hAnsi="Times New Roman"/>
                <w:lang w:val="ru-RU"/>
              </w:rPr>
            </w:pPr>
            <w:r w:rsidRPr="00833529">
              <w:rPr>
                <w:rFonts w:ascii="Times New Roman" w:hAnsi="Times New Roman"/>
                <w:lang w:val="ru-RU"/>
              </w:rPr>
              <w:t>07.11.2023</w:t>
            </w:r>
          </w:p>
        </w:tc>
      </w:tr>
      <w:tr w:rsidR="00D6084C" w:rsidRPr="00D6084C" w:rsidTr="000D6C01">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D6084C" w:rsidP="00DA1057">
            <w:pPr>
              <w:rPr>
                <w:rFonts w:ascii="Times New Roman" w:hAnsi="Times New Roman"/>
                <w:lang w:val="ru-RU"/>
              </w:rPr>
            </w:pPr>
            <w:r w:rsidRPr="00833529">
              <w:rPr>
                <w:rFonts w:ascii="Times New Roman" w:hAnsi="Times New Roman"/>
                <w:lang w:val="ru-RU"/>
              </w:rPr>
              <w:t>3</w:t>
            </w:r>
          </w:p>
        </w:tc>
        <w:tc>
          <w:tcPr>
            <w:tcW w:w="9672"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jc w:val="both"/>
              <w:rPr>
                <w:rFonts w:ascii="Times New Roman" w:hAnsi="Times New Roman"/>
                <w:lang w:val="ru-RU"/>
              </w:rPr>
            </w:pPr>
            <w:r w:rsidRPr="00833529">
              <w:rPr>
                <w:rFonts w:ascii="Times New Roman" w:hAnsi="Times New Roman"/>
                <w:lang w:val="ru-RU"/>
              </w:rPr>
              <w:t>«Об утверждении муниципальной программы «Благоустройство территории МО «Бирофельдское сельского поселение» на 2023 – 2027 годы»</w:t>
            </w:r>
          </w:p>
          <w:p w:rsidR="00D6084C" w:rsidRPr="00833529" w:rsidRDefault="00D6084C" w:rsidP="00833529">
            <w:pPr>
              <w:widowControl w:val="0"/>
              <w:autoSpaceDE w:val="0"/>
              <w:autoSpaceDN w:val="0"/>
              <w:adjustRightInd w:val="0"/>
              <w:jc w:val="both"/>
              <w:rPr>
                <w:rFonts w:ascii="Times New Roman" w:hAnsi="Times New Roman"/>
                <w:lang w:val="ru-RU"/>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jc w:val="center"/>
              <w:rPr>
                <w:rFonts w:ascii="Times New Roman" w:hAnsi="Times New Roman"/>
                <w:lang w:val="ru-RU"/>
              </w:rPr>
            </w:pPr>
            <w:r w:rsidRPr="00833529">
              <w:rPr>
                <w:rFonts w:ascii="Times New Roman" w:hAnsi="Times New Roman"/>
                <w:lang w:val="ru-RU"/>
              </w:rPr>
              <w:t>90</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D6084C" w:rsidP="00833529">
            <w:pPr>
              <w:rPr>
                <w:rFonts w:ascii="Times New Roman" w:hAnsi="Times New Roman"/>
                <w:lang w:val="ru-RU"/>
              </w:rPr>
            </w:pPr>
            <w:r w:rsidRPr="00833529">
              <w:rPr>
                <w:rFonts w:ascii="Times New Roman" w:hAnsi="Times New Roman"/>
                <w:lang w:val="ru-RU"/>
              </w:rPr>
              <w:t>07.11.2023</w:t>
            </w:r>
          </w:p>
        </w:tc>
      </w:tr>
      <w:tr w:rsidR="00D6084C" w:rsidRPr="00D6084C" w:rsidTr="000D6C01">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833529" w:rsidP="00DA1057">
            <w:pPr>
              <w:rPr>
                <w:rFonts w:ascii="Times New Roman" w:hAnsi="Times New Roman"/>
                <w:lang w:val="ru-RU"/>
              </w:rPr>
            </w:pPr>
            <w:r w:rsidRPr="00833529">
              <w:rPr>
                <w:rFonts w:ascii="Times New Roman" w:hAnsi="Times New Roman"/>
                <w:lang w:val="ru-RU"/>
              </w:rPr>
              <w:t>4</w:t>
            </w:r>
          </w:p>
        </w:tc>
        <w:tc>
          <w:tcPr>
            <w:tcW w:w="9672" w:type="dxa"/>
            <w:tcBorders>
              <w:top w:val="single" w:sz="4" w:space="0" w:color="auto"/>
              <w:left w:val="single" w:sz="4" w:space="0" w:color="auto"/>
              <w:bottom w:val="single" w:sz="4" w:space="0" w:color="auto"/>
              <w:right w:val="single" w:sz="4" w:space="0" w:color="auto"/>
            </w:tcBorders>
            <w:hideMark/>
          </w:tcPr>
          <w:p w:rsidR="00833529" w:rsidRPr="00833529" w:rsidRDefault="00833529" w:rsidP="00833529">
            <w:pPr>
              <w:pStyle w:val="a6"/>
              <w:jc w:val="both"/>
            </w:pPr>
            <w:r w:rsidRPr="00833529">
              <w:t>Об утверждении муниципальной программы «Культура МО «Бирофельдское сельское поселение» на 2023 – 2027годы</w:t>
            </w:r>
          </w:p>
          <w:p w:rsidR="00D6084C" w:rsidRPr="00833529" w:rsidRDefault="00D6084C" w:rsidP="00833529">
            <w:pPr>
              <w:widowControl w:val="0"/>
              <w:autoSpaceDE w:val="0"/>
              <w:autoSpaceDN w:val="0"/>
              <w:adjustRightInd w:val="0"/>
              <w:jc w:val="both"/>
              <w:rPr>
                <w:rFonts w:ascii="Times New Roman" w:hAnsi="Times New Roman"/>
                <w:lang w:val="ru-RU"/>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833529" w:rsidP="00833529">
            <w:pPr>
              <w:jc w:val="center"/>
              <w:rPr>
                <w:rFonts w:ascii="Times New Roman" w:hAnsi="Times New Roman"/>
                <w:lang w:val="ru-RU"/>
              </w:rPr>
            </w:pPr>
            <w:r w:rsidRPr="00833529">
              <w:rPr>
                <w:rFonts w:ascii="Times New Roman" w:hAnsi="Times New Roman"/>
                <w:lang w:val="ru-RU"/>
              </w:rPr>
              <w:t>91</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833529" w:rsidP="00FD7C68">
            <w:pPr>
              <w:rPr>
                <w:rFonts w:ascii="Times New Roman" w:hAnsi="Times New Roman"/>
                <w:lang w:val="ru-RU"/>
              </w:rPr>
            </w:pPr>
            <w:r w:rsidRPr="00833529">
              <w:rPr>
                <w:rFonts w:ascii="Times New Roman" w:hAnsi="Times New Roman"/>
                <w:lang w:val="ru-RU"/>
              </w:rPr>
              <w:t>07.11.2023</w:t>
            </w:r>
          </w:p>
        </w:tc>
      </w:tr>
      <w:tr w:rsidR="00D6084C" w:rsidRPr="00D6084C" w:rsidTr="000D6C01">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833529" w:rsidP="00DA1057">
            <w:pPr>
              <w:rPr>
                <w:rFonts w:ascii="Times New Roman" w:hAnsi="Times New Roman"/>
                <w:lang w:val="ru-RU"/>
              </w:rPr>
            </w:pPr>
            <w:r w:rsidRPr="00833529">
              <w:rPr>
                <w:rFonts w:ascii="Times New Roman" w:hAnsi="Times New Roman"/>
                <w:lang w:val="ru-RU"/>
              </w:rPr>
              <w:t>5</w:t>
            </w:r>
          </w:p>
        </w:tc>
        <w:tc>
          <w:tcPr>
            <w:tcW w:w="9672" w:type="dxa"/>
            <w:tcBorders>
              <w:top w:val="single" w:sz="4" w:space="0" w:color="auto"/>
              <w:left w:val="single" w:sz="4" w:space="0" w:color="auto"/>
              <w:bottom w:val="single" w:sz="4" w:space="0" w:color="auto"/>
              <w:right w:val="single" w:sz="4" w:space="0" w:color="auto"/>
            </w:tcBorders>
            <w:hideMark/>
          </w:tcPr>
          <w:p w:rsidR="00833529" w:rsidRPr="00833529" w:rsidRDefault="00833529" w:rsidP="00833529">
            <w:pPr>
              <w:spacing w:before="100" w:beforeAutospacing="1" w:after="100" w:afterAutospacing="1"/>
              <w:rPr>
                <w:rFonts w:ascii="Times New Roman" w:hAnsi="Times New Roman"/>
                <w:lang w:val="ru-RU"/>
              </w:rPr>
            </w:pPr>
            <w:r w:rsidRPr="00833529">
              <w:rPr>
                <w:rFonts w:ascii="Times New Roman" w:hAnsi="Times New Roman"/>
                <w:bCs/>
                <w:lang w:val="ru-RU"/>
              </w:rPr>
              <w:t>Об утверждении муниципальной программы «Развитие физической культуры, школьного и массового спорта на территории МО «Бирофельдское сельское поселение» на 2023-2027 годы.</w:t>
            </w:r>
          </w:p>
          <w:p w:rsidR="00D6084C" w:rsidRPr="00833529" w:rsidRDefault="00D6084C" w:rsidP="00833529">
            <w:pPr>
              <w:jc w:val="both"/>
              <w:rPr>
                <w:rFonts w:ascii="Times New Roman" w:hAnsi="Times New Roman"/>
                <w:lang w:val="ru-RU"/>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833529" w:rsidP="00833529">
            <w:pPr>
              <w:jc w:val="center"/>
              <w:rPr>
                <w:rFonts w:ascii="Times New Roman" w:hAnsi="Times New Roman"/>
                <w:lang w:val="ru-RU"/>
              </w:rPr>
            </w:pPr>
            <w:r w:rsidRPr="00833529">
              <w:rPr>
                <w:rFonts w:ascii="Times New Roman" w:hAnsi="Times New Roman"/>
                <w:lang w:val="ru-RU"/>
              </w:rPr>
              <w:t>92</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833529" w:rsidP="00FD7C68">
            <w:pPr>
              <w:rPr>
                <w:rFonts w:ascii="Times New Roman" w:hAnsi="Times New Roman"/>
                <w:lang w:val="ru-RU"/>
              </w:rPr>
            </w:pPr>
            <w:r w:rsidRPr="00833529">
              <w:rPr>
                <w:rFonts w:ascii="Times New Roman" w:hAnsi="Times New Roman"/>
                <w:lang w:val="ru-RU"/>
              </w:rPr>
              <w:t>07.11.2023</w:t>
            </w:r>
          </w:p>
        </w:tc>
      </w:tr>
      <w:tr w:rsidR="00D6084C" w:rsidRPr="00D6084C" w:rsidTr="000D6C01">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833529" w:rsidP="00DA1057">
            <w:pPr>
              <w:rPr>
                <w:rFonts w:ascii="Times New Roman" w:hAnsi="Times New Roman"/>
                <w:lang w:val="ru-RU"/>
              </w:rPr>
            </w:pPr>
            <w:r w:rsidRPr="00833529">
              <w:rPr>
                <w:rFonts w:ascii="Times New Roman" w:hAnsi="Times New Roman"/>
                <w:lang w:val="ru-RU"/>
              </w:rPr>
              <w:t>6</w:t>
            </w:r>
          </w:p>
        </w:tc>
        <w:tc>
          <w:tcPr>
            <w:tcW w:w="9672" w:type="dxa"/>
            <w:tcBorders>
              <w:top w:val="single" w:sz="4" w:space="0" w:color="auto"/>
              <w:left w:val="single" w:sz="4" w:space="0" w:color="auto"/>
              <w:bottom w:val="single" w:sz="4" w:space="0" w:color="auto"/>
              <w:right w:val="single" w:sz="4" w:space="0" w:color="auto"/>
            </w:tcBorders>
            <w:hideMark/>
          </w:tcPr>
          <w:p w:rsidR="00833529" w:rsidRPr="00833529" w:rsidRDefault="00833529" w:rsidP="00833529">
            <w:pPr>
              <w:jc w:val="both"/>
              <w:rPr>
                <w:rFonts w:ascii="Times New Roman" w:hAnsi="Times New Roman"/>
                <w:lang w:val="ru-RU"/>
              </w:rPr>
            </w:pPr>
            <w:r w:rsidRPr="00833529">
              <w:rPr>
                <w:rFonts w:ascii="Times New Roman" w:hAnsi="Times New Roman"/>
                <w:lang w:val="ru-RU"/>
              </w:rPr>
              <w:t>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D6084C" w:rsidRPr="00833529" w:rsidRDefault="00D6084C" w:rsidP="00833529">
            <w:pPr>
              <w:pStyle w:val="Heading"/>
              <w:jc w:val="both"/>
              <w:rPr>
                <w:rFonts w:ascii="Times New Roman" w:hAnsi="Times New Roman" w:cs="Times New Roman"/>
                <w:b w:val="0"/>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833529" w:rsidP="00833529">
            <w:pPr>
              <w:jc w:val="center"/>
              <w:rPr>
                <w:rFonts w:ascii="Times New Roman" w:hAnsi="Times New Roman"/>
                <w:lang w:val="ru-RU"/>
              </w:rPr>
            </w:pPr>
            <w:r w:rsidRPr="00833529">
              <w:rPr>
                <w:rFonts w:ascii="Times New Roman" w:hAnsi="Times New Roman"/>
                <w:lang w:val="ru-RU"/>
              </w:rPr>
              <w:t>93</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833529" w:rsidP="00FD7C68">
            <w:pPr>
              <w:rPr>
                <w:rFonts w:ascii="Times New Roman" w:hAnsi="Times New Roman"/>
                <w:lang w:val="ru-RU"/>
              </w:rPr>
            </w:pPr>
            <w:r w:rsidRPr="00833529">
              <w:rPr>
                <w:rFonts w:ascii="Times New Roman" w:hAnsi="Times New Roman"/>
                <w:lang w:val="ru-RU"/>
              </w:rPr>
              <w:t>07.11.2023</w:t>
            </w:r>
          </w:p>
        </w:tc>
      </w:tr>
      <w:tr w:rsidR="00D6084C" w:rsidRPr="00D6084C" w:rsidTr="00833529">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833529" w:rsidP="00DA1057">
            <w:pPr>
              <w:rPr>
                <w:rFonts w:ascii="Times New Roman" w:hAnsi="Times New Roman"/>
                <w:lang w:val="ru-RU"/>
              </w:rPr>
            </w:pPr>
            <w:r w:rsidRPr="00833529">
              <w:rPr>
                <w:rFonts w:ascii="Times New Roman" w:hAnsi="Times New Roman"/>
                <w:lang w:val="ru-RU"/>
              </w:rPr>
              <w:t>7</w:t>
            </w:r>
          </w:p>
        </w:tc>
        <w:tc>
          <w:tcPr>
            <w:tcW w:w="9672" w:type="dxa"/>
            <w:tcBorders>
              <w:top w:val="single" w:sz="4" w:space="0" w:color="auto"/>
              <w:left w:val="single" w:sz="4" w:space="0" w:color="auto"/>
              <w:bottom w:val="single" w:sz="4" w:space="0" w:color="auto"/>
              <w:right w:val="single" w:sz="4" w:space="0" w:color="auto"/>
            </w:tcBorders>
            <w:hideMark/>
          </w:tcPr>
          <w:p w:rsidR="00833529" w:rsidRPr="00833529" w:rsidRDefault="00833529" w:rsidP="00833529">
            <w:pPr>
              <w:jc w:val="both"/>
              <w:rPr>
                <w:rFonts w:ascii="Times New Roman" w:hAnsi="Times New Roman"/>
                <w:lang w:val="ru-RU"/>
              </w:rPr>
            </w:pPr>
            <w:r w:rsidRPr="00833529">
              <w:rPr>
                <w:rFonts w:ascii="Times New Roman" w:hAnsi="Times New Roman"/>
                <w:lang w:val="ru-RU"/>
              </w:rPr>
              <w:t xml:space="preserve">Об утверждении муниципальной программы «Противодействие </w:t>
            </w:r>
            <w:r w:rsidRPr="00833529">
              <w:rPr>
                <w:rStyle w:val="a5"/>
                <w:rFonts w:ascii="Times New Roman" w:hAnsi="Times New Roman"/>
                <w:b w:val="0"/>
                <w:lang w:val="ru-RU"/>
              </w:rPr>
              <w:t>экстремизму и профилактики терроризма</w:t>
            </w:r>
            <w:r w:rsidRPr="00833529">
              <w:rPr>
                <w:rFonts w:ascii="Times New Roman" w:hAnsi="Times New Roman"/>
                <w:lang w:val="ru-RU"/>
              </w:rPr>
              <w:t xml:space="preserve"> в муниципальном образовании  «Бирофельдское сельское </w:t>
            </w:r>
            <w:r w:rsidRPr="00833529">
              <w:rPr>
                <w:rFonts w:ascii="Times New Roman" w:hAnsi="Times New Roman"/>
                <w:lang w:val="ru-RU"/>
              </w:rPr>
              <w:lastRenderedPageBreak/>
              <w:t>поселение» Биробиджанского муниципального района Еврейской автономной области на 2023-2027 годы</w:t>
            </w:r>
          </w:p>
          <w:p w:rsidR="00D6084C" w:rsidRPr="00833529" w:rsidRDefault="00D6084C" w:rsidP="00833529">
            <w:pPr>
              <w:pStyle w:val="aa"/>
              <w:widowControl w:val="0"/>
              <w:spacing w:line="240" w:lineRule="auto"/>
              <w:jc w:val="both"/>
              <w:rPr>
                <w:szCs w:val="24"/>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833529" w:rsidP="00833529">
            <w:pPr>
              <w:jc w:val="center"/>
              <w:rPr>
                <w:rFonts w:ascii="Times New Roman" w:hAnsi="Times New Roman"/>
                <w:lang w:val="ru-RU"/>
              </w:rPr>
            </w:pPr>
            <w:r w:rsidRPr="00833529">
              <w:rPr>
                <w:rFonts w:ascii="Times New Roman" w:hAnsi="Times New Roman"/>
                <w:lang w:val="ru-RU"/>
              </w:rPr>
              <w:lastRenderedPageBreak/>
              <w:t>94</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833529" w:rsidP="00FD7C68">
            <w:pPr>
              <w:rPr>
                <w:rFonts w:ascii="Times New Roman" w:hAnsi="Times New Roman"/>
                <w:lang w:val="ru-RU"/>
              </w:rPr>
            </w:pPr>
            <w:r w:rsidRPr="00833529">
              <w:rPr>
                <w:rFonts w:ascii="Times New Roman" w:hAnsi="Times New Roman"/>
                <w:lang w:val="ru-RU"/>
              </w:rPr>
              <w:t>07.11.2023</w:t>
            </w:r>
          </w:p>
        </w:tc>
      </w:tr>
      <w:tr w:rsidR="00D6084C" w:rsidRPr="00D6084C" w:rsidTr="00833529">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833529" w:rsidP="00DA1057">
            <w:pPr>
              <w:rPr>
                <w:rFonts w:ascii="Times New Roman" w:hAnsi="Times New Roman"/>
                <w:lang w:val="ru-RU"/>
              </w:rPr>
            </w:pPr>
            <w:r w:rsidRPr="00833529">
              <w:rPr>
                <w:rFonts w:ascii="Times New Roman" w:hAnsi="Times New Roman"/>
                <w:lang w:val="ru-RU"/>
              </w:rPr>
              <w:lastRenderedPageBreak/>
              <w:t>8</w:t>
            </w:r>
          </w:p>
        </w:tc>
        <w:tc>
          <w:tcPr>
            <w:tcW w:w="9672" w:type="dxa"/>
            <w:tcBorders>
              <w:top w:val="single" w:sz="4" w:space="0" w:color="auto"/>
              <w:left w:val="single" w:sz="4" w:space="0" w:color="auto"/>
              <w:bottom w:val="single" w:sz="4" w:space="0" w:color="auto"/>
              <w:right w:val="single" w:sz="4" w:space="0" w:color="auto"/>
            </w:tcBorders>
            <w:hideMark/>
          </w:tcPr>
          <w:p w:rsidR="00833529" w:rsidRPr="00833529" w:rsidRDefault="00833529" w:rsidP="00833529">
            <w:pPr>
              <w:jc w:val="both"/>
              <w:rPr>
                <w:rFonts w:ascii="Times New Roman" w:hAnsi="Times New Roman"/>
                <w:color w:val="000000"/>
                <w:lang w:val="ru-RU"/>
              </w:rPr>
            </w:pPr>
            <w:r w:rsidRPr="00833529">
              <w:rPr>
                <w:rFonts w:ascii="Times New Roman" w:hAnsi="Times New Roman"/>
                <w:color w:val="000000"/>
                <w:lang w:val="ru-RU"/>
              </w:rPr>
              <w:t>Об утверждении муниципальной программы «Профилактика преступлений и иных правонарушений на территории Бирофельдского сельского поселения на 2023-2027 годы».</w:t>
            </w:r>
          </w:p>
          <w:p w:rsidR="00D6084C" w:rsidRPr="00833529" w:rsidRDefault="00D6084C" w:rsidP="00305076">
            <w:pPr>
              <w:pStyle w:val="Heading"/>
              <w:jc w:val="both"/>
              <w:rPr>
                <w:rFonts w:ascii="Times New Roman" w:hAnsi="Times New Roman" w:cs="Times New Roman"/>
                <w:b w:val="0"/>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833529" w:rsidP="00833529">
            <w:pPr>
              <w:jc w:val="center"/>
              <w:rPr>
                <w:rFonts w:ascii="Times New Roman" w:hAnsi="Times New Roman"/>
                <w:lang w:val="ru-RU"/>
              </w:rPr>
            </w:pPr>
            <w:r w:rsidRPr="00833529">
              <w:rPr>
                <w:rFonts w:ascii="Times New Roman" w:hAnsi="Times New Roman"/>
                <w:lang w:val="ru-RU"/>
              </w:rPr>
              <w:t>95</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833529" w:rsidP="00FD7C68">
            <w:pPr>
              <w:rPr>
                <w:rFonts w:ascii="Times New Roman" w:hAnsi="Times New Roman"/>
                <w:lang w:val="ru-RU"/>
              </w:rPr>
            </w:pPr>
            <w:r w:rsidRPr="00833529">
              <w:rPr>
                <w:rFonts w:ascii="Times New Roman" w:hAnsi="Times New Roman"/>
                <w:lang w:val="ru-RU"/>
              </w:rPr>
              <w:t>07.11.2023</w:t>
            </w:r>
          </w:p>
        </w:tc>
      </w:tr>
      <w:tr w:rsidR="00D6084C" w:rsidRPr="00D6084C" w:rsidTr="00833529">
        <w:trPr>
          <w:trHeight w:val="20"/>
        </w:trPr>
        <w:tc>
          <w:tcPr>
            <w:tcW w:w="817" w:type="dxa"/>
            <w:tcBorders>
              <w:top w:val="single" w:sz="4" w:space="0" w:color="auto"/>
              <w:left w:val="single" w:sz="4" w:space="0" w:color="auto"/>
              <w:bottom w:val="single" w:sz="4" w:space="0" w:color="auto"/>
              <w:right w:val="single" w:sz="4" w:space="0" w:color="auto"/>
            </w:tcBorders>
          </w:tcPr>
          <w:p w:rsidR="00D6084C" w:rsidRPr="00833529" w:rsidRDefault="00833529" w:rsidP="00DA1057">
            <w:pPr>
              <w:rPr>
                <w:rFonts w:ascii="Times New Roman" w:hAnsi="Times New Roman"/>
                <w:lang w:val="ru-RU"/>
              </w:rPr>
            </w:pPr>
            <w:r w:rsidRPr="00833529">
              <w:rPr>
                <w:rFonts w:ascii="Times New Roman" w:hAnsi="Times New Roman"/>
                <w:lang w:val="ru-RU"/>
              </w:rPr>
              <w:t>9</w:t>
            </w:r>
          </w:p>
        </w:tc>
        <w:tc>
          <w:tcPr>
            <w:tcW w:w="9672" w:type="dxa"/>
            <w:tcBorders>
              <w:top w:val="single" w:sz="4" w:space="0" w:color="auto"/>
              <w:left w:val="single" w:sz="4" w:space="0" w:color="auto"/>
              <w:bottom w:val="single" w:sz="4" w:space="0" w:color="auto"/>
              <w:right w:val="single" w:sz="4" w:space="0" w:color="auto"/>
            </w:tcBorders>
            <w:hideMark/>
          </w:tcPr>
          <w:p w:rsidR="00833529" w:rsidRPr="00833529" w:rsidRDefault="00833529" w:rsidP="00833529">
            <w:pPr>
              <w:pStyle w:val="aa"/>
              <w:spacing w:line="240" w:lineRule="auto"/>
              <w:rPr>
                <w:szCs w:val="24"/>
              </w:rPr>
            </w:pPr>
            <w:r w:rsidRPr="00833529">
              <w:rPr>
                <w:szCs w:val="24"/>
              </w:rPr>
              <w:t>О проекте бюджета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D6084C" w:rsidRPr="00833529" w:rsidRDefault="00D6084C" w:rsidP="00305076">
            <w:pPr>
              <w:pStyle w:val="Heading"/>
              <w:jc w:val="both"/>
              <w:rPr>
                <w:rFonts w:ascii="Times New Roman" w:hAnsi="Times New Roman" w:cs="Times New Roman"/>
                <w:b w:val="0"/>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D6084C" w:rsidRPr="00833529" w:rsidRDefault="00833529" w:rsidP="00833529">
            <w:pPr>
              <w:jc w:val="center"/>
              <w:rPr>
                <w:rFonts w:ascii="Times New Roman" w:hAnsi="Times New Roman"/>
                <w:lang w:val="ru-RU"/>
              </w:rPr>
            </w:pPr>
            <w:r w:rsidRPr="00833529">
              <w:rPr>
                <w:rFonts w:ascii="Times New Roman" w:hAnsi="Times New Roman"/>
                <w:lang w:val="ru-RU"/>
              </w:rPr>
              <w:t>96</w:t>
            </w:r>
          </w:p>
        </w:tc>
        <w:tc>
          <w:tcPr>
            <w:tcW w:w="1637" w:type="dxa"/>
            <w:tcBorders>
              <w:top w:val="single" w:sz="4" w:space="0" w:color="auto"/>
              <w:left w:val="single" w:sz="4" w:space="0" w:color="auto"/>
              <w:bottom w:val="single" w:sz="4" w:space="0" w:color="auto"/>
              <w:right w:val="single" w:sz="4" w:space="0" w:color="auto"/>
            </w:tcBorders>
            <w:hideMark/>
          </w:tcPr>
          <w:p w:rsidR="00D6084C" w:rsidRPr="00833529" w:rsidRDefault="00833529" w:rsidP="00FD7C68">
            <w:pPr>
              <w:rPr>
                <w:rFonts w:ascii="Times New Roman" w:hAnsi="Times New Roman"/>
                <w:lang w:val="ru-RU"/>
              </w:rPr>
            </w:pPr>
            <w:r w:rsidRPr="00833529">
              <w:rPr>
                <w:rFonts w:ascii="Times New Roman" w:hAnsi="Times New Roman"/>
                <w:lang w:val="ru-RU"/>
              </w:rPr>
              <w:t>08.11.2023</w:t>
            </w:r>
          </w:p>
        </w:tc>
      </w:tr>
    </w:tbl>
    <w:p w:rsidR="001F1B68" w:rsidRPr="00DA1057" w:rsidRDefault="001F1B68" w:rsidP="00440399">
      <w:pPr>
        <w:pStyle w:val="a8"/>
        <w:jc w:val="left"/>
        <w:rPr>
          <w:sz w:val="20"/>
        </w:rPr>
      </w:pPr>
    </w:p>
    <w:p w:rsidR="00EF1DD9" w:rsidRPr="00DA1057" w:rsidRDefault="00EF1DD9" w:rsidP="00AF3B0E">
      <w:pPr>
        <w:rPr>
          <w:rFonts w:ascii="Times New Roman" w:hAnsi="Times New Roman"/>
          <w:sz w:val="20"/>
          <w:szCs w:val="20"/>
          <w:lang w:val="ru-RU"/>
        </w:rPr>
      </w:pPr>
      <w:bookmarkStart w:id="0" w:name="_GoBack"/>
      <w:bookmarkEnd w:id="0"/>
    </w:p>
    <w:p w:rsidR="0078590B" w:rsidRDefault="0078590B"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Default="005B5AB8" w:rsidP="009A55C4">
      <w:pPr>
        <w:spacing w:before="100" w:beforeAutospacing="1" w:after="100" w:afterAutospacing="1"/>
        <w:rPr>
          <w:rFonts w:ascii="Times New Roman" w:hAnsi="Times New Roman"/>
          <w:sz w:val="16"/>
          <w:szCs w:val="16"/>
          <w:lang w:val="ru-RU" w:eastAsia="ru-RU"/>
        </w:rPr>
      </w:pPr>
    </w:p>
    <w:p w:rsidR="005B5AB8" w:rsidRPr="00833529" w:rsidRDefault="005B5AB8" w:rsidP="009A55C4">
      <w:pPr>
        <w:spacing w:before="100" w:beforeAutospacing="1" w:after="100" w:afterAutospacing="1"/>
        <w:rPr>
          <w:rFonts w:ascii="Times New Roman" w:hAnsi="Times New Roman"/>
          <w:sz w:val="16"/>
          <w:szCs w:val="16"/>
          <w:lang w:val="ru-RU" w:eastAsia="ru-RU"/>
        </w:rPr>
      </w:pPr>
    </w:p>
    <w:p w:rsidR="00D6084C" w:rsidRPr="00833529" w:rsidRDefault="00D6084C" w:rsidP="00D6084C">
      <w:pPr>
        <w:shd w:val="clear" w:color="auto" w:fill="FFFFFF"/>
        <w:tabs>
          <w:tab w:val="left" w:pos="5040"/>
        </w:tabs>
        <w:spacing w:line="312" w:lineRule="exact"/>
        <w:ind w:left="120"/>
        <w:jc w:val="center"/>
        <w:rPr>
          <w:rFonts w:ascii="Times New Roman" w:hAnsi="Times New Roman"/>
          <w:sz w:val="16"/>
          <w:szCs w:val="16"/>
          <w:lang w:val="ru-RU"/>
        </w:rPr>
      </w:pPr>
      <w:r w:rsidRPr="00833529">
        <w:rPr>
          <w:rFonts w:ascii="Times New Roman" w:hAnsi="Times New Roman"/>
          <w:color w:val="000000"/>
          <w:spacing w:val="-1"/>
          <w:sz w:val="16"/>
          <w:szCs w:val="16"/>
          <w:lang w:val="ru-RU"/>
        </w:rPr>
        <w:lastRenderedPageBreak/>
        <w:t>Муниципальное образование «Бирофельдское сельское поселение»</w:t>
      </w:r>
    </w:p>
    <w:p w:rsidR="00D6084C" w:rsidRPr="00833529" w:rsidRDefault="00D6084C" w:rsidP="00D6084C">
      <w:pPr>
        <w:shd w:val="clear" w:color="auto" w:fill="FFFFFF"/>
        <w:spacing w:before="10"/>
        <w:ind w:left="130"/>
        <w:jc w:val="center"/>
        <w:rPr>
          <w:rFonts w:ascii="Times New Roman" w:hAnsi="Times New Roman"/>
          <w:sz w:val="16"/>
          <w:szCs w:val="16"/>
          <w:lang w:val="ru-RU"/>
        </w:rPr>
      </w:pPr>
      <w:r w:rsidRPr="00833529">
        <w:rPr>
          <w:rFonts w:ascii="Times New Roman" w:hAnsi="Times New Roman"/>
          <w:color w:val="000000"/>
          <w:spacing w:val="1"/>
          <w:sz w:val="16"/>
          <w:szCs w:val="16"/>
          <w:lang w:val="ru-RU"/>
        </w:rPr>
        <w:t>Биробиджанского муниципального района</w:t>
      </w:r>
    </w:p>
    <w:p w:rsidR="00D6084C" w:rsidRPr="00833529" w:rsidRDefault="005B5AB8" w:rsidP="005B5AB8">
      <w:pPr>
        <w:shd w:val="clear" w:color="auto" w:fill="FFFFFF"/>
        <w:ind w:left="120"/>
        <w:jc w:val="center"/>
        <w:rPr>
          <w:rFonts w:ascii="Times New Roman" w:hAnsi="Times New Roman"/>
          <w:color w:val="000000"/>
          <w:sz w:val="16"/>
          <w:szCs w:val="16"/>
          <w:lang w:val="ru-RU"/>
        </w:rPr>
      </w:pPr>
      <w:r>
        <w:rPr>
          <w:rFonts w:ascii="Times New Roman" w:hAnsi="Times New Roman"/>
          <w:color w:val="000000"/>
          <w:sz w:val="16"/>
          <w:szCs w:val="16"/>
          <w:lang w:val="ru-RU"/>
        </w:rPr>
        <w:t>Еврейской автономной области</w:t>
      </w:r>
    </w:p>
    <w:p w:rsidR="00D6084C" w:rsidRPr="00833529" w:rsidRDefault="00D6084C" w:rsidP="00D6084C">
      <w:pPr>
        <w:shd w:val="clear" w:color="auto" w:fill="FFFFFF"/>
        <w:ind w:left="120"/>
        <w:jc w:val="center"/>
        <w:rPr>
          <w:rFonts w:ascii="Times New Roman" w:hAnsi="Times New Roman"/>
          <w:sz w:val="16"/>
          <w:szCs w:val="16"/>
          <w:lang w:val="ru-RU"/>
        </w:rPr>
      </w:pPr>
      <w:r w:rsidRPr="00833529">
        <w:rPr>
          <w:rFonts w:ascii="Times New Roman" w:hAnsi="Times New Roman"/>
          <w:color w:val="000000"/>
          <w:sz w:val="16"/>
          <w:szCs w:val="16"/>
          <w:lang w:val="ru-RU"/>
        </w:rPr>
        <w:t xml:space="preserve">                  </w:t>
      </w:r>
    </w:p>
    <w:p w:rsidR="00D6084C" w:rsidRPr="00833529" w:rsidRDefault="00D6084C" w:rsidP="00D6084C">
      <w:pPr>
        <w:jc w:val="center"/>
        <w:rPr>
          <w:rFonts w:ascii="Times New Roman" w:hAnsi="Times New Roman"/>
          <w:color w:val="000000"/>
          <w:spacing w:val="-2"/>
          <w:sz w:val="16"/>
          <w:szCs w:val="16"/>
          <w:lang w:val="ru-RU"/>
        </w:rPr>
      </w:pPr>
      <w:r w:rsidRPr="00833529">
        <w:rPr>
          <w:rFonts w:ascii="Times New Roman" w:hAnsi="Times New Roman"/>
          <w:color w:val="000000"/>
          <w:spacing w:val="-2"/>
          <w:sz w:val="16"/>
          <w:szCs w:val="16"/>
          <w:lang w:val="ru-RU"/>
        </w:rPr>
        <w:t>СОБРАНИЕ ДЕПУТАТОВ</w:t>
      </w:r>
    </w:p>
    <w:p w:rsidR="00D6084C" w:rsidRPr="00833529" w:rsidRDefault="00D6084C" w:rsidP="00D6084C">
      <w:pPr>
        <w:jc w:val="center"/>
        <w:rPr>
          <w:rFonts w:ascii="Times New Roman" w:hAnsi="Times New Roman"/>
          <w:color w:val="000000"/>
          <w:spacing w:val="-2"/>
          <w:sz w:val="16"/>
          <w:szCs w:val="16"/>
          <w:lang w:val="ru-RU"/>
        </w:rPr>
      </w:pPr>
    </w:p>
    <w:p w:rsidR="00D6084C" w:rsidRPr="00833529" w:rsidRDefault="00D6084C" w:rsidP="00D6084C">
      <w:pPr>
        <w:jc w:val="center"/>
        <w:rPr>
          <w:rFonts w:ascii="Times New Roman" w:hAnsi="Times New Roman"/>
          <w:color w:val="000000"/>
          <w:spacing w:val="-2"/>
          <w:sz w:val="16"/>
          <w:szCs w:val="16"/>
          <w:lang w:val="ru-RU"/>
        </w:rPr>
      </w:pPr>
      <w:r w:rsidRPr="00833529">
        <w:rPr>
          <w:rFonts w:ascii="Times New Roman" w:hAnsi="Times New Roman"/>
          <w:color w:val="000000"/>
          <w:spacing w:val="-2"/>
          <w:sz w:val="16"/>
          <w:szCs w:val="16"/>
          <w:lang w:val="ru-RU"/>
        </w:rPr>
        <w:t>РЕШЕНИЕ</w:t>
      </w:r>
    </w:p>
    <w:p w:rsidR="00D6084C" w:rsidRPr="00833529" w:rsidRDefault="00D6084C" w:rsidP="00D6084C">
      <w:pPr>
        <w:rPr>
          <w:rFonts w:ascii="Times New Roman" w:hAnsi="Times New Roman"/>
          <w:color w:val="000000"/>
          <w:spacing w:val="-2"/>
          <w:sz w:val="16"/>
          <w:szCs w:val="16"/>
          <w:lang w:val="ru-RU"/>
        </w:rPr>
      </w:pPr>
      <w:r w:rsidRPr="00833529">
        <w:rPr>
          <w:rFonts w:ascii="Times New Roman" w:hAnsi="Times New Roman"/>
          <w:color w:val="000000"/>
          <w:spacing w:val="-2"/>
          <w:sz w:val="16"/>
          <w:szCs w:val="16"/>
          <w:lang w:val="ru-RU"/>
        </w:rPr>
        <w:t xml:space="preserve">08.11.2023                                                                                            </w:t>
      </w:r>
      <w:r w:rsidR="005B5AB8">
        <w:rPr>
          <w:rFonts w:ascii="Times New Roman" w:hAnsi="Times New Roman"/>
          <w:color w:val="000000"/>
          <w:spacing w:val="-2"/>
          <w:sz w:val="16"/>
          <w:szCs w:val="16"/>
          <w:lang w:val="ru-RU"/>
        </w:rPr>
        <w:t xml:space="preserve">                                                                                                                                      </w:t>
      </w:r>
      <w:r w:rsidRPr="00833529">
        <w:rPr>
          <w:rFonts w:ascii="Times New Roman" w:hAnsi="Times New Roman"/>
          <w:color w:val="000000"/>
          <w:spacing w:val="-2"/>
          <w:sz w:val="16"/>
          <w:szCs w:val="16"/>
          <w:lang w:val="ru-RU"/>
        </w:rPr>
        <w:t xml:space="preserve">            № 16</w:t>
      </w:r>
    </w:p>
    <w:p w:rsidR="00D6084C" w:rsidRPr="00833529" w:rsidRDefault="00D6084C" w:rsidP="00D6084C">
      <w:pPr>
        <w:jc w:val="center"/>
        <w:rPr>
          <w:rFonts w:ascii="Times New Roman" w:hAnsi="Times New Roman"/>
          <w:color w:val="000000"/>
          <w:spacing w:val="-2"/>
          <w:sz w:val="16"/>
          <w:szCs w:val="16"/>
          <w:lang w:val="ru-RU"/>
        </w:rPr>
      </w:pPr>
    </w:p>
    <w:p w:rsidR="00D6084C" w:rsidRPr="00833529" w:rsidRDefault="00D6084C" w:rsidP="00D6084C">
      <w:pPr>
        <w:jc w:val="center"/>
        <w:rPr>
          <w:rFonts w:ascii="Times New Roman" w:hAnsi="Times New Roman"/>
          <w:color w:val="000000"/>
          <w:spacing w:val="-2"/>
          <w:sz w:val="16"/>
          <w:szCs w:val="16"/>
          <w:lang w:val="ru-RU"/>
        </w:rPr>
      </w:pPr>
      <w:r w:rsidRPr="00833529">
        <w:rPr>
          <w:rFonts w:ascii="Times New Roman" w:hAnsi="Times New Roman"/>
          <w:color w:val="000000"/>
          <w:spacing w:val="-2"/>
          <w:sz w:val="16"/>
          <w:szCs w:val="16"/>
          <w:lang w:val="ru-RU"/>
        </w:rPr>
        <w:t>с. Бирофельд</w:t>
      </w:r>
    </w:p>
    <w:p w:rsidR="00D6084C" w:rsidRPr="00833529" w:rsidRDefault="00D6084C" w:rsidP="00D6084C">
      <w:pPr>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D6084C" w:rsidRPr="00833529" w:rsidRDefault="00D6084C" w:rsidP="00D6084C">
      <w:pPr>
        <w:rPr>
          <w:rFonts w:ascii="Times New Roman" w:hAnsi="Times New Roman"/>
          <w:sz w:val="16"/>
          <w:szCs w:val="16"/>
          <w:lang w:val="ru-RU"/>
        </w:rPr>
      </w:pPr>
    </w:p>
    <w:p w:rsidR="00D6084C" w:rsidRPr="00833529" w:rsidRDefault="00D6084C" w:rsidP="00D6084C">
      <w:pPr>
        <w:spacing w:line="276" w:lineRule="auto"/>
        <w:jc w:val="both"/>
        <w:rPr>
          <w:rFonts w:ascii="Times New Roman" w:hAnsi="Times New Roman"/>
          <w:sz w:val="16"/>
          <w:szCs w:val="16"/>
          <w:lang w:val="ru-RU"/>
        </w:rPr>
      </w:pPr>
      <w:r w:rsidRPr="00833529">
        <w:rPr>
          <w:rFonts w:ascii="Times New Roman" w:hAnsi="Times New Roman"/>
          <w:sz w:val="16"/>
          <w:szCs w:val="16"/>
          <w:lang w:val="ru-RU"/>
        </w:rPr>
        <w:tab/>
        <w:t>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D6084C" w:rsidRPr="00833529" w:rsidRDefault="00D6084C" w:rsidP="00D6084C">
      <w:pPr>
        <w:spacing w:line="276" w:lineRule="auto"/>
        <w:jc w:val="both"/>
        <w:rPr>
          <w:rFonts w:ascii="Times New Roman" w:hAnsi="Times New Roman"/>
          <w:sz w:val="16"/>
          <w:szCs w:val="16"/>
          <w:lang w:val="ru-RU"/>
        </w:rPr>
      </w:pPr>
      <w:r w:rsidRPr="00833529">
        <w:rPr>
          <w:rFonts w:ascii="Times New Roman" w:hAnsi="Times New Roman"/>
          <w:sz w:val="16"/>
          <w:szCs w:val="16"/>
          <w:lang w:val="ru-RU"/>
        </w:rPr>
        <w:t>РЕШИЛО:</w:t>
      </w:r>
    </w:p>
    <w:p w:rsidR="00D6084C" w:rsidRPr="00833529" w:rsidRDefault="00D6084C" w:rsidP="00D6084C">
      <w:pPr>
        <w:spacing w:line="276" w:lineRule="auto"/>
        <w:jc w:val="both"/>
        <w:rPr>
          <w:rFonts w:ascii="Times New Roman" w:hAnsi="Times New Roman"/>
          <w:sz w:val="16"/>
          <w:szCs w:val="16"/>
          <w:lang w:val="ru-RU"/>
        </w:rPr>
      </w:pPr>
      <w:r w:rsidRPr="00833529">
        <w:rPr>
          <w:rFonts w:ascii="Times New Roman" w:hAnsi="Times New Roman"/>
          <w:sz w:val="16"/>
          <w:szCs w:val="16"/>
          <w:lang w:val="ru-RU"/>
        </w:rPr>
        <w:tab/>
        <w:t>1. Внести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утвержденный решением Собрания депутатов от 27.04.2023 № 216 следующие изменения:</w:t>
      </w:r>
    </w:p>
    <w:p w:rsidR="00D6084C" w:rsidRPr="00833529" w:rsidRDefault="00D6084C" w:rsidP="00D6084C">
      <w:pPr>
        <w:spacing w:line="276" w:lineRule="auto"/>
        <w:ind w:firstLine="709"/>
        <w:jc w:val="both"/>
        <w:rPr>
          <w:rFonts w:ascii="Times New Roman" w:hAnsi="Times New Roman"/>
          <w:sz w:val="16"/>
          <w:szCs w:val="16"/>
          <w:lang w:val="ru-RU"/>
        </w:rPr>
      </w:pPr>
      <w:r w:rsidRPr="00833529">
        <w:rPr>
          <w:rFonts w:ascii="Times New Roman" w:hAnsi="Times New Roman"/>
          <w:sz w:val="16"/>
          <w:szCs w:val="16"/>
          <w:lang w:val="ru-RU"/>
        </w:rPr>
        <w:t>1.1 Раздел 1  «Сведения о муниципальном недвижимом имуществе» Перечень № 3  «Земельные участки» изложить в новой редакции.</w:t>
      </w:r>
    </w:p>
    <w:p w:rsidR="00D6084C" w:rsidRPr="00833529" w:rsidRDefault="00D6084C" w:rsidP="00D6084C">
      <w:pPr>
        <w:widowControl w:val="0"/>
        <w:autoSpaceDE w:val="0"/>
        <w:autoSpaceDN w:val="0"/>
        <w:adjustRightInd w:val="0"/>
        <w:spacing w:line="276" w:lineRule="auto"/>
        <w:ind w:firstLine="851"/>
        <w:jc w:val="both"/>
        <w:rPr>
          <w:rFonts w:ascii="Times New Roman" w:hAnsi="Times New Roman"/>
          <w:sz w:val="16"/>
          <w:szCs w:val="16"/>
          <w:lang w:val="ru-RU"/>
        </w:rPr>
      </w:pPr>
      <w:r w:rsidRPr="00833529">
        <w:rPr>
          <w:rFonts w:ascii="Times New Roman" w:hAnsi="Times New Roman"/>
          <w:sz w:val="16"/>
          <w:szCs w:val="16"/>
          <w:lang w:val="ru-RU"/>
        </w:rPr>
        <w:t>2.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8" w:history="1">
        <w:r w:rsidRPr="00833529">
          <w:rPr>
            <w:rStyle w:val="a4"/>
            <w:rFonts w:ascii="Times New Roman" w:hAnsi="Times New Roman"/>
            <w:sz w:val="16"/>
            <w:szCs w:val="16"/>
          </w:rPr>
          <w:t>http</w:t>
        </w:r>
        <w:r w:rsidRPr="00833529">
          <w:rPr>
            <w:rStyle w:val="a4"/>
            <w:rFonts w:ascii="Times New Roman" w:hAnsi="Times New Roman"/>
            <w:sz w:val="16"/>
            <w:szCs w:val="16"/>
            <w:lang w:val="ru-RU"/>
          </w:rPr>
          <w:t>://</w:t>
        </w:r>
        <w:r w:rsidRPr="00833529">
          <w:rPr>
            <w:rStyle w:val="a4"/>
            <w:rFonts w:ascii="Times New Roman" w:hAnsi="Times New Roman"/>
            <w:sz w:val="16"/>
            <w:szCs w:val="16"/>
          </w:rPr>
          <w:t>birofeld</w:t>
        </w:r>
        <w:r w:rsidRPr="00833529">
          <w:rPr>
            <w:rStyle w:val="a4"/>
            <w:rFonts w:ascii="Times New Roman" w:hAnsi="Times New Roman"/>
            <w:sz w:val="16"/>
            <w:szCs w:val="16"/>
            <w:lang w:val="ru-RU"/>
          </w:rPr>
          <w:t>.</w:t>
        </w:r>
        <w:r w:rsidRPr="00833529">
          <w:rPr>
            <w:rStyle w:val="a4"/>
            <w:rFonts w:ascii="Times New Roman" w:hAnsi="Times New Roman"/>
            <w:sz w:val="16"/>
            <w:szCs w:val="16"/>
          </w:rPr>
          <w:t>ru</w:t>
        </w:r>
        <w:r w:rsidRPr="00833529">
          <w:rPr>
            <w:rStyle w:val="a4"/>
            <w:rFonts w:ascii="Times New Roman" w:hAnsi="Times New Roman"/>
            <w:sz w:val="16"/>
            <w:szCs w:val="16"/>
            <w:lang w:val="ru-RU"/>
          </w:rPr>
          <w:t>/</w:t>
        </w:r>
      </w:hyperlink>
      <w:r w:rsidRPr="00833529">
        <w:rPr>
          <w:rFonts w:ascii="Times New Roman" w:hAnsi="Times New Roman"/>
          <w:sz w:val="16"/>
          <w:szCs w:val="16"/>
          <w:lang w:val="ru-RU"/>
        </w:rPr>
        <w:t>).</w:t>
      </w:r>
    </w:p>
    <w:p w:rsidR="00D6084C" w:rsidRPr="00833529" w:rsidRDefault="00D6084C" w:rsidP="00D6084C">
      <w:pPr>
        <w:tabs>
          <w:tab w:val="left" w:pos="360"/>
        </w:tabs>
        <w:spacing w:line="276" w:lineRule="auto"/>
        <w:ind w:firstLine="709"/>
        <w:jc w:val="both"/>
        <w:rPr>
          <w:rFonts w:ascii="Times New Roman" w:hAnsi="Times New Roman"/>
          <w:sz w:val="16"/>
          <w:szCs w:val="16"/>
          <w:lang w:val="ru-RU"/>
        </w:rPr>
      </w:pPr>
      <w:r w:rsidRPr="00833529">
        <w:rPr>
          <w:rFonts w:ascii="Times New Roman" w:hAnsi="Times New Roman"/>
          <w:sz w:val="16"/>
          <w:szCs w:val="16"/>
          <w:lang w:val="ru-RU"/>
        </w:rPr>
        <w:t xml:space="preserve">  3. Настоящее решение вступает в силу после дня его официального опубликования.</w:t>
      </w:r>
    </w:p>
    <w:p w:rsidR="00D6084C" w:rsidRPr="00833529" w:rsidRDefault="00D6084C" w:rsidP="00D6084C">
      <w:pPr>
        <w:spacing w:line="276" w:lineRule="auto"/>
        <w:jc w:val="both"/>
        <w:rPr>
          <w:rFonts w:ascii="Times New Roman" w:hAnsi="Times New Roman"/>
          <w:sz w:val="16"/>
          <w:szCs w:val="16"/>
          <w:lang w:val="ru-RU"/>
        </w:rPr>
      </w:pPr>
    </w:p>
    <w:p w:rsidR="00D6084C" w:rsidRPr="00833529" w:rsidRDefault="00D6084C" w:rsidP="00D6084C">
      <w:pPr>
        <w:spacing w:line="276" w:lineRule="auto"/>
        <w:jc w:val="both"/>
        <w:rPr>
          <w:rFonts w:ascii="Times New Roman" w:hAnsi="Times New Roman"/>
          <w:sz w:val="16"/>
          <w:szCs w:val="16"/>
          <w:lang w:val="ru-RU"/>
        </w:rPr>
      </w:pPr>
      <w:r w:rsidRPr="00833529">
        <w:rPr>
          <w:rFonts w:ascii="Times New Roman" w:hAnsi="Times New Roman"/>
          <w:sz w:val="16"/>
          <w:szCs w:val="16"/>
          <w:lang w:val="ru-RU"/>
        </w:rPr>
        <w:t>Председатель</w:t>
      </w:r>
    </w:p>
    <w:p w:rsidR="00D6084C" w:rsidRPr="00833529" w:rsidRDefault="00D6084C" w:rsidP="00D6084C">
      <w:pPr>
        <w:spacing w:line="276" w:lineRule="auto"/>
        <w:jc w:val="both"/>
        <w:rPr>
          <w:rFonts w:ascii="Times New Roman" w:hAnsi="Times New Roman"/>
          <w:sz w:val="16"/>
          <w:szCs w:val="16"/>
          <w:lang w:val="ru-RU"/>
        </w:rPr>
      </w:pPr>
      <w:r w:rsidRPr="00833529">
        <w:rPr>
          <w:rFonts w:ascii="Times New Roman" w:hAnsi="Times New Roman"/>
          <w:sz w:val="16"/>
          <w:szCs w:val="16"/>
          <w:lang w:val="ru-RU"/>
        </w:rPr>
        <w:t>Собрания депутатов                                                 А. Ю. Вилков-Дымочко</w:t>
      </w:r>
    </w:p>
    <w:p w:rsidR="00D6084C" w:rsidRPr="00833529" w:rsidRDefault="00D6084C" w:rsidP="00D6084C">
      <w:pPr>
        <w:spacing w:line="276" w:lineRule="auto"/>
        <w:jc w:val="both"/>
        <w:rPr>
          <w:rFonts w:ascii="Times New Roman" w:hAnsi="Times New Roman"/>
          <w:sz w:val="16"/>
          <w:szCs w:val="16"/>
          <w:lang w:val="ru-RU"/>
        </w:rPr>
      </w:pPr>
    </w:p>
    <w:p w:rsidR="00D6084C" w:rsidRPr="00833529" w:rsidRDefault="00D6084C" w:rsidP="00D6084C">
      <w:pPr>
        <w:spacing w:line="276" w:lineRule="auto"/>
        <w:jc w:val="both"/>
        <w:rPr>
          <w:rFonts w:ascii="Times New Roman" w:hAnsi="Times New Roman"/>
          <w:sz w:val="16"/>
          <w:szCs w:val="16"/>
          <w:lang w:val="ru-RU"/>
        </w:rPr>
      </w:pPr>
    </w:p>
    <w:p w:rsidR="00D6084C" w:rsidRPr="00833529" w:rsidRDefault="00D6084C" w:rsidP="00D6084C">
      <w:pPr>
        <w:spacing w:line="276" w:lineRule="auto"/>
        <w:jc w:val="both"/>
        <w:rPr>
          <w:rFonts w:ascii="Times New Roman" w:hAnsi="Times New Roman"/>
          <w:sz w:val="16"/>
          <w:szCs w:val="16"/>
          <w:lang w:val="ru-RU"/>
        </w:rPr>
      </w:pPr>
    </w:p>
    <w:p w:rsidR="00D6084C" w:rsidRPr="00833529" w:rsidRDefault="00D6084C" w:rsidP="00D6084C">
      <w:pPr>
        <w:jc w:val="right"/>
        <w:rPr>
          <w:rFonts w:ascii="Times New Roman" w:hAnsi="Times New Roman"/>
          <w:sz w:val="16"/>
          <w:szCs w:val="16"/>
          <w:lang w:val="ru-RU"/>
        </w:rPr>
      </w:pPr>
      <w:r w:rsidRPr="00833529">
        <w:rPr>
          <w:rFonts w:ascii="Times New Roman" w:hAnsi="Times New Roman"/>
          <w:sz w:val="16"/>
          <w:szCs w:val="16"/>
          <w:lang w:val="ru-RU"/>
        </w:rPr>
        <w:t xml:space="preserve">                                      Утвержден                                                                                                                                               решением Собрания депутатов                                    </w:t>
      </w:r>
    </w:p>
    <w:p w:rsidR="00D6084C" w:rsidRPr="00833529" w:rsidRDefault="00D6084C" w:rsidP="00D6084C">
      <w:pPr>
        <w:jc w:val="right"/>
        <w:rPr>
          <w:rFonts w:ascii="Times New Roman" w:hAnsi="Times New Roman"/>
          <w:sz w:val="16"/>
          <w:szCs w:val="16"/>
          <w:lang w:val="ru-RU"/>
        </w:rPr>
      </w:pPr>
      <w:r w:rsidRPr="00833529">
        <w:rPr>
          <w:rFonts w:ascii="Times New Roman" w:hAnsi="Times New Roman"/>
          <w:sz w:val="16"/>
          <w:szCs w:val="16"/>
          <w:lang w:val="ru-RU"/>
        </w:rPr>
        <w:t xml:space="preserve">        от 27.04.2023 № 216</w:t>
      </w:r>
    </w:p>
    <w:p w:rsidR="00D6084C" w:rsidRPr="00833529" w:rsidRDefault="00D6084C" w:rsidP="00D6084C">
      <w:pPr>
        <w:rPr>
          <w:rFonts w:ascii="Times New Roman" w:hAnsi="Times New Roman"/>
          <w:sz w:val="16"/>
          <w:szCs w:val="16"/>
          <w:lang w:val="ru-RU"/>
        </w:rPr>
      </w:pPr>
    </w:p>
    <w:p w:rsidR="00D6084C" w:rsidRPr="00833529" w:rsidRDefault="00D6084C" w:rsidP="00D6084C">
      <w:pPr>
        <w:jc w:val="center"/>
        <w:rPr>
          <w:rFonts w:ascii="Times New Roman" w:hAnsi="Times New Roman"/>
          <w:sz w:val="16"/>
          <w:szCs w:val="16"/>
        </w:rPr>
      </w:pPr>
      <w:r w:rsidRPr="00833529">
        <w:rPr>
          <w:rFonts w:ascii="Times New Roman" w:hAnsi="Times New Roman"/>
          <w:sz w:val="16"/>
          <w:szCs w:val="16"/>
        </w:rPr>
        <w:t>Перечень № 3 Земельные участки сельского поселения</w:t>
      </w:r>
    </w:p>
    <w:p w:rsidR="00D6084C" w:rsidRPr="00833529" w:rsidRDefault="00D6084C" w:rsidP="00D6084C">
      <w:pPr>
        <w:rPr>
          <w:rFonts w:ascii="Times New Roman" w:hAnsi="Times New Roman"/>
          <w:sz w:val="16"/>
          <w:szCs w:val="16"/>
        </w:rPr>
      </w:pPr>
    </w:p>
    <w:tbl>
      <w:tblPr>
        <w:tblW w:w="18112" w:type="dxa"/>
        <w:tblInd w:w="93" w:type="dxa"/>
        <w:tblLayout w:type="fixed"/>
        <w:tblLook w:val="04A0"/>
      </w:tblPr>
      <w:tblGrid>
        <w:gridCol w:w="376"/>
        <w:gridCol w:w="490"/>
        <w:gridCol w:w="1276"/>
        <w:gridCol w:w="2126"/>
        <w:gridCol w:w="1701"/>
        <w:gridCol w:w="1701"/>
        <w:gridCol w:w="567"/>
        <w:gridCol w:w="850"/>
        <w:gridCol w:w="2694"/>
        <w:gridCol w:w="3345"/>
        <w:gridCol w:w="236"/>
        <w:gridCol w:w="2514"/>
        <w:gridCol w:w="236"/>
      </w:tblGrid>
      <w:tr w:rsidR="00D6084C" w:rsidRPr="00833529" w:rsidTr="00D6084C">
        <w:trPr>
          <w:gridAfter w:val="2"/>
          <w:wAfter w:w="2750" w:type="dxa"/>
          <w:trHeight w:val="20"/>
        </w:trPr>
        <w:tc>
          <w:tcPr>
            <w:tcW w:w="3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 </w:t>
            </w:r>
          </w:p>
        </w:tc>
        <w:tc>
          <w:tcPr>
            <w:tcW w:w="4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Реестровый номер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Адрес (местоположение) недвижимого имущества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категория земли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Кадастровый номер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Вид разрешенного использования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Площадь,  м2</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сведения о кадастровой стоимости (руб.)</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Дата возникновения права, реквизиты документов-оснований возникновения (прекращения) права</w:t>
            </w:r>
          </w:p>
        </w:tc>
        <w:tc>
          <w:tcPr>
            <w:tcW w:w="33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84C" w:rsidRPr="00833529" w:rsidRDefault="00D6084C" w:rsidP="00D6084C">
            <w:pPr>
              <w:tabs>
                <w:tab w:val="left" w:pos="3666"/>
              </w:tabs>
              <w:jc w:val="center"/>
              <w:rPr>
                <w:rFonts w:ascii="Times New Roman" w:hAnsi="Times New Roman"/>
                <w:sz w:val="16"/>
                <w:szCs w:val="16"/>
                <w:lang w:val="ru-RU"/>
              </w:rPr>
            </w:pPr>
            <w:r w:rsidRPr="00833529">
              <w:rPr>
                <w:rFonts w:ascii="Times New Roman" w:hAnsi="Times New Roman"/>
                <w:sz w:val="16"/>
                <w:szCs w:val="16"/>
                <w:lang w:val="ru-RU"/>
              </w:rPr>
              <w:t>Сведения о правообладателе муниципального недвижимого имущества</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3345" w:type="dxa"/>
            <w:vMerge/>
            <w:tcBorders>
              <w:top w:val="single" w:sz="4" w:space="0" w:color="auto"/>
              <w:left w:val="single" w:sz="4" w:space="0" w:color="auto"/>
              <w:bottom w:val="single" w:sz="4" w:space="0" w:color="000000"/>
              <w:right w:val="single" w:sz="4" w:space="0" w:color="auto"/>
            </w:tcBorders>
            <w:vAlign w:val="center"/>
            <w:hideMark/>
          </w:tcPr>
          <w:p w:rsidR="00D6084C" w:rsidRPr="00833529" w:rsidRDefault="00D6084C" w:rsidP="00833529">
            <w:pPr>
              <w:rPr>
                <w:rFonts w:ascii="Times New Roman" w:hAnsi="Times New Roman"/>
                <w:sz w:val="16"/>
                <w:szCs w:val="16"/>
                <w:lang w:val="ru-RU"/>
              </w:rPr>
            </w:pP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nil"/>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w:t>
            </w:r>
          </w:p>
        </w:tc>
        <w:tc>
          <w:tcPr>
            <w:tcW w:w="49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13001</w:t>
            </w:r>
          </w:p>
        </w:tc>
        <w:tc>
          <w:tcPr>
            <w:tcW w:w="127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Бирофельд, Молодежная, 8</w:t>
            </w:r>
          </w:p>
        </w:tc>
        <w:tc>
          <w:tcPr>
            <w:tcW w:w="2126" w:type="dxa"/>
            <w:tcBorders>
              <w:top w:val="nil"/>
              <w:left w:val="nil"/>
              <w:bottom w:val="nil"/>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земли промышленности и иного специального назначения</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79:04:1202001:272</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содержания и эксплуатации насосной станции</w:t>
            </w:r>
          </w:p>
        </w:tc>
        <w:tc>
          <w:tcPr>
            <w:tcW w:w="567"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225</w:t>
            </w:r>
          </w:p>
        </w:tc>
        <w:tc>
          <w:tcPr>
            <w:tcW w:w="85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8491,50</w:t>
            </w:r>
          </w:p>
        </w:tc>
        <w:tc>
          <w:tcPr>
            <w:tcW w:w="2694" w:type="dxa"/>
            <w:tcBorders>
              <w:top w:val="nil"/>
              <w:left w:val="nil"/>
              <w:bottom w:val="nil"/>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решение собрания депутатов от 27.12.2010 №213</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не обременен</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nil"/>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w:t>
            </w:r>
          </w:p>
        </w:tc>
        <w:tc>
          <w:tcPr>
            <w:tcW w:w="49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13002</w:t>
            </w:r>
          </w:p>
        </w:tc>
        <w:tc>
          <w:tcPr>
            <w:tcW w:w="127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Алексеевка, Новая, 21</w:t>
            </w:r>
          </w:p>
        </w:tc>
        <w:tc>
          <w:tcPr>
            <w:tcW w:w="2126" w:type="dxa"/>
            <w:tcBorders>
              <w:top w:val="single" w:sz="4" w:space="0" w:color="auto"/>
              <w:left w:val="nil"/>
              <w:bottom w:val="nil"/>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79:04:1800007:41</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содержания и эксплуатации водонапорной скважины</w:t>
            </w:r>
          </w:p>
        </w:tc>
        <w:tc>
          <w:tcPr>
            <w:tcW w:w="567"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29</w:t>
            </w:r>
          </w:p>
        </w:tc>
        <w:tc>
          <w:tcPr>
            <w:tcW w:w="85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167,33</w:t>
            </w:r>
          </w:p>
        </w:tc>
        <w:tc>
          <w:tcPr>
            <w:tcW w:w="2694" w:type="dxa"/>
            <w:tcBorders>
              <w:top w:val="single" w:sz="4" w:space="0" w:color="auto"/>
              <w:left w:val="nil"/>
              <w:bottom w:val="nil"/>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решение собрания депутатов от 27.12.2010 №213; свидетельство о гос. регистрации права от 30.09.2010 79-АА 016255</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nil"/>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w:t>
            </w:r>
          </w:p>
        </w:tc>
        <w:tc>
          <w:tcPr>
            <w:tcW w:w="49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13013</w:t>
            </w:r>
          </w:p>
        </w:tc>
        <w:tc>
          <w:tcPr>
            <w:tcW w:w="127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земли промышленности, энергетики, транспорта, связи, радиовещания, телевидения, информатики, земли для обеспечия космической деятельности, земли обороны, безопасности и земли иного специального назначения</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79:04:1202002:117</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кладбище</w:t>
            </w:r>
          </w:p>
        </w:tc>
        <w:tc>
          <w:tcPr>
            <w:tcW w:w="567"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15000</w:t>
            </w:r>
          </w:p>
        </w:tc>
        <w:tc>
          <w:tcPr>
            <w:tcW w:w="85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54450,00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решение Собрания депутатов от 04.05.2007 №123; свидетельство о гос. регистрации права от 04.08.2014 79-АА 095283</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nil"/>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4</w:t>
            </w:r>
          </w:p>
        </w:tc>
        <w:tc>
          <w:tcPr>
            <w:tcW w:w="49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13014</w:t>
            </w:r>
          </w:p>
        </w:tc>
        <w:tc>
          <w:tcPr>
            <w:tcW w:w="127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Алексеевка</w:t>
            </w:r>
          </w:p>
        </w:tc>
        <w:tc>
          <w:tcPr>
            <w:tcW w:w="212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земли промышленности, энергетики, транспорта, связи, радиовещания, телевидения, информатики, земли для обеспечия космической деятельности, земли обороны, безопасности и земли иного специального назначения</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79:04:1304001:220</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кладбище</w:t>
            </w:r>
          </w:p>
        </w:tc>
        <w:tc>
          <w:tcPr>
            <w:tcW w:w="567"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10000</w:t>
            </w:r>
          </w:p>
        </w:tc>
        <w:tc>
          <w:tcPr>
            <w:tcW w:w="85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36300,00</w:t>
            </w:r>
          </w:p>
        </w:tc>
        <w:tc>
          <w:tcPr>
            <w:tcW w:w="2694"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решение Собрания депутатов от 04.05.2007 №123; свидетельство о гос. регистрации права от 04.08.2014 79-АА 095281</w:t>
            </w:r>
          </w:p>
        </w:tc>
        <w:tc>
          <w:tcPr>
            <w:tcW w:w="3345" w:type="dxa"/>
            <w:tcBorders>
              <w:top w:val="nil"/>
              <w:left w:val="nil"/>
              <w:bottom w:val="nil"/>
              <w:right w:val="single" w:sz="8" w:space="0" w:color="000000"/>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nil"/>
              <w:left w:val="single" w:sz="8" w:space="0" w:color="000000"/>
              <w:bottom w:val="single" w:sz="4" w:space="0" w:color="auto"/>
              <w:right w:val="nil"/>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w:t>
            </w:r>
          </w:p>
        </w:tc>
        <w:tc>
          <w:tcPr>
            <w:tcW w:w="490" w:type="dxa"/>
            <w:tcBorders>
              <w:top w:val="nil"/>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13015</w:t>
            </w:r>
          </w:p>
        </w:tc>
        <w:tc>
          <w:tcPr>
            <w:tcW w:w="127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Опытное Поле</w:t>
            </w:r>
          </w:p>
        </w:tc>
        <w:tc>
          <w:tcPr>
            <w:tcW w:w="212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земли промышленности, энергетики, транспорта, связи, радиовещания, телевидения, информатики, земли для обеспечия космической деятельности, земли обороны, безопасности и земли иного специального назначения</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79:04:1202001:269</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кладбище</w:t>
            </w:r>
          </w:p>
        </w:tc>
        <w:tc>
          <w:tcPr>
            <w:tcW w:w="567"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9000</w:t>
            </w:r>
          </w:p>
        </w:tc>
        <w:tc>
          <w:tcPr>
            <w:tcW w:w="85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32670,00</w:t>
            </w:r>
          </w:p>
        </w:tc>
        <w:tc>
          <w:tcPr>
            <w:tcW w:w="2694"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решение Собрания депутатов от 04.05.2007 №123; свидетельство о гос. регистрации права от 04.08.2014 79-АА 095280</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nil"/>
              <w:left w:val="single" w:sz="8" w:space="0" w:color="000000"/>
              <w:bottom w:val="single" w:sz="4" w:space="0" w:color="auto"/>
              <w:right w:val="nil"/>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6</w:t>
            </w:r>
          </w:p>
        </w:tc>
        <w:tc>
          <w:tcPr>
            <w:tcW w:w="490" w:type="dxa"/>
            <w:tcBorders>
              <w:top w:val="nil"/>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13016</w:t>
            </w:r>
          </w:p>
        </w:tc>
        <w:tc>
          <w:tcPr>
            <w:tcW w:w="127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Красивое</w:t>
            </w:r>
          </w:p>
        </w:tc>
        <w:tc>
          <w:tcPr>
            <w:tcW w:w="212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земли промышленности, энергетики, транспорта, связи, радиовещания, телевидения, информатики, земли для обеспечия космической деятельности, земли обороны, безопасности и земли иного специального назначения</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79:04:1202004:17</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кладбище</w:t>
            </w:r>
          </w:p>
        </w:tc>
        <w:tc>
          <w:tcPr>
            <w:tcW w:w="567"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10000</w:t>
            </w:r>
          </w:p>
        </w:tc>
        <w:tc>
          <w:tcPr>
            <w:tcW w:w="85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36300,00</w:t>
            </w:r>
          </w:p>
        </w:tc>
        <w:tc>
          <w:tcPr>
            <w:tcW w:w="2694"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решение Собрания депутатов от 04.05.2007 №123; свидетельство о гос. регистрации права от 04.08.2014 79-АА 095282</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nil"/>
              <w:left w:val="single" w:sz="8" w:space="0" w:color="000000"/>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w:t>
            </w:r>
          </w:p>
        </w:tc>
        <w:tc>
          <w:tcPr>
            <w:tcW w:w="49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13017</w:t>
            </w:r>
          </w:p>
        </w:tc>
        <w:tc>
          <w:tcPr>
            <w:tcW w:w="127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Димитрово</w:t>
            </w:r>
          </w:p>
        </w:tc>
        <w:tc>
          <w:tcPr>
            <w:tcW w:w="212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земли промышленности, энергетики, транспорта, связи, радиовещания, телевидения, информатики, земли для обеспечия космической деятельности, земли обороны, безопасности и земли иного специального назначения</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79:04:1103005:143</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кладбище</w:t>
            </w:r>
          </w:p>
        </w:tc>
        <w:tc>
          <w:tcPr>
            <w:tcW w:w="567"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5000</w:t>
            </w:r>
          </w:p>
        </w:tc>
        <w:tc>
          <w:tcPr>
            <w:tcW w:w="85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18150,00</w:t>
            </w:r>
          </w:p>
        </w:tc>
        <w:tc>
          <w:tcPr>
            <w:tcW w:w="2694"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решение Собрания депутатов от 04.05.2007 №123: свидетельство о гос. регистрации права от 04.08.2014 79-АА 095279</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nil"/>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8</w:t>
            </w:r>
          </w:p>
        </w:tc>
        <w:tc>
          <w:tcPr>
            <w:tcW w:w="49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13018</w:t>
            </w:r>
          </w:p>
        </w:tc>
        <w:tc>
          <w:tcPr>
            <w:tcW w:w="127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 Опытное Поле, ул. Дорожная, д.4</w:t>
            </w:r>
          </w:p>
        </w:tc>
        <w:tc>
          <w:tcPr>
            <w:tcW w:w="2126"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79:04:3300001:40</w:t>
            </w:r>
          </w:p>
        </w:tc>
        <w:tc>
          <w:tcPr>
            <w:tcW w:w="1701"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содержания и эксплуатации дома культуры</w:t>
            </w:r>
          </w:p>
        </w:tc>
        <w:tc>
          <w:tcPr>
            <w:tcW w:w="567"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2133</w:t>
            </w:r>
          </w:p>
        </w:tc>
        <w:tc>
          <w:tcPr>
            <w:tcW w:w="850"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108761,67</w:t>
            </w:r>
          </w:p>
        </w:tc>
        <w:tc>
          <w:tcPr>
            <w:tcW w:w="2694"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 решение Собрания депутатов от 30.07.2013 №442; свидетельство о гос. регистрации права от 06.06.2013 79-АА 068703</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9</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13019</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Бирофельд, ул. Центральная, 56</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79:04:2000006:140</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содержание и эксплуатация объектов культурного наследия (обелиска)</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23</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1429,22</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 решение Собрания депутатов от 30.07.2013 №442; свидетельство о гос. регистрации права от 01.07.2013  79-АА 071403</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10</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13020</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 Алексеевка, ул. Советская, д.5а</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79:04:1800004:58</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содержание и эксплуатация объектов культурного наследия (обелиска)</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40</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2150,80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 решение Собрания депутатов от 30.07.2013 №442; свидетельство о гос. регистрации права от 01.07.2013 79-АА 070816</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D6084C">
            <w:pPr>
              <w:ind w:left="-1101" w:firstLine="1101"/>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11</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13021</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 Красивое, ул. Ленина, д.1</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79:04:2900001:244</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содержание и эксплуатация объектов </w:t>
            </w:r>
            <w:r w:rsidRPr="00833529">
              <w:rPr>
                <w:rFonts w:ascii="Times New Roman" w:hAnsi="Times New Roman"/>
                <w:sz w:val="16"/>
                <w:szCs w:val="16"/>
                <w:lang w:val="ru-RU"/>
              </w:rPr>
              <w:lastRenderedPageBreak/>
              <w:t>культурного наследия (обелиска)</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30</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1365,30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 решение Собрания депутатов от 30.07.2013 №442; свидетельство о гос. регистрации права от </w:t>
            </w:r>
            <w:r w:rsidRPr="00833529">
              <w:rPr>
                <w:rFonts w:ascii="Times New Roman" w:hAnsi="Times New Roman"/>
                <w:sz w:val="16"/>
                <w:szCs w:val="16"/>
                <w:lang w:val="ru-RU"/>
              </w:rPr>
              <w:lastRenderedPageBreak/>
              <w:t>01.07.2013 79-АА 070519</w:t>
            </w:r>
          </w:p>
        </w:tc>
        <w:tc>
          <w:tcPr>
            <w:tcW w:w="3345" w:type="dxa"/>
            <w:tcBorders>
              <w:top w:val="nil"/>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lastRenderedPageBreak/>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12</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13022</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Бирофельд, ул. Центральная, 45</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79:04:2000008:27</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содержания и эксплуатации здания администрации</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917</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56982,38</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 решение Собрания депутатов от 30.07.2013 №442; свидетельство о гос. регистрации права от 13.06.2013 79-АА 068949</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13023</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 Алексеевка, ул. Советская, д.9а</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79:04:1800005:45</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содержание и эксплуатация нежилого помещения котельной</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5928</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318748,56</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решение собрания депутатов от 24.12.2013 №30; свидетельство о гос. регистрации права от 98/1 от 23.10.13</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14</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13024</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 Бирофельд, ул Центральная, д. 54</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79:04:2000006:139</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содержания и эксплуатации дома культуры</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1020</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63382,80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решение собрания депутатов от 24.12.2013 №30; свидетельство о гос. регистрации права от 79-АА 078280</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15</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13025</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2100 м на юго-восток от с. Бирофельд, Биробиджанского района, ЕАО в границах совхоза "Бобрихинский"</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79:04:0000000:273</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для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353302</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2331793,20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от 07.09.2015 79-АА 121403</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16</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13026</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 Бирофельд, ул. Таежная, 6</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79:04:2000006:65</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содержания и эксплуатации здания администрации</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1077</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66924,78</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(возникновение) гос. регистрация права собственность № 79:04:2000006:65-79/001/2017-1 от 19.01.2017</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17</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13027</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1430 м на 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79:04:1202001:302</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color w:val="343434"/>
                <w:sz w:val="16"/>
                <w:szCs w:val="16"/>
              </w:rPr>
            </w:pPr>
            <w:r w:rsidRPr="00833529">
              <w:rPr>
                <w:rFonts w:ascii="Times New Roman" w:hAnsi="Times New Roman"/>
                <w:color w:val="343434"/>
                <w:sz w:val="16"/>
                <w:szCs w:val="16"/>
              </w:rPr>
              <w:t>495936</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color w:val="343434"/>
                <w:sz w:val="16"/>
                <w:szCs w:val="16"/>
              </w:rPr>
            </w:pPr>
            <w:r w:rsidRPr="00833529">
              <w:rPr>
                <w:rFonts w:ascii="Times New Roman" w:hAnsi="Times New Roman"/>
                <w:color w:val="343434"/>
                <w:sz w:val="16"/>
                <w:szCs w:val="16"/>
              </w:rPr>
              <w:t>3273177,60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свидетельство о гос. регистрации права от </w:t>
            </w:r>
            <w:r w:rsidRPr="00833529">
              <w:rPr>
                <w:rFonts w:ascii="Times New Roman" w:hAnsi="Times New Roman"/>
                <w:color w:val="333333"/>
                <w:sz w:val="16"/>
                <w:szCs w:val="16"/>
                <w:lang w:val="ru-RU"/>
              </w:rPr>
              <w:t xml:space="preserve">№ 79-79/001-79/023/001/2016-2394/1 </w:t>
            </w:r>
            <w:r w:rsidRPr="00833529">
              <w:rPr>
                <w:rFonts w:ascii="Times New Roman" w:hAnsi="Times New Roman"/>
                <w:color w:val="333333"/>
                <w:sz w:val="16"/>
                <w:szCs w:val="16"/>
              </w:rPr>
              <w:t> </w:t>
            </w:r>
            <w:r w:rsidRPr="00833529">
              <w:rPr>
                <w:rFonts w:ascii="Times New Roman" w:hAnsi="Times New Roman"/>
                <w:color w:val="333333"/>
                <w:sz w:val="16"/>
                <w:szCs w:val="16"/>
                <w:lang w:val="ru-RU"/>
              </w:rPr>
              <w:t>от</w:t>
            </w:r>
            <w:r w:rsidRPr="00833529">
              <w:rPr>
                <w:rFonts w:ascii="Times New Roman" w:hAnsi="Times New Roman"/>
                <w:color w:val="333333"/>
                <w:sz w:val="16"/>
                <w:szCs w:val="16"/>
              </w:rPr>
              <w:t> </w:t>
            </w:r>
            <w:r w:rsidRPr="00833529">
              <w:rPr>
                <w:rFonts w:ascii="Times New Roman" w:hAnsi="Times New Roman"/>
                <w:color w:val="333333"/>
                <w:sz w:val="16"/>
                <w:szCs w:val="16"/>
                <w:lang w:val="ru-RU"/>
              </w:rPr>
              <w:t>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18</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13028</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ЕАО, Биробиджанский р-н, 2610 м на юго-запад от с. Бирофельд </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79:04:1202001:303</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color w:val="343434"/>
                <w:sz w:val="16"/>
                <w:szCs w:val="16"/>
              </w:rPr>
            </w:pPr>
            <w:r w:rsidRPr="00833529">
              <w:rPr>
                <w:rFonts w:ascii="Times New Roman" w:hAnsi="Times New Roman"/>
                <w:color w:val="343434"/>
                <w:sz w:val="16"/>
                <w:szCs w:val="16"/>
              </w:rPr>
              <w:t>286466</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color w:val="343434"/>
                <w:sz w:val="16"/>
                <w:szCs w:val="16"/>
              </w:rPr>
            </w:pPr>
            <w:r w:rsidRPr="00833529">
              <w:rPr>
                <w:rFonts w:ascii="Times New Roman" w:hAnsi="Times New Roman"/>
                <w:color w:val="343434"/>
                <w:sz w:val="16"/>
                <w:szCs w:val="16"/>
              </w:rPr>
              <w:t>1890675,60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свидетельство о гос. регистрации права от </w:t>
            </w:r>
            <w:r w:rsidRPr="00833529">
              <w:rPr>
                <w:rFonts w:ascii="Times New Roman" w:hAnsi="Times New Roman"/>
                <w:color w:val="333333"/>
                <w:sz w:val="16"/>
                <w:szCs w:val="16"/>
                <w:lang w:val="ru-RU"/>
              </w:rPr>
              <w:t xml:space="preserve"> № 79-79/001-79/023/001/2016-2400/1 </w:t>
            </w:r>
            <w:r w:rsidRPr="00833529">
              <w:rPr>
                <w:rFonts w:ascii="Times New Roman" w:hAnsi="Times New Roman"/>
                <w:color w:val="333333"/>
                <w:sz w:val="16"/>
                <w:szCs w:val="16"/>
              </w:rPr>
              <w:t> </w:t>
            </w:r>
            <w:r w:rsidRPr="00833529">
              <w:rPr>
                <w:rFonts w:ascii="Times New Roman" w:hAnsi="Times New Roman"/>
                <w:color w:val="333333"/>
                <w:sz w:val="16"/>
                <w:szCs w:val="16"/>
                <w:lang w:val="ru-RU"/>
              </w:rPr>
              <w:t>от</w:t>
            </w:r>
            <w:r w:rsidRPr="00833529">
              <w:rPr>
                <w:rFonts w:ascii="Times New Roman" w:hAnsi="Times New Roman"/>
                <w:color w:val="333333"/>
                <w:sz w:val="16"/>
                <w:szCs w:val="16"/>
              </w:rPr>
              <w:t> </w:t>
            </w:r>
            <w:r w:rsidRPr="00833529">
              <w:rPr>
                <w:rFonts w:ascii="Times New Roman" w:hAnsi="Times New Roman"/>
                <w:color w:val="333333"/>
                <w:sz w:val="16"/>
                <w:szCs w:val="16"/>
                <w:lang w:val="ru-RU"/>
              </w:rPr>
              <w:t>17.02.2016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single" w:sz="4" w:space="0" w:color="auto"/>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r w:rsidRPr="00833529">
              <w:rPr>
                <w:rFonts w:ascii="Times New Roman" w:hAnsi="Times New Roman"/>
                <w:sz w:val="16"/>
                <w:szCs w:val="16"/>
              </w:rPr>
              <w:t> </w:t>
            </w: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19</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13029</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1250 м на юго-запад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79:04:1202001:304</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color w:val="343434"/>
                <w:sz w:val="16"/>
                <w:szCs w:val="16"/>
              </w:rPr>
            </w:pPr>
            <w:r w:rsidRPr="00833529">
              <w:rPr>
                <w:rFonts w:ascii="Times New Roman" w:hAnsi="Times New Roman"/>
                <w:color w:val="343434"/>
                <w:sz w:val="16"/>
                <w:szCs w:val="16"/>
              </w:rPr>
              <w:t>471565</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color w:val="343434"/>
                <w:sz w:val="16"/>
                <w:szCs w:val="16"/>
              </w:rPr>
            </w:pPr>
            <w:r w:rsidRPr="00833529">
              <w:rPr>
                <w:rFonts w:ascii="Times New Roman" w:hAnsi="Times New Roman"/>
                <w:color w:val="343434"/>
                <w:sz w:val="16"/>
                <w:szCs w:val="16"/>
              </w:rPr>
              <w:t>3112329,00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возникновение гос. регистрации права собственности </w:t>
            </w:r>
            <w:r w:rsidRPr="00833529">
              <w:rPr>
                <w:rFonts w:ascii="Times New Roman" w:hAnsi="Times New Roman"/>
                <w:color w:val="333333"/>
                <w:sz w:val="16"/>
                <w:szCs w:val="16"/>
                <w:lang w:val="ru-RU"/>
              </w:rPr>
              <w:t xml:space="preserve"> № 79-79/001-79/023/001/2016-2393/1 </w:t>
            </w:r>
            <w:r w:rsidRPr="00833529">
              <w:rPr>
                <w:rFonts w:ascii="Times New Roman" w:hAnsi="Times New Roman"/>
                <w:color w:val="333333"/>
                <w:sz w:val="16"/>
                <w:szCs w:val="16"/>
              </w:rPr>
              <w:t> </w:t>
            </w:r>
            <w:r w:rsidRPr="00833529">
              <w:rPr>
                <w:rFonts w:ascii="Times New Roman" w:hAnsi="Times New Roman"/>
                <w:color w:val="333333"/>
                <w:sz w:val="16"/>
                <w:szCs w:val="16"/>
                <w:lang w:val="ru-RU"/>
              </w:rPr>
              <w:t>от</w:t>
            </w:r>
            <w:r w:rsidRPr="00833529">
              <w:rPr>
                <w:rFonts w:ascii="Times New Roman" w:hAnsi="Times New Roman"/>
                <w:color w:val="333333"/>
                <w:sz w:val="16"/>
                <w:szCs w:val="16"/>
              </w:rPr>
              <w:t> </w:t>
            </w:r>
            <w:r w:rsidRPr="00833529">
              <w:rPr>
                <w:rFonts w:ascii="Times New Roman" w:hAnsi="Times New Roman"/>
                <w:color w:val="333333"/>
                <w:sz w:val="16"/>
                <w:szCs w:val="16"/>
                <w:lang w:val="ru-RU"/>
              </w:rPr>
              <w:t>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20</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13030</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2220 м на юго-запад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79:04:0000000:293</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color w:val="343434"/>
                <w:sz w:val="16"/>
                <w:szCs w:val="16"/>
              </w:rPr>
            </w:pPr>
            <w:r w:rsidRPr="00833529">
              <w:rPr>
                <w:rFonts w:ascii="Times New Roman" w:hAnsi="Times New Roman"/>
                <w:color w:val="343434"/>
                <w:sz w:val="16"/>
                <w:szCs w:val="16"/>
              </w:rPr>
              <w:t>314499</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color w:val="343434"/>
                <w:sz w:val="16"/>
                <w:szCs w:val="16"/>
              </w:rPr>
            </w:pPr>
            <w:r w:rsidRPr="00833529">
              <w:rPr>
                <w:rFonts w:ascii="Times New Roman" w:hAnsi="Times New Roman"/>
                <w:color w:val="343434"/>
                <w:sz w:val="16"/>
                <w:szCs w:val="16"/>
              </w:rPr>
              <w:t>2075693,40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свидетельство о гос. регистрации права от </w:t>
            </w:r>
            <w:r w:rsidRPr="00833529">
              <w:rPr>
                <w:rFonts w:ascii="Times New Roman" w:hAnsi="Times New Roman"/>
                <w:color w:val="333333"/>
                <w:sz w:val="16"/>
                <w:szCs w:val="16"/>
                <w:lang w:val="ru-RU"/>
              </w:rPr>
              <w:t xml:space="preserve">№ 79-79/001-79/023/001/2016-2407/1 </w:t>
            </w:r>
            <w:r w:rsidRPr="00833529">
              <w:rPr>
                <w:rFonts w:ascii="Times New Roman" w:hAnsi="Times New Roman"/>
                <w:color w:val="333333"/>
                <w:sz w:val="16"/>
                <w:szCs w:val="16"/>
              </w:rPr>
              <w:t> </w:t>
            </w:r>
            <w:r w:rsidRPr="00833529">
              <w:rPr>
                <w:rFonts w:ascii="Times New Roman" w:hAnsi="Times New Roman"/>
                <w:color w:val="333333"/>
                <w:sz w:val="16"/>
                <w:szCs w:val="16"/>
                <w:lang w:val="ru-RU"/>
              </w:rPr>
              <w:t>от</w:t>
            </w:r>
            <w:r w:rsidRPr="00833529">
              <w:rPr>
                <w:rFonts w:ascii="Times New Roman" w:hAnsi="Times New Roman"/>
                <w:color w:val="333333"/>
                <w:sz w:val="16"/>
                <w:szCs w:val="16"/>
              </w:rPr>
              <w:t> </w:t>
            </w:r>
            <w:r w:rsidRPr="00833529">
              <w:rPr>
                <w:rFonts w:ascii="Times New Roman" w:hAnsi="Times New Roman"/>
                <w:color w:val="333333"/>
                <w:sz w:val="16"/>
                <w:szCs w:val="16"/>
                <w:lang w:val="ru-RU"/>
              </w:rPr>
              <w:t>17.02.2016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21</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13031</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ЕАО, Биробиджанский р-н, 3100 м на юго-запад от с. Бирофельд, в </w:t>
            </w:r>
            <w:r w:rsidRPr="00833529">
              <w:rPr>
                <w:rFonts w:ascii="Times New Roman" w:hAnsi="Times New Roman"/>
                <w:sz w:val="16"/>
                <w:szCs w:val="16"/>
                <w:lang w:val="ru-RU"/>
              </w:rPr>
              <w:lastRenderedPageBreak/>
              <w:t>границахбывшего совхоза "Бобрихинский"</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79:04:0000000:323</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для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4698493</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31010053,80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79:04:0000000:323-79/001/2017-1 от 09.03.2017</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3"/>
          <w:wAfter w:w="2986"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22</w:t>
            </w:r>
          </w:p>
        </w:tc>
        <w:tc>
          <w:tcPr>
            <w:tcW w:w="490" w:type="dxa"/>
            <w:tcBorders>
              <w:top w:val="single" w:sz="4" w:space="0" w:color="auto"/>
              <w:left w:val="nil"/>
              <w:bottom w:val="single" w:sz="4" w:space="0" w:color="auto"/>
              <w:right w:val="single" w:sz="4" w:space="0" w:color="auto"/>
            </w:tcBorders>
            <w:shd w:val="clear" w:color="auto" w:fill="auto"/>
            <w:noWrap/>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1580 м на запад от с. Бирофельд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D6084C" w:rsidRPr="00833529" w:rsidRDefault="00D6084C" w:rsidP="00833529">
            <w:pPr>
              <w:rPr>
                <w:rFonts w:ascii="Times New Roman" w:hAnsi="Times New Roman"/>
                <w:sz w:val="16"/>
                <w:szCs w:val="16"/>
              </w:rPr>
            </w:pPr>
            <w:r w:rsidRPr="00833529">
              <w:rPr>
                <w:rFonts w:ascii="Times New Roman" w:hAnsi="Times New Roman"/>
                <w:sz w:val="16"/>
                <w:szCs w:val="16"/>
              </w:rPr>
              <w:t>79:04:1202001:306</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noWrap/>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69428</w:t>
            </w:r>
          </w:p>
        </w:tc>
        <w:tc>
          <w:tcPr>
            <w:tcW w:w="850" w:type="dxa"/>
            <w:tcBorders>
              <w:top w:val="single" w:sz="4" w:space="0" w:color="auto"/>
              <w:left w:val="nil"/>
              <w:bottom w:val="single" w:sz="4" w:space="0" w:color="auto"/>
              <w:right w:val="single" w:sz="4" w:space="0" w:color="auto"/>
            </w:tcBorders>
            <w:shd w:val="clear" w:color="auto" w:fill="auto"/>
            <w:noWrap/>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458224,80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79-79/001-79/023/001/2016-2410/1 от 17.02.2016</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r>
      <w:tr w:rsidR="00D6084C" w:rsidRPr="00833529" w:rsidTr="00D6084C">
        <w:trPr>
          <w:gridAfter w:val="3"/>
          <w:wAfter w:w="2986"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23</w:t>
            </w:r>
          </w:p>
        </w:tc>
        <w:tc>
          <w:tcPr>
            <w:tcW w:w="490" w:type="dxa"/>
            <w:tcBorders>
              <w:top w:val="single" w:sz="4" w:space="0" w:color="auto"/>
              <w:left w:val="nil"/>
              <w:bottom w:val="single" w:sz="4" w:space="0" w:color="auto"/>
              <w:right w:val="single" w:sz="4" w:space="0" w:color="auto"/>
            </w:tcBorders>
            <w:shd w:val="clear" w:color="auto" w:fill="auto"/>
            <w:noWrap/>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2700 м на запад от с. Бирофельд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D6084C" w:rsidRPr="00833529" w:rsidRDefault="00D6084C" w:rsidP="00833529">
            <w:pPr>
              <w:rPr>
                <w:rFonts w:ascii="Times New Roman" w:hAnsi="Times New Roman"/>
                <w:sz w:val="16"/>
                <w:szCs w:val="16"/>
              </w:rPr>
            </w:pPr>
            <w:r w:rsidRPr="00833529">
              <w:rPr>
                <w:rFonts w:ascii="Times New Roman" w:hAnsi="Times New Roman"/>
                <w:sz w:val="16"/>
                <w:szCs w:val="16"/>
              </w:rPr>
              <w:t>79:04:1202001:305</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noWrap/>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287430</w:t>
            </w:r>
          </w:p>
        </w:tc>
        <w:tc>
          <w:tcPr>
            <w:tcW w:w="850" w:type="dxa"/>
            <w:tcBorders>
              <w:top w:val="single" w:sz="4" w:space="0" w:color="auto"/>
              <w:left w:val="nil"/>
              <w:bottom w:val="single" w:sz="4" w:space="0" w:color="auto"/>
              <w:right w:val="single" w:sz="4" w:space="0" w:color="auto"/>
            </w:tcBorders>
            <w:shd w:val="clear" w:color="auto" w:fill="auto"/>
            <w:noWrap/>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1897038,00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79-79/001-79/023/001/2016-2520/1 от 17.02.2016</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24</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13034</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2280 м на 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79:04:1202001:308</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67142</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443137,20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79-79/001-79/023/001/2016-2411/1 от 17.02.2016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hideMark/>
          </w:tcPr>
          <w:p w:rsidR="00D6084C" w:rsidRPr="00833529" w:rsidRDefault="00D6084C" w:rsidP="00833529">
            <w:pPr>
              <w:jc w:val="cente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25</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13035</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1890 м на юго-запад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79:04:1202002:121</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77879</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514001,40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79-79/001-79/023/001/2016-2524/1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26</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13036</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2980 м на 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79:04:1202001:313</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128498</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848086,80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79-79/001-79/023/001/2016-2406/1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27</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13037</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520 м на 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79:04:1202001:310</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164848</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1087996,80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79-79/001-79/023/001/2016-2523/1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28</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13038</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1970 м на 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79:04:1202001:307</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266715</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1760319,00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79-79/001-79/023/001/2016-2409/1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29</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13039</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3120 м на юго-запад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79:04:1202001:312</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507309</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3348239,40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79-79/001-79/023/001/2016-2399/1 от 17.02.2016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30</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13040</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1370 м на северо-запад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79:04:0903001:333</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32564</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214922,40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79-79/001-79/023/001/2016-2397/1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31</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13041</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ЕАО, Биробиджанский р-н, 1530 м на северо-запад от с. </w:t>
            </w:r>
            <w:r w:rsidRPr="00833529">
              <w:rPr>
                <w:rFonts w:ascii="Times New Roman" w:hAnsi="Times New Roman"/>
                <w:sz w:val="16"/>
                <w:szCs w:val="16"/>
                <w:lang w:val="ru-RU"/>
              </w:rPr>
              <w:lastRenderedPageBreak/>
              <w:t>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79:04:0903001:334</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12321</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81318,60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79-79/001-79/023/001/2016-2405/1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32</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13042</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2520 м на север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79:04:0903001:330</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68618</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452878,80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79-79/001-79/023/001/2016-2396/1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33</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13043</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1150 м на северо-запад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79:04:0903001:332</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218218</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1440238,80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79-79/001-79/023/001/2016-2395/1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34</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13044</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2830 м на север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79:04:0903001:329</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120502</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795313,20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79-79/001-79/023/001/2016-2408/1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35</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13045</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2550 м на северо-запад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79:04:0903001:328</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203581</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1343634,60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79-79/001-79/023/001/2016-2403/1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36</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13046</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1870 м на северо-запад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79:04:0903001:335</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43182</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285001,20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79-79/001-79/023/001/2016-2401/1 от 17.02.2016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37</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13047</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2230 м на север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79:04:0903001:331</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71949</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474863,40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возникновение гос. регистрации права собственности № 79-79/001-79/023/001/2016-2521/1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38</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13048</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3140 м на 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79:04:1202001:309</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345726</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2281791,60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79-79/001-79/023/001/2016-2522/1 от 16.02.2016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39</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13049</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1740 м на юго-запад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79:04:1202001:311</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73047</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482110,20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свидетельство о гос. регистрации права от № 79-79/001-79/023/001/2016-2404/1 от 15.02.2016</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40</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13050</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lang w:val="ru-RU"/>
              </w:rPr>
              <w:t xml:space="preserve">с. Бирофельд 22м на запад от дома 43 ул. </w:t>
            </w:r>
            <w:r w:rsidRPr="00833529">
              <w:rPr>
                <w:rFonts w:ascii="Times New Roman" w:hAnsi="Times New Roman"/>
                <w:sz w:val="16"/>
                <w:szCs w:val="16"/>
              </w:rPr>
              <w:t>Центральная</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79:04:2000006:387</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спорт</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11281</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701001,34</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выписка из го.регистрации от 17.10.2018 № 79:24:2000006:387</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41</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13051</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ЕАО, Биробиджанский р-н, примерно в 2630 м на север от  с. Бирофельд</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79:04:000000:295</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выращивания зерновых и иных сельскохозяйственных культур</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567217</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3743632,20</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 xml:space="preserve">  </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42</w:t>
            </w:r>
          </w:p>
        </w:tc>
        <w:tc>
          <w:tcPr>
            <w:tcW w:w="49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w:t>
            </w:r>
            <w:r w:rsidRPr="00833529">
              <w:rPr>
                <w:rFonts w:ascii="Times New Roman" w:hAnsi="Times New Roman"/>
                <w:sz w:val="16"/>
                <w:szCs w:val="16"/>
              </w:rPr>
              <w:lastRenderedPageBreak/>
              <w:t>52</w:t>
            </w:r>
          </w:p>
        </w:tc>
        <w:tc>
          <w:tcPr>
            <w:tcW w:w="127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lang w:val="ru-RU"/>
              </w:rPr>
              <w:lastRenderedPageBreak/>
              <w:t xml:space="preserve">ЕАО, </w:t>
            </w:r>
            <w:r w:rsidRPr="00833529">
              <w:rPr>
                <w:rFonts w:ascii="Times New Roman" w:hAnsi="Times New Roman"/>
                <w:sz w:val="16"/>
                <w:szCs w:val="16"/>
                <w:lang w:val="ru-RU"/>
              </w:rPr>
              <w:lastRenderedPageBreak/>
              <w:t xml:space="preserve">Биробиджанский район, с. Красивое, ул. </w:t>
            </w:r>
            <w:r w:rsidRPr="00833529">
              <w:rPr>
                <w:rFonts w:ascii="Times New Roman" w:hAnsi="Times New Roman"/>
                <w:sz w:val="16"/>
                <w:szCs w:val="16"/>
              </w:rPr>
              <w:t>Юбилейная, д. 11</w:t>
            </w:r>
          </w:p>
        </w:tc>
        <w:tc>
          <w:tcPr>
            <w:tcW w:w="2126"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земли населенных пунктов</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79:04:2900003:38</w:t>
            </w:r>
          </w:p>
        </w:tc>
        <w:tc>
          <w:tcPr>
            <w:tcW w:w="1701"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содержание и </w:t>
            </w:r>
            <w:r w:rsidRPr="00833529">
              <w:rPr>
                <w:rFonts w:ascii="Times New Roman" w:hAnsi="Times New Roman"/>
                <w:sz w:val="16"/>
                <w:szCs w:val="16"/>
                <w:lang w:val="ru-RU"/>
              </w:rPr>
              <w:lastRenderedPageBreak/>
              <w:t>эксплуатация нежилого помещения (котельной)</w:t>
            </w:r>
          </w:p>
        </w:tc>
        <w:tc>
          <w:tcPr>
            <w:tcW w:w="567"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4059</w:t>
            </w:r>
          </w:p>
        </w:tc>
        <w:tc>
          <w:tcPr>
            <w:tcW w:w="850"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258314,7</w:t>
            </w:r>
            <w:r w:rsidRPr="00833529">
              <w:rPr>
                <w:rFonts w:ascii="Times New Roman" w:hAnsi="Times New Roman"/>
                <w:sz w:val="16"/>
                <w:szCs w:val="16"/>
              </w:rPr>
              <w:lastRenderedPageBreak/>
              <w:t>6</w:t>
            </w:r>
          </w:p>
        </w:tc>
        <w:tc>
          <w:tcPr>
            <w:tcW w:w="2694"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lastRenderedPageBreak/>
              <w:t>возникновение акт приема-</w:t>
            </w:r>
            <w:r w:rsidRPr="00833529">
              <w:rPr>
                <w:rFonts w:ascii="Times New Roman" w:hAnsi="Times New Roman"/>
                <w:sz w:val="16"/>
                <w:szCs w:val="16"/>
                <w:lang w:val="ru-RU"/>
              </w:rPr>
              <w:lastRenderedPageBreak/>
              <w:t xml:space="preserve">передачи от 21.02.2023 выписка из ЕГРН собственность 79:04:2900003:38-79/009/2023-5 20.03.2023 </w:t>
            </w:r>
          </w:p>
        </w:tc>
        <w:tc>
          <w:tcPr>
            <w:tcW w:w="3345" w:type="dxa"/>
            <w:tcBorders>
              <w:top w:val="single" w:sz="4" w:space="0" w:color="auto"/>
              <w:left w:val="nil"/>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lastRenderedPageBreak/>
              <w:t xml:space="preserve">МО "Бирофельдское сельское поселение" </w:t>
            </w:r>
            <w:r w:rsidRPr="00833529">
              <w:rPr>
                <w:rFonts w:ascii="Times New Roman" w:hAnsi="Times New Roman"/>
                <w:sz w:val="16"/>
                <w:szCs w:val="16"/>
                <w:lang w:val="ru-RU"/>
              </w:rPr>
              <w:lastRenderedPageBreak/>
              <w:t>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lastRenderedPageBreak/>
              <w:t>43</w:t>
            </w:r>
          </w:p>
        </w:tc>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13053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lang w:val="ru-RU"/>
              </w:rPr>
              <w:t xml:space="preserve">ЕАО, Биробиджанский район, с,  Бирофельд, ул. </w:t>
            </w:r>
            <w:r w:rsidRPr="00833529">
              <w:rPr>
                <w:rFonts w:ascii="Times New Roman" w:hAnsi="Times New Roman"/>
                <w:sz w:val="16"/>
                <w:szCs w:val="16"/>
              </w:rPr>
              <w:t>Центральная, д.21/2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79:04:2000003:18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ведения личного подсобного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64068,00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выписка из ЕГРН собственность 79:04:2000003:18-79/009/2023-1 от  01.11.2023 г.</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gridAfter w:val="2"/>
          <w:wAfter w:w="2750" w:type="dxa"/>
          <w:trHeight w:val="20"/>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44</w:t>
            </w:r>
          </w:p>
        </w:tc>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13054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lang w:val="ru-RU"/>
              </w:rPr>
              <w:t xml:space="preserve">ЕАО, Биробиджанский район, с. Бирофельд, ул. </w:t>
            </w:r>
            <w:r w:rsidRPr="00833529">
              <w:rPr>
                <w:rFonts w:ascii="Times New Roman" w:hAnsi="Times New Roman"/>
                <w:sz w:val="16"/>
                <w:szCs w:val="16"/>
              </w:rPr>
              <w:t xml:space="preserve">Центральная, д. 19/2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79:04:2000003:16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для ведения личного подсобного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78480,00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выписка из ЕГРН собственность 79:04:2000003:16-79/009/2023-1 от 27.10.2023 г.</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МО "Бирофельдское сельское поселение" Биробиджанского МР ЕАО</w:t>
            </w: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lang w:val="ru-RU"/>
              </w:rPr>
            </w:pPr>
          </w:p>
        </w:tc>
      </w:tr>
      <w:tr w:rsidR="00D6084C" w:rsidRPr="00833529" w:rsidTr="00D6084C">
        <w:trPr>
          <w:trHeight w:val="412"/>
        </w:trPr>
        <w:tc>
          <w:tcPr>
            <w:tcW w:w="767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84C" w:rsidRPr="00833529" w:rsidRDefault="00D6084C" w:rsidP="00833529">
            <w:pPr>
              <w:jc w:val="right"/>
              <w:rPr>
                <w:rFonts w:ascii="Times New Roman" w:hAnsi="Times New Roman"/>
                <w:b/>
                <w:bCs/>
                <w:sz w:val="16"/>
                <w:szCs w:val="16"/>
              </w:rPr>
            </w:pPr>
            <w:r w:rsidRPr="00833529">
              <w:rPr>
                <w:rFonts w:ascii="Times New Roman" w:hAnsi="Times New Roman"/>
                <w:b/>
                <w:bCs/>
                <w:sz w:val="16"/>
                <w:szCs w:val="16"/>
              </w:rPr>
              <w:t>10024897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84C" w:rsidRPr="00833529" w:rsidRDefault="00D6084C" w:rsidP="00833529">
            <w:pPr>
              <w:jc w:val="right"/>
              <w:rPr>
                <w:rFonts w:ascii="Times New Roman" w:hAnsi="Times New Roman"/>
                <w:b/>
                <w:bCs/>
                <w:sz w:val="16"/>
                <w:szCs w:val="16"/>
              </w:rPr>
            </w:pPr>
            <w:r w:rsidRPr="00833529">
              <w:rPr>
                <w:rFonts w:ascii="Times New Roman" w:hAnsi="Times New Roman"/>
                <w:b/>
                <w:bCs/>
                <w:sz w:val="16"/>
                <w:szCs w:val="16"/>
              </w:rPr>
              <w:t>67554609,44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hideMark/>
          </w:tcPr>
          <w:p w:rsidR="00D6084C" w:rsidRPr="00833529" w:rsidRDefault="00D6084C" w:rsidP="00833529">
            <w:pPr>
              <w:jc w:val="center"/>
              <w:rPr>
                <w:rFonts w:ascii="Times New Roman" w:hAnsi="Times New Roman"/>
                <w:sz w:val="16"/>
                <w:szCs w:val="16"/>
              </w:rPr>
            </w:pPr>
          </w:p>
        </w:tc>
        <w:tc>
          <w:tcPr>
            <w:tcW w:w="236" w:type="dxa"/>
            <w:tcBorders>
              <w:top w:val="nil"/>
              <w:left w:val="single" w:sz="4" w:space="0" w:color="auto"/>
              <w:bottom w:val="nil"/>
              <w:right w:val="nil"/>
            </w:tcBorders>
            <w:shd w:val="clear" w:color="auto" w:fill="auto"/>
            <w:noWrap/>
            <w:vAlign w:val="bottom"/>
            <w:hideMark/>
          </w:tcPr>
          <w:p w:rsidR="00D6084C" w:rsidRPr="00833529" w:rsidRDefault="00D6084C" w:rsidP="00833529">
            <w:pPr>
              <w:rPr>
                <w:rFonts w:ascii="Times New Roman" w:hAnsi="Times New Roman"/>
                <w:sz w:val="16"/>
                <w:szCs w:val="16"/>
              </w:rPr>
            </w:pPr>
          </w:p>
        </w:tc>
      </w:tr>
    </w:tbl>
    <w:p w:rsidR="00D6084C" w:rsidRPr="00833529" w:rsidRDefault="00D6084C" w:rsidP="00D6084C">
      <w:pPr>
        <w:jc w:val="center"/>
        <w:rPr>
          <w:rFonts w:ascii="Times New Roman" w:hAnsi="Times New Roman"/>
          <w:sz w:val="16"/>
          <w:szCs w:val="16"/>
        </w:rPr>
      </w:pP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Пояснительная записка к решению Собрания депутатов «Об утверждении реестра муниципального имущества муниципального образования «Бирофельдское сельское поселение » Биробиджанского муниципального района  Еврейской автономной области»</w:t>
      </w:r>
    </w:p>
    <w:p w:rsidR="00D6084C" w:rsidRPr="00833529" w:rsidRDefault="00D6084C" w:rsidP="00D6084C">
      <w:pPr>
        <w:jc w:val="center"/>
        <w:rPr>
          <w:rFonts w:ascii="Times New Roman" w:hAnsi="Times New Roman"/>
          <w:sz w:val="16"/>
          <w:szCs w:val="16"/>
          <w:lang w:val="ru-RU"/>
        </w:rPr>
      </w:pPr>
    </w:p>
    <w:p w:rsidR="00D6084C" w:rsidRPr="00833529" w:rsidRDefault="00D6084C" w:rsidP="00D6084C">
      <w:pPr>
        <w:jc w:val="center"/>
        <w:rPr>
          <w:rFonts w:ascii="Times New Roman" w:hAnsi="Times New Roman"/>
          <w:sz w:val="16"/>
          <w:szCs w:val="16"/>
          <w:lang w:val="ru-RU"/>
        </w:rPr>
      </w:pP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Раздел 1.</w:t>
      </w: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-перечень № 3 «Земельные участки» внесены изменения, добавлены два участка в собственность МО «Бирофельдское сельское поселение» Биробиджанского муниципального района Еврейской автономной области на основании выписок из ЕГРН</w:t>
      </w: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 ЕАО, Биробиджанский район, с. Бирофельд, ул. Центральная, д.21/2 от 01.11.2023 г.  № 79:04:2000003:18-79/009/2023-1</w:t>
      </w: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 xml:space="preserve">- ЕАО, Биробиджанский район, с. Бирофельд, ул. Центральная, д. 19/2 от </w:t>
      </w: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27.10.2023 г. 79:04:2000003:16-79/009/2023-1</w:t>
      </w:r>
    </w:p>
    <w:p w:rsidR="00D6084C" w:rsidRPr="00833529" w:rsidRDefault="00D6084C" w:rsidP="00D6084C">
      <w:pPr>
        <w:rPr>
          <w:rFonts w:ascii="Times New Roman" w:hAnsi="Times New Roman"/>
          <w:sz w:val="16"/>
          <w:szCs w:val="16"/>
          <w:lang w:val="ru-RU"/>
        </w:rPr>
      </w:pPr>
    </w:p>
    <w:p w:rsidR="00D6084C" w:rsidRPr="00833529" w:rsidRDefault="00D6084C" w:rsidP="009A55C4">
      <w:pPr>
        <w:spacing w:before="100" w:beforeAutospacing="1" w:after="100" w:afterAutospacing="1"/>
        <w:rPr>
          <w:rFonts w:ascii="Times New Roman" w:hAnsi="Times New Roman"/>
          <w:sz w:val="16"/>
          <w:szCs w:val="16"/>
          <w:lang w:val="ru-RU" w:eastAsia="ru-RU"/>
        </w:rPr>
      </w:pPr>
    </w:p>
    <w:p w:rsidR="00D6084C" w:rsidRPr="00833529" w:rsidRDefault="00D6084C" w:rsidP="00D6084C">
      <w:pPr>
        <w:autoSpaceDE w:val="0"/>
        <w:autoSpaceDN w:val="0"/>
        <w:adjustRightInd w:val="0"/>
        <w:jc w:val="center"/>
        <w:rPr>
          <w:rFonts w:ascii="Times New Roman" w:hAnsi="Times New Roman"/>
          <w:sz w:val="16"/>
          <w:szCs w:val="16"/>
          <w:lang w:val="ru-RU"/>
        </w:rPr>
      </w:pPr>
      <w:r w:rsidRPr="00833529">
        <w:rPr>
          <w:rFonts w:ascii="Times New Roman" w:hAnsi="Times New Roman"/>
          <w:sz w:val="16"/>
          <w:szCs w:val="16"/>
          <w:lang w:val="ru-RU"/>
        </w:rPr>
        <w:t>Муниципальное образование «Бирофельдское сельское поселение»</w:t>
      </w:r>
    </w:p>
    <w:p w:rsidR="00D6084C" w:rsidRPr="00833529" w:rsidRDefault="00D6084C" w:rsidP="00D6084C">
      <w:pPr>
        <w:autoSpaceDE w:val="0"/>
        <w:autoSpaceDN w:val="0"/>
        <w:adjustRightInd w:val="0"/>
        <w:jc w:val="center"/>
        <w:rPr>
          <w:rFonts w:ascii="Times New Roman" w:hAnsi="Times New Roman"/>
          <w:sz w:val="16"/>
          <w:szCs w:val="16"/>
          <w:lang w:val="ru-RU"/>
        </w:rPr>
      </w:pPr>
      <w:r w:rsidRPr="00833529">
        <w:rPr>
          <w:rFonts w:ascii="Times New Roman" w:hAnsi="Times New Roman"/>
          <w:sz w:val="16"/>
          <w:szCs w:val="16"/>
          <w:lang w:val="ru-RU"/>
        </w:rPr>
        <w:t>Биробиджанский муниципальный район</w:t>
      </w:r>
    </w:p>
    <w:p w:rsidR="00D6084C" w:rsidRPr="00833529" w:rsidRDefault="00D6084C" w:rsidP="00D6084C">
      <w:pPr>
        <w:autoSpaceDE w:val="0"/>
        <w:autoSpaceDN w:val="0"/>
        <w:adjustRightInd w:val="0"/>
        <w:jc w:val="center"/>
        <w:rPr>
          <w:rFonts w:ascii="Times New Roman" w:hAnsi="Times New Roman"/>
          <w:sz w:val="16"/>
          <w:szCs w:val="16"/>
          <w:lang w:val="ru-RU"/>
        </w:rPr>
      </w:pPr>
      <w:r w:rsidRPr="00833529">
        <w:rPr>
          <w:rFonts w:ascii="Times New Roman" w:hAnsi="Times New Roman"/>
          <w:sz w:val="16"/>
          <w:szCs w:val="16"/>
          <w:lang w:val="ru-RU"/>
        </w:rPr>
        <w:t>Еврейской автономной области</w:t>
      </w:r>
    </w:p>
    <w:p w:rsidR="00D6084C" w:rsidRPr="00833529" w:rsidRDefault="00D6084C" w:rsidP="00D6084C">
      <w:pPr>
        <w:autoSpaceDE w:val="0"/>
        <w:autoSpaceDN w:val="0"/>
        <w:adjustRightInd w:val="0"/>
        <w:jc w:val="center"/>
        <w:rPr>
          <w:rFonts w:ascii="Times New Roman" w:hAnsi="Times New Roman"/>
          <w:sz w:val="16"/>
          <w:szCs w:val="16"/>
          <w:lang w:val="ru-RU"/>
        </w:rPr>
      </w:pPr>
    </w:p>
    <w:p w:rsidR="00D6084C" w:rsidRPr="00833529" w:rsidRDefault="00D6084C" w:rsidP="00D6084C">
      <w:pPr>
        <w:autoSpaceDE w:val="0"/>
        <w:autoSpaceDN w:val="0"/>
        <w:adjustRightInd w:val="0"/>
        <w:spacing w:after="200"/>
        <w:jc w:val="center"/>
        <w:rPr>
          <w:rFonts w:ascii="Times New Roman" w:hAnsi="Times New Roman"/>
          <w:sz w:val="16"/>
          <w:szCs w:val="16"/>
          <w:lang w:val="ru-RU"/>
        </w:rPr>
      </w:pPr>
      <w:r w:rsidRPr="00833529">
        <w:rPr>
          <w:rFonts w:ascii="Times New Roman" w:hAnsi="Times New Roman"/>
          <w:sz w:val="16"/>
          <w:szCs w:val="16"/>
          <w:lang w:val="ru-RU"/>
        </w:rPr>
        <w:t>АДМИНИСТРАЦИЯ  СЕЛЬСКОГО  ПОСЕЛЕНИЯ</w:t>
      </w:r>
    </w:p>
    <w:p w:rsidR="00D6084C" w:rsidRPr="00833529" w:rsidRDefault="00D6084C" w:rsidP="00D6084C">
      <w:pPr>
        <w:autoSpaceDE w:val="0"/>
        <w:autoSpaceDN w:val="0"/>
        <w:adjustRightInd w:val="0"/>
        <w:spacing w:after="200"/>
        <w:jc w:val="center"/>
        <w:rPr>
          <w:rFonts w:ascii="Times New Roman" w:hAnsi="Times New Roman"/>
          <w:sz w:val="16"/>
          <w:szCs w:val="16"/>
          <w:lang w:val="ru-RU"/>
        </w:rPr>
      </w:pPr>
      <w:r w:rsidRPr="00833529">
        <w:rPr>
          <w:rFonts w:ascii="Times New Roman" w:hAnsi="Times New Roman"/>
          <w:sz w:val="16"/>
          <w:szCs w:val="16"/>
          <w:lang w:val="ru-RU"/>
        </w:rPr>
        <w:t>ПОСТАНОВЛЕНИЕ</w:t>
      </w:r>
    </w:p>
    <w:p w:rsidR="00D6084C" w:rsidRPr="00833529" w:rsidRDefault="00D6084C" w:rsidP="00D6084C">
      <w:pPr>
        <w:autoSpaceDE w:val="0"/>
        <w:autoSpaceDN w:val="0"/>
        <w:adjustRightInd w:val="0"/>
        <w:spacing w:after="200"/>
        <w:jc w:val="both"/>
        <w:rPr>
          <w:rFonts w:ascii="Times New Roman" w:hAnsi="Times New Roman"/>
          <w:sz w:val="16"/>
          <w:szCs w:val="16"/>
          <w:lang w:val="ru-RU"/>
        </w:rPr>
      </w:pPr>
      <w:r w:rsidRPr="00833529">
        <w:rPr>
          <w:rFonts w:ascii="Times New Roman" w:hAnsi="Times New Roman"/>
          <w:sz w:val="16"/>
          <w:szCs w:val="16"/>
          <w:lang w:val="ru-RU"/>
        </w:rPr>
        <w:t>07.11.2023                                                                                                                                                                                      № 88</w:t>
      </w:r>
    </w:p>
    <w:p w:rsidR="00D6084C" w:rsidRPr="00833529" w:rsidRDefault="00D6084C" w:rsidP="00D6084C">
      <w:pPr>
        <w:autoSpaceDE w:val="0"/>
        <w:autoSpaceDN w:val="0"/>
        <w:adjustRightInd w:val="0"/>
        <w:spacing w:after="200"/>
        <w:jc w:val="center"/>
        <w:rPr>
          <w:rFonts w:ascii="Times New Roman" w:hAnsi="Times New Roman"/>
          <w:sz w:val="16"/>
          <w:szCs w:val="16"/>
          <w:lang w:val="ru-RU"/>
        </w:rPr>
      </w:pPr>
      <w:r w:rsidRPr="00833529">
        <w:rPr>
          <w:rFonts w:ascii="Times New Roman" w:hAnsi="Times New Roman"/>
          <w:sz w:val="16"/>
          <w:szCs w:val="16"/>
          <w:lang w:val="ru-RU"/>
        </w:rPr>
        <w:t>с. Бирофельд</w:t>
      </w:r>
    </w:p>
    <w:p w:rsidR="00D6084C" w:rsidRPr="00833529" w:rsidRDefault="00D6084C" w:rsidP="00D6084C">
      <w:pPr>
        <w:autoSpaceDE w:val="0"/>
        <w:autoSpaceDN w:val="0"/>
        <w:adjustRightInd w:val="0"/>
        <w:spacing w:after="200"/>
        <w:jc w:val="both"/>
        <w:rPr>
          <w:rFonts w:ascii="Times New Roman" w:hAnsi="Times New Roman"/>
          <w:sz w:val="16"/>
          <w:szCs w:val="16"/>
          <w:lang w:val="ru-RU"/>
        </w:rPr>
      </w:pPr>
      <w:r w:rsidRPr="00833529">
        <w:rPr>
          <w:rFonts w:ascii="Times New Roman" w:hAnsi="Times New Roman"/>
          <w:sz w:val="16"/>
          <w:szCs w:val="16"/>
          <w:lang w:val="ru-RU"/>
        </w:rPr>
        <w:t>Об утверждении Перечня муниципальных программ Бирофельдского сельского поселения</w:t>
      </w:r>
    </w:p>
    <w:p w:rsidR="00D6084C" w:rsidRPr="00833529" w:rsidRDefault="00D6084C" w:rsidP="00D6084C">
      <w:pPr>
        <w:autoSpaceDE w:val="0"/>
        <w:autoSpaceDN w:val="0"/>
        <w:adjustRightInd w:val="0"/>
        <w:ind w:firstLine="708"/>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В соответствии с Федеральным законом  от 06.10.2003 № 131-ФЗ «Об общих принципах организации местного самоуправления в Российской </w:t>
      </w:r>
      <w:r w:rsidRPr="00833529">
        <w:rPr>
          <w:rFonts w:ascii="Times New Roman" w:hAnsi="Times New Roman"/>
          <w:sz w:val="16"/>
          <w:szCs w:val="16"/>
          <w:lang w:val="ru-RU"/>
        </w:rPr>
        <w:t xml:space="preserve">Федерации»,  Уставом Бирофельдского сельского поселения  </w:t>
      </w:r>
      <w:r w:rsidRPr="00833529">
        <w:rPr>
          <w:rFonts w:ascii="Times New Roman" w:hAnsi="Times New Roman"/>
          <w:color w:val="000000"/>
          <w:sz w:val="16"/>
          <w:szCs w:val="16"/>
          <w:lang w:val="ru-RU"/>
        </w:rPr>
        <w:t xml:space="preserve">администрация сельского поселения </w:t>
      </w:r>
    </w:p>
    <w:p w:rsidR="00D6084C" w:rsidRPr="00833529" w:rsidRDefault="00D6084C" w:rsidP="00D6084C">
      <w:pPr>
        <w:autoSpaceDE w:val="0"/>
        <w:autoSpaceDN w:val="0"/>
        <w:adjustRightInd w:val="0"/>
        <w:jc w:val="both"/>
        <w:rPr>
          <w:rFonts w:ascii="Times New Roman" w:hAnsi="Times New Roman"/>
          <w:color w:val="000000"/>
          <w:sz w:val="16"/>
          <w:szCs w:val="16"/>
          <w:lang w:val="ru-RU"/>
        </w:rPr>
      </w:pPr>
      <w:r w:rsidRPr="00833529">
        <w:rPr>
          <w:rFonts w:ascii="Times New Roman" w:hAnsi="Times New Roman"/>
          <w:color w:val="000000"/>
          <w:sz w:val="16"/>
          <w:szCs w:val="16"/>
          <w:lang w:val="ru-RU"/>
        </w:rPr>
        <w:t>ПОСТАНОВЛЯЕТ:</w:t>
      </w:r>
      <w:r w:rsidRPr="00833529">
        <w:rPr>
          <w:rFonts w:ascii="Times New Roman" w:hAnsi="Times New Roman"/>
          <w:color w:val="000000"/>
          <w:sz w:val="16"/>
          <w:szCs w:val="16"/>
          <w:lang w:val="ru-RU"/>
        </w:rPr>
        <w:tab/>
      </w:r>
    </w:p>
    <w:p w:rsidR="00D6084C" w:rsidRPr="00833529" w:rsidRDefault="00D6084C" w:rsidP="00D6084C">
      <w:pPr>
        <w:autoSpaceDE w:val="0"/>
        <w:autoSpaceDN w:val="0"/>
        <w:adjustRightInd w:val="0"/>
        <w:ind w:firstLine="708"/>
        <w:jc w:val="both"/>
        <w:rPr>
          <w:rFonts w:ascii="Times New Roman" w:hAnsi="Times New Roman"/>
          <w:sz w:val="16"/>
          <w:szCs w:val="16"/>
          <w:lang w:val="ru-RU"/>
        </w:rPr>
      </w:pPr>
      <w:r w:rsidRPr="00833529">
        <w:rPr>
          <w:rFonts w:ascii="Times New Roman" w:hAnsi="Times New Roman"/>
          <w:sz w:val="16"/>
          <w:szCs w:val="16"/>
          <w:lang w:val="ru-RU"/>
        </w:rPr>
        <w:t>1.  Утвердить перечень муниципальных программ Бирофельдского сельского поселения</w:t>
      </w:r>
    </w:p>
    <w:p w:rsidR="00D6084C" w:rsidRPr="00833529" w:rsidRDefault="00D6084C" w:rsidP="00D6084C">
      <w:pPr>
        <w:autoSpaceDE w:val="0"/>
        <w:autoSpaceDN w:val="0"/>
        <w:adjustRightInd w:val="0"/>
        <w:ind w:firstLine="708"/>
        <w:jc w:val="both"/>
        <w:rPr>
          <w:rFonts w:ascii="Times New Roman" w:hAnsi="Times New Roman"/>
          <w:sz w:val="16"/>
          <w:szCs w:val="16"/>
          <w:lang w:val="ru-RU"/>
        </w:rPr>
      </w:pPr>
      <w:r w:rsidRPr="00833529">
        <w:rPr>
          <w:rFonts w:ascii="Times New Roman" w:hAnsi="Times New Roman"/>
          <w:sz w:val="16"/>
          <w:szCs w:val="16"/>
          <w:lang w:val="ru-RU"/>
        </w:rPr>
        <w:t xml:space="preserve">2. Признать утратившим силу постановления администрации сельского поселения от 16.12.2021 № 80 «Об утверждении Перечня муниципальных программ Бирофельдского сельского поселения», от 24.02.2022 № 7 «Об утверждении Перечня муниципальных программ Бирофельдского сельского поселения», утвержденный постановлением администрации сельского поселения от 16.12.2021 №80 «Об утверждении Перечня муниципальных программ Бирофельдского сельского поселения», от 30.06.2022 № 53 «Об утверждении Перечня муниципальных программ Бирофельдского сельского поселения», утвержденный постановлением администрации сельского поселения от 16.12.2021 №80 «Об утверждении Перечня муниципальных программ Бирофельдского сельского поселения», от 01.11.2022 № 76 «Об </w:t>
      </w:r>
      <w:r w:rsidRPr="00833529">
        <w:rPr>
          <w:rFonts w:ascii="Times New Roman" w:hAnsi="Times New Roman"/>
          <w:sz w:val="16"/>
          <w:szCs w:val="16"/>
          <w:lang w:val="ru-RU"/>
        </w:rPr>
        <w:lastRenderedPageBreak/>
        <w:t>утверждении Перечня муниципальных программ Бирофельдского сельского поселения», утвержденный постановлением администрации сельского поселения от 16.12.2021 №80 «Об утверждении Перечня муниципальных программ Бирофельдского сельского поселения», от 07.02.2023 № 10 «Об утверждении Перечня муниципальных программ Бирофельдского сельского поселения», утвержденный постановлением администрации сельского поселения от 16.12.2021 №80 «Об утверждении Перечня муниципальных программ Бирофельдского сельского поселения», от 28.06.2023 № 59 «Об утверждении Перечня муниципальных программ Бирофельдского сельского поселения», утвержденный постановлением администрации сельского поселения от 16.12.2021 №80 «Об утверждении Перечня муниципальных программ Бирофельдского сельского поселения».</w:t>
      </w:r>
    </w:p>
    <w:p w:rsidR="00D6084C" w:rsidRPr="00833529" w:rsidRDefault="00D6084C" w:rsidP="00D6084C">
      <w:pPr>
        <w:autoSpaceDE w:val="0"/>
        <w:autoSpaceDN w:val="0"/>
        <w:adjustRightInd w:val="0"/>
        <w:ind w:firstLine="709"/>
        <w:jc w:val="both"/>
        <w:rPr>
          <w:rFonts w:ascii="Times New Roman" w:hAnsi="Times New Roman"/>
          <w:sz w:val="16"/>
          <w:szCs w:val="16"/>
          <w:highlight w:val="white"/>
          <w:lang w:val="ru-RU"/>
        </w:rPr>
      </w:pPr>
      <w:r w:rsidRPr="00833529">
        <w:rPr>
          <w:rFonts w:ascii="Times New Roman" w:hAnsi="Times New Roman"/>
          <w:sz w:val="16"/>
          <w:szCs w:val="16"/>
          <w:highlight w:val="white"/>
          <w:lang w:val="ru-RU"/>
        </w:rPr>
        <w:t xml:space="preserve">3. Контроль за исполнением настоящего постановления оставляю за собой.                </w:t>
      </w:r>
    </w:p>
    <w:p w:rsidR="00D6084C" w:rsidRPr="00833529" w:rsidRDefault="00D6084C" w:rsidP="00D6084C">
      <w:pPr>
        <w:ind w:left="-142" w:firstLine="709"/>
        <w:rPr>
          <w:rFonts w:ascii="Times New Roman" w:hAnsi="Times New Roman"/>
          <w:bCs/>
          <w:color w:val="000000"/>
          <w:sz w:val="16"/>
          <w:szCs w:val="16"/>
          <w:lang w:val="ru-RU"/>
        </w:rPr>
      </w:pPr>
      <w:r w:rsidRPr="00833529">
        <w:rPr>
          <w:rFonts w:ascii="Times New Roman" w:hAnsi="Times New Roman"/>
          <w:sz w:val="16"/>
          <w:szCs w:val="16"/>
          <w:lang w:val="ru-RU"/>
        </w:rPr>
        <w:t xml:space="preserve">4. </w:t>
      </w:r>
      <w:r w:rsidRPr="00833529">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833529">
        <w:rPr>
          <w:rFonts w:ascii="Times New Roman" w:hAnsi="Times New Roman"/>
          <w:color w:val="000000"/>
          <w:sz w:val="16"/>
          <w:szCs w:val="16"/>
          <w:lang w:val="ru-RU"/>
        </w:rPr>
        <w:t>Биробиджанского муниципального района Еврейской автономной области</w:t>
      </w:r>
      <w:r w:rsidRPr="00833529">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833529">
        <w:rPr>
          <w:rFonts w:ascii="Times New Roman" w:hAnsi="Times New Roman"/>
          <w:bCs/>
          <w:color w:val="000000"/>
          <w:sz w:val="16"/>
          <w:szCs w:val="16"/>
        </w:rPr>
        <w:t>http</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birofeld</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ru</w:t>
      </w:r>
      <w:r w:rsidRPr="00833529">
        <w:rPr>
          <w:rFonts w:ascii="Times New Roman" w:hAnsi="Times New Roman"/>
          <w:bCs/>
          <w:color w:val="000000"/>
          <w:sz w:val="16"/>
          <w:szCs w:val="16"/>
          <w:lang w:val="ru-RU"/>
        </w:rPr>
        <w:t>/.</w:t>
      </w:r>
    </w:p>
    <w:p w:rsidR="00D6084C" w:rsidRPr="00833529" w:rsidRDefault="00D6084C" w:rsidP="00D6084C">
      <w:pPr>
        <w:ind w:firstLine="709"/>
        <w:rPr>
          <w:rFonts w:ascii="Times New Roman" w:hAnsi="Times New Roman"/>
          <w:sz w:val="16"/>
          <w:szCs w:val="16"/>
          <w:lang w:val="ru-RU"/>
        </w:rPr>
      </w:pPr>
      <w:r w:rsidRPr="00833529">
        <w:rPr>
          <w:rFonts w:ascii="Times New Roman" w:hAnsi="Times New Roman"/>
          <w:sz w:val="16"/>
          <w:szCs w:val="16"/>
          <w:lang w:val="ru-RU"/>
        </w:rPr>
        <w:t>5. Настоящее постановление вступает в силу после дня его официального опубликования.</w:t>
      </w:r>
    </w:p>
    <w:p w:rsidR="00D6084C" w:rsidRPr="00833529" w:rsidRDefault="00D6084C" w:rsidP="00D6084C">
      <w:pPr>
        <w:rPr>
          <w:rFonts w:ascii="Times New Roman" w:hAnsi="Times New Roman"/>
          <w:sz w:val="16"/>
          <w:szCs w:val="16"/>
          <w:lang w:val="ru-RU"/>
        </w:rPr>
      </w:pP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сельского поселения                                                         А. Ю. Вилков-Дымочко</w:t>
      </w:r>
    </w:p>
    <w:p w:rsidR="00D6084C" w:rsidRPr="00833529" w:rsidRDefault="00D6084C" w:rsidP="00D6084C">
      <w:pPr>
        <w:rPr>
          <w:rFonts w:ascii="Times New Roman" w:hAnsi="Times New Roman"/>
          <w:sz w:val="16"/>
          <w:szCs w:val="16"/>
          <w:lang w:val="ru-RU"/>
        </w:rPr>
      </w:pPr>
    </w:p>
    <w:p w:rsidR="00D6084C" w:rsidRPr="00833529" w:rsidRDefault="00D6084C" w:rsidP="00D6084C">
      <w:pPr>
        <w:autoSpaceDE w:val="0"/>
        <w:autoSpaceDN w:val="0"/>
        <w:adjustRightInd w:val="0"/>
        <w:rPr>
          <w:rFonts w:ascii="Times New Roman" w:hAnsi="Times New Roman"/>
          <w:sz w:val="16"/>
          <w:szCs w:val="16"/>
          <w:lang w:val="ru-RU"/>
        </w:rPr>
      </w:pPr>
    </w:p>
    <w:p w:rsidR="00D6084C" w:rsidRPr="00833529" w:rsidRDefault="00D6084C" w:rsidP="00D6084C">
      <w:pPr>
        <w:autoSpaceDE w:val="0"/>
        <w:autoSpaceDN w:val="0"/>
        <w:adjustRightInd w:val="0"/>
        <w:rPr>
          <w:rFonts w:ascii="Times New Roman" w:hAnsi="Times New Roman"/>
          <w:sz w:val="16"/>
          <w:szCs w:val="16"/>
          <w:lang w:val="ru-RU"/>
        </w:rPr>
      </w:pPr>
    </w:p>
    <w:p w:rsidR="00D6084C" w:rsidRPr="00833529" w:rsidRDefault="00D6084C" w:rsidP="00D6084C">
      <w:pPr>
        <w:autoSpaceDE w:val="0"/>
        <w:autoSpaceDN w:val="0"/>
        <w:adjustRightInd w:val="0"/>
        <w:rPr>
          <w:rFonts w:ascii="Times New Roman" w:hAnsi="Times New Roman"/>
          <w:sz w:val="16"/>
          <w:szCs w:val="16"/>
          <w:lang w:val="ru-RU"/>
        </w:rPr>
      </w:pPr>
    </w:p>
    <w:p w:rsidR="00D6084C" w:rsidRPr="00833529" w:rsidRDefault="00D6084C" w:rsidP="00D6084C">
      <w:pPr>
        <w:autoSpaceDE w:val="0"/>
        <w:autoSpaceDN w:val="0"/>
        <w:adjustRightInd w:val="0"/>
        <w:spacing w:after="200"/>
        <w:rPr>
          <w:rFonts w:ascii="Times New Roman" w:hAnsi="Times New Roman"/>
          <w:sz w:val="16"/>
          <w:szCs w:val="16"/>
          <w:lang w:val="ru-RU"/>
        </w:rPr>
      </w:pPr>
    </w:p>
    <w:tbl>
      <w:tblPr>
        <w:tblW w:w="4592"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2"/>
      </w:tblGrid>
      <w:tr w:rsidR="00D6084C" w:rsidRPr="00833529" w:rsidTr="005B5AB8">
        <w:tblPrEx>
          <w:tblCellMar>
            <w:top w:w="0" w:type="dxa"/>
            <w:bottom w:w="0" w:type="dxa"/>
          </w:tblCellMar>
        </w:tblPrEx>
        <w:trPr>
          <w:trHeight w:val="849"/>
        </w:trPr>
        <w:tc>
          <w:tcPr>
            <w:tcW w:w="4592" w:type="dxa"/>
            <w:tcBorders>
              <w:top w:val="nil"/>
              <w:left w:val="nil"/>
              <w:bottom w:val="nil"/>
              <w:right w:val="nil"/>
            </w:tcBorders>
          </w:tcPr>
          <w:p w:rsidR="00D6084C" w:rsidRPr="00833529" w:rsidRDefault="00D6084C" w:rsidP="00D6084C">
            <w:pPr>
              <w:autoSpaceDE w:val="0"/>
              <w:autoSpaceDN w:val="0"/>
              <w:adjustRightInd w:val="0"/>
              <w:jc w:val="right"/>
              <w:rPr>
                <w:rFonts w:ascii="Times New Roman" w:hAnsi="Times New Roman"/>
                <w:sz w:val="16"/>
                <w:szCs w:val="16"/>
                <w:lang w:val="ru-RU"/>
              </w:rPr>
            </w:pPr>
            <w:r w:rsidRPr="00833529">
              <w:rPr>
                <w:rFonts w:ascii="Times New Roman" w:hAnsi="Times New Roman"/>
                <w:sz w:val="16"/>
                <w:szCs w:val="16"/>
                <w:lang w:val="ru-RU"/>
              </w:rPr>
              <w:t>УТВЕРЖДЕН</w:t>
            </w:r>
          </w:p>
          <w:p w:rsidR="00D6084C" w:rsidRPr="00833529" w:rsidRDefault="00D6084C" w:rsidP="00D6084C">
            <w:pPr>
              <w:autoSpaceDE w:val="0"/>
              <w:autoSpaceDN w:val="0"/>
              <w:adjustRightInd w:val="0"/>
              <w:jc w:val="right"/>
              <w:rPr>
                <w:rFonts w:ascii="Times New Roman" w:hAnsi="Times New Roman"/>
                <w:sz w:val="16"/>
                <w:szCs w:val="16"/>
                <w:lang w:val="ru-RU"/>
              </w:rPr>
            </w:pPr>
            <w:r w:rsidRPr="00833529">
              <w:rPr>
                <w:rFonts w:ascii="Times New Roman" w:hAnsi="Times New Roman"/>
                <w:sz w:val="16"/>
                <w:szCs w:val="16"/>
                <w:lang w:val="ru-RU"/>
              </w:rPr>
              <w:t>постановлением администрации сельского поселения</w:t>
            </w:r>
          </w:p>
          <w:p w:rsidR="00D6084C" w:rsidRPr="00833529" w:rsidRDefault="00D6084C" w:rsidP="005B5AB8">
            <w:pPr>
              <w:autoSpaceDE w:val="0"/>
              <w:autoSpaceDN w:val="0"/>
              <w:adjustRightInd w:val="0"/>
              <w:jc w:val="right"/>
              <w:rPr>
                <w:rFonts w:ascii="Times New Roman" w:hAnsi="Times New Roman"/>
                <w:sz w:val="16"/>
                <w:szCs w:val="16"/>
                <w:lang w:val="ru-RU"/>
              </w:rPr>
            </w:pPr>
            <w:r w:rsidRPr="00833529">
              <w:rPr>
                <w:rFonts w:ascii="Times New Roman" w:hAnsi="Times New Roman"/>
                <w:sz w:val="16"/>
                <w:szCs w:val="16"/>
                <w:lang w:val="ru-RU"/>
              </w:rPr>
              <w:t>от  07.11.2023  № 88</w:t>
            </w:r>
          </w:p>
        </w:tc>
      </w:tr>
    </w:tbl>
    <w:p w:rsidR="00D6084C" w:rsidRPr="00833529" w:rsidRDefault="00D6084C" w:rsidP="00D6084C">
      <w:pPr>
        <w:tabs>
          <w:tab w:val="left" w:pos="3720"/>
          <w:tab w:val="right" w:pos="9639"/>
        </w:tabs>
        <w:autoSpaceDE w:val="0"/>
        <w:autoSpaceDN w:val="0"/>
        <w:adjustRightInd w:val="0"/>
        <w:jc w:val="center"/>
        <w:rPr>
          <w:rFonts w:ascii="Times New Roman" w:hAnsi="Times New Roman"/>
          <w:sz w:val="16"/>
          <w:szCs w:val="16"/>
          <w:lang w:val="ru-RU"/>
        </w:rPr>
      </w:pPr>
      <w:r w:rsidRPr="00833529">
        <w:rPr>
          <w:rFonts w:ascii="Times New Roman" w:hAnsi="Times New Roman"/>
          <w:sz w:val="16"/>
          <w:szCs w:val="16"/>
          <w:lang w:val="ru-RU"/>
        </w:rPr>
        <w:t>Перечень</w:t>
      </w:r>
    </w:p>
    <w:p w:rsidR="00D6084C" w:rsidRPr="00833529" w:rsidRDefault="00D6084C" w:rsidP="00D6084C">
      <w:pPr>
        <w:autoSpaceDE w:val="0"/>
        <w:autoSpaceDN w:val="0"/>
        <w:adjustRightInd w:val="0"/>
        <w:ind w:firstLine="708"/>
        <w:jc w:val="center"/>
        <w:rPr>
          <w:rFonts w:ascii="Times New Roman" w:hAnsi="Times New Roman"/>
          <w:sz w:val="16"/>
          <w:szCs w:val="16"/>
          <w:lang w:val="ru-RU"/>
        </w:rPr>
      </w:pPr>
      <w:r w:rsidRPr="00833529">
        <w:rPr>
          <w:rFonts w:ascii="Times New Roman" w:hAnsi="Times New Roman"/>
          <w:sz w:val="16"/>
          <w:szCs w:val="16"/>
          <w:lang w:val="ru-RU"/>
        </w:rPr>
        <w:t xml:space="preserve"> муниципальных программ Бирофельдского сельского поселения</w:t>
      </w:r>
    </w:p>
    <w:p w:rsidR="00D6084C" w:rsidRPr="00833529" w:rsidRDefault="00D6084C" w:rsidP="00D6084C">
      <w:pPr>
        <w:autoSpaceDE w:val="0"/>
        <w:autoSpaceDN w:val="0"/>
        <w:adjustRightInd w:val="0"/>
        <w:ind w:firstLine="708"/>
        <w:jc w:val="center"/>
        <w:rPr>
          <w:rFonts w:ascii="Times New Roman" w:hAnsi="Times New Roman"/>
          <w:sz w:val="16"/>
          <w:szCs w:val="16"/>
          <w:lang w:val="ru-RU"/>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17"/>
        <w:gridCol w:w="6662"/>
        <w:gridCol w:w="1276"/>
        <w:gridCol w:w="3544"/>
      </w:tblGrid>
      <w:tr w:rsidR="00D6084C" w:rsidRPr="00833529" w:rsidTr="005B5AB8">
        <w:tblPrEx>
          <w:tblCellMar>
            <w:top w:w="0" w:type="dxa"/>
            <w:bottom w:w="0" w:type="dxa"/>
          </w:tblCellMar>
        </w:tblPrEx>
        <w:trPr>
          <w:trHeight w:val="1070"/>
        </w:trPr>
        <w:tc>
          <w:tcPr>
            <w:tcW w:w="540" w:type="dxa"/>
          </w:tcPr>
          <w:p w:rsidR="00D6084C" w:rsidRPr="00833529" w:rsidRDefault="00D6084C" w:rsidP="00833529">
            <w:pPr>
              <w:autoSpaceDE w:val="0"/>
              <w:autoSpaceDN w:val="0"/>
              <w:adjustRightInd w:val="0"/>
              <w:ind w:firstLine="720"/>
              <w:jc w:val="center"/>
              <w:rPr>
                <w:rFonts w:ascii="Times New Roman" w:hAnsi="Times New Roman"/>
                <w:sz w:val="16"/>
                <w:szCs w:val="16"/>
              </w:rPr>
            </w:pPr>
            <w:r w:rsidRPr="00833529">
              <w:rPr>
                <w:rFonts w:ascii="Times New Roman" w:hAnsi="Times New Roman"/>
                <w:sz w:val="16"/>
                <w:szCs w:val="16"/>
              </w:rPr>
              <w:t>N№ п/п</w:t>
            </w:r>
          </w:p>
          <w:p w:rsidR="00D6084C" w:rsidRPr="00833529" w:rsidRDefault="00D6084C" w:rsidP="00833529">
            <w:pPr>
              <w:autoSpaceDE w:val="0"/>
              <w:autoSpaceDN w:val="0"/>
              <w:adjustRightInd w:val="0"/>
              <w:spacing w:line="360" w:lineRule="auto"/>
              <w:ind w:firstLine="708"/>
              <w:jc w:val="center"/>
              <w:rPr>
                <w:rFonts w:ascii="Times New Roman" w:hAnsi="Times New Roman"/>
                <w:sz w:val="16"/>
                <w:szCs w:val="16"/>
              </w:rPr>
            </w:pPr>
          </w:p>
        </w:tc>
        <w:tc>
          <w:tcPr>
            <w:tcW w:w="2617" w:type="dxa"/>
          </w:tcPr>
          <w:p w:rsidR="00D6084C" w:rsidRPr="00833529" w:rsidRDefault="00D6084C" w:rsidP="00833529">
            <w:pPr>
              <w:autoSpaceDE w:val="0"/>
              <w:autoSpaceDN w:val="0"/>
              <w:adjustRightInd w:val="0"/>
              <w:jc w:val="center"/>
              <w:rPr>
                <w:rFonts w:ascii="Times New Roman" w:hAnsi="Times New Roman"/>
                <w:sz w:val="16"/>
                <w:szCs w:val="16"/>
              </w:rPr>
            </w:pPr>
            <w:r w:rsidRPr="00833529">
              <w:rPr>
                <w:rFonts w:ascii="Times New Roman" w:hAnsi="Times New Roman"/>
                <w:sz w:val="16"/>
                <w:szCs w:val="16"/>
              </w:rPr>
              <w:t>Ответственный исполнитель муниципальной программы</w:t>
            </w:r>
          </w:p>
          <w:p w:rsidR="00D6084C" w:rsidRPr="00833529" w:rsidRDefault="00D6084C" w:rsidP="00833529">
            <w:pPr>
              <w:autoSpaceDE w:val="0"/>
              <w:autoSpaceDN w:val="0"/>
              <w:adjustRightInd w:val="0"/>
              <w:spacing w:line="360" w:lineRule="auto"/>
              <w:ind w:firstLine="708"/>
              <w:jc w:val="center"/>
              <w:rPr>
                <w:rFonts w:ascii="Times New Roman" w:hAnsi="Times New Roman"/>
                <w:sz w:val="16"/>
                <w:szCs w:val="16"/>
              </w:rPr>
            </w:pPr>
          </w:p>
        </w:tc>
        <w:tc>
          <w:tcPr>
            <w:tcW w:w="6662" w:type="dxa"/>
          </w:tcPr>
          <w:p w:rsidR="00D6084C" w:rsidRPr="00833529" w:rsidRDefault="00D6084C" w:rsidP="00833529">
            <w:pPr>
              <w:autoSpaceDE w:val="0"/>
              <w:autoSpaceDN w:val="0"/>
              <w:adjustRightInd w:val="0"/>
              <w:jc w:val="center"/>
              <w:rPr>
                <w:rFonts w:ascii="Times New Roman" w:hAnsi="Times New Roman"/>
                <w:sz w:val="16"/>
                <w:szCs w:val="16"/>
              </w:rPr>
            </w:pPr>
            <w:r w:rsidRPr="00833529">
              <w:rPr>
                <w:rFonts w:ascii="Times New Roman" w:hAnsi="Times New Roman"/>
                <w:sz w:val="16"/>
                <w:szCs w:val="16"/>
              </w:rPr>
              <w:t>Наименование муниципальной программы</w:t>
            </w:r>
          </w:p>
          <w:p w:rsidR="00D6084C" w:rsidRPr="00833529" w:rsidRDefault="00D6084C" w:rsidP="00833529">
            <w:pPr>
              <w:autoSpaceDE w:val="0"/>
              <w:autoSpaceDN w:val="0"/>
              <w:adjustRightInd w:val="0"/>
              <w:spacing w:line="360" w:lineRule="auto"/>
              <w:jc w:val="center"/>
              <w:rPr>
                <w:rFonts w:ascii="Times New Roman" w:hAnsi="Times New Roman"/>
                <w:sz w:val="16"/>
                <w:szCs w:val="16"/>
              </w:rPr>
            </w:pPr>
          </w:p>
        </w:tc>
        <w:tc>
          <w:tcPr>
            <w:tcW w:w="1276" w:type="dxa"/>
          </w:tcPr>
          <w:p w:rsidR="00D6084C" w:rsidRPr="00833529" w:rsidRDefault="00D6084C" w:rsidP="00833529">
            <w:pPr>
              <w:autoSpaceDE w:val="0"/>
              <w:autoSpaceDN w:val="0"/>
              <w:adjustRightInd w:val="0"/>
              <w:jc w:val="center"/>
              <w:rPr>
                <w:rFonts w:ascii="Times New Roman" w:hAnsi="Times New Roman"/>
                <w:sz w:val="16"/>
                <w:szCs w:val="16"/>
                <w:lang w:val="ru-RU"/>
              </w:rPr>
            </w:pPr>
            <w:r w:rsidRPr="00833529">
              <w:rPr>
                <w:rFonts w:ascii="Times New Roman" w:hAnsi="Times New Roman"/>
                <w:sz w:val="16"/>
                <w:szCs w:val="16"/>
                <w:lang w:val="ru-RU"/>
              </w:rPr>
              <w:t>Срок реализации муниципальной программы (годы)</w:t>
            </w:r>
          </w:p>
        </w:tc>
        <w:tc>
          <w:tcPr>
            <w:tcW w:w="3544" w:type="dxa"/>
          </w:tcPr>
          <w:p w:rsidR="00D6084C" w:rsidRPr="00833529" w:rsidRDefault="00D6084C" w:rsidP="00833529">
            <w:pPr>
              <w:autoSpaceDE w:val="0"/>
              <w:autoSpaceDN w:val="0"/>
              <w:adjustRightInd w:val="0"/>
              <w:jc w:val="center"/>
              <w:rPr>
                <w:rFonts w:ascii="Times New Roman" w:hAnsi="Times New Roman"/>
                <w:sz w:val="16"/>
                <w:szCs w:val="16"/>
                <w:lang w:val="ru-RU"/>
              </w:rPr>
            </w:pPr>
            <w:r w:rsidRPr="00833529">
              <w:rPr>
                <w:rFonts w:ascii="Times New Roman" w:hAnsi="Times New Roman"/>
                <w:sz w:val="16"/>
                <w:szCs w:val="16"/>
                <w:lang w:val="ru-RU"/>
              </w:rPr>
              <w:t>Предполагаемый объем финансирования муниципальной программы,  рублей</w:t>
            </w:r>
          </w:p>
        </w:tc>
      </w:tr>
      <w:tr w:rsidR="00D6084C" w:rsidRPr="00833529" w:rsidTr="00D6084C">
        <w:tblPrEx>
          <w:tblCellMar>
            <w:top w:w="0" w:type="dxa"/>
            <w:bottom w:w="0" w:type="dxa"/>
          </w:tblCellMar>
        </w:tblPrEx>
        <w:trPr>
          <w:trHeight w:val="600"/>
        </w:trPr>
        <w:tc>
          <w:tcPr>
            <w:tcW w:w="540"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1</w:t>
            </w:r>
          </w:p>
        </w:tc>
        <w:tc>
          <w:tcPr>
            <w:tcW w:w="2617"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области</w:t>
            </w:r>
          </w:p>
        </w:tc>
        <w:tc>
          <w:tcPr>
            <w:tcW w:w="6662"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Муниципальная программа </w:t>
            </w:r>
            <w:r w:rsidRPr="00833529">
              <w:rPr>
                <w:rFonts w:ascii="Times New Roman" w:hAnsi="Times New Roman"/>
                <w:bCs/>
                <w:sz w:val="16"/>
                <w:szCs w:val="16"/>
                <w:lang w:val="ru-RU"/>
              </w:rPr>
              <w:t>«Пожарная безопасность на территории МО «Бирофельдское сельское поселение» на 2023-2027 годы</w:t>
            </w:r>
          </w:p>
        </w:tc>
        <w:tc>
          <w:tcPr>
            <w:tcW w:w="1276"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2023-2027</w:t>
            </w:r>
          </w:p>
        </w:tc>
        <w:tc>
          <w:tcPr>
            <w:tcW w:w="3544"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1500000,00 рублей, в т.ч.:</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2023 г. – 300000,00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2024 г. – 400000,00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2025 г. – 400000,00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2026 г. – 400000,00 рублей</w:t>
            </w:r>
          </w:p>
          <w:p w:rsidR="00D6084C" w:rsidRPr="00833529" w:rsidRDefault="00D6084C" w:rsidP="00833529">
            <w:pPr>
              <w:autoSpaceDE w:val="0"/>
              <w:autoSpaceDN w:val="0"/>
              <w:adjustRightInd w:val="0"/>
              <w:jc w:val="both"/>
              <w:rPr>
                <w:rFonts w:ascii="Times New Roman" w:hAnsi="Times New Roman"/>
                <w:sz w:val="16"/>
                <w:szCs w:val="16"/>
              </w:rPr>
            </w:pPr>
            <w:r w:rsidRPr="00833529">
              <w:rPr>
                <w:rFonts w:ascii="Times New Roman" w:hAnsi="Times New Roman"/>
                <w:sz w:val="16"/>
                <w:szCs w:val="16"/>
              </w:rPr>
              <w:t>2027 г. –           0,00 рублей</w:t>
            </w:r>
          </w:p>
        </w:tc>
      </w:tr>
      <w:tr w:rsidR="00D6084C" w:rsidRPr="00833529" w:rsidTr="00D6084C">
        <w:tblPrEx>
          <w:tblCellMar>
            <w:top w:w="0" w:type="dxa"/>
            <w:bottom w:w="0" w:type="dxa"/>
          </w:tblCellMar>
        </w:tblPrEx>
        <w:trPr>
          <w:trHeight w:val="600"/>
        </w:trPr>
        <w:tc>
          <w:tcPr>
            <w:tcW w:w="540"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w:t>
            </w:r>
          </w:p>
        </w:tc>
        <w:tc>
          <w:tcPr>
            <w:tcW w:w="2617"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области</w:t>
            </w:r>
          </w:p>
        </w:tc>
        <w:tc>
          <w:tcPr>
            <w:tcW w:w="6662"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«Благоустройство территории МО «Бирофельдское сельского поселение» на 2023 – 2027 годы</w:t>
            </w:r>
          </w:p>
        </w:tc>
        <w:tc>
          <w:tcPr>
            <w:tcW w:w="1276"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2023-2027</w:t>
            </w:r>
          </w:p>
        </w:tc>
        <w:tc>
          <w:tcPr>
            <w:tcW w:w="3544"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1095358,50 рублей, в т.ч.:</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2023 г. – 322958,50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2024 г. – 310800,00 рублей </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2025 г. – 230800,00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2026 г. – 230800,00 рублей</w:t>
            </w:r>
          </w:p>
          <w:p w:rsidR="00D6084C" w:rsidRPr="00833529" w:rsidRDefault="00D6084C" w:rsidP="00833529">
            <w:pPr>
              <w:autoSpaceDE w:val="0"/>
              <w:autoSpaceDN w:val="0"/>
              <w:adjustRightInd w:val="0"/>
              <w:jc w:val="both"/>
              <w:rPr>
                <w:rFonts w:ascii="Times New Roman" w:hAnsi="Times New Roman"/>
                <w:sz w:val="16"/>
                <w:szCs w:val="16"/>
              </w:rPr>
            </w:pPr>
            <w:r w:rsidRPr="00833529">
              <w:rPr>
                <w:rFonts w:ascii="Times New Roman" w:hAnsi="Times New Roman"/>
                <w:sz w:val="16"/>
                <w:szCs w:val="16"/>
              </w:rPr>
              <w:t>2027 г. –           0,00 рублей</w:t>
            </w:r>
          </w:p>
        </w:tc>
      </w:tr>
      <w:tr w:rsidR="00D6084C" w:rsidRPr="00833529" w:rsidTr="00D6084C">
        <w:tblPrEx>
          <w:tblCellMar>
            <w:top w:w="0" w:type="dxa"/>
            <w:bottom w:w="0" w:type="dxa"/>
          </w:tblCellMar>
        </w:tblPrEx>
        <w:trPr>
          <w:trHeight w:val="600"/>
        </w:trPr>
        <w:tc>
          <w:tcPr>
            <w:tcW w:w="540"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3</w:t>
            </w:r>
          </w:p>
        </w:tc>
        <w:tc>
          <w:tcPr>
            <w:tcW w:w="2617"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области</w:t>
            </w:r>
          </w:p>
        </w:tc>
        <w:tc>
          <w:tcPr>
            <w:tcW w:w="6662"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«Культура МО «Бирофельдское сельское поселение» на 2023 – 2027 годы</w:t>
            </w:r>
          </w:p>
        </w:tc>
        <w:tc>
          <w:tcPr>
            <w:tcW w:w="1276"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2023-2027</w:t>
            </w:r>
          </w:p>
        </w:tc>
        <w:tc>
          <w:tcPr>
            <w:tcW w:w="3544"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39893604,09 рублей, в т.ч.:</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2023 г.– 10332824,09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2024 г.– 10179314,00 рублей </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2025 г. – 9859934,00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2026 г. – 9521532,00 рублей</w:t>
            </w:r>
          </w:p>
          <w:p w:rsidR="00D6084C" w:rsidRPr="00833529" w:rsidRDefault="00D6084C" w:rsidP="00833529">
            <w:pPr>
              <w:autoSpaceDE w:val="0"/>
              <w:autoSpaceDN w:val="0"/>
              <w:adjustRightInd w:val="0"/>
              <w:jc w:val="both"/>
              <w:rPr>
                <w:rFonts w:ascii="Times New Roman" w:hAnsi="Times New Roman"/>
                <w:sz w:val="16"/>
                <w:szCs w:val="16"/>
              </w:rPr>
            </w:pPr>
            <w:r w:rsidRPr="00833529">
              <w:rPr>
                <w:rFonts w:ascii="Times New Roman" w:hAnsi="Times New Roman"/>
                <w:sz w:val="16"/>
                <w:szCs w:val="16"/>
              </w:rPr>
              <w:t>2027 г. –             0,00 рублей</w:t>
            </w:r>
          </w:p>
          <w:p w:rsidR="00D6084C" w:rsidRPr="00833529" w:rsidRDefault="00D6084C" w:rsidP="00833529">
            <w:pPr>
              <w:autoSpaceDE w:val="0"/>
              <w:autoSpaceDN w:val="0"/>
              <w:adjustRightInd w:val="0"/>
              <w:jc w:val="both"/>
              <w:rPr>
                <w:rFonts w:ascii="Times New Roman" w:hAnsi="Times New Roman"/>
                <w:sz w:val="16"/>
                <w:szCs w:val="16"/>
              </w:rPr>
            </w:pPr>
          </w:p>
        </w:tc>
      </w:tr>
      <w:tr w:rsidR="00D6084C" w:rsidRPr="00833529" w:rsidTr="00D6084C">
        <w:tblPrEx>
          <w:tblCellMar>
            <w:top w:w="0" w:type="dxa"/>
            <w:bottom w:w="0" w:type="dxa"/>
          </w:tblCellMar>
        </w:tblPrEx>
        <w:trPr>
          <w:trHeight w:val="420"/>
        </w:trPr>
        <w:tc>
          <w:tcPr>
            <w:tcW w:w="540" w:type="dxa"/>
          </w:tcPr>
          <w:p w:rsidR="00D6084C" w:rsidRPr="00833529" w:rsidRDefault="00D6084C" w:rsidP="00833529">
            <w:pPr>
              <w:autoSpaceDE w:val="0"/>
              <w:autoSpaceDN w:val="0"/>
              <w:adjustRightInd w:val="0"/>
              <w:spacing w:line="360" w:lineRule="auto"/>
              <w:ind w:right="44"/>
              <w:jc w:val="both"/>
              <w:rPr>
                <w:rFonts w:ascii="Times New Roman" w:hAnsi="Times New Roman"/>
                <w:sz w:val="16"/>
                <w:szCs w:val="16"/>
              </w:rPr>
            </w:pPr>
            <w:r w:rsidRPr="00833529">
              <w:rPr>
                <w:rFonts w:ascii="Times New Roman" w:hAnsi="Times New Roman"/>
                <w:sz w:val="16"/>
                <w:szCs w:val="16"/>
              </w:rPr>
              <w:t>4</w:t>
            </w:r>
          </w:p>
        </w:tc>
        <w:tc>
          <w:tcPr>
            <w:tcW w:w="2617"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области</w:t>
            </w:r>
          </w:p>
        </w:tc>
        <w:tc>
          <w:tcPr>
            <w:tcW w:w="6662"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Муниципальная программа </w:t>
            </w:r>
            <w:r w:rsidRPr="00833529">
              <w:rPr>
                <w:rFonts w:ascii="Times New Roman" w:hAnsi="Times New Roman"/>
                <w:bCs/>
                <w:sz w:val="16"/>
                <w:szCs w:val="16"/>
                <w:lang w:val="ru-RU"/>
              </w:rPr>
              <w:t>«Развитие физической культуры, школьного и массового спорта на территории МО «Бирофельдское сельское поселение» на 2023-2027 годы</w:t>
            </w:r>
          </w:p>
        </w:tc>
        <w:tc>
          <w:tcPr>
            <w:tcW w:w="1276"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2023-2027</w:t>
            </w:r>
          </w:p>
        </w:tc>
        <w:tc>
          <w:tcPr>
            <w:tcW w:w="3544"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27482,40 рублей, в т.ч.:</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2023 г. –   4482,40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2024 г. – 10000,00 рублей </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2025 г. – 10000,00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2026 г. –   3000,00 рублей</w:t>
            </w:r>
          </w:p>
          <w:p w:rsidR="00D6084C" w:rsidRPr="00833529" w:rsidRDefault="00D6084C" w:rsidP="00833529">
            <w:pPr>
              <w:autoSpaceDE w:val="0"/>
              <w:autoSpaceDN w:val="0"/>
              <w:adjustRightInd w:val="0"/>
              <w:jc w:val="both"/>
              <w:rPr>
                <w:rFonts w:ascii="Times New Roman" w:hAnsi="Times New Roman"/>
                <w:sz w:val="16"/>
                <w:szCs w:val="16"/>
              </w:rPr>
            </w:pPr>
            <w:r w:rsidRPr="00833529">
              <w:rPr>
                <w:rFonts w:ascii="Times New Roman" w:hAnsi="Times New Roman"/>
                <w:sz w:val="16"/>
                <w:szCs w:val="16"/>
              </w:rPr>
              <w:t>2027 г. –         0,00 рублей</w:t>
            </w:r>
          </w:p>
        </w:tc>
      </w:tr>
      <w:tr w:rsidR="00D6084C" w:rsidRPr="00833529" w:rsidTr="00D6084C">
        <w:tblPrEx>
          <w:tblCellMar>
            <w:top w:w="0" w:type="dxa"/>
            <w:bottom w:w="0" w:type="dxa"/>
          </w:tblCellMar>
        </w:tblPrEx>
        <w:trPr>
          <w:trHeight w:val="600"/>
        </w:trPr>
        <w:tc>
          <w:tcPr>
            <w:tcW w:w="540"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lastRenderedPageBreak/>
              <w:t>5</w:t>
            </w:r>
          </w:p>
        </w:tc>
        <w:tc>
          <w:tcPr>
            <w:tcW w:w="2617"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области</w:t>
            </w:r>
          </w:p>
        </w:tc>
        <w:tc>
          <w:tcPr>
            <w:tcW w:w="6662"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1276"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2023-2027</w:t>
            </w:r>
          </w:p>
        </w:tc>
        <w:tc>
          <w:tcPr>
            <w:tcW w:w="3544"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4000,00 рублей, в т.ч.:</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2023 г. – 1000,00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2024 г. – 1000,00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2025 г. – 1000,00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2026 г. – 1000,00 рублей</w:t>
            </w:r>
          </w:p>
          <w:p w:rsidR="00D6084C" w:rsidRPr="00833529" w:rsidRDefault="00D6084C" w:rsidP="00833529">
            <w:pPr>
              <w:autoSpaceDE w:val="0"/>
              <w:autoSpaceDN w:val="0"/>
              <w:adjustRightInd w:val="0"/>
              <w:jc w:val="both"/>
              <w:rPr>
                <w:rFonts w:ascii="Times New Roman" w:hAnsi="Times New Roman"/>
                <w:sz w:val="16"/>
                <w:szCs w:val="16"/>
              </w:rPr>
            </w:pPr>
            <w:r w:rsidRPr="00833529">
              <w:rPr>
                <w:rFonts w:ascii="Times New Roman" w:hAnsi="Times New Roman"/>
                <w:sz w:val="16"/>
                <w:szCs w:val="16"/>
              </w:rPr>
              <w:t xml:space="preserve">2027 г. –          0,00 рублей </w:t>
            </w:r>
          </w:p>
        </w:tc>
      </w:tr>
      <w:tr w:rsidR="00D6084C" w:rsidRPr="00833529" w:rsidTr="00D6084C">
        <w:tblPrEx>
          <w:tblCellMar>
            <w:top w:w="0" w:type="dxa"/>
            <w:bottom w:w="0" w:type="dxa"/>
          </w:tblCellMar>
        </w:tblPrEx>
        <w:trPr>
          <w:trHeight w:val="600"/>
        </w:trPr>
        <w:tc>
          <w:tcPr>
            <w:tcW w:w="540"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6</w:t>
            </w:r>
          </w:p>
        </w:tc>
        <w:tc>
          <w:tcPr>
            <w:tcW w:w="2617"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области</w:t>
            </w:r>
          </w:p>
        </w:tc>
        <w:tc>
          <w:tcPr>
            <w:tcW w:w="6662"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1276"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2023-2027</w:t>
            </w:r>
          </w:p>
        </w:tc>
        <w:tc>
          <w:tcPr>
            <w:tcW w:w="3544"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6000,00 рублей, в т.ч.:</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2023 г. – 2000,00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2024 г. – 2000,00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2025 г. – 1000,00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2026 г. – 1000,00 рублей</w:t>
            </w:r>
          </w:p>
          <w:p w:rsidR="00D6084C" w:rsidRPr="00833529" w:rsidRDefault="00D6084C" w:rsidP="00833529">
            <w:pPr>
              <w:rPr>
                <w:rFonts w:ascii="Times New Roman" w:hAnsi="Times New Roman"/>
                <w:sz w:val="16"/>
                <w:szCs w:val="16"/>
              </w:rPr>
            </w:pPr>
            <w:r w:rsidRPr="00833529">
              <w:rPr>
                <w:rFonts w:ascii="Times New Roman" w:hAnsi="Times New Roman"/>
                <w:sz w:val="16"/>
                <w:szCs w:val="16"/>
              </w:rPr>
              <w:t>2027 г. –       0,00 рублей</w:t>
            </w:r>
          </w:p>
        </w:tc>
      </w:tr>
      <w:tr w:rsidR="00D6084C" w:rsidRPr="00833529" w:rsidTr="00D6084C">
        <w:tblPrEx>
          <w:tblCellMar>
            <w:top w:w="0" w:type="dxa"/>
            <w:bottom w:w="0" w:type="dxa"/>
          </w:tblCellMar>
        </w:tblPrEx>
        <w:trPr>
          <w:trHeight w:val="600"/>
        </w:trPr>
        <w:tc>
          <w:tcPr>
            <w:tcW w:w="540"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7</w:t>
            </w:r>
          </w:p>
        </w:tc>
        <w:tc>
          <w:tcPr>
            <w:tcW w:w="2617"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области</w:t>
            </w:r>
          </w:p>
        </w:tc>
        <w:tc>
          <w:tcPr>
            <w:tcW w:w="6662"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1276"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2023-2027</w:t>
            </w:r>
          </w:p>
        </w:tc>
        <w:tc>
          <w:tcPr>
            <w:tcW w:w="3544"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4000,00 рублей, в т.ч.: </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2023 г – 1000,00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2024 г – 1000,00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2025 г. – 1000,00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2026 г. – 1000,00 рублей</w:t>
            </w:r>
          </w:p>
          <w:p w:rsidR="00D6084C" w:rsidRPr="00833529" w:rsidRDefault="00D6084C" w:rsidP="00833529">
            <w:pPr>
              <w:rPr>
                <w:rFonts w:ascii="Times New Roman" w:hAnsi="Times New Roman"/>
                <w:sz w:val="16"/>
                <w:szCs w:val="16"/>
              </w:rPr>
            </w:pPr>
            <w:r w:rsidRPr="00833529">
              <w:rPr>
                <w:rFonts w:ascii="Times New Roman" w:hAnsi="Times New Roman"/>
                <w:sz w:val="16"/>
                <w:szCs w:val="16"/>
              </w:rPr>
              <w:t>2027 г. –       0,00 рублей</w:t>
            </w:r>
          </w:p>
        </w:tc>
      </w:tr>
      <w:tr w:rsidR="00D6084C" w:rsidRPr="00833529" w:rsidTr="00D6084C">
        <w:tblPrEx>
          <w:tblCellMar>
            <w:top w:w="0" w:type="dxa"/>
            <w:bottom w:w="0" w:type="dxa"/>
          </w:tblCellMar>
        </w:tblPrEx>
        <w:trPr>
          <w:trHeight w:val="600"/>
        </w:trPr>
        <w:tc>
          <w:tcPr>
            <w:tcW w:w="540"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8</w:t>
            </w:r>
          </w:p>
        </w:tc>
        <w:tc>
          <w:tcPr>
            <w:tcW w:w="2617"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области</w:t>
            </w:r>
          </w:p>
        </w:tc>
        <w:tc>
          <w:tcPr>
            <w:tcW w:w="6662"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276" w:type="dxa"/>
          </w:tcPr>
          <w:p w:rsidR="00D6084C" w:rsidRPr="00833529" w:rsidRDefault="00D6084C" w:rsidP="00833529">
            <w:pPr>
              <w:autoSpaceDE w:val="0"/>
              <w:autoSpaceDN w:val="0"/>
              <w:adjustRightInd w:val="0"/>
              <w:spacing w:line="360" w:lineRule="auto"/>
              <w:jc w:val="both"/>
              <w:rPr>
                <w:rFonts w:ascii="Times New Roman" w:hAnsi="Times New Roman"/>
                <w:sz w:val="16"/>
                <w:szCs w:val="16"/>
              </w:rPr>
            </w:pPr>
            <w:r w:rsidRPr="00833529">
              <w:rPr>
                <w:rFonts w:ascii="Times New Roman" w:hAnsi="Times New Roman"/>
                <w:sz w:val="16"/>
                <w:szCs w:val="16"/>
              </w:rPr>
              <w:t>2018-2024</w:t>
            </w:r>
          </w:p>
        </w:tc>
        <w:tc>
          <w:tcPr>
            <w:tcW w:w="3544" w:type="dxa"/>
          </w:tcPr>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3124486,74 рублей, в т. ч: </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2018 г – 426940,00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2019 г – 691239,00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2020г -   578585,00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2021 г  - 648776,87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2022 г  - 778945,87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2023 г –           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2024 г –           0,00 рублей</w:t>
            </w:r>
          </w:p>
          <w:p w:rsidR="00D6084C" w:rsidRPr="00833529" w:rsidRDefault="00D6084C" w:rsidP="00833529">
            <w:pPr>
              <w:autoSpaceDE w:val="0"/>
              <w:autoSpaceDN w:val="0"/>
              <w:adjustRightInd w:val="0"/>
              <w:jc w:val="both"/>
              <w:rPr>
                <w:rFonts w:ascii="Times New Roman" w:hAnsi="Times New Roman"/>
                <w:sz w:val="16"/>
                <w:szCs w:val="16"/>
                <w:lang w:val="ru-RU"/>
              </w:rPr>
            </w:pPr>
          </w:p>
        </w:tc>
      </w:tr>
    </w:tbl>
    <w:p w:rsidR="00D6084C" w:rsidRPr="00833529" w:rsidRDefault="00D6084C" w:rsidP="00D6084C">
      <w:pPr>
        <w:autoSpaceDE w:val="0"/>
        <w:autoSpaceDN w:val="0"/>
        <w:adjustRightInd w:val="0"/>
        <w:spacing w:line="360" w:lineRule="auto"/>
        <w:rPr>
          <w:rFonts w:ascii="Times New Roman" w:hAnsi="Times New Roman"/>
          <w:sz w:val="16"/>
          <w:szCs w:val="16"/>
          <w:lang w:val="ru-RU"/>
        </w:rPr>
      </w:pP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Муниципальное образование «Бирофельдское сельское поселение»</w:t>
      </w: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Биробиджанского муниципального района</w:t>
      </w: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Еврейской автономной области</w:t>
      </w: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 xml:space="preserve">                           </w:t>
      </w: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АДМИНИСТРАЦИЯ СЕЛЬСКОГО ПОСЕЛЕНИЯ</w:t>
      </w:r>
    </w:p>
    <w:p w:rsidR="00D6084C" w:rsidRPr="00833529" w:rsidRDefault="00D6084C" w:rsidP="00D6084C">
      <w:pPr>
        <w:jc w:val="center"/>
        <w:rPr>
          <w:rFonts w:ascii="Times New Roman" w:hAnsi="Times New Roman"/>
          <w:sz w:val="16"/>
          <w:szCs w:val="16"/>
          <w:lang w:val="ru-RU"/>
        </w:rPr>
      </w:pP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ПОСТАНОВЛЕНИЕ</w:t>
      </w:r>
    </w:p>
    <w:p w:rsidR="00D6084C" w:rsidRPr="00833529" w:rsidRDefault="00D6084C" w:rsidP="00D6084C">
      <w:pPr>
        <w:jc w:val="center"/>
        <w:rPr>
          <w:rFonts w:ascii="Times New Roman" w:hAnsi="Times New Roman"/>
          <w:sz w:val="16"/>
          <w:szCs w:val="16"/>
          <w:lang w:val="ru-RU"/>
        </w:rPr>
      </w:pP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 xml:space="preserve">07.11.2023г.                                                                                         </w:t>
      </w:r>
      <w:r w:rsidR="005B5AB8">
        <w:rPr>
          <w:rFonts w:ascii="Times New Roman" w:hAnsi="Times New Roman"/>
          <w:sz w:val="16"/>
          <w:szCs w:val="16"/>
          <w:lang w:val="ru-RU"/>
        </w:rPr>
        <w:t xml:space="preserve">                                                                                                                                                              </w:t>
      </w:r>
      <w:r w:rsidRPr="00833529">
        <w:rPr>
          <w:rFonts w:ascii="Times New Roman" w:hAnsi="Times New Roman"/>
          <w:sz w:val="16"/>
          <w:szCs w:val="16"/>
          <w:lang w:val="ru-RU"/>
        </w:rPr>
        <w:t xml:space="preserve">        № 89</w:t>
      </w: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с. Бирофельд</w:t>
      </w:r>
    </w:p>
    <w:p w:rsidR="00D6084C" w:rsidRPr="00833529" w:rsidRDefault="00D6084C" w:rsidP="00D6084C">
      <w:pPr>
        <w:spacing w:before="100" w:beforeAutospacing="1" w:after="100" w:afterAutospacing="1"/>
        <w:jc w:val="both"/>
        <w:rPr>
          <w:rFonts w:ascii="Times New Roman" w:hAnsi="Times New Roman"/>
          <w:sz w:val="16"/>
          <w:szCs w:val="16"/>
          <w:lang w:val="ru-RU"/>
        </w:rPr>
      </w:pPr>
      <w:r w:rsidRPr="00833529">
        <w:rPr>
          <w:rFonts w:ascii="Times New Roman" w:hAnsi="Times New Roman"/>
          <w:bCs/>
          <w:sz w:val="16"/>
          <w:szCs w:val="16"/>
          <w:lang w:val="ru-RU"/>
        </w:rPr>
        <w:t>Об утверждении муниципальной программы «Пожарная безопасность на территории МО «Бирофельдское сельское поселение» на 2023-2027 годы.</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rPr>
        <w:t>        </w:t>
      </w:r>
      <w:r w:rsidRPr="00833529">
        <w:rPr>
          <w:rFonts w:ascii="Times New Roman" w:hAnsi="Times New Roman"/>
          <w:sz w:val="16"/>
          <w:szCs w:val="16"/>
          <w:lang w:val="ru-RU"/>
        </w:rPr>
        <w:t xml:space="preserve"> В соответствии со статьей 179 Бюджетного кодекса Российской Федерации,</w:t>
      </w:r>
      <w:r w:rsidRPr="00833529">
        <w:rPr>
          <w:rFonts w:ascii="Times New Roman" w:hAnsi="Times New Roman"/>
          <w:sz w:val="16"/>
          <w:szCs w:val="16"/>
        </w:rPr>
        <w:t> </w:t>
      </w:r>
      <w:r w:rsidRPr="00833529">
        <w:rPr>
          <w:rFonts w:ascii="Times New Roman" w:hAnsi="Times New Roman"/>
          <w:sz w:val="16"/>
          <w:szCs w:val="16"/>
          <w:lang w:val="ru-RU"/>
        </w:rPr>
        <w:t xml:space="preserve"> Федеральным законом от 21.12.1994г. № 69-ФЗ «О пожарной безопасности»,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ПОСТАНОВЛЯЕТ:</w:t>
      </w:r>
    </w:p>
    <w:p w:rsidR="00D6084C" w:rsidRPr="00833529" w:rsidRDefault="00D6084C" w:rsidP="00D6084C">
      <w:pPr>
        <w:ind w:firstLine="709"/>
        <w:jc w:val="both"/>
        <w:rPr>
          <w:rFonts w:ascii="Times New Roman" w:hAnsi="Times New Roman"/>
          <w:sz w:val="16"/>
          <w:szCs w:val="16"/>
          <w:lang w:val="ru-RU"/>
        </w:rPr>
      </w:pPr>
      <w:r w:rsidRPr="00833529">
        <w:rPr>
          <w:rFonts w:ascii="Times New Roman" w:hAnsi="Times New Roman"/>
          <w:sz w:val="16"/>
          <w:szCs w:val="16"/>
          <w:lang w:val="ru-RU"/>
        </w:rPr>
        <w:t>1. Утвердить прилагаемую муниципальную программу «</w:t>
      </w:r>
      <w:r w:rsidRPr="00833529">
        <w:rPr>
          <w:rFonts w:ascii="Times New Roman" w:hAnsi="Times New Roman"/>
          <w:bCs/>
          <w:sz w:val="16"/>
          <w:szCs w:val="16"/>
          <w:lang w:val="ru-RU"/>
        </w:rPr>
        <w:t>Пожарная безопасность на территории МО «Бирофельдское сельское поселение» на 2023-2027 годы.</w:t>
      </w:r>
    </w:p>
    <w:p w:rsidR="00D6084C" w:rsidRPr="00833529" w:rsidRDefault="00D6084C" w:rsidP="00D6084C">
      <w:pPr>
        <w:pStyle w:val="a6"/>
        <w:spacing w:after="0"/>
        <w:ind w:firstLine="709"/>
        <w:jc w:val="both"/>
        <w:rPr>
          <w:sz w:val="16"/>
          <w:szCs w:val="16"/>
        </w:rPr>
      </w:pPr>
      <w:r w:rsidRPr="00833529">
        <w:rPr>
          <w:sz w:val="16"/>
          <w:szCs w:val="16"/>
        </w:rPr>
        <w:t>2. Признать утратившим силу постановление администрации сельского поселения от 16.12.2021 № 81 «Об утверждении муниципальной программы «Пожарная безопасность на территории МО «Бирофельдское сельское поселение» на 2021-2025 годы»,  от 24.02.2022 № 8 «О внесении изменений в муниципальную программу «Пожарная безопасность на территории МО «Бирофельдское сельское поселение»  на 2021-2025 годы», утвержденную постановлением администрации сельского поселения от 16.12.2021 № 81»,  от 01.11.2022 № 77 «О внесении изменений в муниципальную программу «Пожарная безопасность на территории МО «Бирофельдское сельское поселение»  на 2021-2025 годы» утвержденную постановлением администрации сельского поселения от 16.12.2021  № 81», от 07.02.2023 № 11 «О внесении изменений в муниципальную программу «Пожарная безопасность на территории МО «Бирофельдское сельское поселение»  на 2021-2025 годы» утвержденную постановлением администрации сельского поселения от 16.12.2021 № 81».</w:t>
      </w:r>
    </w:p>
    <w:p w:rsidR="00D6084C" w:rsidRPr="00833529" w:rsidRDefault="00D6084C" w:rsidP="00D6084C">
      <w:pPr>
        <w:ind w:firstLine="709"/>
        <w:jc w:val="both"/>
        <w:rPr>
          <w:rFonts w:ascii="Times New Roman" w:hAnsi="Times New Roman"/>
          <w:sz w:val="16"/>
          <w:szCs w:val="16"/>
          <w:lang w:val="ru-RU"/>
        </w:rPr>
      </w:pPr>
      <w:r w:rsidRPr="00833529">
        <w:rPr>
          <w:rFonts w:ascii="Times New Roman" w:hAnsi="Times New Roman"/>
          <w:sz w:val="16"/>
          <w:szCs w:val="16"/>
          <w:lang w:val="ru-RU"/>
        </w:rPr>
        <w:t>3. Контроль за исполнением настоящего постановления оставляю за собой.</w:t>
      </w:r>
    </w:p>
    <w:p w:rsidR="00D6084C" w:rsidRPr="00833529" w:rsidRDefault="00D6084C" w:rsidP="00D6084C">
      <w:pPr>
        <w:ind w:left="-142" w:firstLine="709"/>
        <w:jc w:val="both"/>
        <w:rPr>
          <w:rFonts w:ascii="Times New Roman" w:hAnsi="Times New Roman"/>
          <w:bCs/>
          <w:color w:val="000000"/>
          <w:sz w:val="16"/>
          <w:szCs w:val="16"/>
          <w:lang w:val="ru-RU"/>
        </w:rPr>
      </w:pPr>
      <w:r w:rsidRPr="00833529">
        <w:rPr>
          <w:rFonts w:ascii="Times New Roman" w:hAnsi="Times New Roman"/>
          <w:sz w:val="16"/>
          <w:szCs w:val="16"/>
          <w:lang w:val="ru-RU"/>
        </w:rPr>
        <w:t xml:space="preserve"> 4. </w:t>
      </w:r>
      <w:r w:rsidRPr="00833529">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833529">
        <w:rPr>
          <w:rFonts w:ascii="Times New Roman" w:hAnsi="Times New Roman"/>
          <w:color w:val="000000"/>
          <w:sz w:val="16"/>
          <w:szCs w:val="16"/>
          <w:lang w:val="ru-RU"/>
        </w:rPr>
        <w:t>Биробиджанского муниципального района Еврейской автономной области</w:t>
      </w:r>
      <w:r w:rsidRPr="00833529">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833529">
        <w:rPr>
          <w:rFonts w:ascii="Times New Roman" w:hAnsi="Times New Roman"/>
          <w:bCs/>
          <w:color w:val="000000"/>
          <w:sz w:val="16"/>
          <w:szCs w:val="16"/>
        </w:rPr>
        <w:t>http</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birofeld</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ru</w:t>
      </w:r>
      <w:r w:rsidRPr="00833529">
        <w:rPr>
          <w:rFonts w:ascii="Times New Roman" w:hAnsi="Times New Roman"/>
          <w:bCs/>
          <w:color w:val="000000"/>
          <w:sz w:val="16"/>
          <w:szCs w:val="16"/>
          <w:lang w:val="ru-RU"/>
        </w:rPr>
        <w:t>/.</w:t>
      </w:r>
    </w:p>
    <w:p w:rsidR="00D6084C" w:rsidRPr="00833529" w:rsidRDefault="00D6084C" w:rsidP="00D6084C">
      <w:pPr>
        <w:ind w:firstLine="709"/>
        <w:jc w:val="both"/>
        <w:rPr>
          <w:rFonts w:ascii="Times New Roman" w:hAnsi="Times New Roman"/>
          <w:sz w:val="16"/>
          <w:szCs w:val="16"/>
          <w:lang w:val="ru-RU"/>
        </w:rPr>
      </w:pPr>
      <w:r w:rsidRPr="00833529">
        <w:rPr>
          <w:rFonts w:ascii="Times New Roman" w:hAnsi="Times New Roman"/>
          <w:sz w:val="16"/>
          <w:szCs w:val="16"/>
          <w:lang w:val="ru-RU"/>
        </w:rPr>
        <w:lastRenderedPageBreak/>
        <w:t>5. Настоящее постановление вступает в силу после дня его официального опубликования.</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сельского поселения                                                   А. Ю. Вилков-Дымочко</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1"/>
      </w:tblGrid>
      <w:tr w:rsidR="00D6084C" w:rsidRPr="00833529" w:rsidTr="00833529">
        <w:tblPrEx>
          <w:tblCellMar>
            <w:top w:w="0" w:type="dxa"/>
            <w:bottom w:w="0" w:type="dxa"/>
          </w:tblCellMar>
        </w:tblPrEx>
        <w:trPr>
          <w:trHeight w:val="1342"/>
        </w:trPr>
        <w:tc>
          <w:tcPr>
            <w:tcW w:w="4691" w:type="dxa"/>
            <w:tcBorders>
              <w:top w:val="nil"/>
              <w:left w:val="nil"/>
              <w:bottom w:val="nil"/>
              <w:right w:val="nil"/>
            </w:tcBorders>
          </w:tcPr>
          <w:p w:rsidR="00D6084C" w:rsidRPr="00833529" w:rsidRDefault="00D6084C" w:rsidP="00833529">
            <w:pPr>
              <w:pStyle w:val="a6"/>
              <w:spacing w:after="0"/>
              <w:rPr>
                <w:kern w:val="36"/>
                <w:sz w:val="16"/>
                <w:szCs w:val="16"/>
              </w:rPr>
            </w:pPr>
            <w:r w:rsidRPr="00833529">
              <w:rPr>
                <w:kern w:val="36"/>
                <w:sz w:val="16"/>
                <w:szCs w:val="16"/>
              </w:rPr>
              <w:t xml:space="preserve">Приложение </w:t>
            </w:r>
          </w:p>
          <w:p w:rsidR="00D6084C" w:rsidRPr="00833529" w:rsidRDefault="00D6084C" w:rsidP="00833529">
            <w:pPr>
              <w:pStyle w:val="a6"/>
              <w:spacing w:after="0"/>
              <w:rPr>
                <w:kern w:val="36"/>
                <w:sz w:val="16"/>
                <w:szCs w:val="16"/>
              </w:rPr>
            </w:pPr>
            <w:r w:rsidRPr="00833529">
              <w:rPr>
                <w:kern w:val="36"/>
                <w:sz w:val="16"/>
                <w:szCs w:val="16"/>
              </w:rPr>
              <w:t xml:space="preserve">к постановлению администрации </w:t>
            </w:r>
          </w:p>
          <w:p w:rsidR="00D6084C" w:rsidRPr="00833529" w:rsidRDefault="00D6084C" w:rsidP="00833529">
            <w:pPr>
              <w:pStyle w:val="a6"/>
              <w:spacing w:after="0"/>
              <w:rPr>
                <w:kern w:val="36"/>
                <w:sz w:val="16"/>
                <w:szCs w:val="16"/>
              </w:rPr>
            </w:pPr>
            <w:r w:rsidRPr="00833529">
              <w:rPr>
                <w:kern w:val="36"/>
                <w:sz w:val="16"/>
                <w:szCs w:val="16"/>
              </w:rPr>
              <w:t>сельского поселения</w:t>
            </w:r>
          </w:p>
          <w:p w:rsidR="00D6084C" w:rsidRPr="00833529" w:rsidRDefault="00D6084C" w:rsidP="00833529">
            <w:pPr>
              <w:pStyle w:val="a6"/>
              <w:spacing w:after="0"/>
              <w:rPr>
                <w:kern w:val="36"/>
                <w:sz w:val="16"/>
                <w:szCs w:val="16"/>
              </w:rPr>
            </w:pPr>
            <w:r w:rsidRPr="00833529">
              <w:rPr>
                <w:kern w:val="36"/>
                <w:sz w:val="16"/>
                <w:szCs w:val="16"/>
              </w:rPr>
              <w:t>от 07.11.2023  № 89</w:t>
            </w:r>
          </w:p>
        </w:tc>
      </w:tr>
    </w:tbl>
    <w:p w:rsidR="00D6084C" w:rsidRPr="00833529" w:rsidRDefault="00D6084C" w:rsidP="005B5AB8">
      <w:pPr>
        <w:pStyle w:val="a6"/>
        <w:rPr>
          <w:b/>
          <w:kern w:val="36"/>
          <w:sz w:val="16"/>
          <w:szCs w:val="16"/>
        </w:rPr>
      </w:pPr>
      <w:r w:rsidRPr="00833529">
        <w:rPr>
          <w:kern w:val="36"/>
          <w:sz w:val="16"/>
          <w:szCs w:val="16"/>
        </w:rPr>
        <w:t xml:space="preserve">                                                                                                                                                                                                                                        </w:t>
      </w:r>
      <w:r w:rsidRPr="00833529">
        <w:rPr>
          <w:b/>
          <w:kern w:val="36"/>
          <w:sz w:val="16"/>
          <w:szCs w:val="16"/>
        </w:rPr>
        <w:t>Муниципальная программа</w:t>
      </w:r>
    </w:p>
    <w:p w:rsidR="00D6084C" w:rsidRPr="00833529" w:rsidRDefault="00D6084C" w:rsidP="00D6084C">
      <w:pPr>
        <w:pStyle w:val="a6"/>
        <w:jc w:val="center"/>
        <w:rPr>
          <w:b/>
          <w:kern w:val="36"/>
          <w:sz w:val="16"/>
          <w:szCs w:val="16"/>
        </w:rPr>
      </w:pPr>
      <w:r w:rsidRPr="00833529">
        <w:rPr>
          <w:b/>
          <w:kern w:val="36"/>
          <w:sz w:val="16"/>
          <w:szCs w:val="16"/>
        </w:rPr>
        <w:t>«Пожарная безопасность на территории МО «Бирофельдское сельское поселение» на 2023-2027 годы»</w:t>
      </w:r>
    </w:p>
    <w:p w:rsidR="00D6084C" w:rsidRPr="00833529" w:rsidRDefault="00D6084C" w:rsidP="00D6084C">
      <w:pPr>
        <w:pStyle w:val="a6"/>
        <w:jc w:val="center"/>
        <w:rPr>
          <w:b/>
          <w:kern w:val="36"/>
          <w:sz w:val="16"/>
          <w:szCs w:val="16"/>
        </w:rPr>
      </w:pPr>
      <w:r w:rsidRPr="00833529">
        <w:rPr>
          <w:b/>
          <w:kern w:val="36"/>
          <w:sz w:val="16"/>
          <w:szCs w:val="16"/>
        </w:rPr>
        <w:t>1. Паспорт муниципальной программы «Пожарная безопасность на территории МО «Бирофельдское сельское поселение на 2023-2027 годы»</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316"/>
        <w:gridCol w:w="12426"/>
      </w:tblGrid>
      <w:tr w:rsidR="00D6084C" w:rsidRPr="00833529" w:rsidTr="00833529">
        <w:trPr>
          <w:trHeight w:val="1003"/>
        </w:trPr>
        <w:tc>
          <w:tcPr>
            <w:tcW w:w="0" w:type="auto"/>
            <w:tcBorders>
              <w:top w:val="outset" w:sz="6" w:space="0" w:color="auto"/>
              <w:left w:val="outset" w:sz="6" w:space="0" w:color="auto"/>
              <w:bottom w:val="single" w:sz="8" w:space="0" w:color="CCCCCC"/>
              <w:right w:val="outset" w:sz="6" w:space="0" w:color="auto"/>
            </w:tcBorders>
            <w:tcMar>
              <w:top w:w="75" w:type="dxa"/>
              <w:left w:w="75" w:type="dxa"/>
              <w:bottom w:w="75" w:type="dxa"/>
              <w:right w:w="240" w:type="dxa"/>
            </w:tcMar>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Наименование программы</w:t>
            </w:r>
          </w:p>
        </w:tc>
        <w:tc>
          <w:tcPr>
            <w:tcW w:w="0" w:type="auto"/>
            <w:tcBorders>
              <w:top w:val="outset" w:sz="6" w:space="0" w:color="auto"/>
              <w:left w:val="outset" w:sz="6" w:space="0" w:color="auto"/>
              <w:bottom w:val="single" w:sz="8" w:space="0" w:color="CCCCCC"/>
              <w:right w:val="outset" w:sz="6" w:space="0" w:color="auto"/>
            </w:tcBorders>
            <w:tcMar>
              <w:top w:w="75" w:type="dxa"/>
              <w:left w:w="75" w:type="dxa"/>
              <w:bottom w:w="75" w:type="dxa"/>
              <w:right w:w="240" w:type="dxa"/>
            </w:tcMar>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 xml:space="preserve">Муниципальная программа "Пожарная безопасность на территории МО «Бирофельдское сельское поселение» на 2023-2027 годы» </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Бюджетный кодекс Российской Федерации ст. 179</w:t>
            </w:r>
          </w:p>
          <w:p w:rsidR="00D6084C" w:rsidRPr="00833529" w:rsidRDefault="00D6084C" w:rsidP="00833529">
            <w:pPr>
              <w:pStyle w:val="a6"/>
              <w:spacing w:after="0"/>
              <w:rPr>
                <w:sz w:val="16"/>
                <w:szCs w:val="16"/>
              </w:rPr>
            </w:pPr>
            <w:r w:rsidRPr="00833529">
              <w:rPr>
                <w:sz w:val="16"/>
                <w:szCs w:val="16"/>
              </w:rPr>
              <w:t xml:space="preserve">Федеральный Закон от 21.12.94 № 69-ФЗ «О пожарной безопасности»; </w:t>
            </w:r>
          </w:p>
          <w:p w:rsidR="00D6084C" w:rsidRPr="00833529" w:rsidRDefault="00D6084C" w:rsidP="00833529">
            <w:pPr>
              <w:pStyle w:val="a6"/>
              <w:spacing w:after="0"/>
              <w:rPr>
                <w:sz w:val="16"/>
                <w:szCs w:val="16"/>
              </w:rPr>
            </w:pPr>
            <w:r w:rsidRPr="00833529">
              <w:rPr>
                <w:sz w:val="16"/>
                <w:szCs w:val="16"/>
              </w:rPr>
              <w:t xml:space="preserve">Федеральный Закон от 06.10.2003 №131 «Об общих принципах организации местного самоуправления в Российской Федерации»; </w:t>
            </w:r>
          </w:p>
          <w:p w:rsidR="00D6084C" w:rsidRPr="00833529" w:rsidRDefault="00D6084C" w:rsidP="00833529">
            <w:pPr>
              <w:pStyle w:val="a6"/>
              <w:spacing w:after="0"/>
              <w:rPr>
                <w:sz w:val="16"/>
                <w:szCs w:val="16"/>
              </w:rPr>
            </w:pPr>
            <w:r w:rsidRPr="00833529">
              <w:rPr>
                <w:sz w:val="16"/>
                <w:szCs w:val="16"/>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D6084C" w:rsidRPr="00833529" w:rsidRDefault="00D6084C" w:rsidP="00833529">
            <w:pPr>
              <w:pStyle w:val="a6"/>
              <w:spacing w:after="0"/>
              <w:rPr>
                <w:sz w:val="16"/>
                <w:szCs w:val="16"/>
              </w:rPr>
            </w:pPr>
            <w:r w:rsidRPr="00833529">
              <w:rPr>
                <w:sz w:val="16"/>
                <w:szCs w:val="16"/>
              </w:rPr>
              <w:t>Постановление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Наименование заказчика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Цели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Основные задачи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Снижение материальных потерь при тушении пожаров; укрепление и развитие материально-технической базы муниципальной, добровольной пожарной дружины, обеспечение пожарной безопасности и противопожарной защиты муниципальных учреждений культуры, жилых и общественных зданий, находящихся в муниципальной собственности; профилактика и предупреждение пожаров на территории Бирофельдского сельского поселения</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 xml:space="preserve">I этап   – 2023 год; </w:t>
            </w:r>
            <w:r w:rsidRPr="00833529">
              <w:rPr>
                <w:sz w:val="16"/>
                <w:szCs w:val="16"/>
              </w:rPr>
              <w:br/>
              <w:t>II этап  – 2024год;</w:t>
            </w:r>
          </w:p>
          <w:p w:rsidR="00D6084C" w:rsidRPr="00833529" w:rsidRDefault="00D6084C" w:rsidP="00833529">
            <w:pPr>
              <w:pStyle w:val="a6"/>
              <w:spacing w:after="0"/>
              <w:rPr>
                <w:sz w:val="16"/>
                <w:szCs w:val="16"/>
              </w:rPr>
            </w:pPr>
            <w:r w:rsidRPr="00833529">
              <w:rPr>
                <w:sz w:val="16"/>
                <w:szCs w:val="16"/>
              </w:rPr>
              <w:t>III этап – 2025 год;</w:t>
            </w:r>
          </w:p>
          <w:p w:rsidR="00D6084C" w:rsidRPr="00833529" w:rsidRDefault="00D6084C" w:rsidP="00833529">
            <w:pPr>
              <w:pStyle w:val="a6"/>
              <w:spacing w:after="0"/>
              <w:rPr>
                <w:sz w:val="16"/>
                <w:szCs w:val="16"/>
              </w:rPr>
            </w:pPr>
            <w:r w:rsidRPr="00833529">
              <w:rPr>
                <w:sz w:val="16"/>
                <w:szCs w:val="16"/>
                <w:lang w:val="en-US"/>
              </w:rPr>
              <w:t>IV</w:t>
            </w:r>
            <w:r w:rsidRPr="00833529">
              <w:rPr>
                <w:sz w:val="16"/>
                <w:szCs w:val="16"/>
              </w:rPr>
              <w:t xml:space="preserve"> этап – 2026 год;</w:t>
            </w:r>
          </w:p>
          <w:p w:rsidR="00D6084C" w:rsidRPr="00833529" w:rsidRDefault="00D6084C" w:rsidP="00833529">
            <w:pPr>
              <w:pStyle w:val="a6"/>
              <w:spacing w:after="0"/>
              <w:rPr>
                <w:sz w:val="16"/>
                <w:szCs w:val="16"/>
              </w:rPr>
            </w:pPr>
            <w:r w:rsidRPr="00833529">
              <w:rPr>
                <w:sz w:val="16"/>
                <w:szCs w:val="16"/>
                <w:lang w:val="en-US"/>
              </w:rPr>
              <w:t>V</w:t>
            </w:r>
            <w:r w:rsidRPr="00833529">
              <w:rPr>
                <w:sz w:val="16"/>
                <w:szCs w:val="16"/>
              </w:rPr>
              <w:t xml:space="preserve"> этап  – 2027 год.</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rStyle w:val="a5"/>
                <w:rFonts w:eastAsiaTheme="minorEastAsia"/>
                <w:b w:val="0"/>
                <w:bCs w:val="0"/>
                <w:sz w:val="16"/>
                <w:szCs w:val="16"/>
              </w:rPr>
            </w:pPr>
            <w:r w:rsidRPr="00833529">
              <w:rPr>
                <w:rStyle w:val="a5"/>
                <w:rFonts w:eastAsiaTheme="minorEastAsia"/>
                <w:b w:val="0"/>
                <w:bCs w:val="0"/>
                <w:sz w:val="16"/>
                <w:szCs w:val="16"/>
              </w:rPr>
              <w:t>Исполнители основных мероприятий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 xml:space="preserve">Мероприятия программы реализуются за счет средств бюджета Бирофельдского сельского поселения. </w:t>
            </w:r>
            <w:r w:rsidRPr="00833529">
              <w:rPr>
                <w:sz w:val="16"/>
                <w:szCs w:val="16"/>
              </w:rPr>
              <w:br/>
              <w:t xml:space="preserve">Объем финансирования программы на 2023-2027 годы составляет   1500000,00 рублей; </w:t>
            </w:r>
            <w:r w:rsidRPr="00833529">
              <w:rPr>
                <w:sz w:val="16"/>
                <w:szCs w:val="16"/>
              </w:rPr>
              <w:br/>
              <w:t xml:space="preserve">- 2023 год -   300000,00 рублей; </w:t>
            </w:r>
            <w:r w:rsidRPr="00833529">
              <w:rPr>
                <w:sz w:val="16"/>
                <w:szCs w:val="16"/>
              </w:rPr>
              <w:br/>
            </w:r>
            <w:r w:rsidRPr="00833529">
              <w:rPr>
                <w:sz w:val="16"/>
                <w:szCs w:val="16"/>
              </w:rPr>
              <w:lastRenderedPageBreak/>
              <w:t xml:space="preserve">- 2024 год -   400000,00 рублей; </w:t>
            </w:r>
            <w:r w:rsidRPr="00833529">
              <w:rPr>
                <w:sz w:val="16"/>
                <w:szCs w:val="16"/>
              </w:rPr>
              <w:br/>
              <w:t xml:space="preserve">- 2025 год -   400000,00 рублей; </w:t>
            </w:r>
            <w:r w:rsidRPr="00833529">
              <w:rPr>
                <w:sz w:val="16"/>
                <w:szCs w:val="16"/>
              </w:rPr>
              <w:br/>
              <w:t xml:space="preserve">- 2026 год –  400000,00 рублей; </w:t>
            </w:r>
            <w:r w:rsidRPr="00833529">
              <w:rPr>
                <w:sz w:val="16"/>
                <w:szCs w:val="16"/>
              </w:rPr>
              <w:br/>
              <w:t>- 2027 год  -            0,00 рублей.</w:t>
            </w:r>
          </w:p>
          <w:p w:rsidR="00D6084C" w:rsidRPr="00833529" w:rsidRDefault="00D6084C" w:rsidP="00833529">
            <w:pPr>
              <w:pStyle w:val="a6"/>
              <w:spacing w:after="0"/>
              <w:rPr>
                <w:sz w:val="16"/>
                <w:szCs w:val="16"/>
              </w:rPr>
            </w:pPr>
            <w:r w:rsidRPr="00833529">
              <w:rPr>
                <w:sz w:val="16"/>
                <w:szCs w:val="16"/>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D6084C" w:rsidRPr="00833529" w:rsidRDefault="00D6084C" w:rsidP="00833529">
            <w:pPr>
              <w:pStyle w:val="a6"/>
              <w:spacing w:after="0"/>
              <w:rPr>
                <w:sz w:val="16"/>
                <w:szCs w:val="16"/>
              </w:rPr>
            </w:pPr>
            <w:r w:rsidRPr="00833529">
              <w:rPr>
                <w:sz w:val="16"/>
                <w:szCs w:val="16"/>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lastRenderedPageBreak/>
              <w:t>Перечень основных мероприятий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 xml:space="preserve">- Противопожарная пропаганда; </w:t>
            </w:r>
            <w:r w:rsidRPr="00833529">
              <w:rPr>
                <w:sz w:val="16"/>
                <w:szCs w:val="16"/>
              </w:rPr>
              <w:br/>
              <w:t xml:space="preserve">- Проведение мероприятий по ограничению доступа огня к жилой части Бирофельдского сельского поселения (опашка, создание минерализированных полос, контролируемый отжиг); </w:t>
            </w:r>
            <w:r w:rsidRPr="00833529">
              <w:rPr>
                <w:sz w:val="16"/>
                <w:szCs w:val="16"/>
              </w:rPr>
              <w:br/>
              <w:t xml:space="preserve">- Развитие систем оповещения, информирования населения по предупреждению чрезвычайных ситуаций; </w:t>
            </w:r>
            <w:r w:rsidRPr="00833529">
              <w:rPr>
                <w:sz w:val="16"/>
                <w:szCs w:val="16"/>
              </w:rPr>
              <w:br/>
              <w:t xml:space="preserve">- Оборудование территорий населенных пунктов источниками противопожарного водоснабжения; </w:t>
            </w:r>
            <w:r w:rsidRPr="00833529">
              <w:rPr>
                <w:sz w:val="16"/>
                <w:szCs w:val="16"/>
              </w:rPr>
              <w:br/>
              <w:t>- Оснащение территорий общего пользования первичными средствами тушения пожаров и противопожарным инвентарем.</w:t>
            </w:r>
          </w:p>
        </w:tc>
      </w:tr>
      <w:tr w:rsidR="00D6084C" w:rsidRPr="00833529" w:rsidTr="00833529">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rStyle w:val="a5"/>
                <w:rFonts w:eastAsiaTheme="minorEastAsia"/>
                <w:b w:val="0"/>
                <w:bCs w:val="0"/>
                <w:sz w:val="16"/>
                <w:szCs w:val="16"/>
              </w:rPr>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D6084C" w:rsidRPr="00833529" w:rsidRDefault="00D6084C" w:rsidP="00833529">
            <w:pPr>
              <w:pStyle w:val="a6"/>
              <w:spacing w:after="0"/>
              <w:rPr>
                <w:sz w:val="16"/>
                <w:szCs w:val="16"/>
              </w:rPr>
            </w:pPr>
            <w:r w:rsidRPr="00833529">
              <w:rPr>
                <w:sz w:val="16"/>
                <w:szCs w:val="16"/>
              </w:rPr>
              <w:t xml:space="preserve">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 </w:t>
            </w:r>
            <w:r w:rsidRPr="00833529">
              <w:rPr>
                <w:sz w:val="16"/>
                <w:szCs w:val="16"/>
              </w:rPr>
              <w:br/>
              <w:t>Ликвидация риска переброски пожаров из лесной и степной зон на территорию жилой застройки.</w:t>
            </w:r>
          </w:p>
        </w:tc>
      </w:tr>
    </w:tbl>
    <w:p w:rsidR="00D6084C" w:rsidRPr="00833529" w:rsidRDefault="00D6084C" w:rsidP="00D6084C">
      <w:pPr>
        <w:pStyle w:val="a6"/>
        <w:spacing w:after="0"/>
        <w:rPr>
          <w:sz w:val="16"/>
          <w:szCs w:val="16"/>
        </w:rPr>
      </w:pPr>
      <w:r w:rsidRPr="00833529">
        <w:rPr>
          <w:sz w:val="16"/>
          <w:szCs w:val="16"/>
        </w:rPr>
        <w:t> </w:t>
      </w:r>
    </w:p>
    <w:p w:rsidR="00D6084C" w:rsidRPr="00833529" w:rsidRDefault="00D6084C" w:rsidP="00D6084C">
      <w:pPr>
        <w:pStyle w:val="a6"/>
        <w:jc w:val="center"/>
        <w:rPr>
          <w:b/>
          <w:sz w:val="16"/>
          <w:szCs w:val="16"/>
        </w:rPr>
      </w:pPr>
      <w:r w:rsidRPr="00833529">
        <w:rPr>
          <w:b/>
          <w:sz w:val="16"/>
          <w:szCs w:val="16"/>
        </w:rPr>
        <w:t>2. Содержание проблемы и обоснование необходимости ее решения программными методами</w:t>
      </w:r>
    </w:p>
    <w:p w:rsidR="00D6084C" w:rsidRPr="00833529" w:rsidRDefault="00D6084C" w:rsidP="00D6084C">
      <w:pPr>
        <w:pStyle w:val="a6"/>
        <w:spacing w:after="0"/>
        <w:ind w:firstLine="709"/>
        <w:jc w:val="both"/>
        <w:rPr>
          <w:sz w:val="16"/>
          <w:szCs w:val="16"/>
        </w:rPr>
      </w:pPr>
      <w:r w:rsidRPr="00833529">
        <w:rPr>
          <w:sz w:val="16"/>
          <w:szCs w:val="16"/>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w:t>
      </w:r>
    </w:p>
    <w:p w:rsidR="00D6084C" w:rsidRPr="00833529" w:rsidRDefault="00D6084C" w:rsidP="00D6084C">
      <w:pPr>
        <w:pStyle w:val="a6"/>
        <w:spacing w:after="0"/>
        <w:ind w:firstLine="709"/>
        <w:jc w:val="both"/>
        <w:rPr>
          <w:sz w:val="16"/>
          <w:szCs w:val="16"/>
        </w:rPr>
      </w:pPr>
      <w:r w:rsidRPr="00833529">
        <w:rPr>
          <w:sz w:val="16"/>
          <w:szCs w:val="16"/>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Бирофельдского сельского поселения продолжает оставаться низким, что является следствием неэффективного функционирования системы обеспечения пожарной безопасности.</w:t>
      </w:r>
    </w:p>
    <w:p w:rsidR="00D6084C" w:rsidRPr="00833529" w:rsidRDefault="00D6084C" w:rsidP="00D6084C">
      <w:pPr>
        <w:pStyle w:val="a6"/>
        <w:spacing w:after="0"/>
        <w:ind w:firstLine="709"/>
        <w:jc w:val="both"/>
        <w:rPr>
          <w:sz w:val="16"/>
          <w:szCs w:val="16"/>
        </w:rPr>
      </w:pPr>
      <w:r w:rsidRPr="00833529">
        <w:rPr>
          <w:sz w:val="16"/>
          <w:szCs w:val="16"/>
        </w:rPr>
        <w:t>Ежегодно на территории Бирофельдского сельского поселения происходят  пожары. К числу объективных причин, обуславливающих крайнюю напряженность оперативной обстановки с пожарами следует отнести, что 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пожары возникают по причине неосторожного обращения с огнем.</w:t>
      </w:r>
    </w:p>
    <w:p w:rsidR="00D6084C" w:rsidRPr="00833529" w:rsidRDefault="00D6084C" w:rsidP="00D6084C">
      <w:pPr>
        <w:pStyle w:val="a6"/>
        <w:spacing w:after="0"/>
        <w:ind w:firstLine="709"/>
        <w:jc w:val="both"/>
        <w:rPr>
          <w:sz w:val="16"/>
          <w:szCs w:val="16"/>
        </w:rPr>
      </w:pPr>
      <w:r w:rsidRPr="00833529">
        <w:rPr>
          <w:sz w:val="16"/>
          <w:szCs w:val="16"/>
        </w:rPr>
        <w:t>Положениями Федерального закона «О пожарной безопасности» от 21.12.1994 № 69-ФЗ, Федерального закона от 06.10.2003 № 131 «Об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w:t>
      </w:r>
    </w:p>
    <w:p w:rsidR="00D6084C" w:rsidRPr="00833529" w:rsidRDefault="00D6084C" w:rsidP="00D6084C">
      <w:pPr>
        <w:pStyle w:val="a6"/>
        <w:spacing w:after="0"/>
        <w:ind w:firstLine="709"/>
        <w:jc w:val="both"/>
        <w:rPr>
          <w:sz w:val="16"/>
          <w:szCs w:val="16"/>
        </w:rPr>
      </w:pPr>
      <w:r w:rsidRPr="00833529">
        <w:rPr>
          <w:sz w:val="16"/>
          <w:szCs w:val="16"/>
        </w:rPr>
        <w:t>К полномочиям органов местного самоуправления отнесено обеспечение первичных мер пожарной безопасности, создание муниципальной пожарной охраны. В соответствии с Федеральным законом от 06.10.2003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поселений. Финансовое обеспечение первичных мер пожарной безопасности является расходным обязательством муниципального образования.</w:t>
      </w:r>
    </w:p>
    <w:p w:rsidR="00D6084C" w:rsidRPr="00833529" w:rsidRDefault="00D6084C" w:rsidP="00D6084C">
      <w:pPr>
        <w:pStyle w:val="a6"/>
        <w:spacing w:after="0"/>
        <w:ind w:firstLine="709"/>
        <w:jc w:val="both"/>
        <w:rPr>
          <w:sz w:val="16"/>
          <w:szCs w:val="16"/>
        </w:rPr>
      </w:pPr>
      <w:r w:rsidRPr="00833529">
        <w:rPr>
          <w:sz w:val="16"/>
          <w:szCs w:val="16"/>
        </w:rPr>
        <w:t>Для преодоления негативных тенденций в деле организации борьбы с пожарами на 2023-2027 годы необходимы целенаправленные и скоординированные действия администрации Бирофельдского сельского поселения, организаций различных форм собственности и ведомственной принадлежности, а также концентрация финансовых и материальных ресурсов.</w:t>
      </w:r>
    </w:p>
    <w:p w:rsidR="00D6084C" w:rsidRPr="00833529" w:rsidRDefault="00D6084C" w:rsidP="00D6084C">
      <w:pPr>
        <w:pStyle w:val="a6"/>
        <w:spacing w:after="0"/>
        <w:jc w:val="center"/>
        <w:rPr>
          <w:b/>
          <w:sz w:val="16"/>
          <w:szCs w:val="16"/>
        </w:rPr>
      </w:pPr>
    </w:p>
    <w:p w:rsidR="00D6084C" w:rsidRPr="00833529" w:rsidRDefault="00D6084C" w:rsidP="00D6084C">
      <w:pPr>
        <w:pStyle w:val="a6"/>
        <w:spacing w:after="0"/>
        <w:jc w:val="center"/>
        <w:rPr>
          <w:b/>
          <w:sz w:val="16"/>
          <w:szCs w:val="16"/>
        </w:rPr>
      </w:pPr>
      <w:r w:rsidRPr="00833529">
        <w:rPr>
          <w:b/>
          <w:sz w:val="16"/>
          <w:szCs w:val="16"/>
        </w:rPr>
        <w:t>3. Цели, задачи, этапы и сроки реализации программы</w:t>
      </w:r>
    </w:p>
    <w:p w:rsidR="00D6084C" w:rsidRPr="00833529" w:rsidRDefault="00D6084C" w:rsidP="00D6084C">
      <w:pPr>
        <w:pStyle w:val="a6"/>
        <w:spacing w:after="0"/>
        <w:jc w:val="center"/>
        <w:rPr>
          <w:b/>
          <w:sz w:val="16"/>
          <w:szCs w:val="16"/>
        </w:rPr>
      </w:pPr>
      <w:r w:rsidRPr="00833529">
        <w:rPr>
          <w:b/>
          <w:sz w:val="16"/>
          <w:szCs w:val="16"/>
        </w:rPr>
        <w:t>3.1 Цели и задачи программы</w:t>
      </w:r>
    </w:p>
    <w:p w:rsidR="00D6084C" w:rsidRPr="00833529" w:rsidRDefault="00D6084C" w:rsidP="00D6084C">
      <w:pPr>
        <w:pStyle w:val="a6"/>
        <w:spacing w:after="0"/>
        <w:ind w:firstLine="709"/>
        <w:jc w:val="both"/>
        <w:rPr>
          <w:sz w:val="16"/>
          <w:szCs w:val="16"/>
        </w:rPr>
      </w:pPr>
      <w:r w:rsidRPr="00833529">
        <w:rPr>
          <w:sz w:val="16"/>
          <w:szCs w:val="16"/>
        </w:rPr>
        <w:t>Основной целью Программы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p w:rsidR="00D6084C" w:rsidRPr="00833529" w:rsidRDefault="00D6084C" w:rsidP="00D6084C">
      <w:pPr>
        <w:pStyle w:val="a6"/>
        <w:spacing w:after="0"/>
        <w:ind w:firstLine="709"/>
        <w:jc w:val="both"/>
        <w:rPr>
          <w:sz w:val="16"/>
          <w:szCs w:val="16"/>
        </w:rPr>
      </w:pPr>
      <w:r w:rsidRPr="00833529">
        <w:rPr>
          <w:sz w:val="16"/>
          <w:szCs w:val="16"/>
        </w:rPr>
        <w:t>Для ее достижения необходимо решить следующие основные задачи:</w:t>
      </w:r>
    </w:p>
    <w:p w:rsidR="00D6084C" w:rsidRPr="00833529" w:rsidRDefault="00D6084C" w:rsidP="00D6084C">
      <w:pPr>
        <w:pStyle w:val="a6"/>
        <w:spacing w:after="0"/>
        <w:jc w:val="both"/>
        <w:rPr>
          <w:sz w:val="16"/>
          <w:szCs w:val="16"/>
        </w:rPr>
      </w:pPr>
      <w:r w:rsidRPr="00833529">
        <w:rPr>
          <w:sz w:val="16"/>
          <w:szCs w:val="16"/>
        </w:rPr>
        <w:t>- снижение материальных потерь при тушении пожаров;</w:t>
      </w:r>
    </w:p>
    <w:p w:rsidR="00D6084C" w:rsidRPr="00833529" w:rsidRDefault="00D6084C" w:rsidP="00D6084C">
      <w:pPr>
        <w:pStyle w:val="a6"/>
        <w:spacing w:after="0"/>
        <w:jc w:val="both"/>
        <w:rPr>
          <w:sz w:val="16"/>
          <w:szCs w:val="16"/>
        </w:rPr>
      </w:pPr>
      <w:r w:rsidRPr="00833529">
        <w:rPr>
          <w:sz w:val="16"/>
          <w:szCs w:val="16"/>
        </w:rPr>
        <w:t>- укрепление и развитие материально-технической базы муниципальной, добровольной пожарной дружины;</w:t>
      </w:r>
    </w:p>
    <w:p w:rsidR="00D6084C" w:rsidRPr="00833529" w:rsidRDefault="00D6084C" w:rsidP="00D6084C">
      <w:pPr>
        <w:pStyle w:val="a6"/>
        <w:spacing w:after="0"/>
        <w:jc w:val="both"/>
        <w:rPr>
          <w:sz w:val="16"/>
          <w:szCs w:val="16"/>
        </w:rPr>
      </w:pPr>
      <w:r w:rsidRPr="00833529">
        <w:rPr>
          <w:sz w:val="16"/>
          <w:szCs w:val="16"/>
        </w:rPr>
        <w:t>-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w:t>
      </w:r>
    </w:p>
    <w:p w:rsidR="00D6084C" w:rsidRPr="00833529" w:rsidRDefault="00D6084C" w:rsidP="00D6084C">
      <w:pPr>
        <w:pStyle w:val="a6"/>
        <w:spacing w:after="0"/>
        <w:jc w:val="both"/>
        <w:rPr>
          <w:sz w:val="16"/>
          <w:szCs w:val="16"/>
        </w:rPr>
      </w:pPr>
      <w:r w:rsidRPr="00833529">
        <w:rPr>
          <w:sz w:val="16"/>
          <w:szCs w:val="16"/>
        </w:rPr>
        <w:t>- профилактика и предупреждение пожаров на территории населенных пунктов.</w:t>
      </w:r>
    </w:p>
    <w:p w:rsidR="00D6084C" w:rsidRPr="00833529" w:rsidRDefault="00D6084C" w:rsidP="00D6084C">
      <w:pPr>
        <w:pStyle w:val="a6"/>
        <w:rPr>
          <w:b/>
          <w:sz w:val="16"/>
          <w:szCs w:val="16"/>
        </w:rPr>
      </w:pPr>
      <w:r w:rsidRPr="00833529">
        <w:rPr>
          <w:b/>
          <w:sz w:val="16"/>
          <w:szCs w:val="16"/>
        </w:rPr>
        <w:t>3. 2  Этапы и сроки реализации программы</w:t>
      </w:r>
    </w:p>
    <w:p w:rsidR="00D6084C" w:rsidRPr="00833529" w:rsidRDefault="00D6084C" w:rsidP="00D6084C">
      <w:pPr>
        <w:pStyle w:val="a6"/>
        <w:rPr>
          <w:sz w:val="16"/>
          <w:szCs w:val="16"/>
        </w:rPr>
      </w:pPr>
      <w:r w:rsidRPr="00833529">
        <w:rPr>
          <w:sz w:val="16"/>
          <w:szCs w:val="16"/>
        </w:rPr>
        <w:t>Таблица 1. Этапы и сроки реализации программных мероприятий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950"/>
        <w:gridCol w:w="2552"/>
        <w:gridCol w:w="8646"/>
      </w:tblGrid>
      <w:tr w:rsidR="00D6084C" w:rsidRPr="00833529" w:rsidTr="005B5AB8">
        <w:tblPrEx>
          <w:tblCellMar>
            <w:top w:w="0" w:type="dxa"/>
            <w:bottom w:w="0" w:type="dxa"/>
          </w:tblCellMar>
        </w:tblPrEx>
        <w:trPr>
          <w:trHeight w:val="180"/>
        </w:trPr>
        <w:tc>
          <w:tcPr>
            <w:tcW w:w="594" w:type="dxa"/>
          </w:tcPr>
          <w:p w:rsidR="00D6084C" w:rsidRPr="00833529" w:rsidRDefault="00D6084C" w:rsidP="00833529">
            <w:pPr>
              <w:pStyle w:val="a6"/>
              <w:spacing w:after="0"/>
              <w:rPr>
                <w:sz w:val="16"/>
                <w:szCs w:val="16"/>
              </w:rPr>
            </w:pPr>
            <w:r w:rsidRPr="00833529">
              <w:rPr>
                <w:sz w:val="16"/>
                <w:szCs w:val="16"/>
              </w:rPr>
              <w:t>№ п/п</w:t>
            </w:r>
          </w:p>
        </w:tc>
        <w:tc>
          <w:tcPr>
            <w:tcW w:w="2950" w:type="dxa"/>
          </w:tcPr>
          <w:p w:rsidR="00D6084C" w:rsidRPr="00833529" w:rsidRDefault="00D6084C" w:rsidP="00833529">
            <w:pPr>
              <w:pStyle w:val="a6"/>
              <w:spacing w:after="0"/>
              <w:rPr>
                <w:sz w:val="16"/>
                <w:szCs w:val="16"/>
              </w:rPr>
            </w:pPr>
            <w:r w:rsidRPr="00833529">
              <w:rPr>
                <w:sz w:val="16"/>
                <w:szCs w:val="16"/>
              </w:rPr>
              <w:t>Наименование этапа</w:t>
            </w:r>
          </w:p>
        </w:tc>
        <w:tc>
          <w:tcPr>
            <w:tcW w:w="2552" w:type="dxa"/>
          </w:tcPr>
          <w:p w:rsidR="00D6084C" w:rsidRPr="00833529" w:rsidRDefault="00D6084C" w:rsidP="00833529">
            <w:pPr>
              <w:pStyle w:val="a6"/>
              <w:spacing w:after="0"/>
              <w:rPr>
                <w:sz w:val="16"/>
                <w:szCs w:val="16"/>
              </w:rPr>
            </w:pPr>
            <w:r w:rsidRPr="00833529">
              <w:rPr>
                <w:sz w:val="16"/>
                <w:szCs w:val="16"/>
              </w:rPr>
              <w:t>Период реализации</w:t>
            </w:r>
          </w:p>
        </w:tc>
        <w:tc>
          <w:tcPr>
            <w:tcW w:w="8646" w:type="dxa"/>
          </w:tcPr>
          <w:p w:rsidR="00D6084C" w:rsidRPr="00833529" w:rsidRDefault="00D6084C" w:rsidP="00833529">
            <w:pPr>
              <w:pStyle w:val="a6"/>
              <w:spacing w:after="0"/>
              <w:rPr>
                <w:sz w:val="16"/>
                <w:szCs w:val="16"/>
              </w:rPr>
            </w:pPr>
            <w:r w:rsidRPr="00833529">
              <w:rPr>
                <w:sz w:val="16"/>
                <w:szCs w:val="16"/>
              </w:rPr>
              <w:t>Ожидаемые результаты</w:t>
            </w:r>
          </w:p>
        </w:tc>
      </w:tr>
      <w:tr w:rsidR="00D6084C" w:rsidRPr="00833529" w:rsidTr="005B5AB8">
        <w:tblPrEx>
          <w:tblCellMar>
            <w:top w:w="0" w:type="dxa"/>
            <w:bottom w:w="0" w:type="dxa"/>
          </w:tblCellMar>
        </w:tblPrEx>
        <w:trPr>
          <w:trHeight w:val="701"/>
        </w:trPr>
        <w:tc>
          <w:tcPr>
            <w:tcW w:w="594" w:type="dxa"/>
          </w:tcPr>
          <w:p w:rsidR="00D6084C" w:rsidRPr="00833529" w:rsidRDefault="00D6084C" w:rsidP="00833529">
            <w:pPr>
              <w:pStyle w:val="a6"/>
              <w:spacing w:after="0"/>
              <w:rPr>
                <w:sz w:val="16"/>
                <w:szCs w:val="16"/>
              </w:rPr>
            </w:pPr>
            <w:r w:rsidRPr="00833529">
              <w:rPr>
                <w:sz w:val="16"/>
                <w:szCs w:val="16"/>
              </w:rPr>
              <w:lastRenderedPageBreak/>
              <w:t>1</w:t>
            </w:r>
          </w:p>
        </w:tc>
        <w:tc>
          <w:tcPr>
            <w:tcW w:w="2950" w:type="dxa"/>
          </w:tcPr>
          <w:p w:rsidR="00D6084C" w:rsidRPr="00833529" w:rsidRDefault="00D6084C" w:rsidP="00833529">
            <w:pPr>
              <w:pStyle w:val="a6"/>
              <w:spacing w:after="0"/>
              <w:rPr>
                <w:sz w:val="16"/>
                <w:szCs w:val="16"/>
              </w:rPr>
            </w:pPr>
            <w:r w:rsidRPr="00833529">
              <w:rPr>
                <w:sz w:val="16"/>
                <w:szCs w:val="16"/>
              </w:rPr>
              <w:t>1-й этап</w:t>
            </w:r>
          </w:p>
        </w:tc>
        <w:tc>
          <w:tcPr>
            <w:tcW w:w="2552" w:type="dxa"/>
          </w:tcPr>
          <w:p w:rsidR="00D6084C" w:rsidRPr="00833529" w:rsidRDefault="00D6084C" w:rsidP="00833529">
            <w:pPr>
              <w:pStyle w:val="a6"/>
              <w:spacing w:after="0"/>
              <w:rPr>
                <w:sz w:val="16"/>
                <w:szCs w:val="16"/>
              </w:rPr>
            </w:pPr>
            <w:r w:rsidRPr="00833529">
              <w:rPr>
                <w:sz w:val="16"/>
                <w:szCs w:val="16"/>
              </w:rPr>
              <w:t>2023 год</w:t>
            </w:r>
          </w:p>
        </w:tc>
        <w:tc>
          <w:tcPr>
            <w:tcW w:w="8646" w:type="dxa"/>
            <w:vMerge w:val="restart"/>
          </w:tcPr>
          <w:p w:rsidR="00D6084C" w:rsidRPr="00833529" w:rsidRDefault="00D6084C" w:rsidP="00833529">
            <w:pPr>
              <w:pStyle w:val="a6"/>
              <w:spacing w:after="0"/>
              <w:jc w:val="both"/>
              <w:rPr>
                <w:sz w:val="16"/>
                <w:szCs w:val="16"/>
              </w:rPr>
            </w:pPr>
            <w:r w:rsidRPr="00833529">
              <w:rPr>
                <w:sz w:val="16"/>
                <w:szCs w:val="16"/>
              </w:rPr>
              <w:t>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w:t>
            </w:r>
          </w:p>
          <w:p w:rsidR="00D6084C" w:rsidRPr="00833529" w:rsidRDefault="00D6084C" w:rsidP="00833529">
            <w:pPr>
              <w:pStyle w:val="a6"/>
              <w:spacing w:after="0"/>
              <w:jc w:val="both"/>
              <w:rPr>
                <w:sz w:val="16"/>
                <w:szCs w:val="16"/>
              </w:rPr>
            </w:pPr>
            <w:r w:rsidRPr="00833529">
              <w:rPr>
                <w:sz w:val="16"/>
                <w:szCs w:val="16"/>
              </w:rPr>
              <w:t xml:space="preserve">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 </w:t>
            </w:r>
            <w:r w:rsidRPr="00833529">
              <w:rPr>
                <w:sz w:val="16"/>
                <w:szCs w:val="16"/>
              </w:rPr>
              <w:br/>
              <w:t>Ликвидация риска переброски пожаров из лесной и степной зон на территорию жилой застройки.</w:t>
            </w:r>
          </w:p>
        </w:tc>
      </w:tr>
      <w:tr w:rsidR="00D6084C" w:rsidRPr="00833529" w:rsidTr="005B5AB8">
        <w:tblPrEx>
          <w:tblCellMar>
            <w:top w:w="0" w:type="dxa"/>
            <w:bottom w:w="0" w:type="dxa"/>
          </w:tblCellMar>
        </w:tblPrEx>
        <w:trPr>
          <w:trHeight w:val="559"/>
        </w:trPr>
        <w:tc>
          <w:tcPr>
            <w:tcW w:w="594" w:type="dxa"/>
          </w:tcPr>
          <w:p w:rsidR="00D6084C" w:rsidRPr="00833529" w:rsidRDefault="00D6084C" w:rsidP="00833529">
            <w:pPr>
              <w:pStyle w:val="a6"/>
              <w:rPr>
                <w:sz w:val="16"/>
                <w:szCs w:val="16"/>
              </w:rPr>
            </w:pPr>
            <w:r w:rsidRPr="00833529">
              <w:rPr>
                <w:sz w:val="16"/>
                <w:szCs w:val="16"/>
              </w:rPr>
              <w:t>2</w:t>
            </w:r>
          </w:p>
        </w:tc>
        <w:tc>
          <w:tcPr>
            <w:tcW w:w="2950" w:type="dxa"/>
          </w:tcPr>
          <w:p w:rsidR="00D6084C" w:rsidRPr="00833529" w:rsidRDefault="00D6084C" w:rsidP="00833529">
            <w:pPr>
              <w:pStyle w:val="a6"/>
              <w:rPr>
                <w:sz w:val="16"/>
                <w:szCs w:val="16"/>
              </w:rPr>
            </w:pPr>
            <w:r w:rsidRPr="00833529">
              <w:rPr>
                <w:sz w:val="16"/>
                <w:szCs w:val="16"/>
              </w:rPr>
              <w:t>2-й этап</w:t>
            </w:r>
          </w:p>
        </w:tc>
        <w:tc>
          <w:tcPr>
            <w:tcW w:w="2552" w:type="dxa"/>
          </w:tcPr>
          <w:p w:rsidR="00D6084C" w:rsidRPr="00833529" w:rsidRDefault="00D6084C" w:rsidP="00833529">
            <w:pPr>
              <w:pStyle w:val="a6"/>
              <w:rPr>
                <w:sz w:val="16"/>
                <w:szCs w:val="16"/>
              </w:rPr>
            </w:pPr>
            <w:r w:rsidRPr="00833529">
              <w:rPr>
                <w:sz w:val="16"/>
                <w:szCs w:val="16"/>
              </w:rPr>
              <w:t>2024 год</w:t>
            </w:r>
          </w:p>
        </w:tc>
        <w:tc>
          <w:tcPr>
            <w:tcW w:w="8646" w:type="dxa"/>
            <w:vMerge/>
          </w:tcPr>
          <w:p w:rsidR="00D6084C" w:rsidRPr="00833529" w:rsidRDefault="00D6084C" w:rsidP="00833529">
            <w:pPr>
              <w:pStyle w:val="a6"/>
              <w:jc w:val="both"/>
              <w:rPr>
                <w:sz w:val="16"/>
                <w:szCs w:val="16"/>
              </w:rPr>
            </w:pPr>
          </w:p>
        </w:tc>
      </w:tr>
      <w:tr w:rsidR="00D6084C" w:rsidRPr="00833529" w:rsidTr="005B5AB8">
        <w:tblPrEx>
          <w:tblCellMar>
            <w:top w:w="0" w:type="dxa"/>
            <w:bottom w:w="0" w:type="dxa"/>
          </w:tblCellMar>
        </w:tblPrEx>
        <w:trPr>
          <w:trHeight w:val="270"/>
        </w:trPr>
        <w:tc>
          <w:tcPr>
            <w:tcW w:w="594" w:type="dxa"/>
          </w:tcPr>
          <w:p w:rsidR="00D6084C" w:rsidRPr="00833529" w:rsidRDefault="00D6084C" w:rsidP="00833529">
            <w:pPr>
              <w:pStyle w:val="a6"/>
              <w:rPr>
                <w:sz w:val="16"/>
                <w:szCs w:val="16"/>
              </w:rPr>
            </w:pPr>
            <w:r w:rsidRPr="00833529">
              <w:rPr>
                <w:sz w:val="16"/>
                <w:szCs w:val="16"/>
              </w:rPr>
              <w:t>3</w:t>
            </w:r>
          </w:p>
        </w:tc>
        <w:tc>
          <w:tcPr>
            <w:tcW w:w="2950" w:type="dxa"/>
          </w:tcPr>
          <w:p w:rsidR="00D6084C" w:rsidRPr="00833529" w:rsidRDefault="00D6084C" w:rsidP="00833529">
            <w:pPr>
              <w:pStyle w:val="a6"/>
              <w:rPr>
                <w:sz w:val="16"/>
                <w:szCs w:val="16"/>
              </w:rPr>
            </w:pPr>
            <w:r w:rsidRPr="00833529">
              <w:rPr>
                <w:sz w:val="16"/>
                <w:szCs w:val="16"/>
              </w:rPr>
              <w:t>3-й этап</w:t>
            </w:r>
          </w:p>
        </w:tc>
        <w:tc>
          <w:tcPr>
            <w:tcW w:w="2552" w:type="dxa"/>
          </w:tcPr>
          <w:p w:rsidR="00D6084C" w:rsidRPr="00833529" w:rsidRDefault="00D6084C" w:rsidP="00833529">
            <w:pPr>
              <w:pStyle w:val="a6"/>
              <w:rPr>
                <w:sz w:val="16"/>
                <w:szCs w:val="16"/>
              </w:rPr>
            </w:pPr>
            <w:r w:rsidRPr="00833529">
              <w:rPr>
                <w:sz w:val="16"/>
                <w:szCs w:val="16"/>
              </w:rPr>
              <w:t>2025 год</w:t>
            </w:r>
          </w:p>
        </w:tc>
        <w:tc>
          <w:tcPr>
            <w:tcW w:w="8646" w:type="dxa"/>
            <w:vMerge/>
          </w:tcPr>
          <w:p w:rsidR="00D6084C" w:rsidRPr="00833529" w:rsidRDefault="00D6084C" w:rsidP="00833529">
            <w:pPr>
              <w:pStyle w:val="a6"/>
              <w:jc w:val="both"/>
              <w:rPr>
                <w:sz w:val="16"/>
                <w:szCs w:val="16"/>
              </w:rPr>
            </w:pPr>
          </w:p>
        </w:tc>
      </w:tr>
      <w:tr w:rsidR="00D6084C" w:rsidRPr="00833529" w:rsidTr="005B5AB8">
        <w:tblPrEx>
          <w:tblCellMar>
            <w:top w:w="0" w:type="dxa"/>
            <w:bottom w:w="0" w:type="dxa"/>
          </w:tblCellMar>
        </w:tblPrEx>
        <w:trPr>
          <w:trHeight w:val="231"/>
        </w:trPr>
        <w:tc>
          <w:tcPr>
            <w:tcW w:w="594" w:type="dxa"/>
          </w:tcPr>
          <w:p w:rsidR="00D6084C" w:rsidRPr="00833529" w:rsidRDefault="00D6084C" w:rsidP="00833529">
            <w:pPr>
              <w:pStyle w:val="a6"/>
              <w:rPr>
                <w:sz w:val="16"/>
                <w:szCs w:val="16"/>
              </w:rPr>
            </w:pPr>
            <w:r w:rsidRPr="00833529">
              <w:rPr>
                <w:sz w:val="16"/>
                <w:szCs w:val="16"/>
              </w:rPr>
              <w:t>4</w:t>
            </w:r>
          </w:p>
        </w:tc>
        <w:tc>
          <w:tcPr>
            <w:tcW w:w="2950" w:type="dxa"/>
          </w:tcPr>
          <w:p w:rsidR="00D6084C" w:rsidRPr="00833529" w:rsidRDefault="00D6084C" w:rsidP="00833529">
            <w:pPr>
              <w:pStyle w:val="a6"/>
              <w:rPr>
                <w:sz w:val="16"/>
                <w:szCs w:val="16"/>
              </w:rPr>
            </w:pPr>
            <w:r w:rsidRPr="00833529">
              <w:rPr>
                <w:sz w:val="16"/>
                <w:szCs w:val="16"/>
              </w:rPr>
              <w:t>4-й этап</w:t>
            </w:r>
          </w:p>
        </w:tc>
        <w:tc>
          <w:tcPr>
            <w:tcW w:w="2552" w:type="dxa"/>
          </w:tcPr>
          <w:p w:rsidR="00D6084C" w:rsidRPr="00833529" w:rsidRDefault="00D6084C" w:rsidP="00833529">
            <w:pPr>
              <w:pStyle w:val="a6"/>
              <w:rPr>
                <w:sz w:val="16"/>
                <w:szCs w:val="16"/>
              </w:rPr>
            </w:pPr>
            <w:r w:rsidRPr="00833529">
              <w:rPr>
                <w:sz w:val="16"/>
                <w:szCs w:val="16"/>
              </w:rPr>
              <w:t>2026 год</w:t>
            </w:r>
          </w:p>
        </w:tc>
        <w:tc>
          <w:tcPr>
            <w:tcW w:w="8646" w:type="dxa"/>
            <w:vMerge/>
          </w:tcPr>
          <w:p w:rsidR="00D6084C" w:rsidRPr="00833529" w:rsidRDefault="00D6084C" w:rsidP="00833529">
            <w:pPr>
              <w:pStyle w:val="a6"/>
              <w:jc w:val="both"/>
              <w:rPr>
                <w:sz w:val="16"/>
                <w:szCs w:val="16"/>
              </w:rPr>
            </w:pPr>
          </w:p>
        </w:tc>
      </w:tr>
      <w:tr w:rsidR="00D6084C" w:rsidRPr="00833529" w:rsidTr="005B5AB8">
        <w:tblPrEx>
          <w:tblCellMar>
            <w:top w:w="0" w:type="dxa"/>
            <w:bottom w:w="0" w:type="dxa"/>
          </w:tblCellMar>
        </w:tblPrEx>
        <w:trPr>
          <w:trHeight w:val="166"/>
        </w:trPr>
        <w:tc>
          <w:tcPr>
            <w:tcW w:w="594" w:type="dxa"/>
          </w:tcPr>
          <w:p w:rsidR="00D6084C" w:rsidRPr="00833529" w:rsidRDefault="00D6084C" w:rsidP="00833529">
            <w:pPr>
              <w:pStyle w:val="a6"/>
              <w:rPr>
                <w:sz w:val="16"/>
                <w:szCs w:val="16"/>
              </w:rPr>
            </w:pPr>
            <w:r w:rsidRPr="00833529">
              <w:rPr>
                <w:sz w:val="16"/>
                <w:szCs w:val="16"/>
              </w:rPr>
              <w:t>5</w:t>
            </w:r>
          </w:p>
        </w:tc>
        <w:tc>
          <w:tcPr>
            <w:tcW w:w="2950" w:type="dxa"/>
          </w:tcPr>
          <w:p w:rsidR="00D6084C" w:rsidRPr="00833529" w:rsidRDefault="00D6084C" w:rsidP="00833529">
            <w:pPr>
              <w:pStyle w:val="a6"/>
              <w:rPr>
                <w:sz w:val="16"/>
                <w:szCs w:val="16"/>
              </w:rPr>
            </w:pPr>
            <w:r w:rsidRPr="00833529">
              <w:rPr>
                <w:sz w:val="16"/>
                <w:szCs w:val="16"/>
              </w:rPr>
              <w:t>5-й этап</w:t>
            </w:r>
          </w:p>
        </w:tc>
        <w:tc>
          <w:tcPr>
            <w:tcW w:w="2552" w:type="dxa"/>
          </w:tcPr>
          <w:p w:rsidR="00D6084C" w:rsidRPr="00833529" w:rsidRDefault="00D6084C" w:rsidP="00833529">
            <w:pPr>
              <w:pStyle w:val="a6"/>
              <w:rPr>
                <w:sz w:val="16"/>
                <w:szCs w:val="16"/>
              </w:rPr>
            </w:pPr>
            <w:r w:rsidRPr="00833529">
              <w:rPr>
                <w:sz w:val="16"/>
                <w:szCs w:val="16"/>
              </w:rPr>
              <w:t>2027 год</w:t>
            </w:r>
          </w:p>
        </w:tc>
        <w:tc>
          <w:tcPr>
            <w:tcW w:w="8646" w:type="dxa"/>
            <w:vMerge/>
          </w:tcPr>
          <w:p w:rsidR="00D6084C" w:rsidRPr="00833529" w:rsidRDefault="00D6084C" w:rsidP="00833529">
            <w:pPr>
              <w:pStyle w:val="a6"/>
              <w:jc w:val="both"/>
              <w:rPr>
                <w:sz w:val="16"/>
                <w:szCs w:val="16"/>
              </w:rPr>
            </w:pPr>
          </w:p>
        </w:tc>
      </w:tr>
    </w:tbl>
    <w:p w:rsidR="00D6084C" w:rsidRPr="00833529" w:rsidRDefault="00D6084C" w:rsidP="00D6084C">
      <w:pPr>
        <w:pStyle w:val="a6"/>
        <w:rPr>
          <w:sz w:val="16"/>
          <w:szCs w:val="16"/>
        </w:rPr>
      </w:pPr>
    </w:p>
    <w:p w:rsidR="00D6084C" w:rsidRPr="00833529" w:rsidRDefault="00D6084C" w:rsidP="00D6084C">
      <w:pPr>
        <w:pStyle w:val="a6"/>
        <w:rPr>
          <w:sz w:val="16"/>
          <w:szCs w:val="16"/>
        </w:rPr>
      </w:pPr>
      <w:r w:rsidRPr="00833529">
        <w:rPr>
          <w:sz w:val="16"/>
          <w:szCs w:val="16"/>
        </w:rPr>
        <w:t>Таблица 2</w:t>
      </w:r>
      <w:r w:rsidRPr="00833529">
        <w:rPr>
          <w:b/>
          <w:sz w:val="16"/>
          <w:szCs w:val="16"/>
        </w:rPr>
        <w:t xml:space="preserve">. </w:t>
      </w:r>
      <w:r w:rsidRPr="00833529">
        <w:rPr>
          <w:sz w:val="16"/>
          <w:szCs w:val="16"/>
        </w:rPr>
        <w:t>Система программных мероприятий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3741"/>
        <w:gridCol w:w="1276"/>
        <w:gridCol w:w="850"/>
        <w:gridCol w:w="851"/>
        <w:gridCol w:w="850"/>
        <w:gridCol w:w="709"/>
        <w:gridCol w:w="1134"/>
        <w:gridCol w:w="2410"/>
        <w:gridCol w:w="2409"/>
      </w:tblGrid>
      <w:tr w:rsidR="00D6084C" w:rsidRPr="00833529" w:rsidTr="005B5AB8">
        <w:tblPrEx>
          <w:tblCellMar>
            <w:top w:w="0" w:type="dxa"/>
            <w:bottom w:w="0" w:type="dxa"/>
          </w:tblCellMar>
        </w:tblPrEx>
        <w:trPr>
          <w:trHeight w:val="240"/>
        </w:trPr>
        <w:tc>
          <w:tcPr>
            <w:tcW w:w="512" w:type="dxa"/>
            <w:vMerge w:val="restart"/>
          </w:tcPr>
          <w:p w:rsidR="00D6084C" w:rsidRPr="00833529" w:rsidRDefault="00D6084C" w:rsidP="00833529">
            <w:pPr>
              <w:pStyle w:val="a6"/>
              <w:spacing w:after="0"/>
              <w:rPr>
                <w:sz w:val="16"/>
                <w:szCs w:val="16"/>
              </w:rPr>
            </w:pPr>
            <w:r w:rsidRPr="00833529">
              <w:rPr>
                <w:sz w:val="16"/>
                <w:szCs w:val="16"/>
              </w:rPr>
              <w:t>№ п/п</w:t>
            </w:r>
          </w:p>
        </w:tc>
        <w:tc>
          <w:tcPr>
            <w:tcW w:w="3741" w:type="dxa"/>
            <w:vMerge w:val="restart"/>
          </w:tcPr>
          <w:p w:rsidR="00D6084C" w:rsidRPr="00833529" w:rsidRDefault="00D6084C" w:rsidP="00833529">
            <w:pPr>
              <w:pStyle w:val="a6"/>
              <w:spacing w:after="0"/>
              <w:rPr>
                <w:sz w:val="16"/>
                <w:szCs w:val="16"/>
              </w:rPr>
            </w:pPr>
            <w:r w:rsidRPr="00833529">
              <w:rPr>
                <w:sz w:val="16"/>
                <w:szCs w:val="16"/>
              </w:rPr>
              <w:t>Наименование программных мероприятий</w:t>
            </w:r>
          </w:p>
        </w:tc>
        <w:tc>
          <w:tcPr>
            <w:tcW w:w="1276" w:type="dxa"/>
            <w:vMerge w:val="restart"/>
          </w:tcPr>
          <w:p w:rsidR="00D6084C" w:rsidRPr="00833529" w:rsidRDefault="00D6084C" w:rsidP="00833529">
            <w:pPr>
              <w:pStyle w:val="a6"/>
              <w:spacing w:after="0"/>
              <w:rPr>
                <w:sz w:val="16"/>
                <w:szCs w:val="16"/>
              </w:rPr>
            </w:pPr>
            <w:r w:rsidRPr="00833529">
              <w:rPr>
                <w:sz w:val="16"/>
                <w:szCs w:val="16"/>
              </w:rPr>
              <w:t>Затраты всего, руб.</w:t>
            </w:r>
          </w:p>
        </w:tc>
        <w:tc>
          <w:tcPr>
            <w:tcW w:w="4394" w:type="dxa"/>
            <w:gridSpan w:val="5"/>
          </w:tcPr>
          <w:p w:rsidR="00D6084C" w:rsidRPr="00833529" w:rsidRDefault="00D6084C" w:rsidP="00833529">
            <w:pPr>
              <w:pStyle w:val="a6"/>
              <w:spacing w:after="0"/>
              <w:rPr>
                <w:sz w:val="16"/>
                <w:szCs w:val="16"/>
              </w:rPr>
            </w:pPr>
            <w:r w:rsidRPr="00833529">
              <w:rPr>
                <w:sz w:val="16"/>
                <w:szCs w:val="16"/>
              </w:rPr>
              <w:t>Срок реализации</w:t>
            </w:r>
          </w:p>
        </w:tc>
        <w:tc>
          <w:tcPr>
            <w:tcW w:w="2410" w:type="dxa"/>
          </w:tcPr>
          <w:p w:rsidR="00D6084C" w:rsidRPr="00833529" w:rsidRDefault="00D6084C" w:rsidP="00833529">
            <w:pPr>
              <w:pStyle w:val="a6"/>
              <w:spacing w:after="0"/>
              <w:rPr>
                <w:sz w:val="16"/>
                <w:szCs w:val="16"/>
              </w:rPr>
            </w:pPr>
            <w:r w:rsidRPr="00833529">
              <w:rPr>
                <w:sz w:val="16"/>
                <w:szCs w:val="16"/>
              </w:rPr>
              <w:t>Исполнители программных мероприятий</w:t>
            </w:r>
          </w:p>
        </w:tc>
        <w:tc>
          <w:tcPr>
            <w:tcW w:w="2409" w:type="dxa"/>
          </w:tcPr>
          <w:p w:rsidR="00D6084C" w:rsidRPr="00833529" w:rsidRDefault="00D6084C" w:rsidP="00833529">
            <w:pPr>
              <w:pStyle w:val="a6"/>
              <w:rPr>
                <w:sz w:val="16"/>
                <w:szCs w:val="16"/>
              </w:rPr>
            </w:pPr>
            <w:r w:rsidRPr="00833529">
              <w:rPr>
                <w:sz w:val="16"/>
                <w:szCs w:val="16"/>
              </w:rPr>
              <w:t>Ожидаемый результат в количественном измерении</w:t>
            </w:r>
          </w:p>
        </w:tc>
      </w:tr>
      <w:tr w:rsidR="00D6084C" w:rsidRPr="00833529" w:rsidTr="005B5AB8">
        <w:tblPrEx>
          <w:tblCellMar>
            <w:top w:w="0" w:type="dxa"/>
            <w:bottom w:w="0" w:type="dxa"/>
          </w:tblCellMar>
        </w:tblPrEx>
        <w:trPr>
          <w:trHeight w:val="360"/>
        </w:trPr>
        <w:tc>
          <w:tcPr>
            <w:tcW w:w="512" w:type="dxa"/>
            <w:vMerge/>
          </w:tcPr>
          <w:p w:rsidR="00D6084C" w:rsidRPr="00833529" w:rsidRDefault="00D6084C" w:rsidP="00833529">
            <w:pPr>
              <w:pStyle w:val="a6"/>
              <w:spacing w:after="0"/>
              <w:rPr>
                <w:b/>
                <w:sz w:val="16"/>
                <w:szCs w:val="16"/>
              </w:rPr>
            </w:pPr>
          </w:p>
        </w:tc>
        <w:tc>
          <w:tcPr>
            <w:tcW w:w="3741" w:type="dxa"/>
            <w:vMerge/>
          </w:tcPr>
          <w:p w:rsidR="00D6084C" w:rsidRPr="00833529" w:rsidRDefault="00D6084C" w:rsidP="00833529">
            <w:pPr>
              <w:pStyle w:val="a6"/>
              <w:spacing w:after="0"/>
              <w:rPr>
                <w:b/>
                <w:sz w:val="16"/>
                <w:szCs w:val="16"/>
              </w:rPr>
            </w:pPr>
          </w:p>
        </w:tc>
        <w:tc>
          <w:tcPr>
            <w:tcW w:w="1276" w:type="dxa"/>
            <w:vMerge/>
          </w:tcPr>
          <w:p w:rsidR="00D6084C" w:rsidRPr="00833529" w:rsidRDefault="00D6084C" w:rsidP="00833529">
            <w:pPr>
              <w:pStyle w:val="a6"/>
              <w:spacing w:after="0"/>
              <w:rPr>
                <w:b/>
                <w:sz w:val="16"/>
                <w:szCs w:val="16"/>
              </w:rPr>
            </w:pPr>
          </w:p>
        </w:tc>
        <w:tc>
          <w:tcPr>
            <w:tcW w:w="850" w:type="dxa"/>
          </w:tcPr>
          <w:p w:rsidR="00D6084C" w:rsidRPr="00833529" w:rsidRDefault="00D6084C" w:rsidP="00833529">
            <w:pPr>
              <w:pStyle w:val="a6"/>
              <w:spacing w:after="0"/>
              <w:rPr>
                <w:sz w:val="16"/>
                <w:szCs w:val="16"/>
              </w:rPr>
            </w:pPr>
            <w:r w:rsidRPr="00833529">
              <w:rPr>
                <w:sz w:val="16"/>
                <w:szCs w:val="16"/>
              </w:rPr>
              <w:t>2023</w:t>
            </w:r>
          </w:p>
        </w:tc>
        <w:tc>
          <w:tcPr>
            <w:tcW w:w="851" w:type="dxa"/>
          </w:tcPr>
          <w:p w:rsidR="00D6084C" w:rsidRPr="00833529" w:rsidRDefault="00D6084C" w:rsidP="00833529">
            <w:pPr>
              <w:pStyle w:val="a6"/>
              <w:spacing w:after="0"/>
              <w:rPr>
                <w:sz w:val="16"/>
                <w:szCs w:val="16"/>
              </w:rPr>
            </w:pPr>
            <w:r w:rsidRPr="00833529">
              <w:rPr>
                <w:sz w:val="16"/>
                <w:szCs w:val="16"/>
              </w:rPr>
              <w:t>2024</w:t>
            </w:r>
          </w:p>
        </w:tc>
        <w:tc>
          <w:tcPr>
            <w:tcW w:w="850" w:type="dxa"/>
          </w:tcPr>
          <w:p w:rsidR="00D6084C" w:rsidRPr="00833529" w:rsidRDefault="00D6084C" w:rsidP="00833529">
            <w:pPr>
              <w:pStyle w:val="a6"/>
              <w:spacing w:after="0"/>
              <w:rPr>
                <w:sz w:val="16"/>
                <w:szCs w:val="16"/>
              </w:rPr>
            </w:pPr>
            <w:r w:rsidRPr="00833529">
              <w:rPr>
                <w:sz w:val="16"/>
                <w:szCs w:val="16"/>
              </w:rPr>
              <w:t>2025</w:t>
            </w:r>
          </w:p>
        </w:tc>
        <w:tc>
          <w:tcPr>
            <w:tcW w:w="709" w:type="dxa"/>
          </w:tcPr>
          <w:p w:rsidR="00D6084C" w:rsidRPr="00833529" w:rsidRDefault="00D6084C" w:rsidP="00833529">
            <w:pPr>
              <w:pStyle w:val="a6"/>
              <w:spacing w:after="0"/>
              <w:rPr>
                <w:sz w:val="16"/>
                <w:szCs w:val="16"/>
              </w:rPr>
            </w:pPr>
            <w:r w:rsidRPr="00833529">
              <w:rPr>
                <w:sz w:val="16"/>
                <w:szCs w:val="16"/>
              </w:rPr>
              <w:t>2026</w:t>
            </w:r>
          </w:p>
        </w:tc>
        <w:tc>
          <w:tcPr>
            <w:tcW w:w="1134" w:type="dxa"/>
          </w:tcPr>
          <w:p w:rsidR="00D6084C" w:rsidRPr="00833529" w:rsidRDefault="00D6084C" w:rsidP="00833529">
            <w:pPr>
              <w:pStyle w:val="a6"/>
              <w:spacing w:after="0"/>
              <w:rPr>
                <w:sz w:val="16"/>
                <w:szCs w:val="16"/>
              </w:rPr>
            </w:pPr>
            <w:r w:rsidRPr="00833529">
              <w:rPr>
                <w:sz w:val="16"/>
                <w:szCs w:val="16"/>
              </w:rPr>
              <w:t>2027</w:t>
            </w:r>
          </w:p>
        </w:tc>
        <w:tc>
          <w:tcPr>
            <w:tcW w:w="2410" w:type="dxa"/>
          </w:tcPr>
          <w:p w:rsidR="00D6084C" w:rsidRPr="00833529" w:rsidRDefault="00D6084C" w:rsidP="00833529">
            <w:pPr>
              <w:pStyle w:val="a6"/>
              <w:spacing w:after="0"/>
              <w:rPr>
                <w:b/>
                <w:sz w:val="16"/>
                <w:szCs w:val="16"/>
              </w:rPr>
            </w:pPr>
          </w:p>
        </w:tc>
        <w:tc>
          <w:tcPr>
            <w:tcW w:w="2409" w:type="dxa"/>
          </w:tcPr>
          <w:p w:rsidR="00D6084C" w:rsidRPr="00833529" w:rsidRDefault="00D6084C" w:rsidP="00833529">
            <w:pPr>
              <w:pStyle w:val="a6"/>
              <w:rPr>
                <w:b/>
                <w:sz w:val="16"/>
                <w:szCs w:val="16"/>
              </w:rPr>
            </w:pPr>
          </w:p>
        </w:tc>
      </w:tr>
      <w:tr w:rsidR="00D6084C" w:rsidRPr="00833529" w:rsidTr="005B5AB8">
        <w:tblPrEx>
          <w:tblCellMar>
            <w:top w:w="0" w:type="dxa"/>
            <w:bottom w:w="0" w:type="dxa"/>
          </w:tblCellMar>
        </w:tblPrEx>
        <w:trPr>
          <w:trHeight w:val="360"/>
        </w:trPr>
        <w:tc>
          <w:tcPr>
            <w:tcW w:w="512" w:type="dxa"/>
          </w:tcPr>
          <w:p w:rsidR="00D6084C" w:rsidRPr="00833529" w:rsidRDefault="00D6084C" w:rsidP="00833529">
            <w:pPr>
              <w:pStyle w:val="a6"/>
              <w:spacing w:after="0"/>
              <w:rPr>
                <w:sz w:val="16"/>
                <w:szCs w:val="16"/>
              </w:rPr>
            </w:pPr>
            <w:r w:rsidRPr="00833529">
              <w:rPr>
                <w:sz w:val="16"/>
                <w:szCs w:val="16"/>
              </w:rPr>
              <w:t>1</w:t>
            </w:r>
          </w:p>
        </w:tc>
        <w:tc>
          <w:tcPr>
            <w:tcW w:w="3741" w:type="dxa"/>
          </w:tcPr>
          <w:p w:rsidR="00D6084C" w:rsidRPr="00833529" w:rsidRDefault="00D6084C" w:rsidP="00833529">
            <w:pPr>
              <w:pStyle w:val="a6"/>
              <w:spacing w:after="0"/>
              <w:rPr>
                <w:sz w:val="16"/>
                <w:szCs w:val="16"/>
              </w:rPr>
            </w:pPr>
            <w:r w:rsidRPr="00833529">
              <w:rPr>
                <w:sz w:val="16"/>
                <w:szCs w:val="16"/>
              </w:rPr>
              <w:t>Противопожарная пропаганда</w:t>
            </w:r>
          </w:p>
        </w:tc>
        <w:tc>
          <w:tcPr>
            <w:tcW w:w="1276" w:type="dxa"/>
          </w:tcPr>
          <w:p w:rsidR="00D6084C" w:rsidRPr="00833529" w:rsidRDefault="00D6084C" w:rsidP="00833529">
            <w:pPr>
              <w:pStyle w:val="a6"/>
              <w:spacing w:after="0"/>
              <w:rPr>
                <w:sz w:val="16"/>
                <w:szCs w:val="16"/>
              </w:rPr>
            </w:pPr>
            <w:r w:rsidRPr="00833529">
              <w:rPr>
                <w:sz w:val="16"/>
                <w:szCs w:val="16"/>
              </w:rPr>
              <w:t>-</w:t>
            </w:r>
          </w:p>
        </w:tc>
        <w:tc>
          <w:tcPr>
            <w:tcW w:w="850" w:type="dxa"/>
          </w:tcPr>
          <w:p w:rsidR="00D6084C" w:rsidRPr="00833529" w:rsidRDefault="00D6084C" w:rsidP="00833529">
            <w:pPr>
              <w:pStyle w:val="a6"/>
              <w:spacing w:after="0"/>
              <w:rPr>
                <w:sz w:val="16"/>
                <w:szCs w:val="16"/>
              </w:rPr>
            </w:pPr>
            <w:r w:rsidRPr="00833529">
              <w:rPr>
                <w:sz w:val="16"/>
                <w:szCs w:val="16"/>
              </w:rPr>
              <w:t>-</w:t>
            </w:r>
          </w:p>
        </w:tc>
        <w:tc>
          <w:tcPr>
            <w:tcW w:w="851" w:type="dxa"/>
          </w:tcPr>
          <w:p w:rsidR="00D6084C" w:rsidRPr="00833529" w:rsidRDefault="00D6084C" w:rsidP="00833529">
            <w:pPr>
              <w:pStyle w:val="a6"/>
              <w:spacing w:after="0"/>
              <w:rPr>
                <w:sz w:val="16"/>
                <w:szCs w:val="16"/>
              </w:rPr>
            </w:pPr>
            <w:r w:rsidRPr="00833529">
              <w:rPr>
                <w:sz w:val="16"/>
                <w:szCs w:val="16"/>
              </w:rPr>
              <w:t>-</w:t>
            </w:r>
          </w:p>
        </w:tc>
        <w:tc>
          <w:tcPr>
            <w:tcW w:w="850" w:type="dxa"/>
          </w:tcPr>
          <w:p w:rsidR="00D6084C" w:rsidRPr="00833529" w:rsidRDefault="00D6084C" w:rsidP="00833529">
            <w:pPr>
              <w:pStyle w:val="a6"/>
              <w:spacing w:after="0"/>
              <w:rPr>
                <w:sz w:val="16"/>
                <w:szCs w:val="16"/>
              </w:rPr>
            </w:pPr>
            <w:r w:rsidRPr="00833529">
              <w:rPr>
                <w:sz w:val="16"/>
                <w:szCs w:val="16"/>
              </w:rPr>
              <w:t>-</w:t>
            </w:r>
          </w:p>
        </w:tc>
        <w:tc>
          <w:tcPr>
            <w:tcW w:w="709" w:type="dxa"/>
          </w:tcPr>
          <w:p w:rsidR="00D6084C" w:rsidRPr="00833529" w:rsidRDefault="00D6084C" w:rsidP="00833529">
            <w:pPr>
              <w:pStyle w:val="a6"/>
              <w:spacing w:after="0"/>
              <w:rPr>
                <w:sz w:val="16"/>
                <w:szCs w:val="16"/>
              </w:rPr>
            </w:pPr>
            <w:r w:rsidRPr="00833529">
              <w:rPr>
                <w:sz w:val="16"/>
                <w:szCs w:val="16"/>
              </w:rPr>
              <w:t>-</w:t>
            </w:r>
          </w:p>
        </w:tc>
        <w:tc>
          <w:tcPr>
            <w:tcW w:w="1134" w:type="dxa"/>
          </w:tcPr>
          <w:p w:rsidR="00D6084C" w:rsidRPr="00833529" w:rsidRDefault="00D6084C" w:rsidP="00833529">
            <w:pPr>
              <w:pStyle w:val="a6"/>
              <w:spacing w:after="0"/>
              <w:rPr>
                <w:sz w:val="16"/>
                <w:szCs w:val="16"/>
              </w:rPr>
            </w:pPr>
          </w:p>
        </w:tc>
        <w:tc>
          <w:tcPr>
            <w:tcW w:w="2410" w:type="dxa"/>
          </w:tcPr>
          <w:p w:rsidR="00D6084C" w:rsidRPr="00833529" w:rsidRDefault="00D6084C" w:rsidP="00833529">
            <w:pPr>
              <w:pStyle w:val="a6"/>
              <w:spacing w:after="0"/>
              <w:rPr>
                <w:sz w:val="16"/>
                <w:szCs w:val="16"/>
              </w:rPr>
            </w:pPr>
            <w:r w:rsidRPr="00833529">
              <w:rPr>
                <w:sz w:val="16"/>
                <w:szCs w:val="16"/>
              </w:rPr>
              <w:t>Администрация</w:t>
            </w:r>
          </w:p>
          <w:p w:rsidR="00D6084C" w:rsidRPr="00833529" w:rsidRDefault="00D6084C" w:rsidP="00833529">
            <w:pPr>
              <w:pStyle w:val="a6"/>
              <w:spacing w:after="0"/>
              <w:rPr>
                <w:sz w:val="16"/>
                <w:szCs w:val="16"/>
              </w:rPr>
            </w:pPr>
            <w:r w:rsidRPr="00833529">
              <w:rPr>
                <w:sz w:val="16"/>
                <w:szCs w:val="16"/>
              </w:rPr>
              <w:t>Бирофельдского</w:t>
            </w:r>
          </w:p>
          <w:p w:rsidR="00D6084C" w:rsidRPr="00833529" w:rsidRDefault="00D6084C" w:rsidP="00833529">
            <w:pPr>
              <w:pStyle w:val="a6"/>
              <w:spacing w:after="0"/>
              <w:rPr>
                <w:sz w:val="16"/>
                <w:szCs w:val="16"/>
              </w:rPr>
            </w:pPr>
            <w:r w:rsidRPr="00833529">
              <w:rPr>
                <w:sz w:val="16"/>
                <w:szCs w:val="16"/>
              </w:rPr>
              <w:t>сельского поселения</w:t>
            </w:r>
          </w:p>
        </w:tc>
        <w:tc>
          <w:tcPr>
            <w:tcW w:w="2409" w:type="dxa"/>
          </w:tcPr>
          <w:p w:rsidR="00D6084C" w:rsidRPr="00833529" w:rsidRDefault="00D6084C" w:rsidP="00833529">
            <w:pPr>
              <w:pStyle w:val="a6"/>
              <w:rPr>
                <w:sz w:val="16"/>
                <w:szCs w:val="16"/>
              </w:rPr>
            </w:pPr>
          </w:p>
        </w:tc>
      </w:tr>
      <w:tr w:rsidR="00D6084C" w:rsidRPr="00833529" w:rsidTr="005B5AB8">
        <w:tblPrEx>
          <w:tblCellMar>
            <w:top w:w="0" w:type="dxa"/>
            <w:bottom w:w="0" w:type="dxa"/>
          </w:tblCellMar>
        </w:tblPrEx>
        <w:trPr>
          <w:trHeight w:val="360"/>
        </w:trPr>
        <w:tc>
          <w:tcPr>
            <w:tcW w:w="512" w:type="dxa"/>
          </w:tcPr>
          <w:p w:rsidR="00D6084C" w:rsidRPr="00833529" w:rsidRDefault="00D6084C" w:rsidP="00833529">
            <w:pPr>
              <w:pStyle w:val="a6"/>
              <w:spacing w:after="0"/>
              <w:rPr>
                <w:sz w:val="16"/>
                <w:szCs w:val="16"/>
              </w:rPr>
            </w:pPr>
            <w:r w:rsidRPr="00833529">
              <w:rPr>
                <w:sz w:val="16"/>
                <w:szCs w:val="16"/>
              </w:rPr>
              <w:t>2</w:t>
            </w:r>
          </w:p>
        </w:tc>
        <w:tc>
          <w:tcPr>
            <w:tcW w:w="3741" w:type="dxa"/>
          </w:tcPr>
          <w:p w:rsidR="00D6084C" w:rsidRPr="00833529" w:rsidRDefault="00D6084C" w:rsidP="00833529">
            <w:pPr>
              <w:pStyle w:val="a6"/>
              <w:spacing w:after="0"/>
              <w:rPr>
                <w:sz w:val="16"/>
                <w:szCs w:val="16"/>
              </w:rPr>
            </w:pPr>
            <w:r w:rsidRPr="00833529">
              <w:rPr>
                <w:sz w:val="16"/>
                <w:szCs w:val="16"/>
              </w:rPr>
              <w:t>Проведение мероприятий по ограничению доступа огня к жилой части Бирофельдского сельского поселения (опашка, создание минерализованных полос, контролируемый отжиг)</w:t>
            </w:r>
          </w:p>
        </w:tc>
        <w:tc>
          <w:tcPr>
            <w:tcW w:w="1276" w:type="dxa"/>
          </w:tcPr>
          <w:p w:rsidR="00D6084C" w:rsidRPr="00833529" w:rsidRDefault="00D6084C" w:rsidP="00833529">
            <w:pPr>
              <w:pStyle w:val="a6"/>
              <w:spacing w:after="0"/>
              <w:rPr>
                <w:sz w:val="16"/>
                <w:szCs w:val="16"/>
              </w:rPr>
            </w:pPr>
            <w:r w:rsidRPr="00833529">
              <w:rPr>
                <w:sz w:val="16"/>
                <w:szCs w:val="16"/>
              </w:rPr>
              <w:t>1500000,00 руб</w:t>
            </w:r>
          </w:p>
        </w:tc>
        <w:tc>
          <w:tcPr>
            <w:tcW w:w="850" w:type="dxa"/>
          </w:tcPr>
          <w:p w:rsidR="00D6084C" w:rsidRPr="00833529" w:rsidRDefault="00D6084C" w:rsidP="00833529">
            <w:pPr>
              <w:pStyle w:val="a6"/>
              <w:spacing w:after="0"/>
              <w:rPr>
                <w:sz w:val="16"/>
                <w:szCs w:val="16"/>
              </w:rPr>
            </w:pPr>
            <w:r w:rsidRPr="00833529">
              <w:rPr>
                <w:sz w:val="16"/>
                <w:szCs w:val="16"/>
              </w:rPr>
              <w:t>300000,00 руб.</w:t>
            </w:r>
          </w:p>
        </w:tc>
        <w:tc>
          <w:tcPr>
            <w:tcW w:w="851" w:type="dxa"/>
          </w:tcPr>
          <w:p w:rsidR="00D6084C" w:rsidRPr="00833529" w:rsidRDefault="00D6084C" w:rsidP="00833529">
            <w:pPr>
              <w:pStyle w:val="a6"/>
              <w:spacing w:after="0"/>
              <w:rPr>
                <w:sz w:val="16"/>
                <w:szCs w:val="16"/>
              </w:rPr>
            </w:pPr>
            <w:r w:rsidRPr="00833529">
              <w:rPr>
                <w:sz w:val="16"/>
                <w:szCs w:val="16"/>
              </w:rPr>
              <w:t>400000,00 руб.</w:t>
            </w:r>
          </w:p>
        </w:tc>
        <w:tc>
          <w:tcPr>
            <w:tcW w:w="850" w:type="dxa"/>
          </w:tcPr>
          <w:p w:rsidR="00D6084C" w:rsidRPr="00833529" w:rsidRDefault="00D6084C" w:rsidP="00833529">
            <w:pPr>
              <w:pStyle w:val="a6"/>
              <w:spacing w:after="0"/>
              <w:rPr>
                <w:sz w:val="16"/>
                <w:szCs w:val="16"/>
              </w:rPr>
            </w:pPr>
            <w:r w:rsidRPr="00833529">
              <w:rPr>
                <w:sz w:val="16"/>
                <w:szCs w:val="16"/>
              </w:rPr>
              <w:t>400000,00 руб.</w:t>
            </w:r>
          </w:p>
        </w:tc>
        <w:tc>
          <w:tcPr>
            <w:tcW w:w="709" w:type="dxa"/>
          </w:tcPr>
          <w:p w:rsidR="00D6084C" w:rsidRPr="00833529" w:rsidRDefault="00D6084C" w:rsidP="00833529">
            <w:pPr>
              <w:pStyle w:val="a6"/>
              <w:spacing w:after="0"/>
              <w:rPr>
                <w:sz w:val="16"/>
                <w:szCs w:val="16"/>
              </w:rPr>
            </w:pPr>
            <w:r w:rsidRPr="00833529">
              <w:rPr>
                <w:sz w:val="16"/>
                <w:szCs w:val="16"/>
              </w:rPr>
              <w:t>400000,00 руб.</w:t>
            </w:r>
          </w:p>
        </w:tc>
        <w:tc>
          <w:tcPr>
            <w:tcW w:w="1134" w:type="dxa"/>
          </w:tcPr>
          <w:p w:rsidR="00D6084C" w:rsidRPr="00833529" w:rsidRDefault="00D6084C" w:rsidP="00833529">
            <w:pPr>
              <w:pStyle w:val="a6"/>
              <w:spacing w:after="0"/>
              <w:rPr>
                <w:sz w:val="16"/>
                <w:szCs w:val="16"/>
              </w:rPr>
            </w:pPr>
            <w:r w:rsidRPr="00833529">
              <w:rPr>
                <w:sz w:val="16"/>
                <w:szCs w:val="16"/>
              </w:rPr>
              <w:t>0,00 руб.</w:t>
            </w:r>
          </w:p>
        </w:tc>
        <w:tc>
          <w:tcPr>
            <w:tcW w:w="2410" w:type="dxa"/>
          </w:tcPr>
          <w:p w:rsidR="00D6084C" w:rsidRPr="00833529" w:rsidRDefault="00D6084C" w:rsidP="00833529">
            <w:pPr>
              <w:pStyle w:val="a6"/>
              <w:spacing w:after="0"/>
              <w:rPr>
                <w:sz w:val="16"/>
                <w:szCs w:val="16"/>
              </w:rPr>
            </w:pPr>
            <w:r w:rsidRPr="00833529">
              <w:rPr>
                <w:sz w:val="16"/>
                <w:szCs w:val="16"/>
              </w:rPr>
              <w:t>Администрация Бирофельдского сельского поселения; УУП; Пожарный пост</w:t>
            </w:r>
          </w:p>
        </w:tc>
        <w:tc>
          <w:tcPr>
            <w:tcW w:w="2409" w:type="dxa"/>
          </w:tcPr>
          <w:p w:rsidR="00D6084C" w:rsidRPr="00833529" w:rsidRDefault="00D6084C" w:rsidP="00833529">
            <w:pPr>
              <w:pStyle w:val="a6"/>
              <w:rPr>
                <w:sz w:val="16"/>
                <w:szCs w:val="16"/>
              </w:rPr>
            </w:pPr>
            <w:r w:rsidRPr="00833529">
              <w:rPr>
                <w:sz w:val="16"/>
                <w:szCs w:val="16"/>
              </w:rPr>
              <w:t>Обновление минерализованных полос вокруг границ с Бирофельд-5,571 км, с. Алексеевка-1,834 км., с. Опытное Поле-1,750 км., с. Красивое-1,9 км., с. Димитрово-2,0 км.</w:t>
            </w:r>
          </w:p>
        </w:tc>
      </w:tr>
      <w:tr w:rsidR="00D6084C" w:rsidRPr="00833529" w:rsidTr="005B5AB8">
        <w:tblPrEx>
          <w:tblCellMar>
            <w:top w:w="0" w:type="dxa"/>
            <w:bottom w:w="0" w:type="dxa"/>
          </w:tblCellMar>
        </w:tblPrEx>
        <w:trPr>
          <w:trHeight w:val="360"/>
        </w:trPr>
        <w:tc>
          <w:tcPr>
            <w:tcW w:w="512" w:type="dxa"/>
          </w:tcPr>
          <w:p w:rsidR="00D6084C" w:rsidRPr="00833529" w:rsidRDefault="00D6084C" w:rsidP="00833529">
            <w:pPr>
              <w:pStyle w:val="a6"/>
              <w:spacing w:after="0"/>
              <w:rPr>
                <w:sz w:val="16"/>
                <w:szCs w:val="16"/>
              </w:rPr>
            </w:pPr>
            <w:r w:rsidRPr="00833529">
              <w:rPr>
                <w:sz w:val="16"/>
                <w:szCs w:val="16"/>
              </w:rPr>
              <w:t>3</w:t>
            </w:r>
          </w:p>
        </w:tc>
        <w:tc>
          <w:tcPr>
            <w:tcW w:w="3741" w:type="dxa"/>
          </w:tcPr>
          <w:p w:rsidR="00D6084C" w:rsidRPr="00833529" w:rsidRDefault="00D6084C" w:rsidP="00833529">
            <w:pPr>
              <w:pStyle w:val="a6"/>
              <w:spacing w:after="0"/>
              <w:rPr>
                <w:sz w:val="16"/>
                <w:szCs w:val="16"/>
              </w:rPr>
            </w:pPr>
            <w:r w:rsidRPr="00833529">
              <w:rPr>
                <w:sz w:val="16"/>
                <w:szCs w:val="16"/>
              </w:rPr>
              <w:t xml:space="preserve">Развитие систем оповещения, информирования населения по предупреждению чрезвычайных ситуаций </w:t>
            </w:r>
          </w:p>
        </w:tc>
        <w:tc>
          <w:tcPr>
            <w:tcW w:w="1276" w:type="dxa"/>
          </w:tcPr>
          <w:p w:rsidR="00D6084C" w:rsidRPr="00833529" w:rsidRDefault="00D6084C" w:rsidP="00833529">
            <w:pPr>
              <w:pStyle w:val="a6"/>
              <w:spacing w:after="0"/>
              <w:rPr>
                <w:sz w:val="16"/>
                <w:szCs w:val="16"/>
              </w:rPr>
            </w:pPr>
            <w:r w:rsidRPr="00833529">
              <w:rPr>
                <w:sz w:val="16"/>
                <w:szCs w:val="16"/>
              </w:rPr>
              <w:t>-</w:t>
            </w:r>
          </w:p>
        </w:tc>
        <w:tc>
          <w:tcPr>
            <w:tcW w:w="850" w:type="dxa"/>
          </w:tcPr>
          <w:p w:rsidR="00D6084C" w:rsidRPr="00833529" w:rsidRDefault="00D6084C" w:rsidP="00833529">
            <w:pPr>
              <w:pStyle w:val="a6"/>
              <w:spacing w:after="0"/>
              <w:rPr>
                <w:sz w:val="16"/>
                <w:szCs w:val="16"/>
              </w:rPr>
            </w:pPr>
            <w:r w:rsidRPr="00833529">
              <w:rPr>
                <w:sz w:val="16"/>
                <w:szCs w:val="16"/>
              </w:rPr>
              <w:t>-</w:t>
            </w:r>
          </w:p>
        </w:tc>
        <w:tc>
          <w:tcPr>
            <w:tcW w:w="851" w:type="dxa"/>
          </w:tcPr>
          <w:p w:rsidR="00D6084C" w:rsidRPr="00833529" w:rsidRDefault="00D6084C" w:rsidP="00833529">
            <w:pPr>
              <w:pStyle w:val="a6"/>
              <w:spacing w:after="0"/>
              <w:rPr>
                <w:sz w:val="16"/>
                <w:szCs w:val="16"/>
              </w:rPr>
            </w:pPr>
            <w:r w:rsidRPr="00833529">
              <w:rPr>
                <w:sz w:val="16"/>
                <w:szCs w:val="16"/>
              </w:rPr>
              <w:t>-</w:t>
            </w:r>
          </w:p>
        </w:tc>
        <w:tc>
          <w:tcPr>
            <w:tcW w:w="850" w:type="dxa"/>
          </w:tcPr>
          <w:p w:rsidR="00D6084C" w:rsidRPr="00833529" w:rsidRDefault="00D6084C" w:rsidP="00833529">
            <w:pPr>
              <w:pStyle w:val="a6"/>
              <w:spacing w:after="0"/>
              <w:rPr>
                <w:sz w:val="16"/>
                <w:szCs w:val="16"/>
              </w:rPr>
            </w:pPr>
            <w:r w:rsidRPr="00833529">
              <w:rPr>
                <w:sz w:val="16"/>
                <w:szCs w:val="16"/>
              </w:rPr>
              <w:t>-</w:t>
            </w:r>
          </w:p>
        </w:tc>
        <w:tc>
          <w:tcPr>
            <w:tcW w:w="709" w:type="dxa"/>
          </w:tcPr>
          <w:p w:rsidR="00D6084C" w:rsidRPr="00833529" w:rsidRDefault="00D6084C" w:rsidP="00833529">
            <w:pPr>
              <w:pStyle w:val="a6"/>
              <w:spacing w:after="0"/>
              <w:rPr>
                <w:sz w:val="16"/>
                <w:szCs w:val="16"/>
              </w:rPr>
            </w:pPr>
            <w:r w:rsidRPr="00833529">
              <w:rPr>
                <w:sz w:val="16"/>
                <w:szCs w:val="16"/>
              </w:rPr>
              <w:t>-</w:t>
            </w:r>
          </w:p>
        </w:tc>
        <w:tc>
          <w:tcPr>
            <w:tcW w:w="1134" w:type="dxa"/>
          </w:tcPr>
          <w:p w:rsidR="00D6084C" w:rsidRPr="00833529" w:rsidRDefault="00D6084C" w:rsidP="00833529">
            <w:pPr>
              <w:pStyle w:val="a6"/>
              <w:spacing w:after="0"/>
              <w:rPr>
                <w:sz w:val="16"/>
                <w:szCs w:val="16"/>
              </w:rPr>
            </w:pPr>
          </w:p>
        </w:tc>
        <w:tc>
          <w:tcPr>
            <w:tcW w:w="2410" w:type="dxa"/>
          </w:tcPr>
          <w:p w:rsidR="00D6084C" w:rsidRPr="00833529" w:rsidRDefault="00D6084C" w:rsidP="00833529">
            <w:pPr>
              <w:pStyle w:val="a6"/>
              <w:spacing w:after="0"/>
              <w:rPr>
                <w:sz w:val="16"/>
                <w:szCs w:val="16"/>
              </w:rPr>
            </w:pPr>
            <w:r w:rsidRPr="00833529">
              <w:rPr>
                <w:sz w:val="16"/>
                <w:szCs w:val="16"/>
              </w:rPr>
              <w:t>Администрация Бирофельдского сельского поселения</w:t>
            </w:r>
          </w:p>
        </w:tc>
        <w:tc>
          <w:tcPr>
            <w:tcW w:w="2409" w:type="dxa"/>
          </w:tcPr>
          <w:p w:rsidR="00D6084C" w:rsidRPr="00833529" w:rsidRDefault="00D6084C" w:rsidP="00833529">
            <w:pPr>
              <w:pStyle w:val="a6"/>
              <w:rPr>
                <w:sz w:val="16"/>
                <w:szCs w:val="16"/>
              </w:rPr>
            </w:pPr>
          </w:p>
        </w:tc>
      </w:tr>
      <w:tr w:rsidR="00D6084C" w:rsidRPr="00833529" w:rsidTr="005B5AB8">
        <w:tblPrEx>
          <w:tblCellMar>
            <w:top w:w="0" w:type="dxa"/>
            <w:bottom w:w="0" w:type="dxa"/>
          </w:tblCellMar>
        </w:tblPrEx>
        <w:trPr>
          <w:trHeight w:val="360"/>
        </w:trPr>
        <w:tc>
          <w:tcPr>
            <w:tcW w:w="512" w:type="dxa"/>
          </w:tcPr>
          <w:p w:rsidR="00D6084C" w:rsidRPr="00833529" w:rsidRDefault="00D6084C" w:rsidP="00833529">
            <w:pPr>
              <w:pStyle w:val="a6"/>
              <w:spacing w:after="0"/>
              <w:rPr>
                <w:sz w:val="16"/>
                <w:szCs w:val="16"/>
              </w:rPr>
            </w:pPr>
            <w:r w:rsidRPr="00833529">
              <w:rPr>
                <w:sz w:val="16"/>
                <w:szCs w:val="16"/>
              </w:rPr>
              <w:t>4</w:t>
            </w:r>
          </w:p>
        </w:tc>
        <w:tc>
          <w:tcPr>
            <w:tcW w:w="3741" w:type="dxa"/>
          </w:tcPr>
          <w:p w:rsidR="00D6084C" w:rsidRPr="00833529" w:rsidRDefault="00D6084C" w:rsidP="00833529">
            <w:pPr>
              <w:pStyle w:val="a6"/>
              <w:spacing w:after="0"/>
              <w:rPr>
                <w:sz w:val="16"/>
                <w:szCs w:val="16"/>
              </w:rPr>
            </w:pPr>
            <w:r w:rsidRPr="00833529">
              <w:rPr>
                <w:sz w:val="16"/>
                <w:szCs w:val="16"/>
              </w:rPr>
              <w:t>Оборудование территорий населенных пунктов источниками противопожарного водоснабжения</w:t>
            </w:r>
          </w:p>
        </w:tc>
        <w:tc>
          <w:tcPr>
            <w:tcW w:w="1276" w:type="dxa"/>
          </w:tcPr>
          <w:p w:rsidR="00D6084C" w:rsidRPr="00833529" w:rsidRDefault="00D6084C" w:rsidP="00833529">
            <w:pPr>
              <w:pStyle w:val="a6"/>
              <w:spacing w:after="0"/>
              <w:rPr>
                <w:sz w:val="16"/>
                <w:szCs w:val="16"/>
              </w:rPr>
            </w:pPr>
            <w:r w:rsidRPr="00833529">
              <w:rPr>
                <w:sz w:val="16"/>
                <w:szCs w:val="16"/>
              </w:rPr>
              <w:t>-</w:t>
            </w:r>
          </w:p>
        </w:tc>
        <w:tc>
          <w:tcPr>
            <w:tcW w:w="850" w:type="dxa"/>
          </w:tcPr>
          <w:p w:rsidR="00D6084C" w:rsidRPr="00833529" w:rsidRDefault="00D6084C" w:rsidP="00833529">
            <w:pPr>
              <w:pStyle w:val="a6"/>
              <w:spacing w:after="0"/>
              <w:rPr>
                <w:sz w:val="16"/>
                <w:szCs w:val="16"/>
              </w:rPr>
            </w:pPr>
            <w:r w:rsidRPr="00833529">
              <w:rPr>
                <w:sz w:val="16"/>
                <w:szCs w:val="16"/>
              </w:rPr>
              <w:t>-</w:t>
            </w:r>
          </w:p>
        </w:tc>
        <w:tc>
          <w:tcPr>
            <w:tcW w:w="851" w:type="dxa"/>
          </w:tcPr>
          <w:p w:rsidR="00D6084C" w:rsidRPr="00833529" w:rsidRDefault="00D6084C" w:rsidP="00833529">
            <w:pPr>
              <w:pStyle w:val="a6"/>
              <w:spacing w:after="0"/>
              <w:rPr>
                <w:sz w:val="16"/>
                <w:szCs w:val="16"/>
              </w:rPr>
            </w:pPr>
            <w:r w:rsidRPr="00833529">
              <w:rPr>
                <w:sz w:val="16"/>
                <w:szCs w:val="16"/>
              </w:rPr>
              <w:t>-</w:t>
            </w:r>
          </w:p>
        </w:tc>
        <w:tc>
          <w:tcPr>
            <w:tcW w:w="850" w:type="dxa"/>
          </w:tcPr>
          <w:p w:rsidR="00D6084C" w:rsidRPr="00833529" w:rsidRDefault="00D6084C" w:rsidP="00833529">
            <w:pPr>
              <w:pStyle w:val="a6"/>
              <w:spacing w:after="0"/>
              <w:rPr>
                <w:sz w:val="16"/>
                <w:szCs w:val="16"/>
              </w:rPr>
            </w:pPr>
            <w:r w:rsidRPr="00833529">
              <w:rPr>
                <w:sz w:val="16"/>
                <w:szCs w:val="16"/>
              </w:rPr>
              <w:t>-</w:t>
            </w:r>
          </w:p>
        </w:tc>
        <w:tc>
          <w:tcPr>
            <w:tcW w:w="709" w:type="dxa"/>
          </w:tcPr>
          <w:p w:rsidR="00D6084C" w:rsidRPr="00833529" w:rsidRDefault="00D6084C" w:rsidP="00833529">
            <w:pPr>
              <w:pStyle w:val="a6"/>
              <w:spacing w:after="0"/>
              <w:rPr>
                <w:sz w:val="16"/>
                <w:szCs w:val="16"/>
              </w:rPr>
            </w:pPr>
            <w:r w:rsidRPr="00833529">
              <w:rPr>
                <w:sz w:val="16"/>
                <w:szCs w:val="16"/>
              </w:rPr>
              <w:t>-</w:t>
            </w:r>
          </w:p>
        </w:tc>
        <w:tc>
          <w:tcPr>
            <w:tcW w:w="1134" w:type="dxa"/>
          </w:tcPr>
          <w:p w:rsidR="00D6084C" w:rsidRPr="00833529" w:rsidRDefault="00D6084C" w:rsidP="00833529">
            <w:pPr>
              <w:pStyle w:val="a6"/>
              <w:spacing w:after="0"/>
              <w:rPr>
                <w:sz w:val="16"/>
                <w:szCs w:val="16"/>
              </w:rPr>
            </w:pPr>
          </w:p>
        </w:tc>
        <w:tc>
          <w:tcPr>
            <w:tcW w:w="2410" w:type="dxa"/>
          </w:tcPr>
          <w:p w:rsidR="00D6084C" w:rsidRPr="00833529" w:rsidRDefault="00D6084C" w:rsidP="00833529">
            <w:pPr>
              <w:pStyle w:val="a6"/>
              <w:spacing w:after="0"/>
              <w:rPr>
                <w:sz w:val="16"/>
                <w:szCs w:val="16"/>
              </w:rPr>
            </w:pPr>
            <w:r w:rsidRPr="00833529">
              <w:rPr>
                <w:sz w:val="16"/>
                <w:szCs w:val="16"/>
              </w:rPr>
              <w:t>Администрация Бирофельдского сельского поселения</w:t>
            </w:r>
          </w:p>
        </w:tc>
        <w:tc>
          <w:tcPr>
            <w:tcW w:w="2409" w:type="dxa"/>
          </w:tcPr>
          <w:p w:rsidR="00D6084C" w:rsidRPr="00833529" w:rsidRDefault="00D6084C" w:rsidP="00833529">
            <w:pPr>
              <w:pStyle w:val="a6"/>
              <w:rPr>
                <w:sz w:val="16"/>
                <w:szCs w:val="16"/>
              </w:rPr>
            </w:pPr>
            <w:r w:rsidRPr="00833529">
              <w:rPr>
                <w:sz w:val="16"/>
                <w:szCs w:val="16"/>
              </w:rPr>
              <w:t>Наполнение пожарных водоемов водой</w:t>
            </w:r>
          </w:p>
        </w:tc>
      </w:tr>
      <w:tr w:rsidR="00D6084C" w:rsidRPr="00833529" w:rsidTr="005B5AB8">
        <w:tblPrEx>
          <w:tblCellMar>
            <w:top w:w="0" w:type="dxa"/>
            <w:bottom w:w="0" w:type="dxa"/>
          </w:tblCellMar>
        </w:tblPrEx>
        <w:trPr>
          <w:trHeight w:val="360"/>
        </w:trPr>
        <w:tc>
          <w:tcPr>
            <w:tcW w:w="512" w:type="dxa"/>
          </w:tcPr>
          <w:p w:rsidR="00D6084C" w:rsidRPr="00833529" w:rsidRDefault="00D6084C" w:rsidP="00833529">
            <w:pPr>
              <w:pStyle w:val="a6"/>
              <w:spacing w:after="0"/>
              <w:rPr>
                <w:sz w:val="16"/>
                <w:szCs w:val="16"/>
              </w:rPr>
            </w:pPr>
            <w:r w:rsidRPr="00833529">
              <w:rPr>
                <w:sz w:val="16"/>
                <w:szCs w:val="16"/>
              </w:rPr>
              <w:t>5</w:t>
            </w:r>
          </w:p>
        </w:tc>
        <w:tc>
          <w:tcPr>
            <w:tcW w:w="3741" w:type="dxa"/>
          </w:tcPr>
          <w:p w:rsidR="00D6084C" w:rsidRPr="00833529" w:rsidRDefault="00D6084C" w:rsidP="00833529">
            <w:pPr>
              <w:pStyle w:val="a6"/>
              <w:spacing w:after="0"/>
              <w:rPr>
                <w:sz w:val="16"/>
                <w:szCs w:val="16"/>
              </w:rPr>
            </w:pPr>
            <w:r w:rsidRPr="00833529">
              <w:rPr>
                <w:sz w:val="16"/>
                <w:szCs w:val="16"/>
              </w:rPr>
              <w:t>Оснащение территорий общего пользования первичными средствами тушения пожаров и противопожарным инвентарем</w:t>
            </w:r>
          </w:p>
        </w:tc>
        <w:tc>
          <w:tcPr>
            <w:tcW w:w="1276" w:type="dxa"/>
          </w:tcPr>
          <w:p w:rsidR="00D6084C" w:rsidRPr="00833529" w:rsidRDefault="00D6084C" w:rsidP="00833529">
            <w:pPr>
              <w:pStyle w:val="a6"/>
              <w:spacing w:after="0"/>
              <w:rPr>
                <w:sz w:val="16"/>
                <w:szCs w:val="16"/>
              </w:rPr>
            </w:pPr>
            <w:r w:rsidRPr="00833529">
              <w:rPr>
                <w:sz w:val="16"/>
                <w:szCs w:val="16"/>
              </w:rPr>
              <w:t>-</w:t>
            </w:r>
          </w:p>
        </w:tc>
        <w:tc>
          <w:tcPr>
            <w:tcW w:w="850" w:type="dxa"/>
          </w:tcPr>
          <w:p w:rsidR="00D6084C" w:rsidRPr="00833529" w:rsidRDefault="00D6084C" w:rsidP="00833529">
            <w:pPr>
              <w:pStyle w:val="a6"/>
              <w:spacing w:after="0"/>
              <w:rPr>
                <w:sz w:val="16"/>
                <w:szCs w:val="16"/>
              </w:rPr>
            </w:pPr>
            <w:r w:rsidRPr="00833529">
              <w:rPr>
                <w:sz w:val="16"/>
                <w:szCs w:val="16"/>
              </w:rPr>
              <w:t>-</w:t>
            </w:r>
          </w:p>
        </w:tc>
        <w:tc>
          <w:tcPr>
            <w:tcW w:w="851" w:type="dxa"/>
          </w:tcPr>
          <w:p w:rsidR="00D6084C" w:rsidRPr="00833529" w:rsidRDefault="00D6084C" w:rsidP="00833529">
            <w:pPr>
              <w:pStyle w:val="a6"/>
              <w:spacing w:after="0"/>
              <w:rPr>
                <w:sz w:val="16"/>
                <w:szCs w:val="16"/>
              </w:rPr>
            </w:pPr>
            <w:r w:rsidRPr="00833529">
              <w:rPr>
                <w:sz w:val="16"/>
                <w:szCs w:val="16"/>
              </w:rPr>
              <w:t>-</w:t>
            </w:r>
          </w:p>
        </w:tc>
        <w:tc>
          <w:tcPr>
            <w:tcW w:w="850" w:type="dxa"/>
          </w:tcPr>
          <w:p w:rsidR="00D6084C" w:rsidRPr="00833529" w:rsidRDefault="00D6084C" w:rsidP="00833529">
            <w:pPr>
              <w:pStyle w:val="a6"/>
              <w:spacing w:after="0"/>
              <w:rPr>
                <w:sz w:val="16"/>
                <w:szCs w:val="16"/>
              </w:rPr>
            </w:pPr>
            <w:r w:rsidRPr="00833529">
              <w:rPr>
                <w:sz w:val="16"/>
                <w:szCs w:val="16"/>
              </w:rPr>
              <w:t>-</w:t>
            </w:r>
          </w:p>
        </w:tc>
        <w:tc>
          <w:tcPr>
            <w:tcW w:w="709" w:type="dxa"/>
          </w:tcPr>
          <w:p w:rsidR="00D6084C" w:rsidRPr="00833529" w:rsidRDefault="00D6084C" w:rsidP="00833529">
            <w:pPr>
              <w:pStyle w:val="a6"/>
              <w:spacing w:after="0"/>
              <w:rPr>
                <w:sz w:val="16"/>
                <w:szCs w:val="16"/>
              </w:rPr>
            </w:pPr>
            <w:r w:rsidRPr="00833529">
              <w:rPr>
                <w:sz w:val="16"/>
                <w:szCs w:val="16"/>
              </w:rPr>
              <w:t>-</w:t>
            </w:r>
          </w:p>
        </w:tc>
        <w:tc>
          <w:tcPr>
            <w:tcW w:w="1134" w:type="dxa"/>
          </w:tcPr>
          <w:p w:rsidR="00D6084C" w:rsidRPr="00833529" w:rsidRDefault="00D6084C" w:rsidP="00833529">
            <w:pPr>
              <w:rPr>
                <w:rFonts w:ascii="Times New Roman" w:hAnsi="Times New Roman"/>
                <w:sz w:val="16"/>
                <w:szCs w:val="16"/>
              </w:rPr>
            </w:pPr>
          </w:p>
          <w:p w:rsidR="00D6084C" w:rsidRPr="00833529" w:rsidRDefault="00D6084C" w:rsidP="00833529">
            <w:pPr>
              <w:pStyle w:val="a6"/>
              <w:rPr>
                <w:sz w:val="16"/>
                <w:szCs w:val="16"/>
              </w:rPr>
            </w:pPr>
          </w:p>
        </w:tc>
        <w:tc>
          <w:tcPr>
            <w:tcW w:w="2410" w:type="dxa"/>
          </w:tcPr>
          <w:p w:rsidR="00D6084C" w:rsidRPr="00833529" w:rsidRDefault="00D6084C" w:rsidP="00833529">
            <w:pPr>
              <w:pStyle w:val="a6"/>
              <w:spacing w:after="0"/>
              <w:rPr>
                <w:sz w:val="16"/>
                <w:szCs w:val="16"/>
              </w:rPr>
            </w:pPr>
            <w:r w:rsidRPr="00833529">
              <w:rPr>
                <w:sz w:val="16"/>
                <w:szCs w:val="16"/>
              </w:rPr>
              <w:t>Администрация Бирофельдского сельского поселения</w:t>
            </w:r>
          </w:p>
        </w:tc>
        <w:tc>
          <w:tcPr>
            <w:tcW w:w="2409" w:type="dxa"/>
          </w:tcPr>
          <w:p w:rsidR="00D6084C" w:rsidRPr="00833529" w:rsidRDefault="00D6084C" w:rsidP="00833529">
            <w:pPr>
              <w:pStyle w:val="a6"/>
              <w:rPr>
                <w:sz w:val="16"/>
                <w:szCs w:val="16"/>
              </w:rPr>
            </w:pPr>
          </w:p>
        </w:tc>
      </w:tr>
    </w:tbl>
    <w:p w:rsidR="00D6084C" w:rsidRPr="00833529" w:rsidRDefault="00D6084C" w:rsidP="00D6084C">
      <w:pPr>
        <w:pStyle w:val="a6"/>
        <w:rPr>
          <w:sz w:val="16"/>
          <w:szCs w:val="16"/>
        </w:rPr>
      </w:pPr>
    </w:p>
    <w:p w:rsidR="00D6084C" w:rsidRPr="00833529" w:rsidRDefault="00D6084C" w:rsidP="00D6084C">
      <w:pPr>
        <w:pStyle w:val="a6"/>
        <w:spacing w:after="0"/>
        <w:ind w:firstLine="709"/>
        <w:jc w:val="both"/>
        <w:rPr>
          <w:sz w:val="16"/>
          <w:szCs w:val="16"/>
        </w:rPr>
      </w:pPr>
      <w:r w:rsidRPr="00833529">
        <w:rPr>
          <w:sz w:val="16"/>
          <w:szCs w:val="16"/>
        </w:rPr>
        <w:t>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МО «Бирофельдское сельское поселение.</w:t>
      </w:r>
    </w:p>
    <w:p w:rsidR="00D6084C" w:rsidRPr="00833529" w:rsidRDefault="00D6084C" w:rsidP="00D6084C">
      <w:pPr>
        <w:pStyle w:val="a6"/>
        <w:spacing w:after="0"/>
        <w:ind w:firstLine="709"/>
        <w:jc w:val="both"/>
        <w:rPr>
          <w:sz w:val="16"/>
          <w:szCs w:val="16"/>
        </w:rPr>
      </w:pPr>
      <w:r w:rsidRPr="00833529">
        <w:rPr>
          <w:sz w:val="16"/>
          <w:szCs w:val="16"/>
        </w:rPr>
        <w:t>Программа предусматривает систему мероприятий, направленных на укрепление пожарной безопасности в населенных пунктах.</w:t>
      </w:r>
    </w:p>
    <w:p w:rsidR="00D6084C" w:rsidRPr="00833529" w:rsidRDefault="00D6084C" w:rsidP="00D6084C">
      <w:pPr>
        <w:pStyle w:val="a6"/>
        <w:spacing w:after="0"/>
        <w:ind w:firstLine="709"/>
        <w:jc w:val="both"/>
        <w:rPr>
          <w:sz w:val="16"/>
          <w:szCs w:val="16"/>
        </w:rPr>
      </w:pPr>
      <w:r w:rsidRPr="00833529">
        <w:rPr>
          <w:sz w:val="16"/>
          <w:szCs w:val="16"/>
        </w:rPr>
        <w:t>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w:t>
      </w:r>
    </w:p>
    <w:p w:rsidR="00D6084C" w:rsidRPr="00833529" w:rsidRDefault="00D6084C" w:rsidP="00D6084C">
      <w:pPr>
        <w:pStyle w:val="a6"/>
        <w:spacing w:after="0"/>
        <w:ind w:firstLine="709"/>
        <w:jc w:val="both"/>
        <w:rPr>
          <w:sz w:val="16"/>
          <w:szCs w:val="16"/>
        </w:rPr>
      </w:pPr>
      <w:r w:rsidRPr="00833529">
        <w:rPr>
          <w:sz w:val="16"/>
          <w:szCs w:val="16"/>
        </w:rPr>
        <w:t>Стратегической задачей является организация тушения пожаров и проведение связанных с этим первоочередных аварийно-спасательных работ.</w:t>
      </w:r>
    </w:p>
    <w:p w:rsidR="00D6084C" w:rsidRPr="00833529" w:rsidRDefault="00D6084C" w:rsidP="00D6084C">
      <w:pPr>
        <w:pStyle w:val="a6"/>
        <w:spacing w:after="0"/>
        <w:ind w:firstLine="709"/>
        <w:jc w:val="both"/>
        <w:rPr>
          <w:sz w:val="16"/>
          <w:szCs w:val="16"/>
        </w:rPr>
      </w:pPr>
      <w:r w:rsidRPr="00833529">
        <w:rPr>
          <w:sz w:val="16"/>
          <w:szCs w:val="16"/>
        </w:rPr>
        <w:t>Особую роль в предупреждении пожаров играет профилактика. Проведение разъяснительной информационной работы, направленной на повышение уровня противопожарной защиты сельского поселения, предотвращение гибели и травмирования людей на пожарах с привлечением средств массовой информации, применением различных форм наглядной агитации позволит снизить количество пожаров и убытков от них, гибель и травмирование людей. Оповещение является одним из важнейших мероприятий, обеспечивающих доведение до населения о пожаре.</w:t>
      </w:r>
    </w:p>
    <w:p w:rsidR="00D6084C" w:rsidRPr="00833529" w:rsidRDefault="00D6084C" w:rsidP="00D6084C">
      <w:pPr>
        <w:pStyle w:val="a6"/>
        <w:spacing w:after="0"/>
        <w:ind w:firstLine="709"/>
        <w:jc w:val="both"/>
        <w:rPr>
          <w:sz w:val="16"/>
          <w:szCs w:val="16"/>
        </w:rPr>
      </w:pPr>
      <w:r w:rsidRPr="00833529">
        <w:rPr>
          <w:sz w:val="16"/>
          <w:szCs w:val="16"/>
        </w:rPr>
        <w:t>Для своевременного решения вопросов по использованию источников противопожарного водоснабжения для целей пожаротушения силами организаций, осуществляющих тушение пожаров предусматриваются программные мероприятия по оснащению территорий населенных пунктов противопожарным водоснабжением.</w:t>
      </w:r>
    </w:p>
    <w:p w:rsidR="00D6084C" w:rsidRPr="00833529" w:rsidRDefault="00D6084C" w:rsidP="00D6084C">
      <w:pPr>
        <w:pStyle w:val="a6"/>
        <w:spacing w:after="0"/>
        <w:jc w:val="center"/>
        <w:rPr>
          <w:b/>
          <w:sz w:val="16"/>
          <w:szCs w:val="16"/>
        </w:rPr>
      </w:pPr>
    </w:p>
    <w:p w:rsidR="00D6084C" w:rsidRPr="00833529" w:rsidRDefault="00D6084C" w:rsidP="00D6084C">
      <w:pPr>
        <w:pStyle w:val="a6"/>
        <w:spacing w:after="0"/>
        <w:jc w:val="center"/>
        <w:rPr>
          <w:b/>
          <w:sz w:val="16"/>
          <w:szCs w:val="16"/>
        </w:rPr>
      </w:pPr>
      <w:r w:rsidRPr="00833529">
        <w:rPr>
          <w:b/>
          <w:sz w:val="16"/>
          <w:szCs w:val="16"/>
        </w:rPr>
        <w:t>4. Ресурсное обеспечение программы</w:t>
      </w:r>
    </w:p>
    <w:p w:rsidR="00D6084C" w:rsidRPr="00833529" w:rsidRDefault="00D6084C" w:rsidP="00D6084C">
      <w:pPr>
        <w:pStyle w:val="a6"/>
        <w:spacing w:after="0"/>
        <w:ind w:firstLine="709"/>
        <w:jc w:val="both"/>
        <w:rPr>
          <w:sz w:val="16"/>
          <w:szCs w:val="16"/>
        </w:rPr>
      </w:pPr>
      <w:r w:rsidRPr="00833529">
        <w:rPr>
          <w:sz w:val="16"/>
          <w:szCs w:val="16"/>
        </w:rPr>
        <w:lastRenderedPageBreak/>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D6084C" w:rsidRPr="00833529" w:rsidRDefault="00D6084C" w:rsidP="00D6084C">
      <w:pPr>
        <w:pStyle w:val="a6"/>
        <w:spacing w:after="0"/>
        <w:ind w:firstLine="709"/>
        <w:jc w:val="both"/>
        <w:rPr>
          <w:sz w:val="16"/>
          <w:szCs w:val="16"/>
        </w:rPr>
      </w:pPr>
      <w:r w:rsidRPr="00833529">
        <w:rPr>
          <w:sz w:val="16"/>
          <w:szCs w:val="16"/>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D6084C" w:rsidRPr="00833529" w:rsidRDefault="00D6084C" w:rsidP="00D6084C">
      <w:pPr>
        <w:pStyle w:val="a6"/>
        <w:spacing w:after="0"/>
        <w:jc w:val="both"/>
        <w:rPr>
          <w:sz w:val="16"/>
          <w:szCs w:val="16"/>
        </w:rPr>
      </w:pPr>
    </w:p>
    <w:p w:rsidR="00D6084C" w:rsidRPr="00833529" w:rsidRDefault="00D6084C" w:rsidP="00D6084C">
      <w:pPr>
        <w:pStyle w:val="a6"/>
        <w:spacing w:after="0"/>
        <w:jc w:val="both"/>
        <w:rPr>
          <w:sz w:val="16"/>
          <w:szCs w:val="16"/>
        </w:rPr>
      </w:pPr>
      <w:r w:rsidRPr="00833529">
        <w:rPr>
          <w:sz w:val="16"/>
          <w:szCs w:val="16"/>
        </w:rPr>
        <w:t>Таблица 3. Структура финансирования программы</w:t>
      </w:r>
    </w:p>
    <w:p w:rsidR="00D6084C" w:rsidRPr="00833529" w:rsidRDefault="00D6084C" w:rsidP="00D6084C">
      <w:pPr>
        <w:pStyle w:val="a6"/>
        <w:spacing w:after="0"/>
        <w:jc w:val="both"/>
        <w:rPr>
          <w:sz w:val="16"/>
          <w:szCs w:val="16"/>
        </w:rPr>
      </w:pPr>
    </w:p>
    <w:p w:rsidR="00D6084C" w:rsidRPr="00833529" w:rsidRDefault="00D6084C" w:rsidP="00D6084C">
      <w:pPr>
        <w:pStyle w:val="a6"/>
        <w:spacing w:after="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276"/>
        <w:gridCol w:w="1276"/>
        <w:gridCol w:w="1134"/>
        <w:gridCol w:w="1134"/>
        <w:gridCol w:w="1134"/>
        <w:gridCol w:w="709"/>
      </w:tblGrid>
      <w:tr w:rsidR="00D6084C" w:rsidRPr="00833529" w:rsidTr="005B5AB8">
        <w:tblPrEx>
          <w:tblCellMar>
            <w:top w:w="0" w:type="dxa"/>
            <w:bottom w:w="0" w:type="dxa"/>
          </w:tblCellMar>
        </w:tblPrEx>
        <w:trPr>
          <w:trHeight w:val="140"/>
        </w:trPr>
        <w:tc>
          <w:tcPr>
            <w:tcW w:w="6804" w:type="dxa"/>
            <w:vMerge w:val="restart"/>
          </w:tcPr>
          <w:p w:rsidR="00D6084C" w:rsidRPr="00833529" w:rsidRDefault="00D6084C" w:rsidP="00833529">
            <w:pPr>
              <w:pStyle w:val="a6"/>
              <w:spacing w:after="0"/>
              <w:jc w:val="both"/>
              <w:rPr>
                <w:sz w:val="16"/>
                <w:szCs w:val="16"/>
              </w:rPr>
            </w:pPr>
            <w:r w:rsidRPr="00833529">
              <w:rPr>
                <w:sz w:val="16"/>
                <w:szCs w:val="16"/>
              </w:rPr>
              <w:t>Источники направления расхода</w:t>
            </w:r>
          </w:p>
        </w:tc>
        <w:tc>
          <w:tcPr>
            <w:tcW w:w="6663" w:type="dxa"/>
            <w:gridSpan w:val="6"/>
          </w:tcPr>
          <w:p w:rsidR="00D6084C" w:rsidRPr="00833529" w:rsidRDefault="00D6084C" w:rsidP="00833529">
            <w:pPr>
              <w:pStyle w:val="a6"/>
              <w:spacing w:after="0"/>
              <w:jc w:val="both"/>
              <w:rPr>
                <w:sz w:val="16"/>
                <w:szCs w:val="16"/>
              </w:rPr>
            </w:pPr>
            <w:r w:rsidRPr="00833529">
              <w:rPr>
                <w:sz w:val="16"/>
                <w:szCs w:val="16"/>
              </w:rPr>
              <w:t>Финансовые затраты, рублей</w:t>
            </w:r>
          </w:p>
        </w:tc>
      </w:tr>
      <w:tr w:rsidR="00D6084C" w:rsidRPr="00833529" w:rsidTr="005B5AB8">
        <w:tblPrEx>
          <w:tblCellMar>
            <w:top w:w="0" w:type="dxa"/>
            <w:bottom w:w="0" w:type="dxa"/>
          </w:tblCellMar>
        </w:tblPrEx>
        <w:trPr>
          <w:trHeight w:val="240"/>
        </w:trPr>
        <w:tc>
          <w:tcPr>
            <w:tcW w:w="6804" w:type="dxa"/>
            <w:vMerge/>
          </w:tcPr>
          <w:p w:rsidR="00D6084C" w:rsidRPr="00833529" w:rsidRDefault="00D6084C" w:rsidP="00833529">
            <w:pPr>
              <w:pStyle w:val="a6"/>
              <w:spacing w:after="0"/>
              <w:jc w:val="both"/>
              <w:rPr>
                <w:sz w:val="16"/>
                <w:szCs w:val="16"/>
              </w:rPr>
            </w:pPr>
          </w:p>
        </w:tc>
        <w:tc>
          <w:tcPr>
            <w:tcW w:w="1276" w:type="dxa"/>
            <w:vMerge w:val="restart"/>
          </w:tcPr>
          <w:p w:rsidR="00D6084C" w:rsidRPr="00833529" w:rsidRDefault="00D6084C" w:rsidP="00833529">
            <w:pPr>
              <w:pStyle w:val="a6"/>
              <w:spacing w:after="0"/>
              <w:jc w:val="both"/>
              <w:rPr>
                <w:sz w:val="16"/>
                <w:szCs w:val="16"/>
              </w:rPr>
            </w:pPr>
            <w:r w:rsidRPr="00833529">
              <w:rPr>
                <w:sz w:val="16"/>
                <w:szCs w:val="16"/>
              </w:rPr>
              <w:t>Всего,  рублей.</w:t>
            </w:r>
          </w:p>
        </w:tc>
        <w:tc>
          <w:tcPr>
            <w:tcW w:w="5387" w:type="dxa"/>
            <w:gridSpan w:val="5"/>
          </w:tcPr>
          <w:p w:rsidR="00D6084C" w:rsidRPr="00833529" w:rsidRDefault="00D6084C" w:rsidP="00833529">
            <w:pPr>
              <w:pStyle w:val="a6"/>
              <w:spacing w:after="0"/>
              <w:jc w:val="both"/>
              <w:rPr>
                <w:sz w:val="16"/>
                <w:szCs w:val="16"/>
              </w:rPr>
            </w:pPr>
            <w:r w:rsidRPr="00833529">
              <w:rPr>
                <w:sz w:val="16"/>
                <w:szCs w:val="16"/>
              </w:rPr>
              <w:t>В том числе по годам</w:t>
            </w:r>
          </w:p>
        </w:tc>
      </w:tr>
      <w:tr w:rsidR="00D6084C" w:rsidRPr="00833529" w:rsidTr="005B5AB8">
        <w:tblPrEx>
          <w:tblCellMar>
            <w:top w:w="0" w:type="dxa"/>
            <w:bottom w:w="0" w:type="dxa"/>
          </w:tblCellMar>
        </w:tblPrEx>
        <w:trPr>
          <w:trHeight w:val="160"/>
        </w:trPr>
        <w:tc>
          <w:tcPr>
            <w:tcW w:w="6804" w:type="dxa"/>
            <w:vMerge/>
          </w:tcPr>
          <w:p w:rsidR="00D6084C" w:rsidRPr="00833529" w:rsidRDefault="00D6084C" w:rsidP="00833529">
            <w:pPr>
              <w:pStyle w:val="a6"/>
              <w:spacing w:after="0"/>
              <w:jc w:val="both"/>
              <w:rPr>
                <w:sz w:val="16"/>
                <w:szCs w:val="16"/>
              </w:rPr>
            </w:pPr>
          </w:p>
        </w:tc>
        <w:tc>
          <w:tcPr>
            <w:tcW w:w="1276" w:type="dxa"/>
            <w:vMerge/>
          </w:tcPr>
          <w:p w:rsidR="00D6084C" w:rsidRPr="00833529" w:rsidRDefault="00D6084C" w:rsidP="00833529">
            <w:pPr>
              <w:pStyle w:val="a6"/>
              <w:spacing w:after="0"/>
              <w:jc w:val="both"/>
              <w:rPr>
                <w:sz w:val="16"/>
                <w:szCs w:val="16"/>
              </w:rPr>
            </w:pPr>
          </w:p>
        </w:tc>
        <w:tc>
          <w:tcPr>
            <w:tcW w:w="1276" w:type="dxa"/>
          </w:tcPr>
          <w:p w:rsidR="00D6084C" w:rsidRPr="00833529" w:rsidRDefault="00D6084C" w:rsidP="00833529">
            <w:pPr>
              <w:pStyle w:val="a6"/>
              <w:spacing w:after="0"/>
              <w:jc w:val="both"/>
              <w:rPr>
                <w:sz w:val="16"/>
                <w:szCs w:val="16"/>
              </w:rPr>
            </w:pPr>
            <w:r w:rsidRPr="00833529">
              <w:rPr>
                <w:sz w:val="16"/>
                <w:szCs w:val="16"/>
              </w:rPr>
              <w:t>2023</w:t>
            </w:r>
          </w:p>
        </w:tc>
        <w:tc>
          <w:tcPr>
            <w:tcW w:w="1134" w:type="dxa"/>
          </w:tcPr>
          <w:p w:rsidR="00D6084C" w:rsidRPr="00833529" w:rsidRDefault="00D6084C" w:rsidP="00833529">
            <w:pPr>
              <w:pStyle w:val="a6"/>
              <w:spacing w:after="0"/>
              <w:jc w:val="both"/>
              <w:rPr>
                <w:sz w:val="16"/>
                <w:szCs w:val="16"/>
              </w:rPr>
            </w:pPr>
            <w:r w:rsidRPr="00833529">
              <w:rPr>
                <w:sz w:val="16"/>
                <w:szCs w:val="16"/>
              </w:rPr>
              <w:t>2024</w:t>
            </w:r>
          </w:p>
        </w:tc>
        <w:tc>
          <w:tcPr>
            <w:tcW w:w="1134" w:type="dxa"/>
          </w:tcPr>
          <w:p w:rsidR="00D6084C" w:rsidRPr="00833529" w:rsidRDefault="00D6084C" w:rsidP="00833529">
            <w:pPr>
              <w:pStyle w:val="a6"/>
              <w:spacing w:after="0"/>
              <w:jc w:val="both"/>
              <w:rPr>
                <w:sz w:val="16"/>
                <w:szCs w:val="16"/>
              </w:rPr>
            </w:pPr>
            <w:r w:rsidRPr="00833529">
              <w:rPr>
                <w:sz w:val="16"/>
                <w:szCs w:val="16"/>
              </w:rPr>
              <w:t>2025</w:t>
            </w:r>
          </w:p>
        </w:tc>
        <w:tc>
          <w:tcPr>
            <w:tcW w:w="1134" w:type="dxa"/>
          </w:tcPr>
          <w:p w:rsidR="00D6084C" w:rsidRPr="00833529" w:rsidRDefault="00D6084C" w:rsidP="00833529">
            <w:pPr>
              <w:pStyle w:val="a6"/>
              <w:spacing w:after="0"/>
              <w:jc w:val="both"/>
              <w:rPr>
                <w:sz w:val="16"/>
                <w:szCs w:val="16"/>
              </w:rPr>
            </w:pPr>
            <w:r w:rsidRPr="00833529">
              <w:rPr>
                <w:sz w:val="16"/>
                <w:szCs w:val="16"/>
              </w:rPr>
              <w:t>2026</w:t>
            </w:r>
          </w:p>
        </w:tc>
        <w:tc>
          <w:tcPr>
            <w:tcW w:w="709" w:type="dxa"/>
          </w:tcPr>
          <w:p w:rsidR="00D6084C" w:rsidRPr="00833529" w:rsidRDefault="00D6084C" w:rsidP="00833529">
            <w:pPr>
              <w:pStyle w:val="a6"/>
              <w:spacing w:after="0"/>
              <w:jc w:val="both"/>
              <w:rPr>
                <w:sz w:val="16"/>
                <w:szCs w:val="16"/>
              </w:rPr>
            </w:pPr>
            <w:r w:rsidRPr="00833529">
              <w:rPr>
                <w:sz w:val="16"/>
                <w:szCs w:val="16"/>
              </w:rPr>
              <w:t>2027</w:t>
            </w:r>
          </w:p>
        </w:tc>
      </w:tr>
      <w:tr w:rsidR="00D6084C" w:rsidRPr="00833529" w:rsidTr="005B5AB8">
        <w:tblPrEx>
          <w:tblCellMar>
            <w:top w:w="0" w:type="dxa"/>
            <w:bottom w:w="0" w:type="dxa"/>
          </w:tblCellMar>
        </w:tblPrEx>
        <w:trPr>
          <w:trHeight w:val="160"/>
        </w:trPr>
        <w:tc>
          <w:tcPr>
            <w:tcW w:w="6804" w:type="dxa"/>
          </w:tcPr>
          <w:p w:rsidR="00D6084C" w:rsidRPr="00833529" w:rsidRDefault="00D6084C" w:rsidP="00833529">
            <w:pPr>
              <w:pStyle w:val="a6"/>
              <w:spacing w:after="0"/>
              <w:jc w:val="both"/>
              <w:rPr>
                <w:sz w:val="16"/>
                <w:szCs w:val="16"/>
              </w:rPr>
            </w:pPr>
            <w:r w:rsidRPr="00833529">
              <w:rPr>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276" w:type="dxa"/>
          </w:tcPr>
          <w:p w:rsidR="00D6084C" w:rsidRPr="00833529" w:rsidRDefault="00D6084C" w:rsidP="00833529">
            <w:pPr>
              <w:pStyle w:val="a6"/>
              <w:spacing w:after="0"/>
              <w:rPr>
                <w:sz w:val="16"/>
                <w:szCs w:val="16"/>
              </w:rPr>
            </w:pPr>
            <w:r w:rsidRPr="00833529">
              <w:rPr>
                <w:sz w:val="16"/>
                <w:szCs w:val="16"/>
              </w:rPr>
              <w:t>1 500 000, 00 руб.</w:t>
            </w:r>
          </w:p>
        </w:tc>
        <w:tc>
          <w:tcPr>
            <w:tcW w:w="1276" w:type="dxa"/>
          </w:tcPr>
          <w:p w:rsidR="00D6084C" w:rsidRPr="00833529" w:rsidRDefault="00D6084C" w:rsidP="00833529">
            <w:pPr>
              <w:pStyle w:val="a6"/>
              <w:spacing w:after="0"/>
              <w:rPr>
                <w:sz w:val="16"/>
                <w:szCs w:val="16"/>
              </w:rPr>
            </w:pPr>
            <w:r w:rsidRPr="00833529">
              <w:rPr>
                <w:sz w:val="16"/>
                <w:szCs w:val="16"/>
              </w:rPr>
              <w:t>300 000, 00 руб.</w:t>
            </w:r>
          </w:p>
        </w:tc>
        <w:tc>
          <w:tcPr>
            <w:tcW w:w="1134" w:type="dxa"/>
          </w:tcPr>
          <w:p w:rsidR="00D6084C" w:rsidRPr="00833529" w:rsidRDefault="00D6084C" w:rsidP="00833529">
            <w:pPr>
              <w:pStyle w:val="a6"/>
              <w:spacing w:after="0"/>
              <w:rPr>
                <w:sz w:val="16"/>
                <w:szCs w:val="16"/>
              </w:rPr>
            </w:pPr>
            <w:r w:rsidRPr="00833529">
              <w:rPr>
                <w:sz w:val="16"/>
                <w:szCs w:val="16"/>
              </w:rPr>
              <w:t>400 000, 00 руб.</w:t>
            </w:r>
          </w:p>
        </w:tc>
        <w:tc>
          <w:tcPr>
            <w:tcW w:w="1134" w:type="dxa"/>
          </w:tcPr>
          <w:p w:rsidR="00D6084C" w:rsidRPr="00833529" w:rsidRDefault="00D6084C" w:rsidP="00833529">
            <w:pPr>
              <w:pStyle w:val="a6"/>
              <w:spacing w:after="0"/>
              <w:rPr>
                <w:sz w:val="16"/>
                <w:szCs w:val="16"/>
              </w:rPr>
            </w:pPr>
            <w:r w:rsidRPr="00833529">
              <w:rPr>
                <w:sz w:val="16"/>
                <w:szCs w:val="16"/>
              </w:rPr>
              <w:t>400 000, 00 руб.</w:t>
            </w:r>
          </w:p>
        </w:tc>
        <w:tc>
          <w:tcPr>
            <w:tcW w:w="1134" w:type="dxa"/>
          </w:tcPr>
          <w:p w:rsidR="00D6084C" w:rsidRPr="00833529" w:rsidRDefault="00D6084C" w:rsidP="00833529">
            <w:pPr>
              <w:pStyle w:val="a6"/>
              <w:spacing w:after="0"/>
              <w:rPr>
                <w:sz w:val="16"/>
                <w:szCs w:val="16"/>
              </w:rPr>
            </w:pPr>
            <w:r w:rsidRPr="00833529">
              <w:rPr>
                <w:sz w:val="16"/>
                <w:szCs w:val="16"/>
              </w:rPr>
              <w:t>400 000, 00 руб.</w:t>
            </w:r>
          </w:p>
        </w:tc>
        <w:tc>
          <w:tcPr>
            <w:tcW w:w="709" w:type="dxa"/>
          </w:tcPr>
          <w:p w:rsidR="00D6084C" w:rsidRPr="00833529" w:rsidRDefault="00D6084C" w:rsidP="00833529">
            <w:pPr>
              <w:pStyle w:val="a6"/>
              <w:spacing w:after="0"/>
              <w:rPr>
                <w:sz w:val="16"/>
                <w:szCs w:val="16"/>
              </w:rPr>
            </w:pPr>
            <w:r w:rsidRPr="00833529">
              <w:rPr>
                <w:sz w:val="16"/>
                <w:szCs w:val="16"/>
              </w:rPr>
              <w:t>0, 00 руб.</w:t>
            </w:r>
          </w:p>
        </w:tc>
      </w:tr>
      <w:tr w:rsidR="00D6084C" w:rsidRPr="00833529" w:rsidTr="005B5AB8">
        <w:tblPrEx>
          <w:tblCellMar>
            <w:top w:w="0" w:type="dxa"/>
            <w:bottom w:w="0" w:type="dxa"/>
          </w:tblCellMar>
        </w:tblPrEx>
        <w:trPr>
          <w:trHeight w:val="160"/>
        </w:trPr>
        <w:tc>
          <w:tcPr>
            <w:tcW w:w="6804" w:type="dxa"/>
          </w:tcPr>
          <w:p w:rsidR="00D6084C" w:rsidRPr="00833529" w:rsidRDefault="00D6084C" w:rsidP="00833529">
            <w:pPr>
              <w:pStyle w:val="a6"/>
              <w:spacing w:after="0"/>
              <w:jc w:val="both"/>
              <w:rPr>
                <w:sz w:val="16"/>
                <w:szCs w:val="16"/>
              </w:rPr>
            </w:pPr>
            <w:r w:rsidRPr="00833529">
              <w:rPr>
                <w:sz w:val="16"/>
                <w:szCs w:val="16"/>
              </w:rPr>
              <w:t>Федеральный бюджет (на условиях софинансирования)</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p>
        </w:tc>
        <w:tc>
          <w:tcPr>
            <w:tcW w:w="709" w:type="dxa"/>
          </w:tcPr>
          <w:p w:rsidR="00D6084C" w:rsidRPr="00833529" w:rsidRDefault="00D6084C" w:rsidP="00833529">
            <w:pPr>
              <w:pStyle w:val="a6"/>
              <w:spacing w:after="0"/>
              <w:jc w:val="both"/>
              <w:rPr>
                <w:sz w:val="16"/>
                <w:szCs w:val="16"/>
              </w:rPr>
            </w:pPr>
          </w:p>
        </w:tc>
      </w:tr>
      <w:tr w:rsidR="00D6084C" w:rsidRPr="00833529" w:rsidTr="005B5AB8">
        <w:tblPrEx>
          <w:tblCellMar>
            <w:top w:w="0" w:type="dxa"/>
            <w:bottom w:w="0" w:type="dxa"/>
          </w:tblCellMar>
        </w:tblPrEx>
        <w:trPr>
          <w:trHeight w:val="160"/>
        </w:trPr>
        <w:tc>
          <w:tcPr>
            <w:tcW w:w="6804" w:type="dxa"/>
          </w:tcPr>
          <w:p w:rsidR="00D6084C" w:rsidRPr="00833529" w:rsidRDefault="00D6084C" w:rsidP="00833529">
            <w:pPr>
              <w:pStyle w:val="a6"/>
              <w:spacing w:after="0"/>
              <w:jc w:val="both"/>
              <w:rPr>
                <w:sz w:val="16"/>
                <w:szCs w:val="16"/>
              </w:rPr>
            </w:pPr>
            <w:r w:rsidRPr="00833529">
              <w:rPr>
                <w:sz w:val="16"/>
                <w:szCs w:val="16"/>
              </w:rPr>
              <w:t>Бюджет субъекта (на условиях софинансирования)</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p>
        </w:tc>
        <w:tc>
          <w:tcPr>
            <w:tcW w:w="709" w:type="dxa"/>
          </w:tcPr>
          <w:p w:rsidR="00D6084C" w:rsidRPr="00833529" w:rsidRDefault="00D6084C" w:rsidP="00833529">
            <w:pPr>
              <w:pStyle w:val="a6"/>
              <w:spacing w:after="0"/>
              <w:jc w:val="both"/>
              <w:rPr>
                <w:sz w:val="16"/>
                <w:szCs w:val="16"/>
              </w:rPr>
            </w:pPr>
          </w:p>
        </w:tc>
      </w:tr>
      <w:tr w:rsidR="00D6084C" w:rsidRPr="00833529" w:rsidTr="005B5AB8">
        <w:tblPrEx>
          <w:tblCellMar>
            <w:top w:w="0" w:type="dxa"/>
            <w:bottom w:w="0" w:type="dxa"/>
          </w:tblCellMar>
        </w:tblPrEx>
        <w:trPr>
          <w:trHeight w:val="160"/>
        </w:trPr>
        <w:tc>
          <w:tcPr>
            <w:tcW w:w="6804" w:type="dxa"/>
          </w:tcPr>
          <w:p w:rsidR="00D6084C" w:rsidRPr="00833529" w:rsidRDefault="00D6084C" w:rsidP="00833529">
            <w:pPr>
              <w:pStyle w:val="a6"/>
              <w:spacing w:after="0"/>
              <w:jc w:val="both"/>
              <w:rPr>
                <w:sz w:val="16"/>
                <w:szCs w:val="16"/>
              </w:rPr>
            </w:pPr>
            <w:r w:rsidRPr="00833529">
              <w:rPr>
                <w:sz w:val="16"/>
                <w:szCs w:val="16"/>
              </w:rPr>
              <w:t>Другие источники</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p>
        </w:tc>
        <w:tc>
          <w:tcPr>
            <w:tcW w:w="709" w:type="dxa"/>
          </w:tcPr>
          <w:p w:rsidR="00D6084C" w:rsidRPr="00833529" w:rsidRDefault="00D6084C" w:rsidP="00833529">
            <w:pPr>
              <w:pStyle w:val="a6"/>
              <w:spacing w:after="0"/>
              <w:jc w:val="both"/>
              <w:rPr>
                <w:sz w:val="16"/>
                <w:szCs w:val="16"/>
              </w:rPr>
            </w:pPr>
          </w:p>
        </w:tc>
      </w:tr>
      <w:tr w:rsidR="00D6084C" w:rsidRPr="00833529" w:rsidTr="005B5AB8">
        <w:tblPrEx>
          <w:tblCellMar>
            <w:top w:w="0" w:type="dxa"/>
            <w:bottom w:w="0" w:type="dxa"/>
          </w:tblCellMar>
        </w:tblPrEx>
        <w:trPr>
          <w:trHeight w:val="160"/>
        </w:trPr>
        <w:tc>
          <w:tcPr>
            <w:tcW w:w="6804" w:type="dxa"/>
          </w:tcPr>
          <w:p w:rsidR="00D6084C" w:rsidRPr="00833529" w:rsidRDefault="00D6084C" w:rsidP="00833529">
            <w:pPr>
              <w:pStyle w:val="a6"/>
              <w:spacing w:after="0"/>
              <w:jc w:val="both"/>
              <w:rPr>
                <w:sz w:val="16"/>
                <w:szCs w:val="16"/>
              </w:rPr>
            </w:pPr>
            <w:r w:rsidRPr="00833529">
              <w:rPr>
                <w:sz w:val="16"/>
                <w:szCs w:val="16"/>
              </w:rPr>
              <w:t>Всего</w:t>
            </w:r>
          </w:p>
        </w:tc>
        <w:tc>
          <w:tcPr>
            <w:tcW w:w="1276" w:type="dxa"/>
          </w:tcPr>
          <w:p w:rsidR="00D6084C" w:rsidRPr="00833529" w:rsidRDefault="00D6084C" w:rsidP="00833529">
            <w:pPr>
              <w:pStyle w:val="a6"/>
              <w:spacing w:after="0"/>
              <w:rPr>
                <w:sz w:val="16"/>
                <w:szCs w:val="16"/>
              </w:rPr>
            </w:pPr>
            <w:r w:rsidRPr="00833529">
              <w:rPr>
                <w:sz w:val="16"/>
                <w:szCs w:val="16"/>
              </w:rPr>
              <w:t>1 500 000, 00 руб</w:t>
            </w:r>
          </w:p>
        </w:tc>
        <w:tc>
          <w:tcPr>
            <w:tcW w:w="1276" w:type="dxa"/>
          </w:tcPr>
          <w:p w:rsidR="00D6084C" w:rsidRPr="00833529" w:rsidRDefault="00D6084C" w:rsidP="00833529">
            <w:pPr>
              <w:pStyle w:val="a6"/>
              <w:spacing w:after="0"/>
              <w:rPr>
                <w:sz w:val="16"/>
                <w:szCs w:val="16"/>
              </w:rPr>
            </w:pPr>
            <w:r w:rsidRPr="00833529">
              <w:rPr>
                <w:sz w:val="16"/>
                <w:szCs w:val="16"/>
              </w:rPr>
              <w:t>300 000, 00 руб</w:t>
            </w:r>
          </w:p>
        </w:tc>
        <w:tc>
          <w:tcPr>
            <w:tcW w:w="1134" w:type="dxa"/>
          </w:tcPr>
          <w:p w:rsidR="00D6084C" w:rsidRPr="00833529" w:rsidRDefault="00D6084C" w:rsidP="00833529">
            <w:pPr>
              <w:pStyle w:val="a6"/>
              <w:spacing w:after="0"/>
              <w:rPr>
                <w:sz w:val="16"/>
                <w:szCs w:val="16"/>
              </w:rPr>
            </w:pPr>
            <w:r w:rsidRPr="00833529">
              <w:rPr>
                <w:sz w:val="16"/>
                <w:szCs w:val="16"/>
              </w:rPr>
              <w:t>400 000, 00 руб.</w:t>
            </w:r>
          </w:p>
        </w:tc>
        <w:tc>
          <w:tcPr>
            <w:tcW w:w="1134" w:type="dxa"/>
          </w:tcPr>
          <w:p w:rsidR="00D6084C" w:rsidRPr="00833529" w:rsidRDefault="00D6084C" w:rsidP="00833529">
            <w:pPr>
              <w:pStyle w:val="a6"/>
              <w:spacing w:after="0"/>
              <w:rPr>
                <w:sz w:val="16"/>
                <w:szCs w:val="16"/>
              </w:rPr>
            </w:pPr>
            <w:r w:rsidRPr="00833529">
              <w:rPr>
                <w:sz w:val="16"/>
                <w:szCs w:val="16"/>
              </w:rPr>
              <w:t>400 000, 00 руб.</w:t>
            </w:r>
          </w:p>
        </w:tc>
        <w:tc>
          <w:tcPr>
            <w:tcW w:w="1134" w:type="dxa"/>
          </w:tcPr>
          <w:p w:rsidR="00D6084C" w:rsidRPr="00833529" w:rsidRDefault="00D6084C" w:rsidP="00833529">
            <w:pPr>
              <w:pStyle w:val="a6"/>
              <w:spacing w:after="0"/>
              <w:rPr>
                <w:sz w:val="16"/>
                <w:szCs w:val="16"/>
              </w:rPr>
            </w:pPr>
            <w:r w:rsidRPr="00833529">
              <w:rPr>
                <w:sz w:val="16"/>
                <w:szCs w:val="16"/>
              </w:rPr>
              <w:t>400 000, 00 руб.</w:t>
            </w:r>
          </w:p>
        </w:tc>
        <w:tc>
          <w:tcPr>
            <w:tcW w:w="709" w:type="dxa"/>
          </w:tcPr>
          <w:p w:rsidR="00D6084C" w:rsidRPr="00833529" w:rsidRDefault="00D6084C" w:rsidP="00833529">
            <w:pPr>
              <w:pStyle w:val="a6"/>
              <w:spacing w:after="0"/>
              <w:rPr>
                <w:sz w:val="16"/>
                <w:szCs w:val="16"/>
              </w:rPr>
            </w:pPr>
            <w:r w:rsidRPr="00833529">
              <w:rPr>
                <w:sz w:val="16"/>
                <w:szCs w:val="16"/>
              </w:rPr>
              <w:t>0, 00 руб.</w:t>
            </w:r>
          </w:p>
        </w:tc>
      </w:tr>
    </w:tbl>
    <w:p w:rsidR="00D6084C" w:rsidRPr="00833529" w:rsidRDefault="00D6084C" w:rsidP="00D6084C">
      <w:pPr>
        <w:pStyle w:val="a6"/>
        <w:spacing w:after="0"/>
        <w:ind w:firstLine="709"/>
        <w:jc w:val="both"/>
        <w:rPr>
          <w:sz w:val="16"/>
          <w:szCs w:val="16"/>
        </w:rPr>
      </w:pPr>
    </w:p>
    <w:p w:rsidR="00D6084C" w:rsidRPr="00833529" w:rsidRDefault="00D6084C" w:rsidP="00D6084C">
      <w:pPr>
        <w:pStyle w:val="a6"/>
        <w:spacing w:after="0"/>
        <w:ind w:firstLine="709"/>
        <w:jc w:val="both"/>
        <w:rPr>
          <w:sz w:val="16"/>
          <w:szCs w:val="16"/>
        </w:rPr>
      </w:pPr>
      <w:r w:rsidRPr="00833529">
        <w:rPr>
          <w:sz w:val="16"/>
          <w:szCs w:val="16"/>
        </w:rPr>
        <w:t>Заказчиком программы является</w:t>
      </w:r>
      <w:r w:rsidRPr="00833529">
        <w:rPr>
          <w:b/>
          <w:sz w:val="16"/>
          <w:szCs w:val="16"/>
        </w:rPr>
        <w:t xml:space="preserve"> </w:t>
      </w: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p w:rsidR="00D6084C" w:rsidRPr="00833529" w:rsidRDefault="00D6084C" w:rsidP="00D6084C">
      <w:pPr>
        <w:pStyle w:val="a6"/>
        <w:spacing w:after="0"/>
        <w:jc w:val="both"/>
        <w:rPr>
          <w:b/>
          <w:sz w:val="16"/>
          <w:szCs w:val="16"/>
        </w:rPr>
      </w:pPr>
    </w:p>
    <w:p w:rsidR="00D6084C" w:rsidRPr="00833529" w:rsidRDefault="00D6084C" w:rsidP="00D6084C">
      <w:pPr>
        <w:pStyle w:val="a6"/>
        <w:spacing w:after="0"/>
        <w:jc w:val="center"/>
        <w:rPr>
          <w:b/>
          <w:sz w:val="16"/>
          <w:szCs w:val="16"/>
        </w:rPr>
      </w:pPr>
      <w:r w:rsidRPr="00833529">
        <w:rPr>
          <w:b/>
          <w:sz w:val="16"/>
          <w:szCs w:val="16"/>
        </w:rPr>
        <w:t>5. Оценка эффективности реализации программы</w:t>
      </w:r>
    </w:p>
    <w:p w:rsidR="00D6084C" w:rsidRPr="00833529" w:rsidRDefault="00D6084C" w:rsidP="005B5AB8">
      <w:pPr>
        <w:pStyle w:val="a6"/>
        <w:spacing w:after="0"/>
        <w:ind w:firstLine="709"/>
        <w:jc w:val="both"/>
        <w:rPr>
          <w:sz w:val="16"/>
          <w:szCs w:val="16"/>
        </w:rPr>
      </w:pPr>
      <w:r w:rsidRPr="00833529">
        <w:rPr>
          <w:sz w:val="16"/>
          <w:szCs w:val="16"/>
        </w:rPr>
        <w:t xml:space="preserve">Реализация программы будет способствовать повышению жизненного уровня населения Бирофельдского сельского поселения. 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 </w:t>
      </w:r>
      <w:r w:rsidRPr="00833529">
        <w:rPr>
          <w:sz w:val="16"/>
          <w:szCs w:val="16"/>
        </w:rPr>
        <w:br/>
        <w:t xml:space="preserve">Недопущение пожаров на территории частного сектора и другой жилой застройки Бирофельдского сельского поселения. </w:t>
      </w:r>
      <w:r w:rsidRPr="00833529">
        <w:rPr>
          <w:sz w:val="16"/>
          <w:szCs w:val="16"/>
        </w:rPr>
        <w:br/>
        <w:t>Ликвидация риска переброски пожаров из лесной и степной зон на территорию жилой застройки.</w:t>
      </w:r>
    </w:p>
    <w:p w:rsidR="00D6084C" w:rsidRPr="00833529" w:rsidRDefault="00D6084C" w:rsidP="009A55C4">
      <w:pPr>
        <w:spacing w:before="100" w:beforeAutospacing="1" w:after="100" w:afterAutospacing="1"/>
        <w:rPr>
          <w:rFonts w:ascii="Times New Roman" w:hAnsi="Times New Roman"/>
          <w:sz w:val="16"/>
          <w:szCs w:val="16"/>
          <w:lang w:val="ru-RU" w:eastAsia="ru-RU"/>
        </w:rPr>
      </w:pPr>
    </w:p>
    <w:p w:rsidR="00D6084C" w:rsidRPr="00833529" w:rsidRDefault="00D6084C" w:rsidP="00D6084C">
      <w:pPr>
        <w:pStyle w:val="a8"/>
        <w:ind w:firstLine="709"/>
        <w:rPr>
          <w:sz w:val="16"/>
          <w:szCs w:val="16"/>
        </w:rPr>
      </w:pPr>
      <w:r w:rsidRPr="00833529">
        <w:rPr>
          <w:sz w:val="16"/>
          <w:szCs w:val="16"/>
        </w:rPr>
        <w:t>Муниципальное образование «Бирофельдское сельское поселение»</w:t>
      </w:r>
    </w:p>
    <w:p w:rsidR="00D6084C" w:rsidRPr="00833529" w:rsidRDefault="00D6084C" w:rsidP="00D6084C">
      <w:pPr>
        <w:ind w:firstLine="709"/>
        <w:jc w:val="center"/>
        <w:rPr>
          <w:rFonts w:ascii="Times New Roman" w:hAnsi="Times New Roman"/>
          <w:sz w:val="16"/>
          <w:szCs w:val="16"/>
          <w:lang w:val="ru-RU"/>
        </w:rPr>
      </w:pPr>
      <w:r w:rsidRPr="00833529">
        <w:rPr>
          <w:rFonts w:ascii="Times New Roman" w:hAnsi="Times New Roman"/>
          <w:sz w:val="16"/>
          <w:szCs w:val="16"/>
          <w:lang w:val="ru-RU"/>
        </w:rPr>
        <w:t xml:space="preserve">Биробиджанского муниципального района </w:t>
      </w:r>
    </w:p>
    <w:p w:rsidR="00D6084C" w:rsidRPr="00833529" w:rsidRDefault="00D6084C" w:rsidP="00D6084C">
      <w:pPr>
        <w:ind w:firstLine="709"/>
        <w:jc w:val="center"/>
        <w:rPr>
          <w:rFonts w:ascii="Times New Roman" w:hAnsi="Times New Roman"/>
          <w:sz w:val="16"/>
          <w:szCs w:val="16"/>
          <w:lang w:val="ru-RU"/>
        </w:rPr>
      </w:pPr>
      <w:r w:rsidRPr="00833529">
        <w:rPr>
          <w:rFonts w:ascii="Times New Roman" w:hAnsi="Times New Roman"/>
          <w:sz w:val="16"/>
          <w:szCs w:val="16"/>
          <w:lang w:val="ru-RU"/>
        </w:rPr>
        <w:t>Еврейской автономной области</w:t>
      </w:r>
    </w:p>
    <w:p w:rsidR="00D6084C" w:rsidRPr="00833529" w:rsidRDefault="00D6084C" w:rsidP="00D6084C">
      <w:pPr>
        <w:ind w:firstLine="709"/>
        <w:jc w:val="center"/>
        <w:rPr>
          <w:rFonts w:ascii="Times New Roman" w:hAnsi="Times New Roman"/>
          <w:sz w:val="16"/>
          <w:szCs w:val="16"/>
          <w:lang w:val="ru-RU"/>
        </w:rPr>
      </w:pP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АДМИНИСТРАЦИЯ СЕЛЬСКОГО ПОСЕЛЕНИЯ</w:t>
      </w: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ПОСТАНОВЛЕНИЕ</w:t>
      </w:r>
    </w:p>
    <w:p w:rsidR="00D6084C" w:rsidRPr="00833529" w:rsidRDefault="00D6084C" w:rsidP="00D6084C">
      <w:pPr>
        <w:rPr>
          <w:rFonts w:ascii="Times New Roman" w:hAnsi="Times New Roman"/>
          <w:sz w:val="16"/>
          <w:szCs w:val="16"/>
          <w:lang w:val="ru-RU"/>
        </w:rPr>
      </w:pPr>
      <w:r w:rsidRPr="00833529">
        <w:rPr>
          <w:rFonts w:ascii="Times New Roman" w:hAnsi="Times New Roman"/>
          <w:sz w:val="16"/>
          <w:szCs w:val="16"/>
          <w:lang w:val="ru-RU"/>
        </w:rPr>
        <w:t>07.11.2023</w:t>
      </w:r>
      <w:r w:rsidRPr="00833529">
        <w:rPr>
          <w:rFonts w:ascii="Times New Roman" w:hAnsi="Times New Roman"/>
          <w:sz w:val="16"/>
          <w:szCs w:val="16"/>
          <w:lang w:val="ru-RU"/>
        </w:rPr>
        <w:tab/>
        <w:t xml:space="preserve"> </w:t>
      </w:r>
      <w:r w:rsidRPr="00833529">
        <w:rPr>
          <w:rFonts w:ascii="Times New Roman" w:hAnsi="Times New Roman"/>
          <w:sz w:val="16"/>
          <w:szCs w:val="16"/>
          <w:lang w:val="ru-RU"/>
        </w:rPr>
        <w:tab/>
      </w:r>
      <w:r w:rsidRPr="00833529">
        <w:rPr>
          <w:rFonts w:ascii="Times New Roman" w:hAnsi="Times New Roman"/>
          <w:sz w:val="16"/>
          <w:szCs w:val="16"/>
          <w:lang w:val="ru-RU"/>
        </w:rPr>
        <w:tab/>
      </w:r>
      <w:r w:rsidRPr="00833529">
        <w:rPr>
          <w:rFonts w:ascii="Times New Roman" w:hAnsi="Times New Roman"/>
          <w:sz w:val="16"/>
          <w:szCs w:val="16"/>
          <w:lang w:val="ru-RU"/>
        </w:rPr>
        <w:tab/>
      </w:r>
      <w:r w:rsidRPr="00833529">
        <w:rPr>
          <w:rFonts w:ascii="Times New Roman" w:hAnsi="Times New Roman"/>
          <w:sz w:val="16"/>
          <w:szCs w:val="16"/>
          <w:lang w:val="ru-RU"/>
        </w:rPr>
        <w:tab/>
        <w:t xml:space="preserve">    </w:t>
      </w:r>
      <w:r w:rsidRPr="00833529">
        <w:rPr>
          <w:rFonts w:ascii="Times New Roman" w:hAnsi="Times New Roman"/>
          <w:sz w:val="16"/>
          <w:szCs w:val="16"/>
          <w:lang w:val="ru-RU"/>
        </w:rPr>
        <w:tab/>
      </w:r>
      <w:r w:rsidRPr="00833529">
        <w:rPr>
          <w:rFonts w:ascii="Times New Roman" w:hAnsi="Times New Roman"/>
          <w:sz w:val="16"/>
          <w:szCs w:val="16"/>
          <w:lang w:val="ru-RU"/>
        </w:rPr>
        <w:tab/>
      </w:r>
      <w:r w:rsidRPr="00833529">
        <w:rPr>
          <w:rFonts w:ascii="Times New Roman" w:hAnsi="Times New Roman"/>
          <w:sz w:val="16"/>
          <w:szCs w:val="16"/>
          <w:lang w:val="ru-RU"/>
        </w:rPr>
        <w:tab/>
      </w:r>
      <w:r w:rsidRPr="00833529">
        <w:rPr>
          <w:rFonts w:ascii="Times New Roman" w:hAnsi="Times New Roman"/>
          <w:sz w:val="16"/>
          <w:szCs w:val="16"/>
          <w:lang w:val="ru-RU"/>
        </w:rPr>
        <w:tab/>
      </w:r>
      <w:r w:rsidRPr="00833529">
        <w:rPr>
          <w:rFonts w:ascii="Times New Roman" w:hAnsi="Times New Roman"/>
          <w:sz w:val="16"/>
          <w:szCs w:val="16"/>
          <w:lang w:val="ru-RU"/>
        </w:rPr>
        <w:tab/>
        <w:t xml:space="preserve"> </w:t>
      </w:r>
      <w:r w:rsidR="005B5AB8">
        <w:rPr>
          <w:rFonts w:ascii="Times New Roman" w:hAnsi="Times New Roman"/>
          <w:sz w:val="16"/>
          <w:szCs w:val="16"/>
          <w:lang w:val="ru-RU"/>
        </w:rPr>
        <w:t xml:space="preserve">                                                                                                                            </w:t>
      </w:r>
      <w:r w:rsidRPr="00833529">
        <w:rPr>
          <w:rFonts w:ascii="Times New Roman" w:hAnsi="Times New Roman"/>
          <w:sz w:val="16"/>
          <w:szCs w:val="16"/>
          <w:lang w:val="ru-RU"/>
        </w:rPr>
        <w:t xml:space="preserve">    </w:t>
      </w:r>
      <w:r w:rsidRPr="00833529">
        <w:rPr>
          <w:rFonts w:ascii="Times New Roman" w:hAnsi="Times New Roman"/>
          <w:color w:val="FF0000"/>
          <w:sz w:val="16"/>
          <w:szCs w:val="16"/>
          <w:lang w:val="ru-RU"/>
        </w:rPr>
        <w:t xml:space="preserve">  </w:t>
      </w:r>
      <w:r w:rsidRPr="00833529">
        <w:rPr>
          <w:rFonts w:ascii="Times New Roman" w:hAnsi="Times New Roman"/>
          <w:sz w:val="16"/>
          <w:szCs w:val="16"/>
          <w:lang w:val="ru-RU"/>
        </w:rPr>
        <w:t>№ 90</w:t>
      </w:r>
    </w:p>
    <w:p w:rsidR="00D6084C" w:rsidRPr="00833529" w:rsidRDefault="00D6084C" w:rsidP="00D6084C">
      <w:pPr>
        <w:jc w:val="center"/>
        <w:rPr>
          <w:rFonts w:ascii="Times New Roman" w:hAnsi="Times New Roman"/>
          <w:sz w:val="16"/>
          <w:szCs w:val="16"/>
          <w:lang w:val="ru-RU"/>
        </w:rPr>
      </w:pPr>
      <w:r w:rsidRPr="00833529">
        <w:rPr>
          <w:rFonts w:ascii="Times New Roman" w:hAnsi="Times New Roman"/>
          <w:sz w:val="16"/>
          <w:szCs w:val="16"/>
          <w:lang w:val="ru-RU"/>
        </w:rPr>
        <w:t>с. Бирофельд</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«Об утверждении муниципальной программы «Благоустройство территории МО «Бирофельдское сельского поселение» на 2023 – 2027 годы»</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pStyle w:val="a6"/>
        <w:spacing w:after="0"/>
        <w:jc w:val="both"/>
        <w:rPr>
          <w:sz w:val="16"/>
          <w:szCs w:val="16"/>
        </w:rPr>
      </w:pPr>
      <w:r w:rsidRPr="00833529">
        <w:rPr>
          <w:sz w:val="16"/>
          <w:szCs w:val="16"/>
        </w:rPr>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D6084C" w:rsidRPr="00833529" w:rsidRDefault="00D6084C" w:rsidP="00D6084C">
      <w:pPr>
        <w:pStyle w:val="a6"/>
        <w:spacing w:after="0"/>
        <w:jc w:val="both"/>
        <w:rPr>
          <w:sz w:val="16"/>
          <w:szCs w:val="16"/>
        </w:rPr>
      </w:pPr>
      <w:r w:rsidRPr="00833529">
        <w:rPr>
          <w:sz w:val="16"/>
          <w:szCs w:val="16"/>
        </w:rPr>
        <w:t>ПОСТАНОВЛЯЕТ:</w:t>
      </w:r>
    </w:p>
    <w:p w:rsidR="00D6084C" w:rsidRPr="00833529" w:rsidRDefault="00D6084C" w:rsidP="00D6084C">
      <w:pPr>
        <w:tabs>
          <w:tab w:val="left" w:pos="993"/>
        </w:tabs>
        <w:jc w:val="both"/>
        <w:rPr>
          <w:rFonts w:ascii="Times New Roman" w:hAnsi="Times New Roman"/>
          <w:sz w:val="16"/>
          <w:szCs w:val="16"/>
          <w:lang w:val="ru-RU"/>
        </w:rPr>
      </w:pPr>
      <w:r w:rsidRPr="00833529">
        <w:rPr>
          <w:rFonts w:ascii="Times New Roman" w:hAnsi="Times New Roman"/>
          <w:sz w:val="16"/>
          <w:szCs w:val="16"/>
          <w:lang w:val="ru-RU"/>
        </w:rPr>
        <w:t xml:space="preserve">           1.Утвердить муниципальную программу «Благоустройство территории МО «Бирофельдское сельского поселение» на 2023 – 2027годы».  </w:t>
      </w:r>
    </w:p>
    <w:p w:rsidR="00D6084C" w:rsidRPr="00833529" w:rsidRDefault="00D6084C" w:rsidP="00D6084C">
      <w:pPr>
        <w:pStyle w:val="a6"/>
        <w:spacing w:after="0"/>
        <w:jc w:val="both"/>
        <w:rPr>
          <w:sz w:val="16"/>
          <w:szCs w:val="16"/>
        </w:rPr>
      </w:pPr>
      <w:r w:rsidRPr="00833529">
        <w:rPr>
          <w:sz w:val="16"/>
          <w:szCs w:val="16"/>
        </w:rPr>
        <w:t xml:space="preserve">          2. Признать утратившим силу постановления администрации сельского поселения от 16.12.2021 № 82 «Об утверждении муниципальной программы «Благоустройство территории МО «Бирофельдское сельское поселение» на 2021-2025 годы», от 24.02.2022 № 10 «О внесении изменений в муниципальную программу «Благоустройство территории МО «Бирофельдское сельское поселение»  на 2021-2025 годы», утвержденную постановлением администрации сельского поселения от 16.12.2021 № 82», от 01.11.2022 № 78 «О внесении изменений в муниципальную программу «Благоустройство территории МО «Бирофельдское сельское поселение»  на 2021-2025 годы», утвержденную постановлением администрации сельского поселения от 16.12.2021 № 82», от 07.02.2023 № 12 «О внесении изменений в муниципальную программу «Благоустройство территории МО «Бирофельдское сельское поселение»  на 2021-2025 годы», утвержденную постановлением администрации сельского поселения от 16.12.2021 № 82», от 28.06.2023 № 60 «О внесении изменений в муниципальную программу «Благоустройство территории МО «Бирофельдское сельское поселение»  на 2021-2025 годы», утвержденную постановлением администрации сельского поселения от 16.12.2021 № 82» .</w:t>
      </w:r>
    </w:p>
    <w:p w:rsidR="00D6084C" w:rsidRPr="00833529" w:rsidRDefault="00D6084C" w:rsidP="00D6084C">
      <w:pPr>
        <w:pStyle w:val="a6"/>
        <w:spacing w:after="0"/>
        <w:jc w:val="both"/>
        <w:rPr>
          <w:sz w:val="16"/>
          <w:szCs w:val="16"/>
        </w:rPr>
      </w:pPr>
      <w:r w:rsidRPr="00833529">
        <w:rPr>
          <w:sz w:val="16"/>
          <w:szCs w:val="16"/>
        </w:rPr>
        <w:t xml:space="preserve">         3. Контроль за выполнением настоящего постановления оставляю за собой.</w:t>
      </w:r>
    </w:p>
    <w:p w:rsidR="00D6084C" w:rsidRPr="00833529" w:rsidRDefault="00D6084C" w:rsidP="00D6084C">
      <w:pPr>
        <w:ind w:left="-142" w:firstLine="709"/>
        <w:jc w:val="both"/>
        <w:rPr>
          <w:rFonts w:ascii="Times New Roman" w:hAnsi="Times New Roman"/>
          <w:bCs/>
          <w:color w:val="000000"/>
          <w:sz w:val="16"/>
          <w:szCs w:val="16"/>
          <w:lang w:val="ru-RU"/>
        </w:rPr>
      </w:pPr>
      <w:r w:rsidRPr="00833529">
        <w:rPr>
          <w:rFonts w:ascii="Times New Roman" w:hAnsi="Times New Roman"/>
          <w:sz w:val="16"/>
          <w:szCs w:val="16"/>
          <w:lang w:val="ru-RU"/>
        </w:rPr>
        <w:lastRenderedPageBreak/>
        <w:t xml:space="preserve"> 4. </w:t>
      </w:r>
      <w:r w:rsidRPr="00833529">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833529">
        <w:rPr>
          <w:rFonts w:ascii="Times New Roman" w:hAnsi="Times New Roman"/>
          <w:color w:val="000000"/>
          <w:sz w:val="16"/>
          <w:szCs w:val="16"/>
          <w:lang w:val="ru-RU"/>
        </w:rPr>
        <w:t>Биробиджанского муниципального района Еврейской автономной области</w:t>
      </w:r>
      <w:r w:rsidRPr="00833529">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833529">
        <w:rPr>
          <w:rFonts w:ascii="Times New Roman" w:hAnsi="Times New Roman"/>
          <w:bCs/>
          <w:color w:val="000000"/>
          <w:sz w:val="16"/>
          <w:szCs w:val="16"/>
        </w:rPr>
        <w:t>http</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birofeld</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ru</w:t>
      </w:r>
      <w:r w:rsidRPr="00833529">
        <w:rPr>
          <w:rFonts w:ascii="Times New Roman" w:hAnsi="Times New Roman"/>
          <w:bCs/>
          <w:color w:val="000000"/>
          <w:sz w:val="16"/>
          <w:szCs w:val="16"/>
          <w:lang w:val="ru-RU"/>
        </w:rPr>
        <w:t>/.</w:t>
      </w:r>
    </w:p>
    <w:p w:rsidR="00D6084C" w:rsidRPr="00833529" w:rsidRDefault="00D6084C" w:rsidP="00D6084C">
      <w:pPr>
        <w:ind w:firstLine="709"/>
        <w:jc w:val="both"/>
        <w:rPr>
          <w:rFonts w:ascii="Times New Roman" w:hAnsi="Times New Roman"/>
          <w:sz w:val="16"/>
          <w:szCs w:val="16"/>
          <w:lang w:val="ru-RU"/>
        </w:rPr>
      </w:pPr>
      <w:r w:rsidRPr="00833529">
        <w:rPr>
          <w:rFonts w:ascii="Times New Roman" w:hAnsi="Times New Roman"/>
          <w:sz w:val="16"/>
          <w:szCs w:val="16"/>
          <w:lang w:val="ru-RU"/>
        </w:rPr>
        <w:t>5. Настоящее постановление вступает в силу после дня его официального опубликования.</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сельского поселения                                                   А. Ю. Вилков-Дымочко</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shd w:val="clear" w:color="auto" w:fill="FFFFFF"/>
        <w:jc w:val="both"/>
        <w:rPr>
          <w:rFonts w:ascii="Times New Roman" w:hAnsi="Times New Roman"/>
          <w:color w:val="000000"/>
          <w:sz w:val="16"/>
          <w:szCs w:val="16"/>
          <w:lang w:val="ru-RU"/>
        </w:rPr>
      </w:pPr>
    </w:p>
    <w:p w:rsidR="00D6084C" w:rsidRPr="00833529" w:rsidRDefault="00D6084C" w:rsidP="00D6084C">
      <w:pPr>
        <w:shd w:val="clear" w:color="auto" w:fill="FFFFFF"/>
        <w:jc w:val="both"/>
        <w:rPr>
          <w:rFonts w:ascii="Times New Roman" w:hAnsi="Times New Roman"/>
          <w:color w:val="000000"/>
          <w:sz w:val="16"/>
          <w:szCs w:val="16"/>
          <w:lang w:val="ru-RU"/>
        </w:rPr>
      </w:pPr>
    </w:p>
    <w:p w:rsidR="00D6084C" w:rsidRPr="00833529" w:rsidRDefault="00D6084C" w:rsidP="00D6084C">
      <w:pPr>
        <w:shd w:val="clear" w:color="auto" w:fill="FFFFFF"/>
        <w:jc w:val="both"/>
        <w:rPr>
          <w:rFonts w:ascii="Times New Roman" w:hAnsi="Times New Roman"/>
          <w:color w:val="000000"/>
          <w:sz w:val="16"/>
          <w:szCs w:val="16"/>
          <w:lang w:val="ru-RU"/>
        </w:rPr>
      </w:pPr>
    </w:p>
    <w:p w:rsidR="00D6084C" w:rsidRPr="00833529" w:rsidRDefault="00D6084C" w:rsidP="00D6084C">
      <w:pPr>
        <w:shd w:val="clear" w:color="auto" w:fill="FFFFFF"/>
        <w:jc w:val="both"/>
        <w:rPr>
          <w:rFonts w:ascii="Times New Roman" w:hAnsi="Times New Roman"/>
          <w:color w:val="000000"/>
          <w:sz w:val="16"/>
          <w:szCs w:val="16"/>
          <w:lang w:val="ru-RU"/>
        </w:rPr>
      </w:pPr>
    </w:p>
    <w:p w:rsidR="00D6084C" w:rsidRPr="00833529" w:rsidRDefault="00D6084C" w:rsidP="00D6084C">
      <w:pPr>
        <w:shd w:val="clear" w:color="auto" w:fill="FFFFFF"/>
        <w:jc w:val="both"/>
        <w:rPr>
          <w:rFonts w:ascii="Times New Roman" w:hAnsi="Times New Roman"/>
          <w:color w:val="000000"/>
          <w:sz w:val="16"/>
          <w:szCs w:val="16"/>
          <w:lang w:val="ru-RU"/>
        </w:rPr>
      </w:pPr>
    </w:p>
    <w:tbl>
      <w:tblPr>
        <w:tblW w:w="439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tblGrid>
      <w:tr w:rsidR="00D6084C" w:rsidRPr="00833529" w:rsidTr="00833529">
        <w:tblPrEx>
          <w:tblCellMar>
            <w:top w:w="0" w:type="dxa"/>
            <w:bottom w:w="0" w:type="dxa"/>
          </w:tblCellMar>
        </w:tblPrEx>
        <w:trPr>
          <w:trHeight w:val="1346"/>
        </w:trPr>
        <w:tc>
          <w:tcPr>
            <w:tcW w:w="4391" w:type="dxa"/>
            <w:tcBorders>
              <w:top w:val="nil"/>
              <w:left w:val="nil"/>
              <w:bottom w:val="nil"/>
              <w:right w:val="nil"/>
            </w:tcBorders>
          </w:tcPr>
          <w:p w:rsidR="00D6084C" w:rsidRPr="00833529" w:rsidRDefault="00D6084C" w:rsidP="00833529">
            <w:pPr>
              <w:shd w:val="clear" w:color="auto" w:fill="FFFFFF"/>
              <w:jc w:val="both"/>
              <w:rPr>
                <w:rFonts w:ascii="Times New Roman" w:hAnsi="Times New Roman"/>
                <w:sz w:val="16"/>
                <w:szCs w:val="16"/>
                <w:lang w:val="ru-RU"/>
              </w:rPr>
            </w:pPr>
            <w:r w:rsidRPr="00833529">
              <w:rPr>
                <w:rFonts w:ascii="Times New Roman" w:hAnsi="Times New Roman"/>
                <w:sz w:val="16"/>
                <w:szCs w:val="16"/>
                <w:lang w:val="ru-RU"/>
              </w:rPr>
              <w:t>Приложение</w:t>
            </w:r>
          </w:p>
          <w:p w:rsidR="00D6084C" w:rsidRPr="00833529" w:rsidRDefault="00D6084C" w:rsidP="00833529">
            <w:pPr>
              <w:shd w:val="clear" w:color="auto" w:fill="FFFFFF"/>
              <w:jc w:val="both"/>
              <w:rPr>
                <w:rFonts w:ascii="Times New Roman" w:hAnsi="Times New Roman"/>
                <w:color w:val="000000"/>
                <w:sz w:val="16"/>
                <w:szCs w:val="16"/>
                <w:lang w:val="ru-RU"/>
              </w:rPr>
            </w:pPr>
            <w:r w:rsidRPr="00833529">
              <w:rPr>
                <w:rFonts w:ascii="Times New Roman" w:hAnsi="Times New Roman"/>
                <w:sz w:val="16"/>
                <w:szCs w:val="16"/>
                <w:lang w:val="ru-RU"/>
              </w:rPr>
              <w:t>к постановлению администрации</w:t>
            </w:r>
          </w:p>
          <w:p w:rsidR="00D6084C" w:rsidRPr="00833529" w:rsidRDefault="00D6084C" w:rsidP="00833529">
            <w:pPr>
              <w:rPr>
                <w:rFonts w:ascii="Times New Roman" w:hAnsi="Times New Roman"/>
                <w:sz w:val="16"/>
                <w:szCs w:val="16"/>
                <w:lang w:val="ru-RU"/>
              </w:rPr>
            </w:pPr>
            <w:r w:rsidRPr="00833529">
              <w:rPr>
                <w:rFonts w:ascii="Times New Roman" w:hAnsi="Times New Roman"/>
                <w:sz w:val="16"/>
                <w:szCs w:val="16"/>
                <w:lang w:val="ru-RU"/>
              </w:rPr>
              <w:t>сельского поселения</w:t>
            </w:r>
          </w:p>
          <w:p w:rsidR="00D6084C" w:rsidRPr="00833529" w:rsidRDefault="00D6084C" w:rsidP="00833529">
            <w:pPr>
              <w:rPr>
                <w:rFonts w:ascii="Times New Roman" w:hAnsi="Times New Roman"/>
                <w:color w:val="000000"/>
                <w:sz w:val="16"/>
                <w:szCs w:val="16"/>
              </w:rPr>
            </w:pPr>
            <w:r w:rsidRPr="00833529">
              <w:rPr>
                <w:rFonts w:ascii="Times New Roman" w:hAnsi="Times New Roman"/>
                <w:sz w:val="16"/>
                <w:szCs w:val="16"/>
              </w:rPr>
              <w:t>от  07.11.2023 № 90</w:t>
            </w:r>
          </w:p>
        </w:tc>
      </w:tr>
    </w:tbl>
    <w:p w:rsidR="00D6084C" w:rsidRPr="00833529" w:rsidRDefault="00D6084C" w:rsidP="00D6084C">
      <w:pPr>
        <w:jc w:val="center"/>
        <w:rPr>
          <w:rFonts w:ascii="Times New Roman" w:hAnsi="Times New Roman"/>
          <w:b/>
          <w:sz w:val="16"/>
          <w:szCs w:val="16"/>
          <w:lang w:val="ru-RU"/>
        </w:rPr>
      </w:pPr>
      <w:r w:rsidRPr="00833529">
        <w:rPr>
          <w:rFonts w:ascii="Times New Roman" w:hAnsi="Times New Roman"/>
          <w:color w:val="000000"/>
          <w:sz w:val="16"/>
          <w:szCs w:val="16"/>
          <w:lang w:val="ru-RU"/>
        </w:rPr>
        <w:t xml:space="preserve">                               </w:t>
      </w:r>
      <w:r w:rsidRPr="00833529">
        <w:rPr>
          <w:rFonts w:ascii="Times New Roman" w:hAnsi="Times New Roman"/>
          <w:b/>
          <w:sz w:val="16"/>
          <w:szCs w:val="16"/>
          <w:lang w:val="ru-RU"/>
        </w:rPr>
        <w:t>Муниципальная программа «Благоустройство территории МО «Бирофельдское сельского поселение»</w:t>
      </w:r>
    </w:p>
    <w:p w:rsidR="00D6084C" w:rsidRPr="00833529" w:rsidRDefault="00D6084C" w:rsidP="00D6084C">
      <w:pPr>
        <w:jc w:val="center"/>
        <w:rPr>
          <w:rFonts w:ascii="Times New Roman" w:hAnsi="Times New Roman"/>
          <w:b/>
          <w:sz w:val="16"/>
          <w:szCs w:val="16"/>
          <w:lang w:val="ru-RU"/>
        </w:rPr>
      </w:pPr>
      <w:r w:rsidRPr="00833529">
        <w:rPr>
          <w:rFonts w:ascii="Times New Roman" w:hAnsi="Times New Roman"/>
          <w:b/>
          <w:sz w:val="16"/>
          <w:szCs w:val="16"/>
          <w:lang w:val="ru-RU"/>
        </w:rPr>
        <w:t xml:space="preserve"> на 2023 – 2027 годы»</w:t>
      </w:r>
    </w:p>
    <w:p w:rsidR="00D6084C" w:rsidRPr="00833529" w:rsidRDefault="00D6084C" w:rsidP="00D6084C">
      <w:pPr>
        <w:jc w:val="center"/>
        <w:rPr>
          <w:rFonts w:ascii="Times New Roman" w:hAnsi="Times New Roman"/>
          <w:b/>
          <w:sz w:val="16"/>
          <w:szCs w:val="16"/>
          <w:lang w:val="ru-RU"/>
        </w:rPr>
      </w:pPr>
    </w:p>
    <w:p w:rsidR="00D6084C" w:rsidRPr="00833529" w:rsidRDefault="00D6084C" w:rsidP="00D6084C">
      <w:pPr>
        <w:jc w:val="center"/>
        <w:rPr>
          <w:rFonts w:ascii="Times New Roman" w:hAnsi="Times New Roman"/>
          <w:b/>
          <w:sz w:val="16"/>
          <w:szCs w:val="16"/>
          <w:lang w:val="ru-RU"/>
        </w:rPr>
      </w:pPr>
      <w:r w:rsidRPr="00833529">
        <w:rPr>
          <w:rFonts w:ascii="Times New Roman" w:hAnsi="Times New Roman"/>
          <w:b/>
          <w:sz w:val="16"/>
          <w:szCs w:val="16"/>
          <w:lang w:val="ru-RU"/>
        </w:rPr>
        <w:t>1. Паспорт муниципальной программы «Благоустройство территории МО «Бирофельдское сельского поселение» на 2023 – 2027 годы»</w:t>
      </w:r>
    </w:p>
    <w:p w:rsidR="00D6084C" w:rsidRPr="00833529" w:rsidRDefault="00D6084C" w:rsidP="00D6084C">
      <w:pPr>
        <w:jc w:val="center"/>
        <w:rPr>
          <w:rFonts w:ascii="Times New Roman" w:hAnsi="Times New Roman"/>
          <w:sz w:val="16"/>
          <w:szCs w:val="16"/>
          <w:lang w:val="ru-RU"/>
        </w:rPr>
      </w:pPr>
    </w:p>
    <w:tbl>
      <w:tblPr>
        <w:tblW w:w="14592" w:type="dxa"/>
        <w:tblInd w:w="-25" w:type="dxa"/>
        <w:tblLayout w:type="fixed"/>
        <w:tblLook w:val="0000"/>
      </w:tblPr>
      <w:tblGrid>
        <w:gridCol w:w="1965"/>
        <w:gridCol w:w="12627"/>
      </w:tblGrid>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jc w:val="center"/>
              <w:rPr>
                <w:rFonts w:ascii="Times New Roman" w:hAnsi="Times New Roman"/>
                <w:sz w:val="16"/>
                <w:szCs w:val="16"/>
              </w:rPr>
            </w:pPr>
            <w:r w:rsidRPr="00833529">
              <w:rPr>
                <w:rFonts w:ascii="Times New Roman" w:hAnsi="Times New Roman"/>
                <w:sz w:val="16"/>
                <w:szCs w:val="16"/>
              </w:rPr>
              <w:t>Наименование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«Благоустройство территории МО «Бирофельдское сельского поселение» на 2023 – 2027 годы»</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rPr>
            </w:pPr>
            <w:r w:rsidRPr="00833529">
              <w:rPr>
                <w:rFonts w:ascii="Times New Roman" w:hAnsi="Times New Roman"/>
                <w:sz w:val="16"/>
                <w:szCs w:val="16"/>
              </w:rPr>
              <w:t>Основание для разработки</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1. Статья 179 Бюджетного кодекса Российской Федерации</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2. Федеральный Закон от 06.10.2013 № 131-ФЗ «Об общих принципах организации местного самоуправления в Российской Федерации</w:t>
            </w:r>
          </w:p>
          <w:p w:rsidR="00D6084C" w:rsidRPr="00833529" w:rsidRDefault="00D6084C" w:rsidP="00833529">
            <w:pPr>
              <w:pStyle w:val="a6"/>
              <w:spacing w:after="0"/>
              <w:jc w:val="both"/>
              <w:rPr>
                <w:sz w:val="16"/>
                <w:szCs w:val="16"/>
              </w:rPr>
            </w:pPr>
            <w:r w:rsidRPr="00833529">
              <w:rPr>
                <w:sz w:val="16"/>
                <w:szCs w:val="16"/>
              </w:rPr>
              <w:t>3. Устав муниципального образования «Бирофельдское сельское поселение» Биробиджанского муниципального района Еврейской автономной области»</w:t>
            </w:r>
          </w:p>
          <w:p w:rsidR="00D6084C" w:rsidRPr="00833529" w:rsidRDefault="00D6084C" w:rsidP="00833529">
            <w:pPr>
              <w:pStyle w:val="a6"/>
              <w:spacing w:after="0"/>
              <w:jc w:val="both"/>
              <w:rPr>
                <w:sz w:val="16"/>
                <w:szCs w:val="16"/>
              </w:rPr>
            </w:pPr>
            <w:r w:rsidRPr="00833529">
              <w:rPr>
                <w:sz w:val="16"/>
                <w:szCs w:val="16"/>
              </w:rPr>
              <w:t>4. Постановление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rPr>
            </w:pPr>
            <w:r w:rsidRPr="00833529">
              <w:rPr>
                <w:rFonts w:ascii="Times New Roman" w:hAnsi="Times New Roman"/>
                <w:sz w:val="16"/>
                <w:szCs w:val="16"/>
              </w:rPr>
              <w:t>Наименование заказчика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rPr>
            </w:pPr>
            <w:r w:rsidRPr="00833529">
              <w:rPr>
                <w:rFonts w:ascii="Times New Roman" w:hAnsi="Times New Roman"/>
                <w:sz w:val="16"/>
                <w:szCs w:val="16"/>
              </w:rPr>
              <w:t xml:space="preserve">Основные разработчики программы </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snapToGri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rPr>
            </w:pPr>
            <w:r w:rsidRPr="00833529">
              <w:rPr>
                <w:rFonts w:ascii="Times New Roman" w:hAnsi="Times New Roman"/>
                <w:sz w:val="16"/>
                <w:szCs w:val="16"/>
              </w:rPr>
              <w:t>Цель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snapToGrid w:val="0"/>
              <w:jc w:val="both"/>
              <w:rPr>
                <w:rFonts w:ascii="Times New Roman" w:hAnsi="Times New Roman"/>
                <w:sz w:val="16"/>
                <w:szCs w:val="16"/>
                <w:lang w:val="ru-RU"/>
              </w:rPr>
            </w:pPr>
            <w:r w:rsidRPr="00833529">
              <w:rPr>
                <w:rFonts w:ascii="Times New Roman" w:hAnsi="Times New Roman"/>
                <w:sz w:val="16"/>
                <w:szCs w:val="16"/>
                <w:lang w:val="ru-RU"/>
              </w:rPr>
              <w:t>Комплексное решение проблем благоустройства, обеспечение и улучшение внешнего вида территории Бирофельдского сельского поселения, создание комфортных условий проживания и отдыха населения.</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rPr>
            </w:pPr>
            <w:r w:rsidRPr="00833529">
              <w:rPr>
                <w:rFonts w:ascii="Times New Roman" w:hAnsi="Times New Roman"/>
                <w:sz w:val="16"/>
                <w:szCs w:val="16"/>
              </w:rPr>
              <w:t>Основные задачи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snapToGrid w:val="0"/>
              <w:rPr>
                <w:rFonts w:ascii="Times New Roman" w:hAnsi="Times New Roman"/>
                <w:sz w:val="16"/>
                <w:szCs w:val="16"/>
                <w:lang w:val="ru-RU"/>
              </w:rPr>
            </w:pPr>
            <w:r w:rsidRPr="00833529">
              <w:rPr>
                <w:rFonts w:ascii="Times New Roman" w:hAnsi="Times New Roman"/>
                <w:sz w:val="16"/>
                <w:szCs w:val="16"/>
                <w:lang w:val="ru-RU"/>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D6084C" w:rsidRPr="00833529" w:rsidRDefault="00D6084C" w:rsidP="00833529">
            <w:pPr>
              <w:rPr>
                <w:rFonts w:ascii="Times New Roman" w:hAnsi="Times New Roman"/>
                <w:sz w:val="16"/>
                <w:szCs w:val="16"/>
                <w:lang w:val="ru-RU"/>
              </w:rPr>
            </w:pPr>
            <w:r w:rsidRPr="00833529">
              <w:rPr>
                <w:rFonts w:ascii="Times New Roman" w:hAnsi="Times New Roman"/>
                <w:sz w:val="16"/>
                <w:szCs w:val="16"/>
                <w:lang w:val="ru-RU"/>
              </w:rPr>
              <w:t>- Приведение в качественное состояние элементов благоустройства населенных пунктов;</w:t>
            </w:r>
          </w:p>
          <w:p w:rsidR="00D6084C" w:rsidRPr="00833529" w:rsidRDefault="00D6084C" w:rsidP="00833529">
            <w:pPr>
              <w:rPr>
                <w:rFonts w:ascii="Times New Roman" w:hAnsi="Times New Roman"/>
                <w:sz w:val="16"/>
                <w:szCs w:val="16"/>
                <w:lang w:val="ru-RU"/>
              </w:rPr>
            </w:pPr>
            <w:r w:rsidRPr="00833529">
              <w:rPr>
                <w:rFonts w:ascii="Times New Roman" w:hAnsi="Times New Roman"/>
                <w:sz w:val="16"/>
                <w:szCs w:val="16"/>
                <w:lang w:val="ru-RU"/>
              </w:rPr>
              <w:t>- Привлечение жителей к участию в решении проблем благоустройства населенных пунктов.</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lang w:val="ru-RU"/>
              </w:rPr>
            </w:pPr>
            <w:r w:rsidRPr="00833529">
              <w:rPr>
                <w:rFonts w:ascii="Times New Roman" w:hAnsi="Times New Roman"/>
                <w:sz w:val="16"/>
                <w:szCs w:val="16"/>
                <w:lang w:val="ru-RU"/>
              </w:rPr>
              <w:t>Сроки и этапы реализации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pStyle w:val="a6"/>
              <w:spacing w:after="0"/>
              <w:rPr>
                <w:sz w:val="16"/>
                <w:szCs w:val="16"/>
              </w:rPr>
            </w:pPr>
            <w:r w:rsidRPr="00833529">
              <w:rPr>
                <w:sz w:val="16"/>
                <w:szCs w:val="16"/>
                <w:lang w:val="en-US"/>
              </w:rPr>
              <w:t>I</w:t>
            </w:r>
            <w:r w:rsidRPr="00833529">
              <w:rPr>
                <w:sz w:val="16"/>
                <w:szCs w:val="16"/>
              </w:rPr>
              <w:t xml:space="preserve"> этап   – 2023 год; </w:t>
            </w:r>
            <w:r w:rsidRPr="00833529">
              <w:rPr>
                <w:sz w:val="16"/>
                <w:szCs w:val="16"/>
              </w:rPr>
              <w:br/>
            </w:r>
            <w:r w:rsidRPr="00833529">
              <w:rPr>
                <w:sz w:val="16"/>
                <w:szCs w:val="16"/>
                <w:lang w:val="en-US"/>
              </w:rPr>
              <w:t>II</w:t>
            </w:r>
            <w:r w:rsidRPr="00833529">
              <w:rPr>
                <w:sz w:val="16"/>
                <w:szCs w:val="16"/>
              </w:rPr>
              <w:t xml:space="preserve"> этап  – 2024 год;</w:t>
            </w:r>
          </w:p>
          <w:p w:rsidR="00D6084C" w:rsidRPr="00833529" w:rsidRDefault="00D6084C" w:rsidP="00833529">
            <w:pPr>
              <w:pStyle w:val="a6"/>
              <w:spacing w:after="0"/>
              <w:rPr>
                <w:sz w:val="16"/>
                <w:szCs w:val="16"/>
              </w:rPr>
            </w:pPr>
            <w:r w:rsidRPr="00833529">
              <w:rPr>
                <w:sz w:val="16"/>
                <w:szCs w:val="16"/>
                <w:lang w:val="en-US"/>
              </w:rPr>
              <w:t>III</w:t>
            </w:r>
            <w:r w:rsidRPr="00833529">
              <w:rPr>
                <w:sz w:val="16"/>
                <w:szCs w:val="16"/>
              </w:rPr>
              <w:t xml:space="preserve"> этап – 2025 год;</w:t>
            </w:r>
          </w:p>
          <w:p w:rsidR="00D6084C" w:rsidRPr="00833529" w:rsidRDefault="00D6084C" w:rsidP="00833529">
            <w:pPr>
              <w:pStyle w:val="a6"/>
              <w:spacing w:after="0"/>
              <w:rPr>
                <w:sz w:val="16"/>
                <w:szCs w:val="16"/>
              </w:rPr>
            </w:pPr>
            <w:r w:rsidRPr="00833529">
              <w:rPr>
                <w:sz w:val="16"/>
                <w:szCs w:val="16"/>
                <w:lang w:val="en-US"/>
              </w:rPr>
              <w:t>IV</w:t>
            </w:r>
            <w:r w:rsidRPr="00833529">
              <w:rPr>
                <w:sz w:val="16"/>
                <w:szCs w:val="16"/>
              </w:rPr>
              <w:t xml:space="preserve"> этап – 2026 год;</w:t>
            </w:r>
          </w:p>
          <w:p w:rsidR="00D6084C" w:rsidRPr="00833529" w:rsidRDefault="00D6084C" w:rsidP="00833529">
            <w:pPr>
              <w:pStyle w:val="a6"/>
              <w:spacing w:after="0"/>
              <w:rPr>
                <w:sz w:val="16"/>
                <w:szCs w:val="16"/>
              </w:rPr>
            </w:pPr>
            <w:r w:rsidRPr="00833529">
              <w:rPr>
                <w:sz w:val="16"/>
                <w:szCs w:val="16"/>
              </w:rPr>
              <w:t xml:space="preserve"> </w:t>
            </w:r>
            <w:r w:rsidRPr="00833529">
              <w:rPr>
                <w:sz w:val="16"/>
                <w:szCs w:val="16"/>
                <w:lang w:val="en-US"/>
              </w:rPr>
              <w:t>V</w:t>
            </w:r>
            <w:r w:rsidRPr="00833529">
              <w:rPr>
                <w:sz w:val="16"/>
                <w:szCs w:val="16"/>
              </w:rPr>
              <w:t xml:space="preserve"> этап – 2027 год.</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rPr>
            </w:pPr>
            <w:r w:rsidRPr="00833529">
              <w:rPr>
                <w:rFonts w:ascii="Times New Roman" w:hAnsi="Times New Roman"/>
                <w:sz w:val="16"/>
                <w:szCs w:val="16"/>
              </w:rPr>
              <w:t>Исполнители основных мероприятий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snapToGri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lang w:val="ru-RU"/>
              </w:rPr>
            </w:pPr>
            <w:r w:rsidRPr="00833529">
              <w:rPr>
                <w:rFonts w:ascii="Times New Roman" w:hAnsi="Times New Roman"/>
                <w:sz w:val="16"/>
                <w:szCs w:val="16"/>
                <w:lang w:val="ru-RU"/>
              </w:rPr>
              <w:t>Объемы и источники финансирования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snapToGrid w:val="0"/>
              <w:jc w:val="both"/>
              <w:rPr>
                <w:rFonts w:ascii="Times New Roman" w:hAnsi="Times New Roman"/>
                <w:sz w:val="16"/>
                <w:szCs w:val="16"/>
                <w:lang w:val="ru-RU"/>
              </w:rPr>
            </w:pPr>
            <w:r w:rsidRPr="00833529">
              <w:rPr>
                <w:rFonts w:ascii="Times New Roman" w:hAnsi="Times New Roman"/>
                <w:sz w:val="16"/>
                <w:szCs w:val="16"/>
                <w:lang w:val="ru-RU"/>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D6084C" w:rsidRPr="00833529" w:rsidRDefault="00D6084C" w:rsidP="00833529">
            <w:pPr>
              <w:snapToGrid w:val="0"/>
              <w:jc w:val="both"/>
              <w:rPr>
                <w:rFonts w:ascii="Times New Roman" w:hAnsi="Times New Roman"/>
                <w:sz w:val="16"/>
                <w:szCs w:val="16"/>
                <w:lang w:val="ru-RU"/>
              </w:rPr>
            </w:pPr>
            <w:r w:rsidRPr="00833529">
              <w:rPr>
                <w:rFonts w:ascii="Times New Roman" w:hAnsi="Times New Roman"/>
                <w:sz w:val="16"/>
                <w:szCs w:val="16"/>
                <w:lang w:val="ru-RU"/>
              </w:rPr>
              <w:t>Общий объем финансирования за счет средств местного бюджета составляет  1095358,50  рублей, в том числе:</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2023 год – 322958,50 рублей;</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2024 год – 310800,00 рублей;</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2025 год  - 230800,00  рублей;</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2026 год – 230800,00 рублей;</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2027 год –           0,00 рублей. </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D6084C" w:rsidRPr="00833529" w:rsidRDefault="00D6084C" w:rsidP="00833529">
            <w:pPr>
              <w:pStyle w:val="a6"/>
              <w:spacing w:after="0"/>
              <w:jc w:val="both"/>
              <w:rPr>
                <w:sz w:val="16"/>
                <w:szCs w:val="16"/>
              </w:rPr>
            </w:pPr>
            <w:r w:rsidRPr="00833529">
              <w:rPr>
                <w:sz w:val="16"/>
                <w:szCs w:val="16"/>
              </w:rPr>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w:t>
            </w:r>
            <w:r w:rsidRPr="00833529">
              <w:rPr>
                <w:sz w:val="16"/>
                <w:szCs w:val="16"/>
              </w:rPr>
              <w:lastRenderedPageBreak/>
              <w:t>изменения в программу.</w:t>
            </w:r>
          </w:p>
        </w:tc>
      </w:tr>
      <w:tr w:rsidR="00D6084C" w:rsidRPr="00833529" w:rsidTr="005B5AB8">
        <w:tc>
          <w:tcPr>
            <w:tcW w:w="1965" w:type="dxa"/>
            <w:tcBorders>
              <w:top w:val="single" w:sz="4" w:space="0" w:color="000000"/>
              <w:left w:val="single" w:sz="4" w:space="0" w:color="000000"/>
              <w:bottom w:val="single" w:sz="4" w:space="0" w:color="000000"/>
            </w:tcBorders>
            <w:shd w:val="clear" w:color="auto" w:fill="auto"/>
          </w:tcPr>
          <w:p w:rsidR="00D6084C" w:rsidRPr="00833529" w:rsidRDefault="00D6084C" w:rsidP="00833529">
            <w:pPr>
              <w:snapToGrid w:val="0"/>
              <w:rPr>
                <w:rFonts w:ascii="Times New Roman" w:hAnsi="Times New Roman"/>
                <w:sz w:val="16"/>
                <w:szCs w:val="16"/>
                <w:lang w:val="ru-RU"/>
              </w:rPr>
            </w:pPr>
            <w:r w:rsidRPr="00833529">
              <w:rPr>
                <w:rFonts w:ascii="Times New Roman" w:hAnsi="Times New Roman"/>
                <w:sz w:val="16"/>
                <w:szCs w:val="16"/>
                <w:lang w:val="ru-RU"/>
              </w:rPr>
              <w:lastRenderedPageBreak/>
              <w:t>Ожидаемые и конечные результаты от реализации программы</w:t>
            </w:r>
          </w:p>
        </w:tc>
        <w:tc>
          <w:tcPr>
            <w:tcW w:w="12627" w:type="dxa"/>
            <w:tcBorders>
              <w:top w:val="single" w:sz="4" w:space="0" w:color="000000"/>
              <w:left w:val="single" w:sz="4" w:space="0" w:color="000000"/>
              <w:bottom w:val="single" w:sz="4" w:space="0" w:color="000000"/>
              <w:right w:val="single" w:sz="4" w:space="0" w:color="000000"/>
            </w:tcBorders>
            <w:shd w:val="clear" w:color="auto" w:fill="auto"/>
          </w:tcPr>
          <w:p w:rsidR="00D6084C" w:rsidRPr="00833529" w:rsidRDefault="00D6084C" w:rsidP="00833529">
            <w:pPr>
              <w:snapToGrid w:val="0"/>
              <w:jc w:val="both"/>
              <w:rPr>
                <w:rFonts w:ascii="Times New Roman" w:hAnsi="Times New Roman"/>
                <w:sz w:val="16"/>
                <w:szCs w:val="16"/>
                <w:lang w:val="ru-RU"/>
              </w:rPr>
            </w:pPr>
            <w:r w:rsidRPr="00833529">
              <w:rPr>
                <w:rFonts w:ascii="Times New Roman" w:hAnsi="Times New Roman"/>
                <w:sz w:val="16"/>
                <w:szCs w:val="16"/>
                <w:lang w:val="ru-RU"/>
              </w:rPr>
              <w:t>Повышение уровня благоустройства территории Бирофельдского сельского поселения;</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Развитие положительных тенденций в создании благоприятной среды жизнедеятельности;</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Повышение степени удовлетворенности населения уровнем благоустройства;</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Улучшение санитарного и экологического состояния населенных пунктов;</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Привлечение молодого поколения к участию по благоустройству населенных пунктов</w:t>
            </w:r>
          </w:p>
        </w:tc>
      </w:tr>
    </w:tbl>
    <w:p w:rsidR="00D6084C" w:rsidRPr="00833529" w:rsidRDefault="00D6084C" w:rsidP="00D6084C">
      <w:pPr>
        <w:rPr>
          <w:rFonts w:ascii="Times New Roman" w:hAnsi="Times New Roman"/>
          <w:sz w:val="16"/>
          <w:szCs w:val="16"/>
          <w:lang w:val="ru-RU"/>
        </w:rPr>
      </w:pPr>
    </w:p>
    <w:p w:rsidR="00D6084C" w:rsidRPr="00833529" w:rsidRDefault="00D6084C" w:rsidP="00D6084C">
      <w:pPr>
        <w:pStyle w:val="a6"/>
        <w:jc w:val="center"/>
        <w:rPr>
          <w:b/>
          <w:sz w:val="16"/>
          <w:szCs w:val="16"/>
        </w:rPr>
      </w:pPr>
      <w:r w:rsidRPr="00833529">
        <w:rPr>
          <w:b/>
          <w:sz w:val="16"/>
          <w:szCs w:val="16"/>
        </w:rPr>
        <w:t>2. Содержание проблемы и обоснование необходимости ее решения программными методами</w:t>
      </w:r>
    </w:p>
    <w:p w:rsidR="00D6084C" w:rsidRPr="00833529" w:rsidRDefault="00D6084C" w:rsidP="00D6084C">
      <w:pPr>
        <w:ind w:firstLine="709"/>
        <w:jc w:val="both"/>
        <w:rPr>
          <w:rFonts w:ascii="Times New Roman" w:hAnsi="Times New Roman"/>
          <w:sz w:val="16"/>
          <w:szCs w:val="16"/>
          <w:lang w:val="ru-RU"/>
        </w:rPr>
      </w:pPr>
      <w:r w:rsidRPr="00833529">
        <w:rPr>
          <w:rFonts w:ascii="Times New Roman" w:hAnsi="Times New Roman"/>
          <w:sz w:val="16"/>
          <w:szCs w:val="16"/>
          <w:lang w:val="ru-RU"/>
        </w:rPr>
        <w:t>Решение задач благоустройства населенных пунктов необходимо проводить программно-целевым методом.</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МО «Бирофельдское сельское поселение» на 2023 – 2027 г.г.</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Повышение уровня качества проживания граждан является необходимым условием для стабилизации и подъема экономики поселения.</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D6084C" w:rsidRPr="00833529" w:rsidRDefault="00D6084C" w:rsidP="00D6084C">
      <w:pPr>
        <w:pStyle w:val="a6"/>
        <w:spacing w:after="0"/>
        <w:jc w:val="both"/>
        <w:rPr>
          <w:sz w:val="16"/>
          <w:szCs w:val="16"/>
        </w:rPr>
      </w:pPr>
      <w:r w:rsidRPr="00833529">
        <w:rPr>
          <w:sz w:val="16"/>
          <w:szCs w:val="16"/>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Программа полностью соответствует приоритетам социально-экономического развития МО «Бирофельдское сельское поселение» на среднесрочную перспективу. Реализация программы направлена на:</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 создание условий для улучшения качества жизни населения;</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 осуществление мероприятий по обеспечению безопасности жизнедеятельности и сохранения окружающей среды.</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Решением данной проблемы является организация и ежегодное проведение конкурса «Лучшая усадьба». Жители, принимавшие участие в благоустройстве, будут принимать участие в обеспечении сохранности объектов благоустройства.</w:t>
      </w:r>
    </w:p>
    <w:p w:rsidR="00D6084C" w:rsidRPr="00833529" w:rsidRDefault="00D6084C" w:rsidP="00D6084C">
      <w:pPr>
        <w:pStyle w:val="a6"/>
        <w:spacing w:after="0"/>
        <w:rPr>
          <w:sz w:val="16"/>
          <w:szCs w:val="16"/>
        </w:rPr>
      </w:pPr>
      <w:r w:rsidRPr="00833529">
        <w:rPr>
          <w:sz w:val="16"/>
          <w:szCs w:val="16"/>
        </w:rPr>
        <w:tab/>
        <w:t>В течение 2023-2027 годов необходимо организовать и провести</w:t>
      </w:r>
      <w:r w:rsidRPr="00833529">
        <w:rPr>
          <w:color w:val="000000"/>
          <w:sz w:val="16"/>
          <w:szCs w:val="16"/>
        </w:rPr>
        <w:t xml:space="preserve"> </w:t>
      </w:r>
      <w:r w:rsidRPr="00833529">
        <w:rPr>
          <w:sz w:val="16"/>
          <w:szCs w:val="16"/>
        </w:rPr>
        <w:t xml:space="preserve">поэтапно комплекс работ по благоустройству:                                                          </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 проведение работ по благоустройству, санитарному содержанию прилегающих территорий с привлечением предприятий, организаций и учреждений;</w:t>
      </w:r>
    </w:p>
    <w:p w:rsidR="00D6084C" w:rsidRPr="00833529" w:rsidRDefault="00D6084C" w:rsidP="00D6084C">
      <w:pPr>
        <w:pStyle w:val="a6"/>
        <w:spacing w:after="0"/>
        <w:rPr>
          <w:sz w:val="16"/>
          <w:szCs w:val="16"/>
        </w:rPr>
      </w:pPr>
      <w:r w:rsidRPr="00833529">
        <w:rPr>
          <w:sz w:val="16"/>
          <w:szCs w:val="16"/>
        </w:rPr>
        <w:t>- конкурс «Лучшая усадьба»;</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 различные конкурсы, направленные на озеленение дворов, улиц.</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pStyle w:val="a6"/>
        <w:jc w:val="center"/>
        <w:rPr>
          <w:b/>
          <w:sz w:val="16"/>
          <w:szCs w:val="16"/>
        </w:rPr>
      </w:pPr>
      <w:r w:rsidRPr="00833529">
        <w:rPr>
          <w:b/>
          <w:sz w:val="16"/>
          <w:szCs w:val="16"/>
        </w:rPr>
        <w:t>3. Цели, задачи, этапы и сроки реализации программы</w:t>
      </w:r>
    </w:p>
    <w:p w:rsidR="00D6084C" w:rsidRPr="00833529" w:rsidRDefault="00D6084C" w:rsidP="00D6084C">
      <w:pPr>
        <w:pStyle w:val="a6"/>
        <w:jc w:val="center"/>
        <w:rPr>
          <w:b/>
          <w:sz w:val="16"/>
          <w:szCs w:val="16"/>
        </w:rPr>
      </w:pPr>
      <w:r w:rsidRPr="00833529">
        <w:rPr>
          <w:b/>
          <w:sz w:val="16"/>
          <w:szCs w:val="16"/>
        </w:rPr>
        <w:t>3.1 Цели и задачи программы</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Основной целью программы является комплексное решение проблем благоустройства по улучшению санитарного и эстетического вида территории МО «Бирофельдское сельское поселение»,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Бирофельдского  сельского поселения.</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Для достижения цели необходимо решить следующие задачи:</w:t>
      </w:r>
    </w:p>
    <w:p w:rsidR="00D6084C" w:rsidRPr="00833529" w:rsidRDefault="00D6084C" w:rsidP="00D6084C">
      <w:pPr>
        <w:suppressAutoHyphens/>
        <w:jc w:val="both"/>
        <w:rPr>
          <w:rFonts w:ascii="Times New Roman" w:hAnsi="Times New Roman"/>
          <w:sz w:val="16"/>
          <w:szCs w:val="16"/>
          <w:lang w:val="ru-RU"/>
        </w:rPr>
      </w:pPr>
      <w:r w:rsidRPr="00833529">
        <w:rPr>
          <w:rFonts w:ascii="Times New Roman" w:hAnsi="Times New Roman"/>
          <w:sz w:val="16"/>
          <w:szCs w:val="16"/>
          <w:lang w:val="ru-RU"/>
        </w:rPr>
        <w:t>- организация благоустройства и озеленения территории поселения;</w:t>
      </w:r>
    </w:p>
    <w:p w:rsidR="00D6084C" w:rsidRPr="00833529" w:rsidRDefault="00D6084C" w:rsidP="00D6084C">
      <w:pPr>
        <w:suppressAutoHyphens/>
        <w:jc w:val="both"/>
        <w:rPr>
          <w:rFonts w:ascii="Times New Roman" w:hAnsi="Times New Roman"/>
          <w:sz w:val="16"/>
          <w:szCs w:val="16"/>
          <w:lang w:val="ru-RU"/>
        </w:rPr>
      </w:pPr>
      <w:r w:rsidRPr="00833529">
        <w:rPr>
          <w:rFonts w:ascii="Times New Roman" w:hAnsi="Times New Roman"/>
          <w:sz w:val="16"/>
          <w:szCs w:val="16"/>
          <w:lang w:val="ru-RU"/>
        </w:rPr>
        <w:t>- приведение в качественное состояние элементов благоустройства населенных пунктов;</w:t>
      </w:r>
    </w:p>
    <w:p w:rsidR="00D6084C" w:rsidRPr="00833529" w:rsidRDefault="00D6084C" w:rsidP="00D6084C">
      <w:pPr>
        <w:suppressAutoHyphens/>
        <w:jc w:val="both"/>
        <w:rPr>
          <w:rFonts w:ascii="Times New Roman" w:hAnsi="Times New Roman"/>
          <w:sz w:val="16"/>
          <w:szCs w:val="16"/>
          <w:lang w:val="ru-RU"/>
        </w:rPr>
      </w:pPr>
      <w:r w:rsidRPr="00833529">
        <w:rPr>
          <w:rFonts w:ascii="Times New Roman" w:hAnsi="Times New Roman"/>
          <w:sz w:val="16"/>
          <w:szCs w:val="16"/>
          <w:lang w:val="ru-RU"/>
        </w:rPr>
        <w:t>- привлечение жителей к участию в решении проблем благоустройства населенных пунктов;</w:t>
      </w:r>
    </w:p>
    <w:p w:rsidR="00D6084C" w:rsidRPr="00833529" w:rsidRDefault="00D6084C" w:rsidP="00D6084C">
      <w:pPr>
        <w:suppressAutoHyphens/>
        <w:jc w:val="both"/>
        <w:rPr>
          <w:rFonts w:ascii="Times New Roman" w:hAnsi="Times New Roman"/>
          <w:sz w:val="16"/>
          <w:szCs w:val="16"/>
          <w:lang w:val="ru-RU"/>
        </w:rPr>
      </w:pPr>
      <w:r w:rsidRPr="00833529">
        <w:rPr>
          <w:rFonts w:ascii="Times New Roman" w:hAnsi="Times New Roman"/>
          <w:sz w:val="16"/>
          <w:szCs w:val="16"/>
          <w:lang w:val="ru-RU"/>
        </w:rPr>
        <w:t>- организации прочих мероприятий по благоустройству поселения, улучшения санитарно-эпидемиологического состояния территории;</w:t>
      </w:r>
    </w:p>
    <w:p w:rsidR="00D6084C" w:rsidRPr="00833529" w:rsidRDefault="00D6084C" w:rsidP="00D6084C">
      <w:pPr>
        <w:suppressAutoHyphens/>
        <w:jc w:val="both"/>
        <w:rPr>
          <w:rFonts w:ascii="Times New Roman" w:hAnsi="Times New Roman"/>
          <w:sz w:val="16"/>
          <w:szCs w:val="16"/>
          <w:lang w:val="ru-RU"/>
        </w:rPr>
      </w:pPr>
      <w:r w:rsidRPr="00833529">
        <w:rPr>
          <w:rFonts w:ascii="Times New Roman" w:hAnsi="Times New Roman"/>
          <w:sz w:val="16"/>
          <w:szCs w:val="16"/>
          <w:lang w:val="ru-RU"/>
        </w:rPr>
        <w:t>- рациональное и эффективное использование средств местного бюджета;</w:t>
      </w:r>
    </w:p>
    <w:p w:rsidR="00D6084C" w:rsidRPr="00833529" w:rsidRDefault="00D6084C" w:rsidP="00D6084C">
      <w:pPr>
        <w:suppressAutoHyphens/>
        <w:jc w:val="both"/>
        <w:rPr>
          <w:rFonts w:ascii="Times New Roman" w:hAnsi="Times New Roman"/>
          <w:sz w:val="16"/>
          <w:szCs w:val="16"/>
          <w:lang w:val="ru-RU"/>
        </w:rPr>
      </w:pPr>
      <w:r w:rsidRPr="00833529">
        <w:rPr>
          <w:rFonts w:ascii="Times New Roman" w:hAnsi="Times New Roman"/>
          <w:sz w:val="16"/>
          <w:szCs w:val="16"/>
          <w:lang w:val="ru-RU"/>
        </w:rPr>
        <w:t>- организация взаимодействия между предприятиями, организациями и учреждениями при решении вопросов благоустройства МО «Бирофельдское сельское поселение».</w:t>
      </w:r>
    </w:p>
    <w:p w:rsidR="00D6084C" w:rsidRPr="00833529" w:rsidRDefault="00D6084C" w:rsidP="00D6084C">
      <w:pPr>
        <w:suppressAutoHyphens/>
        <w:jc w:val="both"/>
        <w:rPr>
          <w:rFonts w:ascii="Times New Roman" w:hAnsi="Times New Roman"/>
          <w:sz w:val="16"/>
          <w:szCs w:val="16"/>
          <w:lang w:val="ru-RU"/>
        </w:rPr>
      </w:pPr>
    </w:p>
    <w:p w:rsidR="00D6084C" w:rsidRPr="00833529" w:rsidRDefault="00D6084C" w:rsidP="00D6084C">
      <w:pPr>
        <w:pStyle w:val="a6"/>
        <w:jc w:val="center"/>
        <w:rPr>
          <w:b/>
          <w:sz w:val="16"/>
          <w:szCs w:val="16"/>
        </w:rPr>
      </w:pPr>
      <w:r w:rsidRPr="00833529">
        <w:rPr>
          <w:b/>
          <w:sz w:val="16"/>
          <w:szCs w:val="16"/>
        </w:rPr>
        <w:t>3.2 Этапы и сроки реализации программы</w:t>
      </w:r>
    </w:p>
    <w:p w:rsidR="00D6084C" w:rsidRPr="00833529" w:rsidRDefault="00D6084C" w:rsidP="00D6084C">
      <w:pPr>
        <w:pStyle w:val="a6"/>
        <w:rPr>
          <w:bCs/>
          <w:color w:val="000000"/>
          <w:sz w:val="16"/>
          <w:szCs w:val="16"/>
        </w:rPr>
      </w:pPr>
      <w:r w:rsidRPr="00833529">
        <w:rPr>
          <w:bCs/>
          <w:color w:val="000000"/>
          <w:sz w:val="16"/>
          <w:szCs w:val="16"/>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1956"/>
        <w:gridCol w:w="1763"/>
        <w:gridCol w:w="10198"/>
      </w:tblGrid>
      <w:tr w:rsidR="00D6084C" w:rsidRPr="00833529" w:rsidTr="005B5AB8">
        <w:tblPrEx>
          <w:tblCellMar>
            <w:top w:w="0" w:type="dxa"/>
            <w:bottom w:w="0" w:type="dxa"/>
          </w:tblCellMar>
        </w:tblPrEx>
        <w:trPr>
          <w:trHeight w:val="180"/>
        </w:trPr>
        <w:tc>
          <w:tcPr>
            <w:tcW w:w="542" w:type="dxa"/>
          </w:tcPr>
          <w:p w:rsidR="00D6084C" w:rsidRPr="00833529" w:rsidRDefault="00D6084C" w:rsidP="00833529">
            <w:pPr>
              <w:pStyle w:val="a6"/>
              <w:rPr>
                <w:color w:val="000000"/>
                <w:sz w:val="16"/>
                <w:szCs w:val="16"/>
              </w:rPr>
            </w:pPr>
            <w:r w:rsidRPr="00833529">
              <w:rPr>
                <w:color w:val="000000"/>
                <w:sz w:val="16"/>
                <w:szCs w:val="16"/>
              </w:rPr>
              <w:t>№ п/п</w:t>
            </w:r>
          </w:p>
        </w:tc>
        <w:tc>
          <w:tcPr>
            <w:tcW w:w="1956" w:type="dxa"/>
          </w:tcPr>
          <w:p w:rsidR="00D6084C" w:rsidRPr="00833529" w:rsidRDefault="00D6084C" w:rsidP="00833529">
            <w:pPr>
              <w:pStyle w:val="a6"/>
              <w:rPr>
                <w:color w:val="000000"/>
                <w:sz w:val="16"/>
                <w:szCs w:val="16"/>
              </w:rPr>
            </w:pPr>
            <w:r w:rsidRPr="00833529">
              <w:rPr>
                <w:color w:val="000000"/>
                <w:sz w:val="16"/>
                <w:szCs w:val="16"/>
              </w:rPr>
              <w:t>Наименование этапа</w:t>
            </w:r>
          </w:p>
        </w:tc>
        <w:tc>
          <w:tcPr>
            <w:tcW w:w="1763" w:type="dxa"/>
          </w:tcPr>
          <w:p w:rsidR="00D6084C" w:rsidRPr="00833529" w:rsidRDefault="00D6084C" w:rsidP="00833529">
            <w:pPr>
              <w:pStyle w:val="a6"/>
              <w:rPr>
                <w:color w:val="000000"/>
                <w:sz w:val="16"/>
                <w:szCs w:val="16"/>
              </w:rPr>
            </w:pPr>
            <w:r w:rsidRPr="00833529">
              <w:rPr>
                <w:color w:val="000000"/>
                <w:sz w:val="16"/>
                <w:szCs w:val="16"/>
              </w:rPr>
              <w:t>Период реализации</w:t>
            </w:r>
          </w:p>
        </w:tc>
        <w:tc>
          <w:tcPr>
            <w:tcW w:w="10198" w:type="dxa"/>
          </w:tcPr>
          <w:p w:rsidR="00D6084C" w:rsidRPr="00833529" w:rsidRDefault="00D6084C" w:rsidP="00833529">
            <w:pPr>
              <w:pStyle w:val="a6"/>
              <w:rPr>
                <w:color w:val="000000"/>
                <w:sz w:val="16"/>
                <w:szCs w:val="16"/>
              </w:rPr>
            </w:pPr>
            <w:r w:rsidRPr="00833529">
              <w:rPr>
                <w:color w:val="000000"/>
                <w:sz w:val="16"/>
                <w:szCs w:val="16"/>
              </w:rPr>
              <w:t>Ожидаемые результаты</w:t>
            </w:r>
          </w:p>
        </w:tc>
      </w:tr>
      <w:tr w:rsidR="00D6084C" w:rsidRPr="00833529" w:rsidTr="005B5AB8">
        <w:tblPrEx>
          <w:tblCellMar>
            <w:top w:w="0" w:type="dxa"/>
            <w:bottom w:w="0" w:type="dxa"/>
          </w:tblCellMar>
        </w:tblPrEx>
        <w:trPr>
          <w:trHeight w:val="180"/>
        </w:trPr>
        <w:tc>
          <w:tcPr>
            <w:tcW w:w="542" w:type="dxa"/>
          </w:tcPr>
          <w:p w:rsidR="00D6084C" w:rsidRPr="00833529" w:rsidRDefault="00D6084C" w:rsidP="00833529">
            <w:pPr>
              <w:pStyle w:val="a6"/>
              <w:rPr>
                <w:color w:val="000000"/>
                <w:sz w:val="16"/>
                <w:szCs w:val="16"/>
              </w:rPr>
            </w:pPr>
            <w:r w:rsidRPr="00833529">
              <w:rPr>
                <w:color w:val="000000"/>
                <w:sz w:val="16"/>
                <w:szCs w:val="16"/>
              </w:rPr>
              <w:lastRenderedPageBreak/>
              <w:t>1</w:t>
            </w:r>
          </w:p>
        </w:tc>
        <w:tc>
          <w:tcPr>
            <w:tcW w:w="1956" w:type="dxa"/>
          </w:tcPr>
          <w:p w:rsidR="00D6084C" w:rsidRPr="00833529" w:rsidRDefault="00D6084C" w:rsidP="00833529">
            <w:pPr>
              <w:pStyle w:val="a6"/>
              <w:rPr>
                <w:color w:val="000000"/>
                <w:sz w:val="16"/>
                <w:szCs w:val="16"/>
              </w:rPr>
            </w:pPr>
            <w:r w:rsidRPr="00833529">
              <w:rPr>
                <w:color w:val="000000"/>
                <w:sz w:val="16"/>
                <w:szCs w:val="16"/>
              </w:rPr>
              <w:t>1-й этап</w:t>
            </w:r>
          </w:p>
        </w:tc>
        <w:tc>
          <w:tcPr>
            <w:tcW w:w="1763" w:type="dxa"/>
          </w:tcPr>
          <w:p w:rsidR="00D6084C" w:rsidRPr="00833529" w:rsidRDefault="00D6084C" w:rsidP="00833529">
            <w:pPr>
              <w:pStyle w:val="a6"/>
              <w:rPr>
                <w:color w:val="000000"/>
                <w:sz w:val="16"/>
                <w:szCs w:val="16"/>
              </w:rPr>
            </w:pPr>
            <w:r w:rsidRPr="00833529">
              <w:rPr>
                <w:color w:val="000000"/>
                <w:sz w:val="16"/>
                <w:szCs w:val="16"/>
              </w:rPr>
              <w:t>2023 год</w:t>
            </w:r>
          </w:p>
        </w:tc>
        <w:tc>
          <w:tcPr>
            <w:tcW w:w="10198" w:type="dxa"/>
            <w:vMerge w:val="restart"/>
          </w:tcPr>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Улучшение санитарного и экологического состояния населенных пунктов;</w:t>
            </w:r>
          </w:p>
          <w:p w:rsidR="00D6084C" w:rsidRPr="00833529" w:rsidRDefault="00D6084C" w:rsidP="00833529">
            <w:pPr>
              <w:snapToGrid w:val="0"/>
              <w:jc w:val="both"/>
              <w:rPr>
                <w:rFonts w:ascii="Times New Roman" w:hAnsi="Times New Roman"/>
                <w:sz w:val="16"/>
                <w:szCs w:val="16"/>
                <w:lang w:val="ru-RU"/>
              </w:rPr>
            </w:pPr>
            <w:r w:rsidRPr="00833529">
              <w:rPr>
                <w:rFonts w:ascii="Times New Roman" w:hAnsi="Times New Roman"/>
                <w:sz w:val="16"/>
                <w:szCs w:val="16"/>
                <w:lang w:val="ru-RU"/>
              </w:rPr>
              <w:t>Повышение уровня благоустройства территории Бирофельдского сельского поселения;</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Повышение степени удовлетворенности населения уровнем благоустройства;</w:t>
            </w:r>
          </w:p>
          <w:p w:rsidR="00D6084C" w:rsidRPr="00833529" w:rsidRDefault="00D6084C" w:rsidP="00833529">
            <w:pPr>
              <w:jc w:val="both"/>
              <w:rPr>
                <w:rFonts w:ascii="Times New Roman" w:hAnsi="Times New Roman"/>
                <w:color w:val="000000"/>
                <w:sz w:val="16"/>
                <w:szCs w:val="16"/>
                <w:lang w:val="ru-RU"/>
              </w:rPr>
            </w:pPr>
            <w:r w:rsidRPr="00833529">
              <w:rPr>
                <w:rFonts w:ascii="Times New Roman" w:hAnsi="Times New Roman"/>
                <w:sz w:val="16"/>
                <w:szCs w:val="16"/>
                <w:lang w:val="ru-RU"/>
              </w:rPr>
              <w:t>Привлечение молодого поколения к участию по благоустройству населенных пунктов</w:t>
            </w:r>
          </w:p>
        </w:tc>
      </w:tr>
      <w:tr w:rsidR="00D6084C" w:rsidRPr="00833529" w:rsidTr="005B5AB8">
        <w:tblPrEx>
          <w:tblCellMar>
            <w:top w:w="0" w:type="dxa"/>
            <w:bottom w:w="0" w:type="dxa"/>
          </w:tblCellMar>
        </w:tblPrEx>
        <w:trPr>
          <w:trHeight w:val="180"/>
        </w:trPr>
        <w:tc>
          <w:tcPr>
            <w:tcW w:w="542" w:type="dxa"/>
          </w:tcPr>
          <w:p w:rsidR="00D6084C" w:rsidRPr="00833529" w:rsidRDefault="00D6084C" w:rsidP="00833529">
            <w:pPr>
              <w:pStyle w:val="a6"/>
              <w:rPr>
                <w:color w:val="000000"/>
                <w:sz w:val="16"/>
                <w:szCs w:val="16"/>
              </w:rPr>
            </w:pPr>
            <w:r w:rsidRPr="00833529">
              <w:rPr>
                <w:color w:val="000000"/>
                <w:sz w:val="16"/>
                <w:szCs w:val="16"/>
              </w:rPr>
              <w:t>2</w:t>
            </w:r>
          </w:p>
        </w:tc>
        <w:tc>
          <w:tcPr>
            <w:tcW w:w="1956" w:type="dxa"/>
          </w:tcPr>
          <w:p w:rsidR="00D6084C" w:rsidRPr="00833529" w:rsidRDefault="00D6084C" w:rsidP="00833529">
            <w:pPr>
              <w:pStyle w:val="a6"/>
              <w:rPr>
                <w:color w:val="000000"/>
                <w:sz w:val="16"/>
                <w:szCs w:val="16"/>
              </w:rPr>
            </w:pPr>
            <w:r w:rsidRPr="00833529">
              <w:rPr>
                <w:color w:val="000000"/>
                <w:sz w:val="16"/>
                <w:szCs w:val="16"/>
              </w:rPr>
              <w:t>2-й этап</w:t>
            </w:r>
          </w:p>
        </w:tc>
        <w:tc>
          <w:tcPr>
            <w:tcW w:w="1763" w:type="dxa"/>
          </w:tcPr>
          <w:p w:rsidR="00D6084C" w:rsidRPr="00833529" w:rsidRDefault="00D6084C" w:rsidP="00833529">
            <w:pPr>
              <w:pStyle w:val="a6"/>
              <w:rPr>
                <w:color w:val="000000"/>
                <w:sz w:val="16"/>
                <w:szCs w:val="16"/>
              </w:rPr>
            </w:pPr>
            <w:r w:rsidRPr="00833529">
              <w:rPr>
                <w:color w:val="000000"/>
                <w:sz w:val="16"/>
                <w:szCs w:val="16"/>
              </w:rPr>
              <w:t>2024 год</w:t>
            </w:r>
          </w:p>
        </w:tc>
        <w:tc>
          <w:tcPr>
            <w:tcW w:w="10198" w:type="dxa"/>
            <w:vMerge/>
          </w:tcPr>
          <w:p w:rsidR="00D6084C" w:rsidRPr="00833529" w:rsidRDefault="00D6084C" w:rsidP="00833529">
            <w:pPr>
              <w:snapToGrid w:val="0"/>
              <w:jc w:val="both"/>
              <w:rPr>
                <w:rFonts w:ascii="Times New Roman" w:hAnsi="Times New Roman"/>
                <w:color w:val="000000"/>
                <w:sz w:val="16"/>
                <w:szCs w:val="16"/>
              </w:rPr>
            </w:pPr>
          </w:p>
        </w:tc>
      </w:tr>
      <w:tr w:rsidR="00D6084C" w:rsidRPr="00833529" w:rsidTr="005B5AB8">
        <w:tblPrEx>
          <w:tblCellMar>
            <w:top w:w="0" w:type="dxa"/>
            <w:bottom w:w="0" w:type="dxa"/>
          </w:tblCellMar>
        </w:tblPrEx>
        <w:trPr>
          <w:trHeight w:val="180"/>
        </w:trPr>
        <w:tc>
          <w:tcPr>
            <w:tcW w:w="542" w:type="dxa"/>
          </w:tcPr>
          <w:p w:rsidR="00D6084C" w:rsidRPr="00833529" w:rsidRDefault="00D6084C" w:rsidP="00833529">
            <w:pPr>
              <w:pStyle w:val="a6"/>
              <w:rPr>
                <w:color w:val="000000"/>
                <w:sz w:val="16"/>
                <w:szCs w:val="16"/>
              </w:rPr>
            </w:pPr>
            <w:r w:rsidRPr="00833529">
              <w:rPr>
                <w:color w:val="000000"/>
                <w:sz w:val="16"/>
                <w:szCs w:val="16"/>
              </w:rPr>
              <w:t>3</w:t>
            </w:r>
          </w:p>
        </w:tc>
        <w:tc>
          <w:tcPr>
            <w:tcW w:w="1956" w:type="dxa"/>
          </w:tcPr>
          <w:p w:rsidR="00D6084C" w:rsidRPr="00833529" w:rsidRDefault="00D6084C" w:rsidP="00833529">
            <w:pPr>
              <w:pStyle w:val="a6"/>
              <w:rPr>
                <w:color w:val="000000"/>
                <w:sz w:val="16"/>
                <w:szCs w:val="16"/>
              </w:rPr>
            </w:pPr>
            <w:r w:rsidRPr="00833529">
              <w:rPr>
                <w:color w:val="000000"/>
                <w:sz w:val="16"/>
                <w:szCs w:val="16"/>
              </w:rPr>
              <w:t>3-й этап</w:t>
            </w:r>
          </w:p>
        </w:tc>
        <w:tc>
          <w:tcPr>
            <w:tcW w:w="1763" w:type="dxa"/>
          </w:tcPr>
          <w:p w:rsidR="00D6084C" w:rsidRPr="00833529" w:rsidRDefault="00D6084C" w:rsidP="00833529">
            <w:pPr>
              <w:pStyle w:val="a6"/>
              <w:rPr>
                <w:color w:val="000000"/>
                <w:sz w:val="16"/>
                <w:szCs w:val="16"/>
              </w:rPr>
            </w:pPr>
            <w:r w:rsidRPr="00833529">
              <w:rPr>
                <w:color w:val="000000"/>
                <w:sz w:val="16"/>
                <w:szCs w:val="16"/>
              </w:rPr>
              <w:t>2025  год</w:t>
            </w:r>
          </w:p>
        </w:tc>
        <w:tc>
          <w:tcPr>
            <w:tcW w:w="10198" w:type="dxa"/>
            <w:vMerge/>
          </w:tcPr>
          <w:p w:rsidR="00D6084C" w:rsidRPr="00833529" w:rsidRDefault="00D6084C" w:rsidP="00833529">
            <w:pPr>
              <w:snapToGrid w:val="0"/>
              <w:jc w:val="both"/>
              <w:rPr>
                <w:rFonts w:ascii="Times New Roman" w:hAnsi="Times New Roman"/>
                <w:color w:val="000000"/>
                <w:sz w:val="16"/>
                <w:szCs w:val="16"/>
              </w:rPr>
            </w:pPr>
          </w:p>
        </w:tc>
      </w:tr>
      <w:tr w:rsidR="00D6084C" w:rsidRPr="00833529" w:rsidTr="005B5AB8">
        <w:tblPrEx>
          <w:tblCellMar>
            <w:top w:w="0" w:type="dxa"/>
            <w:bottom w:w="0" w:type="dxa"/>
          </w:tblCellMar>
        </w:tblPrEx>
        <w:trPr>
          <w:trHeight w:val="180"/>
        </w:trPr>
        <w:tc>
          <w:tcPr>
            <w:tcW w:w="542" w:type="dxa"/>
          </w:tcPr>
          <w:p w:rsidR="00D6084C" w:rsidRPr="00833529" w:rsidRDefault="00D6084C" w:rsidP="00833529">
            <w:pPr>
              <w:pStyle w:val="a6"/>
              <w:rPr>
                <w:color w:val="000000"/>
                <w:sz w:val="16"/>
                <w:szCs w:val="16"/>
              </w:rPr>
            </w:pPr>
            <w:r w:rsidRPr="00833529">
              <w:rPr>
                <w:color w:val="000000"/>
                <w:sz w:val="16"/>
                <w:szCs w:val="16"/>
              </w:rPr>
              <w:t>4</w:t>
            </w:r>
          </w:p>
        </w:tc>
        <w:tc>
          <w:tcPr>
            <w:tcW w:w="1956" w:type="dxa"/>
          </w:tcPr>
          <w:p w:rsidR="00D6084C" w:rsidRPr="00833529" w:rsidRDefault="00D6084C" w:rsidP="00833529">
            <w:pPr>
              <w:pStyle w:val="a6"/>
              <w:rPr>
                <w:color w:val="000000"/>
                <w:sz w:val="16"/>
                <w:szCs w:val="16"/>
              </w:rPr>
            </w:pPr>
            <w:r w:rsidRPr="00833529">
              <w:rPr>
                <w:color w:val="000000"/>
                <w:sz w:val="16"/>
                <w:szCs w:val="16"/>
              </w:rPr>
              <w:t>4-й этап</w:t>
            </w:r>
          </w:p>
        </w:tc>
        <w:tc>
          <w:tcPr>
            <w:tcW w:w="1763" w:type="dxa"/>
          </w:tcPr>
          <w:p w:rsidR="00D6084C" w:rsidRPr="00833529" w:rsidRDefault="00D6084C" w:rsidP="00833529">
            <w:pPr>
              <w:pStyle w:val="a6"/>
              <w:rPr>
                <w:color w:val="000000"/>
                <w:sz w:val="16"/>
                <w:szCs w:val="16"/>
              </w:rPr>
            </w:pPr>
            <w:r w:rsidRPr="00833529">
              <w:rPr>
                <w:color w:val="000000"/>
                <w:sz w:val="16"/>
                <w:szCs w:val="16"/>
              </w:rPr>
              <w:t>2026 год</w:t>
            </w:r>
          </w:p>
        </w:tc>
        <w:tc>
          <w:tcPr>
            <w:tcW w:w="10198" w:type="dxa"/>
            <w:vMerge/>
          </w:tcPr>
          <w:p w:rsidR="00D6084C" w:rsidRPr="00833529" w:rsidRDefault="00D6084C" w:rsidP="00833529">
            <w:pPr>
              <w:snapToGrid w:val="0"/>
              <w:jc w:val="both"/>
              <w:rPr>
                <w:rFonts w:ascii="Times New Roman" w:hAnsi="Times New Roman"/>
                <w:sz w:val="16"/>
                <w:szCs w:val="16"/>
              </w:rPr>
            </w:pPr>
          </w:p>
        </w:tc>
      </w:tr>
      <w:tr w:rsidR="00D6084C" w:rsidRPr="00833529" w:rsidTr="005B5AB8">
        <w:tblPrEx>
          <w:tblCellMar>
            <w:top w:w="0" w:type="dxa"/>
            <w:bottom w:w="0" w:type="dxa"/>
          </w:tblCellMar>
        </w:tblPrEx>
        <w:trPr>
          <w:trHeight w:val="180"/>
        </w:trPr>
        <w:tc>
          <w:tcPr>
            <w:tcW w:w="542" w:type="dxa"/>
          </w:tcPr>
          <w:p w:rsidR="00D6084C" w:rsidRPr="00833529" w:rsidRDefault="00D6084C" w:rsidP="00833529">
            <w:pPr>
              <w:pStyle w:val="a6"/>
              <w:rPr>
                <w:color w:val="000000"/>
                <w:sz w:val="16"/>
                <w:szCs w:val="16"/>
              </w:rPr>
            </w:pPr>
            <w:r w:rsidRPr="00833529">
              <w:rPr>
                <w:color w:val="000000"/>
                <w:sz w:val="16"/>
                <w:szCs w:val="16"/>
              </w:rPr>
              <w:t>5</w:t>
            </w:r>
          </w:p>
        </w:tc>
        <w:tc>
          <w:tcPr>
            <w:tcW w:w="1956" w:type="dxa"/>
          </w:tcPr>
          <w:p w:rsidR="00D6084C" w:rsidRPr="00833529" w:rsidRDefault="00D6084C" w:rsidP="00833529">
            <w:pPr>
              <w:pStyle w:val="a6"/>
              <w:rPr>
                <w:color w:val="000000"/>
                <w:sz w:val="16"/>
                <w:szCs w:val="16"/>
              </w:rPr>
            </w:pPr>
            <w:r w:rsidRPr="00833529">
              <w:rPr>
                <w:color w:val="000000"/>
                <w:sz w:val="16"/>
                <w:szCs w:val="16"/>
              </w:rPr>
              <w:t>5-й этап</w:t>
            </w:r>
          </w:p>
        </w:tc>
        <w:tc>
          <w:tcPr>
            <w:tcW w:w="1763" w:type="dxa"/>
          </w:tcPr>
          <w:p w:rsidR="00D6084C" w:rsidRPr="00833529" w:rsidRDefault="00D6084C" w:rsidP="00833529">
            <w:pPr>
              <w:pStyle w:val="a6"/>
              <w:rPr>
                <w:color w:val="000000"/>
                <w:sz w:val="16"/>
                <w:szCs w:val="16"/>
              </w:rPr>
            </w:pPr>
            <w:r w:rsidRPr="00833529">
              <w:rPr>
                <w:color w:val="000000"/>
                <w:sz w:val="16"/>
                <w:szCs w:val="16"/>
              </w:rPr>
              <w:t>2027 год</w:t>
            </w:r>
          </w:p>
        </w:tc>
        <w:tc>
          <w:tcPr>
            <w:tcW w:w="10198" w:type="dxa"/>
            <w:vMerge/>
          </w:tcPr>
          <w:p w:rsidR="00D6084C" w:rsidRPr="00833529" w:rsidRDefault="00D6084C" w:rsidP="00833529">
            <w:pPr>
              <w:snapToGrid w:val="0"/>
              <w:jc w:val="both"/>
              <w:rPr>
                <w:rFonts w:ascii="Times New Roman" w:hAnsi="Times New Roman"/>
                <w:sz w:val="16"/>
                <w:szCs w:val="16"/>
              </w:rPr>
            </w:pPr>
          </w:p>
        </w:tc>
      </w:tr>
    </w:tbl>
    <w:p w:rsidR="00D6084C" w:rsidRPr="00833529" w:rsidRDefault="00D6084C" w:rsidP="00D6084C">
      <w:pPr>
        <w:pStyle w:val="a6"/>
        <w:rPr>
          <w:bCs/>
          <w:color w:val="000000"/>
          <w:sz w:val="16"/>
          <w:szCs w:val="16"/>
        </w:rPr>
      </w:pPr>
    </w:p>
    <w:p w:rsidR="00D6084C" w:rsidRPr="00833529" w:rsidRDefault="00D6084C" w:rsidP="00D6084C">
      <w:pPr>
        <w:pStyle w:val="a6"/>
        <w:rPr>
          <w:bCs/>
          <w:color w:val="000000"/>
          <w:sz w:val="16"/>
          <w:szCs w:val="16"/>
        </w:rPr>
      </w:pPr>
      <w:r w:rsidRPr="00833529">
        <w:rPr>
          <w:bCs/>
          <w:color w:val="000000"/>
          <w:sz w:val="16"/>
          <w:szCs w:val="16"/>
        </w:rPr>
        <w:t>Таблица 2. Система программных мероприятий</w:t>
      </w:r>
    </w:p>
    <w:p w:rsidR="00D6084C" w:rsidRPr="00833529" w:rsidRDefault="00D6084C" w:rsidP="00D6084C">
      <w:pPr>
        <w:pStyle w:val="a6"/>
        <w:rPr>
          <w:color w:val="000000"/>
          <w:sz w:val="16"/>
          <w:szCs w:val="16"/>
        </w:rPr>
      </w:pPr>
      <w:r w:rsidRPr="00833529">
        <w:rPr>
          <w:color w:val="000000"/>
          <w:sz w:val="16"/>
          <w:szCs w:val="16"/>
        </w:rPr>
        <w:t>Основой программы является система взаимоувязанных мероприятий, согласованных по ресурсам, исполнителям и срокам осуществления</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4679"/>
        <w:gridCol w:w="1276"/>
        <w:gridCol w:w="1984"/>
        <w:gridCol w:w="2552"/>
        <w:gridCol w:w="2268"/>
      </w:tblGrid>
      <w:tr w:rsidR="00D6084C" w:rsidRPr="00833529" w:rsidTr="005B5AB8">
        <w:tblPrEx>
          <w:tblCellMar>
            <w:top w:w="0" w:type="dxa"/>
            <w:bottom w:w="0" w:type="dxa"/>
          </w:tblCellMar>
        </w:tblPrEx>
        <w:trPr>
          <w:trHeight w:val="445"/>
        </w:trPr>
        <w:tc>
          <w:tcPr>
            <w:tcW w:w="566" w:type="dxa"/>
          </w:tcPr>
          <w:p w:rsidR="00D6084C" w:rsidRPr="00833529" w:rsidRDefault="00D6084C" w:rsidP="00833529">
            <w:pPr>
              <w:pStyle w:val="a6"/>
              <w:rPr>
                <w:bCs/>
                <w:color w:val="000000"/>
                <w:sz w:val="16"/>
                <w:szCs w:val="16"/>
              </w:rPr>
            </w:pPr>
            <w:r w:rsidRPr="00833529">
              <w:rPr>
                <w:bCs/>
                <w:color w:val="000000"/>
                <w:sz w:val="16"/>
                <w:szCs w:val="16"/>
              </w:rPr>
              <w:t>№ п/п</w:t>
            </w:r>
          </w:p>
        </w:tc>
        <w:tc>
          <w:tcPr>
            <w:tcW w:w="4679" w:type="dxa"/>
          </w:tcPr>
          <w:p w:rsidR="00D6084C" w:rsidRPr="00833529" w:rsidRDefault="00D6084C" w:rsidP="00833529">
            <w:pPr>
              <w:pStyle w:val="a6"/>
              <w:rPr>
                <w:bCs/>
                <w:color w:val="000000"/>
                <w:sz w:val="16"/>
                <w:szCs w:val="16"/>
              </w:rPr>
            </w:pPr>
            <w:r w:rsidRPr="00833529">
              <w:rPr>
                <w:bCs/>
                <w:color w:val="000000"/>
                <w:sz w:val="16"/>
                <w:szCs w:val="16"/>
              </w:rPr>
              <w:t>Наименование программных мероприятий</w:t>
            </w:r>
          </w:p>
        </w:tc>
        <w:tc>
          <w:tcPr>
            <w:tcW w:w="1276" w:type="dxa"/>
          </w:tcPr>
          <w:p w:rsidR="00D6084C" w:rsidRPr="00833529" w:rsidRDefault="00D6084C" w:rsidP="00833529">
            <w:pPr>
              <w:pStyle w:val="a6"/>
              <w:rPr>
                <w:bCs/>
                <w:color w:val="000000"/>
                <w:sz w:val="16"/>
                <w:szCs w:val="16"/>
              </w:rPr>
            </w:pPr>
            <w:r w:rsidRPr="00833529">
              <w:rPr>
                <w:bCs/>
                <w:color w:val="000000"/>
                <w:sz w:val="16"/>
                <w:szCs w:val="16"/>
              </w:rPr>
              <w:t>Затраты всего, рублей</w:t>
            </w:r>
          </w:p>
        </w:tc>
        <w:tc>
          <w:tcPr>
            <w:tcW w:w="1984" w:type="dxa"/>
          </w:tcPr>
          <w:p w:rsidR="00D6084C" w:rsidRPr="00833529" w:rsidRDefault="00D6084C" w:rsidP="00833529">
            <w:pPr>
              <w:pStyle w:val="a6"/>
              <w:rPr>
                <w:bCs/>
                <w:color w:val="000000"/>
                <w:sz w:val="16"/>
                <w:szCs w:val="16"/>
              </w:rPr>
            </w:pPr>
            <w:r w:rsidRPr="00833529">
              <w:rPr>
                <w:bCs/>
                <w:color w:val="000000"/>
                <w:sz w:val="16"/>
                <w:szCs w:val="16"/>
              </w:rPr>
              <w:t>Срок реализации</w:t>
            </w:r>
          </w:p>
        </w:tc>
        <w:tc>
          <w:tcPr>
            <w:tcW w:w="2552" w:type="dxa"/>
          </w:tcPr>
          <w:p w:rsidR="00D6084C" w:rsidRPr="00833529" w:rsidRDefault="00D6084C" w:rsidP="00833529">
            <w:pPr>
              <w:pStyle w:val="a6"/>
              <w:rPr>
                <w:bCs/>
                <w:color w:val="000000"/>
                <w:sz w:val="16"/>
                <w:szCs w:val="16"/>
              </w:rPr>
            </w:pPr>
            <w:r w:rsidRPr="00833529">
              <w:rPr>
                <w:bCs/>
                <w:color w:val="000000"/>
                <w:sz w:val="16"/>
                <w:szCs w:val="16"/>
              </w:rPr>
              <w:t>Исполнители программных мероприятий</w:t>
            </w:r>
          </w:p>
        </w:tc>
        <w:tc>
          <w:tcPr>
            <w:tcW w:w="2268" w:type="dxa"/>
          </w:tcPr>
          <w:p w:rsidR="00D6084C" w:rsidRPr="00833529" w:rsidRDefault="00D6084C" w:rsidP="00833529">
            <w:pPr>
              <w:pStyle w:val="a6"/>
              <w:rPr>
                <w:bCs/>
                <w:color w:val="000000"/>
                <w:sz w:val="16"/>
                <w:szCs w:val="16"/>
              </w:rPr>
            </w:pPr>
            <w:r w:rsidRPr="00833529">
              <w:rPr>
                <w:bCs/>
                <w:color w:val="000000"/>
                <w:sz w:val="16"/>
                <w:szCs w:val="16"/>
              </w:rPr>
              <w:t>Ожидаемый результат в количественном измерении</w:t>
            </w:r>
          </w:p>
        </w:tc>
      </w:tr>
      <w:tr w:rsidR="00D6084C" w:rsidRPr="00833529" w:rsidTr="005B5AB8">
        <w:tblPrEx>
          <w:tblCellMar>
            <w:top w:w="0" w:type="dxa"/>
            <w:bottom w:w="0" w:type="dxa"/>
          </w:tblCellMar>
        </w:tblPrEx>
        <w:trPr>
          <w:trHeight w:val="1359"/>
        </w:trPr>
        <w:tc>
          <w:tcPr>
            <w:tcW w:w="566" w:type="dxa"/>
          </w:tcPr>
          <w:p w:rsidR="00D6084C" w:rsidRPr="00833529" w:rsidRDefault="00D6084C" w:rsidP="00833529">
            <w:pPr>
              <w:pStyle w:val="a6"/>
              <w:rPr>
                <w:bCs/>
                <w:color w:val="000000"/>
                <w:sz w:val="16"/>
                <w:szCs w:val="16"/>
              </w:rPr>
            </w:pPr>
            <w:r w:rsidRPr="00833529">
              <w:rPr>
                <w:bCs/>
                <w:color w:val="000000"/>
                <w:sz w:val="16"/>
                <w:szCs w:val="16"/>
              </w:rPr>
              <w:t>1</w:t>
            </w:r>
          </w:p>
        </w:tc>
        <w:tc>
          <w:tcPr>
            <w:tcW w:w="4679" w:type="dxa"/>
          </w:tcPr>
          <w:p w:rsidR="00D6084C" w:rsidRPr="00833529" w:rsidRDefault="00D6084C" w:rsidP="00833529">
            <w:pPr>
              <w:pStyle w:val="a6"/>
              <w:spacing w:after="0"/>
              <w:rPr>
                <w:color w:val="000000"/>
                <w:sz w:val="16"/>
                <w:szCs w:val="16"/>
              </w:rPr>
            </w:pPr>
            <w:r w:rsidRPr="00833529">
              <w:rPr>
                <w:color w:val="000000"/>
                <w:sz w:val="16"/>
                <w:szCs w:val="16"/>
              </w:rPr>
              <w:t>совершенствование системы уличного освещения Бирофельдского сельского поселения:</w:t>
            </w:r>
          </w:p>
          <w:p w:rsidR="00D6084C" w:rsidRPr="00833529" w:rsidRDefault="00D6084C" w:rsidP="00833529">
            <w:pPr>
              <w:pStyle w:val="a6"/>
              <w:spacing w:after="0"/>
              <w:rPr>
                <w:color w:val="000000"/>
                <w:sz w:val="16"/>
                <w:szCs w:val="16"/>
              </w:rPr>
            </w:pPr>
            <w:r w:rsidRPr="00833529">
              <w:rPr>
                <w:color w:val="000000"/>
                <w:sz w:val="16"/>
                <w:szCs w:val="16"/>
              </w:rPr>
              <w:t>-ежемесячная оплата за освещение территорий;</w:t>
            </w:r>
          </w:p>
          <w:p w:rsidR="00D6084C" w:rsidRPr="00833529" w:rsidRDefault="00D6084C" w:rsidP="00833529">
            <w:pPr>
              <w:pStyle w:val="a6"/>
              <w:spacing w:after="0"/>
              <w:rPr>
                <w:color w:val="000000"/>
                <w:sz w:val="16"/>
                <w:szCs w:val="16"/>
              </w:rPr>
            </w:pPr>
            <w:r w:rsidRPr="00833529">
              <w:rPr>
                <w:color w:val="000000"/>
                <w:sz w:val="16"/>
                <w:szCs w:val="16"/>
              </w:rPr>
              <w:t>- ежемесячная оплата за аренду опор освещения;</w:t>
            </w:r>
          </w:p>
          <w:p w:rsidR="00D6084C" w:rsidRPr="00833529" w:rsidRDefault="00D6084C" w:rsidP="00833529">
            <w:pPr>
              <w:pStyle w:val="a6"/>
              <w:spacing w:after="0"/>
              <w:rPr>
                <w:color w:val="000000"/>
                <w:sz w:val="16"/>
                <w:szCs w:val="16"/>
              </w:rPr>
            </w:pPr>
            <w:r w:rsidRPr="00833529">
              <w:rPr>
                <w:color w:val="000000"/>
                <w:sz w:val="16"/>
                <w:szCs w:val="16"/>
              </w:rPr>
              <w:t>- технологическое присоединение к электрической сети с.Бирофельд</w:t>
            </w:r>
          </w:p>
          <w:p w:rsidR="00D6084C" w:rsidRPr="00833529" w:rsidRDefault="00D6084C" w:rsidP="00833529">
            <w:pPr>
              <w:pStyle w:val="a6"/>
              <w:spacing w:after="0"/>
              <w:rPr>
                <w:bCs/>
                <w:color w:val="000000"/>
                <w:sz w:val="16"/>
                <w:szCs w:val="16"/>
              </w:rPr>
            </w:pPr>
            <w:r w:rsidRPr="00833529">
              <w:rPr>
                <w:color w:val="000000"/>
                <w:sz w:val="16"/>
                <w:szCs w:val="16"/>
              </w:rPr>
              <w:t xml:space="preserve">-приобретение материальных запасов </w:t>
            </w:r>
          </w:p>
        </w:tc>
        <w:tc>
          <w:tcPr>
            <w:tcW w:w="1276" w:type="dxa"/>
          </w:tcPr>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r w:rsidRPr="00833529">
              <w:rPr>
                <w:bCs/>
                <w:color w:val="000000"/>
                <w:sz w:val="16"/>
                <w:szCs w:val="16"/>
              </w:rPr>
              <w:t>123200,00руб.</w:t>
            </w:r>
          </w:p>
        </w:tc>
        <w:tc>
          <w:tcPr>
            <w:tcW w:w="1984" w:type="dxa"/>
          </w:tcPr>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r w:rsidRPr="00833529">
              <w:rPr>
                <w:bCs/>
                <w:color w:val="000000"/>
                <w:sz w:val="16"/>
                <w:szCs w:val="16"/>
              </w:rPr>
              <w:t>2023- 30800,00 руб.</w:t>
            </w:r>
          </w:p>
          <w:p w:rsidR="00D6084C" w:rsidRPr="00833529" w:rsidRDefault="00D6084C" w:rsidP="00833529">
            <w:pPr>
              <w:pStyle w:val="a6"/>
              <w:spacing w:after="0"/>
              <w:rPr>
                <w:bCs/>
                <w:color w:val="000000"/>
                <w:sz w:val="16"/>
                <w:szCs w:val="16"/>
              </w:rPr>
            </w:pPr>
            <w:r w:rsidRPr="00833529">
              <w:rPr>
                <w:bCs/>
                <w:color w:val="000000"/>
                <w:sz w:val="16"/>
                <w:szCs w:val="16"/>
              </w:rPr>
              <w:t>2024- 30800,00 руб.</w:t>
            </w:r>
          </w:p>
          <w:p w:rsidR="00D6084C" w:rsidRPr="00833529" w:rsidRDefault="00D6084C" w:rsidP="00833529">
            <w:pPr>
              <w:pStyle w:val="a6"/>
              <w:spacing w:after="0"/>
              <w:rPr>
                <w:bCs/>
                <w:color w:val="000000"/>
                <w:sz w:val="16"/>
                <w:szCs w:val="16"/>
              </w:rPr>
            </w:pPr>
            <w:r w:rsidRPr="00833529">
              <w:rPr>
                <w:bCs/>
                <w:color w:val="000000"/>
                <w:sz w:val="16"/>
                <w:szCs w:val="16"/>
              </w:rPr>
              <w:t>2025 –30800,00 руб.</w:t>
            </w:r>
          </w:p>
          <w:p w:rsidR="00D6084C" w:rsidRPr="00833529" w:rsidRDefault="00D6084C" w:rsidP="00833529">
            <w:pPr>
              <w:pStyle w:val="a6"/>
              <w:spacing w:after="0"/>
              <w:rPr>
                <w:bCs/>
                <w:color w:val="000000"/>
                <w:sz w:val="16"/>
                <w:szCs w:val="16"/>
              </w:rPr>
            </w:pPr>
            <w:r w:rsidRPr="00833529">
              <w:rPr>
                <w:bCs/>
                <w:color w:val="000000"/>
                <w:sz w:val="16"/>
                <w:szCs w:val="16"/>
              </w:rPr>
              <w:t>2026–30800,00 руб.</w:t>
            </w:r>
          </w:p>
          <w:p w:rsidR="00D6084C" w:rsidRPr="00833529" w:rsidRDefault="00D6084C" w:rsidP="00833529">
            <w:pPr>
              <w:pStyle w:val="a6"/>
              <w:spacing w:after="0"/>
              <w:rPr>
                <w:bCs/>
                <w:color w:val="000000"/>
                <w:sz w:val="16"/>
                <w:szCs w:val="16"/>
              </w:rPr>
            </w:pPr>
            <w:r w:rsidRPr="00833529">
              <w:rPr>
                <w:bCs/>
                <w:color w:val="000000"/>
                <w:sz w:val="16"/>
                <w:szCs w:val="16"/>
              </w:rPr>
              <w:t>2027 –0,00 руб.</w:t>
            </w:r>
          </w:p>
        </w:tc>
        <w:tc>
          <w:tcPr>
            <w:tcW w:w="2552" w:type="dxa"/>
          </w:tcPr>
          <w:p w:rsidR="00D6084C" w:rsidRPr="00833529" w:rsidRDefault="00D6084C" w:rsidP="00833529">
            <w:pPr>
              <w:pStyle w:val="a6"/>
              <w:spacing w:after="0"/>
              <w:rPr>
                <w:bCs/>
                <w:color w:val="000000"/>
                <w:sz w:val="16"/>
                <w:szCs w:val="16"/>
              </w:rPr>
            </w:pPr>
            <w:r w:rsidRPr="00833529">
              <w:rPr>
                <w:bCs/>
                <w:color w:val="000000"/>
                <w:sz w:val="16"/>
                <w:szCs w:val="16"/>
              </w:rPr>
              <w:t>Администрация Бирофельдского сельского поселения Биробиджанского МР ЕАО</w:t>
            </w:r>
          </w:p>
        </w:tc>
        <w:tc>
          <w:tcPr>
            <w:tcW w:w="2268" w:type="dxa"/>
          </w:tcPr>
          <w:p w:rsidR="00D6084C" w:rsidRPr="00833529" w:rsidRDefault="00D6084C" w:rsidP="00833529">
            <w:pPr>
              <w:pStyle w:val="a6"/>
              <w:spacing w:after="0"/>
              <w:rPr>
                <w:bCs/>
                <w:color w:val="000000"/>
                <w:sz w:val="16"/>
                <w:szCs w:val="16"/>
              </w:rPr>
            </w:pPr>
            <w:r w:rsidRPr="00833529">
              <w:rPr>
                <w:bCs/>
                <w:color w:val="000000"/>
                <w:sz w:val="16"/>
                <w:szCs w:val="16"/>
              </w:rPr>
              <w:t xml:space="preserve"> </w:t>
            </w: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r w:rsidRPr="00833529">
              <w:rPr>
                <w:bCs/>
                <w:color w:val="000000"/>
                <w:sz w:val="16"/>
                <w:szCs w:val="16"/>
              </w:rPr>
              <w:t>100 % своевременная оплата, недопущение задолженности</w:t>
            </w:r>
          </w:p>
        </w:tc>
      </w:tr>
      <w:tr w:rsidR="00D6084C" w:rsidRPr="00833529" w:rsidTr="005B5AB8">
        <w:tblPrEx>
          <w:tblCellMar>
            <w:top w:w="0" w:type="dxa"/>
            <w:bottom w:w="0" w:type="dxa"/>
          </w:tblCellMar>
        </w:tblPrEx>
        <w:trPr>
          <w:trHeight w:val="1215"/>
        </w:trPr>
        <w:tc>
          <w:tcPr>
            <w:tcW w:w="566" w:type="dxa"/>
          </w:tcPr>
          <w:p w:rsidR="00D6084C" w:rsidRPr="00833529" w:rsidRDefault="00D6084C" w:rsidP="00833529">
            <w:pPr>
              <w:pStyle w:val="a6"/>
              <w:rPr>
                <w:bCs/>
                <w:color w:val="000000"/>
                <w:sz w:val="16"/>
                <w:szCs w:val="16"/>
              </w:rPr>
            </w:pPr>
            <w:r w:rsidRPr="00833529">
              <w:rPr>
                <w:bCs/>
                <w:color w:val="000000"/>
                <w:sz w:val="16"/>
                <w:szCs w:val="16"/>
              </w:rPr>
              <w:t>2</w:t>
            </w:r>
          </w:p>
        </w:tc>
        <w:tc>
          <w:tcPr>
            <w:tcW w:w="4679" w:type="dxa"/>
            <w:vAlign w:val="center"/>
          </w:tcPr>
          <w:p w:rsidR="00D6084C" w:rsidRPr="00833529" w:rsidRDefault="00D6084C" w:rsidP="00833529">
            <w:pPr>
              <w:pStyle w:val="a6"/>
              <w:spacing w:after="0"/>
              <w:rPr>
                <w:color w:val="000000"/>
                <w:sz w:val="16"/>
                <w:szCs w:val="16"/>
              </w:rPr>
            </w:pPr>
            <w:r w:rsidRPr="00833529">
              <w:rPr>
                <w:color w:val="000000"/>
                <w:sz w:val="16"/>
                <w:szCs w:val="16"/>
              </w:rPr>
              <w:t>Организация и содержание мест захоронений:</w:t>
            </w:r>
          </w:p>
          <w:p w:rsidR="00D6084C" w:rsidRPr="00833529" w:rsidRDefault="00D6084C" w:rsidP="00833529">
            <w:pPr>
              <w:pStyle w:val="a6"/>
              <w:spacing w:after="0"/>
              <w:rPr>
                <w:color w:val="000000"/>
                <w:sz w:val="16"/>
                <w:szCs w:val="16"/>
              </w:rPr>
            </w:pPr>
            <w:r w:rsidRPr="00833529">
              <w:rPr>
                <w:color w:val="000000"/>
                <w:sz w:val="16"/>
                <w:szCs w:val="16"/>
              </w:rPr>
              <w:t>Приобретение песка</w:t>
            </w:r>
          </w:p>
          <w:p w:rsidR="00D6084C" w:rsidRPr="00833529" w:rsidRDefault="00D6084C" w:rsidP="00833529">
            <w:pPr>
              <w:pStyle w:val="a6"/>
              <w:spacing w:after="0"/>
              <w:rPr>
                <w:color w:val="000000"/>
                <w:sz w:val="16"/>
                <w:szCs w:val="16"/>
              </w:rPr>
            </w:pPr>
            <w:r w:rsidRPr="00833529">
              <w:rPr>
                <w:color w:val="000000"/>
                <w:sz w:val="16"/>
                <w:szCs w:val="16"/>
              </w:rPr>
              <w:t>Доставка песка</w:t>
            </w:r>
          </w:p>
          <w:p w:rsidR="00D6084C" w:rsidRPr="00833529" w:rsidRDefault="00D6084C" w:rsidP="00833529">
            <w:pPr>
              <w:pStyle w:val="a6"/>
              <w:spacing w:after="0"/>
              <w:rPr>
                <w:color w:val="000000"/>
                <w:sz w:val="16"/>
                <w:szCs w:val="16"/>
              </w:rPr>
            </w:pPr>
            <w:r w:rsidRPr="00833529">
              <w:rPr>
                <w:color w:val="000000"/>
                <w:sz w:val="16"/>
                <w:szCs w:val="16"/>
              </w:rPr>
              <w:t>Окашивание территории кладбищ</w:t>
            </w:r>
          </w:p>
        </w:tc>
        <w:tc>
          <w:tcPr>
            <w:tcW w:w="1276" w:type="dxa"/>
          </w:tcPr>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r w:rsidRPr="00833529">
              <w:rPr>
                <w:bCs/>
                <w:color w:val="000000"/>
                <w:sz w:val="16"/>
                <w:szCs w:val="16"/>
              </w:rPr>
              <w:t>366248,50руб.</w:t>
            </w:r>
          </w:p>
          <w:p w:rsidR="00D6084C" w:rsidRPr="00833529" w:rsidRDefault="00D6084C" w:rsidP="00833529">
            <w:pPr>
              <w:rPr>
                <w:rFonts w:ascii="Times New Roman" w:hAnsi="Times New Roman"/>
                <w:sz w:val="16"/>
                <w:szCs w:val="16"/>
              </w:rPr>
            </w:pPr>
          </w:p>
          <w:p w:rsidR="00D6084C" w:rsidRPr="00833529" w:rsidRDefault="00D6084C" w:rsidP="00833529">
            <w:pPr>
              <w:rPr>
                <w:rFonts w:ascii="Times New Roman" w:hAnsi="Times New Roman"/>
                <w:sz w:val="16"/>
                <w:szCs w:val="16"/>
              </w:rPr>
            </w:pPr>
          </w:p>
        </w:tc>
        <w:tc>
          <w:tcPr>
            <w:tcW w:w="1984" w:type="dxa"/>
          </w:tcPr>
          <w:p w:rsidR="00D6084C" w:rsidRPr="00833529" w:rsidRDefault="00D6084C" w:rsidP="00833529">
            <w:pPr>
              <w:pStyle w:val="a6"/>
              <w:spacing w:after="0"/>
              <w:rPr>
                <w:sz w:val="16"/>
                <w:szCs w:val="16"/>
              </w:rPr>
            </w:pPr>
            <w:r w:rsidRPr="00833529">
              <w:rPr>
                <w:sz w:val="16"/>
                <w:szCs w:val="16"/>
              </w:rPr>
              <w:t>2023 – 66248,50 руб.</w:t>
            </w:r>
          </w:p>
          <w:p w:rsidR="00D6084C" w:rsidRPr="00833529" w:rsidRDefault="00D6084C" w:rsidP="00833529">
            <w:pPr>
              <w:pStyle w:val="a6"/>
              <w:spacing w:after="0"/>
              <w:rPr>
                <w:sz w:val="16"/>
                <w:szCs w:val="16"/>
              </w:rPr>
            </w:pPr>
            <w:r w:rsidRPr="00833529">
              <w:rPr>
                <w:sz w:val="16"/>
                <w:szCs w:val="16"/>
              </w:rPr>
              <w:t>2024 – 100000, 00  руб.</w:t>
            </w:r>
          </w:p>
          <w:p w:rsidR="00D6084C" w:rsidRPr="00833529" w:rsidRDefault="00D6084C" w:rsidP="00833529">
            <w:pPr>
              <w:pStyle w:val="a6"/>
              <w:spacing w:after="0"/>
              <w:rPr>
                <w:sz w:val="16"/>
                <w:szCs w:val="16"/>
              </w:rPr>
            </w:pPr>
            <w:r w:rsidRPr="00833529">
              <w:rPr>
                <w:sz w:val="16"/>
                <w:szCs w:val="16"/>
              </w:rPr>
              <w:t>2025 – 100000, 00 руб.</w:t>
            </w:r>
          </w:p>
          <w:p w:rsidR="00D6084C" w:rsidRPr="00833529" w:rsidRDefault="00D6084C" w:rsidP="00833529">
            <w:pPr>
              <w:pStyle w:val="a6"/>
              <w:spacing w:after="0"/>
              <w:rPr>
                <w:bCs/>
                <w:color w:val="000000"/>
                <w:sz w:val="16"/>
                <w:szCs w:val="16"/>
              </w:rPr>
            </w:pPr>
            <w:r w:rsidRPr="00833529">
              <w:rPr>
                <w:bCs/>
                <w:color w:val="000000"/>
                <w:sz w:val="16"/>
                <w:szCs w:val="16"/>
              </w:rPr>
              <w:t>2026 – 100000, 00 руб.</w:t>
            </w:r>
          </w:p>
          <w:p w:rsidR="00D6084C" w:rsidRPr="00833529" w:rsidRDefault="00D6084C" w:rsidP="00833529">
            <w:pPr>
              <w:pStyle w:val="a6"/>
              <w:spacing w:after="0"/>
              <w:rPr>
                <w:bCs/>
                <w:color w:val="000000"/>
                <w:sz w:val="16"/>
                <w:szCs w:val="16"/>
              </w:rPr>
            </w:pPr>
            <w:r w:rsidRPr="00833529">
              <w:rPr>
                <w:bCs/>
                <w:color w:val="000000"/>
                <w:sz w:val="16"/>
                <w:szCs w:val="16"/>
              </w:rPr>
              <w:t>2027 – 0, 00руб.</w:t>
            </w:r>
          </w:p>
        </w:tc>
        <w:tc>
          <w:tcPr>
            <w:tcW w:w="2552" w:type="dxa"/>
          </w:tcPr>
          <w:p w:rsidR="00D6084C" w:rsidRPr="00833529" w:rsidRDefault="00D6084C" w:rsidP="00833529">
            <w:pPr>
              <w:pStyle w:val="a6"/>
              <w:spacing w:after="0"/>
              <w:rPr>
                <w:bCs/>
                <w:color w:val="000000"/>
                <w:sz w:val="16"/>
                <w:szCs w:val="16"/>
              </w:rPr>
            </w:pPr>
            <w:r w:rsidRPr="00833529">
              <w:rPr>
                <w:bCs/>
                <w:color w:val="000000"/>
                <w:sz w:val="16"/>
                <w:szCs w:val="16"/>
              </w:rPr>
              <w:t>Администрация Бирофельдского сельского поселения Биробиджанского МР ЕАО</w:t>
            </w:r>
          </w:p>
        </w:tc>
        <w:tc>
          <w:tcPr>
            <w:tcW w:w="2268" w:type="dxa"/>
          </w:tcPr>
          <w:p w:rsidR="00D6084C" w:rsidRPr="00833529" w:rsidRDefault="00D6084C" w:rsidP="00833529">
            <w:pPr>
              <w:pStyle w:val="a6"/>
              <w:spacing w:after="0"/>
              <w:rPr>
                <w:bCs/>
                <w:color w:val="000000"/>
                <w:sz w:val="16"/>
                <w:szCs w:val="16"/>
              </w:rPr>
            </w:pPr>
            <w:r w:rsidRPr="00833529">
              <w:rPr>
                <w:bCs/>
                <w:color w:val="000000"/>
                <w:sz w:val="16"/>
                <w:szCs w:val="16"/>
              </w:rPr>
              <w:t>Приобретение для подсыпки могил на кладбищах сельского поселения</w:t>
            </w:r>
          </w:p>
        </w:tc>
      </w:tr>
      <w:tr w:rsidR="00D6084C" w:rsidRPr="00833529" w:rsidTr="005B5AB8">
        <w:tblPrEx>
          <w:tblCellMar>
            <w:top w:w="0" w:type="dxa"/>
            <w:bottom w:w="0" w:type="dxa"/>
          </w:tblCellMar>
        </w:tblPrEx>
        <w:trPr>
          <w:trHeight w:val="3385"/>
        </w:trPr>
        <w:tc>
          <w:tcPr>
            <w:tcW w:w="566" w:type="dxa"/>
          </w:tcPr>
          <w:p w:rsidR="00D6084C" w:rsidRPr="00833529" w:rsidRDefault="00D6084C" w:rsidP="00833529">
            <w:pPr>
              <w:pStyle w:val="a6"/>
              <w:rPr>
                <w:bCs/>
                <w:color w:val="000000"/>
                <w:sz w:val="16"/>
                <w:szCs w:val="16"/>
              </w:rPr>
            </w:pPr>
            <w:r w:rsidRPr="00833529">
              <w:rPr>
                <w:bCs/>
                <w:color w:val="000000"/>
                <w:sz w:val="16"/>
                <w:szCs w:val="16"/>
              </w:rPr>
              <w:t>3</w:t>
            </w:r>
          </w:p>
        </w:tc>
        <w:tc>
          <w:tcPr>
            <w:tcW w:w="4679" w:type="dxa"/>
            <w:vAlign w:val="center"/>
          </w:tcPr>
          <w:p w:rsidR="00D6084C" w:rsidRPr="00833529" w:rsidRDefault="00D6084C" w:rsidP="00833529">
            <w:pPr>
              <w:pStyle w:val="a6"/>
              <w:spacing w:after="0"/>
              <w:rPr>
                <w:color w:val="000000"/>
                <w:sz w:val="16"/>
                <w:szCs w:val="16"/>
              </w:rPr>
            </w:pPr>
            <w:r w:rsidRPr="00833529">
              <w:rPr>
                <w:color w:val="000000"/>
                <w:sz w:val="16"/>
                <w:szCs w:val="16"/>
              </w:rPr>
              <w:t>Прочие мероприятия по благоустройству</w:t>
            </w:r>
          </w:p>
          <w:p w:rsidR="00D6084C" w:rsidRPr="00833529" w:rsidRDefault="00D6084C" w:rsidP="00833529">
            <w:pPr>
              <w:pStyle w:val="a6"/>
              <w:spacing w:after="0"/>
              <w:rPr>
                <w:sz w:val="16"/>
                <w:szCs w:val="16"/>
              </w:rPr>
            </w:pPr>
            <w:r w:rsidRPr="00833529">
              <w:rPr>
                <w:color w:val="000000"/>
                <w:sz w:val="16"/>
                <w:szCs w:val="16"/>
              </w:rPr>
              <w:t>-</w:t>
            </w:r>
            <w:r w:rsidRPr="00833529">
              <w:rPr>
                <w:sz w:val="16"/>
                <w:szCs w:val="16"/>
              </w:rPr>
              <w:t xml:space="preserve"> регулярное проведение мероприятий по проверке санитарного состояния территории поселения;</w:t>
            </w:r>
          </w:p>
          <w:p w:rsidR="00D6084C" w:rsidRPr="00833529" w:rsidRDefault="00D6084C" w:rsidP="00833529">
            <w:pPr>
              <w:pStyle w:val="a6"/>
              <w:spacing w:after="0"/>
              <w:rPr>
                <w:sz w:val="16"/>
                <w:szCs w:val="16"/>
              </w:rPr>
            </w:pPr>
            <w:r w:rsidRPr="00833529">
              <w:rPr>
                <w:sz w:val="16"/>
                <w:szCs w:val="16"/>
              </w:rPr>
              <w:t>- проведение субботников и месячников по благоустройству территорий населенных пунктов сельского поселения;</w:t>
            </w:r>
          </w:p>
          <w:p w:rsidR="00D6084C" w:rsidRPr="00833529" w:rsidRDefault="00D6084C" w:rsidP="00833529">
            <w:pPr>
              <w:pStyle w:val="a6"/>
              <w:spacing w:after="0"/>
              <w:rPr>
                <w:sz w:val="16"/>
                <w:szCs w:val="16"/>
              </w:rPr>
            </w:pPr>
            <w:r w:rsidRPr="00833529">
              <w:rPr>
                <w:sz w:val="16"/>
                <w:szCs w:val="16"/>
              </w:rPr>
              <w:t>-побелка деревьев</w:t>
            </w:r>
          </w:p>
          <w:p w:rsidR="00D6084C" w:rsidRPr="00833529" w:rsidRDefault="00D6084C" w:rsidP="00833529">
            <w:pPr>
              <w:pStyle w:val="a6"/>
              <w:spacing w:after="0"/>
              <w:rPr>
                <w:sz w:val="16"/>
                <w:szCs w:val="16"/>
              </w:rPr>
            </w:pPr>
            <w:r w:rsidRPr="00833529">
              <w:rPr>
                <w:color w:val="000000"/>
                <w:sz w:val="16"/>
                <w:szCs w:val="16"/>
              </w:rPr>
              <w:t>-</w:t>
            </w:r>
            <w:r w:rsidRPr="00833529">
              <w:rPr>
                <w:sz w:val="16"/>
                <w:szCs w:val="16"/>
              </w:rPr>
              <w:t xml:space="preserve"> мероприятия по сбору и вывозу мусора;</w:t>
            </w:r>
          </w:p>
          <w:p w:rsidR="00D6084C" w:rsidRPr="00833529" w:rsidRDefault="00D6084C" w:rsidP="00833529">
            <w:pPr>
              <w:pStyle w:val="a6"/>
              <w:spacing w:after="0"/>
              <w:rPr>
                <w:sz w:val="16"/>
                <w:szCs w:val="16"/>
              </w:rPr>
            </w:pPr>
            <w:r w:rsidRPr="00833529">
              <w:rPr>
                <w:color w:val="000000"/>
                <w:sz w:val="16"/>
                <w:szCs w:val="16"/>
              </w:rPr>
              <w:t xml:space="preserve">- </w:t>
            </w:r>
            <w:r w:rsidRPr="00833529">
              <w:rPr>
                <w:sz w:val="16"/>
                <w:szCs w:val="16"/>
              </w:rPr>
              <w:t>мероприятия по скашиванию травы в летний период;</w:t>
            </w:r>
          </w:p>
          <w:p w:rsidR="00D6084C" w:rsidRPr="00833529" w:rsidRDefault="00D6084C" w:rsidP="00833529">
            <w:pPr>
              <w:pStyle w:val="a6"/>
              <w:spacing w:after="0"/>
              <w:rPr>
                <w:sz w:val="16"/>
                <w:szCs w:val="16"/>
              </w:rPr>
            </w:pPr>
            <w:r w:rsidRPr="00833529">
              <w:rPr>
                <w:sz w:val="16"/>
                <w:szCs w:val="16"/>
              </w:rPr>
              <w:t>- мероприятия по ликвидации несанкционированных свалок;</w:t>
            </w:r>
          </w:p>
          <w:p w:rsidR="00D6084C" w:rsidRPr="00833529" w:rsidRDefault="00D6084C" w:rsidP="00833529">
            <w:pPr>
              <w:pStyle w:val="a6"/>
              <w:spacing w:after="0"/>
              <w:rPr>
                <w:sz w:val="16"/>
                <w:szCs w:val="16"/>
              </w:rPr>
            </w:pPr>
            <w:r w:rsidRPr="00833529">
              <w:rPr>
                <w:sz w:val="16"/>
                <w:szCs w:val="16"/>
              </w:rPr>
              <w:t>-прочие благоустроительные работы;</w:t>
            </w:r>
          </w:p>
          <w:p w:rsidR="00D6084C" w:rsidRPr="00833529" w:rsidRDefault="00D6084C" w:rsidP="00833529">
            <w:pPr>
              <w:pStyle w:val="a6"/>
              <w:spacing w:after="0"/>
              <w:rPr>
                <w:color w:val="000000"/>
                <w:sz w:val="16"/>
                <w:szCs w:val="16"/>
              </w:rPr>
            </w:pPr>
            <w:r w:rsidRPr="00833529">
              <w:rPr>
                <w:sz w:val="16"/>
                <w:szCs w:val="16"/>
              </w:rPr>
              <w:t>- проведение конкурса «Лучшая усадьба»</w:t>
            </w:r>
          </w:p>
        </w:tc>
        <w:tc>
          <w:tcPr>
            <w:tcW w:w="1276" w:type="dxa"/>
          </w:tcPr>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r w:rsidRPr="00833529">
              <w:rPr>
                <w:sz w:val="16"/>
                <w:szCs w:val="16"/>
              </w:rPr>
              <w:t>-</w:t>
            </w: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r w:rsidRPr="00833529">
              <w:rPr>
                <w:sz w:val="16"/>
                <w:szCs w:val="16"/>
              </w:rPr>
              <w:t>605910, 00</w:t>
            </w:r>
          </w:p>
          <w:p w:rsidR="00D6084C" w:rsidRPr="00833529" w:rsidRDefault="00D6084C" w:rsidP="00833529">
            <w:pPr>
              <w:pStyle w:val="a6"/>
              <w:spacing w:after="0"/>
              <w:rPr>
                <w:sz w:val="16"/>
                <w:szCs w:val="16"/>
              </w:rPr>
            </w:pPr>
            <w:r w:rsidRPr="00833529">
              <w:rPr>
                <w:sz w:val="16"/>
                <w:szCs w:val="16"/>
              </w:rPr>
              <w:t xml:space="preserve"> руб.</w:t>
            </w:r>
          </w:p>
          <w:p w:rsidR="00D6084C" w:rsidRPr="00833529" w:rsidRDefault="00D6084C" w:rsidP="00833529">
            <w:pPr>
              <w:pStyle w:val="a6"/>
              <w:spacing w:after="0"/>
              <w:rPr>
                <w:sz w:val="16"/>
                <w:szCs w:val="16"/>
              </w:rPr>
            </w:pPr>
          </w:p>
          <w:p w:rsidR="00D6084C" w:rsidRPr="00833529" w:rsidRDefault="00D6084C" w:rsidP="00833529">
            <w:pPr>
              <w:pStyle w:val="a6"/>
              <w:spacing w:after="0"/>
              <w:rPr>
                <w:sz w:val="16"/>
                <w:szCs w:val="16"/>
              </w:rPr>
            </w:pPr>
          </w:p>
          <w:p w:rsidR="00D6084C" w:rsidRPr="00833529" w:rsidRDefault="00D6084C" w:rsidP="00833529">
            <w:pPr>
              <w:rPr>
                <w:rFonts w:ascii="Times New Roman" w:hAnsi="Times New Roman"/>
                <w:sz w:val="16"/>
                <w:szCs w:val="16"/>
              </w:rPr>
            </w:pPr>
          </w:p>
        </w:tc>
        <w:tc>
          <w:tcPr>
            <w:tcW w:w="1984" w:type="dxa"/>
          </w:tcPr>
          <w:p w:rsidR="00D6084C" w:rsidRPr="00833529" w:rsidRDefault="00D6084C" w:rsidP="00833529">
            <w:pPr>
              <w:pStyle w:val="a6"/>
              <w:spacing w:after="0"/>
              <w:rPr>
                <w:bCs/>
                <w:color w:val="000000"/>
                <w:sz w:val="16"/>
                <w:szCs w:val="16"/>
              </w:rPr>
            </w:pPr>
          </w:p>
          <w:p w:rsidR="00D6084C" w:rsidRPr="00833529" w:rsidRDefault="00D6084C" w:rsidP="00833529">
            <w:pPr>
              <w:rPr>
                <w:rFonts w:ascii="Times New Roman" w:hAnsi="Times New Roman"/>
                <w:sz w:val="16"/>
                <w:szCs w:val="16"/>
                <w:lang w:val="ru-RU"/>
              </w:rPr>
            </w:pPr>
          </w:p>
          <w:p w:rsidR="00D6084C" w:rsidRPr="00833529" w:rsidRDefault="00D6084C" w:rsidP="00833529">
            <w:pPr>
              <w:rPr>
                <w:rFonts w:ascii="Times New Roman" w:hAnsi="Times New Roman"/>
                <w:sz w:val="16"/>
                <w:szCs w:val="16"/>
                <w:lang w:val="ru-RU"/>
              </w:rPr>
            </w:pPr>
          </w:p>
          <w:p w:rsidR="00D6084C" w:rsidRPr="00833529" w:rsidRDefault="00D6084C" w:rsidP="00833529">
            <w:pPr>
              <w:rPr>
                <w:rFonts w:ascii="Times New Roman" w:hAnsi="Times New Roman"/>
                <w:sz w:val="16"/>
                <w:szCs w:val="16"/>
                <w:lang w:val="ru-RU"/>
              </w:rPr>
            </w:pPr>
          </w:p>
          <w:p w:rsidR="00D6084C" w:rsidRPr="00833529" w:rsidRDefault="00D6084C" w:rsidP="00833529">
            <w:pPr>
              <w:rPr>
                <w:rFonts w:ascii="Times New Roman" w:hAnsi="Times New Roman"/>
                <w:sz w:val="16"/>
                <w:szCs w:val="16"/>
                <w:lang w:val="ru-RU"/>
              </w:rPr>
            </w:pPr>
          </w:p>
          <w:p w:rsidR="00D6084C" w:rsidRPr="00833529" w:rsidRDefault="00D6084C" w:rsidP="00833529">
            <w:pPr>
              <w:rPr>
                <w:rFonts w:ascii="Times New Roman" w:hAnsi="Times New Roman"/>
                <w:sz w:val="16"/>
                <w:szCs w:val="16"/>
                <w:lang w:val="ru-RU"/>
              </w:rPr>
            </w:pPr>
            <w:r w:rsidRPr="00833529">
              <w:rPr>
                <w:rFonts w:ascii="Times New Roman" w:hAnsi="Times New Roman"/>
                <w:sz w:val="16"/>
                <w:szCs w:val="16"/>
                <w:lang w:val="ru-RU"/>
              </w:rPr>
              <w:t>-</w:t>
            </w:r>
          </w:p>
          <w:p w:rsidR="00D6084C" w:rsidRPr="00833529" w:rsidRDefault="00D6084C" w:rsidP="00833529">
            <w:pPr>
              <w:rPr>
                <w:rFonts w:ascii="Times New Roman" w:hAnsi="Times New Roman"/>
                <w:sz w:val="16"/>
                <w:szCs w:val="16"/>
                <w:lang w:val="ru-RU"/>
              </w:rPr>
            </w:pPr>
          </w:p>
          <w:p w:rsidR="00D6084C" w:rsidRPr="00833529" w:rsidRDefault="00D6084C" w:rsidP="00833529">
            <w:pPr>
              <w:rPr>
                <w:rFonts w:ascii="Times New Roman" w:hAnsi="Times New Roman"/>
                <w:sz w:val="16"/>
                <w:szCs w:val="16"/>
                <w:lang w:val="ru-RU"/>
              </w:rPr>
            </w:pPr>
          </w:p>
          <w:p w:rsidR="00D6084C" w:rsidRPr="00833529" w:rsidRDefault="00D6084C" w:rsidP="00833529">
            <w:pPr>
              <w:rPr>
                <w:rFonts w:ascii="Times New Roman" w:hAnsi="Times New Roman"/>
                <w:sz w:val="16"/>
                <w:szCs w:val="16"/>
                <w:lang w:val="ru-RU"/>
              </w:rPr>
            </w:pPr>
          </w:p>
          <w:p w:rsidR="00D6084C" w:rsidRPr="00833529" w:rsidRDefault="00D6084C" w:rsidP="00833529">
            <w:pPr>
              <w:pStyle w:val="a6"/>
              <w:spacing w:after="0"/>
              <w:rPr>
                <w:sz w:val="16"/>
                <w:szCs w:val="16"/>
              </w:rPr>
            </w:pPr>
            <w:r w:rsidRPr="00833529">
              <w:rPr>
                <w:sz w:val="16"/>
                <w:szCs w:val="16"/>
              </w:rPr>
              <w:t>2023 – 225910, 00 руб.</w:t>
            </w:r>
          </w:p>
          <w:p w:rsidR="00D6084C" w:rsidRPr="00833529" w:rsidRDefault="00D6084C" w:rsidP="00833529">
            <w:pPr>
              <w:pStyle w:val="a6"/>
              <w:spacing w:after="0"/>
              <w:rPr>
                <w:sz w:val="16"/>
                <w:szCs w:val="16"/>
              </w:rPr>
            </w:pPr>
            <w:r w:rsidRPr="00833529">
              <w:rPr>
                <w:sz w:val="16"/>
                <w:szCs w:val="16"/>
              </w:rPr>
              <w:t>2024 – 180000, 00 руб.</w:t>
            </w:r>
          </w:p>
          <w:p w:rsidR="00D6084C" w:rsidRPr="00833529" w:rsidRDefault="00D6084C" w:rsidP="00833529">
            <w:pPr>
              <w:pStyle w:val="a6"/>
              <w:spacing w:after="0"/>
              <w:rPr>
                <w:sz w:val="16"/>
                <w:szCs w:val="16"/>
              </w:rPr>
            </w:pPr>
            <w:r w:rsidRPr="00833529">
              <w:rPr>
                <w:sz w:val="16"/>
                <w:szCs w:val="16"/>
              </w:rPr>
              <w:t>2025– 100000, 00 руб.</w:t>
            </w:r>
          </w:p>
          <w:p w:rsidR="00D6084C" w:rsidRPr="00833529" w:rsidRDefault="00D6084C" w:rsidP="00833529">
            <w:pPr>
              <w:pStyle w:val="a6"/>
              <w:spacing w:after="0"/>
              <w:rPr>
                <w:sz w:val="16"/>
                <w:szCs w:val="16"/>
              </w:rPr>
            </w:pPr>
            <w:r w:rsidRPr="00833529">
              <w:rPr>
                <w:bCs/>
                <w:color w:val="000000"/>
                <w:sz w:val="16"/>
                <w:szCs w:val="16"/>
              </w:rPr>
              <w:t xml:space="preserve">2026 – </w:t>
            </w:r>
            <w:r w:rsidRPr="00833529">
              <w:rPr>
                <w:sz w:val="16"/>
                <w:szCs w:val="16"/>
              </w:rPr>
              <w:t>100000, 00 руб.</w:t>
            </w:r>
          </w:p>
          <w:p w:rsidR="00D6084C" w:rsidRPr="00833529" w:rsidRDefault="00D6084C" w:rsidP="00833529">
            <w:pPr>
              <w:pStyle w:val="a6"/>
              <w:spacing w:after="0"/>
              <w:rPr>
                <w:sz w:val="16"/>
                <w:szCs w:val="16"/>
              </w:rPr>
            </w:pPr>
            <w:r w:rsidRPr="00833529">
              <w:rPr>
                <w:bCs/>
                <w:color w:val="000000"/>
                <w:sz w:val="16"/>
                <w:szCs w:val="16"/>
              </w:rPr>
              <w:t>2027 –</w:t>
            </w:r>
            <w:r w:rsidRPr="00833529">
              <w:rPr>
                <w:sz w:val="16"/>
                <w:szCs w:val="16"/>
              </w:rPr>
              <w:t>0, 00 руб.</w:t>
            </w:r>
          </w:p>
          <w:p w:rsidR="00D6084C" w:rsidRPr="00833529" w:rsidRDefault="00D6084C" w:rsidP="00833529">
            <w:pPr>
              <w:pStyle w:val="a6"/>
              <w:spacing w:after="0"/>
              <w:rPr>
                <w:sz w:val="16"/>
                <w:szCs w:val="16"/>
              </w:rPr>
            </w:pPr>
          </w:p>
        </w:tc>
        <w:tc>
          <w:tcPr>
            <w:tcW w:w="2552" w:type="dxa"/>
          </w:tcPr>
          <w:p w:rsidR="00D6084C" w:rsidRPr="00833529" w:rsidRDefault="00D6084C" w:rsidP="00833529">
            <w:pPr>
              <w:pStyle w:val="a6"/>
              <w:spacing w:after="0"/>
              <w:rPr>
                <w:bCs/>
                <w:color w:val="000000"/>
                <w:sz w:val="16"/>
                <w:szCs w:val="16"/>
              </w:rPr>
            </w:pPr>
            <w:r w:rsidRPr="00833529">
              <w:rPr>
                <w:bCs/>
                <w:color w:val="000000"/>
                <w:sz w:val="16"/>
                <w:szCs w:val="16"/>
              </w:rPr>
              <w:t>Администрация Бирофельдского сельского поселения Биробиджанского МР ЕАО</w:t>
            </w:r>
          </w:p>
          <w:p w:rsidR="00D6084C" w:rsidRPr="00833529" w:rsidRDefault="00D6084C" w:rsidP="00833529">
            <w:pPr>
              <w:rPr>
                <w:rFonts w:ascii="Times New Roman" w:hAnsi="Times New Roman"/>
                <w:sz w:val="16"/>
                <w:szCs w:val="16"/>
                <w:lang w:val="ru-RU"/>
              </w:rPr>
            </w:pPr>
          </w:p>
          <w:p w:rsidR="00D6084C" w:rsidRPr="00833529" w:rsidRDefault="00D6084C" w:rsidP="00833529">
            <w:pPr>
              <w:pStyle w:val="a6"/>
              <w:spacing w:after="0"/>
              <w:rPr>
                <w:sz w:val="16"/>
                <w:szCs w:val="16"/>
              </w:rPr>
            </w:pPr>
            <w:r w:rsidRPr="00833529">
              <w:rPr>
                <w:sz w:val="16"/>
                <w:szCs w:val="16"/>
              </w:rPr>
              <w:t>Учреждения, организации, предприятия расположенные на территории сельского поселения</w:t>
            </w:r>
          </w:p>
        </w:tc>
        <w:tc>
          <w:tcPr>
            <w:tcW w:w="2268" w:type="dxa"/>
          </w:tcPr>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r w:rsidRPr="00833529">
              <w:rPr>
                <w:bCs/>
                <w:color w:val="000000"/>
                <w:sz w:val="16"/>
                <w:szCs w:val="16"/>
              </w:rPr>
              <w:t>Побелка 96 деревьев</w:t>
            </w:r>
          </w:p>
          <w:p w:rsidR="00D6084C" w:rsidRPr="00833529" w:rsidRDefault="00D6084C" w:rsidP="00833529">
            <w:pPr>
              <w:pStyle w:val="a6"/>
              <w:spacing w:after="0"/>
              <w:rPr>
                <w:bCs/>
                <w:color w:val="000000"/>
                <w:sz w:val="16"/>
                <w:szCs w:val="16"/>
              </w:rPr>
            </w:pPr>
            <w:r w:rsidRPr="00833529">
              <w:rPr>
                <w:bCs/>
                <w:color w:val="000000"/>
                <w:sz w:val="16"/>
                <w:szCs w:val="16"/>
              </w:rPr>
              <w:t>Очистка территории от мусора</w:t>
            </w:r>
          </w:p>
          <w:p w:rsidR="00D6084C" w:rsidRPr="00833529" w:rsidRDefault="00D6084C" w:rsidP="00833529">
            <w:pPr>
              <w:pStyle w:val="a6"/>
              <w:spacing w:after="0"/>
              <w:rPr>
                <w:bCs/>
                <w:color w:val="000000"/>
                <w:sz w:val="16"/>
                <w:szCs w:val="16"/>
              </w:rPr>
            </w:pPr>
          </w:p>
          <w:p w:rsidR="00D6084C" w:rsidRPr="00833529" w:rsidRDefault="00D6084C" w:rsidP="00833529">
            <w:pPr>
              <w:pStyle w:val="a6"/>
              <w:spacing w:after="0"/>
              <w:rPr>
                <w:bCs/>
                <w:color w:val="000000"/>
                <w:sz w:val="16"/>
                <w:szCs w:val="16"/>
              </w:rPr>
            </w:pPr>
            <w:r w:rsidRPr="00833529">
              <w:rPr>
                <w:bCs/>
                <w:color w:val="000000"/>
                <w:sz w:val="16"/>
                <w:szCs w:val="16"/>
              </w:rPr>
              <w:t>% ликвидации свалок</w:t>
            </w:r>
          </w:p>
          <w:p w:rsidR="00D6084C" w:rsidRPr="00833529" w:rsidRDefault="00D6084C" w:rsidP="00833529">
            <w:pPr>
              <w:pStyle w:val="a6"/>
              <w:spacing w:after="0"/>
              <w:rPr>
                <w:bCs/>
                <w:color w:val="000000"/>
                <w:sz w:val="16"/>
                <w:szCs w:val="16"/>
              </w:rPr>
            </w:pPr>
            <w:r w:rsidRPr="00833529">
              <w:rPr>
                <w:bCs/>
                <w:color w:val="000000"/>
                <w:sz w:val="16"/>
                <w:szCs w:val="16"/>
              </w:rPr>
              <w:t xml:space="preserve">Покраска игрового оборудования, цветочных клумб, установка горки </w:t>
            </w:r>
          </w:p>
          <w:p w:rsidR="00D6084C" w:rsidRPr="00833529" w:rsidRDefault="00D6084C" w:rsidP="00833529">
            <w:pPr>
              <w:pStyle w:val="a6"/>
              <w:spacing w:after="0"/>
              <w:rPr>
                <w:bCs/>
                <w:color w:val="000000"/>
                <w:sz w:val="16"/>
                <w:szCs w:val="16"/>
              </w:rPr>
            </w:pPr>
            <w:r w:rsidRPr="00833529">
              <w:rPr>
                <w:bCs/>
                <w:color w:val="000000"/>
                <w:sz w:val="16"/>
                <w:szCs w:val="16"/>
              </w:rPr>
              <w:t>Подведение итогов конкурса и вручение призов</w:t>
            </w:r>
          </w:p>
        </w:tc>
      </w:tr>
    </w:tbl>
    <w:p w:rsidR="00D6084C" w:rsidRPr="00833529" w:rsidRDefault="00D6084C" w:rsidP="00D6084C">
      <w:pPr>
        <w:pStyle w:val="a6"/>
        <w:spacing w:after="0"/>
        <w:ind w:firstLine="709"/>
        <w:jc w:val="both"/>
        <w:rPr>
          <w:color w:val="000000"/>
          <w:sz w:val="16"/>
          <w:szCs w:val="16"/>
        </w:rPr>
      </w:pPr>
    </w:p>
    <w:p w:rsidR="00D6084C" w:rsidRPr="00833529" w:rsidRDefault="00D6084C" w:rsidP="00D6084C">
      <w:pPr>
        <w:pStyle w:val="a6"/>
        <w:spacing w:after="0"/>
        <w:ind w:firstLine="709"/>
        <w:jc w:val="both"/>
        <w:rPr>
          <w:color w:val="000000"/>
          <w:sz w:val="16"/>
          <w:szCs w:val="16"/>
        </w:rPr>
      </w:pPr>
      <w:r w:rsidRPr="00833529">
        <w:rPr>
          <w:color w:val="000000"/>
          <w:sz w:val="16"/>
          <w:szCs w:val="16"/>
        </w:rPr>
        <w:t>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содержанию придомовой территории.</w:t>
      </w:r>
    </w:p>
    <w:p w:rsidR="00D6084C" w:rsidRPr="00833529" w:rsidRDefault="00D6084C" w:rsidP="00D6084C">
      <w:pPr>
        <w:jc w:val="center"/>
        <w:rPr>
          <w:rFonts w:ascii="Times New Roman" w:hAnsi="Times New Roman"/>
          <w:b/>
          <w:bCs/>
          <w:color w:val="000000"/>
          <w:sz w:val="16"/>
          <w:szCs w:val="16"/>
          <w:lang w:val="ru-RU"/>
        </w:rPr>
      </w:pPr>
    </w:p>
    <w:p w:rsidR="00D6084C" w:rsidRPr="00833529" w:rsidRDefault="00D6084C" w:rsidP="00D6084C">
      <w:pPr>
        <w:jc w:val="center"/>
        <w:rPr>
          <w:rFonts w:ascii="Times New Roman" w:hAnsi="Times New Roman"/>
          <w:b/>
          <w:bCs/>
          <w:color w:val="000000"/>
          <w:sz w:val="16"/>
          <w:szCs w:val="16"/>
          <w:lang w:val="ru-RU"/>
        </w:rPr>
      </w:pPr>
    </w:p>
    <w:p w:rsidR="00D6084C" w:rsidRPr="00833529" w:rsidRDefault="00D6084C" w:rsidP="00D6084C">
      <w:pPr>
        <w:jc w:val="center"/>
        <w:rPr>
          <w:rFonts w:ascii="Times New Roman" w:hAnsi="Times New Roman"/>
          <w:b/>
          <w:bCs/>
          <w:color w:val="000000"/>
          <w:sz w:val="16"/>
          <w:szCs w:val="16"/>
          <w:lang w:val="ru-RU"/>
        </w:rPr>
      </w:pPr>
    </w:p>
    <w:p w:rsidR="00D6084C" w:rsidRPr="00833529" w:rsidRDefault="00D6084C" w:rsidP="00D6084C">
      <w:pPr>
        <w:jc w:val="center"/>
        <w:rPr>
          <w:rFonts w:ascii="Times New Roman" w:hAnsi="Times New Roman"/>
          <w:b/>
          <w:bCs/>
          <w:color w:val="000000"/>
          <w:sz w:val="16"/>
          <w:szCs w:val="16"/>
          <w:lang w:val="ru-RU"/>
        </w:rPr>
      </w:pPr>
    </w:p>
    <w:p w:rsidR="00D6084C" w:rsidRPr="00833529" w:rsidRDefault="00D6084C" w:rsidP="00D6084C">
      <w:pPr>
        <w:jc w:val="center"/>
        <w:rPr>
          <w:rFonts w:ascii="Times New Roman" w:hAnsi="Times New Roman"/>
          <w:b/>
          <w:sz w:val="16"/>
          <w:szCs w:val="16"/>
          <w:lang w:val="ru-RU"/>
        </w:rPr>
      </w:pPr>
      <w:r w:rsidRPr="00833529">
        <w:rPr>
          <w:rFonts w:ascii="Times New Roman" w:hAnsi="Times New Roman"/>
          <w:b/>
          <w:bCs/>
          <w:color w:val="000000"/>
          <w:sz w:val="16"/>
          <w:szCs w:val="16"/>
          <w:lang w:val="ru-RU"/>
        </w:rPr>
        <w:t>4. Ресурсное обеспечение программы</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pStyle w:val="a6"/>
        <w:spacing w:after="0"/>
        <w:ind w:firstLine="709"/>
        <w:jc w:val="both"/>
        <w:rPr>
          <w:sz w:val="16"/>
          <w:szCs w:val="16"/>
        </w:rPr>
      </w:pPr>
      <w:r w:rsidRPr="00833529">
        <w:rPr>
          <w:sz w:val="16"/>
          <w:szCs w:val="16"/>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D6084C" w:rsidRPr="00833529" w:rsidRDefault="00D6084C" w:rsidP="00D6084C">
      <w:pPr>
        <w:pStyle w:val="a6"/>
        <w:spacing w:after="0"/>
        <w:ind w:firstLine="709"/>
        <w:jc w:val="both"/>
        <w:rPr>
          <w:sz w:val="16"/>
          <w:szCs w:val="16"/>
        </w:rPr>
      </w:pPr>
      <w:r w:rsidRPr="00833529">
        <w:rPr>
          <w:sz w:val="16"/>
          <w:szCs w:val="16"/>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D6084C" w:rsidRPr="00833529" w:rsidRDefault="00D6084C" w:rsidP="00D6084C">
      <w:pPr>
        <w:pStyle w:val="a6"/>
        <w:spacing w:after="0"/>
        <w:jc w:val="both"/>
        <w:rPr>
          <w:sz w:val="16"/>
          <w:szCs w:val="16"/>
        </w:rPr>
      </w:pPr>
    </w:p>
    <w:p w:rsidR="00D6084C" w:rsidRPr="00833529" w:rsidRDefault="00D6084C" w:rsidP="00D6084C">
      <w:pPr>
        <w:pStyle w:val="a6"/>
        <w:jc w:val="both"/>
        <w:rPr>
          <w:sz w:val="16"/>
          <w:szCs w:val="16"/>
        </w:rPr>
      </w:pPr>
      <w:r w:rsidRPr="00833529">
        <w:rPr>
          <w:sz w:val="16"/>
          <w:szCs w:val="16"/>
        </w:rPr>
        <w:t>Таблица 3. Структура финансирования программы</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418"/>
        <w:gridCol w:w="1134"/>
        <w:gridCol w:w="1134"/>
        <w:gridCol w:w="1276"/>
        <w:gridCol w:w="1134"/>
        <w:gridCol w:w="992"/>
      </w:tblGrid>
      <w:tr w:rsidR="00D6084C" w:rsidRPr="00833529" w:rsidTr="005B5AB8">
        <w:tblPrEx>
          <w:tblCellMar>
            <w:top w:w="0" w:type="dxa"/>
            <w:bottom w:w="0" w:type="dxa"/>
          </w:tblCellMar>
        </w:tblPrEx>
        <w:trPr>
          <w:trHeight w:val="140"/>
        </w:trPr>
        <w:tc>
          <w:tcPr>
            <w:tcW w:w="6237" w:type="dxa"/>
            <w:vMerge w:val="restart"/>
          </w:tcPr>
          <w:p w:rsidR="00D6084C" w:rsidRPr="00833529" w:rsidRDefault="00D6084C" w:rsidP="00833529">
            <w:pPr>
              <w:pStyle w:val="a6"/>
              <w:jc w:val="both"/>
              <w:rPr>
                <w:sz w:val="16"/>
                <w:szCs w:val="16"/>
              </w:rPr>
            </w:pPr>
            <w:r w:rsidRPr="00833529">
              <w:rPr>
                <w:sz w:val="16"/>
                <w:szCs w:val="16"/>
              </w:rPr>
              <w:t>Источники направления расхода</w:t>
            </w:r>
          </w:p>
        </w:tc>
        <w:tc>
          <w:tcPr>
            <w:tcW w:w="7088" w:type="dxa"/>
            <w:gridSpan w:val="6"/>
          </w:tcPr>
          <w:p w:rsidR="00D6084C" w:rsidRPr="00833529" w:rsidRDefault="00D6084C" w:rsidP="00833529">
            <w:pPr>
              <w:pStyle w:val="a6"/>
              <w:jc w:val="center"/>
              <w:rPr>
                <w:sz w:val="16"/>
                <w:szCs w:val="16"/>
              </w:rPr>
            </w:pPr>
            <w:r w:rsidRPr="00833529">
              <w:rPr>
                <w:sz w:val="16"/>
                <w:szCs w:val="16"/>
              </w:rPr>
              <w:t>Финансовые затраты</w:t>
            </w:r>
          </w:p>
        </w:tc>
      </w:tr>
      <w:tr w:rsidR="00D6084C" w:rsidRPr="00833529" w:rsidTr="005B5AB8">
        <w:tblPrEx>
          <w:tblCellMar>
            <w:top w:w="0" w:type="dxa"/>
            <w:bottom w:w="0" w:type="dxa"/>
          </w:tblCellMar>
        </w:tblPrEx>
        <w:trPr>
          <w:trHeight w:val="240"/>
        </w:trPr>
        <w:tc>
          <w:tcPr>
            <w:tcW w:w="6237" w:type="dxa"/>
            <w:vMerge/>
          </w:tcPr>
          <w:p w:rsidR="00D6084C" w:rsidRPr="00833529" w:rsidRDefault="00D6084C" w:rsidP="00833529">
            <w:pPr>
              <w:pStyle w:val="a6"/>
              <w:jc w:val="both"/>
              <w:rPr>
                <w:sz w:val="16"/>
                <w:szCs w:val="16"/>
              </w:rPr>
            </w:pPr>
          </w:p>
        </w:tc>
        <w:tc>
          <w:tcPr>
            <w:tcW w:w="1418" w:type="dxa"/>
            <w:vMerge w:val="restart"/>
          </w:tcPr>
          <w:p w:rsidR="00D6084C" w:rsidRPr="00833529" w:rsidRDefault="00D6084C" w:rsidP="00833529">
            <w:pPr>
              <w:pStyle w:val="a6"/>
              <w:jc w:val="both"/>
              <w:rPr>
                <w:sz w:val="16"/>
                <w:szCs w:val="16"/>
              </w:rPr>
            </w:pPr>
            <w:r w:rsidRPr="00833529">
              <w:rPr>
                <w:sz w:val="16"/>
                <w:szCs w:val="16"/>
              </w:rPr>
              <w:t>Всего</w:t>
            </w:r>
          </w:p>
        </w:tc>
        <w:tc>
          <w:tcPr>
            <w:tcW w:w="5670" w:type="dxa"/>
            <w:gridSpan w:val="5"/>
          </w:tcPr>
          <w:p w:rsidR="00D6084C" w:rsidRPr="00833529" w:rsidRDefault="00D6084C" w:rsidP="00833529">
            <w:pPr>
              <w:pStyle w:val="a6"/>
              <w:jc w:val="center"/>
              <w:rPr>
                <w:sz w:val="16"/>
                <w:szCs w:val="16"/>
              </w:rPr>
            </w:pPr>
            <w:r w:rsidRPr="00833529">
              <w:rPr>
                <w:sz w:val="16"/>
                <w:szCs w:val="16"/>
              </w:rPr>
              <w:t>В том числе по годам</w:t>
            </w:r>
          </w:p>
        </w:tc>
      </w:tr>
      <w:tr w:rsidR="00D6084C" w:rsidRPr="00833529" w:rsidTr="005B5AB8">
        <w:tblPrEx>
          <w:tblCellMar>
            <w:top w:w="0" w:type="dxa"/>
            <w:bottom w:w="0" w:type="dxa"/>
          </w:tblCellMar>
        </w:tblPrEx>
        <w:trPr>
          <w:trHeight w:val="160"/>
        </w:trPr>
        <w:tc>
          <w:tcPr>
            <w:tcW w:w="6237" w:type="dxa"/>
            <w:vMerge/>
          </w:tcPr>
          <w:p w:rsidR="00D6084C" w:rsidRPr="00833529" w:rsidRDefault="00D6084C" w:rsidP="00833529">
            <w:pPr>
              <w:pStyle w:val="a6"/>
              <w:jc w:val="both"/>
              <w:rPr>
                <w:sz w:val="16"/>
                <w:szCs w:val="16"/>
              </w:rPr>
            </w:pPr>
          </w:p>
        </w:tc>
        <w:tc>
          <w:tcPr>
            <w:tcW w:w="1418" w:type="dxa"/>
            <w:vMerge/>
          </w:tcPr>
          <w:p w:rsidR="00D6084C" w:rsidRPr="00833529" w:rsidRDefault="00D6084C" w:rsidP="00833529">
            <w:pPr>
              <w:pStyle w:val="a6"/>
              <w:jc w:val="both"/>
              <w:rPr>
                <w:sz w:val="16"/>
                <w:szCs w:val="16"/>
              </w:rPr>
            </w:pPr>
          </w:p>
        </w:tc>
        <w:tc>
          <w:tcPr>
            <w:tcW w:w="1134" w:type="dxa"/>
          </w:tcPr>
          <w:p w:rsidR="00D6084C" w:rsidRPr="00833529" w:rsidRDefault="00D6084C" w:rsidP="00833529">
            <w:pPr>
              <w:pStyle w:val="a6"/>
              <w:jc w:val="both"/>
              <w:rPr>
                <w:sz w:val="16"/>
                <w:szCs w:val="16"/>
              </w:rPr>
            </w:pPr>
            <w:r w:rsidRPr="00833529">
              <w:rPr>
                <w:sz w:val="16"/>
                <w:szCs w:val="16"/>
              </w:rPr>
              <w:t>2023</w:t>
            </w:r>
          </w:p>
        </w:tc>
        <w:tc>
          <w:tcPr>
            <w:tcW w:w="1134" w:type="dxa"/>
          </w:tcPr>
          <w:p w:rsidR="00D6084C" w:rsidRPr="00833529" w:rsidRDefault="00D6084C" w:rsidP="00833529">
            <w:pPr>
              <w:pStyle w:val="a6"/>
              <w:jc w:val="both"/>
              <w:rPr>
                <w:sz w:val="16"/>
                <w:szCs w:val="16"/>
              </w:rPr>
            </w:pPr>
            <w:r w:rsidRPr="00833529">
              <w:rPr>
                <w:sz w:val="16"/>
                <w:szCs w:val="16"/>
              </w:rPr>
              <w:t>2024</w:t>
            </w:r>
          </w:p>
        </w:tc>
        <w:tc>
          <w:tcPr>
            <w:tcW w:w="1276" w:type="dxa"/>
          </w:tcPr>
          <w:p w:rsidR="00D6084C" w:rsidRPr="00833529" w:rsidRDefault="00D6084C" w:rsidP="00833529">
            <w:pPr>
              <w:pStyle w:val="a6"/>
              <w:jc w:val="both"/>
              <w:rPr>
                <w:sz w:val="16"/>
                <w:szCs w:val="16"/>
              </w:rPr>
            </w:pPr>
            <w:r w:rsidRPr="00833529">
              <w:rPr>
                <w:sz w:val="16"/>
                <w:szCs w:val="16"/>
              </w:rPr>
              <w:t>2025</w:t>
            </w:r>
          </w:p>
        </w:tc>
        <w:tc>
          <w:tcPr>
            <w:tcW w:w="1134" w:type="dxa"/>
          </w:tcPr>
          <w:p w:rsidR="00D6084C" w:rsidRPr="00833529" w:rsidRDefault="00D6084C" w:rsidP="00833529">
            <w:pPr>
              <w:pStyle w:val="a6"/>
              <w:jc w:val="both"/>
              <w:rPr>
                <w:sz w:val="16"/>
                <w:szCs w:val="16"/>
              </w:rPr>
            </w:pPr>
            <w:r w:rsidRPr="00833529">
              <w:rPr>
                <w:sz w:val="16"/>
                <w:szCs w:val="16"/>
              </w:rPr>
              <w:t>2026</w:t>
            </w:r>
          </w:p>
        </w:tc>
        <w:tc>
          <w:tcPr>
            <w:tcW w:w="992" w:type="dxa"/>
          </w:tcPr>
          <w:p w:rsidR="00D6084C" w:rsidRPr="00833529" w:rsidRDefault="00D6084C" w:rsidP="00833529">
            <w:pPr>
              <w:pStyle w:val="a6"/>
              <w:jc w:val="both"/>
              <w:rPr>
                <w:sz w:val="16"/>
                <w:szCs w:val="16"/>
              </w:rPr>
            </w:pPr>
            <w:r w:rsidRPr="00833529">
              <w:rPr>
                <w:sz w:val="16"/>
                <w:szCs w:val="16"/>
              </w:rPr>
              <w:t>2027</w:t>
            </w:r>
          </w:p>
        </w:tc>
      </w:tr>
      <w:tr w:rsidR="00D6084C" w:rsidRPr="00833529" w:rsidTr="005B5AB8">
        <w:tblPrEx>
          <w:tblCellMar>
            <w:top w:w="0" w:type="dxa"/>
            <w:bottom w:w="0" w:type="dxa"/>
          </w:tblCellMar>
        </w:tblPrEx>
        <w:trPr>
          <w:trHeight w:val="160"/>
        </w:trPr>
        <w:tc>
          <w:tcPr>
            <w:tcW w:w="6237" w:type="dxa"/>
          </w:tcPr>
          <w:p w:rsidR="00D6084C" w:rsidRPr="00833529" w:rsidRDefault="00D6084C" w:rsidP="00833529">
            <w:pPr>
              <w:pStyle w:val="a6"/>
              <w:spacing w:after="0"/>
              <w:jc w:val="both"/>
              <w:rPr>
                <w:sz w:val="16"/>
                <w:szCs w:val="16"/>
              </w:rPr>
            </w:pPr>
            <w:r w:rsidRPr="00833529">
              <w:rPr>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418" w:type="dxa"/>
          </w:tcPr>
          <w:p w:rsidR="00D6084C" w:rsidRPr="00833529" w:rsidRDefault="00D6084C" w:rsidP="00833529">
            <w:pPr>
              <w:pStyle w:val="a6"/>
              <w:spacing w:after="0"/>
              <w:jc w:val="both"/>
              <w:rPr>
                <w:sz w:val="16"/>
                <w:szCs w:val="16"/>
              </w:rPr>
            </w:pPr>
            <w:r w:rsidRPr="00833529">
              <w:rPr>
                <w:sz w:val="16"/>
                <w:szCs w:val="16"/>
              </w:rPr>
              <w:t>1095358,50  руб.</w:t>
            </w:r>
          </w:p>
        </w:tc>
        <w:tc>
          <w:tcPr>
            <w:tcW w:w="1134" w:type="dxa"/>
          </w:tcPr>
          <w:p w:rsidR="00D6084C" w:rsidRPr="00833529" w:rsidRDefault="00D6084C" w:rsidP="00833529">
            <w:pPr>
              <w:rPr>
                <w:rFonts w:ascii="Times New Roman" w:hAnsi="Times New Roman"/>
                <w:sz w:val="16"/>
                <w:szCs w:val="16"/>
              </w:rPr>
            </w:pPr>
            <w:r w:rsidRPr="00833529">
              <w:rPr>
                <w:rFonts w:ascii="Times New Roman" w:hAnsi="Times New Roman"/>
                <w:sz w:val="16"/>
                <w:szCs w:val="16"/>
              </w:rPr>
              <w:t>322958,50 руб.</w:t>
            </w:r>
          </w:p>
        </w:tc>
        <w:tc>
          <w:tcPr>
            <w:tcW w:w="1134" w:type="dxa"/>
          </w:tcPr>
          <w:p w:rsidR="00D6084C" w:rsidRPr="00833529" w:rsidRDefault="00D6084C" w:rsidP="00833529">
            <w:pPr>
              <w:pStyle w:val="a6"/>
              <w:spacing w:after="0"/>
              <w:jc w:val="both"/>
              <w:rPr>
                <w:sz w:val="16"/>
                <w:szCs w:val="16"/>
              </w:rPr>
            </w:pPr>
            <w:r w:rsidRPr="00833529">
              <w:rPr>
                <w:sz w:val="16"/>
                <w:szCs w:val="16"/>
              </w:rPr>
              <w:t>310800, 00 руб.</w:t>
            </w:r>
          </w:p>
        </w:tc>
        <w:tc>
          <w:tcPr>
            <w:tcW w:w="1276" w:type="dxa"/>
          </w:tcPr>
          <w:p w:rsidR="00D6084C" w:rsidRPr="00833529" w:rsidRDefault="00D6084C" w:rsidP="00833529">
            <w:pPr>
              <w:rPr>
                <w:rFonts w:ascii="Times New Roman" w:hAnsi="Times New Roman"/>
                <w:sz w:val="16"/>
                <w:szCs w:val="16"/>
              </w:rPr>
            </w:pPr>
            <w:r w:rsidRPr="00833529">
              <w:rPr>
                <w:rFonts w:ascii="Times New Roman" w:hAnsi="Times New Roman"/>
                <w:sz w:val="16"/>
                <w:szCs w:val="16"/>
              </w:rPr>
              <w:t>230800, 00 руб.</w:t>
            </w:r>
          </w:p>
        </w:tc>
        <w:tc>
          <w:tcPr>
            <w:tcW w:w="1134" w:type="dxa"/>
          </w:tcPr>
          <w:p w:rsidR="00D6084C" w:rsidRPr="00833529" w:rsidRDefault="00D6084C" w:rsidP="00833529">
            <w:pPr>
              <w:pStyle w:val="a6"/>
              <w:spacing w:after="0"/>
              <w:jc w:val="both"/>
              <w:rPr>
                <w:sz w:val="16"/>
                <w:szCs w:val="16"/>
              </w:rPr>
            </w:pPr>
            <w:r w:rsidRPr="00833529">
              <w:rPr>
                <w:sz w:val="16"/>
                <w:szCs w:val="16"/>
              </w:rPr>
              <w:t>230800, 00 руб.</w:t>
            </w:r>
          </w:p>
        </w:tc>
        <w:tc>
          <w:tcPr>
            <w:tcW w:w="992" w:type="dxa"/>
          </w:tcPr>
          <w:p w:rsidR="00D6084C" w:rsidRPr="00833529" w:rsidRDefault="00D6084C" w:rsidP="00833529">
            <w:pPr>
              <w:pStyle w:val="a6"/>
              <w:spacing w:after="0"/>
              <w:jc w:val="both"/>
              <w:rPr>
                <w:sz w:val="16"/>
                <w:szCs w:val="16"/>
              </w:rPr>
            </w:pPr>
            <w:r w:rsidRPr="00833529">
              <w:rPr>
                <w:sz w:val="16"/>
                <w:szCs w:val="16"/>
              </w:rPr>
              <w:t>0,00 руб.</w:t>
            </w:r>
          </w:p>
        </w:tc>
      </w:tr>
      <w:tr w:rsidR="00D6084C" w:rsidRPr="00833529" w:rsidTr="005B5AB8">
        <w:tblPrEx>
          <w:tblCellMar>
            <w:top w:w="0" w:type="dxa"/>
            <w:bottom w:w="0" w:type="dxa"/>
          </w:tblCellMar>
        </w:tblPrEx>
        <w:trPr>
          <w:trHeight w:val="160"/>
        </w:trPr>
        <w:tc>
          <w:tcPr>
            <w:tcW w:w="6237" w:type="dxa"/>
          </w:tcPr>
          <w:p w:rsidR="00D6084C" w:rsidRPr="00833529" w:rsidRDefault="00D6084C" w:rsidP="00833529">
            <w:pPr>
              <w:pStyle w:val="a6"/>
              <w:spacing w:after="0"/>
              <w:jc w:val="both"/>
              <w:rPr>
                <w:sz w:val="16"/>
                <w:szCs w:val="16"/>
              </w:rPr>
            </w:pPr>
            <w:r w:rsidRPr="00833529">
              <w:rPr>
                <w:sz w:val="16"/>
                <w:szCs w:val="16"/>
              </w:rPr>
              <w:t>Федеральный бюджет (на условиях софинансирования)</w:t>
            </w:r>
          </w:p>
        </w:tc>
        <w:tc>
          <w:tcPr>
            <w:tcW w:w="1418"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992" w:type="dxa"/>
          </w:tcPr>
          <w:p w:rsidR="00D6084C" w:rsidRPr="00833529" w:rsidRDefault="00D6084C" w:rsidP="00833529">
            <w:pPr>
              <w:pStyle w:val="a6"/>
              <w:spacing w:after="0"/>
              <w:jc w:val="both"/>
              <w:rPr>
                <w:sz w:val="16"/>
                <w:szCs w:val="16"/>
              </w:rPr>
            </w:pPr>
            <w:r w:rsidRPr="00833529">
              <w:rPr>
                <w:sz w:val="16"/>
                <w:szCs w:val="16"/>
              </w:rPr>
              <w:t>-</w:t>
            </w:r>
          </w:p>
        </w:tc>
      </w:tr>
      <w:tr w:rsidR="00D6084C" w:rsidRPr="00833529" w:rsidTr="005B5AB8">
        <w:tblPrEx>
          <w:tblCellMar>
            <w:top w:w="0" w:type="dxa"/>
            <w:bottom w:w="0" w:type="dxa"/>
          </w:tblCellMar>
        </w:tblPrEx>
        <w:trPr>
          <w:trHeight w:val="160"/>
        </w:trPr>
        <w:tc>
          <w:tcPr>
            <w:tcW w:w="6237" w:type="dxa"/>
          </w:tcPr>
          <w:p w:rsidR="00D6084C" w:rsidRPr="00833529" w:rsidRDefault="00D6084C" w:rsidP="00833529">
            <w:pPr>
              <w:pStyle w:val="a6"/>
              <w:spacing w:after="0"/>
              <w:jc w:val="both"/>
              <w:rPr>
                <w:sz w:val="16"/>
                <w:szCs w:val="16"/>
              </w:rPr>
            </w:pPr>
            <w:r w:rsidRPr="00833529">
              <w:rPr>
                <w:sz w:val="16"/>
                <w:szCs w:val="16"/>
              </w:rPr>
              <w:t>Бюджет субъекта (на условиях софинансирования)</w:t>
            </w:r>
          </w:p>
        </w:tc>
        <w:tc>
          <w:tcPr>
            <w:tcW w:w="1418"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992" w:type="dxa"/>
          </w:tcPr>
          <w:p w:rsidR="00D6084C" w:rsidRPr="00833529" w:rsidRDefault="00D6084C" w:rsidP="00833529">
            <w:pPr>
              <w:pStyle w:val="a6"/>
              <w:spacing w:after="0"/>
              <w:jc w:val="both"/>
              <w:rPr>
                <w:sz w:val="16"/>
                <w:szCs w:val="16"/>
              </w:rPr>
            </w:pPr>
            <w:r w:rsidRPr="00833529">
              <w:rPr>
                <w:sz w:val="16"/>
                <w:szCs w:val="16"/>
              </w:rPr>
              <w:t>-</w:t>
            </w:r>
          </w:p>
        </w:tc>
      </w:tr>
      <w:tr w:rsidR="00D6084C" w:rsidRPr="00833529" w:rsidTr="005B5AB8">
        <w:tblPrEx>
          <w:tblCellMar>
            <w:top w:w="0" w:type="dxa"/>
            <w:bottom w:w="0" w:type="dxa"/>
          </w:tblCellMar>
        </w:tblPrEx>
        <w:trPr>
          <w:trHeight w:val="160"/>
        </w:trPr>
        <w:tc>
          <w:tcPr>
            <w:tcW w:w="6237" w:type="dxa"/>
          </w:tcPr>
          <w:p w:rsidR="00D6084C" w:rsidRPr="00833529" w:rsidRDefault="00D6084C" w:rsidP="00833529">
            <w:pPr>
              <w:pStyle w:val="a6"/>
              <w:spacing w:after="0"/>
              <w:jc w:val="both"/>
              <w:rPr>
                <w:sz w:val="16"/>
                <w:szCs w:val="16"/>
              </w:rPr>
            </w:pPr>
            <w:r w:rsidRPr="00833529">
              <w:rPr>
                <w:sz w:val="16"/>
                <w:szCs w:val="16"/>
              </w:rPr>
              <w:t>Другие источники</w:t>
            </w:r>
          </w:p>
        </w:tc>
        <w:tc>
          <w:tcPr>
            <w:tcW w:w="1418"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1276" w:type="dxa"/>
          </w:tcPr>
          <w:p w:rsidR="00D6084C" w:rsidRPr="00833529" w:rsidRDefault="00D6084C" w:rsidP="00833529">
            <w:pPr>
              <w:pStyle w:val="a6"/>
              <w:spacing w:after="0"/>
              <w:jc w:val="both"/>
              <w:rPr>
                <w:sz w:val="16"/>
                <w:szCs w:val="16"/>
              </w:rPr>
            </w:pPr>
            <w:r w:rsidRPr="00833529">
              <w:rPr>
                <w:sz w:val="16"/>
                <w:szCs w:val="16"/>
              </w:rPr>
              <w:t>-</w:t>
            </w:r>
          </w:p>
        </w:tc>
        <w:tc>
          <w:tcPr>
            <w:tcW w:w="1134" w:type="dxa"/>
          </w:tcPr>
          <w:p w:rsidR="00D6084C" w:rsidRPr="00833529" w:rsidRDefault="00D6084C" w:rsidP="00833529">
            <w:pPr>
              <w:pStyle w:val="a6"/>
              <w:spacing w:after="0"/>
              <w:jc w:val="both"/>
              <w:rPr>
                <w:sz w:val="16"/>
                <w:szCs w:val="16"/>
              </w:rPr>
            </w:pPr>
            <w:r w:rsidRPr="00833529">
              <w:rPr>
                <w:sz w:val="16"/>
                <w:szCs w:val="16"/>
              </w:rPr>
              <w:t>-</w:t>
            </w:r>
          </w:p>
        </w:tc>
        <w:tc>
          <w:tcPr>
            <w:tcW w:w="992" w:type="dxa"/>
          </w:tcPr>
          <w:p w:rsidR="00D6084C" w:rsidRPr="00833529" w:rsidRDefault="00D6084C" w:rsidP="00833529">
            <w:pPr>
              <w:pStyle w:val="a6"/>
              <w:spacing w:after="0"/>
              <w:jc w:val="both"/>
              <w:rPr>
                <w:sz w:val="16"/>
                <w:szCs w:val="16"/>
              </w:rPr>
            </w:pPr>
            <w:r w:rsidRPr="00833529">
              <w:rPr>
                <w:sz w:val="16"/>
                <w:szCs w:val="16"/>
              </w:rPr>
              <w:t>-</w:t>
            </w:r>
          </w:p>
        </w:tc>
      </w:tr>
      <w:tr w:rsidR="00D6084C" w:rsidRPr="00833529" w:rsidTr="005B5AB8">
        <w:tblPrEx>
          <w:tblCellMar>
            <w:top w:w="0" w:type="dxa"/>
            <w:bottom w:w="0" w:type="dxa"/>
          </w:tblCellMar>
        </w:tblPrEx>
        <w:trPr>
          <w:trHeight w:val="160"/>
        </w:trPr>
        <w:tc>
          <w:tcPr>
            <w:tcW w:w="6237" w:type="dxa"/>
          </w:tcPr>
          <w:p w:rsidR="00D6084C" w:rsidRPr="00833529" w:rsidRDefault="00D6084C" w:rsidP="00833529">
            <w:pPr>
              <w:pStyle w:val="a6"/>
              <w:spacing w:after="0"/>
              <w:jc w:val="both"/>
              <w:rPr>
                <w:sz w:val="16"/>
                <w:szCs w:val="16"/>
              </w:rPr>
            </w:pPr>
            <w:r w:rsidRPr="00833529">
              <w:rPr>
                <w:sz w:val="16"/>
                <w:szCs w:val="16"/>
              </w:rPr>
              <w:t>Всего</w:t>
            </w:r>
          </w:p>
        </w:tc>
        <w:tc>
          <w:tcPr>
            <w:tcW w:w="1418" w:type="dxa"/>
          </w:tcPr>
          <w:p w:rsidR="00D6084C" w:rsidRPr="00833529" w:rsidRDefault="00D6084C" w:rsidP="00833529">
            <w:pPr>
              <w:pStyle w:val="a6"/>
              <w:spacing w:after="0"/>
              <w:jc w:val="both"/>
              <w:rPr>
                <w:sz w:val="16"/>
                <w:szCs w:val="16"/>
              </w:rPr>
            </w:pPr>
            <w:r w:rsidRPr="00833529">
              <w:rPr>
                <w:sz w:val="16"/>
                <w:szCs w:val="16"/>
              </w:rPr>
              <w:t>1095358, 50 руб.</w:t>
            </w:r>
          </w:p>
        </w:tc>
        <w:tc>
          <w:tcPr>
            <w:tcW w:w="1134" w:type="dxa"/>
          </w:tcPr>
          <w:p w:rsidR="00D6084C" w:rsidRPr="00833529" w:rsidRDefault="00D6084C" w:rsidP="00833529">
            <w:pPr>
              <w:rPr>
                <w:rFonts w:ascii="Times New Roman" w:hAnsi="Times New Roman"/>
                <w:sz w:val="16"/>
                <w:szCs w:val="16"/>
              </w:rPr>
            </w:pPr>
            <w:r w:rsidRPr="00833529">
              <w:rPr>
                <w:rFonts w:ascii="Times New Roman" w:hAnsi="Times New Roman"/>
                <w:sz w:val="16"/>
                <w:szCs w:val="16"/>
              </w:rPr>
              <w:t>322958,50 руб.</w:t>
            </w:r>
          </w:p>
        </w:tc>
        <w:tc>
          <w:tcPr>
            <w:tcW w:w="1134" w:type="dxa"/>
          </w:tcPr>
          <w:p w:rsidR="00D6084C" w:rsidRPr="00833529" w:rsidRDefault="00D6084C" w:rsidP="00833529">
            <w:pPr>
              <w:pStyle w:val="a6"/>
              <w:spacing w:after="0"/>
              <w:jc w:val="both"/>
              <w:rPr>
                <w:sz w:val="16"/>
                <w:szCs w:val="16"/>
              </w:rPr>
            </w:pPr>
            <w:r w:rsidRPr="00833529">
              <w:rPr>
                <w:sz w:val="16"/>
                <w:szCs w:val="16"/>
              </w:rPr>
              <w:t>310800, 00 руб.</w:t>
            </w:r>
          </w:p>
        </w:tc>
        <w:tc>
          <w:tcPr>
            <w:tcW w:w="1276" w:type="dxa"/>
          </w:tcPr>
          <w:p w:rsidR="00D6084C" w:rsidRPr="00833529" w:rsidRDefault="00D6084C" w:rsidP="00833529">
            <w:pPr>
              <w:rPr>
                <w:rFonts w:ascii="Times New Roman" w:hAnsi="Times New Roman"/>
                <w:sz w:val="16"/>
                <w:szCs w:val="16"/>
              </w:rPr>
            </w:pPr>
            <w:r w:rsidRPr="00833529">
              <w:rPr>
                <w:rFonts w:ascii="Times New Roman" w:hAnsi="Times New Roman"/>
                <w:sz w:val="16"/>
                <w:szCs w:val="16"/>
              </w:rPr>
              <w:t>230800, 00 руб.</w:t>
            </w:r>
          </w:p>
        </w:tc>
        <w:tc>
          <w:tcPr>
            <w:tcW w:w="1134" w:type="dxa"/>
          </w:tcPr>
          <w:p w:rsidR="00D6084C" w:rsidRPr="00833529" w:rsidRDefault="00D6084C" w:rsidP="00833529">
            <w:pPr>
              <w:pStyle w:val="a6"/>
              <w:spacing w:after="0"/>
              <w:jc w:val="both"/>
              <w:rPr>
                <w:sz w:val="16"/>
                <w:szCs w:val="16"/>
              </w:rPr>
            </w:pPr>
            <w:r w:rsidRPr="00833529">
              <w:rPr>
                <w:sz w:val="16"/>
                <w:szCs w:val="16"/>
              </w:rPr>
              <w:t>230800, 00 руб.</w:t>
            </w:r>
          </w:p>
        </w:tc>
        <w:tc>
          <w:tcPr>
            <w:tcW w:w="992" w:type="dxa"/>
          </w:tcPr>
          <w:p w:rsidR="00D6084C" w:rsidRPr="00833529" w:rsidRDefault="00D6084C" w:rsidP="00833529">
            <w:pPr>
              <w:pStyle w:val="a6"/>
              <w:spacing w:after="0"/>
              <w:jc w:val="both"/>
              <w:rPr>
                <w:sz w:val="16"/>
                <w:szCs w:val="16"/>
              </w:rPr>
            </w:pPr>
            <w:r w:rsidRPr="00833529">
              <w:rPr>
                <w:sz w:val="16"/>
                <w:szCs w:val="16"/>
              </w:rPr>
              <w:t>0,00 руб.</w:t>
            </w:r>
          </w:p>
        </w:tc>
      </w:tr>
    </w:tbl>
    <w:p w:rsidR="00D6084C" w:rsidRPr="00833529" w:rsidRDefault="00D6084C" w:rsidP="00D6084C">
      <w:pPr>
        <w:pStyle w:val="a6"/>
        <w:ind w:firstLine="709"/>
        <w:jc w:val="both"/>
        <w:rPr>
          <w:sz w:val="16"/>
          <w:szCs w:val="16"/>
        </w:rPr>
      </w:pPr>
      <w:r w:rsidRPr="00833529">
        <w:rPr>
          <w:sz w:val="16"/>
          <w:szCs w:val="16"/>
        </w:rPr>
        <w:t>Заказчиком программы является</w:t>
      </w:r>
      <w:r w:rsidRPr="00833529">
        <w:rPr>
          <w:b/>
          <w:sz w:val="16"/>
          <w:szCs w:val="16"/>
        </w:rPr>
        <w:t xml:space="preserve"> </w:t>
      </w: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p w:rsidR="00D6084C" w:rsidRPr="00833529" w:rsidRDefault="00D6084C" w:rsidP="00D6084C">
      <w:pPr>
        <w:jc w:val="center"/>
        <w:rPr>
          <w:rFonts w:ascii="Times New Roman" w:hAnsi="Times New Roman"/>
          <w:b/>
          <w:bCs/>
          <w:sz w:val="16"/>
          <w:szCs w:val="16"/>
          <w:lang w:val="ru-RU"/>
        </w:rPr>
      </w:pPr>
      <w:r w:rsidRPr="00833529">
        <w:rPr>
          <w:rFonts w:ascii="Times New Roman" w:hAnsi="Times New Roman"/>
          <w:b/>
          <w:bCs/>
          <w:sz w:val="16"/>
          <w:szCs w:val="16"/>
          <w:lang w:val="ru-RU"/>
        </w:rPr>
        <w:t>5. Оценка эффективности реализации Программы.</w:t>
      </w:r>
    </w:p>
    <w:p w:rsidR="00D6084C" w:rsidRPr="00833529" w:rsidRDefault="00D6084C" w:rsidP="00D6084C">
      <w:pPr>
        <w:jc w:val="center"/>
        <w:rPr>
          <w:rFonts w:ascii="Times New Roman" w:hAnsi="Times New Roman"/>
          <w:b/>
          <w:bCs/>
          <w:sz w:val="16"/>
          <w:szCs w:val="16"/>
          <w:lang w:val="ru-RU"/>
        </w:rPr>
      </w:pP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В результате выполнения Программы ожидается достижение следующих показателей результативности:</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r>
      <w:r w:rsidRPr="00833529">
        <w:rPr>
          <w:rFonts w:ascii="Times New Roman" w:hAnsi="Times New Roman"/>
          <w:b/>
          <w:bCs/>
          <w:sz w:val="16"/>
          <w:szCs w:val="16"/>
          <w:lang w:val="ru-RU"/>
        </w:rPr>
        <w:t xml:space="preserve">- </w:t>
      </w:r>
      <w:r w:rsidRPr="00833529">
        <w:rPr>
          <w:rFonts w:ascii="Times New Roman" w:hAnsi="Times New Roman"/>
          <w:sz w:val="16"/>
          <w:szCs w:val="16"/>
          <w:lang w:val="ru-RU"/>
        </w:rPr>
        <w:t>увеличение уровня озеленения территории поселения;</w:t>
      </w:r>
    </w:p>
    <w:p w:rsidR="00D6084C" w:rsidRPr="00833529" w:rsidRDefault="00D6084C" w:rsidP="00D6084C">
      <w:pPr>
        <w:numPr>
          <w:ilvl w:val="1"/>
          <w:numId w:val="14"/>
        </w:numPr>
        <w:suppressAutoHyphens/>
        <w:ind w:left="0" w:firstLine="0"/>
        <w:jc w:val="both"/>
        <w:rPr>
          <w:rFonts w:ascii="Times New Roman" w:hAnsi="Times New Roman"/>
          <w:sz w:val="16"/>
          <w:szCs w:val="16"/>
          <w:lang w:val="ru-RU"/>
        </w:rPr>
      </w:pPr>
      <w:r w:rsidRPr="00833529">
        <w:rPr>
          <w:rFonts w:ascii="Times New Roman" w:hAnsi="Times New Roman"/>
          <w:sz w:val="16"/>
          <w:szCs w:val="16"/>
          <w:lang w:val="ru-RU"/>
        </w:rPr>
        <w:t>увеличение площади цветников на объектах зеленого фонда.</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 проведение организационно-хозяйственных мероприятий по сбору и вывозу несанкционированных свалок.</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Ожидаемые конечные результаты Программы связаны с обеспечением надежной работы объектов благоустройства, увеличением экологической безопасности, эстетическими и другими свойствами в целом, улучшающими вид территории поселения.</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t>Реализация мероприятий Программы предполагает достижение следующих результатов:</w:t>
      </w:r>
    </w:p>
    <w:p w:rsidR="00D6084C" w:rsidRPr="00833529" w:rsidRDefault="00D6084C" w:rsidP="00D6084C">
      <w:pPr>
        <w:numPr>
          <w:ilvl w:val="1"/>
          <w:numId w:val="15"/>
        </w:numPr>
        <w:suppressAutoHyphens/>
        <w:ind w:left="0" w:firstLine="0"/>
        <w:jc w:val="both"/>
        <w:rPr>
          <w:rFonts w:ascii="Times New Roman" w:hAnsi="Times New Roman"/>
          <w:sz w:val="16"/>
          <w:szCs w:val="16"/>
          <w:lang w:val="ru-RU"/>
        </w:rPr>
      </w:pPr>
      <w:r w:rsidRPr="00833529">
        <w:rPr>
          <w:rFonts w:ascii="Times New Roman" w:hAnsi="Times New Roman"/>
          <w:sz w:val="16"/>
          <w:szCs w:val="16"/>
          <w:lang w:val="ru-RU"/>
        </w:rPr>
        <w:t>развитие положительных тенденций в создании благоприятной среды жизнедеятельности;</w:t>
      </w:r>
    </w:p>
    <w:p w:rsidR="00D6084C" w:rsidRPr="00833529" w:rsidRDefault="00D6084C" w:rsidP="00D6084C">
      <w:pPr>
        <w:numPr>
          <w:ilvl w:val="1"/>
          <w:numId w:val="15"/>
        </w:numPr>
        <w:suppressAutoHyphens/>
        <w:ind w:left="0" w:firstLine="0"/>
        <w:jc w:val="both"/>
        <w:rPr>
          <w:rFonts w:ascii="Times New Roman" w:hAnsi="Times New Roman"/>
          <w:sz w:val="16"/>
          <w:szCs w:val="16"/>
          <w:lang w:val="ru-RU"/>
        </w:rPr>
      </w:pPr>
      <w:r w:rsidRPr="00833529">
        <w:rPr>
          <w:rFonts w:ascii="Times New Roman" w:hAnsi="Times New Roman"/>
          <w:sz w:val="16"/>
          <w:szCs w:val="16"/>
          <w:lang w:val="ru-RU"/>
        </w:rPr>
        <w:t>повышение степени удовлетворенности населения уровнем благоустройства;</w:t>
      </w:r>
    </w:p>
    <w:p w:rsidR="00D6084C" w:rsidRPr="00833529" w:rsidRDefault="00D6084C" w:rsidP="00D6084C">
      <w:pPr>
        <w:numPr>
          <w:ilvl w:val="1"/>
          <w:numId w:val="15"/>
        </w:numPr>
        <w:suppressAutoHyphens/>
        <w:ind w:left="0" w:firstLine="0"/>
        <w:jc w:val="both"/>
        <w:rPr>
          <w:rFonts w:ascii="Times New Roman" w:hAnsi="Times New Roman"/>
          <w:sz w:val="16"/>
          <w:szCs w:val="16"/>
          <w:lang w:val="ru-RU"/>
        </w:rPr>
      </w:pPr>
      <w:r w:rsidRPr="00833529">
        <w:rPr>
          <w:rFonts w:ascii="Times New Roman" w:hAnsi="Times New Roman"/>
          <w:sz w:val="16"/>
          <w:szCs w:val="16"/>
          <w:lang w:val="ru-RU"/>
        </w:rPr>
        <w:t>улучшение технического состояния отдельных объектов благоустройства;</w:t>
      </w:r>
    </w:p>
    <w:p w:rsidR="00D6084C" w:rsidRPr="00833529" w:rsidRDefault="00D6084C" w:rsidP="00D6084C">
      <w:pPr>
        <w:numPr>
          <w:ilvl w:val="1"/>
          <w:numId w:val="15"/>
        </w:numPr>
        <w:suppressAutoHyphens/>
        <w:ind w:left="0" w:firstLine="0"/>
        <w:jc w:val="both"/>
        <w:rPr>
          <w:rFonts w:ascii="Times New Roman" w:hAnsi="Times New Roman"/>
          <w:sz w:val="16"/>
          <w:szCs w:val="16"/>
          <w:lang w:val="ru-RU"/>
        </w:rPr>
      </w:pPr>
      <w:r w:rsidRPr="00833529">
        <w:rPr>
          <w:rFonts w:ascii="Times New Roman" w:hAnsi="Times New Roman"/>
          <w:sz w:val="16"/>
          <w:szCs w:val="16"/>
          <w:lang w:val="ru-RU"/>
        </w:rPr>
        <w:t>улучшение санитарного и экологического состояния населенных пунктов поселения;</w:t>
      </w:r>
    </w:p>
    <w:p w:rsidR="00D6084C" w:rsidRPr="00833529" w:rsidRDefault="00D6084C" w:rsidP="00D6084C">
      <w:pPr>
        <w:numPr>
          <w:ilvl w:val="1"/>
          <w:numId w:val="15"/>
        </w:numPr>
        <w:suppressAutoHyphens/>
        <w:ind w:left="0" w:firstLine="0"/>
        <w:jc w:val="both"/>
        <w:rPr>
          <w:rFonts w:ascii="Times New Roman" w:hAnsi="Times New Roman"/>
          <w:sz w:val="16"/>
          <w:szCs w:val="16"/>
        </w:rPr>
      </w:pPr>
      <w:r w:rsidRPr="00833529">
        <w:rPr>
          <w:rFonts w:ascii="Times New Roman" w:hAnsi="Times New Roman"/>
          <w:sz w:val="16"/>
          <w:szCs w:val="16"/>
        </w:rPr>
        <w:t>повышение уровня эстетики поселения;</w:t>
      </w:r>
    </w:p>
    <w:p w:rsidR="00D6084C" w:rsidRPr="00833529" w:rsidRDefault="00D6084C" w:rsidP="00D6084C">
      <w:pPr>
        <w:numPr>
          <w:ilvl w:val="1"/>
          <w:numId w:val="15"/>
        </w:numPr>
        <w:suppressAutoHyphens/>
        <w:ind w:left="0" w:firstLine="0"/>
        <w:jc w:val="both"/>
        <w:rPr>
          <w:rFonts w:ascii="Times New Roman" w:hAnsi="Times New Roman"/>
          <w:sz w:val="16"/>
          <w:szCs w:val="16"/>
          <w:lang w:val="ru-RU"/>
        </w:rPr>
      </w:pPr>
      <w:r w:rsidRPr="00833529">
        <w:rPr>
          <w:rFonts w:ascii="Times New Roman" w:hAnsi="Times New Roman"/>
          <w:sz w:val="16"/>
          <w:szCs w:val="16"/>
          <w:lang w:val="ru-RU"/>
        </w:rPr>
        <w:t>привлечение молодого поколения к участию по благоустройству населенных пунктов в поселении.</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ab/>
      </w:r>
    </w:p>
    <w:p w:rsidR="00D6084C" w:rsidRPr="00833529" w:rsidRDefault="00D6084C" w:rsidP="00D6084C">
      <w:pPr>
        <w:pStyle w:val="a6"/>
        <w:spacing w:after="0"/>
        <w:jc w:val="center"/>
        <w:rPr>
          <w:sz w:val="16"/>
          <w:szCs w:val="16"/>
        </w:rPr>
      </w:pPr>
      <w:r w:rsidRPr="00833529">
        <w:rPr>
          <w:sz w:val="16"/>
          <w:szCs w:val="16"/>
        </w:rPr>
        <w:t>Муниципальное образование «Бирофельдское сельское поселение»</w:t>
      </w:r>
    </w:p>
    <w:p w:rsidR="00D6084C" w:rsidRPr="00833529" w:rsidRDefault="00D6084C" w:rsidP="00D6084C">
      <w:pPr>
        <w:pStyle w:val="a6"/>
        <w:spacing w:after="0"/>
        <w:jc w:val="center"/>
        <w:rPr>
          <w:sz w:val="16"/>
          <w:szCs w:val="16"/>
        </w:rPr>
      </w:pPr>
      <w:r w:rsidRPr="00833529">
        <w:rPr>
          <w:sz w:val="16"/>
          <w:szCs w:val="16"/>
        </w:rPr>
        <w:t>Биробиджанского муниципального района</w:t>
      </w:r>
    </w:p>
    <w:p w:rsidR="00D6084C" w:rsidRPr="00833529" w:rsidRDefault="00D6084C" w:rsidP="00D6084C">
      <w:pPr>
        <w:pStyle w:val="a6"/>
        <w:spacing w:after="0"/>
        <w:jc w:val="center"/>
        <w:rPr>
          <w:sz w:val="16"/>
          <w:szCs w:val="16"/>
        </w:rPr>
      </w:pPr>
      <w:r w:rsidRPr="00833529">
        <w:rPr>
          <w:sz w:val="16"/>
          <w:szCs w:val="16"/>
        </w:rPr>
        <w:t>Еврейской автономной области</w:t>
      </w:r>
    </w:p>
    <w:p w:rsidR="00D6084C" w:rsidRPr="00833529" w:rsidRDefault="00D6084C" w:rsidP="00D6084C">
      <w:pPr>
        <w:pStyle w:val="a6"/>
        <w:spacing w:after="0"/>
        <w:jc w:val="center"/>
        <w:rPr>
          <w:sz w:val="16"/>
          <w:szCs w:val="16"/>
        </w:rPr>
      </w:pPr>
    </w:p>
    <w:p w:rsidR="00D6084C" w:rsidRPr="00833529" w:rsidRDefault="00D6084C" w:rsidP="00D6084C">
      <w:pPr>
        <w:pStyle w:val="a6"/>
        <w:jc w:val="center"/>
        <w:rPr>
          <w:sz w:val="16"/>
          <w:szCs w:val="16"/>
        </w:rPr>
      </w:pPr>
      <w:r w:rsidRPr="00833529">
        <w:rPr>
          <w:sz w:val="16"/>
          <w:szCs w:val="16"/>
        </w:rPr>
        <w:t>АДМИНИСТРАЦИЯ СЕЛЬСКОГО ПОСЕЛЕНИЯ</w:t>
      </w:r>
    </w:p>
    <w:p w:rsidR="00D6084C" w:rsidRPr="00833529" w:rsidRDefault="00D6084C" w:rsidP="00D6084C">
      <w:pPr>
        <w:pStyle w:val="a6"/>
        <w:jc w:val="center"/>
        <w:rPr>
          <w:sz w:val="16"/>
          <w:szCs w:val="16"/>
        </w:rPr>
      </w:pPr>
      <w:r w:rsidRPr="00833529">
        <w:rPr>
          <w:sz w:val="16"/>
          <w:szCs w:val="16"/>
        </w:rPr>
        <w:t>ПОСТАНОВЛЕНИЕ</w:t>
      </w:r>
    </w:p>
    <w:p w:rsidR="00D6084C" w:rsidRPr="00833529" w:rsidRDefault="00D6084C" w:rsidP="00D6084C">
      <w:pPr>
        <w:pStyle w:val="a6"/>
        <w:rPr>
          <w:sz w:val="16"/>
          <w:szCs w:val="16"/>
        </w:rPr>
      </w:pPr>
      <w:r w:rsidRPr="00833529">
        <w:rPr>
          <w:sz w:val="16"/>
          <w:szCs w:val="16"/>
        </w:rPr>
        <w:t xml:space="preserve">07.11.2023г.                                                                                              </w:t>
      </w:r>
      <w:r w:rsidR="005B5AB8">
        <w:rPr>
          <w:sz w:val="16"/>
          <w:szCs w:val="16"/>
        </w:rPr>
        <w:t xml:space="preserve">                                                                                                                              </w:t>
      </w:r>
      <w:r w:rsidRPr="00833529">
        <w:rPr>
          <w:sz w:val="16"/>
          <w:szCs w:val="16"/>
        </w:rPr>
        <w:t xml:space="preserve">      № 91</w:t>
      </w:r>
    </w:p>
    <w:p w:rsidR="00D6084C" w:rsidRPr="00833529" w:rsidRDefault="00D6084C" w:rsidP="00D6084C">
      <w:pPr>
        <w:pStyle w:val="a6"/>
        <w:jc w:val="center"/>
        <w:rPr>
          <w:sz w:val="16"/>
          <w:szCs w:val="16"/>
        </w:rPr>
      </w:pPr>
      <w:r w:rsidRPr="00833529">
        <w:rPr>
          <w:sz w:val="16"/>
          <w:szCs w:val="16"/>
        </w:rPr>
        <w:t>с. Бирофельд</w:t>
      </w:r>
    </w:p>
    <w:p w:rsidR="00D6084C" w:rsidRPr="00833529" w:rsidRDefault="00D6084C" w:rsidP="00D6084C">
      <w:pPr>
        <w:pStyle w:val="a6"/>
        <w:jc w:val="both"/>
        <w:rPr>
          <w:sz w:val="16"/>
          <w:szCs w:val="16"/>
        </w:rPr>
      </w:pPr>
      <w:r w:rsidRPr="00833529">
        <w:rPr>
          <w:sz w:val="16"/>
          <w:szCs w:val="16"/>
        </w:rPr>
        <w:t>Об утверждении муниципальной программы «Культура МО «Бирофельдское сельское поселение» на 2023 – 2027годы</w:t>
      </w:r>
    </w:p>
    <w:p w:rsidR="00D6084C" w:rsidRPr="00833529" w:rsidRDefault="00D6084C" w:rsidP="00D6084C">
      <w:pPr>
        <w:pStyle w:val="a6"/>
        <w:jc w:val="both"/>
        <w:rPr>
          <w:sz w:val="16"/>
          <w:szCs w:val="16"/>
        </w:rPr>
      </w:pPr>
      <w:r w:rsidRPr="00833529">
        <w:rPr>
          <w:sz w:val="16"/>
          <w:szCs w:val="16"/>
        </w:rPr>
        <w:lastRenderedPageBreak/>
        <w:t>         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D6084C" w:rsidRPr="00833529" w:rsidRDefault="00D6084C" w:rsidP="00D6084C">
      <w:pPr>
        <w:pStyle w:val="a6"/>
        <w:jc w:val="both"/>
        <w:rPr>
          <w:sz w:val="16"/>
          <w:szCs w:val="16"/>
        </w:rPr>
      </w:pPr>
      <w:r w:rsidRPr="00833529">
        <w:rPr>
          <w:sz w:val="16"/>
          <w:szCs w:val="16"/>
        </w:rPr>
        <w:t>ПОСТАНОВЛЯЕТ:</w:t>
      </w:r>
    </w:p>
    <w:p w:rsidR="00D6084C" w:rsidRPr="00833529" w:rsidRDefault="00D6084C" w:rsidP="00D6084C">
      <w:pPr>
        <w:pStyle w:val="a6"/>
        <w:ind w:firstLine="709"/>
        <w:jc w:val="both"/>
        <w:rPr>
          <w:sz w:val="16"/>
          <w:szCs w:val="16"/>
        </w:rPr>
      </w:pPr>
      <w:r w:rsidRPr="00833529">
        <w:rPr>
          <w:sz w:val="16"/>
          <w:szCs w:val="16"/>
        </w:rPr>
        <w:t>1. Утвердить прилагаемую муниципальную программу «</w:t>
      </w:r>
      <w:r w:rsidRPr="00833529">
        <w:rPr>
          <w:bCs/>
          <w:sz w:val="16"/>
          <w:szCs w:val="16"/>
        </w:rPr>
        <w:t>Культура МО «Бирофельдское сельское поселение» на 2023-2027 годы.</w:t>
      </w:r>
    </w:p>
    <w:p w:rsidR="00D6084C" w:rsidRPr="00833529" w:rsidRDefault="00D6084C" w:rsidP="00D6084C">
      <w:pPr>
        <w:pStyle w:val="a6"/>
        <w:spacing w:after="0"/>
        <w:ind w:firstLine="709"/>
        <w:jc w:val="both"/>
        <w:rPr>
          <w:sz w:val="16"/>
          <w:szCs w:val="16"/>
        </w:rPr>
      </w:pPr>
      <w:r w:rsidRPr="00833529">
        <w:rPr>
          <w:sz w:val="16"/>
          <w:szCs w:val="16"/>
        </w:rPr>
        <w:t>2. Признать утратившим силу постановление администрации сельского поселения от 29.10.2021 № 72 «Об утверждении муниципальной программы «Культура МО «Бирофельдское сельское поселение» на 2021-2025 годы», от 16.12.2021 № 83 «О внесении изменений в муниципальную программу «Культура МО «Бирофельдское сельское поселение» на 2021-2025 годы», утвержденную постановлением администрации сельского поселения от 29.10.2021 № 72», от 01.11.2022 № 79 «О внесении изменений в муниципальную программу «Культура МО «Бирофельдское сельское поселение» на 2021-2025 годы», утвержденную постановлением администрации сельского поселения от 29.10.2021 № 72», от 30.06.2022 № 54 «О внесении изменений в муниципальную программу «Культура МО «Бирофельдское сельское поселение» на 2021-2025 годы», утвержденную постановлением администрации сельского поселения от 29.10.2021 № 72», от 24.02.2022 № 12 «О внесении изменений в муниципальную программу «Культура МО «Бирофельдское сельское поселение» на 2021-2025 годы», утвержденную постановлением администрации сельского поселения от 29.10.2021 № 72», от 07.02.2023 № 13 «О внесении изменений в муниципальную программу «Культура МО «Бирофельдское сельское поселение» на 2021-2025 годы», утвержденную постановлением администрации сельского поселения от 29.10.2021 № 72», от 28.06.2023 № 61 «О внесении изменений в муниципальную программу «Культура МО «Бирофельдское сельское поселение» на 2021-2025 годы», утвержденную постановлением администрации сельского поселения от 29.10.2021 № 72» .</w:t>
      </w:r>
    </w:p>
    <w:p w:rsidR="00D6084C" w:rsidRPr="00833529" w:rsidRDefault="00D6084C" w:rsidP="00D6084C">
      <w:pPr>
        <w:pStyle w:val="a6"/>
        <w:spacing w:after="0"/>
        <w:ind w:firstLine="709"/>
        <w:jc w:val="both"/>
        <w:rPr>
          <w:sz w:val="16"/>
          <w:szCs w:val="16"/>
        </w:rPr>
      </w:pPr>
      <w:r w:rsidRPr="00833529">
        <w:rPr>
          <w:sz w:val="16"/>
          <w:szCs w:val="16"/>
        </w:rPr>
        <w:t>3. Контроль за выполнением настоящего постановления оставляю за собой.</w:t>
      </w:r>
    </w:p>
    <w:p w:rsidR="00D6084C" w:rsidRPr="00833529" w:rsidRDefault="00D6084C" w:rsidP="00D6084C">
      <w:pPr>
        <w:ind w:left="-142" w:firstLine="709"/>
        <w:jc w:val="both"/>
        <w:rPr>
          <w:rFonts w:ascii="Times New Roman" w:hAnsi="Times New Roman"/>
          <w:bCs/>
          <w:color w:val="000000"/>
          <w:sz w:val="16"/>
          <w:szCs w:val="16"/>
          <w:lang w:val="ru-RU"/>
        </w:rPr>
      </w:pPr>
      <w:r w:rsidRPr="00833529">
        <w:rPr>
          <w:rFonts w:ascii="Times New Roman" w:hAnsi="Times New Roman"/>
          <w:sz w:val="16"/>
          <w:szCs w:val="16"/>
          <w:lang w:val="ru-RU"/>
        </w:rPr>
        <w:t xml:space="preserve">4. </w:t>
      </w:r>
      <w:r w:rsidRPr="00833529">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833529">
        <w:rPr>
          <w:rFonts w:ascii="Times New Roman" w:hAnsi="Times New Roman"/>
          <w:color w:val="000000"/>
          <w:sz w:val="16"/>
          <w:szCs w:val="16"/>
          <w:lang w:val="ru-RU"/>
        </w:rPr>
        <w:t>Биробиджанского муниципального района Еврейской автономной области</w:t>
      </w:r>
      <w:r w:rsidRPr="00833529">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833529">
        <w:rPr>
          <w:rFonts w:ascii="Times New Roman" w:hAnsi="Times New Roman"/>
          <w:bCs/>
          <w:color w:val="000000"/>
          <w:sz w:val="16"/>
          <w:szCs w:val="16"/>
        </w:rPr>
        <w:t>http</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birofeld</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ru</w:t>
      </w:r>
      <w:r w:rsidRPr="00833529">
        <w:rPr>
          <w:rFonts w:ascii="Times New Roman" w:hAnsi="Times New Roman"/>
          <w:bCs/>
          <w:color w:val="000000"/>
          <w:sz w:val="16"/>
          <w:szCs w:val="16"/>
          <w:lang w:val="ru-RU"/>
        </w:rPr>
        <w:t>/.</w:t>
      </w:r>
    </w:p>
    <w:p w:rsidR="00D6084C" w:rsidRPr="00833529" w:rsidRDefault="00D6084C" w:rsidP="00D6084C">
      <w:pPr>
        <w:ind w:firstLine="709"/>
        <w:jc w:val="both"/>
        <w:rPr>
          <w:rFonts w:ascii="Times New Roman" w:hAnsi="Times New Roman"/>
          <w:sz w:val="16"/>
          <w:szCs w:val="16"/>
          <w:lang w:val="ru-RU"/>
        </w:rPr>
      </w:pPr>
      <w:r w:rsidRPr="00833529">
        <w:rPr>
          <w:rFonts w:ascii="Times New Roman" w:hAnsi="Times New Roman"/>
          <w:sz w:val="16"/>
          <w:szCs w:val="16"/>
          <w:lang w:val="ru-RU"/>
        </w:rPr>
        <w:t>5. Настоящее постановление вступает в силу после дня его официального опубликования.</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сельского поселения                                                   А. Ю. Вилков-Дымочко</w:t>
      </w: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jc w:val="both"/>
        <w:rPr>
          <w:rFonts w:ascii="Times New Roman" w:hAnsi="Times New Roman"/>
          <w:sz w:val="16"/>
          <w:szCs w:val="16"/>
          <w:lang w:val="ru-RU"/>
        </w:rPr>
      </w:pPr>
    </w:p>
    <w:p w:rsidR="00D6084C" w:rsidRPr="00833529" w:rsidRDefault="00D6084C" w:rsidP="00D6084C">
      <w:pPr>
        <w:pStyle w:val="a6"/>
        <w:jc w:val="both"/>
        <w:rPr>
          <w:kern w:val="36"/>
          <w:sz w:val="16"/>
          <w:szCs w:val="16"/>
        </w:rPr>
      </w:pPr>
    </w:p>
    <w:tbl>
      <w:tblPr>
        <w:tblW w:w="0" w:type="auto"/>
        <w:tblInd w:w="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tblGrid>
      <w:tr w:rsidR="00D6084C" w:rsidRPr="00833529" w:rsidTr="00833529">
        <w:tblPrEx>
          <w:tblCellMar>
            <w:top w:w="0" w:type="dxa"/>
            <w:bottom w:w="0" w:type="dxa"/>
          </w:tblCellMar>
        </w:tblPrEx>
        <w:trPr>
          <w:trHeight w:val="1181"/>
        </w:trPr>
        <w:tc>
          <w:tcPr>
            <w:tcW w:w="4530" w:type="dxa"/>
            <w:tcBorders>
              <w:top w:val="nil"/>
              <w:left w:val="nil"/>
              <w:bottom w:val="nil"/>
              <w:right w:val="nil"/>
            </w:tcBorders>
          </w:tcPr>
          <w:p w:rsidR="00D6084C" w:rsidRPr="00833529" w:rsidRDefault="00D6084C" w:rsidP="00833529">
            <w:pPr>
              <w:pStyle w:val="a6"/>
              <w:spacing w:after="0"/>
              <w:rPr>
                <w:kern w:val="36"/>
                <w:sz w:val="16"/>
                <w:szCs w:val="16"/>
              </w:rPr>
            </w:pPr>
            <w:r w:rsidRPr="00833529">
              <w:rPr>
                <w:kern w:val="36"/>
                <w:sz w:val="16"/>
                <w:szCs w:val="16"/>
              </w:rPr>
              <w:t xml:space="preserve">Приложение </w:t>
            </w:r>
          </w:p>
          <w:p w:rsidR="00D6084C" w:rsidRPr="00833529" w:rsidRDefault="00D6084C" w:rsidP="00833529">
            <w:pPr>
              <w:pStyle w:val="a6"/>
              <w:spacing w:after="0"/>
              <w:rPr>
                <w:kern w:val="36"/>
                <w:sz w:val="16"/>
                <w:szCs w:val="16"/>
              </w:rPr>
            </w:pPr>
            <w:r w:rsidRPr="00833529">
              <w:rPr>
                <w:kern w:val="36"/>
                <w:sz w:val="16"/>
                <w:szCs w:val="16"/>
              </w:rPr>
              <w:t xml:space="preserve">к постановлению администрации </w:t>
            </w:r>
          </w:p>
          <w:p w:rsidR="00D6084C" w:rsidRPr="00833529" w:rsidRDefault="00D6084C" w:rsidP="00833529">
            <w:pPr>
              <w:pStyle w:val="a6"/>
              <w:spacing w:after="0"/>
              <w:rPr>
                <w:kern w:val="36"/>
                <w:sz w:val="16"/>
                <w:szCs w:val="16"/>
              </w:rPr>
            </w:pPr>
            <w:r w:rsidRPr="00833529">
              <w:rPr>
                <w:kern w:val="36"/>
                <w:sz w:val="16"/>
                <w:szCs w:val="16"/>
              </w:rPr>
              <w:t>сельского поселения</w:t>
            </w:r>
          </w:p>
          <w:p w:rsidR="00D6084C" w:rsidRPr="00833529" w:rsidRDefault="00D6084C" w:rsidP="00833529">
            <w:pPr>
              <w:pStyle w:val="a6"/>
              <w:spacing w:after="0"/>
              <w:rPr>
                <w:kern w:val="36"/>
                <w:sz w:val="16"/>
                <w:szCs w:val="16"/>
              </w:rPr>
            </w:pPr>
            <w:r w:rsidRPr="00833529">
              <w:rPr>
                <w:kern w:val="36"/>
                <w:sz w:val="16"/>
                <w:szCs w:val="16"/>
              </w:rPr>
              <w:t>от  07.11.2023   № 91</w:t>
            </w:r>
          </w:p>
        </w:tc>
      </w:tr>
    </w:tbl>
    <w:p w:rsidR="00D6084C" w:rsidRPr="00833529" w:rsidRDefault="00D6084C" w:rsidP="00D6084C">
      <w:pPr>
        <w:widowControl w:val="0"/>
        <w:autoSpaceDE w:val="0"/>
        <w:autoSpaceDN w:val="0"/>
        <w:adjustRightInd w:val="0"/>
        <w:jc w:val="center"/>
        <w:rPr>
          <w:rFonts w:ascii="Times New Roman" w:hAnsi="Times New Roman"/>
          <w:bCs/>
          <w:sz w:val="16"/>
          <w:szCs w:val="16"/>
        </w:rPr>
      </w:pPr>
      <w:r w:rsidRPr="00833529">
        <w:rPr>
          <w:rFonts w:ascii="Times New Roman" w:hAnsi="Times New Roman"/>
          <w:kern w:val="36"/>
          <w:sz w:val="16"/>
          <w:szCs w:val="16"/>
        </w:rPr>
        <w:t xml:space="preserve">                                                                                                                                                                                                                                                                                     </w:t>
      </w:r>
    </w:p>
    <w:p w:rsidR="00D6084C" w:rsidRPr="00833529" w:rsidRDefault="00D6084C" w:rsidP="00D6084C">
      <w:pPr>
        <w:widowControl w:val="0"/>
        <w:autoSpaceDE w:val="0"/>
        <w:autoSpaceDN w:val="0"/>
        <w:adjustRightInd w:val="0"/>
        <w:jc w:val="center"/>
        <w:rPr>
          <w:rFonts w:ascii="Times New Roman" w:hAnsi="Times New Roman"/>
          <w:b/>
          <w:bCs/>
          <w:sz w:val="16"/>
          <w:szCs w:val="16"/>
          <w:lang w:val="ru-RU"/>
        </w:rPr>
      </w:pPr>
      <w:r w:rsidRPr="00833529">
        <w:rPr>
          <w:rFonts w:ascii="Times New Roman" w:hAnsi="Times New Roman"/>
          <w:b/>
          <w:bCs/>
          <w:sz w:val="16"/>
          <w:szCs w:val="16"/>
          <w:lang w:val="ru-RU"/>
        </w:rPr>
        <w:t>Муниципальная программа «Культура МО «Бирофельдское сельское поселение» на 2023 – 2027 годы</w:t>
      </w:r>
    </w:p>
    <w:p w:rsidR="00D6084C" w:rsidRPr="00833529" w:rsidRDefault="00D6084C" w:rsidP="00D6084C">
      <w:pPr>
        <w:widowControl w:val="0"/>
        <w:autoSpaceDE w:val="0"/>
        <w:autoSpaceDN w:val="0"/>
        <w:adjustRightInd w:val="0"/>
        <w:jc w:val="center"/>
        <w:rPr>
          <w:rFonts w:ascii="Times New Roman" w:hAnsi="Times New Roman"/>
          <w:b/>
          <w:sz w:val="16"/>
          <w:szCs w:val="16"/>
          <w:lang w:val="ru-RU"/>
        </w:rPr>
      </w:pPr>
    </w:p>
    <w:p w:rsidR="00D6084C" w:rsidRPr="00833529" w:rsidRDefault="00D6084C" w:rsidP="00D6084C">
      <w:pPr>
        <w:widowControl w:val="0"/>
        <w:autoSpaceDE w:val="0"/>
        <w:autoSpaceDN w:val="0"/>
        <w:adjustRightInd w:val="0"/>
        <w:jc w:val="center"/>
        <w:outlineLvl w:val="1"/>
        <w:rPr>
          <w:rFonts w:ascii="Times New Roman" w:hAnsi="Times New Roman"/>
          <w:b/>
          <w:sz w:val="16"/>
          <w:szCs w:val="16"/>
          <w:lang w:val="ru-RU"/>
        </w:rPr>
      </w:pPr>
      <w:bookmarkStart w:id="1" w:name="Par58"/>
      <w:bookmarkEnd w:id="1"/>
      <w:r w:rsidRPr="00833529">
        <w:rPr>
          <w:rFonts w:ascii="Times New Roman" w:hAnsi="Times New Roman"/>
          <w:b/>
          <w:sz w:val="16"/>
          <w:szCs w:val="16"/>
          <w:lang w:val="ru-RU"/>
        </w:rPr>
        <w:t>1. Паспорт</w:t>
      </w:r>
    </w:p>
    <w:p w:rsidR="00D6084C" w:rsidRPr="00833529" w:rsidRDefault="00D6084C" w:rsidP="00D6084C">
      <w:pPr>
        <w:widowControl w:val="0"/>
        <w:autoSpaceDE w:val="0"/>
        <w:autoSpaceDN w:val="0"/>
        <w:adjustRightInd w:val="0"/>
        <w:jc w:val="center"/>
        <w:rPr>
          <w:rFonts w:ascii="Times New Roman" w:hAnsi="Times New Roman"/>
          <w:b/>
          <w:sz w:val="16"/>
          <w:szCs w:val="16"/>
          <w:lang w:val="ru-RU"/>
        </w:rPr>
      </w:pPr>
      <w:r w:rsidRPr="00833529">
        <w:rPr>
          <w:rFonts w:ascii="Times New Roman" w:hAnsi="Times New Roman"/>
          <w:b/>
          <w:sz w:val="16"/>
          <w:szCs w:val="16"/>
          <w:lang w:val="ru-RU"/>
        </w:rPr>
        <w:t xml:space="preserve">муниципальной программы </w:t>
      </w:r>
      <w:r w:rsidRPr="00833529">
        <w:rPr>
          <w:rFonts w:ascii="Times New Roman" w:hAnsi="Times New Roman"/>
          <w:b/>
          <w:bCs/>
          <w:sz w:val="16"/>
          <w:szCs w:val="16"/>
          <w:lang w:val="ru-RU"/>
        </w:rPr>
        <w:t xml:space="preserve">«Культура МО «Бирофельдское сельское поселение» </w:t>
      </w:r>
      <w:r w:rsidRPr="00833529">
        <w:rPr>
          <w:rFonts w:ascii="Times New Roman" w:hAnsi="Times New Roman"/>
          <w:b/>
          <w:sz w:val="16"/>
          <w:szCs w:val="16"/>
          <w:lang w:val="ru-RU"/>
        </w:rPr>
        <w:t>на 2023 – 2027 годы</w:t>
      </w:r>
    </w:p>
    <w:p w:rsidR="00D6084C" w:rsidRPr="00833529" w:rsidRDefault="00D6084C" w:rsidP="00D6084C">
      <w:pPr>
        <w:widowControl w:val="0"/>
        <w:autoSpaceDE w:val="0"/>
        <w:autoSpaceDN w:val="0"/>
        <w:adjustRightInd w:val="0"/>
        <w:jc w:val="center"/>
        <w:rPr>
          <w:rFonts w:ascii="Times New Roman" w:hAnsi="Times New Roman"/>
          <w:sz w:val="16"/>
          <w:szCs w:val="16"/>
          <w:lang w:val="ru-RU"/>
        </w:rPr>
      </w:pPr>
    </w:p>
    <w:tbl>
      <w:tblPr>
        <w:tblW w:w="9350" w:type="dxa"/>
        <w:tblInd w:w="102" w:type="dxa"/>
        <w:tblLayout w:type="fixed"/>
        <w:tblCellMar>
          <w:top w:w="75" w:type="dxa"/>
          <w:left w:w="0" w:type="dxa"/>
          <w:bottom w:w="75" w:type="dxa"/>
          <w:right w:w="0" w:type="dxa"/>
        </w:tblCellMar>
        <w:tblLook w:val="04A0"/>
      </w:tblPr>
      <w:tblGrid>
        <w:gridCol w:w="1984"/>
        <w:gridCol w:w="7366"/>
      </w:tblGrid>
      <w:tr w:rsidR="00D6084C" w:rsidRPr="00833529" w:rsidTr="0083352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rPr>
            </w:pPr>
            <w:r w:rsidRPr="00833529">
              <w:rPr>
                <w:rFonts w:ascii="Times New Roman" w:hAnsi="Times New Roman"/>
                <w:sz w:val="16"/>
                <w:szCs w:val="16"/>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«Культура МО «Бирофельдское сельское поселение» на 2023 – 2027 годы»</w:t>
            </w:r>
          </w:p>
        </w:tc>
      </w:tr>
      <w:tr w:rsidR="00D6084C" w:rsidRPr="00833529" w:rsidTr="0083352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rPr>
            </w:pPr>
            <w:r w:rsidRPr="00833529">
              <w:rPr>
                <w:rFonts w:ascii="Times New Roman" w:hAnsi="Times New Roman"/>
                <w:sz w:val="16"/>
                <w:szCs w:val="16"/>
              </w:rPr>
              <w:t>Основания для разработки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pStyle w:val="a6"/>
              <w:spacing w:after="0"/>
              <w:rPr>
                <w:sz w:val="16"/>
                <w:szCs w:val="16"/>
              </w:rPr>
            </w:pPr>
            <w:r w:rsidRPr="00833529">
              <w:rPr>
                <w:sz w:val="16"/>
                <w:szCs w:val="16"/>
              </w:rPr>
              <w:t xml:space="preserve">Бюджетный кодекса Российской Федерации ст. 179;  </w:t>
            </w:r>
          </w:p>
          <w:p w:rsidR="00D6084C" w:rsidRPr="00833529" w:rsidRDefault="00D6084C" w:rsidP="00833529">
            <w:pPr>
              <w:pStyle w:val="a6"/>
              <w:spacing w:after="0"/>
              <w:rPr>
                <w:sz w:val="16"/>
                <w:szCs w:val="16"/>
              </w:rPr>
            </w:pPr>
            <w:r w:rsidRPr="00833529">
              <w:rPr>
                <w:sz w:val="16"/>
                <w:szCs w:val="16"/>
              </w:rPr>
              <w:t xml:space="preserve">Федеральный Закон от 06.10.2003г. № 131-ФЗ «Об общих принципах организации местного самоуправления в Российской Федерации»; </w:t>
            </w:r>
          </w:p>
          <w:p w:rsidR="00D6084C" w:rsidRPr="00833529" w:rsidRDefault="00D6084C" w:rsidP="00833529">
            <w:pPr>
              <w:pStyle w:val="a6"/>
              <w:spacing w:after="0"/>
              <w:rPr>
                <w:sz w:val="16"/>
                <w:szCs w:val="16"/>
              </w:rPr>
            </w:pPr>
            <w:r w:rsidRPr="00833529">
              <w:rPr>
                <w:sz w:val="16"/>
                <w:szCs w:val="16"/>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D6084C" w:rsidRPr="00833529" w:rsidRDefault="00D6084C" w:rsidP="00833529">
            <w:pPr>
              <w:pStyle w:val="a6"/>
              <w:spacing w:after="0"/>
              <w:rPr>
                <w:sz w:val="16"/>
                <w:szCs w:val="16"/>
              </w:rPr>
            </w:pPr>
            <w:r w:rsidRPr="00833529">
              <w:rPr>
                <w:sz w:val="16"/>
                <w:szCs w:val="16"/>
              </w:rPr>
              <w:t>Устав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D6084C" w:rsidRPr="00833529" w:rsidRDefault="00D6084C" w:rsidP="00833529">
            <w:pPr>
              <w:pStyle w:val="a6"/>
              <w:spacing w:after="0"/>
              <w:rPr>
                <w:sz w:val="16"/>
                <w:szCs w:val="16"/>
              </w:rPr>
            </w:pPr>
            <w:r w:rsidRPr="00833529">
              <w:rPr>
                <w:sz w:val="16"/>
                <w:szCs w:val="16"/>
              </w:rPr>
              <w:t>Постановление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D6084C" w:rsidRPr="00833529" w:rsidTr="008E1DFE">
        <w:trPr>
          <w:trHeight w:val="20"/>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rPr>
            </w:pPr>
            <w:r w:rsidRPr="00833529">
              <w:rPr>
                <w:rFonts w:ascii="Times New Roman" w:hAnsi="Times New Roman"/>
                <w:sz w:val="16"/>
                <w:szCs w:val="16"/>
              </w:rPr>
              <w:t xml:space="preserve">Наименование заказчика </w:t>
            </w:r>
            <w:r w:rsidRPr="00833529">
              <w:rPr>
                <w:rFonts w:ascii="Times New Roman" w:hAnsi="Times New Roman"/>
                <w:sz w:val="16"/>
                <w:szCs w:val="16"/>
              </w:rPr>
              <w:lastRenderedPageBreak/>
              <w:t>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lastRenderedPageBreak/>
              <w:t xml:space="preserve">Администрация Бирофельдского сельского поселения Биробиджанского муниципального района </w:t>
            </w:r>
            <w:r w:rsidRPr="00833529">
              <w:rPr>
                <w:rFonts w:ascii="Times New Roman" w:hAnsi="Times New Roman"/>
                <w:sz w:val="16"/>
                <w:szCs w:val="16"/>
                <w:lang w:val="ru-RU"/>
              </w:rPr>
              <w:lastRenderedPageBreak/>
              <w:t>Еврейской автономной области</w:t>
            </w:r>
          </w:p>
          <w:p w:rsidR="00D6084C" w:rsidRPr="00833529" w:rsidRDefault="00D6084C" w:rsidP="00833529">
            <w:pPr>
              <w:pStyle w:val="a6"/>
              <w:spacing w:after="0"/>
              <w:rPr>
                <w:sz w:val="16"/>
                <w:szCs w:val="16"/>
              </w:rPr>
            </w:pPr>
            <w:r w:rsidRPr="00833529">
              <w:rPr>
                <w:sz w:val="16"/>
                <w:szCs w:val="16"/>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D6084C" w:rsidRPr="00833529" w:rsidTr="008E1DFE">
        <w:trPr>
          <w:trHeight w:val="20"/>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rPr>
            </w:pPr>
            <w:r w:rsidRPr="00833529">
              <w:rPr>
                <w:rFonts w:ascii="Times New Roman" w:hAnsi="Times New Roman"/>
                <w:sz w:val="16"/>
                <w:szCs w:val="16"/>
              </w:rPr>
              <w:lastRenderedPageBreak/>
              <w:t>Основные разработчики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r>
      <w:tr w:rsidR="00D6084C" w:rsidRPr="00833529" w:rsidTr="008E1DFE">
        <w:trPr>
          <w:trHeight w:val="20"/>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rPr>
            </w:pPr>
            <w:r w:rsidRPr="00833529">
              <w:rPr>
                <w:rFonts w:ascii="Times New Roman" w:hAnsi="Times New Roman"/>
                <w:sz w:val="16"/>
                <w:szCs w:val="16"/>
              </w:rPr>
              <w:t>Цель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color w:val="FF0000"/>
                <w:sz w:val="16"/>
                <w:szCs w:val="16"/>
                <w:lang w:val="ru-RU"/>
              </w:rPr>
            </w:pPr>
            <w:r w:rsidRPr="00833529">
              <w:rPr>
                <w:rFonts w:ascii="Times New Roman" w:hAnsi="Times New Roman"/>
                <w:sz w:val="16"/>
                <w:szCs w:val="16"/>
                <w:lang w:val="ru-RU"/>
              </w:rPr>
              <w:t>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МО «Бирофельдское сельское поселение»</w:t>
            </w:r>
          </w:p>
        </w:tc>
      </w:tr>
      <w:tr w:rsidR="00D6084C" w:rsidRPr="00833529" w:rsidTr="008E1DFE">
        <w:trPr>
          <w:trHeight w:val="20"/>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rPr>
            </w:pPr>
            <w:r w:rsidRPr="00833529">
              <w:rPr>
                <w:rFonts w:ascii="Times New Roman" w:hAnsi="Times New Roman"/>
                <w:sz w:val="16"/>
                <w:szCs w:val="16"/>
              </w:rPr>
              <w:t>Основные задачи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tabs>
                <w:tab w:val="left" w:pos="522"/>
              </w:tabs>
              <w:jc w:val="both"/>
              <w:rPr>
                <w:rFonts w:ascii="Times New Roman" w:hAnsi="Times New Roman"/>
                <w:sz w:val="16"/>
                <w:szCs w:val="16"/>
                <w:lang w:val="ru-RU"/>
              </w:rPr>
            </w:pPr>
            <w:r w:rsidRPr="00833529">
              <w:rPr>
                <w:rFonts w:ascii="Times New Roman" w:hAnsi="Times New Roman"/>
                <w:sz w:val="16"/>
                <w:szCs w:val="16"/>
                <w:lang w:val="ru-RU"/>
              </w:rPr>
              <w:t>Повышение и поддержание профессионального уровня работников культуры;</w:t>
            </w:r>
          </w:p>
          <w:p w:rsidR="00D6084C" w:rsidRPr="00833529" w:rsidRDefault="00D6084C" w:rsidP="00833529">
            <w:pPr>
              <w:tabs>
                <w:tab w:val="left" w:pos="522"/>
              </w:tabs>
              <w:jc w:val="both"/>
              <w:rPr>
                <w:rFonts w:ascii="Times New Roman" w:hAnsi="Times New Roman"/>
                <w:sz w:val="16"/>
                <w:szCs w:val="16"/>
                <w:lang w:val="ru-RU"/>
              </w:rPr>
            </w:pPr>
            <w:r w:rsidRPr="00833529">
              <w:rPr>
                <w:rFonts w:ascii="Times New Roman" w:hAnsi="Times New Roman"/>
                <w:sz w:val="16"/>
                <w:szCs w:val="16"/>
                <w:lang w:val="ru-RU"/>
              </w:rPr>
              <w:t>-развитие и сохранение самодеятельного народного творчества в сельском поселении:</w:t>
            </w:r>
          </w:p>
          <w:p w:rsidR="00D6084C" w:rsidRPr="00833529" w:rsidRDefault="00D6084C" w:rsidP="00833529">
            <w:pPr>
              <w:tabs>
                <w:tab w:val="left" w:pos="522"/>
              </w:tabs>
              <w:jc w:val="both"/>
              <w:rPr>
                <w:rFonts w:ascii="Times New Roman" w:hAnsi="Times New Roman"/>
                <w:sz w:val="16"/>
                <w:szCs w:val="16"/>
                <w:lang w:val="ru-RU"/>
              </w:rPr>
            </w:pPr>
            <w:r w:rsidRPr="00833529">
              <w:rPr>
                <w:rFonts w:ascii="Times New Roman" w:hAnsi="Times New Roman"/>
                <w:sz w:val="16"/>
                <w:szCs w:val="16"/>
                <w:lang w:val="ru-RU"/>
              </w:rPr>
              <w:t>-повышение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D6084C" w:rsidRPr="00833529" w:rsidRDefault="00D6084C" w:rsidP="00833529">
            <w:pPr>
              <w:jc w:val="both"/>
              <w:rPr>
                <w:rFonts w:ascii="Times New Roman" w:hAnsi="Times New Roman"/>
                <w:sz w:val="16"/>
                <w:szCs w:val="16"/>
                <w:lang w:val="ru-RU"/>
              </w:rPr>
            </w:pPr>
            <w:r w:rsidRPr="00833529">
              <w:rPr>
                <w:rFonts w:ascii="Times New Roman" w:hAnsi="Times New Roman"/>
                <w:sz w:val="16"/>
                <w:szCs w:val="16"/>
                <w:lang w:val="ru-RU"/>
              </w:rPr>
              <w:t>- увеличение количества мероприятий, проводимых в учреждениях культурно - досугового типа;</w:t>
            </w:r>
          </w:p>
          <w:p w:rsidR="00D6084C" w:rsidRPr="00833529" w:rsidRDefault="00D6084C" w:rsidP="00833529">
            <w:pPr>
              <w:tabs>
                <w:tab w:val="left" w:pos="522"/>
              </w:tabs>
              <w:jc w:val="both"/>
              <w:rPr>
                <w:rFonts w:ascii="Times New Roman" w:hAnsi="Times New Roman"/>
                <w:sz w:val="16"/>
                <w:szCs w:val="16"/>
                <w:lang w:val="ru-RU"/>
              </w:rPr>
            </w:pPr>
            <w:r w:rsidRPr="00833529">
              <w:rPr>
                <w:rFonts w:ascii="Times New Roman" w:hAnsi="Times New Roman"/>
                <w:sz w:val="16"/>
                <w:szCs w:val="16"/>
                <w:lang w:val="ru-RU"/>
              </w:rPr>
              <w:t>- совершенствование форм и методов работы муниципального казенного учреждения «Поселенческий Дом культуры с. Бирофельд»;</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улучшение качества библиотечного обслуживания населения сельского поселения;</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создание условий для развития местного традиционного народного художественного творчества в поселениях;</w:t>
            </w:r>
          </w:p>
          <w:p w:rsidR="00D6084C" w:rsidRPr="00833529" w:rsidRDefault="00D6084C" w:rsidP="00833529">
            <w:pPr>
              <w:pStyle w:val="ConsPlusNormal"/>
              <w:jc w:val="both"/>
              <w:rPr>
                <w:sz w:val="16"/>
                <w:szCs w:val="16"/>
              </w:rPr>
            </w:pPr>
            <w:r w:rsidRPr="00833529">
              <w:rPr>
                <w:sz w:val="16"/>
                <w:szCs w:val="16"/>
              </w:rPr>
              <w:t>-патриотическое воспитание населения через проведение мероприятий.</w:t>
            </w:r>
          </w:p>
        </w:tc>
      </w:tr>
      <w:tr w:rsidR="00D6084C" w:rsidRPr="00833529" w:rsidTr="008E1DFE">
        <w:trPr>
          <w:trHeight w:val="20"/>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Сроки и этапы  реализации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rPr>
                <w:rFonts w:ascii="Times New Roman" w:hAnsi="Times New Roman"/>
                <w:sz w:val="16"/>
                <w:szCs w:val="16"/>
              </w:rPr>
            </w:pPr>
            <w:r w:rsidRPr="00833529">
              <w:rPr>
                <w:rFonts w:ascii="Times New Roman" w:hAnsi="Times New Roman"/>
                <w:sz w:val="16"/>
                <w:szCs w:val="16"/>
              </w:rPr>
              <w:t>2023– 2027 годы</w:t>
            </w:r>
          </w:p>
        </w:tc>
      </w:tr>
      <w:tr w:rsidR="00D6084C" w:rsidRPr="00833529" w:rsidTr="008E1DFE">
        <w:trPr>
          <w:trHeight w:val="20"/>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rPr>
            </w:pPr>
            <w:r w:rsidRPr="00833529">
              <w:rPr>
                <w:rFonts w:ascii="Times New Roman" w:hAnsi="Times New Roman"/>
                <w:sz w:val="16"/>
                <w:szCs w:val="16"/>
              </w:rPr>
              <w:t>Исполнители основных мероприятий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Администрация Бирофельдского сельского поселения Биробиджанского муниципального района Еврейской автономной области</w:t>
            </w:r>
          </w:p>
          <w:p w:rsidR="00D6084C" w:rsidRPr="00833529" w:rsidRDefault="00D6084C" w:rsidP="00833529">
            <w:pPr>
              <w:pStyle w:val="a6"/>
              <w:spacing w:after="0"/>
              <w:rPr>
                <w:sz w:val="16"/>
                <w:szCs w:val="16"/>
              </w:rPr>
            </w:pPr>
            <w:r w:rsidRPr="00833529">
              <w:rPr>
                <w:sz w:val="16"/>
                <w:szCs w:val="16"/>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D6084C" w:rsidRPr="00833529" w:rsidTr="0083352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Объемы и источники финансирования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Общий объем финансирования муниципальной программы составляет 39893604,09    рублей за счет средств местного бюджета, в том числе по годам:</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                  Федеральный областной  местный      итого</w:t>
            </w:r>
          </w:p>
          <w:p w:rsidR="00D6084C" w:rsidRPr="00833529" w:rsidRDefault="00D6084C" w:rsidP="00833529">
            <w:pPr>
              <w:widowControl w:val="0"/>
              <w:tabs>
                <w:tab w:val="left" w:pos="2760"/>
              </w:tabs>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                  бюджет            бюджет      бюджет</w:t>
            </w:r>
          </w:p>
          <w:p w:rsidR="00D6084C" w:rsidRPr="00833529" w:rsidRDefault="00D6084C" w:rsidP="00833529">
            <w:pPr>
              <w:widowControl w:val="0"/>
              <w:autoSpaceDE w:val="0"/>
              <w:autoSpaceDN w:val="0"/>
              <w:adjustRightInd w:val="0"/>
              <w:rPr>
                <w:rFonts w:ascii="Times New Roman" w:hAnsi="Times New Roman"/>
                <w:sz w:val="16"/>
                <w:szCs w:val="16"/>
                <w:lang w:val="ru-RU"/>
              </w:rPr>
            </w:pPr>
            <w:r w:rsidRPr="00833529">
              <w:rPr>
                <w:rFonts w:ascii="Times New Roman" w:hAnsi="Times New Roman"/>
                <w:sz w:val="16"/>
                <w:szCs w:val="16"/>
                <w:lang w:val="ru-RU"/>
              </w:rPr>
              <w:t>2023 год –        -                     -          10332824,09 10322824,09 рублей;</w:t>
            </w:r>
          </w:p>
          <w:p w:rsidR="00D6084C" w:rsidRPr="00833529" w:rsidRDefault="00D6084C" w:rsidP="00833529">
            <w:pPr>
              <w:widowControl w:val="0"/>
              <w:autoSpaceDE w:val="0"/>
              <w:autoSpaceDN w:val="0"/>
              <w:adjustRightInd w:val="0"/>
              <w:rPr>
                <w:rFonts w:ascii="Times New Roman" w:hAnsi="Times New Roman"/>
                <w:sz w:val="16"/>
                <w:szCs w:val="16"/>
                <w:lang w:val="ru-RU"/>
              </w:rPr>
            </w:pPr>
            <w:r w:rsidRPr="00833529">
              <w:rPr>
                <w:rFonts w:ascii="Times New Roman" w:hAnsi="Times New Roman"/>
                <w:sz w:val="16"/>
                <w:szCs w:val="16"/>
                <w:lang w:val="ru-RU"/>
              </w:rPr>
              <w:t>2024 год –   -               -                     10179314,00  10179314,00 рублей;</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2025 год –                                           9859934,00    9859934,00 рублей;</w:t>
            </w:r>
          </w:p>
          <w:p w:rsidR="00D6084C" w:rsidRPr="00833529" w:rsidRDefault="00D6084C" w:rsidP="00833529">
            <w:pPr>
              <w:widowControl w:val="0"/>
              <w:autoSpaceDE w:val="0"/>
              <w:autoSpaceDN w:val="0"/>
              <w:adjustRightInd w:val="0"/>
              <w:rPr>
                <w:rFonts w:ascii="Times New Roman" w:hAnsi="Times New Roman"/>
                <w:sz w:val="16"/>
                <w:szCs w:val="16"/>
              </w:rPr>
            </w:pPr>
            <w:r w:rsidRPr="00833529">
              <w:rPr>
                <w:rFonts w:ascii="Times New Roman" w:hAnsi="Times New Roman"/>
                <w:sz w:val="16"/>
                <w:szCs w:val="16"/>
              </w:rPr>
              <w:t>2026 год –                                           9521532,00    9521532,00 рублей;</w:t>
            </w:r>
          </w:p>
          <w:p w:rsidR="00D6084C" w:rsidRPr="00833529" w:rsidRDefault="00D6084C" w:rsidP="00833529">
            <w:pPr>
              <w:widowControl w:val="0"/>
              <w:autoSpaceDE w:val="0"/>
              <w:autoSpaceDN w:val="0"/>
              <w:adjustRightInd w:val="0"/>
              <w:rPr>
                <w:rFonts w:ascii="Times New Roman" w:hAnsi="Times New Roman"/>
                <w:sz w:val="16"/>
                <w:szCs w:val="16"/>
              </w:rPr>
            </w:pPr>
            <w:r w:rsidRPr="00833529">
              <w:rPr>
                <w:rFonts w:ascii="Times New Roman" w:hAnsi="Times New Roman"/>
                <w:sz w:val="16"/>
                <w:szCs w:val="16"/>
              </w:rPr>
              <w:t>2027 год -                                                        0,00                0,00 рублей.</w:t>
            </w:r>
          </w:p>
        </w:tc>
      </w:tr>
      <w:tr w:rsidR="00D6084C" w:rsidRPr="00833529" w:rsidTr="0083352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rPr>
            </w:pPr>
            <w:r w:rsidRPr="00833529">
              <w:rPr>
                <w:rFonts w:ascii="Times New Roman" w:hAnsi="Times New Roman"/>
                <w:sz w:val="16"/>
                <w:szCs w:val="16"/>
              </w:rPr>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10 специалистам учреждения культуры</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рост профессионального уровня коллективов самодеятельного народного творчества через участие в проводимых региональных, областных, районных конкурсах и фестивалях;</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повышение профессионального мастерства специалистов учреждений, повышение исполнительского уровня самодеятельных артистов;</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приобретение периодической печати для комплектования  библиотечного фонда МКУ «ПДК с. Бирофельд», улучшение показателей по посещению читателей в 1,0%;</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увеличение количества проводимых мероприятий и численности посещаемости в 0,2%;</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качественное проведение мероприятий в летний период через разнообразные формы досуга при домах культуры;</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 привлечение  к участию детей из малообеспеченных семей в 0,1%; </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популяризация народного творчества через проведение и участие выставок народного и прикладного творчества в 0,3%;</w:t>
            </w:r>
          </w:p>
        </w:tc>
      </w:tr>
      <w:tr w:rsidR="00D6084C" w:rsidRPr="00833529" w:rsidTr="0083352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lastRenderedPageBreak/>
              <w:t>Целевые индикаторы и показатели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посещаемость организаций культуры по отношению к уровню 2022 года;</w:t>
            </w:r>
          </w:p>
          <w:p w:rsidR="00D6084C" w:rsidRPr="00833529" w:rsidRDefault="00D6084C" w:rsidP="00833529">
            <w:pPr>
              <w:widowControl w:val="0"/>
              <w:autoSpaceDE w:val="0"/>
              <w:autoSpaceDN w:val="0"/>
              <w:adjustRightInd w:val="0"/>
              <w:jc w:val="both"/>
              <w:rPr>
                <w:rFonts w:ascii="Times New Roman" w:hAnsi="Times New Roman"/>
                <w:color w:val="333333"/>
                <w:sz w:val="16"/>
                <w:szCs w:val="16"/>
                <w:lang w:val="ru-RU"/>
              </w:rPr>
            </w:pPr>
            <w:r w:rsidRPr="00833529">
              <w:rPr>
                <w:rFonts w:ascii="Times New Roman" w:hAnsi="Times New Roman"/>
                <w:sz w:val="16"/>
                <w:szCs w:val="16"/>
                <w:lang w:val="ru-RU"/>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w:t>
            </w:r>
          </w:p>
        </w:tc>
      </w:tr>
    </w:tbl>
    <w:p w:rsidR="00D6084C" w:rsidRPr="00833529" w:rsidRDefault="00D6084C" w:rsidP="00D6084C">
      <w:pPr>
        <w:widowControl w:val="0"/>
        <w:autoSpaceDE w:val="0"/>
        <w:autoSpaceDN w:val="0"/>
        <w:adjustRightInd w:val="0"/>
        <w:jc w:val="center"/>
        <w:outlineLvl w:val="1"/>
        <w:rPr>
          <w:rFonts w:ascii="Times New Roman" w:hAnsi="Times New Roman"/>
          <w:sz w:val="16"/>
          <w:szCs w:val="16"/>
          <w:lang w:val="ru-RU"/>
        </w:rPr>
      </w:pPr>
      <w:bookmarkStart w:id="2" w:name="Par128"/>
      <w:bookmarkEnd w:id="2"/>
    </w:p>
    <w:p w:rsidR="00D6084C" w:rsidRPr="00833529" w:rsidRDefault="00D6084C" w:rsidP="00D6084C">
      <w:pPr>
        <w:widowControl w:val="0"/>
        <w:autoSpaceDE w:val="0"/>
        <w:autoSpaceDN w:val="0"/>
        <w:adjustRightInd w:val="0"/>
        <w:jc w:val="center"/>
        <w:rPr>
          <w:rFonts w:ascii="Times New Roman" w:hAnsi="Times New Roman"/>
          <w:b/>
          <w:sz w:val="16"/>
          <w:szCs w:val="16"/>
          <w:lang w:val="ru-RU"/>
        </w:rPr>
      </w:pPr>
      <w:r w:rsidRPr="00833529">
        <w:rPr>
          <w:rFonts w:ascii="Times New Roman" w:hAnsi="Times New Roman"/>
          <w:b/>
          <w:sz w:val="16"/>
          <w:szCs w:val="16"/>
          <w:lang w:val="ru-RU"/>
        </w:rPr>
        <w:t>2. Содержание проблемы и обоснование необходимости ее решения программными методами</w:t>
      </w:r>
    </w:p>
    <w:p w:rsidR="00D6084C" w:rsidRPr="00833529" w:rsidRDefault="00D6084C" w:rsidP="00D6084C">
      <w:pPr>
        <w:widowControl w:val="0"/>
        <w:autoSpaceDE w:val="0"/>
        <w:autoSpaceDN w:val="0"/>
        <w:adjustRightInd w:val="0"/>
        <w:jc w:val="center"/>
        <w:rPr>
          <w:rFonts w:ascii="Times New Roman" w:hAnsi="Times New Roman"/>
          <w:sz w:val="16"/>
          <w:szCs w:val="16"/>
          <w:lang w:val="ru-RU"/>
        </w:rPr>
      </w:pPr>
    </w:p>
    <w:p w:rsidR="00D6084C" w:rsidRPr="00833529" w:rsidRDefault="00D6084C" w:rsidP="00D6084C">
      <w:pPr>
        <w:autoSpaceDE w:val="0"/>
        <w:autoSpaceDN w:val="0"/>
        <w:adjustRightInd w:val="0"/>
        <w:ind w:firstLine="697"/>
        <w:jc w:val="both"/>
        <w:rPr>
          <w:rFonts w:ascii="Times New Roman" w:hAnsi="Times New Roman"/>
          <w:sz w:val="16"/>
          <w:szCs w:val="16"/>
          <w:lang w:val="ru-RU"/>
        </w:rPr>
      </w:pPr>
      <w:r w:rsidRPr="00833529">
        <w:rPr>
          <w:rFonts w:ascii="Times New Roman" w:hAnsi="Times New Roman"/>
          <w:sz w:val="16"/>
          <w:szCs w:val="16"/>
          <w:lang w:val="ru-RU"/>
        </w:rPr>
        <w:t>Сеть учреждений культуры Бирофельдского сельского поселения составляют 4 дома культуры, 4 библиотеки. Именно эти учреждения представляют основу для сохранения и развития культурного потенциала в сельском поселении, обеспечения преемственности культурной традиции между различными поколениями живущими на территории нашего поселения.</w:t>
      </w:r>
    </w:p>
    <w:p w:rsidR="00D6084C" w:rsidRPr="00833529" w:rsidRDefault="00D6084C" w:rsidP="00D6084C">
      <w:pPr>
        <w:autoSpaceDE w:val="0"/>
        <w:autoSpaceDN w:val="0"/>
        <w:adjustRightInd w:val="0"/>
        <w:ind w:firstLine="697"/>
        <w:jc w:val="both"/>
        <w:rPr>
          <w:rFonts w:ascii="Times New Roman" w:hAnsi="Times New Roman"/>
          <w:sz w:val="16"/>
          <w:szCs w:val="16"/>
          <w:lang w:val="ru-RU"/>
        </w:rPr>
      </w:pPr>
      <w:r w:rsidRPr="00833529">
        <w:rPr>
          <w:rFonts w:ascii="Times New Roman" w:hAnsi="Times New Roman"/>
          <w:sz w:val="16"/>
          <w:szCs w:val="16"/>
          <w:lang w:val="ru-RU"/>
        </w:rPr>
        <w:t xml:space="preserve">Условия современного общества требуют от сферы культуры максимальной интерактивности, открытости и вариативности. Без проведения выставочной, фестивальной деятельности, развития молодых и самодеятельных творческих коллективов невозможно представить современное культурное пространство. </w:t>
      </w:r>
    </w:p>
    <w:p w:rsidR="00D6084C" w:rsidRPr="00833529" w:rsidRDefault="00D6084C" w:rsidP="00D6084C">
      <w:pPr>
        <w:autoSpaceDE w:val="0"/>
        <w:autoSpaceDN w:val="0"/>
        <w:adjustRightInd w:val="0"/>
        <w:ind w:firstLine="697"/>
        <w:jc w:val="both"/>
        <w:rPr>
          <w:rFonts w:ascii="Times New Roman" w:hAnsi="Times New Roman"/>
          <w:sz w:val="16"/>
          <w:szCs w:val="16"/>
          <w:lang w:val="ru-RU"/>
        </w:rPr>
      </w:pPr>
      <w:r w:rsidRPr="00833529">
        <w:rPr>
          <w:rFonts w:ascii="Times New Roman" w:hAnsi="Times New Roman"/>
          <w:sz w:val="16"/>
          <w:szCs w:val="16"/>
          <w:lang w:val="ru-RU"/>
        </w:rPr>
        <w:t>Структурирование, в рамках данной программы, направлений деятельности в сфере культуры позволит максимально охватить все стороны развития культуры Бирофельдского сельского поселения: организацию и проведение культурно-массовых мероприятий (конкурсов, фестивалей, выставок и других культурных проектов), мероприятия по выявлению и поддержке молодых дарований в сфере культуры и искусства, библиотечное направление, популяризацию творческих и культурных проектов в детской и молодежной среде, мероприятия по поддержке и укреплению кадрового потенциала сферы культуры сельского поселения. Реализация программы невозможно без увеличения количества указанных мероприятий.</w:t>
      </w:r>
    </w:p>
    <w:p w:rsidR="00D6084C" w:rsidRPr="00833529" w:rsidRDefault="00D6084C" w:rsidP="00D6084C">
      <w:pPr>
        <w:autoSpaceDE w:val="0"/>
        <w:autoSpaceDN w:val="0"/>
        <w:adjustRightInd w:val="0"/>
        <w:ind w:firstLine="697"/>
        <w:jc w:val="both"/>
        <w:rPr>
          <w:rFonts w:ascii="Times New Roman" w:hAnsi="Times New Roman"/>
          <w:sz w:val="16"/>
          <w:szCs w:val="16"/>
          <w:lang w:val="ru-RU"/>
        </w:rPr>
      </w:pPr>
      <w:r w:rsidRPr="00833529">
        <w:rPr>
          <w:rFonts w:ascii="Times New Roman" w:hAnsi="Times New Roman"/>
          <w:sz w:val="16"/>
          <w:szCs w:val="16"/>
          <w:lang w:val="ru-RU"/>
        </w:rPr>
        <w:t xml:space="preserve">Кроме увеличения количества мероприятий большое значение имеет улучшение их качества, для этой цели творческие коллективы направляются на фестивали, конкурсы, что активизирует культурное пространство поселения и района. </w:t>
      </w:r>
    </w:p>
    <w:p w:rsidR="00D6084C" w:rsidRPr="00833529" w:rsidRDefault="00D6084C" w:rsidP="00D6084C">
      <w:pPr>
        <w:ind w:firstLine="708"/>
        <w:jc w:val="both"/>
        <w:rPr>
          <w:rFonts w:ascii="Times New Roman" w:hAnsi="Times New Roman"/>
          <w:sz w:val="16"/>
          <w:szCs w:val="16"/>
          <w:lang w:val="ru-RU"/>
        </w:rPr>
      </w:pPr>
      <w:r w:rsidRPr="00833529">
        <w:rPr>
          <w:rFonts w:ascii="Times New Roman" w:hAnsi="Times New Roman"/>
          <w:sz w:val="16"/>
          <w:szCs w:val="16"/>
          <w:lang w:val="ru-RU"/>
        </w:rPr>
        <w:t xml:space="preserve">По исполнению полномочий п. 19 ст. 15 Федерального Закона от 06.10.2003г. № 131-ФЗ «Об общих принципах организации местного самоуправления в Российской Федерации» координацию библиотечной работы осуществляет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Организовывается и проводится планирование, отчетность, методическое руководство, справочно-библиографическое  обслуживание, повышение квалификации (участие в семинарах, практикумах). Библиотечный фонд МКУ «ПДК с. Бирофельд» МО «Бирофельдское сельское поселение» на 01.10.2023 года составил 467,0 тыс. рублей.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818"/>
        <w:gridCol w:w="4436"/>
      </w:tblGrid>
      <w:tr w:rsidR="00D6084C" w:rsidRPr="00833529" w:rsidTr="00833529">
        <w:tc>
          <w:tcPr>
            <w:tcW w:w="534" w:type="dxa"/>
          </w:tcPr>
          <w:p w:rsidR="00D6084C" w:rsidRPr="00833529" w:rsidRDefault="00D6084C" w:rsidP="00833529">
            <w:pPr>
              <w:jc w:val="center"/>
              <w:rPr>
                <w:rFonts w:ascii="Times New Roman" w:hAnsi="Times New Roman"/>
                <w:sz w:val="16"/>
                <w:szCs w:val="16"/>
                <w:lang w:val="ru-RU"/>
              </w:rPr>
            </w:pPr>
          </w:p>
        </w:tc>
        <w:tc>
          <w:tcPr>
            <w:tcW w:w="4818" w:type="dxa"/>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Наименование показателей</w:t>
            </w:r>
          </w:p>
        </w:tc>
        <w:tc>
          <w:tcPr>
            <w:tcW w:w="4436" w:type="dxa"/>
            <w:tcBorders>
              <w:right w:val="single" w:sz="4" w:space="0" w:color="auto"/>
            </w:tcBorders>
          </w:tcPr>
          <w:p w:rsidR="00D6084C" w:rsidRPr="00833529" w:rsidRDefault="00D6084C" w:rsidP="00833529">
            <w:pPr>
              <w:jc w:val="center"/>
              <w:rPr>
                <w:rFonts w:ascii="Times New Roman" w:hAnsi="Times New Roman"/>
                <w:sz w:val="16"/>
                <w:szCs w:val="16"/>
                <w:lang w:val="ru-RU"/>
              </w:rPr>
            </w:pPr>
            <w:r w:rsidRPr="00833529">
              <w:rPr>
                <w:rFonts w:ascii="Times New Roman" w:hAnsi="Times New Roman"/>
                <w:sz w:val="16"/>
                <w:szCs w:val="16"/>
                <w:lang w:val="ru-RU"/>
              </w:rPr>
              <w:t>МКУ «ПДК с. Бирофельд» (шт.)</w:t>
            </w:r>
          </w:p>
        </w:tc>
      </w:tr>
      <w:tr w:rsidR="00D6084C" w:rsidRPr="00833529" w:rsidTr="00833529">
        <w:tc>
          <w:tcPr>
            <w:tcW w:w="534" w:type="dxa"/>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1</w:t>
            </w:r>
          </w:p>
        </w:tc>
        <w:tc>
          <w:tcPr>
            <w:tcW w:w="4818" w:type="dxa"/>
          </w:tcPr>
          <w:p w:rsidR="00D6084C" w:rsidRPr="00833529" w:rsidRDefault="00D6084C" w:rsidP="00833529">
            <w:pPr>
              <w:jc w:val="both"/>
              <w:rPr>
                <w:rFonts w:ascii="Times New Roman" w:hAnsi="Times New Roman"/>
                <w:sz w:val="16"/>
                <w:szCs w:val="16"/>
              </w:rPr>
            </w:pPr>
            <w:r w:rsidRPr="00833529">
              <w:rPr>
                <w:rFonts w:ascii="Times New Roman" w:hAnsi="Times New Roman"/>
                <w:sz w:val="16"/>
                <w:szCs w:val="16"/>
              </w:rPr>
              <w:t>Книжный фонд</w:t>
            </w:r>
          </w:p>
        </w:tc>
        <w:tc>
          <w:tcPr>
            <w:tcW w:w="4436" w:type="dxa"/>
            <w:tcBorders>
              <w:right w:val="single" w:sz="4" w:space="0" w:color="auto"/>
            </w:tcBorders>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31717 экз.</w:t>
            </w:r>
          </w:p>
        </w:tc>
      </w:tr>
      <w:tr w:rsidR="00D6084C" w:rsidRPr="00833529" w:rsidTr="00833529">
        <w:tc>
          <w:tcPr>
            <w:tcW w:w="534" w:type="dxa"/>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2</w:t>
            </w:r>
          </w:p>
        </w:tc>
        <w:tc>
          <w:tcPr>
            <w:tcW w:w="4818" w:type="dxa"/>
          </w:tcPr>
          <w:p w:rsidR="00D6084C" w:rsidRPr="00833529" w:rsidRDefault="00D6084C" w:rsidP="00833529">
            <w:pPr>
              <w:jc w:val="both"/>
              <w:rPr>
                <w:rFonts w:ascii="Times New Roman" w:hAnsi="Times New Roman"/>
                <w:sz w:val="16"/>
                <w:szCs w:val="16"/>
              </w:rPr>
            </w:pPr>
            <w:r w:rsidRPr="00833529">
              <w:rPr>
                <w:rFonts w:ascii="Times New Roman" w:hAnsi="Times New Roman"/>
                <w:sz w:val="16"/>
                <w:szCs w:val="16"/>
              </w:rPr>
              <w:t>Читателей (обслужено)</w:t>
            </w:r>
          </w:p>
        </w:tc>
        <w:tc>
          <w:tcPr>
            <w:tcW w:w="4436" w:type="dxa"/>
            <w:tcBorders>
              <w:right w:val="single" w:sz="4" w:space="0" w:color="auto"/>
            </w:tcBorders>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511</w:t>
            </w:r>
          </w:p>
        </w:tc>
      </w:tr>
      <w:tr w:rsidR="00D6084C" w:rsidRPr="00833529" w:rsidTr="00833529">
        <w:tc>
          <w:tcPr>
            <w:tcW w:w="534" w:type="dxa"/>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w:t>
            </w:r>
          </w:p>
        </w:tc>
        <w:tc>
          <w:tcPr>
            <w:tcW w:w="4818" w:type="dxa"/>
          </w:tcPr>
          <w:p w:rsidR="00D6084C" w:rsidRPr="00833529" w:rsidRDefault="00D6084C" w:rsidP="00833529">
            <w:pPr>
              <w:jc w:val="both"/>
              <w:rPr>
                <w:rFonts w:ascii="Times New Roman" w:hAnsi="Times New Roman"/>
                <w:sz w:val="16"/>
                <w:szCs w:val="16"/>
              </w:rPr>
            </w:pPr>
            <w:r w:rsidRPr="00833529">
              <w:rPr>
                <w:rFonts w:ascii="Times New Roman" w:hAnsi="Times New Roman"/>
                <w:sz w:val="16"/>
                <w:szCs w:val="16"/>
              </w:rPr>
              <w:t>Книговыдача</w:t>
            </w:r>
          </w:p>
        </w:tc>
        <w:tc>
          <w:tcPr>
            <w:tcW w:w="4436" w:type="dxa"/>
            <w:tcBorders>
              <w:right w:val="single" w:sz="4" w:space="0" w:color="auto"/>
            </w:tcBorders>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8688</w:t>
            </w:r>
          </w:p>
        </w:tc>
      </w:tr>
      <w:tr w:rsidR="00D6084C" w:rsidRPr="00833529" w:rsidTr="00833529">
        <w:tc>
          <w:tcPr>
            <w:tcW w:w="534" w:type="dxa"/>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4</w:t>
            </w:r>
          </w:p>
        </w:tc>
        <w:tc>
          <w:tcPr>
            <w:tcW w:w="4818" w:type="dxa"/>
          </w:tcPr>
          <w:p w:rsidR="00D6084C" w:rsidRPr="00833529" w:rsidRDefault="00D6084C" w:rsidP="00833529">
            <w:pPr>
              <w:jc w:val="both"/>
              <w:rPr>
                <w:rFonts w:ascii="Times New Roman" w:hAnsi="Times New Roman"/>
                <w:sz w:val="16"/>
                <w:szCs w:val="16"/>
              </w:rPr>
            </w:pPr>
            <w:r w:rsidRPr="00833529">
              <w:rPr>
                <w:rFonts w:ascii="Times New Roman" w:hAnsi="Times New Roman"/>
                <w:sz w:val="16"/>
                <w:szCs w:val="16"/>
              </w:rPr>
              <w:t>Посещения</w:t>
            </w:r>
          </w:p>
        </w:tc>
        <w:tc>
          <w:tcPr>
            <w:tcW w:w="4436" w:type="dxa"/>
            <w:tcBorders>
              <w:right w:val="single" w:sz="4" w:space="0" w:color="auto"/>
            </w:tcBorders>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3649</w:t>
            </w:r>
          </w:p>
        </w:tc>
      </w:tr>
      <w:tr w:rsidR="00D6084C" w:rsidRPr="00833529" w:rsidTr="00833529">
        <w:trPr>
          <w:trHeight w:val="392"/>
        </w:trPr>
        <w:tc>
          <w:tcPr>
            <w:tcW w:w="534" w:type="dxa"/>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5</w:t>
            </w:r>
          </w:p>
        </w:tc>
        <w:tc>
          <w:tcPr>
            <w:tcW w:w="4818" w:type="dxa"/>
          </w:tcPr>
          <w:p w:rsidR="00D6084C" w:rsidRPr="00833529" w:rsidRDefault="00D6084C" w:rsidP="00833529">
            <w:pPr>
              <w:jc w:val="both"/>
              <w:rPr>
                <w:rFonts w:ascii="Times New Roman" w:hAnsi="Times New Roman"/>
                <w:sz w:val="16"/>
                <w:szCs w:val="16"/>
              </w:rPr>
            </w:pPr>
            <w:r w:rsidRPr="00833529">
              <w:rPr>
                <w:rFonts w:ascii="Times New Roman" w:hAnsi="Times New Roman"/>
                <w:sz w:val="16"/>
                <w:szCs w:val="16"/>
              </w:rPr>
              <w:t>Проведено мероприятий</w:t>
            </w:r>
          </w:p>
        </w:tc>
        <w:tc>
          <w:tcPr>
            <w:tcW w:w="4436" w:type="dxa"/>
            <w:tcBorders>
              <w:right w:val="single" w:sz="4" w:space="0" w:color="auto"/>
            </w:tcBorders>
          </w:tcPr>
          <w:p w:rsidR="00D6084C" w:rsidRPr="00833529" w:rsidRDefault="00D6084C" w:rsidP="00833529">
            <w:pPr>
              <w:jc w:val="center"/>
              <w:rPr>
                <w:rFonts w:ascii="Times New Roman" w:hAnsi="Times New Roman"/>
                <w:sz w:val="16"/>
                <w:szCs w:val="16"/>
                <w:highlight w:val="yellow"/>
              </w:rPr>
            </w:pPr>
            <w:r w:rsidRPr="00833529">
              <w:rPr>
                <w:rFonts w:ascii="Times New Roman" w:hAnsi="Times New Roman"/>
                <w:sz w:val="16"/>
                <w:szCs w:val="16"/>
              </w:rPr>
              <w:t>443</w:t>
            </w:r>
          </w:p>
        </w:tc>
      </w:tr>
      <w:tr w:rsidR="00D6084C" w:rsidRPr="00833529" w:rsidTr="00833529">
        <w:trPr>
          <w:trHeight w:val="392"/>
        </w:trPr>
        <w:tc>
          <w:tcPr>
            <w:tcW w:w="534" w:type="dxa"/>
            <w:tcBorders>
              <w:bottom w:val="single" w:sz="4" w:space="0" w:color="auto"/>
            </w:tcBorders>
          </w:tcPr>
          <w:p w:rsidR="00D6084C" w:rsidRPr="00833529" w:rsidRDefault="00D6084C" w:rsidP="00833529">
            <w:pPr>
              <w:jc w:val="center"/>
              <w:rPr>
                <w:rFonts w:ascii="Times New Roman" w:hAnsi="Times New Roman"/>
                <w:sz w:val="16"/>
                <w:szCs w:val="16"/>
              </w:rPr>
            </w:pPr>
            <w:r w:rsidRPr="00833529">
              <w:rPr>
                <w:rFonts w:ascii="Times New Roman" w:hAnsi="Times New Roman"/>
                <w:sz w:val="16"/>
                <w:szCs w:val="16"/>
              </w:rPr>
              <w:t>6</w:t>
            </w:r>
          </w:p>
        </w:tc>
        <w:tc>
          <w:tcPr>
            <w:tcW w:w="4818" w:type="dxa"/>
            <w:tcBorders>
              <w:bottom w:val="single" w:sz="4" w:space="0" w:color="auto"/>
            </w:tcBorders>
          </w:tcPr>
          <w:p w:rsidR="00D6084C" w:rsidRPr="00833529" w:rsidRDefault="00D6084C" w:rsidP="00833529">
            <w:pPr>
              <w:jc w:val="both"/>
              <w:rPr>
                <w:rFonts w:ascii="Times New Roman" w:hAnsi="Times New Roman"/>
                <w:sz w:val="16"/>
                <w:szCs w:val="16"/>
              </w:rPr>
            </w:pPr>
            <w:r w:rsidRPr="00833529">
              <w:rPr>
                <w:rFonts w:ascii="Times New Roman" w:hAnsi="Times New Roman"/>
                <w:sz w:val="16"/>
                <w:szCs w:val="16"/>
              </w:rPr>
              <w:t>Посещения на мероприятиях</w:t>
            </w:r>
          </w:p>
        </w:tc>
        <w:tc>
          <w:tcPr>
            <w:tcW w:w="4436" w:type="dxa"/>
            <w:tcBorders>
              <w:bottom w:val="single" w:sz="4" w:space="0" w:color="auto"/>
              <w:right w:val="single" w:sz="4" w:space="0" w:color="auto"/>
            </w:tcBorders>
          </w:tcPr>
          <w:p w:rsidR="00D6084C" w:rsidRPr="00833529" w:rsidRDefault="00D6084C" w:rsidP="00833529">
            <w:pPr>
              <w:jc w:val="center"/>
              <w:rPr>
                <w:rFonts w:ascii="Times New Roman" w:hAnsi="Times New Roman"/>
                <w:sz w:val="16"/>
                <w:szCs w:val="16"/>
                <w:highlight w:val="yellow"/>
              </w:rPr>
            </w:pPr>
            <w:r w:rsidRPr="00833529">
              <w:rPr>
                <w:rFonts w:ascii="Times New Roman" w:hAnsi="Times New Roman"/>
                <w:sz w:val="16"/>
                <w:szCs w:val="16"/>
              </w:rPr>
              <w:t>6993</w:t>
            </w:r>
          </w:p>
        </w:tc>
      </w:tr>
    </w:tbl>
    <w:p w:rsidR="00D6084C" w:rsidRPr="00833529" w:rsidRDefault="00D6084C" w:rsidP="00D6084C">
      <w:pPr>
        <w:ind w:firstLine="709"/>
        <w:jc w:val="both"/>
        <w:rPr>
          <w:rFonts w:ascii="Times New Roman" w:hAnsi="Times New Roman"/>
          <w:sz w:val="16"/>
          <w:szCs w:val="16"/>
        </w:rPr>
      </w:pPr>
    </w:p>
    <w:p w:rsidR="00D6084C" w:rsidRPr="00833529" w:rsidRDefault="00D6084C" w:rsidP="00D6084C">
      <w:pPr>
        <w:ind w:firstLine="709"/>
        <w:jc w:val="both"/>
        <w:rPr>
          <w:rFonts w:ascii="Times New Roman" w:hAnsi="Times New Roman"/>
          <w:sz w:val="16"/>
          <w:szCs w:val="16"/>
          <w:lang w:val="ru-RU"/>
        </w:rPr>
      </w:pPr>
      <w:r w:rsidRPr="00833529">
        <w:rPr>
          <w:rFonts w:ascii="Times New Roman" w:hAnsi="Times New Roman"/>
          <w:sz w:val="16"/>
          <w:szCs w:val="16"/>
          <w:lang w:val="ru-RU"/>
        </w:rPr>
        <w:t>С целью улучшения качества библиотечного обслуживания населения сельского поселения, планируется приобретение периодической печати для комплектования библиотечного фонда МКУ «ПДК с. Бирофельд».</w:t>
      </w:r>
    </w:p>
    <w:p w:rsidR="00D6084C" w:rsidRPr="00833529" w:rsidRDefault="00D6084C" w:rsidP="00D6084C">
      <w:pPr>
        <w:ind w:firstLine="720"/>
        <w:jc w:val="both"/>
        <w:rPr>
          <w:rFonts w:ascii="Times New Roman" w:hAnsi="Times New Roman"/>
          <w:sz w:val="16"/>
          <w:szCs w:val="16"/>
          <w:shd w:val="clear" w:color="auto" w:fill="FFFFFF"/>
          <w:lang w:val="ru-RU"/>
        </w:rPr>
      </w:pPr>
      <w:r w:rsidRPr="00833529">
        <w:rPr>
          <w:rFonts w:ascii="Times New Roman" w:hAnsi="Times New Roman"/>
          <w:sz w:val="16"/>
          <w:szCs w:val="16"/>
          <w:lang w:val="ru-RU"/>
        </w:rPr>
        <w:t xml:space="preserve">Поддержка и почитание семейных традиций, ценностей, патриотическое воспитание молодого поколения является одним из направлений в работе Домов культуры. Также принимали участие в выставке декоративно-прикладного творчества. </w:t>
      </w:r>
    </w:p>
    <w:p w:rsidR="00D6084C" w:rsidRPr="00833529" w:rsidRDefault="00D6084C" w:rsidP="00D6084C">
      <w:pPr>
        <w:ind w:firstLine="720"/>
        <w:jc w:val="both"/>
        <w:rPr>
          <w:rFonts w:ascii="Times New Roman" w:hAnsi="Times New Roman"/>
          <w:sz w:val="16"/>
          <w:szCs w:val="16"/>
          <w:lang w:val="ru-RU"/>
        </w:rPr>
      </w:pPr>
      <w:r w:rsidRPr="00833529">
        <w:rPr>
          <w:rFonts w:ascii="Times New Roman" w:hAnsi="Times New Roman"/>
          <w:sz w:val="16"/>
          <w:szCs w:val="16"/>
          <w:lang w:val="ru-RU"/>
        </w:rPr>
        <w:t>Работают 21</w:t>
      </w:r>
      <w:r w:rsidRPr="00833529">
        <w:rPr>
          <w:rFonts w:ascii="Times New Roman" w:hAnsi="Times New Roman"/>
          <w:color w:val="FF0000"/>
          <w:sz w:val="16"/>
          <w:szCs w:val="16"/>
          <w:lang w:val="ru-RU"/>
        </w:rPr>
        <w:t xml:space="preserve"> </w:t>
      </w:r>
      <w:r w:rsidRPr="00833529">
        <w:rPr>
          <w:rFonts w:ascii="Times New Roman" w:hAnsi="Times New Roman"/>
          <w:sz w:val="16"/>
          <w:szCs w:val="16"/>
          <w:lang w:val="ru-RU"/>
        </w:rPr>
        <w:t>клубных формирований, в которых занимаются 211 человек. Клубные формирования позволяют сохранить культурное и информационное пространство, как в интересах всего общества, так и с учётом потребностей в индивидуальном развитии людей.</w:t>
      </w:r>
    </w:p>
    <w:p w:rsidR="00D6084C" w:rsidRPr="00833529" w:rsidRDefault="00D6084C" w:rsidP="00D6084C">
      <w:pPr>
        <w:ind w:firstLine="720"/>
        <w:jc w:val="both"/>
        <w:rPr>
          <w:rFonts w:ascii="Times New Roman" w:hAnsi="Times New Roman"/>
          <w:sz w:val="16"/>
          <w:szCs w:val="16"/>
          <w:lang w:val="ru-RU"/>
        </w:rPr>
      </w:pPr>
      <w:r w:rsidRPr="00833529">
        <w:rPr>
          <w:rFonts w:ascii="Times New Roman" w:hAnsi="Times New Roman"/>
          <w:sz w:val="16"/>
          <w:szCs w:val="16"/>
          <w:lang w:val="ru-RU"/>
        </w:rPr>
        <w:t xml:space="preserve">Филиалы учреждения культуры, как субъекты профилактики правонарушений, проводят постоянную работу по правовой тематике, пропаганде здорового образа жизни. </w:t>
      </w:r>
    </w:p>
    <w:p w:rsidR="00D6084C" w:rsidRPr="00833529" w:rsidRDefault="00D6084C" w:rsidP="00D6084C">
      <w:pPr>
        <w:ind w:firstLine="720"/>
        <w:jc w:val="both"/>
        <w:rPr>
          <w:rFonts w:ascii="Times New Roman" w:hAnsi="Times New Roman"/>
          <w:sz w:val="16"/>
          <w:szCs w:val="16"/>
          <w:lang w:val="ru-RU"/>
        </w:rPr>
      </w:pPr>
      <w:r w:rsidRPr="00833529">
        <w:rPr>
          <w:rFonts w:ascii="Times New Roman" w:hAnsi="Times New Roman"/>
          <w:sz w:val="16"/>
          <w:szCs w:val="16"/>
          <w:lang w:val="ru-RU"/>
        </w:rPr>
        <w:t>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 сделать процесс культурной жизни сельского поселения максимально насыщенным. Помощь, оказываемая в рамках программы в реализации запланированных мероприятий, поможет сделать эти проекты более организационно и экономически успешными и значимыми.</w:t>
      </w:r>
    </w:p>
    <w:p w:rsidR="00D6084C" w:rsidRPr="00833529" w:rsidRDefault="00D6084C" w:rsidP="00D6084C">
      <w:pPr>
        <w:tabs>
          <w:tab w:val="left" w:pos="1080"/>
        </w:tabs>
        <w:ind w:firstLine="770"/>
        <w:jc w:val="both"/>
        <w:rPr>
          <w:rFonts w:ascii="Times New Roman" w:hAnsi="Times New Roman"/>
          <w:sz w:val="16"/>
          <w:szCs w:val="16"/>
          <w:lang w:val="ru-RU"/>
        </w:rPr>
      </w:pPr>
      <w:r w:rsidRPr="00833529">
        <w:rPr>
          <w:rFonts w:ascii="Times New Roman" w:hAnsi="Times New Roman"/>
          <w:sz w:val="16"/>
          <w:szCs w:val="16"/>
          <w:lang w:val="ru-RU"/>
        </w:rPr>
        <w:t xml:space="preserve">Вместе с тем, к наиболее острым проблемам следует отнести: </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недостаточное внимание стимулированию новых форм культурно-досуговой деятельности учреждения культуры, развитию любительских объединений и клубов по интересам для населения различных возрастных категорий и социальных групп, приобщению населения к традициям народной культуры, популяризации и сохранению культурных ценностей еврейского народа, участие в фестивалях, смотров, конкурсов самодеятельного художественного творчества.</w:t>
      </w:r>
    </w:p>
    <w:p w:rsidR="00D6084C" w:rsidRPr="00833529" w:rsidRDefault="00D6084C" w:rsidP="00D6084C">
      <w:pPr>
        <w:tabs>
          <w:tab w:val="left" w:pos="522"/>
        </w:tabs>
        <w:ind w:firstLine="522"/>
        <w:jc w:val="both"/>
        <w:rPr>
          <w:rFonts w:ascii="Times New Roman" w:hAnsi="Times New Roman"/>
          <w:sz w:val="16"/>
          <w:szCs w:val="16"/>
          <w:lang w:val="ru-RU"/>
        </w:rPr>
      </w:pPr>
      <w:r w:rsidRPr="00833529">
        <w:rPr>
          <w:rFonts w:ascii="Times New Roman" w:hAnsi="Times New Roman"/>
          <w:sz w:val="16"/>
          <w:szCs w:val="16"/>
          <w:lang w:val="ru-RU"/>
        </w:rPr>
        <w:t>- недостаточный уровень профессионального мастерства работников культуры, старение кадров;</w:t>
      </w:r>
    </w:p>
    <w:p w:rsidR="00D6084C" w:rsidRPr="00833529" w:rsidRDefault="00D6084C" w:rsidP="00D6084C">
      <w:pPr>
        <w:tabs>
          <w:tab w:val="left" w:pos="0"/>
        </w:tabs>
        <w:ind w:firstLine="522"/>
        <w:jc w:val="both"/>
        <w:rPr>
          <w:rFonts w:ascii="Times New Roman" w:hAnsi="Times New Roman"/>
          <w:sz w:val="16"/>
          <w:szCs w:val="16"/>
          <w:lang w:val="ru-RU"/>
        </w:rPr>
      </w:pPr>
      <w:r w:rsidRPr="00833529">
        <w:rPr>
          <w:rFonts w:ascii="Times New Roman" w:hAnsi="Times New Roman"/>
          <w:sz w:val="16"/>
          <w:szCs w:val="16"/>
          <w:lang w:val="ru-RU"/>
        </w:rPr>
        <w:t>- недостаточная организация концертных выступлений среди коллективов самодеятельного народного творчества, отдельных исполнителей;</w:t>
      </w:r>
    </w:p>
    <w:p w:rsidR="00D6084C" w:rsidRPr="00833529" w:rsidRDefault="00D6084C" w:rsidP="00D6084C">
      <w:pPr>
        <w:tabs>
          <w:tab w:val="left" w:pos="522"/>
        </w:tabs>
        <w:ind w:firstLine="522"/>
        <w:jc w:val="both"/>
        <w:rPr>
          <w:rFonts w:ascii="Times New Roman" w:hAnsi="Times New Roman"/>
          <w:sz w:val="16"/>
          <w:szCs w:val="16"/>
          <w:lang w:val="ru-RU"/>
        </w:rPr>
      </w:pPr>
      <w:r w:rsidRPr="00833529">
        <w:rPr>
          <w:rFonts w:ascii="Times New Roman" w:hAnsi="Times New Roman"/>
          <w:sz w:val="16"/>
          <w:szCs w:val="16"/>
          <w:lang w:val="ru-RU"/>
        </w:rPr>
        <w:t xml:space="preserve">-  недостаточный уровень участия в творческой деятельности детей и молодежи; </w:t>
      </w:r>
    </w:p>
    <w:p w:rsidR="00D6084C" w:rsidRPr="00833529" w:rsidRDefault="00D6084C" w:rsidP="00D6084C">
      <w:pPr>
        <w:tabs>
          <w:tab w:val="left" w:pos="522"/>
        </w:tabs>
        <w:ind w:firstLine="522"/>
        <w:jc w:val="both"/>
        <w:rPr>
          <w:rFonts w:ascii="Times New Roman" w:hAnsi="Times New Roman"/>
          <w:sz w:val="16"/>
          <w:szCs w:val="16"/>
          <w:lang w:val="ru-RU"/>
        </w:rPr>
      </w:pPr>
      <w:r w:rsidRPr="00833529">
        <w:rPr>
          <w:rFonts w:ascii="Times New Roman" w:hAnsi="Times New Roman"/>
          <w:sz w:val="16"/>
          <w:szCs w:val="16"/>
          <w:lang w:val="ru-RU"/>
        </w:rPr>
        <w:t>- повышение качества проводимых мероприятий в организации летнего отдыха;</w:t>
      </w:r>
    </w:p>
    <w:p w:rsidR="00D6084C" w:rsidRPr="00833529" w:rsidRDefault="00D6084C" w:rsidP="00D6084C">
      <w:pPr>
        <w:widowControl w:val="0"/>
        <w:autoSpaceDE w:val="0"/>
        <w:autoSpaceDN w:val="0"/>
        <w:adjustRightInd w:val="0"/>
        <w:ind w:firstLine="522"/>
        <w:jc w:val="both"/>
        <w:rPr>
          <w:rFonts w:ascii="Times New Roman" w:hAnsi="Times New Roman"/>
          <w:sz w:val="16"/>
          <w:szCs w:val="16"/>
          <w:lang w:val="ru-RU"/>
        </w:rPr>
      </w:pPr>
      <w:r w:rsidRPr="00833529">
        <w:rPr>
          <w:rFonts w:ascii="Times New Roman" w:hAnsi="Times New Roman"/>
          <w:sz w:val="16"/>
          <w:szCs w:val="16"/>
          <w:lang w:val="ru-RU"/>
        </w:rPr>
        <w:t>- улучшение качества библиотечного обслуживания населения сельского поселения.</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p>
    <w:p w:rsidR="00D6084C" w:rsidRPr="00833529" w:rsidRDefault="00D6084C" w:rsidP="00D6084C">
      <w:pPr>
        <w:widowControl w:val="0"/>
        <w:autoSpaceDE w:val="0"/>
        <w:autoSpaceDN w:val="0"/>
        <w:adjustRightInd w:val="0"/>
        <w:jc w:val="center"/>
        <w:rPr>
          <w:rFonts w:ascii="Times New Roman" w:hAnsi="Times New Roman"/>
          <w:b/>
          <w:sz w:val="16"/>
          <w:szCs w:val="16"/>
          <w:lang w:val="ru-RU"/>
        </w:rPr>
      </w:pPr>
      <w:r w:rsidRPr="00833529">
        <w:rPr>
          <w:rFonts w:ascii="Times New Roman" w:hAnsi="Times New Roman"/>
          <w:b/>
          <w:sz w:val="16"/>
          <w:szCs w:val="16"/>
          <w:lang w:val="ru-RU"/>
        </w:rPr>
        <w:t>3. Цели, задачи, этапы и сроки реализации программы</w:t>
      </w:r>
    </w:p>
    <w:p w:rsidR="00D6084C" w:rsidRPr="00833529" w:rsidRDefault="00D6084C" w:rsidP="00D6084C">
      <w:pPr>
        <w:widowControl w:val="0"/>
        <w:autoSpaceDE w:val="0"/>
        <w:autoSpaceDN w:val="0"/>
        <w:adjustRightInd w:val="0"/>
        <w:jc w:val="center"/>
        <w:rPr>
          <w:rFonts w:ascii="Times New Roman" w:hAnsi="Times New Roman"/>
          <w:b/>
          <w:sz w:val="16"/>
          <w:szCs w:val="16"/>
          <w:lang w:val="ru-RU"/>
        </w:rPr>
      </w:pPr>
      <w:r w:rsidRPr="00833529">
        <w:rPr>
          <w:rFonts w:ascii="Times New Roman" w:hAnsi="Times New Roman"/>
          <w:b/>
          <w:sz w:val="16"/>
          <w:szCs w:val="16"/>
          <w:lang w:val="ru-RU"/>
        </w:rPr>
        <w:t>3.1 Цели и задачи программы</w:t>
      </w:r>
    </w:p>
    <w:p w:rsidR="00D6084C" w:rsidRPr="00833529" w:rsidRDefault="00D6084C" w:rsidP="00D6084C">
      <w:pPr>
        <w:widowControl w:val="0"/>
        <w:autoSpaceDE w:val="0"/>
        <w:autoSpaceDN w:val="0"/>
        <w:adjustRightInd w:val="0"/>
        <w:jc w:val="both"/>
        <w:rPr>
          <w:rFonts w:ascii="Times New Roman" w:hAnsi="Times New Roman"/>
          <w:sz w:val="16"/>
          <w:szCs w:val="16"/>
          <w:lang w:val="ru-RU"/>
        </w:rPr>
      </w:pPr>
    </w:p>
    <w:p w:rsidR="00D6084C" w:rsidRPr="00833529" w:rsidRDefault="00D6084C" w:rsidP="00D6084C">
      <w:pPr>
        <w:widowControl w:val="0"/>
        <w:autoSpaceDE w:val="0"/>
        <w:autoSpaceDN w:val="0"/>
        <w:adjustRightInd w:val="0"/>
        <w:ind w:firstLine="539"/>
        <w:jc w:val="both"/>
        <w:rPr>
          <w:rFonts w:ascii="Times New Roman" w:hAnsi="Times New Roman"/>
          <w:sz w:val="16"/>
          <w:szCs w:val="16"/>
          <w:lang w:val="ru-RU"/>
        </w:rPr>
      </w:pPr>
      <w:r w:rsidRPr="00833529">
        <w:rPr>
          <w:rFonts w:ascii="Times New Roman" w:hAnsi="Times New Roman"/>
          <w:sz w:val="16"/>
          <w:szCs w:val="16"/>
          <w:lang w:val="ru-RU"/>
        </w:rPr>
        <w:t xml:space="preserve">Главной целью Программы является 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w:t>
      </w:r>
      <w:r w:rsidRPr="00833529">
        <w:rPr>
          <w:rFonts w:ascii="Times New Roman" w:hAnsi="Times New Roman"/>
          <w:sz w:val="16"/>
          <w:szCs w:val="16"/>
        </w:rPr>
        <w:t> </w:t>
      </w:r>
      <w:r w:rsidRPr="00833529">
        <w:rPr>
          <w:rFonts w:ascii="Times New Roman" w:hAnsi="Times New Roman"/>
          <w:sz w:val="16"/>
          <w:szCs w:val="16"/>
          <w:lang w:val="ru-RU"/>
        </w:rPr>
        <w:t>Бирофельдского сельского поселения. Для достижения поставленной цели необходимо решение следующих задач:</w:t>
      </w:r>
    </w:p>
    <w:p w:rsidR="00D6084C" w:rsidRPr="00833529" w:rsidRDefault="00D6084C" w:rsidP="00D6084C">
      <w:pPr>
        <w:tabs>
          <w:tab w:val="left" w:pos="537"/>
        </w:tabs>
        <w:ind w:firstLine="539"/>
        <w:jc w:val="both"/>
        <w:rPr>
          <w:rFonts w:ascii="Times New Roman" w:hAnsi="Times New Roman"/>
          <w:sz w:val="16"/>
          <w:szCs w:val="16"/>
          <w:lang w:val="ru-RU"/>
        </w:rPr>
      </w:pPr>
      <w:r w:rsidRPr="00833529">
        <w:rPr>
          <w:rFonts w:ascii="Times New Roman" w:hAnsi="Times New Roman"/>
          <w:sz w:val="16"/>
          <w:szCs w:val="16"/>
          <w:lang w:val="ru-RU"/>
        </w:rPr>
        <w:lastRenderedPageBreak/>
        <w:t>- повышение профессионального уровня специалистов через курсы повышения квалификации, участие в семинарах и совещаниях, участие в выездных коллегиях при управлении культуры, повысят уровень профессионального мастерства 10 специалистов учреждения культуры;</w:t>
      </w:r>
    </w:p>
    <w:p w:rsidR="00D6084C" w:rsidRPr="00833529" w:rsidRDefault="00D6084C" w:rsidP="00D6084C">
      <w:pPr>
        <w:tabs>
          <w:tab w:val="left" w:pos="537"/>
        </w:tabs>
        <w:ind w:firstLine="539"/>
        <w:jc w:val="both"/>
        <w:rPr>
          <w:rFonts w:ascii="Times New Roman" w:hAnsi="Times New Roman"/>
          <w:sz w:val="16"/>
          <w:szCs w:val="16"/>
          <w:lang w:val="ru-RU"/>
        </w:rPr>
      </w:pPr>
      <w:r w:rsidRPr="00833529">
        <w:rPr>
          <w:rFonts w:ascii="Times New Roman" w:hAnsi="Times New Roman"/>
          <w:sz w:val="16"/>
          <w:szCs w:val="16"/>
          <w:lang w:val="ru-RU"/>
        </w:rPr>
        <w:t>- рост профессионального уровня коллективов самодеятельного народного творчества через участие в региональных, областных районных конкурсах и фестивалях;</w:t>
      </w:r>
    </w:p>
    <w:p w:rsidR="00D6084C" w:rsidRPr="00833529" w:rsidRDefault="00D6084C" w:rsidP="00D6084C">
      <w:pPr>
        <w:tabs>
          <w:tab w:val="left" w:pos="537"/>
        </w:tabs>
        <w:ind w:firstLine="539"/>
        <w:jc w:val="both"/>
        <w:rPr>
          <w:rFonts w:ascii="Times New Roman" w:hAnsi="Times New Roman"/>
          <w:sz w:val="16"/>
          <w:szCs w:val="16"/>
          <w:lang w:val="ru-RU"/>
        </w:rPr>
      </w:pPr>
      <w:r w:rsidRPr="00833529">
        <w:rPr>
          <w:rFonts w:ascii="Times New Roman" w:hAnsi="Times New Roman"/>
          <w:sz w:val="16"/>
          <w:szCs w:val="16"/>
          <w:lang w:val="ru-RU"/>
        </w:rPr>
        <w:t xml:space="preserve">- привлечение большего числа детей в кружки и коллективы самодеятельного народного творчества в 1,0%; </w:t>
      </w:r>
    </w:p>
    <w:p w:rsidR="00D6084C" w:rsidRPr="00833529" w:rsidRDefault="00D6084C" w:rsidP="00D6084C">
      <w:pPr>
        <w:tabs>
          <w:tab w:val="left" w:pos="537"/>
        </w:tabs>
        <w:ind w:firstLine="539"/>
        <w:jc w:val="both"/>
        <w:rPr>
          <w:rFonts w:ascii="Times New Roman" w:hAnsi="Times New Roman"/>
          <w:sz w:val="16"/>
          <w:szCs w:val="16"/>
          <w:lang w:val="ru-RU"/>
        </w:rPr>
      </w:pPr>
      <w:r w:rsidRPr="00833529">
        <w:rPr>
          <w:rFonts w:ascii="Times New Roman" w:hAnsi="Times New Roman"/>
          <w:sz w:val="16"/>
          <w:szCs w:val="16"/>
          <w:lang w:val="ru-RU"/>
        </w:rPr>
        <w:t>- повышение профессионального мастерства специалистов учреждений культуры, повышение исполнительского уровня самодеятельных;</w:t>
      </w:r>
    </w:p>
    <w:p w:rsidR="00D6084C" w:rsidRPr="00833529" w:rsidRDefault="00D6084C" w:rsidP="00D6084C">
      <w:pPr>
        <w:tabs>
          <w:tab w:val="left" w:pos="-108"/>
        </w:tabs>
        <w:ind w:firstLine="539"/>
        <w:jc w:val="both"/>
        <w:rPr>
          <w:rFonts w:ascii="Times New Roman" w:hAnsi="Times New Roman"/>
          <w:sz w:val="16"/>
          <w:szCs w:val="16"/>
          <w:lang w:val="ru-RU"/>
        </w:rPr>
      </w:pPr>
      <w:r w:rsidRPr="00833529">
        <w:rPr>
          <w:rFonts w:ascii="Times New Roman" w:hAnsi="Times New Roman"/>
          <w:sz w:val="16"/>
          <w:szCs w:val="16"/>
          <w:lang w:val="ru-RU"/>
        </w:rPr>
        <w:t>- приобретение периодической печати для комплектования библиотечного фонда МКУ «ПДК с. Бирофельд», улучшение показателей по посещению читателей в 1,0 %;</w:t>
      </w:r>
    </w:p>
    <w:p w:rsidR="00D6084C" w:rsidRPr="00833529" w:rsidRDefault="00D6084C" w:rsidP="00D6084C">
      <w:pPr>
        <w:tabs>
          <w:tab w:val="left" w:pos="-108"/>
        </w:tabs>
        <w:ind w:firstLine="539"/>
        <w:jc w:val="both"/>
        <w:rPr>
          <w:rFonts w:ascii="Times New Roman" w:hAnsi="Times New Roman"/>
          <w:sz w:val="16"/>
          <w:szCs w:val="16"/>
          <w:lang w:val="ru-RU"/>
        </w:rPr>
      </w:pPr>
      <w:r w:rsidRPr="00833529">
        <w:rPr>
          <w:rFonts w:ascii="Times New Roman" w:hAnsi="Times New Roman"/>
          <w:sz w:val="16"/>
          <w:szCs w:val="16"/>
          <w:lang w:val="ru-RU"/>
        </w:rPr>
        <w:t>- увеличение численности количества проводимых мероприятий и посещаемости в 0,2 %;</w:t>
      </w:r>
    </w:p>
    <w:p w:rsidR="00D6084C" w:rsidRPr="00833529" w:rsidRDefault="00D6084C" w:rsidP="00D6084C">
      <w:pPr>
        <w:tabs>
          <w:tab w:val="left" w:pos="-108"/>
        </w:tabs>
        <w:ind w:firstLine="539"/>
        <w:jc w:val="both"/>
        <w:rPr>
          <w:rFonts w:ascii="Times New Roman" w:hAnsi="Times New Roman"/>
          <w:sz w:val="16"/>
          <w:szCs w:val="16"/>
          <w:lang w:val="ru-RU"/>
        </w:rPr>
      </w:pPr>
      <w:r w:rsidRPr="00833529">
        <w:rPr>
          <w:rFonts w:ascii="Times New Roman" w:hAnsi="Times New Roman"/>
          <w:sz w:val="16"/>
          <w:szCs w:val="16"/>
          <w:lang w:val="ru-RU"/>
        </w:rPr>
        <w:t>- качественное проведение мероприятий в летний период через разнообразные формы досуга;</w:t>
      </w:r>
    </w:p>
    <w:p w:rsidR="00D6084C" w:rsidRPr="00833529" w:rsidRDefault="00D6084C" w:rsidP="00D6084C">
      <w:pPr>
        <w:tabs>
          <w:tab w:val="left" w:pos="-108"/>
        </w:tabs>
        <w:ind w:firstLine="539"/>
        <w:jc w:val="both"/>
        <w:rPr>
          <w:rFonts w:ascii="Times New Roman" w:hAnsi="Times New Roman"/>
          <w:sz w:val="16"/>
          <w:szCs w:val="16"/>
          <w:lang w:val="ru-RU"/>
        </w:rPr>
      </w:pPr>
      <w:r w:rsidRPr="00833529">
        <w:rPr>
          <w:rFonts w:ascii="Times New Roman" w:hAnsi="Times New Roman"/>
          <w:sz w:val="16"/>
          <w:szCs w:val="16"/>
          <w:lang w:val="ru-RU"/>
        </w:rPr>
        <w:t xml:space="preserve">- привлечение участия детей из малообеспеченных семей 0,1 %; </w:t>
      </w:r>
    </w:p>
    <w:p w:rsidR="00D6084C" w:rsidRPr="00833529" w:rsidRDefault="00D6084C" w:rsidP="00D6084C">
      <w:pPr>
        <w:tabs>
          <w:tab w:val="left" w:pos="-108"/>
        </w:tabs>
        <w:ind w:firstLine="539"/>
        <w:jc w:val="both"/>
        <w:rPr>
          <w:rFonts w:ascii="Times New Roman" w:hAnsi="Times New Roman"/>
          <w:sz w:val="16"/>
          <w:szCs w:val="16"/>
          <w:lang w:val="ru-RU"/>
        </w:rPr>
      </w:pPr>
      <w:r w:rsidRPr="00833529">
        <w:rPr>
          <w:rFonts w:ascii="Times New Roman" w:hAnsi="Times New Roman"/>
          <w:sz w:val="16"/>
          <w:szCs w:val="16"/>
          <w:lang w:val="ru-RU"/>
        </w:rPr>
        <w:t>- популяризация народного творчества через участие и проведение выставок народного и прикладного творчества в 0,3 %.</w:t>
      </w:r>
    </w:p>
    <w:p w:rsidR="00D6084C" w:rsidRPr="00833529" w:rsidRDefault="00D6084C" w:rsidP="00D6084C">
      <w:pPr>
        <w:tabs>
          <w:tab w:val="left" w:pos="-108"/>
        </w:tabs>
        <w:ind w:firstLine="539"/>
        <w:jc w:val="center"/>
        <w:rPr>
          <w:rFonts w:ascii="Times New Roman" w:hAnsi="Times New Roman"/>
          <w:sz w:val="16"/>
          <w:szCs w:val="16"/>
          <w:lang w:val="ru-RU"/>
        </w:rPr>
      </w:pPr>
    </w:p>
    <w:p w:rsidR="00D6084C" w:rsidRPr="00833529" w:rsidRDefault="00D6084C" w:rsidP="00D6084C">
      <w:pPr>
        <w:tabs>
          <w:tab w:val="left" w:pos="-108"/>
        </w:tabs>
        <w:ind w:firstLine="539"/>
        <w:jc w:val="center"/>
        <w:rPr>
          <w:rFonts w:ascii="Times New Roman" w:hAnsi="Times New Roman"/>
          <w:b/>
          <w:sz w:val="16"/>
          <w:szCs w:val="16"/>
          <w:lang w:val="ru-RU"/>
        </w:rPr>
      </w:pPr>
      <w:r w:rsidRPr="00833529">
        <w:rPr>
          <w:rFonts w:ascii="Times New Roman" w:hAnsi="Times New Roman"/>
          <w:b/>
          <w:sz w:val="16"/>
          <w:szCs w:val="16"/>
          <w:lang w:val="ru-RU"/>
        </w:rPr>
        <w:t>3.2 Этапы и сроки реализации программы</w:t>
      </w:r>
    </w:p>
    <w:p w:rsidR="00D6084C" w:rsidRPr="00833529" w:rsidRDefault="00D6084C" w:rsidP="00D6084C">
      <w:pPr>
        <w:tabs>
          <w:tab w:val="left" w:pos="-108"/>
        </w:tabs>
        <w:ind w:firstLine="539"/>
        <w:jc w:val="both"/>
        <w:rPr>
          <w:rFonts w:ascii="Times New Roman" w:hAnsi="Times New Roman"/>
          <w:sz w:val="16"/>
          <w:szCs w:val="16"/>
          <w:lang w:val="ru-RU"/>
        </w:rPr>
      </w:pPr>
    </w:p>
    <w:p w:rsidR="00D6084C" w:rsidRPr="00833529" w:rsidRDefault="00D6084C" w:rsidP="00D6084C">
      <w:pPr>
        <w:pStyle w:val="a6"/>
        <w:rPr>
          <w:sz w:val="16"/>
          <w:szCs w:val="16"/>
        </w:rPr>
      </w:pPr>
      <w:r w:rsidRPr="00833529">
        <w:rPr>
          <w:sz w:val="16"/>
          <w:szCs w:val="16"/>
        </w:rPr>
        <w:t>Таблица 1. Этапы и сроки реализации программных мероприятий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1978"/>
        <w:gridCol w:w="1776"/>
        <w:gridCol w:w="10252"/>
      </w:tblGrid>
      <w:tr w:rsidR="00D6084C" w:rsidRPr="00833529" w:rsidTr="008E1DFE">
        <w:tblPrEx>
          <w:tblCellMar>
            <w:top w:w="0" w:type="dxa"/>
            <w:bottom w:w="0" w:type="dxa"/>
          </w:tblCellMar>
        </w:tblPrEx>
        <w:trPr>
          <w:trHeight w:val="180"/>
        </w:trPr>
        <w:tc>
          <w:tcPr>
            <w:tcW w:w="595" w:type="dxa"/>
          </w:tcPr>
          <w:p w:rsidR="00D6084C" w:rsidRPr="00833529" w:rsidRDefault="00D6084C" w:rsidP="00833529">
            <w:pPr>
              <w:pStyle w:val="a6"/>
              <w:rPr>
                <w:sz w:val="16"/>
                <w:szCs w:val="16"/>
              </w:rPr>
            </w:pPr>
            <w:r w:rsidRPr="00833529">
              <w:rPr>
                <w:sz w:val="16"/>
                <w:szCs w:val="16"/>
              </w:rPr>
              <w:t>№ п/п</w:t>
            </w:r>
          </w:p>
        </w:tc>
        <w:tc>
          <w:tcPr>
            <w:tcW w:w="1978" w:type="dxa"/>
          </w:tcPr>
          <w:p w:rsidR="00D6084C" w:rsidRPr="00833529" w:rsidRDefault="00D6084C" w:rsidP="00833529">
            <w:pPr>
              <w:pStyle w:val="a6"/>
              <w:rPr>
                <w:sz w:val="16"/>
                <w:szCs w:val="16"/>
              </w:rPr>
            </w:pPr>
            <w:r w:rsidRPr="00833529">
              <w:rPr>
                <w:sz w:val="16"/>
                <w:szCs w:val="16"/>
              </w:rPr>
              <w:t>Наименование этапа</w:t>
            </w:r>
          </w:p>
        </w:tc>
        <w:tc>
          <w:tcPr>
            <w:tcW w:w="1776" w:type="dxa"/>
          </w:tcPr>
          <w:p w:rsidR="00D6084C" w:rsidRPr="00833529" w:rsidRDefault="00D6084C" w:rsidP="00833529">
            <w:pPr>
              <w:pStyle w:val="a6"/>
              <w:rPr>
                <w:sz w:val="16"/>
                <w:szCs w:val="16"/>
              </w:rPr>
            </w:pPr>
            <w:r w:rsidRPr="00833529">
              <w:rPr>
                <w:sz w:val="16"/>
                <w:szCs w:val="16"/>
              </w:rPr>
              <w:t>Период реализации</w:t>
            </w:r>
          </w:p>
        </w:tc>
        <w:tc>
          <w:tcPr>
            <w:tcW w:w="10252" w:type="dxa"/>
          </w:tcPr>
          <w:p w:rsidR="00D6084C" w:rsidRPr="00833529" w:rsidRDefault="00D6084C" w:rsidP="00833529">
            <w:pPr>
              <w:pStyle w:val="a6"/>
              <w:rPr>
                <w:sz w:val="16"/>
                <w:szCs w:val="16"/>
              </w:rPr>
            </w:pPr>
            <w:r w:rsidRPr="00833529">
              <w:rPr>
                <w:sz w:val="16"/>
                <w:szCs w:val="16"/>
              </w:rPr>
              <w:t>Ожидаемые результаты</w:t>
            </w:r>
          </w:p>
        </w:tc>
      </w:tr>
      <w:tr w:rsidR="00D6084C" w:rsidRPr="00833529" w:rsidTr="008E1DFE">
        <w:tblPrEx>
          <w:tblCellMar>
            <w:top w:w="0" w:type="dxa"/>
            <w:bottom w:w="0" w:type="dxa"/>
          </w:tblCellMar>
        </w:tblPrEx>
        <w:trPr>
          <w:trHeight w:val="20"/>
        </w:trPr>
        <w:tc>
          <w:tcPr>
            <w:tcW w:w="595" w:type="dxa"/>
          </w:tcPr>
          <w:p w:rsidR="00D6084C" w:rsidRPr="00833529" w:rsidRDefault="00D6084C" w:rsidP="00833529">
            <w:pPr>
              <w:pStyle w:val="a6"/>
              <w:rPr>
                <w:sz w:val="16"/>
                <w:szCs w:val="16"/>
              </w:rPr>
            </w:pPr>
            <w:r w:rsidRPr="00833529">
              <w:rPr>
                <w:sz w:val="16"/>
                <w:szCs w:val="16"/>
              </w:rPr>
              <w:t>1</w:t>
            </w:r>
          </w:p>
        </w:tc>
        <w:tc>
          <w:tcPr>
            <w:tcW w:w="1978" w:type="dxa"/>
          </w:tcPr>
          <w:p w:rsidR="00D6084C" w:rsidRPr="00833529" w:rsidRDefault="00D6084C" w:rsidP="00833529">
            <w:pPr>
              <w:pStyle w:val="a6"/>
              <w:rPr>
                <w:sz w:val="16"/>
                <w:szCs w:val="16"/>
              </w:rPr>
            </w:pPr>
            <w:r w:rsidRPr="00833529">
              <w:rPr>
                <w:sz w:val="16"/>
                <w:szCs w:val="16"/>
              </w:rPr>
              <w:t>1-й этап</w:t>
            </w:r>
          </w:p>
        </w:tc>
        <w:tc>
          <w:tcPr>
            <w:tcW w:w="1776" w:type="dxa"/>
          </w:tcPr>
          <w:p w:rsidR="00D6084C" w:rsidRPr="00833529" w:rsidRDefault="00D6084C" w:rsidP="00833529">
            <w:pPr>
              <w:pStyle w:val="a6"/>
              <w:rPr>
                <w:sz w:val="16"/>
                <w:szCs w:val="16"/>
              </w:rPr>
            </w:pPr>
            <w:r w:rsidRPr="00833529">
              <w:rPr>
                <w:sz w:val="16"/>
                <w:szCs w:val="16"/>
              </w:rPr>
              <w:t>2023 год</w:t>
            </w:r>
          </w:p>
        </w:tc>
        <w:tc>
          <w:tcPr>
            <w:tcW w:w="10252" w:type="dxa"/>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Посещаемость организаций культуры по отношению к 2022 году 100%</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D6084C" w:rsidRPr="00833529" w:rsidTr="008E1DFE">
        <w:tblPrEx>
          <w:tblCellMar>
            <w:top w:w="0" w:type="dxa"/>
            <w:bottom w:w="0" w:type="dxa"/>
          </w:tblCellMar>
        </w:tblPrEx>
        <w:trPr>
          <w:trHeight w:val="20"/>
        </w:trPr>
        <w:tc>
          <w:tcPr>
            <w:tcW w:w="595" w:type="dxa"/>
          </w:tcPr>
          <w:p w:rsidR="00D6084C" w:rsidRPr="00833529" w:rsidRDefault="00D6084C" w:rsidP="00833529">
            <w:pPr>
              <w:pStyle w:val="a6"/>
              <w:rPr>
                <w:sz w:val="16"/>
                <w:szCs w:val="16"/>
              </w:rPr>
            </w:pPr>
            <w:r w:rsidRPr="00833529">
              <w:rPr>
                <w:sz w:val="16"/>
                <w:szCs w:val="16"/>
              </w:rPr>
              <w:t>2</w:t>
            </w:r>
          </w:p>
        </w:tc>
        <w:tc>
          <w:tcPr>
            <w:tcW w:w="1978" w:type="dxa"/>
          </w:tcPr>
          <w:p w:rsidR="00D6084C" w:rsidRPr="00833529" w:rsidRDefault="00D6084C" w:rsidP="00833529">
            <w:pPr>
              <w:pStyle w:val="a6"/>
              <w:rPr>
                <w:sz w:val="16"/>
                <w:szCs w:val="16"/>
              </w:rPr>
            </w:pPr>
            <w:r w:rsidRPr="00833529">
              <w:rPr>
                <w:sz w:val="16"/>
                <w:szCs w:val="16"/>
              </w:rPr>
              <w:t>2-й этап</w:t>
            </w:r>
          </w:p>
        </w:tc>
        <w:tc>
          <w:tcPr>
            <w:tcW w:w="1776" w:type="dxa"/>
          </w:tcPr>
          <w:p w:rsidR="00D6084C" w:rsidRPr="00833529" w:rsidRDefault="00D6084C" w:rsidP="00833529">
            <w:pPr>
              <w:pStyle w:val="a6"/>
              <w:rPr>
                <w:sz w:val="16"/>
                <w:szCs w:val="16"/>
              </w:rPr>
            </w:pPr>
            <w:r w:rsidRPr="00833529">
              <w:rPr>
                <w:sz w:val="16"/>
                <w:szCs w:val="16"/>
              </w:rPr>
              <w:t>2024 год</w:t>
            </w:r>
          </w:p>
        </w:tc>
        <w:tc>
          <w:tcPr>
            <w:tcW w:w="10252" w:type="dxa"/>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Посещаемость организаций культуры по отношению к 2023 году 103%</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D6084C" w:rsidRPr="00833529" w:rsidTr="008E1DFE">
        <w:tblPrEx>
          <w:tblCellMar>
            <w:top w:w="0" w:type="dxa"/>
            <w:bottom w:w="0" w:type="dxa"/>
          </w:tblCellMar>
        </w:tblPrEx>
        <w:trPr>
          <w:trHeight w:val="20"/>
        </w:trPr>
        <w:tc>
          <w:tcPr>
            <w:tcW w:w="595" w:type="dxa"/>
          </w:tcPr>
          <w:p w:rsidR="00D6084C" w:rsidRPr="00833529" w:rsidRDefault="00D6084C" w:rsidP="00833529">
            <w:pPr>
              <w:pStyle w:val="a6"/>
              <w:rPr>
                <w:sz w:val="16"/>
                <w:szCs w:val="16"/>
              </w:rPr>
            </w:pPr>
            <w:r w:rsidRPr="00833529">
              <w:rPr>
                <w:sz w:val="16"/>
                <w:szCs w:val="16"/>
              </w:rPr>
              <w:t>3</w:t>
            </w:r>
          </w:p>
        </w:tc>
        <w:tc>
          <w:tcPr>
            <w:tcW w:w="1978" w:type="dxa"/>
          </w:tcPr>
          <w:p w:rsidR="00D6084C" w:rsidRPr="00833529" w:rsidRDefault="00D6084C" w:rsidP="00833529">
            <w:pPr>
              <w:pStyle w:val="a6"/>
              <w:rPr>
                <w:sz w:val="16"/>
                <w:szCs w:val="16"/>
              </w:rPr>
            </w:pPr>
            <w:r w:rsidRPr="00833529">
              <w:rPr>
                <w:sz w:val="16"/>
                <w:szCs w:val="16"/>
              </w:rPr>
              <w:t>3-й этап</w:t>
            </w:r>
          </w:p>
        </w:tc>
        <w:tc>
          <w:tcPr>
            <w:tcW w:w="1776" w:type="dxa"/>
          </w:tcPr>
          <w:p w:rsidR="00D6084C" w:rsidRPr="00833529" w:rsidRDefault="00D6084C" w:rsidP="00833529">
            <w:pPr>
              <w:pStyle w:val="a6"/>
              <w:rPr>
                <w:sz w:val="16"/>
                <w:szCs w:val="16"/>
              </w:rPr>
            </w:pPr>
            <w:r w:rsidRPr="00833529">
              <w:rPr>
                <w:sz w:val="16"/>
                <w:szCs w:val="16"/>
              </w:rPr>
              <w:t>2025 год</w:t>
            </w:r>
          </w:p>
        </w:tc>
        <w:tc>
          <w:tcPr>
            <w:tcW w:w="10252" w:type="dxa"/>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Посещаемость организаций культуры по отношению к 2022 году 105%</w:t>
            </w:r>
          </w:p>
          <w:p w:rsidR="00D6084C" w:rsidRPr="00833529" w:rsidRDefault="00D6084C" w:rsidP="00833529">
            <w:pPr>
              <w:pStyle w:val="a6"/>
              <w:rPr>
                <w:sz w:val="16"/>
                <w:szCs w:val="16"/>
              </w:rPr>
            </w:pPr>
            <w:r w:rsidRPr="00833529">
              <w:rPr>
                <w:sz w:val="16"/>
                <w:szCs w:val="16"/>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D6084C" w:rsidRPr="00833529" w:rsidTr="008E1DFE">
        <w:tblPrEx>
          <w:tblCellMar>
            <w:top w:w="0" w:type="dxa"/>
            <w:bottom w:w="0" w:type="dxa"/>
          </w:tblCellMar>
        </w:tblPrEx>
        <w:trPr>
          <w:trHeight w:val="20"/>
        </w:trPr>
        <w:tc>
          <w:tcPr>
            <w:tcW w:w="595" w:type="dxa"/>
          </w:tcPr>
          <w:p w:rsidR="00D6084C" w:rsidRPr="00833529" w:rsidRDefault="00D6084C" w:rsidP="00833529">
            <w:pPr>
              <w:pStyle w:val="a6"/>
              <w:rPr>
                <w:sz w:val="16"/>
                <w:szCs w:val="16"/>
              </w:rPr>
            </w:pPr>
            <w:r w:rsidRPr="00833529">
              <w:rPr>
                <w:sz w:val="16"/>
                <w:szCs w:val="16"/>
              </w:rPr>
              <w:t>4</w:t>
            </w:r>
          </w:p>
        </w:tc>
        <w:tc>
          <w:tcPr>
            <w:tcW w:w="1978" w:type="dxa"/>
          </w:tcPr>
          <w:p w:rsidR="00D6084C" w:rsidRPr="00833529" w:rsidRDefault="00D6084C" w:rsidP="00833529">
            <w:pPr>
              <w:pStyle w:val="a6"/>
              <w:rPr>
                <w:sz w:val="16"/>
                <w:szCs w:val="16"/>
              </w:rPr>
            </w:pPr>
            <w:r w:rsidRPr="00833529">
              <w:rPr>
                <w:sz w:val="16"/>
                <w:szCs w:val="16"/>
              </w:rPr>
              <w:t>4-й этап</w:t>
            </w:r>
          </w:p>
        </w:tc>
        <w:tc>
          <w:tcPr>
            <w:tcW w:w="1776" w:type="dxa"/>
          </w:tcPr>
          <w:p w:rsidR="00D6084C" w:rsidRPr="00833529" w:rsidRDefault="00D6084C" w:rsidP="00833529">
            <w:pPr>
              <w:pStyle w:val="a6"/>
              <w:rPr>
                <w:sz w:val="16"/>
                <w:szCs w:val="16"/>
              </w:rPr>
            </w:pPr>
            <w:r w:rsidRPr="00833529">
              <w:rPr>
                <w:sz w:val="16"/>
                <w:szCs w:val="16"/>
              </w:rPr>
              <w:t>2026 год</w:t>
            </w:r>
          </w:p>
        </w:tc>
        <w:tc>
          <w:tcPr>
            <w:tcW w:w="10252" w:type="dxa"/>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Посещаемость организаций культуры по отношению к 2022 году 107%</w:t>
            </w:r>
          </w:p>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D6084C" w:rsidRPr="00833529" w:rsidTr="008E1DFE">
        <w:tblPrEx>
          <w:tblCellMar>
            <w:top w:w="0" w:type="dxa"/>
            <w:bottom w:w="0" w:type="dxa"/>
          </w:tblCellMar>
        </w:tblPrEx>
        <w:trPr>
          <w:trHeight w:val="20"/>
        </w:trPr>
        <w:tc>
          <w:tcPr>
            <w:tcW w:w="595" w:type="dxa"/>
          </w:tcPr>
          <w:p w:rsidR="00D6084C" w:rsidRPr="00833529" w:rsidRDefault="00D6084C" w:rsidP="00833529">
            <w:pPr>
              <w:pStyle w:val="a6"/>
              <w:rPr>
                <w:sz w:val="16"/>
                <w:szCs w:val="16"/>
              </w:rPr>
            </w:pPr>
            <w:r w:rsidRPr="00833529">
              <w:rPr>
                <w:sz w:val="16"/>
                <w:szCs w:val="16"/>
              </w:rPr>
              <w:t>5</w:t>
            </w:r>
          </w:p>
        </w:tc>
        <w:tc>
          <w:tcPr>
            <w:tcW w:w="1978" w:type="dxa"/>
          </w:tcPr>
          <w:p w:rsidR="00D6084C" w:rsidRPr="00833529" w:rsidRDefault="00D6084C" w:rsidP="00833529">
            <w:pPr>
              <w:pStyle w:val="a6"/>
              <w:rPr>
                <w:sz w:val="16"/>
                <w:szCs w:val="16"/>
              </w:rPr>
            </w:pPr>
            <w:r w:rsidRPr="00833529">
              <w:rPr>
                <w:sz w:val="16"/>
                <w:szCs w:val="16"/>
              </w:rPr>
              <w:t>5-й этап</w:t>
            </w:r>
          </w:p>
        </w:tc>
        <w:tc>
          <w:tcPr>
            <w:tcW w:w="1776" w:type="dxa"/>
          </w:tcPr>
          <w:p w:rsidR="00D6084C" w:rsidRPr="00833529" w:rsidRDefault="00D6084C" w:rsidP="00833529">
            <w:pPr>
              <w:pStyle w:val="a6"/>
              <w:rPr>
                <w:sz w:val="16"/>
                <w:szCs w:val="16"/>
              </w:rPr>
            </w:pPr>
            <w:r w:rsidRPr="00833529">
              <w:rPr>
                <w:sz w:val="16"/>
                <w:szCs w:val="16"/>
              </w:rPr>
              <w:t>2027 год</w:t>
            </w:r>
          </w:p>
        </w:tc>
        <w:tc>
          <w:tcPr>
            <w:tcW w:w="10252" w:type="dxa"/>
          </w:tcPr>
          <w:p w:rsidR="00D6084C" w:rsidRPr="00833529" w:rsidRDefault="00D6084C"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Посещаемость организаций культуры по отношению к 2022 году 109%беспечение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bl>
    <w:p w:rsidR="00D6084C" w:rsidRPr="00833529" w:rsidRDefault="00D6084C" w:rsidP="00D6084C">
      <w:pPr>
        <w:widowControl w:val="0"/>
        <w:autoSpaceDE w:val="0"/>
        <w:autoSpaceDN w:val="0"/>
        <w:adjustRightInd w:val="0"/>
        <w:jc w:val="center"/>
        <w:rPr>
          <w:rFonts w:ascii="Times New Roman" w:hAnsi="Times New Roman"/>
          <w:sz w:val="16"/>
          <w:szCs w:val="16"/>
          <w:lang w:val="ru-RU"/>
        </w:rPr>
      </w:pPr>
    </w:p>
    <w:p w:rsidR="00D6084C" w:rsidRPr="00833529" w:rsidRDefault="00D6084C" w:rsidP="00D6084C">
      <w:pPr>
        <w:pStyle w:val="a6"/>
        <w:rPr>
          <w:sz w:val="16"/>
          <w:szCs w:val="16"/>
        </w:rPr>
      </w:pPr>
      <w:r w:rsidRPr="00833529">
        <w:rPr>
          <w:sz w:val="16"/>
          <w:szCs w:val="16"/>
        </w:rPr>
        <w:t>Таблица 2</w:t>
      </w:r>
      <w:r w:rsidRPr="00833529">
        <w:rPr>
          <w:b/>
          <w:sz w:val="16"/>
          <w:szCs w:val="16"/>
        </w:rPr>
        <w:t xml:space="preserve">. </w:t>
      </w:r>
      <w:r w:rsidRPr="00833529">
        <w:rPr>
          <w:sz w:val="16"/>
          <w:szCs w:val="16"/>
        </w:rPr>
        <w:t>Система программных мероприятий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12"/>
        <w:gridCol w:w="850"/>
        <w:gridCol w:w="709"/>
        <w:gridCol w:w="709"/>
        <w:gridCol w:w="709"/>
        <w:gridCol w:w="708"/>
        <w:gridCol w:w="803"/>
        <w:gridCol w:w="4300"/>
        <w:gridCol w:w="3261"/>
      </w:tblGrid>
      <w:tr w:rsidR="00D6084C" w:rsidRPr="00833529" w:rsidTr="008E1DFE">
        <w:tblPrEx>
          <w:tblCellMar>
            <w:top w:w="0" w:type="dxa"/>
            <w:bottom w:w="0" w:type="dxa"/>
          </w:tblCellMar>
        </w:tblPrEx>
        <w:trPr>
          <w:trHeight w:val="240"/>
        </w:trPr>
        <w:tc>
          <w:tcPr>
            <w:tcW w:w="540" w:type="dxa"/>
            <w:vMerge w:val="restart"/>
          </w:tcPr>
          <w:p w:rsidR="00D6084C" w:rsidRPr="00833529" w:rsidRDefault="00D6084C" w:rsidP="00833529">
            <w:pPr>
              <w:pStyle w:val="a6"/>
              <w:rPr>
                <w:sz w:val="16"/>
                <w:szCs w:val="16"/>
              </w:rPr>
            </w:pPr>
            <w:r w:rsidRPr="00833529">
              <w:rPr>
                <w:sz w:val="16"/>
                <w:szCs w:val="16"/>
              </w:rPr>
              <w:t>№ п/п</w:t>
            </w:r>
          </w:p>
        </w:tc>
        <w:tc>
          <w:tcPr>
            <w:tcW w:w="2012" w:type="dxa"/>
            <w:vMerge w:val="restart"/>
          </w:tcPr>
          <w:p w:rsidR="00D6084C" w:rsidRPr="00833529" w:rsidRDefault="00D6084C" w:rsidP="00833529">
            <w:pPr>
              <w:pStyle w:val="a6"/>
              <w:rPr>
                <w:sz w:val="16"/>
                <w:szCs w:val="16"/>
              </w:rPr>
            </w:pPr>
            <w:r w:rsidRPr="00833529">
              <w:rPr>
                <w:sz w:val="16"/>
                <w:szCs w:val="16"/>
              </w:rPr>
              <w:t>Наименование программных мероприятий</w:t>
            </w:r>
          </w:p>
        </w:tc>
        <w:tc>
          <w:tcPr>
            <w:tcW w:w="850" w:type="dxa"/>
            <w:vMerge w:val="restart"/>
          </w:tcPr>
          <w:p w:rsidR="00D6084C" w:rsidRPr="00833529" w:rsidRDefault="00D6084C" w:rsidP="00833529">
            <w:pPr>
              <w:pStyle w:val="a6"/>
              <w:rPr>
                <w:sz w:val="16"/>
                <w:szCs w:val="16"/>
              </w:rPr>
            </w:pPr>
            <w:r w:rsidRPr="00833529">
              <w:rPr>
                <w:sz w:val="16"/>
                <w:szCs w:val="16"/>
              </w:rPr>
              <w:t>Затраты всего, рублей</w:t>
            </w:r>
          </w:p>
        </w:tc>
        <w:tc>
          <w:tcPr>
            <w:tcW w:w="3638" w:type="dxa"/>
            <w:gridSpan w:val="5"/>
          </w:tcPr>
          <w:p w:rsidR="00D6084C" w:rsidRPr="00833529" w:rsidRDefault="00D6084C" w:rsidP="00833529">
            <w:pPr>
              <w:pStyle w:val="a6"/>
              <w:rPr>
                <w:sz w:val="16"/>
                <w:szCs w:val="16"/>
              </w:rPr>
            </w:pPr>
            <w:r w:rsidRPr="00833529">
              <w:rPr>
                <w:sz w:val="16"/>
                <w:szCs w:val="16"/>
              </w:rPr>
              <w:t>Срок реализации</w:t>
            </w:r>
          </w:p>
        </w:tc>
        <w:tc>
          <w:tcPr>
            <w:tcW w:w="4300" w:type="dxa"/>
            <w:vMerge w:val="restart"/>
          </w:tcPr>
          <w:p w:rsidR="00D6084C" w:rsidRPr="00833529" w:rsidRDefault="00D6084C" w:rsidP="00833529">
            <w:pPr>
              <w:pStyle w:val="a6"/>
              <w:rPr>
                <w:sz w:val="16"/>
                <w:szCs w:val="16"/>
              </w:rPr>
            </w:pPr>
            <w:r w:rsidRPr="00833529">
              <w:rPr>
                <w:sz w:val="16"/>
                <w:szCs w:val="16"/>
              </w:rPr>
              <w:t>Исполнители программных мероприятий</w:t>
            </w:r>
          </w:p>
        </w:tc>
        <w:tc>
          <w:tcPr>
            <w:tcW w:w="3261" w:type="dxa"/>
            <w:vMerge w:val="restart"/>
          </w:tcPr>
          <w:p w:rsidR="00D6084C" w:rsidRPr="00833529" w:rsidRDefault="00D6084C" w:rsidP="00833529">
            <w:pPr>
              <w:pStyle w:val="a6"/>
              <w:rPr>
                <w:sz w:val="16"/>
                <w:szCs w:val="16"/>
              </w:rPr>
            </w:pPr>
            <w:r w:rsidRPr="00833529">
              <w:rPr>
                <w:sz w:val="16"/>
                <w:szCs w:val="16"/>
              </w:rPr>
              <w:t>Ожидаемый результат в количественном измерении</w:t>
            </w:r>
          </w:p>
        </w:tc>
      </w:tr>
      <w:tr w:rsidR="00D6084C" w:rsidRPr="00833529" w:rsidTr="008E1DFE">
        <w:tblPrEx>
          <w:tblCellMar>
            <w:top w:w="0" w:type="dxa"/>
            <w:bottom w:w="0" w:type="dxa"/>
          </w:tblCellMar>
        </w:tblPrEx>
        <w:trPr>
          <w:trHeight w:val="360"/>
        </w:trPr>
        <w:tc>
          <w:tcPr>
            <w:tcW w:w="540" w:type="dxa"/>
            <w:vMerge/>
          </w:tcPr>
          <w:p w:rsidR="00D6084C" w:rsidRPr="00833529" w:rsidRDefault="00D6084C" w:rsidP="00833529">
            <w:pPr>
              <w:pStyle w:val="a6"/>
              <w:rPr>
                <w:b/>
                <w:sz w:val="16"/>
                <w:szCs w:val="16"/>
              </w:rPr>
            </w:pPr>
          </w:p>
        </w:tc>
        <w:tc>
          <w:tcPr>
            <w:tcW w:w="2012" w:type="dxa"/>
            <w:vMerge/>
          </w:tcPr>
          <w:p w:rsidR="00D6084C" w:rsidRPr="00833529" w:rsidRDefault="00D6084C" w:rsidP="00833529">
            <w:pPr>
              <w:pStyle w:val="a6"/>
              <w:rPr>
                <w:b/>
                <w:sz w:val="16"/>
                <w:szCs w:val="16"/>
              </w:rPr>
            </w:pPr>
          </w:p>
        </w:tc>
        <w:tc>
          <w:tcPr>
            <w:tcW w:w="850" w:type="dxa"/>
            <w:vMerge/>
          </w:tcPr>
          <w:p w:rsidR="00D6084C" w:rsidRPr="00833529" w:rsidRDefault="00D6084C" w:rsidP="00833529">
            <w:pPr>
              <w:pStyle w:val="a6"/>
              <w:rPr>
                <w:b/>
                <w:sz w:val="16"/>
                <w:szCs w:val="16"/>
              </w:rPr>
            </w:pPr>
          </w:p>
        </w:tc>
        <w:tc>
          <w:tcPr>
            <w:tcW w:w="709" w:type="dxa"/>
          </w:tcPr>
          <w:p w:rsidR="00D6084C" w:rsidRPr="00833529" w:rsidRDefault="00D6084C" w:rsidP="00833529">
            <w:pPr>
              <w:pStyle w:val="a6"/>
              <w:rPr>
                <w:sz w:val="16"/>
                <w:szCs w:val="16"/>
              </w:rPr>
            </w:pPr>
            <w:r w:rsidRPr="00833529">
              <w:rPr>
                <w:sz w:val="16"/>
                <w:szCs w:val="16"/>
              </w:rPr>
              <w:t>2023</w:t>
            </w:r>
          </w:p>
        </w:tc>
        <w:tc>
          <w:tcPr>
            <w:tcW w:w="709" w:type="dxa"/>
          </w:tcPr>
          <w:p w:rsidR="00D6084C" w:rsidRPr="00833529" w:rsidRDefault="00D6084C" w:rsidP="00833529">
            <w:pPr>
              <w:pStyle w:val="a6"/>
              <w:rPr>
                <w:sz w:val="16"/>
                <w:szCs w:val="16"/>
              </w:rPr>
            </w:pPr>
            <w:r w:rsidRPr="00833529">
              <w:rPr>
                <w:sz w:val="16"/>
                <w:szCs w:val="16"/>
              </w:rPr>
              <w:t>2024</w:t>
            </w:r>
          </w:p>
        </w:tc>
        <w:tc>
          <w:tcPr>
            <w:tcW w:w="709" w:type="dxa"/>
          </w:tcPr>
          <w:p w:rsidR="00D6084C" w:rsidRPr="00833529" w:rsidRDefault="00D6084C" w:rsidP="00833529">
            <w:pPr>
              <w:pStyle w:val="a6"/>
              <w:rPr>
                <w:sz w:val="16"/>
                <w:szCs w:val="16"/>
              </w:rPr>
            </w:pPr>
            <w:r w:rsidRPr="00833529">
              <w:rPr>
                <w:sz w:val="16"/>
                <w:szCs w:val="16"/>
              </w:rPr>
              <w:t>2025</w:t>
            </w:r>
          </w:p>
        </w:tc>
        <w:tc>
          <w:tcPr>
            <w:tcW w:w="708" w:type="dxa"/>
          </w:tcPr>
          <w:p w:rsidR="00D6084C" w:rsidRPr="00833529" w:rsidRDefault="00D6084C" w:rsidP="00833529">
            <w:pPr>
              <w:pStyle w:val="a6"/>
              <w:rPr>
                <w:sz w:val="16"/>
                <w:szCs w:val="16"/>
              </w:rPr>
            </w:pPr>
            <w:r w:rsidRPr="00833529">
              <w:rPr>
                <w:sz w:val="16"/>
                <w:szCs w:val="16"/>
              </w:rPr>
              <w:t>2026</w:t>
            </w:r>
          </w:p>
        </w:tc>
        <w:tc>
          <w:tcPr>
            <w:tcW w:w="803" w:type="dxa"/>
          </w:tcPr>
          <w:p w:rsidR="00D6084C" w:rsidRPr="00833529" w:rsidRDefault="00D6084C" w:rsidP="00833529">
            <w:pPr>
              <w:pStyle w:val="a6"/>
              <w:rPr>
                <w:sz w:val="16"/>
                <w:szCs w:val="16"/>
              </w:rPr>
            </w:pPr>
            <w:r w:rsidRPr="00833529">
              <w:rPr>
                <w:sz w:val="16"/>
                <w:szCs w:val="16"/>
              </w:rPr>
              <w:t>2027</w:t>
            </w:r>
          </w:p>
        </w:tc>
        <w:tc>
          <w:tcPr>
            <w:tcW w:w="4300" w:type="dxa"/>
            <w:vMerge/>
          </w:tcPr>
          <w:p w:rsidR="00D6084C" w:rsidRPr="00833529" w:rsidRDefault="00D6084C" w:rsidP="00833529">
            <w:pPr>
              <w:pStyle w:val="a6"/>
              <w:rPr>
                <w:b/>
                <w:sz w:val="16"/>
                <w:szCs w:val="16"/>
              </w:rPr>
            </w:pPr>
          </w:p>
        </w:tc>
        <w:tc>
          <w:tcPr>
            <w:tcW w:w="3261" w:type="dxa"/>
            <w:vMerge/>
          </w:tcPr>
          <w:p w:rsidR="00D6084C" w:rsidRPr="00833529" w:rsidRDefault="00D6084C" w:rsidP="00833529">
            <w:pPr>
              <w:pStyle w:val="a6"/>
              <w:rPr>
                <w:b/>
                <w:sz w:val="16"/>
                <w:szCs w:val="16"/>
              </w:rPr>
            </w:pPr>
          </w:p>
        </w:tc>
      </w:tr>
      <w:tr w:rsidR="00D6084C" w:rsidRPr="00833529" w:rsidTr="008E1DFE">
        <w:tblPrEx>
          <w:tblCellMar>
            <w:top w:w="0" w:type="dxa"/>
            <w:bottom w:w="0" w:type="dxa"/>
          </w:tblCellMar>
        </w:tblPrEx>
        <w:trPr>
          <w:trHeight w:val="20"/>
        </w:trPr>
        <w:tc>
          <w:tcPr>
            <w:tcW w:w="540" w:type="dxa"/>
          </w:tcPr>
          <w:p w:rsidR="00D6084C" w:rsidRPr="00833529" w:rsidRDefault="00D6084C" w:rsidP="00833529">
            <w:pPr>
              <w:pStyle w:val="a6"/>
              <w:rPr>
                <w:sz w:val="16"/>
                <w:szCs w:val="16"/>
              </w:rPr>
            </w:pPr>
            <w:r w:rsidRPr="00833529">
              <w:rPr>
                <w:sz w:val="16"/>
                <w:szCs w:val="16"/>
              </w:rPr>
              <w:t>1</w:t>
            </w:r>
          </w:p>
        </w:tc>
        <w:tc>
          <w:tcPr>
            <w:tcW w:w="2012" w:type="dxa"/>
          </w:tcPr>
          <w:p w:rsidR="00D6084C" w:rsidRPr="00833529" w:rsidRDefault="00D6084C" w:rsidP="00833529">
            <w:pPr>
              <w:widowControl w:val="0"/>
              <w:autoSpaceDE w:val="0"/>
              <w:autoSpaceDN w:val="0"/>
              <w:adjustRightInd w:val="0"/>
              <w:rPr>
                <w:rFonts w:ascii="Times New Roman" w:hAnsi="Times New Roman"/>
                <w:sz w:val="16"/>
                <w:szCs w:val="16"/>
                <w:lang w:val="ru-RU"/>
              </w:rPr>
            </w:pPr>
            <w:r w:rsidRPr="00833529">
              <w:rPr>
                <w:rFonts w:ascii="Times New Roman" w:hAnsi="Times New Roman"/>
                <w:sz w:val="16"/>
                <w:szCs w:val="16"/>
                <w:lang w:val="ru-RU"/>
              </w:rPr>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D6084C" w:rsidRPr="00833529" w:rsidRDefault="00D6084C" w:rsidP="00833529">
            <w:pPr>
              <w:widowControl w:val="0"/>
              <w:autoSpaceDE w:val="0"/>
              <w:autoSpaceDN w:val="0"/>
              <w:adjustRightInd w:val="0"/>
              <w:rPr>
                <w:rFonts w:ascii="Times New Roman" w:hAnsi="Times New Roman"/>
                <w:sz w:val="16"/>
                <w:szCs w:val="16"/>
                <w:lang w:val="ru-RU"/>
              </w:rPr>
            </w:pPr>
          </w:p>
        </w:tc>
        <w:tc>
          <w:tcPr>
            <w:tcW w:w="850" w:type="dxa"/>
          </w:tcPr>
          <w:p w:rsidR="00D6084C" w:rsidRPr="00833529" w:rsidRDefault="00D6084C" w:rsidP="00833529">
            <w:pPr>
              <w:pStyle w:val="a6"/>
              <w:rPr>
                <w:sz w:val="16"/>
                <w:szCs w:val="16"/>
              </w:rPr>
            </w:pPr>
            <w:r w:rsidRPr="00833529">
              <w:rPr>
                <w:sz w:val="16"/>
                <w:szCs w:val="16"/>
              </w:rPr>
              <w:t xml:space="preserve"> 7043299,00руб.</w:t>
            </w:r>
          </w:p>
        </w:tc>
        <w:tc>
          <w:tcPr>
            <w:tcW w:w="709" w:type="dxa"/>
          </w:tcPr>
          <w:p w:rsidR="00D6084C" w:rsidRPr="00833529" w:rsidRDefault="00D6084C" w:rsidP="00833529">
            <w:pPr>
              <w:pStyle w:val="a6"/>
              <w:rPr>
                <w:sz w:val="16"/>
                <w:szCs w:val="16"/>
              </w:rPr>
            </w:pPr>
            <w:r w:rsidRPr="00833529">
              <w:rPr>
                <w:sz w:val="16"/>
                <w:szCs w:val="16"/>
              </w:rPr>
              <w:t>1608500,00 руб.</w:t>
            </w:r>
          </w:p>
        </w:tc>
        <w:tc>
          <w:tcPr>
            <w:tcW w:w="709" w:type="dxa"/>
          </w:tcPr>
          <w:p w:rsidR="00D6084C" w:rsidRPr="00833529" w:rsidRDefault="00D6084C" w:rsidP="00833529">
            <w:pPr>
              <w:pStyle w:val="a6"/>
              <w:rPr>
                <w:sz w:val="16"/>
                <w:szCs w:val="16"/>
              </w:rPr>
            </w:pPr>
            <w:r w:rsidRPr="00833529">
              <w:rPr>
                <w:sz w:val="16"/>
                <w:szCs w:val="16"/>
              </w:rPr>
              <w:t>1973212,00 руб.</w:t>
            </w:r>
          </w:p>
        </w:tc>
        <w:tc>
          <w:tcPr>
            <w:tcW w:w="709" w:type="dxa"/>
          </w:tcPr>
          <w:p w:rsidR="00D6084C" w:rsidRPr="00833529" w:rsidRDefault="00D6084C" w:rsidP="00833529">
            <w:pPr>
              <w:pStyle w:val="a6"/>
              <w:rPr>
                <w:sz w:val="16"/>
                <w:szCs w:val="16"/>
              </w:rPr>
            </w:pPr>
            <w:r w:rsidRPr="00833529">
              <w:rPr>
                <w:sz w:val="16"/>
                <w:szCs w:val="16"/>
              </w:rPr>
              <w:t>1800000,00 руб.</w:t>
            </w:r>
          </w:p>
        </w:tc>
        <w:tc>
          <w:tcPr>
            <w:tcW w:w="708" w:type="dxa"/>
          </w:tcPr>
          <w:p w:rsidR="00D6084C" w:rsidRPr="00833529" w:rsidRDefault="00D6084C" w:rsidP="00833529">
            <w:pPr>
              <w:pStyle w:val="a6"/>
              <w:rPr>
                <w:sz w:val="16"/>
                <w:szCs w:val="16"/>
              </w:rPr>
            </w:pPr>
            <w:r w:rsidRPr="00833529">
              <w:rPr>
                <w:sz w:val="16"/>
                <w:szCs w:val="16"/>
              </w:rPr>
              <w:t>1661587,00 руб.</w:t>
            </w:r>
          </w:p>
        </w:tc>
        <w:tc>
          <w:tcPr>
            <w:tcW w:w="803" w:type="dxa"/>
          </w:tcPr>
          <w:p w:rsidR="00D6084C" w:rsidRPr="00833529" w:rsidRDefault="00D6084C" w:rsidP="00833529">
            <w:pPr>
              <w:pStyle w:val="a6"/>
              <w:rPr>
                <w:sz w:val="16"/>
                <w:szCs w:val="16"/>
              </w:rPr>
            </w:pPr>
            <w:r w:rsidRPr="00833529">
              <w:rPr>
                <w:sz w:val="16"/>
                <w:szCs w:val="16"/>
              </w:rPr>
              <w:t xml:space="preserve">0,00 руб. </w:t>
            </w:r>
          </w:p>
        </w:tc>
        <w:tc>
          <w:tcPr>
            <w:tcW w:w="4300" w:type="dxa"/>
          </w:tcPr>
          <w:p w:rsidR="00D6084C" w:rsidRPr="00833529" w:rsidRDefault="00D6084C" w:rsidP="00833529">
            <w:pPr>
              <w:pStyle w:val="a6"/>
              <w:rPr>
                <w:sz w:val="16"/>
                <w:szCs w:val="16"/>
              </w:rPr>
            </w:pPr>
            <w:r w:rsidRPr="00833529">
              <w:rPr>
                <w:sz w:val="16"/>
                <w:szCs w:val="16"/>
              </w:rPr>
              <w:t>МКУ «ПДК с. Бирофельд» библиотеки-филиалы с. Бирофельд, с. Алексеевка, с. Опытное Поле, с. Красивое</w:t>
            </w:r>
          </w:p>
        </w:tc>
        <w:tc>
          <w:tcPr>
            <w:tcW w:w="3261" w:type="dxa"/>
          </w:tcPr>
          <w:p w:rsidR="00D6084C" w:rsidRPr="00833529" w:rsidRDefault="00D6084C" w:rsidP="00833529">
            <w:pPr>
              <w:pStyle w:val="a6"/>
              <w:rPr>
                <w:sz w:val="16"/>
                <w:szCs w:val="16"/>
              </w:rPr>
            </w:pPr>
            <w:r w:rsidRPr="00833529">
              <w:rPr>
                <w:sz w:val="16"/>
                <w:szCs w:val="16"/>
              </w:rPr>
              <w:t xml:space="preserve">Пополнение библиотечного фонда; книговыдача </w:t>
            </w:r>
          </w:p>
        </w:tc>
      </w:tr>
      <w:tr w:rsidR="00D6084C" w:rsidRPr="00833529" w:rsidTr="008E1DFE">
        <w:tblPrEx>
          <w:tblCellMar>
            <w:top w:w="0" w:type="dxa"/>
            <w:bottom w:w="0" w:type="dxa"/>
          </w:tblCellMar>
        </w:tblPrEx>
        <w:trPr>
          <w:trHeight w:val="20"/>
        </w:trPr>
        <w:tc>
          <w:tcPr>
            <w:tcW w:w="540" w:type="dxa"/>
          </w:tcPr>
          <w:p w:rsidR="00D6084C" w:rsidRPr="00833529" w:rsidRDefault="00D6084C" w:rsidP="00833529">
            <w:pPr>
              <w:pStyle w:val="a6"/>
              <w:rPr>
                <w:sz w:val="16"/>
                <w:szCs w:val="16"/>
              </w:rPr>
            </w:pPr>
            <w:r w:rsidRPr="00833529">
              <w:rPr>
                <w:sz w:val="16"/>
                <w:szCs w:val="16"/>
              </w:rPr>
              <w:t>2</w:t>
            </w:r>
          </w:p>
        </w:tc>
        <w:tc>
          <w:tcPr>
            <w:tcW w:w="2012" w:type="dxa"/>
          </w:tcPr>
          <w:p w:rsidR="00D6084C" w:rsidRPr="00833529" w:rsidRDefault="00D6084C" w:rsidP="00833529">
            <w:pPr>
              <w:widowControl w:val="0"/>
              <w:autoSpaceDE w:val="0"/>
              <w:autoSpaceDN w:val="0"/>
              <w:adjustRightInd w:val="0"/>
              <w:rPr>
                <w:rFonts w:ascii="Times New Roman" w:hAnsi="Times New Roman"/>
                <w:sz w:val="16"/>
                <w:szCs w:val="16"/>
                <w:lang w:val="ru-RU"/>
              </w:rPr>
            </w:pPr>
            <w:r w:rsidRPr="00833529">
              <w:rPr>
                <w:rFonts w:ascii="Times New Roman" w:hAnsi="Times New Roman"/>
                <w:color w:val="000000"/>
                <w:sz w:val="16"/>
                <w:szCs w:val="16"/>
                <w:lang w:val="ru-RU" w:eastAsia="ru-RU"/>
              </w:rPr>
              <w:t>Организация деятельности клубных формирований и формирований самодеятельного народного творчества</w:t>
            </w:r>
          </w:p>
          <w:p w:rsidR="00D6084C" w:rsidRPr="00833529" w:rsidRDefault="00D6084C" w:rsidP="00833529">
            <w:pPr>
              <w:widowControl w:val="0"/>
              <w:autoSpaceDE w:val="0"/>
              <w:autoSpaceDN w:val="0"/>
              <w:adjustRightInd w:val="0"/>
              <w:rPr>
                <w:rFonts w:ascii="Times New Roman" w:hAnsi="Times New Roman"/>
                <w:sz w:val="16"/>
                <w:szCs w:val="16"/>
                <w:lang w:val="ru-RU"/>
              </w:rPr>
            </w:pPr>
          </w:p>
        </w:tc>
        <w:tc>
          <w:tcPr>
            <w:tcW w:w="850" w:type="dxa"/>
          </w:tcPr>
          <w:p w:rsidR="00D6084C" w:rsidRPr="00833529" w:rsidRDefault="00D6084C" w:rsidP="00833529">
            <w:pPr>
              <w:pStyle w:val="a6"/>
              <w:rPr>
                <w:sz w:val="16"/>
                <w:szCs w:val="16"/>
              </w:rPr>
            </w:pPr>
            <w:r w:rsidRPr="00833529">
              <w:rPr>
                <w:sz w:val="16"/>
                <w:szCs w:val="16"/>
              </w:rPr>
              <w:t>32765822,69,69  руб.</w:t>
            </w:r>
          </w:p>
        </w:tc>
        <w:tc>
          <w:tcPr>
            <w:tcW w:w="709" w:type="dxa"/>
          </w:tcPr>
          <w:p w:rsidR="00D6084C" w:rsidRPr="00833529" w:rsidRDefault="00D6084C" w:rsidP="00833529">
            <w:pPr>
              <w:pStyle w:val="a6"/>
              <w:rPr>
                <w:sz w:val="16"/>
                <w:szCs w:val="16"/>
              </w:rPr>
            </w:pPr>
            <w:r w:rsidRPr="00833529">
              <w:rPr>
                <w:sz w:val="16"/>
                <w:szCs w:val="16"/>
              </w:rPr>
              <w:t>8684841,69 руб.</w:t>
            </w:r>
          </w:p>
        </w:tc>
        <w:tc>
          <w:tcPr>
            <w:tcW w:w="709" w:type="dxa"/>
          </w:tcPr>
          <w:p w:rsidR="00D6084C" w:rsidRPr="00833529" w:rsidRDefault="00D6084C" w:rsidP="00833529">
            <w:pPr>
              <w:pStyle w:val="a6"/>
              <w:rPr>
                <w:sz w:val="16"/>
                <w:szCs w:val="16"/>
              </w:rPr>
            </w:pPr>
            <w:r w:rsidRPr="00833529">
              <w:rPr>
                <w:sz w:val="16"/>
                <w:szCs w:val="16"/>
              </w:rPr>
              <w:t>8191102,00 руб.</w:t>
            </w:r>
          </w:p>
        </w:tc>
        <w:tc>
          <w:tcPr>
            <w:tcW w:w="709" w:type="dxa"/>
          </w:tcPr>
          <w:p w:rsidR="00D6084C" w:rsidRPr="00833529" w:rsidRDefault="00D6084C" w:rsidP="00833529">
            <w:pPr>
              <w:pStyle w:val="a6"/>
              <w:rPr>
                <w:sz w:val="16"/>
                <w:szCs w:val="16"/>
              </w:rPr>
            </w:pPr>
            <w:r w:rsidRPr="00833529">
              <w:rPr>
                <w:sz w:val="16"/>
                <w:szCs w:val="16"/>
              </w:rPr>
              <w:t>8044934,00 руб.</w:t>
            </w:r>
          </w:p>
        </w:tc>
        <w:tc>
          <w:tcPr>
            <w:tcW w:w="708" w:type="dxa"/>
          </w:tcPr>
          <w:p w:rsidR="00D6084C" w:rsidRPr="00833529" w:rsidRDefault="00D6084C" w:rsidP="00833529">
            <w:pPr>
              <w:pStyle w:val="a6"/>
              <w:rPr>
                <w:sz w:val="16"/>
                <w:szCs w:val="16"/>
              </w:rPr>
            </w:pPr>
            <w:r w:rsidRPr="00833529">
              <w:rPr>
                <w:sz w:val="16"/>
                <w:szCs w:val="16"/>
              </w:rPr>
              <w:t>7844945,00 руб.</w:t>
            </w:r>
          </w:p>
        </w:tc>
        <w:tc>
          <w:tcPr>
            <w:tcW w:w="803" w:type="dxa"/>
          </w:tcPr>
          <w:p w:rsidR="00D6084C" w:rsidRPr="00833529" w:rsidRDefault="00D6084C" w:rsidP="00833529">
            <w:pPr>
              <w:pStyle w:val="a6"/>
              <w:rPr>
                <w:sz w:val="16"/>
                <w:szCs w:val="16"/>
              </w:rPr>
            </w:pPr>
            <w:r w:rsidRPr="00833529">
              <w:rPr>
                <w:sz w:val="16"/>
                <w:szCs w:val="16"/>
              </w:rPr>
              <w:t xml:space="preserve">0,00 руб. </w:t>
            </w:r>
          </w:p>
        </w:tc>
        <w:tc>
          <w:tcPr>
            <w:tcW w:w="4300" w:type="dxa"/>
          </w:tcPr>
          <w:p w:rsidR="00D6084C" w:rsidRPr="00833529" w:rsidRDefault="00D6084C" w:rsidP="00833529">
            <w:pPr>
              <w:pStyle w:val="a6"/>
              <w:rPr>
                <w:sz w:val="16"/>
                <w:szCs w:val="16"/>
              </w:rPr>
            </w:pPr>
            <w:r w:rsidRPr="00833529">
              <w:rPr>
                <w:sz w:val="16"/>
                <w:szCs w:val="16"/>
              </w:rPr>
              <w:t>МКУ «ПДК с. Бирофельд» бдома культуры-филиалы с. Алексеевка, с. Опытное Поле, с. Красивое</w:t>
            </w:r>
          </w:p>
        </w:tc>
        <w:tc>
          <w:tcPr>
            <w:tcW w:w="3261" w:type="dxa"/>
          </w:tcPr>
          <w:p w:rsidR="00D6084C" w:rsidRPr="00833529" w:rsidRDefault="00D6084C" w:rsidP="00833529">
            <w:pPr>
              <w:pStyle w:val="a6"/>
              <w:rPr>
                <w:sz w:val="16"/>
                <w:szCs w:val="16"/>
              </w:rPr>
            </w:pPr>
            <w:r w:rsidRPr="00833529">
              <w:rPr>
                <w:sz w:val="16"/>
                <w:szCs w:val="16"/>
              </w:rPr>
              <w:t>Обеспечение проведения   мероприятий; привлечение к участию жителей поселения; патриотическое воспитание подрастающего поколения;повышение профессионального мастерства;</w:t>
            </w:r>
          </w:p>
        </w:tc>
      </w:tr>
      <w:tr w:rsidR="00D6084C" w:rsidRPr="00833529" w:rsidTr="008E1DFE">
        <w:tblPrEx>
          <w:tblCellMar>
            <w:top w:w="0" w:type="dxa"/>
            <w:bottom w:w="0" w:type="dxa"/>
          </w:tblCellMar>
        </w:tblPrEx>
        <w:trPr>
          <w:trHeight w:val="20"/>
        </w:trPr>
        <w:tc>
          <w:tcPr>
            <w:tcW w:w="540" w:type="dxa"/>
          </w:tcPr>
          <w:p w:rsidR="00D6084C" w:rsidRPr="00833529" w:rsidRDefault="00D6084C" w:rsidP="00833529">
            <w:pPr>
              <w:pStyle w:val="a6"/>
              <w:rPr>
                <w:sz w:val="16"/>
                <w:szCs w:val="16"/>
              </w:rPr>
            </w:pPr>
            <w:r w:rsidRPr="00833529">
              <w:rPr>
                <w:sz w:val="16"/>
                <w:szCs w:val="16"/>
              </w:rPr>
              <w:t>3</w:t>
            </w:r>
          </w:p>
        </w:tc>
        <w:tc>
          <w:tcPr>
            <w:tcW w:w="2012" w:type="dxa"/>
          </w:tcPr>
          <w:p w:rsidR="00D6084C" w:rsidRPr="00833529" w:rsidRDefault="00D6084C" w:rsidP="00833529">
            <w:pPr>
              <w:pStyle w:val="a6"/>
              <w:rPr>
                <w:sz w:val="16"/>
                <w:szCs w:val="16"/>
              </w:rPr>
            </w:pPr>
            <w:r w:rsidRPr="00833529">
              <w:rPr>
                <w:sz w:val="16"/>
                <w:szCs w:val="16"/>
              </w:rPr>
              <w:t xml:space="preserve">Мероприятия в сфере культуры: проведение мероприятий, </w:t>
            </w:r>
            <w:r w:rsidRPr="00833529">
              <w:rPr>
                <w:sz w:val="16"/>
                <w:szCs w:val="16"/>
              </w:rPr>
              <w:lastRenderedPageBreak/>
              <w:t>посвященных профессиональным праздникам, юбилейным датам</w:t>
            </w:r>
          </w:p>
        </w:tc>
        <w:tc>
          <w:tcPr>
            <w:tcW w:w="850" w:type="dxa"/>
          </w:tcPr>
          <w:p w:rsidR="00D6084C" w:rsidRPr="00833529" w:rsidRDefault="00D6084C" w:rsidP="00833529">
            <w:pPr>
              <w:pStyle w:val="a6"/>
              <w:rPr>
                <w:sz w:val="16"/>
                <w:szCs w:val="16"/>
              </w:rPr>
            </w:pPr>
            <w:r w:rsidRPr="00833529">
              <w:rPr>
                <w:sz w:val="16"/>
                <w:szCs w:val="16"/>
              </w:rPr>
              <w:lastRenderedPageBreak/>
              <w:t>65000,00 руб.</w:t>
            </w:r>
          </w:p>
        </w:tc>
        <w:tc>
          <w:tcPr>
            <w:tcW w:w="709" w:type="dxa"/>
          </w:tcPr>
          <w:p w:rsidR="00D6084C" w:rsidRPr="00833529" w:rsidRDefault="00D6084C" w:rsidP="00833529">
            <w:pPr>
              <w:pStyle w:val="a6"/>
              <w:rPr>
                <w:sz w:val="16"/>
                <w:szCs w:val="16"/>
              </w:rPr>
            </w:pPr>
            <w:r w:rsidRPr="00833529">
              <w:rPr>
                <w:sz w:val="16"/>
                <w:szCs w:val="16"/>
              </w:rPr>
              <w:t>35000,00 руб.</w:t>
            </w:r>
          </w:p>
        </w:tc>
        <w:tc>
          <w:tcPr>
            <w:tcW w:w="709" w:type="dxa"/>
          </w:tcPr>
          <w:p w:rsidR="00D6084C" w:rsidRPr="00833529" w:rsidRDefault="00D6084C" w:rsidP="00833529">
            <w:pPr>
              <w:pStyle w:val="a6"/>
              <w:rPr>
                <w:sz w:val="16"/>
                <w:szCs w:val="16"/>
              </w:rPr>
            </w:pPr>
            <w:r w:rsidRPr="00833529">
              <w:rPr>
                <w:sz w:val="16"/>
                <w:szCs w:val="16"/>
              </w:rPr>
              <w:t>10000,00руб.</w:t>
            </w:r>
          </w:p>
        </w:tc>
        <w:tc>
          <w:tcPr>
            <w:tcW w:w="709" w:type="dxa"/>
          </w:tcPr>
          <w:p w:rsidR="00D6084C" w:rsidRPr="00833529" w:rsidRDefault="00D6084C" w:rsidP="00833529">
            <w:pPr>
              <w:pStyle w:val="a6"/>
              <w:rPr>
                <w:sz w:val="16"/>
                <w:szCs w:val="16"/>
              </w:rPr>
            </w:pPr>
            <w:r w:rsidRPr="00833529">
              <w:rPr>
                <w:sz w:val="16"/>
                <w:szCs w:val="16"/>
              </w:rPr>
              <w:t>10000,00руб.</w:t>
            </w:r>
          </w:p>
        </w:tc>
        <w:tc>
          <w:tcPr>
            <w:tcW w:w="708" w:type="dxa"/>
          </w:tcPr>
          <w:p w:rsidR="00D6084C" w:rsidRPr="00833529" w:rsidRDefault="00D6084C" w:rsidP="00833529">
            <w:pPr>
              <w:pStyle w:val="a6"/>
              <w:rPr>
                <w:sz w:val="16"/>
                <w:szCs w:val="16"/>
              </w:rPr>
            </w:pPr>
            <w:r w:rsidRPr="00833529">
              <w:rPr>
                <w:sz w:val="16"/>
                <w:szCs w:val="16"/>
              </w:rPr>
              <w:t>10000,00руб.</w:t>
            </w:r>
          </w:p>
        </w:tc>
        <w:tc>
          <w:tcPr>
            <w:tcW w:w="803" w:type="dxa"/>
          </w:tcPr>
          <w:p w:rsidR="00D6084C" w:rsidRPr="00833529" w:rsidRDefault="00D6084C" w:rsidP="00833529">
            <w:pPr>
              <w:pStyle w:val="a6"/>
              <w:rPr>
                <w:sz w:val="16"/>
                <w:szCs w:val="16"/>
              </w:rPr>
            </w:pPr>
            <w:r w:rsidRPr="00833529">
              <w:rPr>
                <w:sz w:val="16"/>
                <w:szCs w:val="16"/>
              </w:rPr>
              <w:t xml:space="preserve">0,00 руб. </w:t>
            </w:r>
          </w:p>
        </w:tc>
        <w:tc>
          <w:tcPr>
            <w:tcW w:w="4300" w:type="dxa"/>
          </w:tcPr>
          <w:p w:rsidR="00D6084C" w:rsidRPr="00833529" w:rsidRDefault="00D6084C" w:rsidP="00833529">
            <w:pPr>
              <w:pStyle w:val="a6"/>
              <w:rPr>
                <w:sz w:val="16"/>
                <w:szCs w:val="16"/>
              </w:rPr>
            </w:pPr>
            <w:r w:rsidRPr="00833529">
              <w:rPr>
                <w:sz w:val="16"/>
                <w:szCs w:val="16"/>
              </w:rPr>
              <w:t>Администрация Бирофельдского сельского поселения Биробиджанского МР ЕАО</w:t>
            </w:r>
          </w:p>
        </w:tc>
        <w:tc>
          <w:tcPr>
            <w:tcW w:w="3261" w:type="dxa"/>
          </w:tcPr>
          <w:p w:rsidR="00D6084C" w:rsidRPr="00833529" w:rsidRDefault="00D6084C" w:rsidP="00833529">
            <w:pPr>
              <w:pStyle w:val="a6"/>
              <w:rPr>
                <w:sz w:val="16"/>
                <w:szCs w:val="16"/>
              </w:rPr>
            </w:pPr>
            <w:r w:rsidRPr="00833529">
              <w:rPr>
                <w:sz w:val="16"/>
                <w:szCs w:val="16"/>
              </w:rPr>
              <w:t xml:space="preserve">% Обеспечение надлежащего  выполнения уровня удовлетворенности граждан Бирофельдского сельского поселения </w:t>
            </w:r>
            <w:r w:rsidRPr="00833529">
              <w:rPr>
                <w:sz w:val="16"/>
                <w:szCs w:val="16"/>
              </w:rPr>
              <w:lastRenderedPageBreak/>
              <w:t>качеством предоставления муниципальных услуг в сфере культуры</w:t>
            </w:r>
          </w:p>
        </w:tc>
      </w:tr>
      <w:tr w:rsidR="00D6084C" w:rsidRPr="00833529" w:rsidTr="008E1DFE">
        <w:tblPrEx>
          <w:tblCellMar>
            <w:top w:w="0" w:type="dxa"/>
            <w:bottom w:w="0" w:type="dxa"/>
          </w:tblCellMar>
        </w:tblPrEx>
        <w:trPr>
          <w:trHeight w:val="20"/>
        </w:trPr>
        <w:tc>
          <w:tcPr>
            <w:tcW w:w="540" w:type="dxa"/>
          </w:tcPr>
          <w:p w:rsidR="00D6084C" w:rsidRPr="00833529" w:rsidRDefault="00D6084C" w:rsidP="00833529">
            <w:pPr>
              <w:pStyle w:val="a6"/>
              <w:rPr>
                <w:sz w:val="16"/>
                <w:szCs w:val="16"/>
              </w:rPr>
            </w:pPr>
            <w:r w:rsidRPr="00833529">
              <w:rPr>
                <w:sz w:val="16"/>
                <w:szCs w:val="16"/>
              </w:rPr>
              <w:lastRenderedPageBreak/>
              <w:t>4</w:t>
            </w:r>
          </w:p>
        </w:tc>
        <w:tc>
          <w:tcPr>
            <w:tcW w:w="2012" w:type="dxa"/>
          </w:tcPr>
          <w:p w:rsidR="00D6084C" w:rsidRPr="00833529" w:rsidRDefault="00D6084C" w:rsidP="00833529">
            <w:pPr>
              <w:pStyle w:val="a6"/>
              <w:rPr>
                <w:sz w:val="16"/>
                <w:szCs w:val="16"/>
              </w:rPr>
            </w:pPr>
            <w:r w:rsidRPr="00833529">
              <w:rPr>
                <w:sz w:val="16"/>
                <w:szCs w:val="16"/>
              </w:rPr>
              <w:t>Текущий ремонт объектов культурного наследия</w:t>
            </w:r>
          </w:p>
        </w:tc>
        <w:tc>
          <w:tcPr>
            <w:tcW w:w="850" w:type="dxa"/>
          </w:tcPr>
          <w:p w:rsidR="00D6084C" w:rsidRPr="00833529" w:rsidRDefault="00D6084C" w:rsidP="00833529">
            <w:pPr>
              <w:pStyle w:val="a6"/>
              <w:rPr>
                <w:sz w:val="16"/>
                <w:szCs w:val="16"/>
              </w:rPr>
            </w:pPr>
            <w:r w:rsidRPr="00833529">
              <w:rPr>
                <w:sz w:val="16"/>
                <w:szCs w:val="16"/>
              </w:rPr>
              <w:t>19482,40 руб.</w:t>
            </w:r>
          </w:p>
        </w:tc>
        <w:tc>
          <w:tcPr>
            <w:tcW w:w="709" w:type="dxa"/>
          </w:tcPr>
          <w:p w:rsidR="00D6084C" w:rsidRPr="00833529" w:rsidRDefault="00D6084C" w:rsidP="00833529">
            <w:pPr>
              <w:pStyle w:val="a6"/>
              <w:rPr>
                <w:sz w:val="16"/>
                <w:szCs w:val="16"/>
              </w:rPr>
            </w:pPr>
            <w:r w:rsidRPr="00833529">
              <w:rPr>
                <w:sz w:val="16"/>
                <w:szCs w:val="16"/>
              </w:rPr>
              <w:t>4482,40 руб.</w:t>
            </w:r>
          </w:p>
        </w:tc>
        <w:tc>
          <w:tcPr>
            <w:tcW w:w="709" w:type="dxa"/>
          </w:tcPr>
          <w:p w:rsidR="00D6084C" w:rsidRPr="00833529" w:rsidRDefault="00D6084C" w:rsidP="00833529">
            <w:pPr>
              <w:pStyle w:val="a6"/>
              <w:rPr>
                <w:sz w:val="16"/>
                <w:szCs w:val="16"/>
              </w:rPr>
            </w:pPr>
            <w:r w:rsidRPr="00833529">
              <w:rPr>
                <w:sz w:val="16"/>
                <w:szCs w:val="16"/>
              </w:rPr>
              <w:t>5000,00 руб.</w:t>
            </w:r>
          </w:p>
        </w:tc>
        <w:tc>
          <w:tcPr>
            <w:tcW w:w="709" w:type="dxa"/>
          </w:tcPr>
          <w:p w:rsidR="00D6084C" w:rsidRPr="00833529" w:rsidRDefault="00D6084C" w:rsidP="00833529">
            <w:pPr>
              <w:pStyle w:val="a6"/>
              <w:rPr>
                <w:sz w:val="16"/>
                <w:szCs w:val="16"/>
              </w:rPr>
            </w:pPr>
            <w:r w:rsidRPr="00833529">
              <w:rPr>
                <w:sz w:val="16"/>
                <w:szCs w:val="16"/>
              </w:rPr>
              <w:t>5000,00 руб.</w:t>
            </w:r>
          </w:p>
        </w:tc>
        <w:tc>
          <w:tcPr>
            <w:tcW w:w="708" w:type="dxa"/>
          </w:tcPr>
          <w:p w:rsidR="00D6084C" w:rsidRPr="00833529" w:rsidRDefault="00D6084C" w:rsidP="00833529">
            <w:pPr>
              <w:pStyle w:val="a6"/>
              <w:rPr>
                <w:sz w:val="16"/>
                <w:szCs w:val="16"/>
              </w:rPr>
            </w:pPr>
            <w:r w:rsidRPr="00833529">
              <w:rPr>
                <w:sz w:val="16"/>
                <w:szCs w:val="16"/>
              </w:rPr>
              <w:t>5000,00 руб.</w:t>
            </w:r>
          </w:p>
        </w:tc>
        <w:tc>
          <w:tcPr>
            <w:tcW w:w="803" w:type="dxa"/>
          </w:tcPr>
          <w:p w:rsidR="00D6084C" w:rsidRPr="00833529" w:rsidRDefault="00D6084C" w:rsidP="00833529">
            <w:pPr>
              <w:pStyle w:val="a6"/>
              <w:rPr>
                <w:sz w:val="16"/>
                <w:szCs w:val="16"/>
              </w:rPr>
            </w:pPr>
            <w:r w:rsidRPr="00833529">
              <w:rPr>
                <w:sz w:val="16"/>
                <w:szCs w:val="16"/>
              </w:rPr>
              <w:t xml:space="preserve">0,00 руб. </w:t>
            </w:r>
          </w:p>
        </w:tc>
        <w:tc>
          <w:tcPr>
            <w:tcW w:w="4300" w:type="dxa"/>
          </w:tcPr>
          <w:p w:rsidR="00D6084C" w:rsidRPr="00833529" w:rsidRDefault="00D6084C" w:rsidP="00833529">
            <w:pPr>
              <w:pStyle w:val="a6"/>
              <w:rPr>
                <w:sz w:val="16"/>
                <w:szCs w:val="16"/>
              </w:rPr>
            </w:pPr>
            <w:r w:rsidRPr="00833529">
              <w:rPr>
                <w:sz w:val="16"/>
                <w:szCs w:val="16"/>
              </w:rPr>
              <w:t>Администрация Бирофельдского сельского поселения Биробиджанского МР ЕАО</w:t>
            </w:r>
          </w:p>
        </w:tc>
        <w:tc>
          <w:tcPr>
            <w:tcW w:w="3261" w:type="dxa"/>
          </w:tcPr>
          <w:p w:rsidR="00D6084C" w:rsidRPr="00833529" w:rsidRDefault="00D6084C" w:rsidP="00833529">
            <w:pPr>
              <w:pStyle w:val="a6"/>
              <w:rPr>
                <w:sz w:val="16"/>
                <w:szCs w:val="16"/>
              </w:rPr>
            </w:pPr>
            <w:r w:rsidRPr="00833529">
              <w:rPr>
                <w:sz w:val="16"/>
                <w:szCs w:val="16"/>
              </w:rPr>
              <w:t>Сохранение, использование и популяризация объектов культурного наследия, находящихся в собственности поселения и расположенных на территории поселения</w:t>
            </w:r>
          </w:p>
        </w:tc>
      </w:tr>
    </w:tbl>
    <w:p w:rsidR="00D6084C" w:rsidRPr="00833529" w:rsidRDefault="00D6084C" w:rsidP="00D6084C">
      <w:pPr>
        <w:widowControl w:val="0"/>
        <w:autoSpaceDE w:val="0"/>
        <w:autoSpaceDN w:val="0"/>
        <w:adjustRightInd w:val="0"/>
        <w:jc w:val="both"/>
        <w:rPr>
          <w:rFonts w:ascii="Times New Roman" w:hAnsi="Times New Roman"/>
          <w:sz w:val="16"/>
          <w:szCs w:val="16"/>
          <w:lang w:val="ru-RU"/>
        </w:rPr>
      </w:pPr>
    </w:p>
    <w:p w:rsidR="00D6084C" w:rsidRPr="00833529" w:rsidRDefault="00D6084C" w:rsidP="00D6084C">
      <w:pPr>
        <w:pStyle w:val="a6"/>
        <w:jc w:val="center"/>
        <w:rPr>
          <w:b/>
          <w:sz w:val="16"/>
          <w:szCs w:val="16"/>
        </w:rPr>
      </w:pPr>
      <w:r w:rsidRPr="00833529">
        <w:rPr>
          <w:b/>
          <w:sz w:val="16"/>
          <w:szCs w:val="16"/>
        </w:rPr>
        <w:t>4. Ресурсное обеспечение программы</w:t>
      </w:r>
    </w:p>
    <w:p w:rsidR="00D6084C" w:rsidRPr="00833529" w:rsidRDefault="00D6084C" w:rsidP="00D6084C">
      <w:pPr>
        <w:pStyle w:val="a6"/>
        <w:ind w:firstLine="709"/>
        <w:jc w:val="both"/>
        <w:rPr>
          <w:sz w:val="16"/>
          <w:szCs w:val="16"/>
        </w:rPr>
      </w:pPr>
      <w:r w:rsidRPr="00833529">
        <w:rPr>
          <w:sz w:val="16"/>
          <w:szCs w:val="16"/>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D6084C" w:rsidRPr="00833529" w:rsidRDefault="00D6084C" w:rsidP="00D6084C">
      <w:pPr>
        <w:pStyle w:val="a6"/>
        <w:ind w:firstLine="709"/>
        <w:jc w:val="both"/>
        <w:rPr>
          <w:sz w:val="16"/>
          <w:szCs w:val="16"/>
        </w:rPr>
      </w:pPr>
      <w:r w:rsidRPr="00833529">
        <w:rPr>
          <w:sz w:val="16"/>
          <w:szCs w:val="16"/>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D6084C" w:rsidRPr="00833529" w:rsidRDefault="00D6084C" w:rsidP="00D6084C">
      <w:pPr>
        <w:pStyle w:val="a6"/>
        <w:jc w:val="both"/>
        <w:rPr>
          <w:sz w:val="16"/>
          <w:szCs w:val="16"/>
        </w:rPr>
      </w:pPr>
      <w:r w:rsidRPr="00833529">
        <w:rPr>
          <w:sz w:val="16"/>
          <w:szCs w:val="16"/>
        </w:rPr>
        <w:t>Таблица 3. Структура финансирования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134"/>
        <w:gridCol w:w="1276"/>
        <w:gridCol w:w="1417"/>
        <w:gridCol w:w="1276"/>
        <w:gridCol w:w="992"/>
        <w:gridCol w:w="3119"/>
      </w:tblGrid>
      <w:tr w:rsidR="00D6084C" w:rsidRPr="00833529" w:rsidTr="008E1DFE">
        <w:tblPrEx>
          <w:tblCellMar>
            <w:top w:w="0" w:type="dxa"/>
            <w:bottom w:w="0" w:type="dxa"/>
          </w:tblCellMar>
        </w:tblPrEx>
        <w:trPr>
          <w:trHeight w:val="140"/>
        </w:trPr>
        <w:tc>
          <w:tcPr>
            <w:tcW w:w="5387" w:type="dxa"/>
            <w:vMerge w:val="restart"/>
          </w:tcPr>
          <w:p w:rsidR="00D6084C" w:rsidRPr="00833529" w:rsidRDefault="00D6084C" w:rsidP="00833529">
            <w:pPr>
              <w:pStyle w:val="a6"/>
              <w:jc w:val="both"/>
              <w:rPr>
                <w:sz w:val="16"/>
                <w:szCs w:val="16"/>
              </w:rPr>
            </w:pPr>
            <w:r w:rsidRPr="00833529">
              <w:rPr>
                <w:sz w:val="16"/>
                <w:szCs w:val="16"/>
              </w:rPr>
              <w:t>Источники направления расхода</w:t>
            </w:r>
          </w:p>
        </w:tc>
        <w:tc>
          <w:tcPr>
            <w:tcW w:w="9214" w:type="dxa"/>
            <w:gridSpan w:val="6"/>
          </w:tcPr>
          <w:p w:rsidR="00D6084C" w:rsidRPr="00833529" w:rsidRDefault="00D6084C" w:rsidP="00833529">
            <w:pPr>
              <w:pStyle w:val="a6"/>
              <w:jc w:val="both"/>
              <w:rPr>
                <w:sz w:val="16"/>
                <w:szCs w:val="16"/>
              </w:rPr>
            </w:pPr>
            <w:r w:rsidRPr="00833529">
              <w:rPr>
                <w:sz w:val="16"/>
                <w:szCs w:val="16"/>
              </w:rPr>
              <w:t>Финансовые затраты</w:t>
            </w:r>
          </w:p>
        </w:tc>
      </w:tr>
      <w:tr w:rsidR="00D6084C" w:rsidRPr="00833529" w:rsidTr="008E1DFE">
        <w:tblPrEx>
          <w:tblCellMar>
            <w:top w:w="0" w:type="dxa"/>
            <w:bottom w:w="0" w:type="dxa"/>
          </w:tblCellMar>
        </w:tblPrEx>
        <w:trPr>
          <w:trHeight w:val="240"/>
        </w:trPr>
        <w:tc>
          <w:tcPr>
            <w:tcW w:w="5387" w:type="dxa"/>
            <w:vMerge/>
          </w:tcPr>
          <w:p w:rsidR="00D6084C" w:rsidRPr="00833529" w:rsidRDefault="00D6084C" w:rsidP="00833529">
            <w:pPr>
              <w:pStyle w:val="a6"/>
              <w:jc w:val="both"/>
              <w:rPr>
                <w:sz w:val="16"/>
                <w:szCs w:val="16"/>
              </w:rPr>
            </w:pPr>
          </w:p>
        </w:tc>
        <w:tc>
          <w:tcPr>
            <w:tcW w:w="1134" w:type="dxa"/>
            <w:vMerge w:val="restart"/>
          </w:tcPr>
          <w:p w:rsidR="00D6084C" w:rsidRPr="00833529" w:rsidRDefault="00D6084C" w:rsidP="00833529">
            <w:pPr>
              <w:pStyle w:val="a6"/>
              <w:jc w:val="both"/>
              <w:rPr>
                <w:sz w:val="16"/>
                <w:szCs w:val="16"/>
              </w:rPr>
            </w:pPr>
            <w:r w:rsidRPr="00833529">
              <w:rPr>
                <w:sz w:val="16"/>
                <w:szCs w:val="16"/>
              </w:rPr>
              <w:t>Всего</w:t>
            </w:r>
          </w:p>
        </w:tc>
        <w:tc>
          <w:tcPr>
            <w:tcW w:w="8080" w:type="dxa"/>
            <w:gridSpan w:val="5"/>
          </w:tcPr>
          <w:p w:rsidR="00D6084C" w:rsidRPr="00833529" w:rsidRDefault="00D6084C" w:rsidP="00833529">
            <w:pPr>
              <w:pStyle w:val="a6"/>
              <w:jc w:val="both"/>
              <w:rPr>
                <w:sz w:val="16"/>
                <w:szCs w:val="16"/>
              </w:rPr>
            </w:pPr>
            <w:r w:rsidRPr="00833529">
              <w:rPr>
                <w:sz w:val="16"/>
                <w:szCs w:val="16"/>
              </w:rPr>
              <w:t>В том числе по годам</w:t>
            </w:r>
          </w:p>
        </w:tc>
      </w:tr>
      <w:tr w:rsidR="00D6084C" w:rsidRPr="00833529" w:rsidTr="008E1DFE">
        <w:tblPrEx>
          <w:tblCellMar>
            <w:top w:w="0" w:type="dxa"/>
            <w:bottom w:w="0" w:type="dxa"/>
          </w:tblCellMar>
        </w:tblPrEx>
        <w:trPr>
          <w:trHeight w:val="160"/>
        </w:trPr>
        <w:tc>
          <w:tcPr>
            <w:tcW w:w="5387" w:type="dxa"/>
            <w:vMerge/>
          </w:tcPr>
          <w:p w:rsidR="00D6084C" w:rsidRPr="00833529" w:rsidRDefault="00D6084C" w:rsidP="00833529">
            <w:pPr>
              <w:pStyle w:val="a6"/>
              <w:jc w:val="both"/>
              <w:rPr>
                <w:sz w:val="16"/>
                <w:szCs w:val="16"/>
              </w:rPr>
            </w:pPr>
          </w:p>
        </w:tc>
        <w:tc>
          <w:tcPr>
            <w:tcW w:w="1134" w:type="dxa"/>
            <w:vMerge/>
          </w:tcPr>
          <w:p w:rsidR="00D6084C" w:rsidRPr="00833529" w:rsidRDefault="00D6084C" w:rsidP="00833529">
            <w:pPr>
              <w:pStyle w:val="a6"/>
              <w:jc w:val="both"/>
              <w:rPr>
                <w:sz w:val="16"/>
                <w:szCs w:val="16"/>
              </w:rPr>
            </w:pPr>
          </w:p>
        </w:tc>
        <w:tc>
          <w:tcPr>
            <w:tcW w:w="1276" w:type="dxa"/>
          </w:tcPr>
          <w:p w:rsidR="00D6084C" w:rsidRPr="00833529" w:rsidRDefault="00D6084C" w:rsidP="00833529">
            <w:pPr>
              <w:pStyle w:val="a6"/>
              <w:jc w:val="both"/>
              <w:rPr>
                <w:sz w:val="16"/>
                <w:szCs w:val="16"/>
              </w:rPr>
            </w:pPr>
            <w:r w:rsidRPr="00833529">
              <w:rPr>
                <w:sz w:val="16"/>
                <w:szCs w:val="16"/>
              </w:rPr>
              <w:t>2023</w:t>
            </w:r>
          </w:p>
        </w:tc>
        <w:tc>
          <w:tcPr>
            <w:tcW w:w="1417" w:type="dxa"/>
          </w:tcPr>
          <w:p w:rsidR="00D6084C" w:rsidRPr="00833529" w:rsidRDefault="00D6084C" w:rsidP="00833529">
            <w:pPr>
              <w:pStyle w:val="a6"/>
              <w:jc w:val="both"/>
              <w:rPr>
                <w:sz w:val="16"/>
                <w:szCs w:val="16"/>
              </w:rPr>
            </w:pPr>
            <w:r w:rsidRPr="00833529">
              <w:rPr>
                <w:sz w:val="16"/>
                <w:szCs w:val="16"/>
              </w:rPr>
              <w:t>2024</w:t>
            </w:r>
          </w:p>
        </w:tc>
        <w:tc>
          <w:tcPr>
            <w:tcW w:w="1276" w:type="dxa"/>
          </w:tcPr>
          <w:p w:rsidR="00D6084C" w:rsidRPr="00833529" w:rsidRDefault="00D6084C" w:rsidP="00833529">
            <w:pPr>
              <w:pStyle w:val="a6"/>
              <w:jc w:val="both"/>
              <w:rPr>
                <w:sz w:val="16"/>
                <w:szCs w:val="16"/>
              </w:rPr>
            </w:pPr>
            <w:r w:rsidRPr="00833529">
              <w:rPr>
                <w:sz w:val="16"/>
                <w:szCs w:val="16"/>
              </w:rPr>
              <w:t>2025</w:t>
            </w:r>
          </w:p>
        </w:tc>
        <w:tc>
          <w:tcPr>
            <w:tcW w:w="992" w:type="dxa"/>
          </w:tcPr>
          <w:p w:rsidR="00D6084C" w:rsidRPr="00833529" w:rsidRDefault="00D6084C" w:rsidP="00833529">
            <w:pPr>
              <w:pStyle w:val="a6"/>
              <w:jc w:val="both"/>
              <w:rPr>
                <w:sz w:val="16"/>
                <w:szCs w:val="16"/>
              </w:rPr>
            </w:pPr>
            <w:r w:rsidRPr="00833529">
              <w:rPr>
                <w:sz w:val="16"/>
                <w:szCs w:val="16"/>
              </w:rPr>
              <w:t>2026</w:t>
            </w:r>
          </w:p>
        </w:tc>
        <w:tc>
          <w:tcPr>
            <w:tcW w:w="3119" w:type="dxa"/>
          </w:tcPr>
          <w:p w:rsidR="00D6084C" w:rsidRPr="00833529" w:rsidRDefault="00D6084C" w:rsidP="00833529">
            <w:pPr>
              <w:pStyle w:val="a6"/>
              <w:jc w:val="both"/>
              <w:rPr>
                <w:sz w:val="16"/>
                <w:szCs w:val="16"/>
              </w:rPr>
            </w:pPr>
            <w:r w:rsidRPr="00833529">
              <w:rPr>
                <w:sz w:val="16"/>
                <w:szCs w:val="16"/>
              </w:rPr>
              <w:t>2027</w:t>
            </w:r>
          </w:p>
        </w:tc>
      </w:tr>
      <w:tr w:rsidR="00D6084C" w:rsidRPr="00833529" w:rsidTr="008E1DFE">
        <w:tblPrEx>
          <w:tblCellMar>
            <w:top w:w="0" w:type="dxa"/>
            <w:bottom w:w="0" w:type="dxa"/>
          </w:tblCellMar>
        </w:tblPrEx>
        <w:trPr>
          <w:trHeight w:val="160"/>
        </w:trPr>
        <w:tc>
          <w:tcPr>
            <w:tcW w:w="5387" w:type="dxa"/>
          </w:tcPr>
          <w:p w:rsidR="00D6084C" w:rsidRPr="00833529" w:rsidRDefault="00D6084C" w:rsidP="00833529">
            <w:pPr>
              <w:pStyle w:val="a6"/>
              <w:jc w:val="both"/>
              <w:rPr>
                <w:sz w:val="16"/>
                <w:szCs w:val="16"/>
              </w:rPr>
            </w:pPr>
            <w:r w:rsidRPr="00833529">
              <w:rPr>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134" w:type="dxa"/>
          </w:tcPr>
          <w:p w:rsidR="00D6084C" w:rsidRPr="00833529" w:rsidRDefault="00D6084C" w:rsidP="00833529">
            <w:pPr>
              <w:pStyle w:val="a6"/>
              <w:jc w:val="both"/>
              <w:rPr>
                <w:sz w:val="16"/>
                <w:szCs w:val="16"/>
              </w:rPr>
            </w:pPr>
            <w:r w:rsidRPr="00833529">
              <w:rPr>
                <w:sz w:val="16"/>
                <w:szCs w:val="16"/>
              </w:rPr>
              <w:t xml:space="preserve">39893604,09 рублей </w:t>
            </w:r>
          </w:p>
        </w:tc>
        <w:tc>
          <w:tcPr>
            <w:tcW w:w="1276" w:type="dxa"/>
          </w:tcPr>
          <w:p w:rsidR="00D6084C" w:rsidRPr="00833529" w:rsidRDefault="00D6084C" w:rsidP="00833529">
            <w:pPr>
              <w:pStyle w:val="a6"/>
              <w:rPr>
                <w:sz w:val="16"/>
                <w:szCs w:val="16"/>
              </w:rPr>
            </w:pPr>
            <w:r w:rsidRPr="00833529">
              <w:rPr>
                <w:sz w:val="16"/>
                <w:szCs w:val="16"/>
              </w:rPr>
              <w:t>10322824,09 рублей</w:t>
            </w:r>
          </w:p>
        </w:tc>
        <w:tc>
          <w:tcPr>
            <w:tcW w:w="1417" w:type="dxa"/>
          </w:tcPr>
          <w:p w:rsidR="00D6084C" w:rsidRPr="00833529" w:rsidRDefault="00D6084C" w:rsidP="00833529">
            <w:pPr>
              <w:widowControl w:val="0"/>
              <w:autoSpaceDE w:val="0"/>
              <w:autoSpaceDN w:val="0"/>
              <w:adjustRightInd w:val="0"/>
              <w:rPr>
                <w:rFonts w:ascii="Times New Roman" w:hAnsi="Times New Roman"/>
                <w:sz w:val="16"/>
                <w:szCs w:val="16"/>
              </w:rPr>
            </w:pPr>
            <w:r w:rsidRPr="00833529">
              <w:rPr>
                <w:rFonts w:ascii="Times New Roman" w:hAnsi="Times New Roman"/>
                <w:sz w:val="16"/>
                <w:szCs w:val="16"/>
              </w:rPr>
              <w:t>10179314,00 рублей</w:t>
            </w:r>
          </w:p>
          <w:p w:rsidR="00D6084C" w:rsidRPr="00833529" w:rsidRDefault="00D6084C" w:rsidP="00833529">
            <w:pPr>
              <w:pStyle w:val="a6"/>
              <w:jc w:val="both"/>
              <w:rPr>
                <w:sz w:val="16"/>
                <w:szCs w:val="16"/>
              </w:rPr>
            </w:pPr>
          </w:p>
        </w:tc>
        <w:tc>
          <w:tcPr>
            <w:tcW w:w="1276" w:type="dxa"/>
          </w:tcPr>
          <w:p w:rsidR="00D6084C" w:rsidRPr="00833529" w:rsidRDefault="00D6084C" w:rsidP="00833529">
            <w:pPr>
              <w:widowControl w:val="0"/>
              <w:autoSpaceDE w:val="0"/>
              <w:autoSpaceDN w:val="0"/>
              <w:adjustRightInd w:val="0"/>
              <w:rPr>
                <w:rFonts w:ascii="Times New Roman" w:hAnsi="Times New Roman"/>
                <w:sz w:val="16"/>
                <w:szCs w:val="16"/>
              </w:rPr>
            </w:pPr>
            <w:r w:rsidRPr="00833529">
              <w:rPr>
                <w:rFonts w:ascii="Times New Roman" w:hAnsi="Times New Roman"/>
                <w:sz w:val="16"/>
                <w:szCs w:val="16"/>
              </w:rPr>
              <w:t>9859934,00  рублей</w:t>
            </w:r>
          </w:p>
          <w:p w:rsidR="00D6084C" w:rsidRPr="00833529" w:rsidRDefault="00D6084C" w:rsidP="00833529">
            <w:pPr>
              <w:pStyle w:val="a6"/>
              <w:jc w:val="both"/>
              <w:rPr>
                <w:sz w:val="16"/>
                <w:szCs w:val="16"/>
              </w:rPr>
            </w:pPr>
          </w:p>
        </w:tc>
        <w:tc>
          <w:tcPr>
            <w:tcW w:w="992" w:type="dxa"/>
          </w:tcPr>
          <w:p w:rsidR="00D6084C" w:rsidRPr="00833529" w:rsidRDefault="00D6084C" w:rsidP="00833529">
            <w:pPr>
              <w:pStyle w:val="a6"/>
              <w:jc w:val="both"/>
              <w:rPr>
                <w:sz w:val="16"/>
                <w:szCs w:val="16"/>
              </w:rPr>
            </w:pPr>
            <w:r w:rsidRPr="00833529">
              <w:rPr>
                <w:sz w:val="16"/>
                <w:szCs w:val="16"/>
              </w:rPr>
              <w:t>9521532,00 рублей</w:t>
            </w:r>
          </w:p>
        </w:tc>
        <w:tc>
          <w:tcPr>
            <w:tcW w:w="3119" w:type="dxa"/>
          </w:tcPr>
          <w:p w:rsidR="00D6084C" w:rsidRPr="00833529" w:rsidRDefault="00D6084C" w:rsidP="00833529">
            <w:pPr>
              <w:pStyle w:val="a6"/>
              <w:jc w:val="both"/>
              <w:rPr>
                <w:sz w:val="16"/>
                <w:szCs w:val="16"/>
              </w:rPr>
            </w:pPr>
            <w:r w:rsidRPr="00833529">
              <w:rPr>
                <w:sz w:val="16"/>
                <w:szCs w:val="16"/>
              </w:rPr>
              <w:t>0,00 рублей</w:t>
            </w:r>
          </w:p>
        </w:tc>
      </w:tr>
      <w:tr w:rsidR="00D6084C" w:rsidRPr="00833529" w:rsidTr="008E1DFE">
        <w:tblPrEx>
          <w:tblCellMar>
            <w:top w:w="0" w:type="dxa"/>
            <w:bottom w:w="0" w:type="dxa"/>
          </w:tblCellMar>
        </w:tblPrEx>
        <w:trPr>
          <w:trHeight w:val="160"/>
        </w:trPr>
        <w:tc>
          <w:tcPr>
            <w:tcW w:w="5387" w:type="dxa"/>
          </w:tcPr>
          <w:p w:rsidR="00D6084C" w:rsidRPr="00833529" w:rsidRDefault="00D6084C" w:rsidP="00833529">
            <w:pPr>
              <w:pStyle w:val="a6"/>
              <w:jc w:val="both"/>
              <w:rPr>
                <w:sz w:val="16"/>
                <w:szCs w:val="16"/>
              </w:rPr>
            </w:pPr>
            <w:r w:rsidRPr="00833529">
              <w:rPr>
                <w:sz w:val="16"/>
                <w:szCs w:val="16"/>
              </w:rPr>
              <w:t>Федеральный бюджет (на условиях софинансирования)</w:t>
            </w:r>
          </w:p>
        </w:tc>
        <w:tc>
          <w:tcPr>
            <w:tcW w:w="1134" w:type="dxa"/>
          </w:tcPr>
          <w:p w:rsidR="00D6084C" w:rsidRPr="00833529" w:rsidRDefault="00D6084C" w:rsidP="00833529">
            <w:pPr>
              <w:pStyle w:val="a6"/>
              <w:jc w:val="both"/>
              <w:rPr>
                <w:sz w:val="16"/>
                <w:szCs w:val="16"/>
              </w:rPr>
            </w:pPr>
            <w:r w:rsidRPr="00833529">
              <w:rPr>
                <w:sz w:val="16"/>
                <w:szCs w:val="16"/>
              </w:rPr>
              <w:t>-</w:t>
            </w:r>
          </w:p>
        </w:tc>
        <w:tc>
          <w:tcPr>
            <w:tcW w:w="1276" w:type="dxa"/>
          </w:tcPr>
          <w:p w:rsidR="00D6084C" w:rsidRPr="00833529" w:rsidRDefault="00D6084C" w:rsidP="00833529">
            <w:pPr>
              <w:pStyle w:val="a6"/>
              <w:jc w:val="both"/>
              <w:rPr>
                <w:sz w:val="16"/>
                <w:szCs w:val="16"/>
              </w:rPr>
            </w:pPr>
            <w:r w:rsidRPr="00833529">
              <w:rPr>
                <w:sz w:val="16"/>
                <w:szCs w:val="16"/>
              </w:rPr>
              <w:t>-</w:t>
            </w:r>
          </w:p>
        </w:tc>
        <w:tc>
          <w:tcPr>
            <w:tcW w:w="1417" w:type="dxa"/>
          </w:tcPr>
          <w:p w:rsidR="00D6084C" w:rsidRPr="00833529" w:rsidRDefault="00D6084C" w:rsidP="00833529">
            <w:pPr>
              <w:pStyle w:val="a6"/>
              <w:jc w:val="both"/>
              <w:rPr>
                <w:sz w:val="16"/>
                <w:szCs w:val="16"/>
              </w:rPr>
            </w:pPr>
            <w:r w:rsidRPr="00833529">
              <w:rPr>
                <w:sz w:val="16"/>
                <w:szCs w:val="16"/>
              </w:rPr>
              <w:t>-</w:t>
            </w:r>
          </w:p>
        </w:tc>
        <w:tc>
          <w:tcPr>
            <w:tcW w:w="1276" w:type="dxa"/>
          </w:tcPr>
          <w:p w:rsidR="00D6084C" w:rsidRPr="00833529" w:rsidRDefault="00D6084C" w:rsidP="00833529">
            <w:pPr>
              <w:pStyle w:val="a6"/>
              <w:jc w:val="both"/>
              <w:rPr>
                <w:sz w:val="16"/>
                <w:szCs w:val="16"/>
              </w:rPr>
            </w:pPr>
            <w:r w:rsidRPr="00833529">
              <w:rPr>
                <w:sz w:val="16"/>
                <w:szCs w:val="16"/>
              </w:rPr>
              <w:t>-</w:t>
            </w:r>
          </w:p>
        </w:tc>
        <w:tc>
          <w:tcPr>
            <w:tcW w:w="992" w:type="dxa"/>
          </w:tcPr>
          <w:p w:rsidR="00D6084C" w:rsidRPr="00833529" w:rsidRDefault="00D6084C" w:rsidP="00833529">
            <w:pPr>
              <w:pStyle w:val="a6"/>
              <w:jc w:val="both"/>
              <w:rPr>
                <w:sz w:val="16"/>
                <w:szCs w:val="16"/>
              </w:rPr>
            </w:pPr>
          </w:p>
        </w:tc>
        <w:tc>
          <w:tcPr>
            <w:tcW w:w="3119" w:type="dxa"/>
          </w:tcPr>
          <w:p w:rsidR="00D6084C" w:rsidRPr="00833529" w:rsidRDefault="00D6084C" w:rsidP="00833529">
            <w:pPr>
              <w:pStyle w:val="a6"/>
              <w:jc w:val="both"/>
              <w:rPr>
                <w:sz w:val="16"/>
                <w:szCs w:val="16"/>
              </w:rPr>
            </w:pPr>
          </w:p>
        </w:tc>
      </w:tr>
      <w:tr w:rsidR="00D6084C" w:rsidRPr="00833529" w:rsidTr="008E1DFE">
        <w:tblPrEx>
          <w:tblCellMar>
            <w:top w:w="0" w:type="dxa"/>
            <w:bottom w:w="0" w:type="dxa"/>
          </w:tblCellMar>
        </w:tblPrEx>
        <w:trPr>
          <w:trHeight w:val="160"/>
        </w:trPr>
        <w:tc>
          <w:tcPr>
            <w:tcW w:w="5387" w:type="dxa"/>
          </w:tcPr>
          <w:p w:rsidR="00D6084C" w:rsidRPr="00833529" w:rsidRDefault="00D6084C" w:rsidP="00833529">
            <w:pPr>
              <w:pStyle w:val="a6"/>
              <w:jc w:val="both"/>
              <w:rPr>
                <w:sz w:val="16"/>
                <w:szCs w:val="16"/>
              </w:rPr>
            </w:pPr>
            <w:r w:rsidRPr="00833529">
              <w:rPr>
                <w:sz w:val="16"/>
                <w:szCs w:val="16"/>
              </w:rPr>
              <w:t>Бюджет субъекта (на условиях софинансирования)</w:t>
            </w:r>
          </w:p>
        </w:tc>
        <w:tc>
          <w:tcPr>
            <w:tcW w:w="1134" w:type="dxa"/>
          </w:tcPr>
          <w:p w:rsidR="00D6084C" w:rsidRPr="00833529" w:rsidRDefault="00D6084C" w:rsidP="00833529">
            <w:pPr>
              <w:pStyle w:val="a6"/>
              <w:jc w:val="both"/>
              <w:rPr>
                <w:sz w:val="16"/>
                <w:szCs w:val="16"/>
              </w:rPr>
            </w:pPr>
            <w:r w:rsidRPr="00833529">
              <w:rPr>
                <w:sz w:val="16"/>
                <w:szCs w:val="16"/>
              </w:rPr>
              <w:t>-</w:t>
            </w:r>
          </w:p>
        </w:tc>
        <w:tc>
          <w:tcPr>
            <w:tcW w:w="1276" w:type="dxa"/>
          </w:tcPr>
          <w:p w:rsidR="00D6084C" w:rsidRPr="00833529" w:rsidRDefault="00D6084C" w:rsidP="00833529">
            <w:pPr>
              <w:pStyle w:val="a6"/>
              <w:jc w:val="both"/>
              <w:rPr>
                <w:sz w:val="16"/>
                <w:szCs w:val="16"/>
              </w:rPr>
            </w:pPr>
            <w:r w:rsidRPr="00833529">
              <w:rPr>
                <w:sz w:val="16"/>
                <w:szCs w:val="16"/>
              </w:rPr>
              <w:t>-</w:t>
            </w:r>
          </w:p>
        </w:tc>
        <w:tc>
          <w:tcPr>
            <w:tcW w:w="1417" w:type="dxa"/>
          </w:tcPr>
          <w:p w:rsidR="00D6084C" w:rsidRPr="00833529" w:rsidRDefault="00D6084C" w:rsidP="00833529">
            <w:pPr>
              <w:pStyle w:val="a6"/>
              <w:jc w:val="both"/>
              <w:rPr>
                <w:sz w:val="16"/>
                <w:szCs w:val="16"/>
              </w:rPr>
            </w:pPr>
            <w:r w:rsidRPr="00833529">
              <w:rPr>
                <w:sz w:val="16"/>
                <w:szCs w:val="16"/>
              </w:rPr>
              <w:t>-</w:t>
            </w:r>
          </w:p>
        </w:tc>
        <w:tc>
          <w:tcPr>
            <w:tcW w:w="1276" w:type="dxa"/>
          </w:tcPr>
          <w:p w:rsidR="00D6084C" w:rsidRPr="00833529" w:rsidRDefault="00D6084C" w:rsidP="00833529">
            <w:pPr>
              <w:pStyle w:val="a6"/>
              <w:jc w:val="both"/>
              <w:rPr>
                <w:sz w:val="16"/>
                <w:szCs w:val="16"/>
              </w:rPr>
            </w:pPr>
            <w:r w:rsidRPr="00833529">
              <w:rPr>
                <w:sz w:val="16"/>
                <w:szCs w:val="16"/>
              </w:rPr>
              <w:t>-</w:t>
            </w:r>
          </w:p>
        </w:tc>
        <w:tc>
          <w:tcPr>
            <w:tcW w:w="992" w:type="dxa"/>
          </w:tcPr>
          <w:p w:rsidR="00D6084C" w:rsidRPr="00833529" w:rsidRDefault="00D6084C" w:rsidP="00833529">
            <w:pPr>
              <w:pStyle w:val="a6"/>
              <w:jc w:val="both"/>
              <w:rPr>
                <w:sz w:val="16"/>
                <w:szCs w:val="16"/>
              </w:rPr>
            </w:pPr>
          </w:p>
        </w:tc>
        <w:tc>
          <w:tcPr>
            <w:tcW w:w="3119" w:type="dxa"/>
          </w:tcPr>
          <w:p w:rsidR="00D6084C" w:rsidRPr="00833529" w:rsidRDefault="00D6084C" w:rsidP="00833529">
            <w:pPr>
              <w:pStyle w:val="a6"/>
              <w:jc w:val="both"/>
              <w:rPr>
                <w:sz w:val="16"/>
                <w:szCs w:val="16"/>
              </w:rPr>
            </w:pPr>
          </w:p>
        </w:tc>
      </w:tr>
      <w:tr w:rsidR="00D6084C" w:rsidRPr="00833529" w:rsidTr="008E1DFE">
        <w:tblPrEx>
          <w:tblCellMar>
            <w:top w:w="0" w:type="dxa"/>
            <w:bottom w:w="0" w:type="dxa"/>
          </w:tblCellMar>
        </w:tblPrEx>
        <w:trPr>
          <w:trHeight w:val="160"/>
        </w:trPr>
        <w:tc>
          <w:tcPr>
            <w:tcW w:w="5387" w:type="dxa"/>
          </w:tcPr>
          <w:p w:rsidR="00D6084C" w:rsidRPr="00833529" w:rsidRDefault="00D6084C" w:rsidP="00833529">
            <w:pPr>
              <w:pStyle w:val="a6"/>
              <w:jc w:val="both"/>
              <w:rPr>
                <w:sz w:val="16"/>
                <w:szCs w:val="16"/>
              </w:rPr>
            </w:pPr>
            <w:r w:rsidRPr="00833529">
              <w:rPr>
                <w:sz w:val="16"/>
                <w:szCs w:val="16"/>
              </w:rPr>
              <w:t>Другие источники</w:t>
            </w:r>
          </w:p>
        </w:tc>
        <w:tc>
          <w:tcPr>
            <w:tcW w:w="1134" w:type="dxa"/>
          </w:tcPr>
          <w:p w:rsidR="00D6084C" w:rsidRPr="00833529" w:rsidRDefault="00D6084C" w:rsidP="00833529">
            <w:pPr>
              <w:pStyle w:val="a6"/>
              <w:jc w:val="both"/>
              <w:rPr>
                <w:sz w:val="16"/>
                <w:szCs w:val="16"/>
              </w:rPr>
            </w:pPr>
            <w:r w:rsidRPr="00833529">
              <w:rPr>
                <w:sz w:val="16"/>
                <w:szCs w:val="16"/>
              </w:rPr>
              <w:t>-</w:t>
            </w:r>
          </w:p>
        </w:tc>
        <w:tc>
          <w:tcPr>
            <w:tcW w:w="1276" w:type="dxa"/>
          </w:tcPr>
          <w:p w:rsidR="00D6084C" w:rsidRPr="00833529" w:rsidRDefault="00D6084C" w:rsidP="00833529">
            <w:pPr>
              <w:pStyle w:val="a6"/>
              <w:jc w:val="both"/>
              <w:rPr>
                <w:sz w:val="16"/>
                <w:szCs w:val="16"/>
              </w:rPr>
            </w:pPr>
            <w:r w:rsidRPr="00833529">
              <w:rPr>
                <w:sz w:val="16"/>
                <w:szCs w:val="16"/>
              </w:rPr>
              <w:t>-</w:t>
            </w:r>
          </w:p>
        </w:tc>
        <w:tc>
          <w:tcPr>
            <w:tcW w:w="1417" w:type="dxa"/>
          </w:tcPr>
          <w:p w:rsidR="00D6084C" w:rsidRPr="00833529" w:rsidRDefault="00D6084C" w:rsidP="00833529">
            <w:pPr>
              <w:pStyle w:val="a6"/>
              <w:jc w:val="both"/>
              <w:rPr>
                <w:sz w:val="16"/>
                <w:szCs w:val="16"/>
              </w:rPr>
            </w:pPr>
            <w:r w:rsidRPr="00833529">
              <w:rPr>
                <w:sz w:val="16"/>
                <w:szCs w:val="16"/>
              </w:rPr>
              <w:t>-</w:t>
            </w:r>
          </w:p>
        </w:tc>
        <w:tc>
          <w:tcPr>
            <w:tcW w:w="1276" w:type="dxa"/>
          </w:tcPr>
          <w:p w:rsidR="00D6084C" w:rsidRPr="00833529" w:rsidRDefault="00D6084C" w:rsidP="00833529">
            <w:pPr>
              <w:pStyle w:val="a6"/>
              <w:jc w:val="both"/>
              <w:rPr>
                <w:sz w:val="16"/>
                <w:szCs w:val="16"/>
              </w:rPr>
            </w:pPr>
            <w:r w:rsidRPr="00833529">
              <w:rPr>
                <w:sz w:val="16"/>
                <w:szCs w:val="16"/>
              </w:rPr>
              <w:t>-</w:t>
            </w:r>
          </w:p>
        </w:tc>
        <w:tc>
          <w:tcPr>
            <w:tcW w:w="992" w:type="dxa"/>
          </w:tcPr>
          <w:p w:rsidR="00D6084C" w:rsidRPr="00833529" w:rsidRDefault="00D6084C" w:rsidP="00833529">
            <w:pPr>
              <w:pStyle w:val="a6"/>
              <w:jc w:val="both"/>
              <w:rPr>
                <w:sz w:val="16"/>
                <w:szCs w:val="16"/>
              </w:rPr>
            </w:pPr>
          </w:p>
        </w:tc>
        <w:tc>
          <w:tcPr>
            <w:tcW w:w="3119" w:type="dxa"/>
          </w:tcPr>
          <w:p w:rsidR="00D6084C" w:rsidRPr="00833529" w:rsidRDefault="00D6084C" w:rsidP="00833529">
            <w:pPr>
              <w:pStyle w:val="a6"/>
              <w:jc w:val="both"/>
              <w:rPr>
                <w:sz w:val="16"/>
                <w:szCs w:val="16"/>
              </w:rPr>
            </w:pPr>
          </w:p>
        </w:tc>
      </w:tr>
      <w:tr w:rsidR="00D6084C" w:rsidRPr="00833529" w:rsidTr="008E1DFE">
        <w:tblPrEx>
          <w:tblCellMar>
            <w:top w:w="0" w:type="dxa"/>
            <w:bottom w:w="0" w:type="dxa"/>
          </w:tblCellMar>
        </w:tblPrEx>
        <w:trPr>
          <w:trHeight w:val="160"/>
        </w:trPr>
        <w:tc>
          <w:tcPr>
            <w:tcW w:w="5387" w:type="dxa"/>
          </w:tcPr>
          <w:p w:rsidR="00D6084C" w:rsidRPr="00833529" w:rsidRDefault="00D6084C" w:rsidP="00833529">
            <w:pPr>
              <w:pStyle w:val="a6"/>
              <w:jc w:val="both"/>
              <w:rPr>
                <w:sz w:val="16"/>
                <w:szCs w:val="16"/>
              </w:rPr>
            </w:pPr>
            <w:r w:rsidRPr="00833529">
              <w:rPr>
                <w:sz w:val="16"/>
                <w:szCs w:val="16"/>
              </w:rPr>
              <w:t>Всего</w:t>
            </w:r>
          </w:p>
        </w:tc>
        <w:tc>
          <w:tcPr>
            <w:tcW w:w="1134" w:type="dxa"/>
          </w:tcPr>
          <w:p w:rsidR="00D6084C" w:rsidRPr="00833529" w:rsidRDefault="00D6084C" w:rsidP="00833529">
            <w:pPr>
              <w:pStyle w:val="a6"/>
              <w:jc w:val="both"/>
              <w:rPr>
                <w:sz w:val="16"/>
                <w:szCs w:val="16"/>
              </w:rPr>
            </w:pPr>
            <w:r w:rsidRPr="00833529">
              <w:rPr>
                <w:sz w:val="16"/>
                <w:szCs w:val="16"/>
              </w:rPr>
              <w:t xml:space="preserve">39893604,09,09 рублей </w:t>
            </w:r>
          </w:p>
        </w:tc>
        <w:tc>
          <w:tcPr>
            <w:tcW w:w="1276" w:type="dxa"/>
          </w:tcPr>
          <w:p w:rsidR="00D6084C" w:rsidRPr="00833529" w:rsidRDefault="00D6084C" w:rsidP="00833529">
            <w:pPr>
              <w:pStyle w:val="a6"/>
              <w:rPr>
                <w:sz w:val="16"/>
                <w:szCs w:val="16"/>
              </w:rPr>
            </w:pPr>
            <w:r w:rsidRPr="00833529">
              <w:rPr>
                <w:sz w:val="16"/>
                <w:szCs w:val="16"/>
              </w:rPr>
              <w:t>10322824,09 рублей</w:t>
            </w:r>
          </w:p>
        </w:tc>
        <w:tc>
          <w:tcPr>
            <w:tcW w:w="1417" w:type="dxa"/>
          </w:tcPr>
          <w:p w:rsidR="00D6084C" w:rsidRPr="00833529" w:rsidRDefault="00D6084C" w:rsidP="00833529">
            <w:pPr>
              <w:widowControl w:val="0"/>
              <w:autoSpaceDE w:val="0"/>
              <w:autoSpaceDN w:val="0"/>
              <w:adjustRightInd w:val="0"/>
              <w:rPr>
                <w:rFonts w:ascii="Times New Roman" w:hAnsi="Times New Roman"/>
                <w:sz w:val="16"/>
                <w:szCs w:val="16"/>
              </w:rPr>
            </w:pPr>
            <w:r w:rsidRPr="00833529">
              <w:rPr>
                <w:rFonts w:ascii="Times New Roman" w:hAnsi="Times New Roman"/>
                <w:sz w:val="16"/>
                <w:szCs w:val="16"/>
              </w:rPr>
              <w:t>10179314,00 рублей</w:t>
            </w:r>
          </w:p>
        </w:tc>
        <w:tc>
          <w:tcPr>
            <w:tcW w:w="1276" w:type="dxa"/>
          </w:tcPr>
          <w:p w:rsidR="00D6084C" w:rsidRPr="00833529" w:rsidRDefault="00D6084C" w:rsidP="00833529">
            <w:pPr>
              <w:widowControl w:val="0"/>
              <w:autoSpaceDE w:val="0"/>
              <w:autoSpaceDN w:val="0"/>
              <w:adjustRightInd w:val="0"/>
              <w:rPr>
                <w:rFonts w:ascii="Times New Roman" w:hAnsi="Times New Roman"/>
                <w:sz w:val="16"/>
                <w:szCs w:val="16"/>
              </w:rPr>
            </w:pPr>
            <w:r w:rsidRPr="00833529">
              <w:rPr>
                <w:rFonts w:ascii="Times New Roman" w:hAnsi="Times New Roman"/>
                <w:sz w:val="16"/>
                <w:szCs w:val="16"/>
              </w:rPr>
              <w:t>9859934,00  рублей</w:t>
            </w:r>
          </w:p>
          <w:p w:rsidR="00D6084C" w:rsidRPr="00833529" w:rsidRDefault="00D6084C" w:rsidP="00833529">
            <w:pPr>
              <w:pStyle w:val="a6"/>
              <w:jc w:val="both"/>
              <w:rPr>
                <w:sz w:val="16"/>
                <w:szCs w:val="16"/>
              </w:rPr>
            </w:pPr>
          </w:p>
        </w:tc>
        <w:tc>
          <w:tcPr>
            <w:tcW w:w="992" w:type="dxa"/>
          </w:tcPr>
          <w:p w:rsidR="00D6084C" w:rsidRPr="00833529" w:rsidRDefault="00D6084C" w:rsidP="00833529">
            <w:pPr>
              <w:pStyle w:val="a6"/>
              <w:jc w:val="both"/>
              <w:rPr>
                <w:sz w:val="16"/>
                <w:szCs w:val="16"/>
              </w:rPr>
            </w:pPr>
            <w:r w:rsidRPr="00833529">
              <w:rPr>
                <w:sz w:val="16"/>
                <w:szCs w:val="16"/>
              </w:rPr>
              <w:t>9521532,00 рублей</w:t>
            </w:r>
          </w:p>
        </w:tc>
        <w:tc>
          <w:tcPr>
            <w:tcW w:w="3119" w:type="dxa"/>
          </w:tcPr>
          <w:p w:rsidR="00D6084C" w:rsidRPr="00833529" w:rsidRDefault="00D6084C" w:rsidP="00833529">
            <w:pPr>
              <w:pStyle w:val="a6"/>
              <w:jc w:val="both"/>
              <w:rPr>
                <w:sz w:val="16"/>
                <w:szCs w:val="16"/>
              </w:rPr>
            </w:pPr>
            <w:r w:rsidRPr="00833529">
              <w:rPr>
                <w:sz w:val="16"/>
                <w:szCs w:val="16"/>
              </w:rPr>
              <w:t>0,00 рублей</w:t>
            </w:r>
          </w:p>
        </w:tc>
      </w:tr>
    </w:tbl>
    <w:p w:rsidR="00D6084C" w:rsidRPr="00833529" w:rsidRDefault="00D6084C" w:rsidP="00D6084C">
      <w:pPr>
        <w:pStyle w:val="a6"/>
        <w:ind w:firstLine="709"/>
        <w:jc w:val="both"/>
        <w:rPr>
          <w:sz w:val="16"/>
          <w:szCs w:val="16"/>
        </w:rPr>
      </w:pPr>
      <w:r w:rsidRPr="00833529">
        <w:rPr>
          <w:sz w:val="16"/>
          <w:szCs w:val="16"/>
        </w:rPr>
        <w:t>Заказчиками программы являются</w:t>
      </w:r>
      <w:r w:rsidRPr="00833529">
        <w:rPr>
          <w:b/>
          <w:sz w:val="16"/>
          <w:szCs w:val="16"/>
        </w:rPr>
        <w:t xml:space="preserve"> </w:t>
      </w:r>
      <w:r w:rsidRPr="00833529">
        <w:rPr>
          <w:sz w:val="16"/>
          <w:szCs w:val="16"/>
        </w:rPr>
        <w:t>Администрация Бирофельдского сельского поселения Биробиджанского муниципального района Еврейской автономной области,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D6084C" w:rsidRPr="00833529" w:rsidRDefault="00D6084C" w:rsidP="00D6084C">
      <w:pPr>
        <w:widowControl w:val="0"/>
        <w:autoSpaceDE w:val="0"/>
        <w:autoSpaceDN w:val="0"/>
        <w:adjustRightInd w:val="0"/>
        <w:jc w:val="center"/>
        <w:outlineLvl w:val="1"/>
        <w:rPr>
          <w:rFonts w:ascii="Times New Roman" w:hAnsi="Times New Roman"/>
          <w:b/>
          <w:sz w:val="16"/>
          <w:szCs w:val="16"/>
          <w:lang w:val="ru-RU"/>
        </w:rPr>
      </w:pPr>
      <w:r w:rsidRPr="00833529">
        <w:rPr>
          <w:rFonts w:ascii="Times New Roman" w:hAnsi="Times New Roman"/>
          <w:b/>
          <w:sz w:val="16"/>
          <w:szCs w:val="16"/>
          <w:lang w:val="ru-RU"/>
        </w:rPr>
        <w:t>5. Механизм реализации муниципальной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Ответственный исполнитель:</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организует реализацию муниципальной программы, вносит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представляет ежеквартальные, ежегодные и итоговые отчеты о реализации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eastAsia="ru-RU"/>
        </w:rPr>
      </w:pPr>
      <w:r w:rsidRPr="00833529">
        <w:rPr>
          <w:rFonts w:ascii="Times New Roman" w:hAnsi="Times New Roman"/>
          <w:sz w:val="16"/>
          <w:szCs w:val="16"/>
          <w:lang w:val="ru-RU"/>
        </w:rPr>
        <w:t>- запрашивает у участника муниципальной программы сведения, необходимые для отчетов.</w:t>
      </w:r>
    </w:p>
    <w:p w:rsidR="00D6084C" w:rsidRPr="00833529" w:rsidRDefault="00D6084C" w:rsidP="00D6084C">
      <w:pPr>
        <w:widowControl w:val="0"/>
        <w:autoSpaceDE w:val="0"/>
        <w:autoSpaceDN w:val="0"/>
        <w:ind w:firstLine="540"/>
        <w:jc w:val="both"/>
        <w:rPr>
          <w:rFonts w:ascii="Times New Roman" w:hAnsi="Times New Roman"/>
          <w:sz w:val="16"/>
          <w:szCs w:val="16"/>
          <w:lang w:val="ru-RU" w:eastAsia="ru-RU"/>
        </w:rPr>
      </w:pPr>
      <w:r w:rsidRPr="00833529">
        <w:rPr>
          <w:rFonts w:ascii="Times New Roman" w:hAnsi="Times New Roman"/>
          <w:sz w:val="16"/>
          <w:szCs w:val="16"/>
          <w:lang w:val="ru-RU" w:eastAsia="ru-RU"/>
        </w:rPr>
        <w:t xml:space="preserve">Участник </w:t>
      </w:r>
      <w:r w:rsidRPr="00833529">
        <w:rPr>
          <w:rFonts w:ascii="Times New Roman" w:hAnsi="Times New Roman"/>
          <w:sz w:val="16"/>
          <w:szCs w:val="16"/>
          <w:lang w:val="ru-RU"/>
        </w:rPr>
        <w:t>муниципальной</w:t>
      </w:r>
      <w:r w:rsidRPr="00833529">
        <w:rPr>
          <w:rFonts w:ascii="Times New Roman" w:hAnsi="Times New Roman"/>
          <w:sz w:val="16"/>
          <w:szCs w:val="16"/>
          <w:lang w:val="ru-RU" w:eastAsia="ru-RU"/>
        </w:rPr>
        <w:t xml:space="preserve"> программы:</w:t>
      </w:r>
    </w:p>
    <w:p w:rsidR="00D6084C" w:rsidRPr="00833529" w:rsidRDefault="00D6084C" w:rsidP="00D6084C">
      <w:pPr>
        <w:widowControl w:val="0"/>
        <w:autoSpaceDE w:val="0"/>
        <w:autoSpaceDN w:val="0"/>
        <w:ind w:firstLine="540"/>
        <w:jc w:val="both"/>
        <w:rPr>
          <w:rFonts w:ascii="Times New Roman" w:hAnsi="Times New Roman"/>
          <w:sz w:val="16"/>
          <w:szCs w:val="16"/>
          <w:lang w:val="ru-RU" w:eastAsia="ru-RU"/>
        </w:rPr>
      </w:pPr>
      <w:r w:rsidRPr="00833529">
        <w:rPr>
          <w:rFonts w:ascii="Times New Roman" w:hAnsi="Times New Roman"/>
          <w:sz w:val="16"/>
          <w:szCs w:val="16"/>
          <w:lang w:val="ru-RU" w:eastAsia="ru-RU"/>
        </w:rPr>
        <w:t xml:space="preserve">- обеспечивает разработку и реализацию мероприятий </w:t>
      </w:r>
      <w:r w:rsidRPr="00833529">
        <w:rPr>
          <w:rFonts w:ascii="Times New Roman" w:hAnsi="Times New Roman"/>
          <w:sz w:val="16"/>
          <w:szCs w:val="16"/>
          <w:lang w:val="ru-RU"/>
        </w:rPr>
        <w:t>муниципальной</w:t>
      </w:r>
      <w:r w:rsidRPr="00833529">
        <w:rPr>
          <w:rFonts w:ascii="Times New Roman" w:hAnsi="Times New Roman"/>
          <w:sz w:val="16"/>
          <w:szCs w:val="16"/>
          <w:lang w:val="ru-RU" w:eastAsia="ru-RU"/>
        </w:rPr>
        <w:t xml:space="preserve"> программы в рамках своей компетенции;</w:t>
      </w:r>
    </w:p>
    <w:p w:rsidR="00D6084C" w:rsidRPr="00833529" w:rsidRDefault="00D6084C" w:rsidP="00D6084C">
      <w:pPr>
        <w:widowControl w:val="0"/>
        <w:autoSpaceDE w:val="0"/>
        <w:autoSpaceDN w:val="0"/>
        <w:ind w:firstLine="540"/>
        <w:jc w:val="both"/>
        <w:rPr>
          <w:rFonts w:ascii="Times New Roman" w:hAnsi="Times New Roman"/>
          <w:sz w:val="16"/>
          <w:szCs w:val="16"/>
          <w:lang w:val="ru-RU" w:eastAsia="ru-RU"/>
        </w:rPr>
      </w:pPr>
      <w:r w:rsidRPr="00833529">
        <w:rPr>
          <w:rFonts w:ascii="Times New Roman" w:hAnsi="Times New Roman"/>
          <w:sz w:val="16"/>
          <w:szCs w:val="16"/>
          <w:lang w:val="ru-RU" w:eastAsia="ru-RU"/>
        </w:rPr>
        <w:t xml:space="preserve">- представляют в установленный срок ответственному исполнителю информацию о ходе реализации мероприятий </w:t>
      </w:r>
      <w:r w:rsidRPr="00833529">
        <w:rPr>
          <w:rFonts w:ascii="Times New Roman" w:hAnsi="Times New Roman"/>
          <w:sz w:val="16"/>
          <w:szCs w:val="16"/>
          <w:lang w:val="ru-RU"/>
        </w:rPr>
        <w:t>муниципальной</w:t>
      </w:r>
      <w:r w:rsidRPr="00833529">
        <w:rPr>
          <w:rFonts w:ascii="Times New Roman" w:hAnsi="Times New Roman"/>
          <w:sz w:val="16"/>
          <w:szCs w:val="16"/>
          <w:lang w:val="ru-RU" w:eastAsia="ru-RU"/>
        </w:rPr>
        <w:t xml:space="preserve"> программы      (ведомственной целевой программы), в реализации которых принимали участие;</w:t>
      </w:r>
    </w:p>
    <w:p w:rsidR="00D6084C" w:rsidRPr="00833529" w:rsidRDefault="00D6084C" w:rsidP="00D6084C">
      <w:pPr>
        <w:widowControl w:val="0"/>
        <w:autoSpaceDE w:val="0"/>
        <w:autoSpaceDN w:val="0"/>
        <w:ind w:firstLine="540"/>
        <w:jc w:val="both"/>
        <w:rPr>
          <w:rFonts w:ascii="Times New Roman" w:hAnsi="Times New Roman"/>
          <w:sz w:val="16"/>
          <w:szCs w:val="16"/>
          <w:lang w:val="ru-RU" w:eastAsia="ru-RU"/>
        </w:rPr>
      </w:pPr>
      <w:r w:rsidRPr="00833529">
        <w:rPr>
          <w:rFonts w:ascii="Times New Roman" w:hAnsi="Times New Roman"/>
          <w:sz w:val="16"/>
          <w:szCs w:val="16"/>
          <w:lang w:val="ru-RU" w:eastAsia="ru-RU"/>
        </w:rPr>
        <w:t>- представляют ответственному исполнителю информацию, необходимую для проведения оценки эффективности реализации и подготовки годовых отчетов;</w:t>
      </w:r>
    </w:p>
    <w:p w:rsidR="00D6084C" w:rsidRPr="00833529" w:rsidRDefault="00D6084C" w:rsidP="00D6084C">
      <w:pPr>
        <w:widowControl w:val="0"/>
        <w:autoSpaceDE w:val="0"/>
        <w:autoSpaceDN w:val="0"/>
        <w:ind w:firstLine="540"/>
        <w:jc w:val="both"/>
        <w:rPr>
          <w:rFonts w:ascii="Times New Roman" w:hAnsi="Times New Roman"/>
          <w:sz w:val="16"/>
          <w:szCs w:val="16"/>
          <w:lang w:val="ru-RU" w:eastAsia="ru-RU"/>
        </w:rPr>
      </w:pPr>
      <w:r w:rsidRPr="00833529">
        <w:rPr>
          <w:rFonts w:ascii="Times New Roman" w:hAnsi="Times New Roman"/>
          <w:sz w:val="16"/>
          <w:szCs w:val="16"/>
          <w:lang w:val="ru-RU" w:eastAsia="ru-RU"/>
        </w:rPr>
        <w:t xml:space="preserve">- несет ответственность за достижение целевых показателей </w:t>
      </w:r>
      <w:r w:rsidRPr="00833529">
        <w:rPr>
          <w:rFonts w:ascii="Times New Roman" w:hAnsi="Times New Roman"/>
          <w:sz w:val="16"/>
          <w:szCs w:val="16"/>
          <w:lang w:val="ru-RU"/>
        </w:rPr>
        <w:t>муниципальной</w:t>
      </w:r>
      <w:r w:rsidRPr="00833529">
        <w:rPr>
          <w:rFonts w:ascii="Times New Roman" w:hAnsi="Times New Roman"/>
          <w:sz w:val="16"/>
          <w:szCs w:val="16"/>
          <w:lang w:val="ru-RU" w:eastAsia="ru-RU"/>
        </w:rPr>
        <w:t xml:space="preserve"> программы, в реализации которой принимали участие.</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xml:space="preserve">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средств в соответствии с </w:t>
      </w:r>
      <w:r w:rsidRPr="00833529">
        <w:rPr>
          <w:rFonts w:ascii="Times New Roman" w:hAnsi="Times New Roman"/>
          <w:sz w:val="16"/>
          <w:szCs w:val="16"/>
          <w:lang w:val="ru-RU"/>
        </w:rPr>
        <w:lastRenderedPageBreak/>
        <w:t xml:space="preserve">действующим законодательством. В соответствии с предусмотренными муниципальной программой объемами финансирования. </w:t>
      </w:r>
    </w:p>
    <w:p w:rsidR="00D6084C" w:rsidRPr="00833529" w:rsidRDefault="00D6084C" w:rsidP="00D6084C">
      <w:pPr>
        <w:widowControl w:val="0"/>
        <w:autoSpaceDE w:val="0"/>
        <w:autoSpaceDN w:val="0"/>
        <w:adjustRightInd w:val="0"/>
        <w:ind w:firstLine="540"/>
        <w:jc w:val="both"/>
        <w:rPr>
          <w:rFonts w:ascii="Times New Roman" w:hAnsi="Times New Roman"/>
          <w:sz w:val="16"/>
          <w:szCs w:val="16"/>
          <w:lang w:val="ru-RU"/>
        </w:rPr>
      </w:pPr>
      <w:r w:rsidRPr="00833529">
        <w:rPr>
          <w:rFonts w:ascii="Times New Roman" w:hAnsi="Times New Roman"/>
          <w:sz w:val="16"/>
          <w:szCs w:val="16"/>
          <w:lang w:val="ru-RU"/>
        </w:rPr>
        <w:t>В рамках муниципальной программы предусматривается выполнение муниципальных заданий учреждениями культуры следующих муниципальных услуг:</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библиотечное, библиографическое обслуживание и информационное обслуживание пользователей библиотеки;</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организация деятельности клубных формирований и формирований самодеятельного народного творчества.</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Ведомственный перечень муниципальных услуг (работ), оказываемых (выполняемых) муниципальным учреждением культуры Бирофельдского сельского поселения утверждается постановлением администрации сельского поселения.</w:t>
      </w:r>
    </w:p>
    <w:p w:rsidR="00D6084C" w:rsidRPr="00833529" w:rsidRDefault="00D6084C" w:rsidP="00D6084C">
      <w:pPr>
        <w:widowControl w:val="0"/>
        <w:autoSpaceDE w:val="0"/>
        <w:autoSpaceDN w:val="0"/>
        <w:adjustRightInd w:val="0"/>
        <w:jc w:val="center"/>
        <w:outlineLvl w:val="1"/>
        <w:rPr>
          <w:rFonts w:ascii="Times New Roman" w:hAnsi="Times New Roman"/>
          <w:b/>
          <w:sz w:val="16"/>
          <w:szCs w:val="16"/>
        </w:rPr>
      </w:pPr>
      <w:r w:rsidRPr="00833529">
        <w:rPr>
          <w:rFonts w:ascii="Times New Roman" w:hAnsi="Times New Roman"/>
          <w:b/>
          <w:sz w:val="16"/>
          <w:szCs w:val="16"/>
        </w:rPr>
        <w:t>6. Оценка эффективности реализации программы</w:t>
      </w:r>
    </w:p>
    <w:p w:rsidR="00D6084C" w:rsidRPr="00833529" w:rsidRDefault="00D6084C" w:rsidP="00D6084C">
      <w:pPr>
        <w:widowControl w:val="0"/>
        <w:autoSpaceDE w:val="0"/>
        <w:autoSpaceDN w:val="0"/>
        <w:adjustRightInd w:val="0"/>
        <w:jc w:val="center"/>
        <w:rPr>
          <w:rFonts w:ascii="Times New Roman" w:hAnsi="Times New Roman"/>
          <w:sz w:val="16"/>
          <w:szCs w:val="16"/>
        </w:rPr>
      </w:pPr>
      <w:r w:rsidRPr="00833529">
        <w:rPr>
          <w:rFonts w:ascii="Times New Roman" w:hAnsi="Times New Roman"/>
          <w:sz w:val="16"/>
          <w:szCs w:val="16"/>
        </w:rPr>
        <w:t>Перечень показателей (индикаторов) муниципальной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2027 года. </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Оценка достижения цели муниципальной программы производится посредствам следующих показателей (индикаторов):</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rPr>
      </w:pPr>
      <w:r w:rsidRPr="00833529">
        <w:rPr>
          <w:rFonts w:ascii="Times New Roman" w:hAnsi="Times New Roman"/>
          <w:sz w:val="16"/>
          <w:szCs w:val="16"/>
          <w:lang w:val="ru-RU"/>
        </w:rPr>
        <w:t xml:space="preserve">1. Посещаемость организаций культуры по отношению к уровню </w:t>
      </w:r>
      <w:r w:rsidRPr="00833529">
        <w:rPr>
          <w:rFonts w:ascii="Times New Roman" w:hAnsi="Times New Roman"/>
          <w:sz w:val="16"/>
          <w:szCs w:val="16"/>
        </w:rPr>
        <w:t>2022 года (в процентах).</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Посещаемость организаций культуры (библиотек, учреждений культурно - досугового типа) является одним из целевых ориентиров развития сферы культуры.  Данный индикатор отражает востребованность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Индикатор рассчитывается исходя из строки 5 раздела 3 формы федерального статистического наблюдения № 6-НК «Сведения об общедоступной (публичной) библиотеке», из строк 9,10,11 раздела 3 формы № 7-НК «Сведения об организации культурно - досугового типа».</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2. Обеспечение надлежащего выполнения уровня удовлетворенности граждан Бирофельдского сельского поселения муниципальных услуг в сфере культуры (в процентах).</w:t>
      </w:r>
    </w:p>
    <w:p w:rsidR="00D6084C" w:rsidRPr="00833529" w:rsidRDefault="00D6084C" w:rsidP="00D6084C">
      <w:pPr>
        <w:autoSpaceDE w:val="0"/>
        <w:autoSpaceDN w:val="0"/>
        <w:adjustRightInd w:val="0"/>
        <w:ind w:firstLine="708"/>
        <w:jc w:val="both"/>
        <w:rPr>
          <w:rFonts w:ascii="Times New Roman" w:hAnsi="Times New Roman"/>
          <w:sz w:val="16"/>
          <w:szCs w:val="16"/>
          <w:lang w:val="ru-RU" w:eastAsia="ru-RU"/>
        </w:rPr>
      </w:pPr>
      <w:r w:rsidRPr="00833529">
        <w:rPr>
          <w:rFonts w:ascii="Times New Roman" w:hAnsi="Times New Roman"/>
          <w:sz w:val="16"/>
          <w:szCs w:val="16"/>
          <w:lang w:val="ru-RU" w:eastAsia="ru-RU"/>
        </w:rPr>
        <w:t>Индикатор рассчитывается исходя из отчетности по форме и в соответствии с требованиями отчетности об исполнении муниципального задания учреждения.</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p>
    <w:p w:rsidR="00D6084C" w:rsidRPr="00833529" w:rsidRDefault="00D6084C" w:rsidP="00D6084C">
      <w:pPr>
        <w:widowControl w:val="0"/>
        <w:autoSpaceDE w:val="0"/>
        <w:autoSpaceDN w:val="0"/>
        <w:adjustRightInd w:val="0"/>
        <w:jc w:val="center"/>
        <w:outlineLvl w:val="1"/>
        <w:rPr>
          <w:rFonts w:ascii="Times New Roman" w:hAnsi="Times New Roman"/>
          <w:sz w:val="16"/>
          <w:szCs w:val="16"/>
          <w:lang w:val="ru-RU"/>
        </w:rPr>
      </w:pPr>
      <w:r w:rsidRPr="00833529">
        <w:rPr>
          <w:rFonts w:ascii="Times New Roman" w:hAnsi="Times New Roman"/>
          <w:sz w:val="16"/>
          <w:szCs w:val="16"/>
          <w:lang w:val="ru-RU"/>
        </w:rPr>
        <w:t>Методика оценки эффективности муниципальной программы</w:t>
      </w:r>
    </w:p>
    <w:p w:rsidR="00D6084C" w:rsidRPr="00833529" w:rsidRDefault="00D6084C" w:rsidP="00D6084C">
      <w:pPr>
        <w:widowControl w:val="0"/>
        <w:autoSpaceDE w:val="0"/>
        <w:autoSpaceDN w:val="0"/>
        <w:adjustRightInd w:val="0"/>
        <w:jc w:val="both"/>
        <w:rPr>
          <w:rFonts w:ascii="Times New Roman" w:hAnsi="Times New Roman"/>
          <w:sz w:val="16"/>
          <w:szCs w:val="16"/>
          <w:lang w:val="ru-RU"/>
        </w:rPr>
      </w:pPr>
    </w:p>
    <w:p w:rsidR="00D6084C" w:rsidRPr="00833529" w:rsidRDefault="00D6084C" w:rsidP="00D6084C">
      <w:pPr>
        <w:widowControl w:val="0"/>
        <w:autoSpaceDE w:val="0"/>
        <w:autoSpaceDN w:val="0"/>
        <w:ind w:firstLine="540"/>
        <w:jc w:val="both"/>
        <w:rPr>
          <w:rFonts w:ascii="Times New Roman" w:hAnsi="Times New Roman"/>
          <w:sz w:val="16"/>
          <w:szCs w:val="16"/>
          <w:lang w:val="ru-RU" w:eastAsia="ru-RU"/>
        </w:rPr>
      </w:pPr>
      <w:r w:rsidRPr="00833529">
        <w:rPr>
          <w:rFonts w:ascii="Times New Roman" w:hAnsi="Times New Roman"/>
          <w:sz w:val="16"/>
          <w:szCs w:val="16"/>
          <w:lang w:val="ru-RU" w:eastAsia="ru-RU"/>
        </w:rPr>
        <w:t>Оценка эффективности реализации муниципальной программы осуществляется на основе оценки:</w:t>
      </w:r>
    </w:p>
    <w:p w:rsidR="00D6084C" w:rsidRPr="00833529" w:rsidRDefault="00D6084C" w:rsidP="00D6084C">
      <w:pPr>
        <w:widowControl w:val="0"/>
        <w:autoSpaceDE w:val="0"/>
        <w:autoSpaceDN w:val="0"/>
        <w:ind w:firstLine="540"/>
        <w:jc w:val="both"/>
        <w:rPr>
          <w:rFonts w:ascii="Times New Roman" w:hAnsi="Times New Roman"/>
          <w:sz w:val="16"/>
          <w:szCs w:val="16"/>
          <w:lang w:val="ru-RU" w:eastAsia="ru-RU"/>
        </w:rPr>
      </w:pPr>
      <w:r w:rsidRPr="00833529">
        <w:rPr>
          <w:rFonts w:ascii="Times New Roman" w:hAnsi="Times New Roman"/>
          <w:sz w:val="16"/>
          <w:szCs w:val="16"/>
          <w:lang w:val="ru-RU" w:eastAsia="ru-RU"/>
        </w:rPr>
        <w:t>- Степени достижения целей и решения задач муниципальной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xml:space="preserve">Степень достижения целей и решения задач муниципальной программы </w:t>
      </w:r>
      <w:r w:rsidRPr="00833529">
        <w:rPr>
          <w:rFonts w:ascii="Times New Roman" w:hAnsi="Times New Roman"/>
          <w:sz w:val="16"/>
          <w:szCs w:val="16"/>
        </w:rPr>
        <w:fldChar w:fldCharType="begin"/>
      </w:r>
      <w:r w:rsidRPr="00833529">
        <w:rPr>
          <w:rFonts w:ascii="Times New Roman" w:hAnsi="Times New Roman"/>
          <w:sz w:val="16"/>
          <w:szCs w:val="16"/>
          <w:lang w:val="ru-RU"/>
        </w:rPr>
        <w:instrText xml:space="preserve"> </w:instrText>
      </w:r>
      <w:r w:rsidRPr="00833529">
        <w:rPr>
          <w:rFonts w:ascii="Times New Roman" w:hAnsi="Times New Roman"/>
          <w:sz w:val="16"/>
          <w:szCs w:val="16"/>
        </w:rPr>
        <w:instrText>QUOTE</w:instrText>
      </w:r>
      <w:r w:rsidRPr="00833529">
        <w:rPr>
          <w:rFonts w:ascii="Times New Roman" w:hAnsi="Times New Roman"/>
          <w:sz w:val="16"/>
          <w:szCs w:val="16"/>
          <w:lang w:val="ru-RU"/>
        </w:rPr>
        <w:instrText xml:space="preserve"> </w:instrText>
      </w:r>
      <w:r w:rsidRPr="00833529">
        <w:rPr>
          <w:rFonts w:ascii="Times New Roman" w:hAnsi="Times New Roman"/>
          <w:noProof/>
          <w:position w:val="-12"/>
          <w:sz w:val="16"/>
          <w:szCs w:val="16"/>
          <w:lang w:val="ru-RU" w:eastAsia="ru-RU" w:bidi="ar-SA"/>
        </w:rPr>
        <w:drawing>
          <wp:inline distT="0" distB="0" distL="0" distR="0">
            <wp:extent cx="390525" cy="247650"/>
            <wp:effectExtent l="19050" t="0" r="9525"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833529">
        <w:rPr>
          <w:rFonts w:ascii="Times New Roman" w:hAnsi="Times New Roman"/>
          <w:sz w:val="16"/>
          <w:szCs w:val="16"/>
          <w:lang w:val="ru-RU"/>
        </w:rPr>
        <w:instrText xml:space="preserve"> </w:instrText>
      </w:r>
      <w:r w:rsidRPr="00833529">
        <w:rPr>
          <w:rFonts w:ascii="Times New Roman" w:hAnsi="Times New Roman"/>
          <w:sz w:val="16"/>
          <w:szCs w:val="16"/>
        </w:rPr>
        <w:fldChar w:fldCharType="separate"/>
      </w:r>
      <w:r w:rsidRPr="00833529">
        <w:rPr>
          <w:rFonts w:ascii="Times New Roman" w:hAnsi="Times New Roman"/>
          <w:noProof/>
          <w:position w:val="-12"/>
          <w:sz w:val="16"/>
          <w:szCs w:val="16"/>
          <w:lang w:val="ru-RU" w:eastAsia="ru-RU" w:bidi="ar-SA"/>
        </w:rPr>
        <w:drawing>
          <wp:inline distT="0" distB="0" distL="0" distR="0">
            <wp:extent cx="390525" cy="247650"/>
            <wp:effectExtent l="19050" t="0" r="9525"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833529">
        <w:rPr>
          <w:rFonts w:ascii="Times New Roman" w:hAnsi="Times New Roman"/>
          <w:sz w:val="16"/>
          <w:szCs w:val="16"/>
        </w:rPr>
        <w:fldChar w:fldCharType="end"/>
      </w:r>
      <w:r w:rsidRPr="00833529">
        <w:rPr>
          <w:rFonts w:ascii="Times New Roman" w:hAnsi="Times New Roman"/>
          <w:sz w:val="16"/>
          <w:szCs w:val="16"/>
          <w:lang w:val="ru-RU"/>
        </w:rPr>
        <w:t xml:space="preserve"> осуществляется в соответствии со следующей формулой:</w:t>
      </w:r>
    </w:p>
    <w:p w:rsidR="00D6084C" w:rsidRPr="00833529" w:rsidRDefault="00D6084C" w:rsidP="00D6084C">
      <w:pPr>
        <w:widowControl w:val="0"/>
        <w:autoSpaceDE w:val="0"/>
        <w:autoSpaceDN w:val="0"/>
        <w:adjustRightInd w:val="0"/>
        <w:jc w:val="both"/>
        <w:rPr>
          <w:rFonts w:ascii="Times New Roman" w:hAnsi="Times New Roman"/>
          <w:sz w:val="16"/>
          <w:szCs w:val="16"/>
          <w:lang w:val="ru-RU"/>
        </w:rPr>
      </w:pPr>
    </w:p>
    <w:p w:rsidR="00D6084C" w:rsidRPr="00833529" w:rsidRDefault="00D6084C" w:rsidP="00D6084C">
      <w:pPr>
        <w:widowControl w:val="0"/>
        <w:autoSpaceDE w:val="0"/>
        <w:autoSpaceDN w:val="0"/>
        <w:adjustRightInd w:val="0"/>
        <w:jc w:val="center"/>
        <w:rPr>
          <w:rFonts w:ascii="Times New Roman" w:hAnsi="Times New Roman"/>
          <w:sz w:val="16"/>
          <w:szCs w:val="16"/>
        </w:rPr>
      </w:pPr>
      <w:r w:rsidRPr="00833529">
        <w:rPr>
          <w:rFonts w:ascii="Times New Roman" w:hAnsi="Times New Roman"/>
          <w:noProof/>
          <w:sz w:val="16"/>
          <w:szCs w:val="16"/>
          <w:lang w:val="ru-RU" w:eastAsia="ru-RU" w:bidi="ar-SA"/>
        </w:rPr>
        <w:drawing>
          <wp:inline distT="0" distB="0" distL="0" distR="0">
            <wp:extent cx="2981325" cy="419100"/>
            <wp:effectExtent l="19050" t="0" r="9525"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981325" cy="419100"/>
                    </a:xfrm>
                    <a:prstGeom prst="rect">
                      <a:avLst/>
                    </a:prstGeom>
                    <a:noFill/>
                    <a:ln w="9525">
                      <a:noFill/>
                      <a:miter lim="800000"/>
                      <a:headEnd/>
                      <a:tailEnd/>
                    </a:ln>
                  </pic:spPr>
                </pic:pic>
              </a:graphicData>
            </a:graphic>
          </wp:inline>
        </w:drawing>
      </w:r>
    </w:p>
    <w:p w:rsidR="00D6084C" w:rsidRPr="00833529" w:rsidRDefault="00D6084C" w:rsidP="00D6084C">
      <w:pPr>
        <w:ind w:firstLine="660"/>
        <w:jc w:val="both"/>
        <w:rPr>
          <w:rFonts w:ascii="Times New Roman" w:hAnsi="Times New Roman"/>
          <w:sz w:val="16"/>
          <w:szCs w:val="16"/>
          <w:lang w:val="ru-RU"/>
        </w:rPr>
      </w:pPr>
      <w:r w:rsidRPr="00833529">
        <w:rPr>
          <w:rFonts w:ascii="Times New Roman" w:hAnsi="Times New Roman"/>
          <w:sz w:val="16"/>
          <w:szCs w:val="16"/>
          <w:lang w:val="ru-RU"/>
        </w:rPr>
        <w:t xml:space="preserve">где: </w:t>
      </w:r>
      <w:r w:rsidRPr="00833529">
        <w:rPr>
          <w:rFonts w:ascii="Times New Roman" w:hAnsi="Times New Roman"/>
          <w:sz w:val="16"/>
          <w:szCs w:val="16"/>
        </w:rPr>
        <w:fldChar w:fldCharType="begin"/>
      </w:r>
      <w:r w:rsidRPr="00833529">
        <w:rPr>
          <w:rFonts w:ascii="Times New Roman" w:hAnsi="Times New Roman"/>
          <w:sz w:val="16"/>
          <w:szCs w:val="16"/>
          <w:lang w:val="ru-RU"/>
        </w:rPr>
        <w:instrText xml:space="preserve"> </w:instrText>
      </w:r>
      <w:r w:rsidRPr="00833529">
        <w:rPr>
          <w:rFonts w:ascii="Times New Roman" w:hAnsi="Times New Roman"/>
          <w:sz w:val="16"/>
          <w:szCs w:val="16"/>
        </w:rPr>
        <w:instrText>QUOTE</w:instrText>
      </w:r>
      <w:r w:rsidRPr="00833529">
        <w:rPr>
          <w:rFonts w:ascii="Times New Roman" w:hAnsi="Times New Roman"/>
          <w:sz w:val="16"/>
          <w:szCs w:val="16"/>
          <w:lang w:val="ru-RU"/>
        </w:rPr>
        <w:instrText xml:space="preserve"> </w:instrText>
      </w:r>
      <w:r w:rsidRPr="00833529">
        <w:rPr>
          <w:rFonts w:ascii="Times New Roman" w:hAnsi="Times New Roman"/>
          <w:noProof/>
          <w:position w:val="-11"/>
          <w:sz w:val="16"/>
          <w:szCs w:val="16"/>
          <w:lang w:val="ru-RU" w:eastAsia="ru-RU" w:bidi="ar-SA"/>
        </w:rPr>
        <w:drawing>
          <wp:inline distT="0" distB="0" distL="0" distR="0">
            <wp:extent cx="238125" cy="247650"/>
            <wp:effectExtent l="19050" t="0" r="9525"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33529">
        <w:rPr>
          <w:rFonts w:ascii="Times New Roman" w:hAnsi="Times New Roman"/>
          <w:sz w:val="16"/>
          <w:szCs w:val="16"/>
          <w:lang w:val="ru-RU"/>
        </w:rPr>
        <w:instrText xml:space="preserve"> </w:instrText>
      </w:r>
      <w:r w:rsidRPr="00833529">
        <w:rPr>
          <w:rFonts w:ascii="Times New Roman" w:hAnsi="Times New Roman"/>
          <w:sz w:val="16"/>
          <w:szCs w:val="16"/>
        </w:rPr>
        <w:fldChar w:fldCharType="separate"/>
      </w:r>
      <w:r w:rsidRPr="00833529">
        <w:rPr>
          <w:rFonts w:ascii="Times New Roman" w:hAnsi="Times New Roman"/>
          <w:noProof/>
          <w:position w:val="-11"/>
          <w:sz w:val="16"/>
          <w:szCs w:val="16"/>
          <w:lang w:val="ru-RU" w:eastAsia="ru-RU" w:bidi="ar-SA"/>
        </w:rPr>
        <w:drawing>
          <wp:inline distT="0" distB="0" distL="0" distR="0">
            <wp:extent cx="238125" cy="247650"/>
            <wp:effectExtent l="1905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33529">
        <w:rPr>
          <w:rFonts w:ascii="Times New Roman" w:hAnsi="Times New Roman"/>
          <w:sz w:val="16"/>
          <w:szCs w:val="16"/>
        </w:rPr>
        <w:fldChar w:fldCharType="end"/>
      </w:r>
      <w:r w:rsidRPr="00833529">
        <w:rPr>
          <w:rFonts w:ascii="Times New Roman" w:hAnsi="Times New Roman"/>
          <w:sz w:val="16"/>
          <w:szCs w:val="16"/>
          <w:lang w:val="ru-RU"/>
        </w:rPr>
        <w:t xml:space="preserve"> – показатель достижения плановых значений показателей муниципальной программы;</w:t>
      </w:r>
    </w:p>
    <w:p w:rsidR="00D6084C" w:rsidRPr="00833529" w:rsidRDefault="00D6084C" w:rsidP="00D6084C">
      <w:pPr>
        <w:ind w:firstLine="660"/>
        <w:jc w:val="both"/>
        <w:rPr>
          <w:rFonts w:ascii="Times New Roman" w:hAnsi="Times New Roman"/>
          <w:sz w:val="16"/>
          <w:szCs w:val="16"/>
          <w:lang w:val="ru-RU"/>
        </w:rPr>
      </w:pPr>
      <w:r w:rsidRPr="00833529">
        <w:rPr>
          <w:rFonts w:ascii="Times New Roman" w:hAnsi="Times New Roman"/>
          <w:sz w:val="16"/>
          <w:szCs w:val="16"/>
          <w:lang w:val="ru-RU"/>
        </w:rPr>
        <w:t xml:space="preserve">к – количество показателей программы (определяется в соответствии с </w:t>
      </w:r>
      <w:hyperlink r:id="rId12" w:anchor="Par223" w:history="1">
        <w:r w:rsidRPr="00833529">
          <w:rPr>
            <w:rStyle w:val="a4"/>
            <w:rFonts w:ascii="Times New Roman" w:hAnsi="Times New Roman"/>
            <w:color w:val="auto"/>
            <w:sz w:val="16"/>
            <w:szCs w:val="16"/>
            <w:lang w:val="ru-RU"/>
          </w:rPr>
          <w:t>таблицей № 1</w:t>
        </w:r>
      </w:hyperlink>
      <w:r w:rsidRPr="00833529">
        <w:rPr>
          <w:rFonts w:ascii="Times New Roman" w:hAnsi="Times New Roman"/>
          <w:sz w:val="16"/>
          <w:szCs w:val="16"/>
          <w:lang w:val="ru-RU"/>
        </w:rPr>
        <w:t>);</w:t>
      </w:r>
    </w:p>
    <w:p w:rsidR="00D6084C" w:rsidRPr="00833529" w:rsidRDefault="00D6084C" w:rsidP="00D6084C">
      <w:pPr>
        <w:ind w:firstLine="660"/>
        <w:jc w:val="both"/>
        <w:rPr>
          <w:rFonts w:ascii="Times New Roman" w:hAnsi="Times New Roman"/>
          <w:sz w:val="16"/>
          <w:szCs w:val="16"/>
          <w:lang w:val="ru-RU"/>
        </w:rPr>
      </w:pPr>
      <w:r w:rsidRPr="00833529">
        <w:rPr>
          <w:rFonts w:ascii="Times New Roman" w:hAnsi="Times New Roman"/>
          <w:sz w:val="16"/>
          <w:szCs w:val="16"/>
          <w:lang w:val="ru-RU"/>
        </w:rPr>
        <w:t>Ф – фактические значения показателей программы за рассматриваемый период;</w:t>
      </w:r>
    </w:p>
    <w:p w:rsidR="00D6084C" w:rsidRPr="00833529" w:rsidRDefault="00D6084C" w:rsidP="00D6084C">
      <w:pPr>
        <w:ind w:firstLine="660"/>
        <w:jc w:val="both"/>
        <w:rPr>
          <w:rFonts w:ascii="Times New Roman" w:hAnsi="Times New Roman"/>
          <w:sz w:val="16"/>
          <w:szCs w:val="16"/>
          <w:lang w:val="ru-RU"/>
        </w:rPr>
      </w:pPr>
      <w:r w:rsidRPr="00833529">
        <w:rPr>
          <w:rFonts w:ascii="Times New Roman" w:hAnsi="Times New Roman"/>
          <w:sz w:val="16"/>
          <w:szCs w:val="16"/>
          <w:lang w:val="ru-RU"/>
        </w:rPr>
        <w:t xml:space="preserve">П – планируемые значения достижения показателей муниципальной программы за рассматриваемый период (определяются в соответствии с показателями </w:t>
      </w:r>
      <w:hyperlink r:id="rId13" w:anchor="Par223" w:history="1">
        <w:r w:rsidRPr="00833529">
          <w:rPr>
            <w:rStyle w:val="a4"/>
            <w:rFonts w:ascii="Times New Roman" w:hAnsi="Times New Roman"/>
            <w:color w:val="auto"/>
            <w:sz w:val="16"/>
            <w:szCs w:val="16"/>
            <w:lang w:val="ru-RU"/>
          </w:rPr>
          <w:t>таблицы № 1</w:t>
        </w:r>
      </w:hyperlink>
      <w:r w:rsidRPr="00833529">
        <w:rPr>
          <w:rFonts w:ascii="Times New Roman" w:hAnsi="Times New Roman"/>
          <w:sz w:val="16"/>
          <w:szCs w:val="16"/>
          <w:lang w:val="ru-RU"/>
        </w:rPr>
        <w:t>);</w:t>
      </w:r>
    </w:p>
    <w:p w:rsidR="00D6084C" w:rsidRPr="00833529" w:rsidRDefault="00D6084C" w:rsidP="00D6084C">
      <w:pPr>
        <w:ind w:firstLine="660"/>
        <w:jc w:val="both"/>
        <w:rPr>
          <w:rFonts w:ascii="Times New Roman" w:hAnsi="Times New Roman"/>
          <w:sz w:val="16"/>
          <w:szCs w:val="16"/>
          <w:lang w:val="ru-RU"/>
        </w:rPr>
      </w:pPr>
      <w:r w:rsidRPr="00833529">
        <w:rPr>
          <w:rFonts w:ascii="Times New Roman" w:hAnsi="Times New Roman"/>
          <w:sz w:val="16"/>
          <w:szCs w:val="16"/>
          <w:lang w:val="ru-RU"/>
        </w:rPr>
        <w:t>- Эффективности использования средств местного бюджета:</w:t>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 xml:space="preserve">Оценка эффективности использования средств местного бюджета </w:t>
      </w:r>
      <w:r w:rsidRPr="00833529">
        <w:rPr>
          <w:rFonts w:ascii="Times New Roman" w:hAnsi="Times New Roman"/>
          <w:sz w:val="16"/>
          <w:szCs w:val="16"/>
        </w:rPr>
        <w:fldChar w:fldCharType="begin"/>
      </w:r>
      <w:r w:rsidRPr="00833529">
        <w:rPr>
          <w:rFonts w:ascii="Times New Roman" w:hAnsi="Times New Roman"/>
          <w:sz w:val="16"/>
          <w:szCs w:val="16"/>
          <w:lang w:val="ru-RU"/>
        </w:rPr>
        <w:instrText xml:space="preserve"> </w:instrText>
      </w:r>
      <w:r w:rsidRPr="00833529">
        <w:rPr>
          <w:rFonts w:ascii="Times New Roman" w:hAnsi="Times New Roman"/>
          <w:sz w:val="16"/>
          <w:szCs w:val="16"/>
        </w:rPr>
        <w:instrText>QUOTE</w:instrText>
      </w:r>
      <w:r w:rsidRPr="00833529">
        <w:rPr>
          <w:rFonts w:ascii="Times New Roman" w:hAnsi="Times New Roman"/>
          <w:sz w:val="16"/>
          <w:szCs w:val="16"/>
          <w:lang w:val="ru-RU"/>
        </w:rPr>
        <w:instrText xml:space="preserve"> </w:instrText>
      </w:r>
      <w:r w:rsidRPr="00833529">
        <w:rPr>
          <w:rFonts w:ascii="Times New Roman" w:hAnsi="Times New Roman"/>
          <w:noProof/>
          <w:sz w:val="16"/>
          <w:szCs w:val="16"/>
          <w:lang w:val="ru-RU" w:eastAsia="ru-RU" w:bidi="ar-SA"/>
        </w:rPr>
        <w:drawing>
          <wp:inline distT="0" distB="0" distL="0" distR="0">
            <wp:extent cx="390525" cy="257175"/>
            <wp:effectExtent l="19050" t="0" r="9525"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833529">
        <w:rPr>
          <w:rFonts w:ascii="Times New Roman" w:hAnsi="Times New Roman"/>
          <w:sz w:val="16"/>
          <w:szCs w:val="16"/>
          <w:lang w:val="ru-RU"/>
        </w:rPr>
        <w:instrText xml:space="preserve"> </w:instrText>
      </w:r>
      <w:r w:rsidRPr="00833529">
        <w:rPr>
          <w:rFonts w:ascii="Times New Roman" w:hAnsi="Times New Roman"/>
          <w:sz w:val="16"/>
          <w:szCs w:val="16"/>
        </w:rPr>
        <w:fldChar w:fldCharType="separate"/>
      </w:r>
      <w:r w:rsidRPr="00833529">
        <w:rPr>
          <w:rFonts w:ascii="Times New Roman" w:hAnsi="Times New Roman"/>
          <w:noProof/>
          <w:sz w:val="16"/>
          <w:szCs w:val="16"/>
          <w:lang w:val="ru-RU" w:eastAsia="ru-RU" w:bidi="ar-SA"/>
        </w:rPr>
        <w:drawing>
          <wp:inline distT="0" distB="0" distL="0" distR="0">
            <wp:extent cx="390525" cy="257175"/>
            <wp:effectExtent l="19050" t="0" r="9525"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833529">
        <w:rPr>
          <w:rFonts w:ascii="Times New Roman" w:hAnsi="Times New Roman"/>
          <w:sz w:val="16"/>
          <w:szCs w:val="16"/>
        </w:rPr>
        <w:fldChar w:fldCharType="end"/>
      </w:r>
      <w:r w:rsidRPr="00833529">
        <w:rPr>
          <w:rFonts w:ascii="Times New Roman" w:hAnsi="Times New Roman"/>
          <w:sz w:val="16"/>
          <w:szCs w:val="16"/>
          <w:lang w:val="ru-RU"/>
        </w:rPr>
        <w:t>рассчитывается как:</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p>
    <w:p w:rsidR="00D6084C" w:rsidRPr="00833529" w:rsidRDefault="00D6084C" w:rsidP="00D6084C">
      <w:pPr>
        <w:widowControl w:val="0"/>
        <w:autoSpaceDE w:val="0"/>
        <w:autoSpaceDN w:val="0"/>
        <w:adjustRightInd w:val="0"/>
        <w:jc w:val="center"/>
        <w:rPr>
          <w:rFonts w:ascii="Times New Roman" w:hAnsi="Times New Roman"/>
          <w:sz w:val="16"/>
          <w:szCs w:val="16"/>
        </w:rPr>
      </w:pPr>
      <w:r w:rsidRPr="00833529">
        <w:rPr>
          <w:rFonts w:ascii="Times New Roman" w:hAnsi="Times New Roman"/>
          <w:noProof/>
          <w:sz w:val="16"/>
          <w:szCs w:val="16"/>
          <w:lang w:val="ru-RU" w:eastAsia="ru-RU" w:bidi="ar-SA"/>
        </w:rPr>
        <w:drawing>
          <wp:inline distT="0" distB="0" distL="0" distR="0">
            <wp:extent cx="819150" cy="457200"/>
            <wp:effectExtent l="19050" t="0" r="0"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819150" cy="457200"/>
                    </a:xfrm>
                    <a:prstGeom prst="rect">
                      <a:avLst/>
                    </a:prstGeom>
                    <a:noFill/>
                    <a:ln w="9525">
                      <a:noFill/>
                      <a:miter lim="800000"/>
                      <a:headEnd/>
                      <a:tailEnd/>
                    </a:ln>
                  </pic:spPr>
                </pic:pic>
              </a:graphicData>
            </a:graphic>
          </wp:inline>
        </w:drawing>
      </w:r>
    </w:p>
    <w:p w:rsidR="00D6084C" w:rsidRPr="00833529" w:rsidRDefault="00D6084C" w:rsidP="00D6084C">
      <w:pPr>
        <w:widowControl w:val="0"/>
        <w:tabs>
          <w:tab w:val="left" w:pos="709"/>
        </w:tabs>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где:</w:t>
      </w:r>
    </w:p>
    <w:p w:rsidR="00D6084C" w:rsidRPr="00833529" w:rsidRDefault="00D6084C" w:rsidP="00D6084C">
      <w:pPr>
        <w:widowControl w:val="0"/>
        <w:tabs>
          <w:tab w:val="left" w:pos="709"/>
        </w:tabs>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rPr>
        <w:fldChar w:fldCharType="begin"/>
      </w:r>
      <w:r w:rsidRPr="00833529">
        <w:rPr>
          <w:rFonts w:ascii="Times New Roman" w:hAnsi="Times New Roman"/>
          <w:sz w:val="16"/>
          <w:szCs w:val="16"/>
          <w:lang w:val="ru-RU"/>
        </w:rPr>
        <w:instrText xml:space="preserve"> </w:instrText>
      </w:r>
      <w:r w:rsidRPr="00833529">
        <w:rPr>
          <w:rFonts w:ascii="Times New Roman" w:hAnsi="Times New Roman"/>
          <w:sz w:val="16"/>
          <w:szCs w:val="16"/>
        </w:rPr>
        <w:instrText>QUOTE</w:instrText>
      </w:r>
      <w:r w:rsidRPr="00833529">
        <w:rPr>
          <w:rFonts w:ascii="Times New Roman" w:hAnsi="Times New Roman"/>
          <w:sz w:val="16"/>
          <w:szCs w:val="16"/>
          <w:lang w:val="ru-RU"/>
        </w:rPr>
        <w:instrText xml:space="preserve"> </w:instrText>
      </w:r>
      <w:r w:rsidRPr="00833529">
        <w:rPr>
          <w:rFonts w:ascii="Times New Roman" w:hAnsi="Times New Roman"/>
          <w:noProof/>
          <w:position w:val="-11"/>
          <w:sz w:val="16"/>
          <w:szCs w:val="16"/>
          <w:lang w:val="ru-RU" w:eastAsia="ru-RU" w:bidi="ar-SA"/>
        </w:rPr>
        <w:drawing>
          <wp:inline distT="0" distB="0" distL="0" distR="0">
            <wp:extent cx="285750" cy="247650"/>
            <wp:effectExtent l="19050" t="0" r="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833529">
        <w:rPr>
          <w:rFonts w:ascii="Times New Roman" w:hAnsi="Times New Roman"/>
          <w:sz w:val="16"/>
          <w:szCs w:val="16"/>
          <w:lang w:val="ru-RU"/>
        </w:rPr>
        <w:instrText xml:space="preserve"> </w:instrText>
      </w:r>
      <w:r w:rsidRPr="00833529">
        <w:rPr>
          <w:rFonts w:ascii="Times New Roman" w:hAnsi="Times New Roman"/>
          <w:sz w:val="16"/>
          <w:szCs w:val="16"/>
        </w:rPr>
        <w:fldChar w:fldCharType="separate"/>
      </w:r>
      <w:r w:rsidRPr="00833529">
        <w:rPr>
          <w:rFonts w:ascii="Times New Roman" w:hAnsi="Times New Roman"/>
          <w:noProof/>
          <w:position w:val="-11"/>
          <w:sz w:val="16"/>
          <w:szCs w:val="16"/>
          <w:lang w:val="ru-RU" w:eastAsia="ru-RU" w:bidi="ar-SA"/>
        </w:rPr>
        <w:drawing>
          <wp:inline distT="0" distB="0" distL="0" distR="0">
            <wp:extent cx="285750" cy="247650"/>
            <wp:effectExtent l="1905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833529">
        <w:rPr>
          <w:rFonts w:ascii="Times New Roman" w:hAnsi="Times New Roman"/>
          <w:sz w:val="16"/>
          <w:szCs w:val="16"/>
        </w:rPr>
        <w:fldChar w:fldCharType="end"/>
      </w:r>
      <w:r w:rsidRPr="00833529">
        <w:rPr>
          <w:rFonts w:ascii="Times New Roman" w:hAnsi="Times New Roman"/>
          <w:sz w:val="16"/>
          <w:szCs w:val="16"/>
          <w:lang w:val="ru-RU"/>
        </w:rPr>
        <w:t xml:space="preserve"> – показатель эффективности использования бюджетных средств;</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rPr>
        <w:fldChar w:fldCharType="begin"/>
      </w:r>
      <w:r w:rsidRPr="00833529">
        <w:rPr>
          <w:rFonts w:ascii="Times New Roman" w:hAnsi="Times New Roman"/>
          <w:sz w:val="16"/>
          <w:szCs w:val="16"/>
          <w:lang w:val="ru-RU"/>
        </w:rPr>
        <w:instrText xml:space="preserve"> </w:instrText>
      </w:r>
      <w:r w:rsidRPr="00833529">
        <w:rPr>
          <w:rFonts w:ascii="Times New Roman" w:hAnsi="Times New Roman"/>
          <w:sz w:val="16"/>
          <w:szCs w:val="16"/>
        </w:rPr>
        <w:instrText>QUOTE</w:instrText>
      </w:r>
      <w:r w:rsidRPr="00833529">
        <w:rPr>
          <w:rFonts w:ascii="Times New Roman" w:hAnsi="Times New Roman"/>
          <w:sz w:val="16"/>
          <w:szCs w:val="16"/>
          <w:lang w:val="ru-RU"/>
        </w:rPr>
        <w:instrText xml:space="preserve"> </w:instrText>
      </w:r>
      <w:r w:rsidRPr="00833529">
        <w:rPr>
          <w:rFonts w:ascii="Times New Roman" w:hAnsi="Times New Roman"/>
          <w:noProof/>
          <w:position w:val="-11"/>
          <w:sz w:val="16"/>
          <w:szCs w:val="16"/>
          <w:lang w:val="ru-RU" w:eastAsia="ru-RU" w:bidi="ar-SA"/>
        </w:rPr>
        <w:drawing>
          <wp:inline distT="0" distB="0" distL="0" distR="0">
            <wp:extent cx="238125" cy="247650"/>
            <wp:effectExtent l="1905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33529">
        <w:rPr>
          <w:rFonts w:ascii="Times New Roman" w:hAnsi="Times New Roman"/>
          <w:sz w:val="16"/>
          <w:szCs w:val="16"/>
          <w:lang w:val="ru-RU"/>
        </w:rPr>
        <w:instrText xml:space="preserve"> </w:instrText>
      </w:r>
      <w:r w:rsidRPr="00833529">
        <w:rPr>
          <w:rFonts w:ascii="Times New Roman" w:hAnsi="Times New Roman"/>
          <w:sz w:val="16"/>
          <w:szCs w:val="16"/>
        </w:rPr>
        <w:fldChar w:fldCharType="separate"/>
      </w:r>
      <w:r w:rsidRPr="00833529">
        <w:rPr>
          <w:rFonts w:ascii="Times New Roman" w:hAnsi="Times New Roman"/>
          <w:noProof/>
          <w:position w:val="-11"/>
          <w:sz w:val="16"/>
          <w:szCs w:val="16"/>
          <w:lang w:val="ru-RU" w:eastAsia="ru-RU" w:bidi="ar-SA"/>
        </w:rPr>
        <w:drawing>
          <wp:inline distT="0" distB="0" distL="0" distR="0">
            <wp:extent cx="238125" cy="247650"/>
            <wp:effectExtent l="19050" t="0" r="9525"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33529">
        <w:rPr>
          <w:rFonts w:ascii="Times New Roman" w:hAnsi="Times New Roman"/>
          <w:sz w:val="16"/>
          <w:szCs w:val="16"/>
        </w:rPr>
        <w:fldChar w:fldCharType="end"/>
      </w:r>
      <w:r w:rsidRPr="00833529">
        <w:rPr>
          <w:rFonts w:ascii="Times New Roman" w:hAnsi="Times New Roman"/>
          <w:sz w:val="16"/>
          <w:szCs w:val="16"/>
          <w:lang w:val="ru-RU"/>
        </w:rPr>
        <w:t xml:space="preserve"> – показатель достижения целей и решения задач </w:t>
      </w:r>
      <w:r w:rsidRPr="00833529">
        <w:rPr>
          <w:rFonts w:ascii="Times New Roman" w:hAnsi="Times New Roman"/>
          <w:sz w:val="16"/>
          <w:szCs w:val="16"/>
          <w:lang w:val="ru-RU"/>
        </w:rPr>
        <w:br/>
        <w:t>муниципальной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rPr>
        <w:fldChar w:fldCharType="begin"/>
      </w:r>
      <w:r w:rsidRPr="00833529">
        <w:rPr>
          <w:rFonts w:ascii="Times New Roman" w:hAnsi="Times New Roman"/>
          <w:sz w:val="16"/>
          <w:szCs w:val="16"/>
          <w:lang w:val="ru-RU"/>
        </w:rPr>
        <w:instrText xml:space="preserve"> </w:instrText>
      </w:r>
      <w:r w:rsidRPr="00833529">
        <w:rPr>
          <w:rFonts w:ascii="Times New Roman" w:hAnsi="Times New Roman"/>
          <w:sz w:val="16"/>
          <w:szCs w:val="16"/>
        </w:rPr>
        <w:instrText>QUOTE</w:instrText>
      </w:r>
      <w:r w:rsidRPr="00833529">
        <w:rPr>
          <w:rFonts w:ascii="Times New Roman" w:hAnsi="Times New Roman"/>
          <w:sz w:val="16"/>
          <w:szCs w:val="16"/>
          <w:lang w:val="ru-RU"/>
        </w:rPr>
        <w:instrText xml:space="preserve"> </w:instrText>
      </w:r>
      <w:r w:rsidRPr="00833529">
        <w:rPr>
          <w:rFonts w:ascii="Times New Roman" w:hAnsi="Times New Roman"/>
          <w:noProof/>
          <w:position w:val="-15"/>
          <w:sz w:val="16"/>
          <w:szCs w:val="16"/>
          <w:lang w:val="ru-RU" w:eastAsia="ru-RU" w:bidi="ar-SA"/>
        </w:rPr>
        <w:drawing>
          <wp:inline distT="0" distB="0" distL="0" distR="0">
            <wp:extent cx="295275" cy="257175"/>
            <wp:effectExtent l="19050" t="0" r="952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833529">
        <w:rPr>
          <w:rFonts w:ascii="Times New Roman" w:hAnsi="Times New Roman"/>
          <w:sz w:val="16"/>
          <w:szCs w:val="16"/>
          <w:lang w:val="ru-RU"/>
        </w:rPr>
        <w:instrText xml:space="preserve"> </w:instrText>
      </w:r>
      <w:r w:rsidRPr="00833529">
        <w:rPr>
          <w:rFonts w:ascii="Times New Roman" w:hAnsi="Times New Roman"/>
          <w:sz w:val="16"/>
          <w:szCs w:val="16"/>
        </w:rPr>
        <w:fldChar w:fldCharType="separate"/>
      </w:r>
      <w:r w:rsidRPr="00833529">
        <w:rPr>
          <w:rFonts w:ascii="Times New Roman" w:hAnsi="Times New Roman"/>
          <w:noProof/>
          <w:position w:val="-15"/>
          <w:sz w:val="16"/>
          <w:szCs w:val="16"/>
          <w:lang w:val="ru-RU" w:eastAsia="ru-RU" w:bidi="ar-SA"/>
        </w:rPr>
        <w:drawing>
          <wp:inline distT="0" distB="0" distL="0" distR="0">
            <wp:extent cx="295275" cy="257175"/>
            <wp:effectExtent l="19050" t="0" r="9525"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833529">
        <w:rPr>
          <w:rFonts w:ascii="Times New Roman" w:hAnsi="Times New Roman"/>
          <w:sz w:val="16"/>
          <w:szCs w:val="16"/>
        </w:rPr>
        <w:fldChar w:fldCharType="end"/>
      </w:r>
      <w:r w:rsidRPr="00833529">
        <w:rPr>
          <w:rFonts w:ascii="Times New Roman" w:hAnsi="Times New Roman"/>
          <w:sz w:val="16"/>
          <w:szCs w:val="16"/>
          <w:lang w:val="ru-RU"/>
        </w:rPr>
        <w:t xml:space="preserve"> – показатель степени выполнения запланированного уровня затрат, который рассчитывается по формуле:</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p>
    <w:p w:rsidR="00D6084C" w:rsidRPr="00833529" w:rsidRDefault="00D6084C" w:rsidP="00D6084C">
      <w:pPr>
        <w:widowControl w:val="0"/>
        <w:autoSpaceDE w:val="0"/>
        <w:autoSpaceDN w:val="0"/>
        <w:adjustRightInd w:val="0"/>
        <w:ind w:firstLine="709"/>
        <w:jc w:val="center"/>
        <w:rPr>
          <w:rFonts w:ascii="Times New Roman" w:hAnsi="Times New Roman"/>
          <w:sz w:val="16"/>
          <w:szCs w:val="16"/>
        </w:rPr>
      </w:pPr>
      <w:r w:rsidRPr="00833529">
        <w:rPr>
          <w:rFonts w:ascii="Times New Roman" w:hAnsi="Times New Roman"/>
          <w:noProof/>
          <w:sz w:val="16"/>
          <w:szCs w:val="16"/>
          <w:lang w:val="ru-RU" w:eastAsia="ru-RU" w:bidi="ar-SA"/>
        </w:rPr>
        <w:drawing>
          <wp:inline distT="0" distB="0" distL="0" distR="0">
            <wp:extent cx="714375" cy="419100"/>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714375" cy="419100"/>
                    </a:xfrm>
                    <a:prstGeom prst="rect">
                      <a:avLst/>
                    </a:prstGeom>
                    <a:noFill/>
                    <a:ln w="9525">
                      <a:noFill/>
                      <a:miter lim="800000"/>
                      <a:headEnd/>
                      <a:tailEnd/>
                    </a:ln>
                  </pic:spPr>
                </pic:pic>
              </a:graphicData>
            </a:graphic>
          </wp:inline>
        </w:drawing>
      </w:r>
    </w:p>
    <w:p w:rsidR="00D6084C" w:rsidRPr="00833529" w:rsidRDefault="00D6084C" w:rsidP="00D6084C">
      <w:pPr>
        <w:jc w:val="both"/>
        <w:rPr>
          <w:rFonts w:ascii="Times New Roman" w:hAnsi="Times New Roman"/>
          <w:sz w:val="16"/>
          <w:szCs w:val="16"/>
        </w:rPr>
      </w:pPr>
      <w:r w:rsidRPr="00833529">
        <w:rPr>
          <w:rFonts w:ascii="Times New Roman" w:hAnsi="Times New Roman"/>
          <w:sz w:val="16"/>
          <w:szCs w:val="16"/>
        </w:rPr>
        <w:lastRenderedPageBreak/>
        <w:t>где:</w:t>
      </w:r>
    </w:p>
    <w:p w:rsidR="00D6084C" w:rsidRPr="00833529" w:rsidRDefault="00D6084C" w:rsidP="00D6084C">
      <w:pPr>
        <w:ind w:firstLine="770"/>
        <w:jc w:val="both"/>
        <w:rPr>
          <w:rFonts w:ascii="Times New Roman" w:hAnsi="Times New Roman"/>
          <w:sz w:val="16"/>
          <w:szCs w:val="16"/>
          <w:lang w:val="ru-RU"/>
        </w:rPr>
      </w:pPr>
      <w:r w:rsidRPr="00833529">
        <w:rPr>
          <w:rFonts w:ascii="Times New Roman" w:hAnsi="Times New Roman"/>
          <w:sz w:val="16"/>
          <w:szCs w:val="16"/>
          <w:lang w:val="ru-RU"/>
        </w:rPr>
        <w:t>Ф – фактическое использование бюджетных средств в рассматриваемом периоде на реализацию муниципальной программы;</w:t>
      </w:r>
    </w:p>
    <w:p w:rsidR="00D6084C" w:rsidRPr="00833529" w:rsidRDefault="00D6084C" w:rsidP="00D6084C">
      <w:pPr>
        <w:ind w:firstLine="770"/>
        <w:jc w:val="both"/>
        <w:rPr>
          <w:rFonts w:ascii="Times New Roman" w:hAnsi="Times New Roman"/>
          <w:sz w:val="16"/>
          <w:szCs w:val="16"/>
          <w:lang w:val="ru-RU"/>
        </w:rPr>
      </w:pPr>
      <w:r w:rsidRPr="00833529">
        <w:rPr>
          <w:rFonts w:ascii="Times New Roman" w:hAnsi="Times New Roman"/>
          <w:sz w:val="16"/>
          <w:szCs w:val="16"/>
          <w:lang w:val="ru-RU"/>
        </w:rPr>
        <w:t>П – планируемые расходы местного бюджета на реализацию муниципальной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Степени своевременности реализации мероприятий муниципальной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xml:space="preserve">Оценка степени своевременности реализации мероприятий муниципальной программы </w:t>
      </w:r>
      <w:r w:rsidRPr="00833529">
        <w:rPr>
          <w:rFonts w:ascii="Times New Roman" w:hAnsi="Times New Roman"/>
          <w:sz w:val="16"/>
          <w:szCs w:val="16"/>
        </w:rPr>
        <w:fldChar w:fldCharType="begin"/>
      </w:r>
      <w:r w:rsidRPr="00833529">
        <w:rPr>
          <w:rFonts w:ascii="Times New Roman" w:hAnsi="Times New Roman"/>
          <w:sz w:val="16"/>
          <w:szCs w:val="16"/>
          <w:lang w:val="ru-RU"/>
        </w:rPr>
        <w:instrText xml:space="preserve"> </w:instrText>
      </w:r>
      <w:r w:rsidRPr="00833529">
        <w:rPr>
          <w:rFonts w:ascii="Times New Roman" w:hAnsi="Times New Roman"/>
          <w:sz w:val="16"/>
          <w:szCs w:val="16"/>
        </w:rPr>
        <w:instrText>QUOTE</w:instrText>
      </w:r>
      <w:r w:rsidRPr="00833529">
        <w:rPr>
          <w:rFonts w:ascii="Times New Roman" w:hAnsi="Times New Roman"/>
          <w:sz w:val="16"/>
          <w:szCs w:val="16"/>
          <w:lang w:val="ru-RU"/>
        </w:rPr>
        <w:instrText xml:space="preserve"> </w:instrText>
      </w:r>
      <w:r w:rsidRPr="00833529">
        <w:rPr>
          <w:rFonts w:ascii="Times New Roman" w:hAnsi="Times New Roman"/>
          <w:noProof/>
          <w:position w:val="-12"/>
          <w:sz w:val="16"/>
          <w:szCs w:val="16"/>
          <w:lang w:val="ru-RU" w:eastAsia="ru-RU" w:bidi="ar-SA"/>
        </w:rPr>
        <w:drawing>
          <wp:inline distT="0" distB="0" distL="0" distR="0">
            <wp:extent cx="476250" cy="247650"/>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833529">
        <w:rPr>
          <w:rFonts w:ascii="Times New Roman" w:hAnsi="Times New Roman"/>
          <w:sz w:val="16"/>
          <w:szCs w:val="16"/>
          <w:lang w:val="ru-RU"/>
        </w:rPr>
        <w:instrText xml:space="preserve"> </w:instrText>
      </w:r>
      <w:r w:rsidRPr="00833529">
        <w:rPr>
          <w:rFonts w:ascii="Times New Roman" w:hAnsi="Times New Roman"/>
          <w:sz w:val="16"/>
          <w:szCs w:val="16"/>
        </w:rPr>
        <w:fldChar w:fldCharType="separate"/>
      </w:r>
      <w:r w:rsidRPr="00833529">
        <w:rPr>
          <w:rFonts w:ascii="Times New Roman" w:hAnsi="Times New Roman"/>
          <w:noProof/>
          <w:position w:val="-12"/>
          <w:sz w:val="16"/>
          <w:szCs w:val="16"/>
          <w:lang w:val="ru-RU" w:eastAsia="ru-RU" w:bidi="ar-SA"/>
        </w:rPr>
        <w:drawing>
          <wp:inline distT="0" distB="0" distL="0" distR="0">
            <wp:extent cx="476250" cy="247650"/>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833529">
        <w:rPr>
          <w:rFonts w:ascii="Times New Roman" w:hAnsi="Times New Roman"/>
          <w:sz w:val="16"/>
          <w:szCs w:val="16"/>
        </w:rPr>
        <w:fldChar w:fldCharType="end"/>
      </w:r>
      <w:r w:rsidRPr="00833529">
        <w:rPr>
          <w:rFonts w:ascii="Times New Roman" w:hAnsi="Times New Roman"/>
          <w:sz w:val="16"/>
          <w:szCs w:val="16"/>
          <w:lang w:val="ru-RU"/>
        </w:rPr>
        <w:t xml:space="preserve"> производится по формуле:</w:t>
      </w:r>
    </w:p>
    <w:p w:rsidR="00D6084C" w:rsidRPr="00833529" w:rsidRDefault="00D6084C" w:rsidP="00D6084C">
      <w:pPr>
        <w:widowControl w:val="0"/>
        <w:autoSpaceDE w:val="0"/>
        <w:autoSpaceDN w:val="0"/>
        <w:adjustRightInd w:val="0"/>
        <w:jc w:val="both"/>
        <w:rPr>
          <w:rFonts w:ascii="Times New Roman" w:hAnsi="Times New Roman"/>
          <w:sz w:val="16"/>
          <w:szCs w:val="16"/>
          <w:lang w:val="ru-RU"/>
        </w:rPr>
      </w:pPr>
    </w:p>
    <w:p w:rsidR="00D6084C" w:rsidRPr="00833529" w:rsidRDefault="00D6084C" w:rsidP="00D6084C">
      <w:pPr>
        <w:widowControl w:val="0"/>
        <w:autoSpaceDE w:val="0"/>
        <w:autoSpaceDN w:val="0"/>
        <w:adjustRightInd w:val="0"/>
        <w:jc w:val="center"/>
        <w:rPr>
          <w:rFonts w:ascii="Times New Roman" w:hAnsi="Times New Roman"/>
          <w:sz w:val="16"/>
          <w:szCs w:val="16"/>
        </w:rPr>
      </w:pPr>
      <w:r w:rsidRPr="00833529">
        <w:rPr>
          <w:rFonts w:ascii="Times New Roman" w:hAnsi="Times New Roman"/>
          <w:noProof/>
          <w:sz w:val="16"/>
          <w:szCs w:val="16"/>
          <w:lang w:val="ru-RU" w:eastAsia="ru-RU" w:bidi="ar-SA"/>
        </w:rPr>
        <w:drawing>
          <wp:inline distT="0" distB="0" distL="0" distR="0">
            <wp:extent cx="1552575" cy="419100"/>
            <wp:effectExtent l="19050" t="0" r="9525"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D6084C" w:rsidRPr="00833529" w:rsidRDefault="00D6084C" w:rsidP="00D6084C">
      <w:pPr>
        <w:jc w:val="both"/>
        <w:rPr>
          <w:rFonts w:ascii="Times New Roman" w:hAnsi="Times New Roman"/>
          <w:sz w:val="16"/>
          <w:szCs w:val="16"/>
          <w:lang w:val="ru-RU"/>
        </w:rPr>
      </w:pPr>
      <w:r w:rsidRPr="00833529">
        <w:rPr>
          <w:rFonts w:ascii="Times New Roman" w:hAnsi="Times New Roman"/>
          <w:sz w:val="16"/>
          <w:szCs w:val="16"/>
          <w:lang w:val="ru-RU"/>
        </w:rPr>
        <w:t>где:</w:t>
      </w:r>
    </w:p>
    <w:p w:rsidR="00D6084C" w:rsidRPr="00833529" w:rsidRDefault="00D6084C" w:rsidP="00D6084C">
      <w:pPr>
        <w:ind w:firstLine="770"/>
        <w:jc w:val="both"/>
        <w:rPr>
          <w:rFonts w:ascii="Times New Roman" w:hAnsi="Times New Roman"/>
          <w:sz w:val="16"/>
          <w:szCs w:val="16"/>
          <w:lang w:val="ru-RU"/>
        </w:rPr>
      </w:pPr>
      <w:r w:rsidRPr="00833529">
        <w:rPr>
          <w:rFonts w:ascii="Times New Roman" w:hAnsi="Times New Roman"/>
          <w:sz w:val="16"/>
          <w:szCs w:val="16"/>
        </w:rPr>
        <w:fldChar w:fldCharType="begin"/>
      </w:r>
      <w:r w:rsidRPr="00833529">
        <w:rPr>
          <w:rFonts w:ascii="Times New Roman" w:hAnsi="Times New Roman"/>
          <w:sz w:val="16"/>
          <w:szCs w:val="16"/>
          <w:lang w:val="ru-RU"/>
        </w:rPr>
        <w:instrText xml:space="preserve"> </w:instrText>
      </w:r>
      <w:r w:rsidRPr="00833529">
        <w:rPr>
          <w:rFonts w:ascii="Times New Roman" w:hAnsi="Times New Roman"/>
          <w:sz w:val="16"/>
          <w:szCs w:val="16"/>
        </w:rPr>
        <w:instrText>QUOTE</w:instrText>
      </w:r>
      <w:r w:rsidRPr="00833529">
        <w:rPr>
          <w:rFonts w:ascii="Times New Roman" w:hAnsi="Times New Roman"/>
          <w:sz w:val="16"/>
          <w:szCs w:val="16"/>
          <w:lang w:val="ru-RU"/>
        </w:rPr>
        <w:instrText xml:space="preserve"> </w:instrText>
      </w:r>
      <w:r w:rsidRPr="00833529">
        <w:rPr>
          <w:rFonts w:ascii="Times New Roman" w:hAnsi="Times New Roman"/>
          <w:noProof/>
          <w:sz w:val="16"/>
          <w:szCs w:val="16"/>
          <w:lang w:val="ru-RU" w:eastAsia="ru-RU" w:bidi="ar-SA"/>
        </w:rPr>
        <w:drawing>
          <wp:inline distT="0" distB="0" distL="0" distR="0">
            <wp:extent cx="342900" cy="247650"/>
            <wp:effectExtent l="1905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33529">
        <w:rPr>
          <w:rFonts w:ascii="Times New Roman" w:hAnsi="Times New Roman"/>
          <w:sz w:val="16"/>
          <w:szCs w:val="16"/>
          <w:lang w:val="ru-RU"/>
        </w:rPr>
        <w:instrText xml:space="preserve"> </w:instrText>
      </w:r>
      <w:r w:rsidRPr="00833529">
        <w:rPr>
          <w:rFonts w:ascii="Times New Roman" w:hAnsi="Times New Roman"/>
          <w:sz w:val="16"/>
          <w:szCs w:val="16"/>
        </w:rPr>
        <w:fldChar w:fldCharType="separate"/>
      </w:r>
      <w:r w:rsidRPr="00833529">
        <w:rPr>
          <w:rFonts w:ascii="Times New Roman" w:hAnsi="Times New Roman"/>
          <w:noProof/>
          <w:sz w:val="16"/>
          <w:szCs w:val="16"/>
          <w:lang w:val="ru-RU" w:eastAsia="ru-RU" w:bidi="ar-SA"/>
        </w:rPr>
        <w:drawing>
          <wp:inline distT="0" distB="0" distL="0" distR="0">
            <wp:extent cx="342900" cy="247650"/>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33529">
        <w:rPr>
          <w:rFonts w:ascii="Times New Roman" w:hAnsi="Times New Roman"/>
          <w:sz w:val="16"/>
          <w:szCs w:val="16"/>
        </w:rPr>
        <w:fldChar w:fldCharType="end"/>
      </w:r>
      <w:r w:rsidRPr="00833529">
        <w:rPr>
          <w:rFonts w:ascii="Times New Roman" w:hAnsi="Times New Roman"/>
          <w:sz w:val="16"/>
          <w:szCs w:val="16"/>
          <w:lang w:val="ru-RU"/>
        </w:rPr>
        <w:t xml:space="preserve"> – степень своевременности реализации мероприятий муниципальной программы (процентов);</w:t>
      </w:r>
    </w:p>
    <w:p w:rsidR="00D6084C" w:rsidRPr="00833529" w:rsidRDefault="00D6084C" w:rsidP="00D6084C">
      <w:pPr>
        <w:ind w:firstLine="660"/>
        <w:jc w:val="both"/>
        <w:rPr>
          <w:rFonts w:ascii="Times New Roman" w:hAnsi="Times New Roman"/>
          <w:sz w:val="16"/>
          <w:szCs w:val="16"/>
          <w:lang w:val="ru-RU"/>
        </w:rPr>
      </w:pPr>
      <w:r w:rsidRPr="00833529">
        <w:rPr>
          <w:rFonts w:ascii="Times New Roman" w:hAnsi="Times New Roman"/>
          <w:sz w:val="16"/>
          <w:szCs w:val="16"/>
          <w:lang w:val="ru-RU"/>
        </w:rPr>
        <w:t>ССН – количество мероприятий, выполненных с соблюдением установленных плановых сроков начала реализации;</w:t>
      </w:r>
    </w:p>
    <w:p w:rsidR="00D6084C" w:rsidRPr="00833529" w:rsidRDefault="00D6084C" w:rsidP="00D6084C">
      <w:pPr>
        <w:ind w:firstLine="660"/>
        <w:jc w:val="both"/>
        <w:rPr>
          <w:rFonts w:ascii="Times New Roman" w:hAnsi="Times New Roman"/>
          <w:sz w:val="16"/>
          <w:szCs w:val="16"/>
          <w:lang w:val="ru-RU"/>
        </w:rPr>
      </w:pPr>
      <w:r w:rsidRPr="00833529">
        <w:rPr>
          <w:rFonts w:ascii="Times New Roman" w:hAnsi="Times New Roman"/>
          <w:sz w:val="16"/>
          <w:szCs w:val="16"/>
          <w:lang w:val="ru-RU"/>
        </w:rPr>
        <w:t>ССЗ – количество мероприятий муниципальной программы, завершенных с соблюдением установленных сроков;</w:t>
      </w:r>
    </w:p>
    <w:p w:rsidR="00D6084C" w:rsidRPr="00833529" w:rsidRDefault="00D6084C" w:rsidP="00D6084C">
      <w:pPr>
        <w:ind w:firstLine="660"/>
        <w:jc w:val="both"/>
        <w:rPr>
          <w:rFonts w:ascii="Times New Roman" w:hAnsi="Times New Roman"/>
          <w:sz w:val="16"/>
          <w:szCs w:val="16"/>
          <w:lang w:val="ru-RU"/>
        </w:rPr>
      </w:pPr>
      <w:r w:rsidRPr="00833529">
        <w:rPr>
          <w:rFonts w:ascii="Times New Roman" w:hAnsi="Times New Roman"/>
          <w:sz w:val="16"/>
          <w:szCs w:val="16"/>
          <w:lang w:val="ru-RU"/>
        </w:rPr>
        <w:t xml:space="preserve">м – количество мероприятий муниципальной программы (определяется на основании данных </w:t>
      </w:r>
      <w:hyperlink r:id="rId22" w:anchor="Par423" w:history="1">
        <w:r w:rsidRPr="00833529">
          <w:rPr>
            <w:rStyle w:val="a4"/>
            <w:rFonts w:ascii="Times New Roman" w:hAnsi="Times New Roman"/>
            <w:color w:val="auto"/>
            <w:sz w:val="16"/>
            <w:szCs w:val="16"/>
            <w:lang w:val="ru-RU"/>
          </w:rPr>
          <w:t>таблицы № 2</w:t>
        </w:r>
      </w:hyperlink>
      <w:r w:rsidRPr="00833529">
        <w:rPr>
          <w:rFonts w:ascii="Times New Roman" w:hAnsi="Times New Roman"/>
          <w:sz w:val="16"/>
          <w:szCs w:val="16"/>
          <w:lang w:val="ru-RU"/>
        </w:rPr>
        <w:t>).</w:t>
      </w:r>
    </w:p>
    <w:p w:rsidR="00D6084C" w:rsidRPr="00833529" w:rsidRDefault="00D6084C" w:rsidP="00D6084C">
      <w:pPr>
        <w:widowControl w:val="0"/>
        <w:autoSpaceDE w:val="0"/>
        <w:autoSpaceDN w:val="0"/>
        <w:adjustRightInd w:val="0"/>
        <w:jc w:val="center"/>
        <w:outlineLvl w:val="1"/>
        <w:rPr>
          <w:rFonts w:ascii="Times New Roman" w:hAnsi="Times New Roman"/>
          <w:b/>
          <w:sz w:val="16"/>
          <w:szCs w:val="16"/>
          <w:lang w:val="ru-RU"/>
        </w:rPr>
      </w:pPr>
    </w:p>
    <w:p w:rsidR="00D6084C" w:rsidRPr="00833529" w:rsidRDefault="00D6084C" w:rsidP="00D6084C">
      <w:pPr>
        <w:widowControl w:val="0"/>
        <w:autoSpaceDE w:val="0"/>
        <w:autoSpaceDN w:val="0"/>
        <w:adjustRightInd w:val="0"/>
        <w:jc w:val="center"/>
        <w:outlineLvl w:val="1"/>
        <w:rPr>
          <w:rFonts w:ascii="Times New Roman" w:hAnsi="Times New Roman"/>
          <w:b/>
          <w:sz w:val="16"/>
          <w:szCs w:val="16"/>
          <w:lang w:val="ru-RU"/>
        </w:rPr>
      </w:pPr>
      <w:r w:rsidRPr="00833529">
        <w:rPr>
          <w:rFonts w:ascii="Times New Roman" w:hAnsi="Times New Roman"/>
          <w:b/>
          <w:sz w:val="16"/>
          <w:szCs w:val="16"/>
          <w:lang w:val="ru-RU"/>
        </w:rPr>
        <w:t>7. Ожидаемые результаты муниципальной программы</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Решение задач и достижение главной цели муниципальной программы позволит к 2027 году достигнуть следующих основных результатов:</w:t>
      </w:r>
    </w:p>
    <w:p w:rsidR="00D6084C" w:rsidRPr="00833529" w:rsidRDefault="00D6084C" w:rsidP="00D6084C">
      <w:pPr>
        <w:tabs>
          <w:tab w:val="left" w:pos="537"/>
        </w:tabs>
        <w:ind w:firstLine="539"/>
        <w:jc w:val="both"/>
        <w:rPr>
          <w:rFonts w:ascii="Times New Roman" w:hAnsi="Times New Roman"/>
          <w:sz w:val="16"/>
          <w:szCs w:val="16"/>
          <w:lang w:val="ru-RU"/>
        </w:rPr>
      </w:pPr>
      <w:r w:rsidRPr="00833529">
        <w:rPr>
          <w:rFonts w:ascii="Times New Roman" w:hAnsi="Times New Roman"/>
          <w:sz w:val="16"/>
          <w:szCs w:val="16"/>
          <w:lang w:val="ru-RU"/>
        </w:rPr>
        <w:t>- приобретение периодической печати для комплектования библиотечного фонда МКУ «ПДК с. Бирофельд», улучшение показателей по посещению читателей в 1,0 %;</w:t>
      </w:r>
    </w:p>
    <w:p w:rsidR="00D6084C" w:rsidRPr="00833529" w:rsidRDefault="00D6084C" w:rsidP="00D6084C">
      <w:pPr>
        <w:tabs>
          <w:tab w:val="left" w:pos="-108"/>
        </w:tabs>
        <w:ind w:firstLine="539"/>
        <w:jc w:val="both"/>
        <w:rPr>
          <w:rFonts w:ascii="Times New Roman" w:hAnsi="Times New Roman"/>
          <w:sz w:val="16"/>
          <w:szCs w:val="16"/>
          <w:lang w:val="ru-RU"/>
        </w:rPr>
      </w:pPr>
      <w:r w:rsidRPr="00833529">
        <w:rPr>
          <w:rFonts w:ascii="Times New Roman" w:hAnsi="Times New Roman"/>
          <w:sz w:val="16"/>
          <w:szCs w:val="16"/>
          <w:lang w:val="ru-RU"/>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10 специалистов учреждения культуры;</w:t>
      </w:r>
    </w:p>
    <w:p w:rsidR="00D6084C" w:rsidRPr="00833529" w:rsidRDefault="00D6084C" w:rsidP="00D6084C">
      <w:pPr>
        <w:tabs>
          <w:tab w:val="left" w:pos="-108"/>
        </w:tabs>
        <w:ind w:firstLine="539"/>
        <w:jc w:val="both"/>
        <w:rPr>
          <w:rFonts w:ascii="Times New Roman" w:hAnsi="Times New Roman"/>
          <w:sz w:val="16"/>
          <w:szCs w:val="16"/>
          <w:lang w:val="ru-RU"/>
        </w:rPr>
      </w:pPr>
      <w:r w:rsidRPr="00833529">
        <w:rPr>
          <w:rFonts w:ascii="Times New Roman" w:hAnsi="Times New Roman"/>
          <w:sz w:val="16"/>
          <w:szCs w:val="16"/>
          <w:lang w:val="ru-RU"/>
        </w:rPr>
        <w:t>- увеличение численности количества проводимых мероприятий и посещаемости в 0,2%;</w:t>
      </w:r>
    </w:p>
    <w:p w:rsidR="00D6084C" w:rsidRPr="00833529" w:rsidRDefault="00D6084C" w:rsidP="00D6084C">
      <w:pPr>
        <w:tabs>
          <w:tab w:val="left" w:pos="-108"/>
        </w:tabs>
        <w:ind w:firstLine="539"/>
        <w:jc w:val="both"/>
        <w:rPr>
          <w:rFonts w:ascii="Times New Roman" w:hAnsi="Times New Roman"/>
          <w:sz w:val="16"/>
          <w:szCs w:val="16"/>
          <w:lang w:val="ru-RU"/>
        </w:rPr>
      </w:pPr>
      <w:r w:rsidRPr="00833529">
        <w:rPr>
          <w:rFonts w:ascii="Times New Roman" w:hAnsi="Times New Roman"/>
          <w:sz w:val="16"/>
          <w:szCs w:val="16"/>
          <w:lang w:val="ru-RU"/>
        </w:rPr>
        <w:t>- качественное проведение мероприятий в летний период через разнообразные формы досуга, привлечение участия детей из малообеспеченных семей в 0,1 %;</w:t>
      </w:r>
    </w:p>
    <w:p w:rsidR="00D6084C" w:rsidRPr="00833529" w:rsidRDefault="00D6084C" w:rsidP="00D6084C">
      <w:pPr>
        <w:ind w:firstLine="539"/>
        <w:jc w:val="both"/>
        <w:rPr>
          <w:rFonts w:ascii="Times New Roman" w:hAnsi="Times New Roman"/>
          <w:sz w:val="16"/>
          <w:szCs w:val="16"/>
          <w:lang w:val="ru-RU"/>
        </w:rPr>
      </w:pPr>
      <w:r w:rsidRPr="00833529">
        <w:rPr>
          <w:rFonts w:ascii="Times New Roman" w:hAnsi="Times New Roman"/>
          <w:sz w:val="16"/>
          <w:szCs w:val="16"/>
          <w:lang w:val="ru-RU"/>
        </w:rPr>
        <w:t>- увеличение количества мероприятий, направленных на повышение уровня самодеятельных артистов,</w:t>
      </w:r>
      <w:r w:rsidRPr="00833529">
        <w:rPr>
          <w:rFonts w:ascii="Times New Roman" w:hAnsi="Times New Roman"/>
          <w:sz w:val="16"/>
          <w:szCs w:val="16"/>
        </w:rPr>
        <w:t> </w:t>
      </w:r>
      <w:r w:rsidRPr="00833529">
        <w:rPr>
          <w:rFonts w:ascii="Times New Roman" w:hAnsi="Times New Roman"/>
          <w:sz w:val="16"/>
          <w:szCs w:val="16"/>
          <w:lang w:val="ru-RU"/>
        </w:rPr>
        <w:t xml:space="preserve"> мероприятий, направленных на утверждение российской гражданственности, воспитание чувства патриотизма, единения народов и пр.;</w:t>
      </w:r>
    </w:p>
    <w:p w:rsidR="00D6084C" w:rsidRPr="00833529" w:rsidRDefault="00D6084C" w:rsidP="00D6084C">
      <w:pPr>
        <w:ind w:firstLine="539"/>
        <w:jc w:val="both"/>
        <w:rPr>
          <w:rFonts w:ascii="Times New Roman" w:hAnsi="Times New Roman"/>
          <w:sz w:val="16"/>
          <w:szCs w:val="16"/>
          <w:lang w:val="ru-RU"/>
        </w:rPr>
      </w:pPr>
      <w:r w:rsidRPr="00833529">
        <w:rPr>
          <w:rFonts w:ascii="Times New Roman" w:hAnsi="Times New Roman"/>
          <w:sz w:val="16"/>
          <w:szCs w:val="16"/>
          <w:lang w:val="ru-RU"/>
        </w:rPr>
        <w:t>- привлечение любительских объединений различных категорий населения для организации творческого досуга;</w:t>
      </w:r>
    </w:p>
    <w:p w:rsidR="00D6084C" w:rsidRPr="00833529" w:rsidRDefault="00D6084C" w:rsidP="00D6084C">
      <w:pPr>
        <w:ind w:firstLine="539"/>
        <w:jc w:val="both"/>
        <w:rPr>
          <w:rFonts w:ascii="Times New Roman" w:hAnsi="Times New Roman"/>
          <w:sz w:val="16"/>
          <w:szCs w:val="16"/>
          <w:lang w:val="ru-RU"/>
        </w:rPr>
      </w:pPr>
      <w:r w:rsidRPr="00833529">
        <w:rPr>
          <w:rFonts w:ascii="Times New Roman" w:hAnsi="Times New Roman"/>
          <w:sz w:val="16"/>
          <w:szCs w:val="16"/>
          <w:lang w:val="ru-RU"/>
        </w:rPr>
        <w:t>- популяризация народного творчества через проведение и участие выставок народного и прикладного творчества.</w:t>
      </w:r>
    </w:p>
    <w:p w:rsidR="00D6084C" w:rsidRPr="00833529" w:rsidRDefault="00D6084C" w:rsidP="00D6084C">
      <w:pPr>
        <w:ind w:firstLine="709"/>
        <w:jc w:val="both"/>
        <w:rPr>
          <w:rFonts w:ascii="Times New Roman" w:hAnsi="Times New Roman"/>
          <w:sz w:val="16"/>
          <w:szCs w:val="16"/>
          <w:lang w:val="ru-RU"/>
        </w:rPr>
      </w:pPr>
      <w:r w:rsidRPr="00833529">
        <w:rPr>
          <w:rFonts w:ascii="Times New Roman" w:hAnsi="Times New Roman"/>
          <w:sz w:val="16"/>
          <w:szCs w:val="16"/>
          <w:lang w:val="ru-RU"/>
        </w:rPr>
        <w:t>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 Выполнение основных задач, поставленных перед учреждением культуры, позволит в полной мере раскрыть социально-экономический потенциал Бирофельдского сельского поселения, будет способствовать повышению конкурентоспособности поселения не только на  районном, но и других уровнях.</w:t>
      </w:r>
    </w:p>
    <w:p w:rsidR="00D6084C" w:rsidRPr="00833529" w:rsidRDefault="00D6084C" w:rsidP="00D6084C">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Ежегодно будет увеличиваться процент охвата детей, привлеченных к занятиям творчеством.</w:t>
      </w:r>
      <w:bookmarkStart w:id="3" w:name="Par421"/>
      <w:bookmarkStart w:id="4" w:name="Par813"/>
      <w:bookmarkStart w:id="5" w:name="Par856"/>
      <w:bookmarkEnd w:id="3"/>
      <w:bookmarkEnd w:id="4"/>
      <w:bookmarkEnd w:id="5"/>
    </w:p>
    <w:p w:rsidR="00D6084C" w:rsidRPr="00833529" w:rsidRDefault="00D6084C" w:rsidP="009A55C4">
      <w:pPr>
        <w:spacing w:before="100" w:beforeAutospacing="1" w:after="100" w:afterAutospacing="1"/>
        <w:rPr>
          <w:rFonts w:ascii="Times New Roman" w:hAnsi="Times New Roman"/>
          <w:sz w:val="16"/>
          <w:szCs w:val="16"/>
          <w:lang w:val="ru-RU" w:eastAsia="ru-RU"/>
        </w:rPr>
      </w:pP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Муниципальное образование «Бирофельдское сельское поселение»</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Биробиджанского муниципального района</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Еврейской автономной области</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                           </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АДМИНИСТРАЦИЯ СЕЛЬСКОГО ПОСЕЛЕНИЯ</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ПОСТАНОВЛЕНИЕ</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07.11.2023г.                                                                                   </w:t>
      </w:r>
      <w:r w:rsidR="008E1DFE">
        <w:rPr>
          <w:rFonts w:ascii="Times New Roman" w:hAnsi="Times New Roman"/>
          <w:sz w:val="16"/>
          <w:szCs w:val="16"/>
          <w:lang w:val="ru-RU"/>
        </w:rPr>
        <w:t xml:space="preserve">                                                                                                                                                          </w:t>
      </w:r>
      <w:r w:rsidRPr="00833529">
        <w:rPr>
          <w:rFonts w:ascii="Times New Roman" w:hAnsi="Times New Roman"/>
          <w:sz w:val="16"/>
          <w:szCs w:val="16"/>
          <w:lang w:val="ru-RU"/>
        </w:rPr>
        <w:t xml:space="preserve">      № 92</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с. Бирофельд</w:t>
      </w:r>
    </w:p>
    <w:p w:rsidR="00833529" w:rsidRPr="00833529" w:rsidRDefault="00833529" w:rsidP="00833529">
      <w:pPr>
        <w:spacing w:before="100" w:beforeAutospacing="1" w:after="100" w:afterAutospacing="1"/>
        <w:rPr>
          <w:rFonts w:ascii="Times New Roman" w:hAnsi="Times New Roman"/>
          <w:sz w:val="16"/>
          <w:szCs w:val="16"/>
          <w:lang w:val="ru-RU"/>
        </w:rPr>
      </w:pPr>
      <w:r w:rsidRPr="00833529">
        <w:rPr>
          <w:rFonts w:ascii="Times New Roman" w:hAnsi="Times New Roman"/>
          <w:bCs/>
          <w:sz w:val="16"/>
          <w:szCs w:val="16"/>
          <w:lang w:val="ru-RU"/>
        </w:rPr>
        <w:t>Об утверждении муниципальной программы «Развитие физической культуры, школьного и массового спорта на территории МО «Бирофельдское сельское поселение» на 2023-2027 годы.</w:t>
      </w:r>
    </w:p>
    <w:p w:rsidR="00833529" w:rsidRPr="00833529" w:rsidRDefault="00833529" w:rsidP="00833529">
      <w:pPr>
        <w:pStyle w:val="a6"/>
        <w:jc w:val="both"/>
        <w:rPr>
          <w:sz w:val="16"/>
          <w:szCs w:val="16"/>
        </w:rPr>
      </w:pPr>
      <w:r w:rsidRPr="00833529">
        <w:rPr>
          <w:sz w:val="16"/>
          <w:szCs w:val="16"/>
        </w:rPr>
        <w:t>         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Федеральный закон от 04.12.2007 г. № 329 – ФЗ «О физической культуре и спорте в Российской Федерации»,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w:t>
      </w:r>
    </w:p>
    <w:p w:rsidR="00833529" w:rsidRPr="00833529" w:rsidRDefault="00833529" w:rsidP="00833529">
      <w:pPr>
        <w:pStyle w:val="a6"/>
        <w:jc w:val="both"/>
        <w:rPr>
          <w:sz w:val="16"/>
          <w:szCs w:val="16"/>
        </w:rPr>
      </w:pPr>
      <w:r w:rsidRPr="00833529">
        <w:rPr>
          <w:sz w:val="16"/>
          <w:szCs w:val="16"/>
        </w:rPr>
        <w:lastRenderedPageBreak/>
        <w:t>ПОСТАНОВЛЯЕТ:</w:t>
      </w:r>
    </w:p>
    <w:p w:rsidR="00833529" w:rsidRPr="00833529" w:rsidRDefault="00833529" w:rsidP="00833529">
      <w:pPr>
        <w:pStyle w:val="a6"/>
        <w:ind w:firstLine="709"/>
        <w:jc w:val="both"/>
        <w:rPr>
          <w:sz w:val="16"/>
          <w:szCs w:val="16"/>
        </w:rPr>
      </w:pPr>
      <w:r w:rsidRPr="00833529">
        <w:rPr>
          <w:sz w:val="16"/>
          <w:szCs w:val="16"/>
        </w:rPr>
        <w:t>1. Утвердить прилагаемую муниципальную программу «Развитие физической культуры, школьного и массового спорта на территории МО «Бирофельдское сельское поселение» на 2023-2027 годы.</w:t>
      </w:r>
    </w:p>
    <w:p w:rsidR="00833529" w:rsidRPr="00833529" w:rsidRDefault="00833529" w:rsidP="00833529">
      <w:pPr>
        <w:pStyle w:val="a6"/>
        <w:ind w:firstLine="709"/>
        <w:jc w:val="both"/>
        <w:rPr>
          <w:sz w:val="16"/>
          <w:szCs w:val="16"/>
        </w:rPr>
      </w:pPr>
      <w:r w:rsidRPr="00833529">
        <w:rPr>
          <w:sz w:val="16"/>
          <w:szCs w:val="16"/>
        </w:rPr>
        <w:t xml:space="preserve">2. Признать утратившим силу постановление администрации сельского поселения от 16.12.2021 № 84 «Об утверждении муниципальной программы </w:t>
      </w:r>
      <w:r w:rsidRPr="00833529">
        <w:rPr>
          <w:bCs/>
          <w:sz w:val="16"/>
          <w:szCs w:val="16"/>
        </w:rPr>
        <w:t xml:space="preserve">«Развитие физической культуры, школьного и массового спорта на территории МО «Бирофельдское сельское поселение» </w:t>
      </w:r>
      <w:r w:rsidRPr="00833529">
        <w:rPr>
          <w:sz w:val="16"/>
          <w:szCs w:val="16"/>
        </w:rPr>
        <w:t xml:space="preserve">на 2021-2025 годы», от 24.02.2022 № 13 «О внесении изменений в муниципальную программу </w:t>
      </w:r>
      <w:r w:rsidRPr="00833529">
        <w:rPr>
          <w:bCs/>
          <w:sz w:val="16"/>
          <w:szCs w:val="16"/>
        </w:rPr>
        <w:t xml:space="preserve">«Развитие физической культуры, школьного и массового спорта на территории МО «Бирофельдское сельское поселение» </w:t>
      </w:r>
      <w:r w:rsidRPr="00833529">
        <w:rPr>
          <w:sz w:val="16"/>
          <w:szCs w:val="16"/>
        </w:rPr>
        <w:t xml:space="preserve">на 2021-2025 годы, утвержденную постановлением администрации сельского поселения от 16.12.2021 № 84», от 01.11.2022 № 80 «О внесении изменений в муниципальную программу </w:t>
      </w:r>
      <w:r w:rsidRPr="00833529">
        <w:rPr>
          <w:bCs/>
          <w:sz w:val="16"/>
          <w:szCs w:val="16"/>
        </w:rPr>
        <w:t xml:space="preserve">«Развитие физической культуры, школьного и массового спорта на территории МО «Бирофельдское сельское поселение» </w:t>
      </w:r>
      <w:r w:rsidRPr="00833529">
        <w:rPr>
          <w:sz w:val="16"/>
          <w:szCs w:val="16"/>
        </w:rPr>
        <w:t xml:space="preserve">на 2021-2025 годы, утвержденную постановлением администрации сельского поселения от 16.12.2021 № 84»,  от 28.06.2022 № 62 «О внесении изменений в муниципальную программу </w:t>
      </w:r>
      <w:r w:rsidRPr="00833529">
        <w:rPr>
          <w:bCs/>
          <w:sz w:val="16"/>
          <w:szCs w:val="16"/>
        </w:rPr>
        <w:t xml:space="preserve">«Развитие физической культуры, школьного и массового спорта на территории МО «Бирофельдское сельское поселение» </w:t>
      </w:r>
      <w:r w:rsidRPr="00833529">
        <w:rPr>
          <w:sz w:val="16"/>
          <w:szCs w:val="16"/>
        </w:rPr>
        <w:t>на 2021-2025 годы, утвержденную постановлением администрации сельского поселения от 16.12.2021 № 84».</w:t>
      </w:r>
    </w:p>
    <w:p w:rsidR="00833529" w:rsidRPr="00833529" w:rsidRDefault="00833529" w:rsidP="00833529">
      <w:pPr>
        <w:pStyle w:val="a6"/>
        <w:ind w:firstLine="709"/>
        <w:jc w:val="both"/>
        <w:rPr>
          <w:sz w:val="16"/>
          <w:szCs w:val="16"/>
        </w:rPr>
      </w:pPr>
      <w:r w:rsidRPr="00833529">
        <w:rPr>
          <w:sz w:val="16"/>
          <w:szCs w:val="16"/>
        </w:rPr>
        <w:t>3. Контроль за выполнением настоящего постановления оставляю за собой.</w:t>
      </w:r>
    </w:p>
    <w:p w:rsidR="00833529" w:rsidRPr="00833529" w:rsidRDefault="00833529" w:rsidP="00833529">
      <w:pPr>
        <w:ind w:left="-142" w:firstLine="709"/>
        <w:rPr>
          <w:rFonts w:ascii="Times New Roman" w:hAnsi="Times New Roman"/>
          <w:bCs/>
          <w:color w:val="000000"/>
          <w:sz w:val="16"/>
          <w:szCs w:val="16"/>
          <w:lang w:val="ru-RU"/>
        </w:rPr>
      </w:pPr>
      <w:r w:rsidRPr="00833529">
        <w:rPr>
          <w:rFonts w:ascii="Times New Roman" w:hAnsi="Times New Roman"/>
          <w:sz w:val="16"/>
          <w:szCs w:val="16"/>
          <w:lang w:val="ru-RU"/>
        </w:rPr>
        <w:t xml:space="preserve">4. </w:t>
      </w:r>
      <w:r w:rsidRPr="00833529">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833529">
        <w:rPr>
          <w:rFonts w:ascii="Times New Roman" w:hAnsi="Times New Roman"/>
          <w:color w:val="000000"/>
          <w:sz w:val="16"/>
          <w:szCs w:val="16"/>
          <w:lang w:val="ru-RU"/>
        </w:rPr>
        <w:t>Биробиджанского муниципального района Еврейской автономной области</w:t>
      </w:r>
      <w:r w:rsidRPr="00833529">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833529">
        <w:rPr>
          <w:rFonts w:ascii="Times New Roman" w:hAnsi="Times New Roman"/>
          <w:bCs/>
          <w:color w:val="000000"/>
          <w:sz w:val="16"/>
          <w:szCs w:val="16"/>
        </w:rPr>
        <w:t>http</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birofeld</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ru</w:t>
      </w:r>
      <w:r w:rsidRPr="00833529">
        <w:rPr>
          <w:rFonts w:ascii="Times New Roman" w:hAnsi="Times New Roman"/>
          <w:bCs/>
          <w:color w:val="000000"/>
          <w:sz w:val="16"/>
          <w:szCs w:val="16"/>
          <w:lang w:val="ru-RU"/>
        </w:rPr>
        <w:t>/.</w:t>
      </w:r>
    </w:p>
    <w:p w:rsidR="00833529" w:rsidRPr="00833529" w:rsidRDefault="00833529" w:rsidP="00833529">
      <w:pPr>
        <w:ind w:firstLine="709"/>
        <w:rPr>
          <w:rFonts w:ascii="Times New Roman" w:hAnsi="Times New Roman"/>
          <w:sz w:val="16"/>
          <w:szCs w:val="16"/>
          <w:lang w:val="ru-RU"/>
        </w:rPr>
      </w:pPr>
      <w:r w:rsidRPr="00833529">
        <w:rPr>
          <w:rFonts w:ascii="Times New Roman" w:hAnsi="Times New Roman"/>
          <w:sz w:val="16"/>
          <w:szCs w:val="16"/>
          <w:lang w:val="ru-RU"/>
        </w:rPr>
        <w:t>5. Настоящее постановление вступает в силу после дня его официального опубликования.</w:t>
      </w: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сельского поселения                                                   А. Ю. Вилков-Дымочко</w:t>
      </w: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tbl>
      <w:tblPr>
        <w:tblpPr w:leftFromText="180" w:rightFromText="180" w:vertAnchor="text" w:horzAnchor="page" w:tblpX="6238" w:tblpY="20"/>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tblGrid>
      <w:tr w:rsidR="00833529" w:rsidRPr="00833529" w:rsidTr="00833529">
        <w:tblPrEx>
          <w:tblCellMar>
            <w:top w:w="0" w:type="dxa"/>
            <w:bottom w:w="0" w:type="dxa"/>
          </w:tblCellMar>
        </w:tblPrEx>
        <w:trPr>
          <w:trHeight w:val="192"/>
        </w:trPr>
        <w:tc>
          <w:tcPr>
            <w:tcW w:w="4560" w:type="dxa"/>
            <w:tcBorders>
              <w:top w:val="nil"/>
              <w:left w:val="nil"/>
              <w:bottom w:val="nil"/>
              <w:right w:val="nil"/>
            </w:tcBorders>
          </w:tcPr>
          <w:p w:rsidR="00833529" w:rsidRPr="00833529" w:rsidRDefault="00833529" w:rsidP="00833529">
            <w:pPr>
              <w:tabs>
                <w:tab w:val="left" w:pos="2640"/>
              </w:tabs>
              <w:rPr>
                <w:rFonts w:ascii="Times New Roman" w:hAnsi="Times New Roman"/>
                <w:kern w:val="36"/>
                <w:sz w:val="16"/>
                <w:szCs w:val="16"/>
                <w:lang w:val="ru-RU"/>
              </w:rPr>
            </w:pPr>
            <w:r w:rsidRPr="00833529">
              <w:rPr>
                <w:rFonts w:ascii="Times New Roman" w:hAnsi="Times New Roman"/>
                <w:kern w:val="36"/>
                <w:sz w:val="16"/>
                <w:szCs w:val="16"/>
                <w:lang w:val="ru-RU"/>
              </w:rPr>
              <w:t xml:space="preserve">Приложение </w:t>
            </w:r>
          </w:p>
          <w:p w:rsidR="00833529" w:rsidRPr="00833529" w:rsidRDefault="00833529" w:rsidP="00833529">
            <w:pPr>
              <w:tabs>
                <w:tab w:val="left" w:pos="2640"/>
              </w:tabs>
              <w:rPr>
                <w:rFonts w:ascii="Times New Roman" w:hAnsi="Times New Roman"/>
                <w:kern w:val="36"/>
                <w:sz w:val="16"/>
                <w:szCs w:val="16"/>
                <w:lang w:val="ru-RU"/>
              </w:rPr>
            </w:pPr>
            <w:r w:rsidRPr="00833529">
              <w:rPr>
                <w:rFonts w:ascii="Times New Roman" w:hAnsi="Times New Roman"/>
                <w:kern w:val="36"/>
                <w:sz w:val="16"/>
                <w:szCs w:val="16"/>
                <w:lang w:val="ru-RU"/>
              </w:rPr>
              <w:t xml:space="preserve">к постановлению администрации </w:t>
            </w:r>
          </w:p>
          <w:p w:rsidR="00833529" w:rsidRPr="00833529" w:rsidRDefault="00833529" w:rsidP="00833529">
            <w:pPr>
              <w:pStyle w:val="a6"/>
              <w:rPr>
                <w:kern w:val="36"/>
                <w:sz w:val="16"/>
                <w:szCs w:val="16"/>
              </w:rPr>
            </w:pPr>
            <w:r w:rsidRPr="00833529">
              <w:rPr>
                <w:kern w:val="36"/>
                <w:sz w:val="16"/>
                <w:szCs w:val="16"/>
              </w:rPr>
              <w:t>сельского поселения</w:t>
            </w:r>
          </w:p>
          <w:p w:rsidR="00833529" w:rsidRPr="00833529" w:rsidRDefault="00833529" w:rsidP="00833529">
            <w:pPr>
              <w:pStyle w:val="a6"/>
              <w:rPr>
                <w:kern w:val="36"/>
                <w:sz w:val="16"/>
                <w:szCs w:val="16"/>
              </w:rPr>
            </w:pPr>
            <w:r w:rsidRPr="00833529">
              <w:rPr>
                <w:kern w:val="36"/>
                <w:sz w:val="16"/>
                <w:szCs w:val="16"/>
              </w:rPr>
              <w:t>от 07.11.2023 № 92</w:t>
            </w:r>
          </w:p>
        </w:tc>
      </w:tr>
    </w:tbl>
    <w:p w:rsidR="00833529" w:rsidRPr="00833529" w:rsidRDefault="00833529" w:rsidP="00833529">
      <w:pPr>
        <w:tabs>
          <w:tab w:val="left" w:pos="2640"/>
        </w:tabs>
        <w:ind w:firstLine="142"/>
        <w:rPr>
          <w:rFonts w:ascii="Times New Roman" w:hAnsi="Times New Roman"/>
          <w:kern w:val="36"/>
          <w:sz w:val="16"/>
          <w:szCs w:val="16"/>
        </w:rPr>
      </w:pPr>
      <w:r w:rsidRPr="00833529">
        <w:rPr>
          <w:rFonts w:ascii="Times New Roman" w:hAnsi="Times New Roman"/>
          <w:kern w:val="36"/>
          <w:sz w:val="16"/>
          <w:szCs w:val="16"/>
        </w:rPr>
        <w:t xml:space="preserve">    </w:t>
      </w:r>
    </w:p>
    <w:p w:rsidR="00833529" w:rsidRPr="00833529" w:rsidRDefault="00833529" w:rsidP="00833529">
      <w:pPr>
        <w:tabs>
          <w:tab w:val="left" w:pos="2640"/>
        </w:tabs>
        <w:ind w:firstLine="142"/>
        <w:rPr>
          <w:rFonts w:ascii="Times New Roman" w:hAnsi="Times New Roman"/>
          <w:kern w:val="36"/>
          <w:sz w:val="16"/>
          <w:szCs w:val="16"/>
        </w:rPr>
      </w:pPr>
    </w:p>
    <w:p w:rsidR="00833529" w:rsidRPr="00833529" w:rsidRDefault="00833529" w:rsidP="00833529">
      <w:pPr>
        <w:tabs>
          <w:tab w:val="left" w:pos="2640"/>
        </w:tabs>
        <w:ind w:firstLine="142"/>
        <w:rPr>
          <w:rFonts w:ascii="Times New Roman" w:hAnsi="Times New Roman"/>
          <w:kern w:val="36"/>
          <w:sz w:val="16"/>
          <w:szCs w:val="16"/>
        </w:rPr>
      </w:pPr>
    </w:p>
    <w:p w:rsidR="00833529" w:rsidRPr="00833529" w:rsidRDefault="00833529" w:rsidP="00833529">
      <w:pPr>
        <w:tabs>
          <w:tab w:val="left" w:pos="2640"/>
        </w:tabs>
        <w:ind w:firstLine="142"/>
        <w:rPr>
          <w:rFonts w:ascii="Times New Roman" w:hAnsi="Times New Roman"/>
          <w:kern w:val="36"/>
          <w:sz w:val="16"/>
          <w:szCs w:val="16"/>
        </w:rPr>
      </w:pPr>
      <w:r w:rsidRPr="00833529">
        <w:rPr>
          <w:rFonts w:ascii="Times New Roman" w:hAnsi="Times New Roman"/>
          <w:kern w:val="36"/>
          <w:sz w:val="16"/>
          <w:szCs w:val="16"/>
        </w:rPr>
        <w:t xml:space="preserve">           </w:t>
      </w:r>
    </w:p>
    <w:p w:rsidR="00833529" w:rsidRPr="00833529" w:rsidRDefault="00833529" w:rsidP="00833529">
      <w:pPr>
        <w:pStyle w:val="a6"/>
        <w:jc w:val="center"/>
        <w:rPr>
          <w:b/>
          <w:kern w:val="36"/>
          <w:sz w:val="16"/>
          <w:szCs w:val="16"/>
        </w:rPr>
      </w:pPr>
      <w:r w:rsidRPr="00833529">
        <w:rPr>
          <w:kern w:val="36"/>
          <w:sz w:val="16"/>
          <w:szCs w:val="16"/>
        </w:rPr>
        <w:t xml:space="preserve">                                                                                                                                                                     </w:t>
      </w:r>
      <w:r w:rsidRPr="00833529">
        <w:rPr>
          <w:b/>
          <w:kern w:val="36"/>
          <w:sz w:val="16"/>
          <w:szCs w:val="16"/>
        </w:rPr>
        <w:t>Муниципальная программа</w:t>
      </w:r>
    </w:p>
    <w:p w:rsidR="00833529" w:rsidRPr="00833529" w:rsidRDefault="00833529" w:rsidP="00833529">
      <w:pPr>
        <w:pStyle w:val="a6"/>
        <w:jc w:val="center"/>
        <w:rPr>
          <w:b/>
          <w:kern w:val="36"/>
          <w:sz w:val="16"/>
          <w:szCs w:val="16"/>
        </w:rPr>
      </w:pPr>
      <w:r w:rsidRPr="00833529">
        <w:rPr>
          <w:b/>
          <w:kern w:val="36"/>
          <w:sz w:val="16"/>
          <w:szCs w:val="16"/>
        </w:rPr>
        <w:t>«Развитие физической культуры, школьного и массового спорта на территории МО «Бирофельдское сельское поселение» на 2023-2027годы</w:t>
      </w:r>
    </w:p>
    <w:p w:rsidR="00833529" w:rsidRPr="00833529" w:rsidRDefault="00833529" w:rsidP="00833529">
      <w:pPr>
        <w:pStyle w:val="a6"/>
        <w:jc w:val="center"/>
        <w:rPr>
          <w:b/>
          <w:kern w:val="36"/>
          <w:sz w:val="16"/>
          <w:szCs w:val="16"/>
        </w:rPr>
      </w:pPr>
    </w:p>
    <w:p w:rsidR="00833529" w:rsidRPr="00833529" w:rsidRDefault="00833529" w:rsidP="00833529">
      <w:pPr>
        <w:pStyle w:val="a6"/>
        <w:jc w:val="center"/>
        <w:rPr>
          <w:b/>
          <w:kern w:val="36"/>
          <w:sz w:val="16"/>
          <w:szCs w:val="16"/>
        </w:rPr>
      </w:pPr>
      <w:r w:rsidRPr="00833529">
        <w:rPr>
          <w:b/>
          <w:kern w:val="36"/>
          <w:sz w:val="16"/>
          <w:szCs w:val="16"/>
        </w:rPr>
        <w:t>1. Паспорт муниципальной программы «Развитие физической культуры, школьного и массового спорта на территории МО «Бирофельдское сельское поселение» на 2023-2027годы</w:t>
      </w: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2049"/>
      </w:tblGrid>
      <w:tr w:rsidR="00833529" w:rsidRPr="00833529" w:rsidTr="008E1DFE">
        <w:trPr>
          <w:trHeight w:val="869"/>
        </w:trPr>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Наименование программы</w:t>
            </w:r>
          </w:p>
        </w:tc>
        <w:tc>
          <w:tcPr>
            <w:tcW w:w="12049"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 xml:space="preserve">Муниципальная программа «Развитие физической культуры, школьного и массового спорта на территории МО «Бирофельдское сельское поселение» на период 2023-2027 годы </w:t>
            </w:r>
          </w:p>
        </w:tc>
      </w:tr>
      <w:tr w:rsidR="00833529" w:rsidRPr="00833529" w:rsidTr="008E1DFE">
        <w:trPr>
          <w:trHeight w:val="20"/>
        </w:trPr>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Основание для разработки программы</w:t>
            </w:r>
          </w:p>
        </w:tc>
        <w:tc>
          <w:tcPr>
            <w:tcW w:w="12049"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Бюджетный кодекс Российской Федерации ст. 179;</w:t>
            </w:r>
          </w:p>
          <w:p w:rsidR="00833529" w:rsidRPr="00833529" w:rsidRDefault="00833529" w:rsidP="00833529">
            <w:pPr>
              <w:pStyle w:val="a6"/>
              <w:rPr>
                <w:sz w:val="16"/>
                <w:szCs w:val="16"/>
              </w:rPr>
            </w:pPr>
            <w:r w:rsidRPr="00833529">
              <w:rPr>
                <w:sz w:val="16"/>
                <w:szCs w:val="16"/>
              </w:rPr>
              <w:t>Федеральный закон от 06.10.2003г. № 131 –ФЗ «Об общих принципах организации местного самоуправления в Российской Федерации»;</w:t>
            </w:r>
          </w:p>
          <w:p w:rsidR="00833529" w:rsidRPr="00833529" w:rsidRDefault="00833529" w:rsidP="00833529">
            <w:pPr>
              <w:pStyle w:val="a6"/>
              <w:rPr>
                <w:sz w:val="16"/>
                <w:szCs w:val="16"/>
              </w:rPr>
            </w:pPr>
            <w:r w:rsidRPr="00833529">
              <w:rPr>
                <w:sz w:val="16"/>
                <w:szCs w:val="16"/>
              </w:rPr>
              <w:t>Федеральный закон от 04.12.2007 г. № 329 – ФЗ «О физической культуре и спорте в Российской Федерации»;</w:t>
            </w:r>
          </w:p>
          <w:p w:rsidR="00833529" w:rsidRPr="00833529" w:rsidRDefault="00833529" w:rsidP="00833529">
            <w:pPr>
              <w:pStyle w:val="a6"/>
              <w:rPr>
                <w:sz w:val="16"/>
                <w:szCs w:val="16"/>
              </w:rPr>
            </w:pPr>
            <w:r w:rsidRPr="00833529">
              <w:rPr>
                <w:sz w:val="16"/>
                <w:szCs w:val="16"/>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833529" w:rsidRPr="00833529" w:rsidRDefault="00833529" w:rsidP="00833529">
            <w:pPr>
              <w:pStyle w:val="a6"/>
              <w:jc w:val="both"/>
              <w:rPr>
                <w:sz w:val="16"/>
                <w:szCs w:val="16"/>
              </w:rPr>
            </w:pPr>
            <w:r w:rsidRPr="00833529">
              <w:rPr>
                <w:sz w:val="16"/>
                <w:szCs w:val="16"/>
              </w:rPr>
              <w:t>Постановление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833529" w:rsidRPr="00833529" w:rsidTr="008E1DFE">
        <w:trPr>
          <w:trHeight w:val="20"/>
        </w:trPr>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Наименование заказчика программы</w:t>
            </w:r>
          </w:p>
        </w:tc>
        <w:tc>
          <w:tcPr>
            <w:tcW w:w="12049"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tc>
      </w:tr>
      <w:tr w:rsidR="00833529" w:rsidRPr="00833529" w:rsidTr="008E1DFE">
        <w:trPr>
          <w:trHeight w:val="20"/>
        </w:trPr>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Основные разработчики программы</w:t>
            </w:r>
          </w:p>
        </w:tc>
        <w:tc>
          <w:tcPr>
            <w:tcW w:w="12049"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tc>
      </w:tr>
      <w:tr w:rsidR="00833529" w:rsidRPr="00833529" w:rsidTr="008E1DFE">
        <w:trPr>
          <w:trHeight w:val="20"/>
        </w:trPr>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Цели программы</w:t>
            </w:r>
          </w:p>
        </w:tc>
        <w:tc>
          <w:tcPr>
            <w:tcW w:w="12049"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Обеспечение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tc>
      </w:tr>
      <w:tr w:rsidR="00833529" w:rsidRPr="00833529" w:rsidTr="008E1DFE">
        <w:trPr>
          <w:trHeight w:val="20"/>
        </w:trPr>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lastRenderedPageBreak/>
              <w:t>Основные задачи программы</w:t>
            </w:r>
          </w:p>
        </w:tc>
        <w:tc>
          <w:tcPr>
            <w:tcW w:w="12049"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 повышение интереса различных категорий населения Бирофельдского сельского поселения к занятиям физической культурой, школьным и массовым спортом;</w:t>
            </w:r>
          </w:p>
          <w:p w:rsidR="00833529" w:rsidRPr="00833529" w:rsidRDefault="00833529" w:rsidP="00833529">
            <w:pPr>
              <w:pStyle w:val="a6"/>
              <w:rPr>
                <w:sz w:val="16"/>
                <w:szCs w:val="16"/>
              </w:rPr>
            </w:pPr>
            <w:r w:rsidRPr="00833529">
              <w:rPr>
                <w:sz w:val="16"/>
                <w:szCs w:val="16"/>
              </w:rPr>
              <w:t>- развитие спортивной инфраструктуры для занятий физической культурой, школьным и массовым спортом по месту жительства;</w:t>
            </w:r>
          </w:p>
          <w:p w:rsidR="00833529" w:rsidRPr="00833529" w:rsidRDefault="00833529" w:rsidP="00833529">
            <w:pPr>
              <w:pStyle w:val="a6"/>
              <w:rPr>
                <w:sz w:val="16"/>
                <w:szCs w:val="16"/>
              </w:rPr>
            </w:pPr>
            <w:r w:rsidRPr="00833529">
              <w:rPr>
                <w:sz w:val="16"/>
                <w:szCs w:val="16"/>
              </w:rPr>
              <w:t>- развитие материально-технической базы;</w:t>
            </w:r>
          </w:p>
          <w:p w:rsidR="00833529" w:rsidRPr="00833529" w:rsidRDefault="00833529" w:rsidP="00833529">
            <w:pPr>
              <w:pStyle w:val="a6"/>
              <w:rPr>
                <w:sz w:val="16"/>
                <w:szCs w:val="16"/>
              </w:rPr>
            </w:pPr>
            <w:r w:rsidRPr="00833529">
              <w:rPr>
                <w:sz w:val="16"/>
                <w:szCs w:val="16"/>
              </w:rPr>
              <w:t>- совершенствование системы управления физкультурно-спортивным движением.</w:t>
            </w:r>
          </w:p>
        </w:tc>
      </w:tr>
      <w:tr w:rsidR="00833529" w:rsidRPr="00833529" w:rsidTr="008E1DFE">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Сроки и этапы реализации программы</w:t>
            </w:r>
          </w:p>
        </w:tc>
        <w:tc>
          <w:tcPr>
            <w:tcW w:w="12049"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I этап    - 2023 год</w:t>
            </w:r>
          </w:p>
          <w:p w:rsidR="00833529" w:rsidRPr="00833529" w:rsidRDefault="00833529" w:rsidP="00833529">
            <w:pPr>
              <w:pStyle w:val="a6"/>
              <w:rPr>
                <w:sz w:val="16"/>
                <w:szCs w:val="16"/>
              </w:rPr>
            </w:pPr>
            <w:r w:rsidRPr="00833529">
              <w:rPr>
                <w:sz w:val="16"/>
                <w:szCs w:val="16"/>
              </w:rPr>
              <w:t>II этап  - 2024 год</w:t>
            </w:r>
          </w:p>
          <w:p w:rsidR="00833529" w:rsidRPr="00833529" w:rsidRDefault="00833529" w:rsidP="00833529">
            <w:pPr>
              <w:pStyle w:val="a6"/>
              <w:rPr>
                <w:sz w:val="16"/>
                <w:szCs w:val="16"/>
              </w:rPr>
            </w:pPr>
            <w:r w:rsidRPr="00833529">
              <w:rPr>
                <w:sz w:val="16"/>
                <w:szCs w:val="16"/>
              </w:rPr>
              <w:t>III этап – 2025 год</w:t>
            </w:r>
          </w:p>
          <w:p w:rsidR="00833529" w:rsidRPr="00833529" w:rsidRDefault="00833529" w:rsidP="00833529">
            <w:pPr>
              <w:pStyle w:val="a6"/>
              <w:rPr>
                <w:sz w:val="16"/>
                <w:szCs w:val="16"/>
              </w:rPr>
            </w:pPr>
            <w:r w:rsidRPr="00833529">
              <w:rPr>
                <w:sz w:val="16"/>
                <w:szCs w:val="16"/>
                <w:lang w:val="en-US"/>
              </w:rPr>
              <w:t>IV</w:t>
            </w:r>
            <w:r w:rsidRPr="00833529">
              <w:rPr>
                <w:sz w:val="16"/>
                <w:szCs w:val="16"/>
              </w:rPr>
              <w:t xml:space="preserve"> этап – 2026 год</w:t>
            </w:r>
          </w:p>
          <w:p w:rsidR="00833529" w:rsidRPr="00833529" w:rsidRDefault="00833529" w:rsidP="00833529">
            <w:pPr>
              <w:pStyle w:val="a6"/>
              <w:rPr>
                <w:sz w:val="16"/>
                <w:szCs w:val="16"/>
              </w:rPr>
            </w:pPr>
            <w:r w:rsidRPr="00833529">
              <w:rPr>
                <w:sz w:val="16"/>
                <w:szCs w:val="16"/>
                <w:lang w:val="en-US"/>
              </w:rPr>
              <w:t xml:space="preserve">V </w:t>
            </w:r>
            <w:r w:rsidRPr="00833529">
              <w:rPr>
                <w:sz w:val="16"/>
                <w:szCs w:val="16"/>
              </w:rPr>
              <w:t xml:space="preserve"> этап -  2027 год</w:t>
            </w:r>
          </w:p>
        </w:tc>
      </w:tr>
      <w:tr w:rsidR="00833529" w:rsidRPr="00833529" w:rsidTr="008E1DFE">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Исполнители основных мероприятий программы</w:t>
            </w:r>
          </w:p>
        </w:tc>
        <w:tc>
          <w:tcPr>
            <w:tcW w:w="12049"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tc>
      </w:tr>
      <w:tr w:rsidR="00833529" w:rsidRPr="00833529" w:rsidTr="008E1DFE">
        <w:trPr>
          <w:trHeight w:val="3051"/>
        </w:trPr>
        <w:tc>
          <w:tcPr>
            <w:tcW w:w="1985" w:type="dxa"/>
            <w:tcBorders>
              <w:top w:val="single" w:sz="4" w:space="0" w:color="auto"/>
              <w:left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Объемы и источники финансирования программы</w:t>
            </w:r>
          </w:p>
        </w:tc>
        <w:tc>
          <w:tcPr>
            <w:tcW w:w="12049" w:type="dxa"/>
            <w:tcBorders>
              <w:top w:val="single" w:sz="4" w:space="0" w:color="auto"/>
              <w:left w:val="single" w:sz="4" w:space="0" w:color="auto"/>
              <w:bottom w:val="single" w:sz="4" w:space="0" w:color="auto"/>
              <w:right w:val="single" w:sz="4" w:space="0" w:color="auto"/>
            </w:tcBorders>
            <w:vAlign w:val="center"/>
          </w:tcPr>
          <w:p w:rsidR="00833529" w:rsidRPr="00833529" w:rsidRDefault="00833529" w:rsidP="00833529">
            <w:pPr>
              <w:pStyle w:val="a6"/>
              <w:rPr>
                <w:sz w:val="16"/>
                <w:szCs w:val="16"/>
              </w:rPr>
            </w:pPr>
            <w:r w:rsidRPr="00833529">
              <w:rPr>
                <w:sz w:val="16"/>
                <w:szCs w:val="16"/>
              </w:rPr>
              <w:t xml:space="preserve">Мероприятия программы реализуются за счет средств бюджета Бирофельдского сельского поселения. </w:t>
            </w:r>
            <w:r w:rsidRPr="00833529">
              <w:rPr>
                <w:sz w:val="16"/>
                <w:szCs w:val="16"/>
              </w:rPr>
              <w:br/>
              <w:t xml:space="preserve">Объем финансирования программы на 2023-2027 годы составляет 27482,40 рублей:                                   </w:t>
            </w:r>
            <w:r w:rsidRPr="00833529">
              <w:rPr>
                <w:sz w:val="16"/>
                <w:szCs w:val="16"/>
              </w:rPr>
              <w:br/>
              <w:t>- 2023 год -  4482,40 рублей;</w:t>
            </w:r>
          </w:p>
          <w:p w:rsidR="00833529" w:rsidRPr="00833529" w:rsidRDefault="00833529" w:rsidP="00833529">
            <w:pPr>
              <w:pStyle w:val="a6"/>
              <w:rPr>
                <w:sz w:val="16"/>
                <w:szCs w:val="16"/>
              </w:rPr>
            </w:pPr>
            <w:r w:rsidRPr="00833529">
              <w:rPr>
                <w:sz w:val="16"/>
                <w:szCs w:val="16"/>
              </w:rPr>
              <w:t>- 2024год – 10000,00 рублей;</w:t>
            </w:r>
          </w:p>
          <w:p w:rsidR="00833529" w:rsidRPr="00833529" w:rsidRDefault="00833529" w:rsidP="00833529">
            <w:pPr>
              <w:pStyle w:val="a6"/>
              <w:rPr>
                <w:sz w:val="16"/>
                <w:szCs w:val="16"/>
              </w:rPr>
            </w:pPr>
            <w:r w:rsidRPr="00833529">
              <w:rPr>
                <w:sz w:val="16"/>
                <w:szCs w:val="16"/>
              </w:rPr>
              <w:t>- 2025 год – 10000,00 рублей;</w:t>
            </w:r>
          </w:p>
          <w:p w:rsidR="00833529" w:rsidRPr="00833529" w:rsidRDefault="00833529" w:rsidP="00833529">
            <w:pPr>
              <w:pStyle w:val="a6"/>
              <w:rPr>
                <w:sz w:val="16"/>
                <w:szCs w:val="16"/>
              </w:rPr>
            </w:pPr>
            <w:r w:rsidRPr="00833529">
              <w:rPr>
                <w:sz w:val="16"/>
                <w:szCs w:val="16"/>
              </w:rPr>
              <w:t>- 2026год –  3000,00 рублей;</w:t>
            </w:r>
          </w:p>
          <w:p w:rsidR="00833529" w:rsidRPr="00833529" w:rsidRDefault="00833529" w:rsidP="00833529">
            <w:pPr>
              <w:pStyle w:val="a6"/>
              <w:rPr>
                <w:sz w:val="16"/>
                <w:szCs w:val="16"/>
              </w:rPr>
            </w:pPr>
            <w:r w:rsidRPr="00833529">
              <w:rPr>
                <w:sz w:val="16"/>
                <w:szCs w:val="16"/>
              </w:rPr>
              <w:t>- 2027год –        0,00 рублей.</w:t>
            </w:r>
            <w:r w:rsidRPr="00833529">
              <w:rPr>
                <w:sz w:val="16"/>
                <w:szCs w:val="16"/>
              </w:rPr>
              <w:b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МО «Бирофельдское сельское поселение»</w:t>
            </w:r>
          </w:p>
          <w:p w:rsidR="00833529" w:rsidRPr="00833529" w:rsidRDefault="00833529" w:rsidP="00833529">
            <w:pPr>
              <w:pStyle w:val="a6"/>
              <w:rPr>
                <w:sz w:val="16"/>
                <w:szCs w:val="16"/>
              </w:rPr>
            </w:pPr>
            <w:r w:rsidRPr="00833529">
              <w:rPr>
                <w:sz w:val="16"/>
                <w:szCs w:val="16"/>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833529" w:rsidRPr="00833529" w:rsidTr="008E1DFE">
        <w:trPr>
          <w:trHeight w:val="1563"/>
        </w:trPr>
        <w:tc>
          <w:tcPr>
            <w:tcW w:w="1985" w:type="dxa"/>
            <w:tcBorders>
              <w:top w:val="single" w:sz="4" w:space="0" w:color="auto"/>
              <w:left w:val="single" w:sz="4" w:space="0" w:color="auto"/>
              <w:bottom w:val="single" w:sz="4" w:space="0" w:color="auto"/>
              <w:right w:val="single" w:sz="4" w:space="0" w:color="auto"/>
            </w:tcBorders>
          </w:tcPr>
          <w:p w:rsidR="00833529" w:rsidRPr="00833529" w:rsidRDefault="00833529" w:rsidP="00833529">
            <w:pPr>
              <w:pStyle w:val="a6"/>
              <w:rPr>
                <w:sz w:val="16"/>
                <w:szCs w:val="16"/>
              </w:rPr>
            </w:pPr>
            <w:r w:rsidRPr="00833529">
              <w:rPr>
                <w:sz w:val="16"/>
                <w:szCs w:val="16"/>
              </w:rPr>
              <w:t>Ожидаемые результаты реализации муниципальной программы</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833529" w:rsidRPr="00833529" w:rsidRDefault="00833529" w:rsidP="00833529">
            <w:pPr>
              <w:pStyle w:val="a6"/>
              <w:rPr>
                <w:sz w:val="16"/>
                <w:szCs w:val="16"/>
              </w:rPr>
            </w:pPr>
            <w:r w:rsidRPr="00833529">
              <w:rPr>
                <w:sz w:val="16"/>
                <w:szCs w:val="16"/>
              </w:rPr>
              <w:t>- увеличение числа жителей Бирофельдского сельского поселения, вовлеченных в систематические занятия физической культурой, школьным и массовым спортом;</w:t>
            </w:r>
          </w:p>
          <w:p w:rsidR="00833529" w:rsidRPr="00833529" w:rsidRDefault="00833529" w:rsidP="00833529">
            <w:pPr>
              <w:pStyle w:val="a6"/>
              <w:rPr>
                <w:sz w:val="16"/>
                <w:szCs w:val="16"/>
              </w:rPr>
            </w:pPr>
            <w:r w:rsidRPr="00833529">
              <w:rPr>
                <w:sz w:val="16"/>
                <w:szCs w:val="16"/>
              </w:rPr>
              <w:t>- развитие спортивной инфраструктуры на территории МО «Бирофельдское сельское поселение»: развитие детско-юношеского спорта – увеличение количества детей и молодежи, занимающихся в  спортивных секциях, укрепление материально-технической базы стадиона, спортивных площадок.</w:t>
            </w:r>
          </w:p>
          <w:p w:rsidR="00833529" w:rsidRPr="00833529" w:rsidRDefault="00833529" w:rsidP="00833529">
            <w:pPr>
              <w:pStyle w:val="a6"/>
              <w:rPr>
                <w:sz w:val="16"/>
                <w:szCs w:val="16"/>
              </w:rPr>
            </w:pPr>
            <w:r w:rsidRPr="00833529">
              <w:rPr>
                <w:sz w:val="16"/>
                <w:szCs w:val="16"/>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833529" w:rsidRPr="00833529" w:rsidRDefault="00833529" w:rsidP="00833529">
            <w:pPr>
              <w:pStyle w:val="a6"/>
              <w:rPr>
                <w:sz w:val="16"/>
                <w:szCs w:val="16"/>
              </w:rPr>
            </w:pPr>
            <w:r w:rsidRPr="00833529">
              <w:rPr>
                <w:sz w:val="16"/>
                <w:szCs w:val="16"/>
              </w:rPr>
              <w:t>-снижение уровня правонарушений среди подростков и молодежи</w:t>
            </w:r>
          </w:p>
        </w:tc>
      </w:tr>
    </w:tbl>
    <w:p w:rsidR="00833529" w:rsidRPr="00833529" w:rsidRDefault="00833529" w:rsidP="00833529">
      <w:pPr>
        <w:shd w:val="clear" w:color="auto" w:fill="FFFFFF"/>
        <w:spacing w:after="140"/>
        <w:jc w:val="center"/>
        <w:outlineLvl w:val="3"/>
        <w:rPr>
          <w:rFonts w:ascii="Times New Roman" w:hAnsi="Times New Roman"/>
          <w:b/>
          <w:sz w:val="16"/>
          <w:szCs w:val="16"/>
          <w:lang w:val="ru-RU"/>
        </w:rPr>
      </w:pPr>
    </w:p>
    <w:p w:rsidR="00833529" w:rsidRPr="00833529" w:rsidRDefault="00833529" w:rsidP="00833529">
      <w:pPr>
        <w:shd w:val="clear" w:color="auto" w:fill="FFFFFF"/>
        <w:jc w:val="center"/>
        <w:outlineLvl w:val="3"/>
        <w:rPr>
          <w:rFonts w:ascii="Times New Roman" w:hAnsi="Times New Roman"/>
          <w:b/>
          <w:bCs/>
          <w:color w:val="000000"/>
          <w:sz w:val="16"/>
          <w:szCs w:val="16"/>
          <w:lang w:val="ru-RU"/>
        </w:rPr>
      </w:pPr>
      <w:r w:rsidRPr="00833529">
        <w:rPr>
          <w:rFonts w:ascii="Times New Roman" w:hAnsi="Times New Roman"/>
          <w:b/>
          <w:sz w:val="16"/>
          <w:szCs w:val="16"/>
          <w:lang w:val="ru-RU"/>
        </w:rPr>
        <w:t>2</w:t>
      </w:r>
      <w:r w:rsidRPr="00833529">
        <w:rPr>
          <w:rFonts w:ascii="Times New Roman" w:hAnsi="Times New Roman"/>
          <w:i/>
          <w:sz w:val="16"/>
          <w:szCs w:val="16"/>
          <w:lang w:val="ru-RU"/>
        </w:rPr>
        <w:t xml:space="preserve">. </w:t>
      </w:r>
      <w:r w:rsidRPr="00833529">
        <w:rPr>
          <w:rFonts w:ascii="Times New Roman" w:hAnsi="Times New Roman"/>
          <w:b/>
          <w:bCs/>
          <w:color w:val="000000"/>
          <w:sz w:val="16"/>
          <w:szCs w:val="16"/>
          <w:lang w:val="ru-RU"/>
        </w:rPr>
        <w:t>Содержание проблемы и обоснование необходимости ее решения программными методами</w:t>
      </w:r>
    </w:p>
    <w:p w:rsidR="00833529" w:rsidRPr="00833529" w:rsidRDefault="00833529" w:rsidP="00325A5B">
      <w:pPr>
        <w:pStyle w:val="a6"/>
        <w:spacing w:after="0"/>
        <w:ind w:firstLine="709"/>
        <w:jc w:val="both"/>
        <w:rPr>
          <w:sz w:val="16"/>
          <w:szCs w:val="16"/>
        </w:rPr>
      </w:pPr>
      <w:r w:rsidRPr="00833529">
        <w:rPr>
          <w:sz w:val="16"/>
          <w:szCs w:val="16"/>
        </w:rPr>
        <w:t>Физическая культура, школьный и массовый спорт являются одним из средств воспитания здорового поколения. Занятия физической культурой, школьным и массовым спортом оказывают позитивное влияние на все функции организма человека, являются мощным средством профилактики заболеваний.</w:t>
      </w:r>
    </w:p>
    <w:p w:rsidR="00833529" w:rsidRPr="00833529" w:rsidRDefault="00833529" w:rsidP="00325A5B">
      <w:pPr>
        <w:pStyle w:val="a6"/>
        <w:spacing w:after="0"/>
        <w:ind w:firstLine="709"/>
        <w:jc w:val="both"/>
        <w:rPr>
          <w:sz w:val="16"/>
          <w:szCs w:val="16"/>
        </w:rPr>
      </w:pPr>
      <w:r w:rsidRPr="00833529">
        <w:rPr>
          <w:sz w:val="16"/>
          <w:szCs w:val="16"/>
        </w:rPr>
        <w:t>Физическая культура, школьный и массовый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833529" w:rsidRPr="00833529" w:rsidRDefault="00833529" w:rsidP="00325A5B">
      <w:pPr>
        <w:pStyle w:val="a6"/>
        <w:spacing w:after="0"/>
        <w:ind w:firstLine="709"/>
        <w:jc w:val="both"/>
        <w:rPr>
          <w:sz w:val="16"/>
          <w:szCs w:val="16"/>
        </w:rPr>
      </w:pPr>
      <w:r w:rsidRPr="00833529">
        <w:rPr>
          <w:sz w:val="16"/>
          <w:szCs w:val="16"/>
        </w:rPr>
        <w:t>Одним из главных направлений развития физической культуры, школьного и массового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833529" w:rsidRPr="00833529" w:rsidRDefault="00833529" w:rsidP="00325A5B">
      <w:pPr>
        <w:pStyle w:val="a6"/>
        <w:spacing w:after="0"/>
        <w:ind w:firstLine="709"/>
        <w:jc w:val="both"/>
        <w:rPr>
          <w:sz w:val="16"/>
          <w:szCs w:val="16"/>
        </w:rPr>
      </w:pPr>
      <w:r w:rsidRPr="00833529">
        <w:rPr>
          <w:sz w:val="16"/>
          <w:szCs w:val="16"/>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833529" w:rsidRPr="00833529" w:rsidRDefault="00833529" w:rsidP="00325A5B">
      <w:pPr>
        <w:pStyle w:val="a6"/>
        <w:spacing w:after="0"/>
        <w:ind w:firstLine="709"/>
        <w:jc w:val="both"/>
        <w:rPr>
          <w:sz w:val="16"/>
          <w:szCs w:val="16"/>
        </w:rPr>
      </w:pPr>
      <w:r w:rsidRPr="00833529">
        <w:rPr>
          <w:sz w:val="16"/>
          <w:szCs w:val="16"/>
        </w:rPr>
        <w:t>Реализация  муниципальной  программы «Физическая культура, школьный и массовый спорт  на территории МО «Бирофельдское сельское поселение» на 2023-2027 годы планируется с учетом специфики Бирофельдского сельского поселения, позволяющей развивать в первую очередь самые массовые и доступные для населения виды спорта.</w:t>
      </w:r>
    </w:p>
    <w:p w:rsidR="00833529" w:rsidRPr="00833529" w:rsidRDefault="00833529" w:rsidP="00325A5B">
      <w:pPr>
        <w:pStyle w:val="a6"/>
        <w:spacing w:after="0"/>
        <w:ind w:firstLine="709"/>
        <w:jc w:val="both"/>
        <w:rPr>
          <w:sz w:val="16"/>
          <w:szCs w:val="16"/>
        </w:rPr>
      </w:pPr>
      <w:r w:rsidRPr="00833529">
        <w:rPr>
          <w:sz w:val="16"/>
          <w:szCs w:val="16"/>
        </w:rPr>
        <w:t>Спортивная база поселения включает  – 8 спортивный сооружений, 5 плоскостных спортивных сооружений, 1 спортивный зал.</w:t>
      </w:r>
    </w:p>
    <w:p w:rsidR="00833529" w:rsidRPr="00833529" w:rsidRDefault="00833529" w:rsidP="00325A5B">
      <w:pPr>
        <w:pStyle w:val="a6"/>
        <w:spacing w:after="0"/>
        <w:ind w:firstLine="709"/>
        <w:jc w:val="both"/>
        <w:rPr>
          <w:sz w:val="16"/>
          <w:szCs w:val="16"/>
        </w:rPr>
      </w:pPr>
      <w:r w:rsidRPr="00833529">
        <w:rPr>
          <w:sz w:val="16"/>
          <w:szCs w:val="16"/>
        </w:rPr>
        <w:t>На территории Бирофельдского сельского поселения работают спортивные секции, в которых в настоящее время занимается дети, подростки, молодежь.</w:t>
      </w:r>
    </w:p>
    <w:p w:rsidR="00833529" w:rsidRPr="00833529" w:rsidRDefault="00833529" w:rsidP="00325A5B">
      <w:pPr>
        <w:pStyle w:val="a6"/>
        <w:spacing w:after="0"/>
        <w:ind w:firstLine="709"/>
        <w:jc w:val="both"/>
        <w:rPr>
          <w:rStyle w:val="FontStyle34"/>
          <w:sz w:val="16"/>
          <w:szCs w:val="16"/>
        </w:rPr>
      </w:pPr>
      <w:r w:rsidRPr="00833529">
        <w:rPr>
          <w:rStyle w:val="FontStyle34"/>
          <w:sz w:val="16"/>
          <w:szCs w:val="16"/>
        </w:rPr>
        <w:lastRenderedPageBreak/>
        <w:t>Ежегодно администрация Бирофельдского сельского поселения совместно с Биробиджанским муниципальным районом проводит различные спортивные мероприятия: спортивные соревнования на кубок главы сельского поселения и культурно-спортивные праздники.</w:t>
      </w:r>
    </w:p>
    <w:p w:rsidR="00833529" w:rsidRPr="00833529" w:rsidRDefault="00833529" w:rsidP="00325A5B">
      <w:pPr>
        <w:pStyle w:val="a6"/>
        <w:spacing w:after="0"/>
        <w:ind w:firstLine="709"/>
        <w:jc w:val="both"/>
        <w:rPr>
          <w:rStyle w:val="FontStyle34"/>
          <w:sz w:val="16"/>
          <w:szCs w:val="16"/>
        </w:rPr>
      </w:pPr>
      <w:r w:rsidRPr="00833529">
        <w:rPr>
          <w:rStyle w:val="FontStyle34"/>
          <w:sz w:val="16"/>
          <w:szCs w:val="16"/>
        </w:rPr>
        <w:t>Команды Бирофельдского сельского поселения успешно выступают на областных, районных, поселенческих соревнованиях и занимают призовые места.</w:t>
      </w:r>
    </w:p>
    <w:p w:rsidR="00833529" w:rsidRPr="00833529" w:rsidRDefault="00833529" w:rsidP="00325A5B">
      <w:pPr>
        <w:pStyle w:val="a6"/>
        <w:spacing w:after="0"/>
        <w:ind w:firstLine="709"/>
        <w:jc w:val="both"/>
        <w:rPr>
          <w:sz w:val="16"/>
          <w:szCs w:val="16"/>
        </w:rPr>
      </w:pPr>
      <w:r w:rsidRPr="00833529">
        <w:rPr>
          <w:sz w:val="16"/>
          <w:szCs w:val="16"/>
        </w:rPr>
        <w:t>К факторам, сдерживающим развитие физической культуры, школьного и массового спорта на территории МО «Бирофельдское сельское поселение» относятся:</w:t>
      </w:r>
    </w:p>
    <w:p w:rsidR="00833529" w:rsidRPr="00833529" w:rsidRDefault="00833529" w:rsidP="00325A5B">
      <w:pPr>
        <w:pStyle w:val="a6"/>
        <w:spacing w:after="0"/>
        <w:ind w:firstLine="709"/>
        <w:jc w:val="both"/>
        <w:rPr>
          <w:sz w:val="16"/>
          <w:szCs w:val="16"/>
        </w:rPr>
      </w:pPr>
      <w:r w:rsidRPr="00833529">
        <w:rPr>
          <w:sz w:val="16"/>
          <w:szCs w:val="16"/>
        </w:rPr>
        <w:t>- стадиону необходима реконструкция, восстановление ограждения и спортивных трибун – это требует серьезных капитальных вложений;</w:t>
      </w:r>
    </w:p>
    <w:p w:rsidR="00833529" w:rsidRPr="00833529" w:rsidRDefault="00833529" w:rsidP="00325A5B">
      <w:pPr>
        <w:pStyle w:val="a6"/>
        <w:spacing w:after="0"/>
        <w:ind w:firstLine="709"/>
        <w:jc w:val="both"/>
        <w:rPr>
          <w:sz w:val="16"/>
          <w:szCs w:val="16"/>
        </w:rPr>
      </w:pPr>
      <w:r w:rsidRPr="00833529">
        <w:rPr>
          <w:sz w:val="16"/>
          <w:szCs w:val="16"/>
        </w:rPr>
        <w:t xml:space="preserve">-малочисленный состав организаторов физкультурно-оздоровительной работы на предприятиях; </w:t>
      </w:r>
    </w:p>
    <w:p w:rsidR="00833529" w:rsidRPr="00833529" w:rsidRDefault="00833529" w:rsidP="00325A5B">
      <w:pPr>
        <w:pStyle w:val="a6"/>
        <w:spacing w:after="0"/>
        <w:ind w:firstLine="709"/>
        <w:jc w:val="both"/>
        <w:rPr>
          <w:sz w:val="16"/>
          <w:szCs w:val="16"/>
        </w:rPr>
      </w:pPr>
      <w:r w:rsidRPr="00833529">
        <w:rPr>
          <w:sz w:val="16"/>
          <w:szCs w:val="16"/>
        </w:rPr>
        <w:t>Инструментом, позволяющим наиболее эффективным способом решить указанные проблемы и обеспечить динамичное развитие  физической культуры, школьного и массового спорта в среднесрочной перспективе станет реализация муниципальной программы «Физическая культура, школьный и массовый спорт на территории МО «Бирофельдское сельское поселение» на 2023-2027 годы.</w:t>
      </w:r>
    </w:p>
    <w:p w:rsidR="00833529" w:rsidRPr="00833529" w:rsidRDefault="00833529" w:rsidP="00325A5B">
      <w:pPr>
        <w:pStyle w:val="a6"/>
        <w:spacing w:after="0"/>
        <w:ind w:firstLine="709"/>
        <w:jc w:val="both"/>
        <w:rPr>
          <w:sz w:val="16"/>
          <w:szCs w:val="16"/>
        </w:rPr>
      </w:pPr>
      <w:r w:rsidRPr="00833529">
        <w:rPr>
          <w:sz w:val="16"/>
          <w:szCs w:val="16"/>
        </w:rPr>
        <w:t>В целом к числу приоритетных направлений развития физической культуры и спорта следует отнести:</w:t>
      </w:r>
    </w:p>
    <w:p w:rsidR="00833529" w:rsidRPr="00833529" w:rsidRDefault="00833529" w:rsidP="00325A5B">
      <w:pPr>
        <w:pStyle w:val="a6"/>
        <w:spacing w:after="0"/>
        <w:ind w:firstLine="709"/>
        <w:jc w:val="both"/>
        <w:rPr>
          <w:sz w:val="16"/>
          <w:szCs w:val="16"/>
        </w:rPr>
      </w:pPr>
      <w:r w:rsidRPr="00833529">
        <w:rPr>
          <w:sz w:val="16"/>
          <w:szCs w:val="16"/>
        </w:rPr>
        <w:t>-многофункциональность использования и привлечение разновозрастных групп населения к физической культуре и спорту;</w:t>
      </w:r>
    </w:p>
    <w:p w:rsidR="00833529" w:rsidRPr="00833529" w:rsidRDefault="00833529" w:rsidP="00325A5B">
      <w:pPr>
        <w:pStyle w:val="a6"/>
        <w:spacing w:after="0"/>
        <w:ind w:firstLine="709"/>
        <w:jc w:val="both"/>
        <w:rPr>
          <w:sz w:val="16"/>
          <w:szCs w:val="16"/>
        </w:rPr>
      </w:pPr>
      <w:r w:rsidRPr="00833529">
        <w:rPr>
          <w:sz w:val="16"/>
          <w:szCs w:val="16"/>
        </w:rPr>
        <w:t>-развитие и совершенствование физических и духовных качеств личности подростка;</w:t>
      </w:r>
    </w:p>
    <w:p w:rsidR="00833529" w:rsidRPr="00833529" w:rsidRDefault="00833529" w:rsidP="00325A5B">
      <w:pPr>
        <w:pStyle w:val="a6"/>
        <w:spacing w:after="0"/>
        <w:ind w:firstLine="709"/>
        <w:jc w:val="both"/>
        <w:rPr>
          <w:sz w:val="16"/>
          <w:szCs w:val="16"/>
        </w:rPr>
      </w:pPr>
      <w:r w:rsidRPr="00833529">
        <w:rPr>
          <w:sz w:val="16"/>
          <w:szCs w:val="16"/>
        </w:rPr>
        <w:t>-создание условий для проведения спортивных мероприятий и занятий спортом детей, подростков, молодежи, взрослого населения сельской местности;</w:t>
      </w:r>
    </w:p>
    <w:p w:rsidR="00833529" w:rsidRPr="00833529" w:rsidRDefault="00833529" w:rsidP="00325A5B">
      <w:pPr>
        <w:pStyle w:val="a6"/>
        <w:spacing w:after="0"/>
        <w:ind w:firstLine="709"/>
        <w:jc w:val="both"/>
        <w:rPr>
          <w:sz w:val="16"/>
          <w:szCs w:val="16"/>
        </w:rPr>
      </w:pPr>
      <w:r w:rsidRPr="00833529">
        <w:rPr>
          <w:sz w:val="16"/>
          <w:szCs w:val="16"/>
        </w:rPr>
        <w:t>-снижение уровня правонарушений среди молодежи;</w:t>
      </w:r>
    </w:p>
    <w:p w:rsidR="00833529" w:rsidRPr="00833529" w:rsidRDefault="00833529" w:rsidP="00325A5B">
      <w:pPr>
        <w:pStyle w:val="a6"/>
        <w:spacing w:after="0"/>
        <w:ind w:firstLine="709"/>
        <w:jc w:val="both"/>
        <w:rPr>
          <w:sz w:val="16"/>
          <w:szCs w:val="16"/>
        </w:rPr>
      </w:pPr>
      <w:r w:rsidRPr="00833529">
        <w:rPr>
          <w:sz w:val="16"/>
          <w:szCs w:val="16"/>
        </w:rPr>
        <w:t xml:space="preserve">-пропаганда здорового образа жизни, формирование чувства коллективизма, совместная деятельность граждан. </w:t>
      </w:r>
    </w:p>
    <w:p w:rsidR="00833529" w:rsidRPr="00833529" w:rsidRDefault="00833529" w:rsidP="00325A5B">
      <w:pPr>
        <w:pStyle w:val="a6"/>
        <w:spacing w:after="0"/>
        <w:ind w:firstLine="709"/>
        <w:jc w:val="both"/>
        <w:rPr>
          <w:sz w:val="16"/>
          <w:szCs w:val="16"/>
        </w:rPr>
      </w:pPr>
      <w:r w:rsidRPr="00833529">
        <w:rPr>
          <w:sz w:val="16"/>
          <w:szCs w:val="16"/>
        </w:rPr>
        <w:t>Отсутствие решения о развитии физической культуры, школьного и массового спорта с использованием предлагаемой муниципальной программы приведет к следующим негативным последствиям (рискам):</w:t>
      </w:r>
    </w:p>
    <w:p w:rsidR="00833529" w:rsidRPr="00833529" w:rsidRDefault="00833529" w:rsidP="00325A5B">
      <w:pPr>
        <w:pStyle w:val="a6"/>
        <w:spacing w:after="0"/>
        <w:ind w:firstLine="709"/>
        <w:jc w:val="both"/>
        <w:rPr>
          <w:sz w:val="16"/>
          <w:szCs w:val="16"/>
        </w:rPr>
      </w:pPr>
      <w:r w:rsidRPr="00833529">
        <w:rPr>
          <w:sz w:val="16"/>
          <w:szCs w:val="16"/>
        </w:rPr>
        <w:t>- снижение эффективности использования средств бюджета Бирофельдского сельского поселения при организации и проведении районных, межпоселенческих, спортивных мероприятий, участия спортсменов в областных соревнованиях;</w:t>
      </w:r>
    </w:p>
    <w:p w:rsidR="00833529" w:rsidRPr="00833529" w:rsidRDefault="00833529" w:rsidP="00325A5B">
      <w:pPr>
        <w:pStyle w:val="a6"/>
        <w:spacing w:after="0"/>
        <w:ind w:firstLine="709"/>
        <w:jc w:val="both"/>
        <w:rPr>
          <w:sz w:val="16"/>
          <w:szCs w:val="16"/>
        </w:rPr>
      </w:pPr>
      <w:r w:rsidRPr="00833529">
        <w:rPr>
          <w:sz w:val="16"/>
          <w:szCs w:val="16"/>
        </w:rPr>
        <w:t>- замедление динамики роста количества жителей поселения, вовлеченных в систематические занятия физической культурой, школьным и массовым спортом;</w:t>
      </w:r>
    </w:p>
    <w:p w:rsidR="00833529" w:rsidRPr="00833529" w:rsidRDefault="00833529" w:rsidP="00325A5B">
      <w:pPr>
        <w:pStyle w:val="a6"/>
        <w:spacing w:after="0"/>
        <w:ind w:firstLine="709"/>
        <w:jc w:val="both"/>
        <w:rPr>
          <w:sz w:val="16"/>
          <w:szCs w:val="16"/>
        </w:rPr>
      </w:pPr>
      <w:r w:rsidRPr="00833529">
        <w:rPr>
          <w:sz w:val="16"/>
          <w:szCs w:val="16"/>
        </w:rPr>
        <w:t>- прекращение строительства и замедление реконструкции стадиона в Бирофельдском сельском поселении, снижение их материально-технической оснащенности;</w:t>
      </w:r>
    </w:p>
    <w:p w:rsidR="00833529" w:rsidRPr="00833529" w:rsidRDefault="00833529" w:rsidP="00325A5B">
      <w:pPr>
        <w:pStyle w:val="a6"/>
        <w:spacing w:after="0"/>
        <w:ind w:firstLine="709"/>
        <w:jc w:val="both"/>
        <w:rPr>
          <w:sz w:val="16"/>
          <w:szCs w:val="16"/>
        </w:rPr>
      </w:pPr>
      <w:r w:rsidRPr="00833529">
        <w:rPr>
          <w:sz w:val="16"/>
          <w:szCs w:val="16"/>
        </w:rPr>
        <w:t>- снижение результативности выступлений спортсменов Бирофельдского сельского поселения и сборных команд Бирофельдского сельского поселения на областных, районных соревнованиях.</w:t>
      </w:r>
    </w:p>
    <w:p w:rsidR="00833529" w:rsidRPr="00833529" w:rsidRDefault="00833529" w:rsidP="00325A5B">
      <w:pPr>
        <w:pStyle w:val="a6"/>
        <w:spacing w:after="0"/>
        <w:ind w:firstLine="709"/>
        <w:jc w:val="both"/>
        <w:rPr>
          <w:sz w:val="16"/>
          <w:szCs w:val="16"/>
        </w:rPr>
      </w:pPr>
      <w:r w:rsidRPr="00833529">
        <w:rPr>
          <w:sz w:val="16"/>
          <w:szCs w:val="16"/>
        </w:rPr>
        <w:t>Программа призвана способствовать решению проблем в области физической культуры, школьного и массового спорта, что в конечном результате повысит доступность и качество спортивно-оздоровительных занятий и проведения спортивных соревнований для различных категорий населения.</w:t>
      </w:r>
    </w:p>
    <w:p w:rsidR="00833529" w:rsidRPr="00833529" w:rsidRDefault="00833529" w:rsidP="00325A5B">
      <w:pPr>
        <w:pStyle w:val="a6"/>
        <w:spacing w:after="0"/>
        <w:ind w:firstLine="709"/>
        <w:jc w:val="both"/>
        <w:rPr>
          <w:sz w:val="16"/>
          <w:szCs w:val="16"/>
        </w:rPr>
      </w:pPr>
    </w:p>
    <w:p w:rsidR="00833529" w:rsidRPr="00833529" w:rsidRDefault="00833529" w:rsidP="00833529">
      <w:pPr>
        <w:pStyle w:val="a6"/>
        <w:ind w:firstLine="709"/>
        <w:jc w:val="center"/>
        <w:rPr>
          <w:b/>
          <w:bCs/>
          <w:sz w:val="16"/>
          <w:szCs w:val="16"/>
        </w:rPr>
      </w:pPr>
      <w:r w:rsidRPr="00833529">
        <w:rPr>
          <w:b/>
          <w:bCs/>
          <w:sz w:val="16"/>
          <w:szCs w:val="16"/>
        </w:rPr>
        <w:t>3. Цели, задачи, этапы и сроки реализации программы</w:t>
      </w:r>
    </w:p>
    <w:p w:rsidR="00833529" w:rsidRPr="00833529" w:rsidRDefault="00833529" w:rsidP="00833529">
      <w:pPr>
        <w:pStyle w:val="a6"/>
        <w:ind w:firstLine="709"/>
        <w:jc w:val="center"/>
        <w:rPr>
          <w:b/>
          <w:bCs/>
          <w:sz w:val="16"/>
          <w:szCs w:val="16"/>
        </w:rPr>
      </w:pPr>
      <w:r w:rsidRPr="00833529">
        <w:rPr>
          <w:b/>
          <w:bCs/>
          <w:sz w:val="16"/>
          <w:szCs w:val="16"/>
        </w:rPr>
        <w:t>3.1 Цели и задачи реализации программы</w:t>
      </w:r>
    </w:p>
    <w:p w:rsidR="00833529" w:rsidRPr="00833529" w:rsidRDefault="00833529" w:rsidP="00325A5B">
      <w:pPr>
        <w:pStyle w:val="a6"/>
        <w:spacing w:after="0"/>
        <w:ind w:firstLine="709"/>
        <w:jc w:val="both"/>
        <w:rPr>
          <w:sz w:val="16"/>
          <w:szCs w:val="16"/>
        </w:rPr>
      </w:pPr>
      <w:r w:rsidRPr="00833529">
        <w:rPr>
          <w:sz w:val="16"/>
          <w:szCs w:val="16"/>
        </w:rPr>
        <w:t>Целями программы являются обеспечение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школьным и массовым спортом, здорового образа жизни жителей сельского поселения. Для достижения указанных целей необходимо решение следующих задач:</w:t>
      </w:r>
    </w:p>
    <w:p w:rsidR="00833529" w:rsidRPr="00833529" w:rsidRDefault="00833529" w:rsidP="00325A5B">
      <w:pPr>
        <w:pStyle w:val="a6"/>
        <w:spacing w:after="0"/>
        <w:ind w:firstLine="709"/>
        <w:jc w:val="both"/>
        <w:rPr>
          <w:sz w:val="16"/>
          <w:szCs w:val="16"/>
        </w:rPr>
      </w:pPr>
      <w:r w:rsidRPr="00833529">
        <w:rPr>
          <w:sz w:val="16"/>
          <w:szCs w:val="16"/>
        </w:rPr>
        <w:t>- повышение интереса различных категорий населения Бирофельдского сельского поселения к занятиям физической культурой, школьным и массовым спортом;</w:t>
      </w:r>
    </w:p>
    <w:p w:rsidR="00833529" w:rsidRPr="00833529" w:rsidRDefault="00833529" w:rsidP="00325A5B">
      <w:pPr>
        <w:pStyle w:val="a6"/>
        <w:spacing w:after="0"/>
        <w:ind w:firstLine="709"/>
        <w:jc w:val="both"/>
        <w:rPr>
          <w:sz w:val="16"/>
          <w:szCs w:val="16"/>
        </w:rPr>
      </w:pPr>
      <w:r w:rsidRPr="00833529">
        <w:rPr>
          <w:sz w:val="16"/>
          <w:szCs w:val="16"/>
        </w:rPr>
        <w:t>- развитие спортивной инфраструктуры для занятий массовым спортом по месту жительства;</w:t>
      </w:r>
    </w:p>
    <w:p w:rsidR="00833529" w:rsidRPr="00833529" w:rsidRDefault="00833529" w:rsidP="00325A5B">
      <w:pPr>
        <w:pStyle w:val="a6"/>
        <w:spacing w:after="0"/>
        <w:ind w:firstLine="709"/>
        <w:jc w:val="both"/>
        <w:rPr>
          <w:sz w:val="16"/>
          <w:szCs w:val="16"/>
        </w:rPr>
      </w:pPr>
      <w:r w:rsidRPr="00833529">
        <w:rPr>
          <w:sz w:val="16"/>
          <w:szCs w:val="16"/>
        </w:rPr>
        <w:t>- развитие материально-технической базы;</w:t>
      </w:r>
    </w:p>
    <w:p w:rsidR="00833529" w:rsidRPr="00833529" w:rsidRDefault="00833529" w:rsidP="00325A5B">
      <w:pPr>
        <w:pStyle w:val="a6"/>
        <w:spacing w:after="0"/>
        <w:ind w:firstLine="709"/>
        <w:jc w:val="both"/>
        <w:rPr>
          <w:sz w:val="16"/>
          <w:szCs w:val="16"/>
        </w:rPr>
      </w:pPr>
      <w:r w:rsidRPr="00833529">
        <w:rPr>
          <w:sz w:val="16"/>
          <w:szCs w:val="16"/>
        </w:rPr>
        <w:t>- совершенствование системы управления физкультурно-спортивным движением.</w:t>
      </w:r>
    </w:p>
    <w:p w:rsidR="00833529" w:rsidRPr="00833529" w:rsidRDefault="00833529" w:rsidP="00833529">
      <w:pPr>
        <w:pStyle w:val="22"/>
        <w:tabs>
          <w:tab w:val="left" w:pos="1701"/>
          <w:tab w:val="left" w:pos="1843"/>
        </w:tabs>
        <w:spacing w:after="0" w:line="240" w:lineRule="auto"/>
        <w:jc w:val="both"/>
        <w:rPr>
          <w:rFonts w:ascii="Times New Roman" w:hAnsi="Times New Roman" w:cs="Times New Roman"/>
          <w:b/>
          <w:iCs/>
          <w:sz w:val="16"/>
          <w:szCs w:val="16"/>
        </w:rPr>
      </w:pPr>
    </w:p>
    <w:p w:rsidR="00833529" w:rsidRPr="00833529" w:rsidRDefault="00833529" w:rsidP="00833529">
      <w:pPr>
        <w:pStyle w:val="22"/>
        <w:tabs>
          <w:tab w:val="left" w:pos="1701"/>
          <w:tab w:val="left" w:pos="1843"/>
        </w:tabs>
        <w:spacing w:after="0" w:line="240" w:lineRule="auto"/>
        <w:jc w:val="center"/>
        <w:rPr>
          <w:rFonts w:ascii="Times New Roman" w:hAnsi="Times New Roman" w:cs="Times New Roman"/>
          <w:b/>
          <w:iCs/>
          <w:sz w:val="16"/>
          <w:szCs w:val="16"/>
        </w:rPr>
      </w:pPr>
      <w:r w:rsidRPr="00833529">
        <w:rPr>
          <w:rFonts w:ascii="Times New Roman" w:hAnsi="Times New Roman" w:cs="Times New Roman"/>
          <w:b/>
          <w:iCs/>
          <w:sz w:val="16"/>
          <w:szCs w:val="16"/>
        </w:rPr>
        <w:t>3.2 Этапы и сроки реализации программы</w:t>
      </w:r>
    </w:p>
    <w:p w:rsidR="00833529" w:rsidRPr="00833529" w:rsidRDefault="00833529" w:rsidP="00833529">
      <w:pPr>
        <w:pStyle w:val="a6"/>
        <w:rPr>
          <w:sz w:val="16"/>
          <w:szCs w:val="16"/>
        </w:rPr>
      </w:pPr>
    </w:p>
    <w:p w:rsidR="00833529" w:rsidRPr="00833529" w:rsidRDefault="00833529" w:rsidP="00833529">
      <w:pPr>
        <w:pStyle w:val="a6"/>
        <w:rPr>
          <w:sz w:val="16"/>
          <w:szCs w:val="16"/>
        </w:rPr>
      </w:pPr>
      <w:r w:rsidRPr="00833529">
        <w:rPr>
          <w:sz w:val="16"/>
          <w:szCs w:val="16"/>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1980"/>
        <w:gridCol w:w="6408"/>
        <w:gridCol w:w="4677"/>
      </w:tblGrid>
      <w:tr w:rsidR="00833529" w:rsidRPr="00833529" w:rsidTr="00325A5B">
        <w:tblPrEx>
          <w:tblCellMar>
            <w:top w:w="0" w:type="dxa"/>
            <w:bottom w:w="0" w:type="dxa"/>
          </w:tblCellMar>
        </w:tblPrEx>
        <w:trPr>
          <w:trHeight w:val="180"/>
        </w:trPr>
        <w:tc>
          <w:tcPr>
            <w:tcW w:w="543" w:type="dxa"/>
          </w:tcPr>
          <w:p w:rsidR="00833529" w:rsidRPr="00833529" w:rsidRDefault="00833529" w:rsidP="00833529">
            <w:pPr>
              <w:pStyle w:val="a6"/>
              <w:rPr>
                <w:sz w:val="16"/>
                <w:szCs w:val="16"/>
              </w:rPr>
            </w:pPr>
            <w:r w:rsidRPr="00833529">
              <w:rPr>
                <w:sz w:val="16"/>
                <w:szCs w:val="16"/>
              </w:rPr>
              <w:t>№ п/п</w:t>
            </w:r>
          </w:p>
        </w:tc>
        <w:tc>
          <w:tcPr>
            <w:tcW w:w="1980" w:type="dxa"/>
          </w:tcPr>
          <w:p w:rsidR="00833529" w:rsidRPr="00833529" w:rsidRDefault="00833529" w:rsidP="00833529">
            <w:pPr>
              <w:pStyle w:val="a6"/>
              <w:rPr>
                <w:sz w:val="16"/>
                <w:szCs w:val="16"/>
              </w:rPr>
            </w:pPr>
            <w:r w:rsidRPr="00833529">
              <w:rPr>
                <w:sz w:val="16"/>
                <w:szCs w:val="16"/>
              </w:rPr>
              <w:t>Наименование этапа</w:t>
            </w:r>
          </w:p>
        </w:tc>
        <w:tc>
          <w:tcPr>
            <w:tcW w:w="6408" w:type="dxa"/>
          </w:tcPr>
          <w:p w:rsidR="00833529" w:rsidRPr="00833529" w:rsidRDefault="00833529" w:rsidP="00833529">
            <w:pPr>
              <w:pStyle w:val="a6"/>
              <w:rPr>
                <w:sz w:val="16"/>
                <w:szCs w:val="16"/>
              </w:rPr>
            </w:pPr>
            <w:r w:rsidRPr="00833529">
              <w:rPr>
                <w:sz w:val="16"/>
                <w:szCs w:val="16"/>
              </w:rPr>
              <w:t>Период реализации</w:t>
            </w:r>
          </w:p>
        </w:tc>
        <w:tc>
          <w:tcPr>
            <w:tcW w:w="4677" w:type="dxa"/>
          </w:tcPr>
          <w:p w:rsidR="00833529" w:rsidRPr="00833529" w:rsidRDefault="00833529" w:rsidP="00833529">
            <w:pPr>
              <w:pStyle w:val="a6"/>
              <w:rPr>
                <w:sz w:val="16"/>
                <w:szCs w:val="16"/>
              </w:rPr>
            </w:pPr>
            <w:r w:rsidRPr="00833529">
              <w:rPr>
                <w:sz w:val="16"/>
                <w:szCs w:val="16"/>
              </w:rPr>
              <w:t>Ожидаемые результаты</w:t>
            </w:r>
          </w:p>
        </w:tc>
      </w:tr>
      <w:tr w:rsidR="00833529" w:rsidRPr="00833529" w:rsidTr="00325A5B">
        <w:tblPrEx>
          <w:tblCellMar>
            <w:top w:w="0" w:type="dxa"/>
            <w:bottom w:w="0" w:type="dxa"/>
          </w:tblCellMar>
        </w:tblPrEx>
        <w:trPr>
          <w:trHeight w:val="373"/>
        </w:trPr>
        <w:tc>
          <w:tcPr>
            <w:tcW w:w="543" w:type="dxa"/>
          </w:tcPr>
          <w:p w:rsidR="00833529" w:rsidRPr="00833529" w:rsidRDefault="00833529" w:rsidP="00833529">
            <w:pPr>
              <w:pStyle w:val="a6"/>
              <w:rPr>
                <w:sz w:val="16"/>
                <w:szCs w:val="16"/>
              </w:rPr>
            </w:pPr>
            <w:r w:rsidRPr="00833529">
              <w:rPr>
                <w:sz w:val="16"/>
                <w:szCs w:val="16"/>
              </w:rPr>
              <w:t>1</w:t>
            </w:r>
          </w:p>
        </w:tc>
        <w:tc>
          <w:tcPr>
            <w:tcW w:w="1980" w:type="dxa"/>
          </w:tcPr>
          <w:p w:rsidR="00833529" w:rsidRPr="00833529" w:rsidRDefault="00833529" w:rsidP="00833529">
            <w:pPr>
              <w:pStyle w:val="a6"/>
              <w:rPr>
                <w:sz w:val="16"/>
                <w:szCs w:val="16"/>
              </w:rPr>
            </w:pPr>
            <w:r w:rsidRPr="00833529">
              <w:rPr>
                <w:sz w:val="16"/>
                <w:szCs w:val="16"/>
              </w:rPr>
              <w:t>1-й этап</w:t>
            </w:r>
          </w:p>
        </w:tc>
        <w:tc>
          <w:tcPr>
            <w:tcW w:w="6408" w:type="dxa"/>
          </w:tcPr>
          <w:p w:rsidR="00833529" w:rsidRPr="00833529" w:rsidRDefault="00833529" w:rsidP="00833529">
            <w:pPr>
              <w:pStyle w:val="a6"/>
              <w:rPr>
                <w:sz w:val="16"/>
                <w:szCs w:val="16"/>
              </w:rPr>
            </w:pPr>
            <w:r w:rsidRPr="00833529">
              <w:rPr>
                <w:sz w:val="16"/>
                <w:szCs w:val="16"/>
              </w:rPr>
              <w:t>2023 год</w:t>
            </w:r>
          </w:p>
        </w:tc>
        <w:tc>
          <w:tcPr>
            <w:tcW w:w="4677" w:type="dxa"/>
            <w:vMerge w:val="restart"/>
          </w:tcPr>
          <w:p w:rsidR="00833529" w:rsidRPr="00833529" w:rsidRDefault="00833529" w:rsidP="00833529">
            <w:pPr>
              <w:pStyle w:val="a6"/>
              <w:rPr>
                <w:sz w:val="16"/>
                <w:szCs w:val="16"/>
              </w:rPr>
            </w:pPr>
            <w:r w:rsidRPr="00833529">
              <w:rPr>
                <w:sz w:val="16"/>
                <w:szCs w:val="16"/>
              </w:rPr>
              <w:t xml:space="preserve">Активность населения; </w:t>
            </w:r>
          </w:p>
          <w:p w:rsidR="00833529" w:rsidRPr="00833529" w:rsidRDefault="00833529" w:rsidP="00833529">
            <w:pPr>
              <w:pStyle w:val="a6"/>
              <w:rPr>
                <w:sz w:val="16"/>
                <w:szCs w:val="16"/>
              </w:rPr>
            </w:pPr>
            <w:r w:rsidRPr="00833529">
              <w:rPr>
                <w:sz w:val="16"/>
                <w:szCs w:val="16"/>
              </w:rPr>
              <w:t xml:space="preserve">увеличение проводимых мероприятий; </w:t>
            </w:r>
          </w:p>
          <w:p w:rsidR="00833529" w:rsidRPr="00833529" w:rsidRDefault="00833529" w:rsidP="00833529">
            <w:pPr>
              <w:pStyle w:val="a6"/>
              <w:rPr>
                <w:sz w:val="16"/>
                <w:szCs w:val="16"/>
              </w:rPr>
            </w:pPr>
            <w:r w:rsidRPr="00833529">
              <w:rPr>
                <w:sz w:val="16"/>
                <w:szCs w:val="16"/>
              </w:rPr>
              <w:t>снижение уровня правонарушений среди подростков и молодежи</w:t>
            </w:r>
          </w:p>
        </w:tc>
      </w:tr>
      <w:tr w:rsidR="00833529" w:rsidRPr="00833529" w:rsidTr="00325A5B">
        <w:tblPrEx>
          <w:tblCellMar>
            <w:top w:w="0" w:type="dxa"/>
            <w:bottom w:w="0" w:type="dxa"/>
          </w:tblCellMar>
        </w:tblPrEx>
        <w:trPr>
          <w:trHeight w:val="377"/>
        </w:trPr>
        <w:tc>
          <w:tcPr>
            <w:tcW w:w="543" w:type="dxa"/>
          </w:tcPr>
          <w:p w:rsidR="00833529" w:rsidRPr="00833529" w:rsidRDefault="00833529" w:rsidP="00833529">
            <w:pPr>
              <w:pStyle w:val="a6"/>
              <w:rPr>
                <w:sz w:val="16"/>
                <w:szCs w:val="16"/>
              </w:rPr>
            </w:pPr>
            <w:r w:rsidRPr="00833529">
              <w:rPr>
                <w:sz w:val="16"/>
                <w:szCs w:val="16"/>
              </w:rPr>
              <w:t>2</w:t>
            </w:r>
          </w:p>
        </w:tc>
        <w:tc>
          <w:tcPr>
            <w:tcW w:w="1980" w:type="dxa"/>
          </w:tcPr>
          <w:p w:rsidR="00833529" w:rsidRPr="00833529" w:rsidRDefault="00833529" w:rsidP="00833529">
            <w:pPr>
              <w:pStyle w:val="a6"/>
              <w:rPr>
                <w:sz w:val="16"/>
                <w:szCs w:val="16"/>
              </w:rPr>
            </w:pPr>
            <w:r w:rsidRPr="00833529">
              <w:rPr>
                <w:sz w:val="16"/>
                <w:szCs w:val="16"/>
              </w:rPr>
              <w:t>2-й этап</w:t>
            </w:r>
          </w:p>
        </w:tc>
        <w:tc>
          <w:tcPr>
            <w:tcW w:w="6408" w:type="dxa"/>
          </w:tcPr>
          <w:p w:rsidR="00833529" w:rsidRPr="00833529" w:rsidRDefault="00833529" w:rsidP="00833529">
            <w:pPr>
              <w:pStyle w:val="a6"/>
              <w:rPr>
                <w:sz w:val="16"/>
                <w:szCs w:val="16"/>
              </w:rPr>
            </w:pPr>
            <w:r w:rsidRPr="00833529">
              <w:rPr>
                <w:sz w:val="16"/>
                <w:szCs w:val="16"/>
              </w:rPr>
              <w:t>2024 год</w:t>
            </w:r>
          </w:p>
        </w:tc>
        <w:tc>
          <w:tcPr>
            <w:tcW w:w="4677" w:type="dxa"/>
            <w:vMerge/>
          </w:tcPr>
          <w:p w:rsidR="00833529" w:rsidRPr="00833529" w:rsidRDefault="00833529" w:rsidP="00833529">
            <w:pPr>
              <w:pStyle w:val="a6"/>
              <w:rPr>
                <w:sz w:val="16"/>
                <w:szCs w:val="16"/>
              </w:rPr>
            </w:pPr>
          </w:p>
        </w:tc>
      </w:tr>
      <w:tr w:rsidR="00833529" w:rsidRPr="00833529" w:rsidTr="00325A5B">
        <w:tblPrEx>
          <w:tblCellMar>
            <w:top w:w="0" w:type="dxa"/>
            <w:bottom w:w="0" w:type="dxa"/>
          </w:tblCellMar>
        </w:tblPrEx>
        <w:trPr>
          <w:trHeight w:val="367"/>
        </w:trPr>
        <w:tc>
          <w:tcPr>
            <w:tcW w:w="543" w:type="dxa"/>
          </w:tcPr>
          <w:p w:rsidR="00833529" w:rsidRPr="00833529" w:rsidRDefault="00833529" w:rsidP="00833529">
            <w:pPr>
              <w:pStyle w:val="a6"/>
              <w:rPr>
                <w:sz w:val="16"/>
                <w:szCs w:val="16"/>
              </w:rPr>
            </w:pPr>
            <w:r w:rsidRPr="00833529">
              <w:rPr>
                <w:sz w:val="16"/>
                <w:szCs w:val="16"/>
              </w:rPr>
              <w:t>3</w:t>
            </w:r>
          </w:p>
        </w:tc>
        <w:tc>
          <w:tcPr>
            <w:tcW w:w="1980" w:type="dxa"/>
          </w:tcPr>
          <w:p w:rsidR="00833529" w:rsidRPr="00833529" w:rsidRDefault="00833529" w:rsidP="00833529">
            <w:pPr>
              <w:pStyle w:val="a6"/>
              <w:rPr>
                <w:sz w:val="16"/>
                <w:szCs w:val="16"/>
              </w:rPr>
            </w:pPr>
            <w:r w:rsidRPr="00833529">
              <w:rPr>
                <w:sz w:val="16"/>
                <w:szCs w:val="16"/>
              </w:rPr>
              <w:t>3-й этап</w:t>
            </w:r>
          </w:p>
        </w:tc>
        <w:tc>
          <w:tcPr>
            <w:tcW w:w="6408" w:type="dxa"/>
          </w:tcPr>
          <w:p w:rsidR="00833529" w:rsidRPr="00833529" w:rsidRDefault="00833529" w:rsidP="00833529">
            <w:pPr>
              <w:pStyle w:val="a6"/>
              <w:rPr>
                <w:sz w:val="16"/>
                <w:szCs w:val="16"/>
              </w:rPr>
            </w:pPr>
            <w:r w:rsidRPr="00833529">
              <w:rPr>
                <w:sz w:val="16"/>
                <w:szCs w:val="16"/>
              </w:rPr>
              <w:t>2025 год</w:t>
            </w:r>
          </w:p>
        </w:tc>
        <w:tc>
          <w:tcPr>
            <w:tcW w:w="4677" w:type="dxa"/>
            <w:vMerge/>
          </w:tcPr>
          <w:p w:rsidR="00833529" w:rsidRPr="00833529" w:rsidRDefault="00833529" w:rsidP="00833529">
            <w:pPr>
              <w:pStyle w:val="a6"/>
              <w:rPr>
                <w:sz w:val="16"/>
                <w:szCs w:val="16"/>
              </w:rPr>
            </w:pPr>
          </w:p>
        </w:tc>
      </w:tr>
      <w:tr w:rsidR="00833529" w:rsidRPr="00833529" w:rsidTr="00325A5B">
        <w:tblPrEx>
          <w:tblCellMar>
            <w:top w:w="0" w:type="dxa"/>
            <w:bottom w:w="0" w:type="dxa"/>
          </w:tblCellMar>
        </w:tblPrEx>
        <w:trPr>
          <w:trHeight w:val="429"/>
        </w:trPr>
        <w:tc>
          <w:tcPr>
            <w:tcW w:w="543" w:type="dxa"/>
          </w:tcPr>
          <w:p w:rsidR="00833529" w:rsidRPr="00833529" w:rsidRDefault="00833529" w:rsidP="00833529">
            <w:pPr>
              <w:pStyle w:val="a6"/>
              <w:rPr>
                <w:sz w:val="16"/>
                <w:szCs w:val="16"/>
              </w:rPr>
            </w:pPr>
            <w:r w:rsidRPr="00833529">
              <w:rPr>
                <w:sz w:val="16"/>
                <w:szCs w:val="16"/>
              </w:rPr>
              <w:t>4</w:t>
            </w:r>
          </w:p>
        </w:tc>
        <w:tc>
          <w:tcPr>
            <w:tcW w:w="1980" w:type="dxa"/>
          </w:tcPr>
          <w:p w:rsidR="00833529" w:rsidRPr="00833529" w:rsidRDefault="00833529" w:rsidP="00833529">
            <w:pPr>
              <w:pStyle w:val="a6"/>
              <w:rPr>
                <w:sz w:val="16"/>
                <w:szCs w:val="16"/>
              </w:rPr>
            </w:pPr>
            <w:r w:rsidRPr="00833529">
              <w:rPr>
                <w:sz w:val="16"/>
                <w:szCs w:val="16"/>
              </w:rPr>
              <w:t>4-й этап</w:t>
            </w:r>
          </w:p>
        </w:tc>
        <w:tc>
          <w:tcPr>
            <w:tcW w:w="6408" w:type="dxa"/>
          </w:tcPr>
          <w:p w:rsidR="00833529" w:rsidRPr="00833529" w:rsidRDefault="00833529" w:rsidP="00833529">
            <w:pPr>
              <w:pStyle w:val="a6"/>
              <w:rPr>
                <w:sz w:val="16"/>
                <w:szCs w:val="16"/>
              </w:rPr>
            </w:pPr>
            <w:r w:rsidRPr="00833529">
              <w:rPr>
                <w:sz w:val="16"/>
                <w:szCs w:val="16"/>
              </w:rPr>
              <w:t>2026 год</w:t>
            </w:r>
          </w:p>
        </w:tc>
        <w:tc>
          <w:tcPr>
            <w:tcW w:w="4677" w:type="dxa"/>
            <w:vMerge/>
          </w:tcPr>
          <w:p w:rsidR="00833529" w:rsidRPr="00833529" w:rsidRDefault="00833529" w:rsidP="00833529">
            <w:pPr>
              <w:pStyle w:val="a6"/>
              <w:rPr>
                <w:sz w:val="16"/>
                <w:szCs w:val="16"/>
              </w:rPr>
            </w:pPr>
          </w:p>
        </w:tc>
      </w:tr>
      <w:tr w:rsidR="00833529" w:rsidRPr="00833529" w:rsidTr="00325A5B">
        <w:tblPrEx>
          <w:tblCellMar>
            <w:top w:w="0" w:type="dxa"/>
            <w:bottom w:w="0" w:type="dxa"/>
          </w:tblCellMar>
        </w:tblPrEx>
        <w:trPr>
          <w:trHeight w:val="429"/>
        </w:trPr>
        <w:tc>
          <w:tcPr>
            <w:tcW w:w="543" w:type="dxa"/>
          </w:tcPr>
          <w:p w:rsidR="00833529" w:rsidRPr="00833529" w:rsidRDefault="00833529" w:rsidP="00833529">
            <w:pPr>
              <w:pStyle w:val="a6"/>
              <w:rPr>
                <w:sz w:val="16"/>
                <w:szCs w:val="16"/>
              </w:rPr>
            </w:pPr>
            <w:r w:rsidRPr="00833529">
              <w:rPr>
                <w:sz w:val="16"/>
                <w:szCs w:val="16"/>
              </w:rPr>
              <w:t>5</w:t>
            </w:r>
          </w:p>
        </w:tc>
        <w:tc>
          <w:tcPr>
            <w:tcW w:w="1980" w:type="dxa"/>
          </w:tcPr>
          <w:p w:rsidR="00833529" w:rsidRPr="00833529" w:rsidRDefault="00833529" w:rsidP="00833529">
            <w:pPr>
              <w:pStyle w:val="a6"/>
              <w:rPr>
                <w:sz w:val="16"/>
                <w:szCs w:val="16"/>
              </w:rPr>
            </w:pPr>
            <w:r w:rsidRPr="00833529">
              <w:rPr>
                <w:sz w:val="16"/>
                <w:szCs w:val="16"/>
              </w:rPr>
              <w:t>5-й этап</w:t>
            </w:r>
          </w:p>
        </w:tc>
        <w:tc>
          <w:tcPr>
            <w:tcW w:w="6408" w:type="dxa"/>
          </w:tcPr>
          <w:p w:rsidR="00833529" w:rsidRPr="00833529" w:rsidRDefault="00833529" w:rsidP="00833529">
            <w:pPr>
              <w:pStyle w:val="a6"/>
              <w:rPr>
                <w:sz w:val="16"/>
                <w:szCs w:val="16"/>
              </w:rPr>
            </w:pPr>
            <w:r w:rsidRPr="00833529">
              <w:rPr>
                <w:sz w:val="16"/>
                <w:szCs w:val="16"/>
              </w:rPr>
              <w:t>2027 год</w:t>
            </w:r>
          </w:p>
        </w:tc>
        <w:tc>
          <w:tcPr>
            <w:tcW w:w="4677" w:type="dxa"/>
            <w:vMerge/>
          </w:tcPr>
          <w:p w:rsidR="00833529" w:rsidRPr="00833529" w:rsidRDefault="00833529" w:rsidP="00833529">
            <w:pPr>
              <w:pStyle w:val="a6"/>
              <w:rPr>
                <w:sz w:val="16"/>
                <w:szCs w:val="16"/>
              </w:rPr>
            </w:pPr>
          </w:p>
        </w:tc>
      </w:tr>
    </w:tbl>
    <w:p w:rsidR="00833529" w:rsidRPr="00833529" w:rsidRDefault="00833529" w:rsidP="00833529">
      <w:pPr>
        <w:pStyle w:val="a6"/>
        <w:rPr>
          <w:sz w:val="16"/>
          <w:szCs w:val="16"/>
        </w:rPr>
      </w:pPr>
      <w:r w:rsidRPr="00833529">
        <w:rPr>
          <w:sz w:val="16"/>
          <w:szCs w:val="16"/>
        </w:rPr>
        <w:t>Таблица 2</w:t>
      </w:r>
      <w:r w:rsidRPr="00833529">
        <w:rPr>
          <w:b/>
          <w:sz w:val="16"/>
          <w:szCs w:val="16"/>
        </w:rPr>
        <w:t xml:space="preserve">. </w:t>
      </w:r>
      <w:r w:rsidRPr="00833529">
        <w:rPr>
          <w:sz w:val="16"/>
          <w:szCs w:val="16"/>
        </w:rPr>
        <w:t>Система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2876"/>
        <w:gridCol w:w="993"/>
        <w:gridCol w:w="1134"/>
        <w:gridCol w:w="1371"/>
        <w:gridCol w:w="6992"/>
      </w:tblGrid>
      <w:tr w:rsidR="00833529" w:rsidRPr="00833529" w:rsidTr="00325A5B">
        <w:tblPrEx>
          <w:tblCellMar>
            <w:top w:w="0" w:type="dxa"/>
            <w:bottom w:w="0" w:type="dxa"/>
          </w:tblCellMar>
        </w:tblPrEx>
        <w:trPr>
          <w:trHeight w:val="240"/>
        </w:trPr>
        <w:tc>
          <w:tcPr>
            <w:tcW w:w="526" w:type="dxa"/>
          </w:tcPr>
          <w:p w:rsidR="00833529" w:rsidRPr="00833529" w:rsidRDefault="00833529" w:rsidP="00833529">
            <w:pPr>
              <w:pStyle w:val="a6"/>
              <w:rPr>
                <w:sz w:val="16"/>
                <w:szCs w:val="16"/>
              </w:rPr>
            </w:pPr>
            <w:r w:rsidRPr="00833529">
              <w:rPr>
                <w:sz w:val="16"/>
                <w:szCs w:val="16"/>
              </w:rPr>
              <w:t xml:space="preserve">№ </w:t>
            </w:r>
            <w:r w:rsidRPr="00833529">
              <w:rPr>
                <w:sz w:val="16"/>
                <w:szCs w:val="16"/>
              </w:rPr>
              <w:lastRenderedPageBreak/>
              <w:t>п/п</w:t>
            </w:r>
          </w:p>
        </w:tc>
        <w:tc>
          <w:tcPr>
            <w:tcW w:w="2876" w:type="dxa"/>
          </w:tcPr>
          <w:p w:rsidR="00833529" w:rsidRPr="00833529" w:rsidRDefault="00833529" w:rsidP="00833529">
            <w:pPr>
              <w:pStyle w:val="a6"/>
              <w:rPr>
                <w:sz w:val="16"/>
                <w:szCs w:val="16"/>
              </w:rPr>
            </w:pPr>
            <w:r w:rsidRPr="00833529">
              <w:rPr>
                <w:sz w:val="16"/>
                <w:szCs w:val="16"/>
              </w:rPr>
              <w:lastRenderedPageBreak/>
              <w:t xml:space="preserve">Наименование программных </w:t>
            </w:r>
            <w:r w:rsidRPr="00833529">
              <w:rPr>
                <w:sz w:val="16"/>
                <w:szCs w:val="16"/>
              </w:rPr>
              <w:lastRenderedPageBreak/>
              <w:t>мероприятий</w:t>
            </w:r>
          </w:p>
        </w:tc>
        <w:tc>
          <w:tcPr>
            <w:tcW w:w="993" w:type="dxa"/>
          </w:tcPr>
          <w:p w:rsidR="00833529" w:rsidRPr="00833529" w:rsidRDefault="00833529" w:rsidP="00833529">
            <w:pPr>
              <w:pStyle w:val="a6"/>
              <w:rPr>
                <w:sz w:val="16"/>
                <w:szCs w:val="16"/>
              </w:rPr>
            </w:pPr>
            <w:r w:rsidRPr="00833529">
              <w:rPr>
                <w:sz w:val="16"/>
                <w:szCs w:val="16"/>
              </w:rPr>
              <w:lastRenderedPageBreak/>
              <w:t xml:space="preserve">Затраты всего, тыс. </w:t>
            </w:r>
            <w:r w:rsidRPr="00833529">
              <w:rPr>
                <w:sz w:val="16"/>
                <w:szCs w:val="16"/>
              </w:rPr>
              <w:lastRenderedPageBreak/>
              <w:t>рублей</w:t>
            </w:r>
          </w:p>
        </w:tc>
        <w:tc>
          <w:tcPr>
            <w:tcW w:w="1134" w:type="dxa"/>
          </w:tcPr>
          <w:p w:rsidR="00833529" w:rsidRPr="00833529" w:rsidRDefault="00833529" w:rsidP="00833529">
            <w:pPr>
              <w:pStyle w:val="a6"/>
              <w:rPr>
                <w:sz w:val="16"/>
                <w:szCs w:val="16"/>
              </w:rPr>
            </w:pPr>
            <w:r w:rsidRPr="00833529">
              <w:rPr>
                <w:sz w:val="16"/>
                <w:szCs w:val="16"/>
              </w:rPr>
              <w:lastRenderedPageBreak/>
              <w:t xml:space="preserve">Срок </w:t>
            </w:r>
            <w:r w:rsidRPr="00833529">
              <w:rPr>
                <w:sz w:val="16"/>
                <w:szCs w:val="16"/>
              </w:rPr>
              <w:lastRenderedPageBreak/>
              <w:t>реализации</w:t>
            </w:r>
          </w:p>
        </w:tc>
        <w:tc>
          <w:tcPr>
            <w:tcW w:w="1371" w:type="dxa"/>
          </w:tcPr>
          <w:p w:rsidR="00833529" w:rsidRPr="00833529" w:rsidRDefault="00833529" w:rsidP="00833529">
            <w:pPr>
              <w:pStyle w:val="a6"/>
              <w:rPr>
                <w:sz w:val="16"/>
                <w:szCs w:val="16"/>
              </w:rPr>
            </w:pPr>
            <w:r w:rsidRPr="00833529">
              <w:rPr>
                <w:sz w:val="16"/>
                <w:szCs w:val="16"/>
              </w:rPr>
              <w:lastRenderedPageBreak/>
              <w:t xml:space="preserve">Исполнители программных </w:t>
            </w:r>
            <w:r w:rsidRPr="00833529">
              <w:rPr>
                <w:sz w:val="16"/>
                <w:szCs w:val="16"/>
              </w:rPr>
              <w:lastRenderedPageBreak/>
              <w:t>мероприятий</w:t>
            </w:r>
          </w:p>
        </w:tc>
        <w:tc>
          <w:tcPr>
            <w:tcW w:w="6992" w:type="dxa"/>
          </w:tcPr>
          <w:p w:rsidR="00833529" w:rsidRPr="00833529" w:rsidRDefault="00833529" w:rsidP="00833529">
            <w:pPr>
              <w:pStyle w:val="a6"/>
              <w:rPr>
                <w:sz w:val="16"/>
                <w:szCs w:val="16"/>
              </w:rPr>
            </w:pPr>
            <w:r w:rsidRPr="00833529">
              <w:rPr>
                <w:sz w:val="16"/>
                <w:szCs w:val="16"/>
              </w:rPr>
              <w:lastRenderedPageBreak/>
              <w:t>Ожидаемый результат в количественном измерении</w:t>
            </w:r>
          </w:p>
        </w:tc>
      </w:tr>
      <w:tr w:rsidR="00833529" w:rsidRPr="00833529" w:rsidTr="00325A5B">
        <w:tblPrEx>
          <w:tblCellMar>
            <w:top w:w="0" w:type="dxa"/>
            <w:bottom w:w="0" w:type="dxa"/>
          </w:tblCellMar>
        </w:tblPrEx>
        <w:trPr>
          <w:trHeight w:val="240"/>
        </w:trPr>
        <w:tc>
          <w:tcPr>
            <w:tcW w:w="526" w:type="dxa"/>
          </w:tcPr>
          <w:p w:rsidR="00833529" w:rsidRPr="00833529" w:rsidRDefault="00833529" w:rsidP="00833529">
            <w:pPr>
              <w:pStyle w:val="a6"/>
              <w:rPr>
                <w:sz w:val="16"/>
                <w:szCs w:val="16"/>
              </w:rPr>
            </w:pPr>
            <w:r w:rsidRPr="00833529">
              <w:rPr>
                <w:sz w:val="16"/>
                <w:szCs w:val="16"/>
              </w:rPr>
              <w:lastRenderedPageBreak/>
              <w:t>1</w:t>
            </w:r>
          </w:p>
        </w:tc>
        <w:tc>
          <w:tcPr>
            <w:tcW w:w="2876" w:type="dxa"/>
          </w:tcPr>
          <w:p w:rsidR="00833529" w:rsidRPr="00833529" w:rsidRDefault="00833529" w:rsidP="00833529">
            <w:pPr>
              <w:pStyle w:val="a6"/>
              <w:rPr>
                <w:sz w:val="16"/>
                <w:szCs w:val="16"/>
              </w:rPr>
            </w:pPr>
            <w:r w:rsidRPr="00833529">
              <w:rPr>
                <w:sz w:val="16"/>
                <w:szCs w:val="16"/>
              </w:rPr>
              <w:t>Формирование потребности у населения в физическом совершенстве:</w:t>
            </w:r>
          </w:p>
          <w:p w:rsidR="00833529" w:rsidRPr="00833529" w:rsidRDefault="00833529" w:rsidP="00833529">
            <w:pPr>
              <w:pStyle w:val="a6"/>
              <w:rPr>
                <w:sz w:val="16"/>
                <w:szCs w:val="16"/>
              </w:rPr>
            </w:pPr>
            <w:r w:rsidRPr="00833529">
              <w:rPr>
                <w:sz w:val="16"/>
                <w:szCs w:val="16"/>
              </w:rPr>
              <w:t>-информационно-пропагандисткая поддержка программы в информационном бюллетене Бирофельдского сельского поселения;</w:t>
            </w:r>
          </w:p>
          <w:p w:rsidR="00833529" w:rsidRPr="00833529" w:rsidRDefault="00833529" w:rsidP="00833529">
            <w:pPr>
              <w:pStyle w:val="a6"/>
              <w:rPr>
                <w:sz w:val="16"/>
                <w:szCs w:val="16"/>
              </w:rPr>
            </w:pPr>
            <w:r w:rsidRPr="00833529">
              <w:rPr>
                <w:sz w:val="16"/>
                <w:szCs w:val="16"/>
              </w:rPr>
              <w:t>-нформационное сопровождение на официальном сайте Бирофельдского сельского поселения</w:t>
            </w:r>
          </w:p>
        </w:tc>
        <w:tc>
          <w:tcPr>
            <w:tcW w:w="993" w:type="dxa"/>
          </w:tcPr>
          <w:p w:rsidR="00833529" w:rsidRPr="00833529" w:rsidRDefault="00833529" w:rsidP="00833529">
            <w:pPr>
              <w:pStyle w:val="a6"/>
              <w:rPr>
                <w:sz w:val="16"/>
                <w:szCs w:val="16"/>
              </w:rPr>
            </w:pPr>
            <w:r w:rsidRPr="00833529">
              <w:rPr>
                <w:sz w:val="16"/>
                <w:szCs w:val="16"/>
              </w:rPr>
              <w:t>-</w:t>
            </w:r>
          </w:p>
        </w:tc>
        <w:tc>
          <w:tcPr>
            <w:tcW w:w="1134" w:type="dxa"/>
          </w:tcPr>
          <w:p w:rsidR="00833529" w:rsidRPr="00833529" w:rsidRDefault="00833529" w:rsidP="00833529">
            <w:pPr>
              <w:pStyle w:val="a6"/>
              <w:rPr>
                <w:sz w:val="16"/>
                <w:szCs w:val="16"/>
              </w:rPr>
            </w:pPr>
            <w:r w:rsidRPr="00833529">
              <w:rPr>
                <w:sz w:val="16"/>
                <w:szCs w:val="16"/>
              </w:rPr>
              <w:t>-</w:t>
            </w:r>
          </w:p>
        </w:tc>
        <w:tc>
          <w:tcPr>
            <w:tcW w:w="1371" w:type="dxa"/>
          </w:tcPr>
          <w:p w:rsidR="00833529" w:rsidRPr="00833529" w:rsidRDefault="00833529" w:rsidP="00833529">
            <w:pPr>
              <w:pStyle w:val="a6"/>
              <w:rPr>
                <w:sz w:val="16"/>
                <w:szCs w:val="16"/>
              </w:rPr>
            </w:pPr>
            <w:r w:rsidRPr="00833529">
              <w:rPr>
                <w:sz w:val="16"/>
                <w:szCs w:val="16"/>
              </w:rPr>
              <w:t>Администрация Бирофельдского сельского поселения</w:t>
            </w:r>
          </w:p>
        </w:tc>
        <w:tc>
          <w:tcPr>
            <w:tcW w:w="6992" w:type="dxa"/>
          </w:tcPr>
          <w:p w:rsidR="00833529" w:rsidRPr="00833529" w:rsidRDefault="00833529" w:rsidP="00833529">
            <w:pPr>
              <w:pStyle w:val="a6"/>
              <w:rPr>
                <w:sz w:val="16"/>
                <w:szCs w:val="16"/>
              </w:rPr>
            </w:pPr>
            <w:r w:rsidRPr="00833529">
              <w:rPr>
                <w:sz w:val="16"/>
                <w:szCs w:val="16"/>
              </w:rPr>
              <w:t>увеличение числа жителей поселения, вовлеченных в систематические занятия физической культурой, школьным и массовым спортом до 5 %;</w:t>
            </w:r>
          </w:p>
          <w:p w:rsidR="00833529" w:rsidRPr="00833529" w:rsidRDefault="00833529" w:rsidP="00833529">
            <w:pPr>
              <w:pStyle w:val="a6"/>
              <w:rPr>
                <w:sz w:val="16"/>
                <w:szCs w:val="16"/>
              </w:rPr>
            </w:pPr>
            <w:r w:rsidRPr="00833529">
              <w:rPr>
                <w:sz w:val="16"/>
                <w:szCs w:val="16"/>
              </w:rPr>
              <w:t xml:space="preserve">– увеличение количества детей и молодежи, занимающихся в  спортивных секциях до 10%, </w:t>
            </w:r>
          </w:p>
          <w:p w:rsidR="00833529" w:rsidRPr="00833529" w:rsidRDefault="00833529" w:rsidP="00833529">
            <w:pPr>
              <w:pStyle w:val="a6"/>
              <w:rPr>
                <w:sz w:val="16"/>
                <w:szCs w:val="16"/>
              </w:rPr>
            </w:pPr>
            <w:r w:rsidRPr="00833529">
              <w:rPr>
                <w:sz w:val="16"/>
                <w:szCs w:val="16"/>
              </w:rPr>
              <w:t>-увеличение  ежегодно участие спортсменов и сборных команд поселения в межмуниципальных, районных спортивных соревнованиях;</w:t>
            </w:r>
          </w:p>
          <w:p w:rsidR="00833529" w:rsidRPr="00833529" w:rsidRDefault="00833529" w:rsidP="00833529">
            <w:pPr>
              <w:pStyle w:val="a6"/>
              <w:rPr>
                <w:sz w:val="16"/>
                <w:szCs w:val="16"/>
              </w:rPr>
            </w:pPr>
            <w:r w:rsidRPr="00833529">
              <w:rPr>
                <w:sz w:val="16"/>
                <w:szCs w:val="16"/>
              </w:rPr>
              <w:t>-снижение уровня правонарушений среди подростков и молодежи</w:t>
            </w:r>
          </w:p>
        </w:tc>
      </w:tr>
      <w:tr w:rsidR="00833529" w:rsidRPr="00833529" w:rsidTr="00325A5B">
        <w:tblPrEx>
          <w:tblCellMar>
            <w:top w:w="0" w:type="dxa"/>
            <w:bottom w:w="0" w:type="dxa"/>
          </w:tblCellMar>
        </w:tblPrEx>
        <w:trPr>
          <w:trHeight w:val="1649"/>
        </w:trPr>
        <w:tc>
          <w:tcPr>
            <w:tcW w:w="526" w:type="dxa"/>
          </w:tcPr>
          <w:p w:rsidR="00833529" w:rsidRPr="00833529" w:rsidRDefault="00833529" w:rsidP="00833529">
            <w:pPr>
              <w:pStyle w:val="a6"/>
              <w:rPr>
                <w:sz w:val="16"/>
                <w:szCs w:val="16"/>
              </w:rPr>
            </w:pPr>
            <w:r w:rsidRPr="00833529">
              <w:rPr>
                <w:sz w:val="16"/>
                <w:szCs w:val="16"/>
              </w:rPr>
              <w:t>2</w:t>
            </w:r>
          </w:p>
        </w:tc>
        <w:tc>
          <w:tcPr>
            <w:tcW w:w="2876" w:type="dxa"/>
          </w:tcPr>
          <w:p w:rsidR="00833529" w:rsidRPr="00833529" w:rsidRDefault="00833529" w:rsidP="00325A5B">
            <w:pPr>
              <w:pStyle w:val="a6"/>
              <w:spacing w:after="0"/>
              <w:rPr>
                <w:sz w:val="16"/>
                <w:szCs w:val="16"/>
              </w:rPr>
            </w:pPr>
            <w:r w:rsidRPr="00833529">
              <w:rPr>
                <w:sz w:val="16"/>
                <w:szCs w:val="16"/>
              </w:rPr>
              <w:t>Совершенствование физкультурно-спортивного движения сельского поселения:</w:t>
            </w:r>
          </w:p>
          <w:p w:rsidR="00833529" w:rsidRPr="00833529" w:rsidRDefault="00833529" w:rsidP="00325A5B">
            <w:pPr>
              <w:pStyle w:val="a6"/>
              <w:spacing w:after="0"/>
              <w:rPr>
                <w:sz w:val="16"/>
                <w:szCs w:val="16"/>
              </w:rPr>
            </w:pPr>
            <w:r w:rsidRPr="00833529">
              <w:rPr>
                <w:sz w:val="16"/>
                <w:szCs w:val="16"/>
              </w:rPr>
              <w:t>-взаимодействие с муниципальными образованиями в обмене опытом в сфере физической культуры и спорта (участие в семинарах, совещаниях).</w:t>
            </w:r>
          </w:p>
        </w:tc>
        <w:tc>
          <w:tcPr>
            <w:tcW w:w="993" w:type="dxa"/>
          </w:tcPr>
          <w:p w:rsidR="00833529" w:rsidRPr="00833529" w:rsidRDefault="00833529" w:rsidP="00833529">
            <w:pPr>
              <w:pStyle w:val="a6"/>
              <w:rPr>
                <w:sz w:val="16"/>
                <w:szCs w:val="16"/>
              </w:rPr>
            </w:pPr>
          </w:p>
          <w:p w:rsidR="00833529" w:rsidRPr="00833529" w:rsidRDefault="00833529" w:rsidP="00833529">
            <w:pPr>
              <w:pStyle w:val="a6"/>
              <w:rPr>
                <w:sz w:val="16"/>
                <w:szCs w:val="16"/>
              </w:rPr>
            </w:pPr>
          </w:p>
          <w:p w:rsidR="00833529" w:rsidRPr="00833529" w:rsidRDefault="00833529" w:rsidP="00833529">
            <w:pPr>
              <w:pStyle w:val="a6"/>
              <w:rPr>
                <w:sz w:val="16"/>
                <w:szCs w:val="16"/>
              </w:rPr>
            </w:pPr>
          </w:p>
          <w:p w:rsidR="00833529" w:rsidRPr="00833529" w:rsidRDefault="00833529" w:rsidP="00833529">
            <w:pPr>
              <w:pStyle w:val="a6"/>
              <w:rPr>
                <w:sz w:val="16"/>
                <w:szCs w:val="16"/>
              </w:rPr>
            </w:pPr>
            <w:r w:rsidRPr="00833529">
              <w:rPr>
                <w:sz w:val="16"/>
                <w:szCs w:val="16"/>
              </w:rPr>
              <w:t>-</w:t>
            </w:r>
          </w:p>
        </w:tc>
        <w:tc>
          <w:tcPr>
            <w:tcW w:w="1134" w:type="dxa"/>
          </w:tcPr>
          <w:p w:rsidR="00833529" w:rsidRPr="00833529" w:rsidRDefault="00833529" w:rsidP="00833529">
            <w:pPr>
              <w:pStyle w:val="a6"/>
              <w:rPr>
                <w:sz w:val="16"/>
                <w:szCs w:val="16"/>
              </w:rPr>
            </w:pPr>
          </w:p>
          <w:p w:rsidR="00833529" w:rsidRPr="00833529" w:rsidRDefault="00833529" w:rsidP="00833529">
            <w:pPr>
              <w:pStyle w:val="a6"/>
              <w:rPr>
                <w:sz w:val="16"/>
                <w:szCs w:val="16"/>
              </w:rPr>
            </w:pPr>
          </w:p>
          <w:p w:rsidR="00833529" w:rsidRPr="00833529" w:rsidRDefault="00833529" w:rsidP="00833529">
            <w:pPr>
              <w:pStyle w:val="a6"/>
              <w:rPr>
                <w:sz w:val="16"/>
                <w:szCs w:val="16"/>
              </w:rPr>
            </w:pPr>
            <w:r w:rsidRPr="00833529">
              <w:rPr>
                <w:sz w:val="16"/>
                <w:szCs w:val="16"/>
              </w:rPr>
              <w:t>-</w:t>
            </w:r>
          </w:p>
        </w:tc>
        <w:tc>
          <w:tcPr>
            <w:tcW w:w="1371" w:type="dxa"/>
          </w:tcPr>
          <w:p w:rsidR="00833529" w:rsidRPr="00833529" w:rsidRDefault="00833529" w:rsidP="00833529">
            <w:pPr>
              <w:pStyle w:val="a6"/>
              <w:rPr>
                <w:sz w:val="16"/>
                <w:szCs w:val="16"/>
              </w:rPr>
            </w:pPr>
            <w:r w:rsidRPr="00833529">
              <w:rPr>
                <w:sz w:val="16"/>
                <w:szCs w:val="16"/>
              </w:rPr>
              <w:t>Администрация Бирофельдского сельского поселения</w:t>
            </w:r>
          </w:p>
        </w:tc>
        <w:tc>
          <w:tcPr>
            <w:tcW w:w="6992" w:type="dxa"/>
          </w:tcPr>
          <w:p w:rsidR="00833529" w:rsidRPr="00833529" w:rsidRDefault="00833529" w:rsidP="00833529">
            <w:pPr>
              <w:pStyle w:val="a6"/>
              <w:rPr>
                <w:sz w:val="16"/>
                <w:szCs w:val="16"/>
              </w:rPr>
            </w:pPr>
          </w:p>
          <w:p w:rsidR="00833529" w:rsidRPr="00833529" w:rsidRDefault="00833529" w:rsidP="00833529">
            <w:pPr>
              <w:pStyle w:val="a6"/>
              <w:rPr>
                <w:sz w:val="16"/>
                <w:szCs w:val="16"/>
              </w:rPr>
            </w:pPr>
          </w:p>
          <w:p w:rsidR="00833529" w:rsidRPr="00833529" w:rsidRDefault="00833529" w:rsidP="00833529">
            <w:pPr>
              <w:pStyle w:val="a6"/>
              <w:rPr>
                <w:sz w:val="16"/>
                <w:szCs w:val="16"/>
              </w:rPr>
            </w:pPr>
            <w:r w:rsidRPr="00833529">
              <w:rPr>
                <w:sz w:val="16"/>
                <w:szCs w:val="16"/>
              </w:rPr>
              <w:t>% Проведение сельских и районных спортивных мероприятий</w:t>
            </w:r>
          </w:p>
        </w:tc>
      </w:tr>
      <w:tr w:rsidR="00833529" w:rsidRPr="00833529" w:rsidTr="00325A5B">
        <w:tblPrEx>
          <w:tblCellMar>
            <w:top w:w="0" w:type="dxa"/>
            <w:bottom w:w="0" w:type="dxa"/>
          </w:tblCellMar>
        </w:tblPrEx>
        <w:trPr>
          <w:trHeight w:val="240"/>
        </w:trPr>
        <w:tc>
          <w:tcPr>
            <w:tcW w:w="526" w:type="dxa"/>
          </w:tcPr>
          <w:p w:rsidR="00833529" w:rsidRPr="00833529" w:rsidRDefault="00833529" w:rsidP="00833529">
            <w:pPr>
              <w:pStyle w:val="a6"/>
              <w:rPr>
                <w:sz w:val="16"/>
                <w:szCs w:val="16"/>
              </w:rPr>
            </w:pPr>
            <w:r w:rsidRPr="00833529">
              <w:rPr>
                <w:sz w:val="16"/>
                <w:szCs w:val="16"/>
              </w:rPr>
              <w:t>3</w:t>
            </w:r>
          </w:p>
        </w:tc>
        <w:tc>
          <w:tcPr>
            <w:tcW w:w="2876" w:type="dxa"/>
          </w:tcPr>
          <w:p w:rsidR="00833529" w:rsidRPr="00833529" w:rsidRDefault="00833529" w:rsidP="00325A5B">
            <w:pPr>
              <w:pStyle w:val="a6"/>
              <w:spacing w:after="0"/>
              <w:rPr>
                <w:sz w:val="16"/>
                <w:szCs w:val="16"/>
              </w:rPr>
            </w:pPr>
            <w:r w:rsidRPr="00833529">
              <w:rPr>
                <w:sz w:val="16"/>
                <w:szCs w:val="16"/>
              </w:rPr>
              <w:t>Физическая культура, школьный и массовый спорт по месту жительства и отдыха населения:</w:t>
            </w:r>
          </w:p>
          <w:p w:rsidR="00833529" w:rsidRPr="00833529" w:rsidRDefault="00833529" w:rsidP="00325A5B">
            <w:pPr>
              <w:pStyle w:val="a6"/>
              <w:spacing w:after="0"/>
              <w:rPr>
                <w:sz w:val="16"/>
                <w:szCs w:val="16"/>
              </w:rPr>
            </w:pPr>
            <w:r w:rsidRPr="00833529">
              <w:rPr>
                <w:sz w:val="16"/>
                <w:szCs w:val="16"/>
              </w:rPr>
              <w:t>-укрепление материальной базы для занятий физической культуры, школьным и массовым спортом по месту жительства</w:t>
            </w:r>
          </w:p>
        </w:tc>
        <w:tc>
          <w:tcPr>
            <w:tcW w:w="993" w:type="dxa"/>
          </w:tcPr>
          <w:p w:rsidR="00833529" w:rsidRPr="00833529" w:rsidRDefault="00833529" w:rsidP="00833529">
            <w:pPr>
              <w:pStyle w:val="a6"/>
              <w:rPr>
                <w:sz w:val="16"/>
                <w:szCs w:val="16"/>
              </w:rPr>
            </w:pPr>
          </w:p>
          <w:p w:rsidR="00833529" w:rsidRPr="00833529" w:rsidRDefault="00833529" w:rsidP="00833529">
            <w:pPr>
              <w:pStyle w:val="a6"/>
              <w:rPr>
                <w:sz w:val="16"/>
                <w:szCs w:val="16"/>
              </w:rPr>
            </w:pPr>
          </w:p>
          <w:p w:rsidR="00833529" w:rsidRPr="00833529" w:rsidRDefault="00833529" w:rsidP="00833529">
            <w:pPr>
              <w:pStyle w:val="a6"/>
              <w:rPr>
                <w:sz w:val="16"/>
                <w:szCs w:val="16"/>
              </w:rPr>
            </w:pPr>
          </w:p>
          <w:p w:rsidR="00833529" w:rsidRPr="00833529" w:rsidRDefault="00833529" w:rsidP="00833529">
            <w:pPr>
              <w:pStyle w:val="a6"/>
              <w:rPr>
                <w:sz w:val="16"/>
                <w:szCs w:val="16"/>
              </w:rPr>
            </w:pPr>
            <w:r w:rsidRPr="00833529">
              <w:rPr>
                <w:sz w:val="16"/>
                <w:szCs w:val="16"/>
              </w:rPr>
              <w:t>-</w:t>
            </w:r>
          </w:p>
        </w:tc>
        <w:tc>
          <w:tcPr>
            <w:tcW w:w="1134" w:type="dxa"/>
          </w:tcPr>
          <w:p w:rsidR="00833529" w:rsidRPr="00833529" w:rsidRDefault="00833529" w:rsidP="00833529">
            <w:pPr>
              <w:pStyle w:val="a6"/>
              <w:rPr>
                <w:sz w:val="16"/>
                <w:szCs w:val="16"/>
              </w:rPr>
            </w:pPr>
          </w:p>
          <w:p w:rsidR="00833529" w:rsidRPr="00833529" w:rsidRDefault="00833529" w:rsidP="00833529">
            <w:pPr>
              <w:pStyle w:val="a6"/>
              <w:rPr>
                <w:sz w:val="16"/>
                <w:szCs w:val="16"/>
              </w:rPr>
            </w:pPr>
          </w:p>
          <w:p w:rsidR="00833529" w:rsidRPr="00833529" w:rsidRDefault="00833529" w:rsidP="00833529">
            <w:pPr>
              <w:pStyle w:val="a6"/>
              <w:rPr>
                <w:sz w:val="16"/>
                <w:szCs w:val="16"/>
              </w:rPr>
            </w:pPr>
            <w:r w:rsidRPr="00833529">
              <w:rPr>
                <w:sz w:val="16"/>
                <w:szCs w:val="16"/>
              </w:rPr>
              <w:t>-</w:t>
            </w:r>
          </w:p>
        </w:tc>
        <w:tc>
          <w:tcPr>
            <w:tcW w:w="1371" w:type="dxa"/>
          </w:tcPr>
          <w:p w:rsidR="00833529" w:rsidRPr="00833529" w:rsidRDefault="00833529" w:rsidP="00833529">
            <w:pPr>
              <w:pStyle w:val="a6"/>
              <w:rPr>
                <w:sz w:val="16"/>
                <w:szCs w:val="16"/>
              </w:rPr>
            </w:pPr>
            <w:r w:rsidRPr="00833529">
              <w:rPr>
                <w:sz w:val="16"/>
                <w:szCs w:val="16"/>
              </w:rPr>
              <w:t>Администрация Бирофельдского сельского поселения</w:t>
            </w:r>
          </w:p>
        </w:tc>
        <w:tc>
          <w:tcPr>
            <w:tcW w:w="6992" w:type="dxa"/>
          </w:tcPr>
          <w:p w:rsidR="00833529" w:rsidRPr="00833529" w:rsidRDefault="00833529" w:rsidP="00833529">
            <w:pPr>
              <w:pStyle w:val="a6"/>
              <w:rPr>
                <w:sz w:val="16"/>
                <w:szCs w:val="16"/>
              </w:rPr>
            </w:pPr>
          </w:p>
        </w:tc>
      </w:tr>
      <w:tr w:rsidR="00833529" w:rsidRPr="00833529" w:rsidTr="00325A5B">
        <w:tblPrEx>
          <w:tblCellMar>
            <w:top w:w="0" w:type="dxa"/>
            <w:bottom w:w="0" w:type="dxa"/>
          </w:tblCellMar>
        </w:tblPrEx>
        <w:trPr>
          <w:trHeight w:val="240"/>
        </w:trPr>
        <w:tc>
          <w:tcPr>
            <w:tcW w:w="526" w:type="dxa"/>
          </w:tcPr>
          <w:p w:rsidR="00833529" w:rsidRPr="00833529" w:rsidRDefault="00833529" w:rsidP="00833529">
            <w:pPr>
              <w:pStyle w:val="a6"/>
              <w:rPr>
                <w:sz w:val="16"/>
                <w:szCs w:val="16"/>
              </w:rPr>
            </w:pPr>
            <w:r w:rsidRPr="00833529">
              <w:rPr>
                <w:sz w:val="16"/>
                <w:szCs w:val="16"/>
              </w:rPr>
              <w:t>4</w:t>
            </w:r>
          </w:p>
        </w:tc>
        <w:tc>
          <w:tcPr>
            <w:tcW w:w="2876" w:type="dxa"/>
          </w:tcPr>
          <w:p w:rsidR="00833529" w:rsidRPr="00833529" w:rsidRDefault="00833529" w:rsidP="00325A5B">
            <w:pPr>
              <w:pStyle w:val="a6"/>
              <w:spacing w:after="0"/>
              <w:rPr>
                <w:sz w:val="16"/>
                <w:szCs w:val="16"/>
              </w:rPr>
            </w:pPr>
            <w:r w:rsidRPr="00833529">
              <w:rPr>
                <w:sz w:val="16"/>
                <w:szCs w:val="16"/>
              </w:rPr>
              <w:t>Физкультурно-спортивные мероприятия посвященные знаменательным датам, отмечаемым в поселении;</w:t>
            </w:r>
          </w:p>
          <w:p w:rsidR="00833529" w:rsidRPr="00833529" w:rsidRDefault="00833529" w:rsidP="00325A5B">
            <w:pPr>
              <w:pStyle w:val="a6"/>
              <w:spacing w:after="0"/>
              <w:rPr>
                <w:sz w:val="16"/>
                <w:szCs w:val="16"/>
              </w:rPr>
            </w:pPr>
            <w:r w:rsidRPr="00833529">
              <w:rPr>
                <w:sz w:val="16"/>
                <w:szCs w:val="16"/>
              </w:rPr>
              <w:t>Приобретение спортивного инвентаря;</w:t>
            </w:r>
          </w:p>
          <w:p w:rsidR="00833529" w:rsidRPr="00833529" w:rsidRDefault="00833529" w:rsidP="00325A5B">
            <w:pPr>
              <w:pStyle w:val="a6"/>
              <w:spacing w:after="0"/>
              <w:rPr>
                <w:sz w:val="16"/>
                <w:szCs w:val="16"/>
              </w:rPr>
            </w:pPr>
            <w:r w:rsidRPr="00833529">
              <w:rPr>
                <w:sz w:val="16"/>
                <w:szCs w:val="16"/>
              </w:rPr>
              <w:t>Обеспечить реализацию годовых планов спортивных мероприятий;</w:t>
            </w:r>
          </w:p>
          <w:p w:rsidR="00833529" w:rsidRPr="00833529" w:rsidRDefault="00833529" w:rsidP="00325A5B">
            <w:pPr>
              <w:pStyle w:val="a6"/>
              <w:spacing w:after="0"/>
              <w:rPr>
                <w:sz w:val="16"/>
                <w:szCs w:val="16"/>
              </w:rPr>
            </w:pPr>
            <w:r w:rsidRPr="00833529">
              <w:rPr>
                <w:sz w:val="16"/>
                <w:szCs w:val="16"/>
              </w:rPr>
              <w:t>Участие в физкультурно-спортивных областных, районных, поселенческих мероприятиях</w:t>
            </w:r>
          </w:p>
        </w:tc>
        <w:tc>
          <w:tcPr>
            <w:tcW w:w="993" w:type="dxa"/>
          </w:tcPr>
          <w:p w:rsidR="00833529" w:rsidRPr="00833529" w:rsidRDefault="00833529" w:rsidP="00833529">
            <w:pPr>
              <w:pStyle w:val="a6"/>
              <w:rPr>
                <w:sz w:val="16"/>
                <w:szCs w:val="16"/>
              </w:rPr>
            </w:pPr>
            <w:r w:rsidRPr="00833529">
              <w:rPr>
                <w:sz w:val="16"/>
                <w:szCs w:val="16"/>
              </w:rPr>
              <w:t>руб.</w:t>
            </w:r>
          </w:p>
        </w:tc>
        <w:tc>
          <w:tcPr>
            <w:tcW w:w="1134" w:type="dxa"/>
          </w:tcPr>
          <w:p w:rsidR="00833529" w:rsidRPr="00833529" w:rsidRDefault="00833529" w:rsidP="00833529">
            <w:pPr>
              <w:pStyle w:val="a6"/>
              <w:rPr>
                <w:sz w:val="16"/>
                <w:szCs w:val="16"/>
              </w:rPr>
            </w:pPr>
            <w:r w:rsidRPr="00833529">
              <w:rPr>
                <w:sz w:val="16"/>
                <w:szCs w:val="16"/>
              </w:rPr>
              <w:t>2024 – рублей, 2025 –рублей;</w:t>
            </w:r>
          </w:p>
          <w:p w:rsidR="00833529" w:rsidRPr="00833529" w:rsidRDefault="00833529" w:rsidP="00833529">
            <w:pPr>
              <w:pStyle w:val="a6"/>
              <w:rPr>
                <w:sz w:val="16"/>
                <w:szCs w:val="16"/>
              </w:rPr>
            </w:pPr>
            <w:r w:rsidRPr="00833529">
              <w:rPr>
                <w:sz w:val="16"/>
                <w:szCs w:val="16"/>
              </w:rPr>
              <w:t>2026 –рублей; 2027 –рублей.</w:t>
            </w:r>
          </w:p>
        </w:tc>
        <w:tc>
          <w:tcPr>
            <w:tcW w:w="1371" w:type="dxa"/>
          </w:tcPr>
          <w:p w:rsidR="00833529" w:rsidRPr="00833529" w:rsidRDefault="00833529" w:rsidP="00833529">
            <w:pPr>
              <w:pStyle w:val="a6"/>
              <w:rPr>
                <w:sz w:val="16"/>
                <w:szCs w:val="16"/>
              </w:rPr>
            </w:pPr>
            <w:r w:rsidRPr="00833529">
              <w:rPr>
                <w:sz w:val="16"/>
                <w:szCs w:val="16"/>
              </w:rPr>
              <w:t>Администрация Бирофельдского сельского поселения</w:t>
            </w:r>
          </w:p>
        </w:tc>
        <w:tc>
          <w:tcPr>
            <w:tcW w:w="6992" w:type="dxa"/>
          </w:tcPr>
          <w:p w:rsidR="00833529" w:rsidRPr="00833529" w:rsidRDefault="00833529" w:rsidP="00833529">
            <w:pPr>
              <w:pStyle w:val="a6"/>
              <w:rPr>
                <w:sz w:val="16"/>
                <w:szCs w:val="16"/>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Проведение сельских и районных спортивных мероприятий</w:t>
            </w:r>
          </w:p>
        </w:tc>
      </w:tr>
      <w:tr w:rsidR="00833529" w:rsidRPr="00833529" w:rsidTr="00325A5B">
        <w:tblPrEx>
          <w:tblCellMar>
            <w:top w:w="0" w:type="dxa"/>
            <w:bottom w:w="0" w:type="dxa"/>
          </w:tblCellMar>
        </w:tblPrEx>
        <w:trPr>
          <w:trHeight w:val="240"/>
        </w:trPr>
        <w:tc>
          <w:tcPr>
            <w:tcW w:w="526" w:type="dxa"/>
          </w:tcPr>
          <w:p w:rsidR="00833529" w:rsidRPr="00833529" w:rsidRDefault="00833529" w:rsidP="00833529">
            <w:pPr>
              <w:pStyle w:val="a6"/>
              <w:rPr>
                <w:sz w:val="16"/>
                <w:szCs w:val="16"/>
              </w:rPr>
            </w:pPr>
            <w:r w:rsidRPr="00833529">
              <w:rPr>
                <w:sz w:val="16"/>
                <w:szCs w:val="16"/>
              </w:rPr>
              <w:t>5</w:t>
            </w:r>
          </w:p>
        </w:tc>
        <w:tc>
          <w:tcPr>
            <w:tcW w:w="2876" w:type="dxa"/>
          </w:tcPr>
          <w:p w:rsidR="00833529" w:rsidRPr="00833529" w:rsidRDefault="00833529" w:rsidP="00833529">
            <w:pPr>
              <w:pStyle w:val="a6"/>
              <w:rPr>
                <w:sz w:val="16"/>
                <w:szCs w:val="16"/>
              </w:rPr>
            </w:pPr>
            <w:r w:rsidRPr="00833529">
              <w:rPr>
                <w:sz w:val="16"/>
                <w:szCs w:val="16"/>
              </w:rPr>
              <w:t>Развитие спортивных объектов:</w:t>
            </w:r>
          </w:p>
          <w:p w:rsidR="00833529" w:rsidRPr="00833529" w:rsidRDefault="00833529" w:rsidP="00833529">
            <w:pPr>
              <w:pStyle w:val="a6"/>
              <w:rPr>
                <w:sz w:val="16"/>
                <w:szCs w:val="16"/>
              </w:rPr>
            </w:pPr>
            <w:r w:rsidRPr="00833529">
              <w:rPr>
                <w:sz w:val="16"/>
                <w:szCs w:val="16"/>
              </w:rPr>
              <w:t>- работы по содержанию стадиона (скашивание травы);</w:t>
            </w:r>
          </w:p>
          <w:p w:rsidR="00833529" w:rsidRPr="00833529" w:rsidRDefault="00833529" w:rsidP="00833529">
            <w:pPr>
              <w:pStyle w:val="a6"/>
              <w:rPr>
                <w:sz w:val="16"/>
                <w:szCs w:val="16"/>
              </w:rPr>
            </w:pPr>
            <w:r w:rsidRPr="00833529">
              <w:rPr>
                <w:sz w:val="16"/>
                <w:szCs w:val="16"/>
              </w:rPr>
              <w:t>- ремонт спортивных сооружений</w:t>
            </w:r>
          </w:p>
        </w:tc>
        <w:tc>
          <w:tcPr>
            <w:tcW w:w="993" w:type="dxa"/>
          </w:tcPr>
          <w:p w:rsidR="00833529" w:rsidRPr="00833529" w:rsidRDefault="00833529" w:rsidP="00833529">
            <w:pPr>
              <w:pStyle w:val="a6"/>
              <w:rPr>
                <w:sz w:val="16"/>
                <w:szCs w:val="16"/>
              </w:rPr>
            </w:pPr>
            <w:r w:rsidRPr="00833529">
              <w:rPr>
                <w:sz w:val="16"/>
                <w:szCs w:val="16"/>
              </w:rPr>
              <w:t>27482,40 рублей</w:t>
            </w:r>
          </w:p>
          <w:p w:rsidR="00833529" w:rsidRPr="00833529" w:rsidRDefault="00833529" w:rsidP="00833529">
            <w:pPr>
              <w:pStyle w:val="a6"/>
              <w:rPr>
                <w:sz w:val="16"/>
                <w:szCs w:val="16"/>
              </w:rPr>
            </w:pPr>
          </w:p>
          <w:p w:rsidR="00833529" w:rsidRPr="00833529" w:rsidRDefault="00833529" w:rsidP="00833529">
            <w:pPr>
              <w:pStyle w:val="a6"/>
              <w:rPr>
                <w:sz w:val="16"/>
                <w:szCs w:val="16"/>
              </w:rPr>
            </w:pPr>
          </w:p>
        </w:tc>
        <w:tc>
          <w:tcPr>
            <w:tcW w:w="1134" w:type="dxa"/>
          </w:tcPr>
          <w:p w:rsidR="00833529" w:rsidRPr="00833529" w:rsidRDefault="00833529" w:rsidP="00833529">
            <w:pPr>
              <w:pStyle w:val="a6"/>
              <w:rPr>
                <w:sz w:val="16"/>
                <w:szCs w:val="16"/>
              </w:rPr>
            </w:pPr>
            <w:r w:rsidRPr="00833529">
              <w:rPr>
                <w:sz w:val="16"/>
                <w:szCs w:val="16"/>
              </w:rPr>
              <w:t>2023 – 4482,40 рублей</w:t>
            </w:r>
          </w:p>
          <w:p w:rsidR="00833529" w:rsidRPr="00833529" w:rsidRDefault="00833529" w:rsidP="00833529">
            <w:pPr>
              <w:pStyle w:val="a6"/>
              <w:rPr>
                <w:sz w:val="16"/>
                <w:szCs w:val="16"/>
              </w:rPr>
            </w:pPr>
            <w:r w:rsidRPr="00833529">
              <w:rPr>
                <w:sz w:val="16"/>
                <w:szCs w:val="16"/>
              </w:rPr>
              <w:t>2024 – 10000,00рублей, 2025 –10000,00 рублей;</w:t>
            </w:r>
          </w:p>
          <w:p w:rsidR="00833529" w:rsidRPr="00833529" w:rsidRDefault="00833529" w:rsidP="00833529">
            <w:pPr>
              <w:pStyle w:val="a6"/>
              <w:rPr>
                <w:sz w:val="16"/>
                <w:szCs w:val="16"/>
              </w:rPr>
            </w:pPr>
            <w:r w:rsidRPr="00833529">
              <w:rPr>
                <w:sz w:val="16"/>
                <w:szCs w:val="16"/>
              </w:rPr>
              <w:t>2026 –3000,00 рублей; 2027 -0,00 рублей.</w:t>
            </w:r>
          </w:p>
        </w:tc>
        <w:tc>
          <w:tcPr>
            <w:tcW w:w="1371" w:type="dxa"/>
          </w:tcPr>
          <w:p w:rsidR="00833529" w:rsidRPr="00833529" w:rsidRDefault="00833529" w:rsidP="00833529">
            <w:pPr>
              <w:pStyle w:val="a6"/>
              <w:rPr>
                <w:sz w:val="16"/>
                <w:szCs w:val="16"/>
              </w:rPr>
            </w:pPr>
            <w:r w:rsidRPr="00833529">
              <w:rPr>
                <w:sz w:val="16"/>
                <w:szCs w:val="16"/>
              </w:rPr>
              <w:t>Администрация Бирофельдского сельского поселения</w:t>
            </w:r>
          </w:p>
        </w:tc>
        <w:tc>
          <w:tcPr>
            <w:tcW w:w="6992" w:type="dxa"/>
          </w:tcPr>
          <w:p w:rsidR="00833529" w:rsidRPr="00833529" w:rsidRDefault="00833529" w:rsidP="00833529">
            <w:pPr>
              <w:pStyle w:val="a6"/>
              <w:rPr>
                <w:sz w:val="16"/>
                <w:szCs w:val="16"/>
              </w:rPr>
            </w:pPr>
            <w:r w:rsidRPr="00833529">
              <w:rPr>
                <w:sz w:val="16"/>
                <w:szCs w:val="16"/>
              </w:rPr>
              <w:t>% привлечения организаций, предприятий и жителей населенных пунктов сельского поселения к благоустроительным и ремонтным работам</w:t>
            </w:r>
          </w:p>
          <w:p w:rsidR="00833529" w:rsidRPr="00833529" w:rsidRDefault="00833529" w:rsidP="00833529">
            <w:pPr>
              <w:pStyle w:val="a6"/>
              <w:rPr>
                <w:sz w:val="16"/>
                <w:szCs w:val="16"/>
              </w:rPr>
            </w:pPr>
          </w:p>
        </w:tc>
      </w:tr>
    </w:tbl>
    <w:p w:rsidR="00833529" w:rsidRPr="00833529" w:rsidRDefault="00833529" w:rsidP="00833529">
      <w:pPr>
        <w:pStyle w:val="22"/>
        <w:tabs>
          <w:tab w:val="left" w:pos="1701"/>
          <w:tab w:val="left" w:pos="1843"/>
        </w:tabs>
        <w:spacing w:after="0" w:line="240" w:lineRule="auto"/>
        <w:ind w:firstLine="851"/>
        <w:jc w:val="both"/>
        <w:rPr>
          <w:rFonts w:ascii="Times New Roman" w:hAnsi="Times New Roman" w:cs="Times New Roman"/>
          <w:iCs/>
          <w:sz w:val="16"/>
          <w:szCs w:val="16"/>
        </w:rPr>
      </w:pPr>
    </w:p>
    <w:p w:rsidR="00833529" w:rsidRPr="00833529" w:rsidRDefault="00833529" w:rsidP="00833529">
      <w:pPr>
        <w:pStyle w:val="a6"/>
        <w:jc w:val="center"/>
        <w:rPr>
          <w:b/>
          <w:sz w:val="16"/>
          <w:szCs w:val="16"/>
        </w:rPr>
      </w:pPr>
      <w:r w:rsidRPr="00833529">
        <w:rPr>
          <w:b/>
          <w:sz w:val="16"/>
          <w:szCs w:val="16"/>
        </w:rPr>
        <w:t>4. Ресурсное обеспечение программы</w:t>
      </w:r>
    </w:p>
    <w:p w:rsidR="00833529" w:rsidRPr="00833529" w:rsidRDefault="00833529" w:rsidP="00833529">
      <w:pPr>
        <w:pStyle w:val="a6"/>
        <w:ind w:firstLine="709"/>
        <w:jc w:val="both"/>
        <w:rPr>
          <w:sz w:val="16"/>
          <w:szCs w:val="16"/>
        </w:rPr>
      </w:pPr>
      <w:r w:rsidRPr="00833529">
        <w:rPr>
          <w:sz w:val="16"/>
          <w:szCs w:val="16"/>
        </w:rPr>
        <w:lastRenderedPageBreak/>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833529" w:rsidRPr="00833529" w:rsidRDefault="00833529" w:rsidP="00833529">
      <w:pPr>
        <w:pStyle w:val="a6"/>
        <w:ind w:firstLine="709"/>
        <w:jc w:val="both"/>
        <w:rPr>
          <w:sz w:val="16"/>
          <w:szCs w:val="16"/>
        </w:rPr>
      </w:pPr>
      <w:r w:rsidRPr="00833529">
        <w:rPr>
          <w:sz w:val="16"/>
          <w:szCs w:val="16"/>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833529" w:rsidRPr="00833529" w:rsidRDefault="00833529" w:rsidP="00833529">
      <w:pPr>
        <w:pStyle w:val="a6"/>
        <w:ind w:firstLine="709"/>
        <w:jc w:val="both"/>
        <w:rPr>
          <w:sz w:val="16"/>
          <w:szCs w:val="16"/>
        </w:rPr>
      </w:pPr>
    </w:p>
    <w:p w:rsidR="00833529" w:rsidRPr="00833529" w:rsidRDefault="00833529" w:rsidP="00833529">
      <w:pPr>
        <w:pStyle w:val="a6"/>
        <w:rPr>
          <w:sz w:val="16"/>
          <w:szCs w:val="16"/>
        </w:rPr>
      </w:pPr>
      <w:r w:rsidRPr="00833529">
        <w:rPr>
          <w:sz w:val="16"/>
          <w:szCs w:val="16"/>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1275"/>
        <w:gridCol w:w="1276"/>
        <w:gridCol w:w="992"/>
        <w:gridCol w:w="1276"/>
        <w:gridCol w:w="1134"/>
        <w:gridCol w:w="1701"/>
      </w:tblGrid>
      <w:tr w:rsidR="00833529" w:rsidRPr="00833529" w:rsidTr="0095531A">
        <w:tblPrEx>
          <w:tblCellMar>
            <w:top w:w="0" w:type="dxa"/>
            <w:bottom w:w="0" w:type="dxa"/>
          </w:tblCellMar>
        </w:tblPrEx>
        <w:trPr>
          <w:trHeight w:val="140"/>
        </w:trPr>
        <w:tc>
          <w:tcPr>
            <w:tcW w:w="4962" w:type="dxa"/>
            <w:vMerge w:val="restart"/>
          </w:tcPr>
          <w:p w:rsidR="00833529" w:rsidRPr="00833529" w:rsidRDefault="00833529" w:rsidP="00833529">
            <w:pPr>
              <w:pStyle w:val="a6"/>
              <w:rPr>
                <w:sz w:val="16"/>
                <w:szCs w:val="16"/>
              </w:rPr>
            </w:pPr>
            <w:r w:rsidRPr="00833529">
              <w:rPr>
                <w:sz w:val="16"/>
                <w:szCs w:val="16"/>
              </w:rPr>
              <w:t>Источники направления расхода</w:t>
            </w:r>
          </w:p>
        </w:tc>
        <w:tc>
          <w:tcPr>
            <w:tcW w:w="7654" w:type="dxa"/>
            <w:gridSpan w:val="6"/>
          </w:tcPr>
          <w:p w:rsidR="00833529" w:rsidRPr="00833529" w:rsidRDefault="00833529" w:rsidP="00833529">
            <w:pPr>
              <w:pStyle w:val="a6"/>
              <w:rPr>
                <w:sz w:val="16"/>
                <w:szCs w:val="16"/>
              </w:rPr>
            </w:pPr>
            <w:r w:rsidRPr="00833529">
              <w:rPr>
                <w:sz w:val="16"/>
                <w:szCs w:val="16"/>
              </w:rPr>
              <w:t>Финансовые затраты</w:t>
            </w:r>
          </w:p>
        </w:tc>
      </w:tr>
      <w:tr w:rsidR="00833529" w:rsidRPr="00833529" w:rsidTr="0095531A">
        <w:tblPrEx>
          <w:tblCellMar>
            <w:top w:w="0" w:type="dxa"/>
            <w:bottom w:w="0" w:type="dxa"/>
          </w:tblCellMar>
        </w:tblPrEx>
        <w:trPr>
          <w:trHeight w:val="240"/>
        </w:trPr>
        <w:tc>
          <w:tcPr>
            <w:tcW w:w="4962" w:type="dxa"/>
            <w:vMerge/>
          </w:tcPr>
          <w:p w:rsidR="00833529" w:rsidRPr="00833529" w:rsidRDefault="00833529" w:rsidP="00833529">
            <w:pPr>
              <w:pStyle w:val="a6"/>
              <w:rPr>
                <w:sz w:val="16"/>
                <w:szCs w:val="16"/>
              </w:rPr>
            </w:pPr>
          </w:p>
        </w:tc>
        <w:tc>
          <w:tcPr>
            <w:tcW w:w="1275" w:type="dxa"/>
            <w:vMerge w:val="restart"/>
          </w:tcPr>
          <w:p w:rsidR="00833529" w:rsidRPr="00833529" w:rsidRDefault="00833529" w:rsidP="00833529">
            <w:pPr>
              <w:pStyle w:val="a6"/>
              <w:rPr>
                <w:sz w:val="16"/>
                <w:szCs w:val="16"/>
              </w:rPr>
            </w:pPr>
            <w:r w:rsidRPr="00833529">
              <w:rPr>
                <w:sz w:val="16"/>
                <w:szCs w:val="16"/>
              </w:rPr>
              <w:t>Всего</w:t>
            </w:r>
          </w:p>
        </w:tc>
        <w:tc>
          <w:tcPr>
            <w:tcW w:w="6379" w:type="dxa"/>
            <w:gridSpan w:val="5"/>
          </w:tcPr>
          <w:p w:rsidR="00833529" w:rsidRPr="00833529" w:rsidRDefault="00833529" w:rsidP="00833529">
            <w:pPr>
              <w:pStyle w:val="a6"/>
              <w:rPr>
                <w:sz w:val="16"/>
                <w:szCs w:val="16"/>
              </w:rPr>
            </w:pPr>
            <w:r w:rsidRPr="00833529">
              <w:rPr>
                <w:sz w:val="16"/>
                <w:szCs w:val="16"/>
              </w:rPr>
              <w:t>В том числе по годам</w:t>
            </w:r>
          </w:p>
        </w:tc>
      </w:tr>
      <w:tr w:rsidR="00833529" w:rsidRPr="00833529" w:rsidTr="0095531A">
        <w:tblPrEx>
          <w:tblCellMar>
            <w:top w:w="0" w:type="dxa"/>
            <w:bottom w:w="0" w:type="dxa"/>
          </w:tblCellMar>
        </w:tblPrEx>
        <w:trPr>
          <w:trHeight w:val="160"/>
        </w:trPr>
        <w:tc>
          <w:tcPr>
            <w:tcW w:w="4962" w:type="dxa"/>
            <w:vMerge/>
          </w:tcPr>
          <w:p w:rsidR="00833529" w:rsidRPr="00833529" w:rsidRDefault="00833529" w:rsidP="00833529">
            <w:pPr>
              <w:pStyle w:val="a6"/>
              <w:rPr>
                <w:sz w:val="16"/>
                <w:szCs w:val="16"/>
              </w:rPr>
            </w:pPr>
          </w:p>
        </w:tc>
        <w:tc>
          <w:tcPr>
            <w:tcW w:w="1275" w:type="dxa"/>
            <w:vMerge/>
          </w:tcPr>
          <w:p w:rsidR="00833529" w:rsidRPr="00833529" w:rsidRDefault="00833529" w:rsidP="00833529">
            <w:pPr>
              <w:pStyle w:val="a6"/>
              <w:rPr>
                <w:sz w:val="16"/>
                <w:szCs w:val="16"/>
              </w:rPr>
            </w:pPr>
          </w:p>
        </w:tc>
        <w:tc>
          <w:tcPr>
            <w:tcW w:w="1276" w:type="dxa"/>
          </w:tcPr>
          <w:p w:rsidR="00833529" w:rsidRPr="00833529" w:rsidRDefault="00833529" w:rsidP="00833529">
            <w:pPr>
              <w:pStyle w:val="a6"/>
              <w:rPr>
                <w:sz w:val="16"/>
                <w:szCs w:val="16"/>
              </w:rPr>
            </w:pPr>
            <w:r w:rsidRPr="00833529">
              <w:rPr>
                <w:sz w:val="16"/>
                <w:szCs w:val="16"/>
              </w:rPr>
              <w:t>2023</w:t>
            </w:r>
          </w:p>
        </w:tc>
        <w:tc>
          <w:tcPr>
            <w:tcW w:w="992" w:type="dxa"/>
          </w:tcPr>
          <w:p w:rsidR="00833529" w:rsidRPr="00833529" w:rsidRDefault="00833529" w:rsidP="00833529">
            <w:pPr>
              <w:pStyle w:val="a6"/>
              <w:rPr>
                <w:sz w:val="16"/>
                <w:szCs w:val="16"/>
              </w:rPr>
            </w:pPr>
            <w:r w:rsidRPr="00833529">
              <w:rPr>
                <w:sz w:val="16"/>
                <w:szCs w:val="16"/>
              </w:rPr>
              <w:t>2024</w:t>
            </w:r>
          </w:p>
        </w:tc>
        <w:tc>
          <w:tcPr>
            <w:tcW w:w="1276" w:type="dxa"/>
          </w:tcPr>
          <w:p w:rsidR="00833529" w:rsidRPr="00833529" w:rsidRDefault="00833529" w:rsidP="00833529">
            <w:pPr>
              <w:pStyle w:val="a6"/>
              <w:rPr>
                <w:sz w:val="16"/>
                <w:szCs w:val="16"/>
              </w:rPr>
            </w:pPr>
            <w:r w:rsidRPr="00833529">
              <w:rPr>
                <w:sz w:val="16"/>
                <w:szCs w:val="16"/>
              </w:rPr>
              <w:t>2025</w:t>
            </w:r>
          </w:p>
        </w:tc>
        <w:tc>
          <w:tcPr>
            <w:tcW w:w="1134" w:type="dxa"/>
          </w:tcPr>
          <w:p w:rsidR="00833529" w:rsidRPr="00833529" w:rsidRDefault="00833529" w:rsidP="00833529">
            <w:pPr>
              <w:pStyle w:val="a6"/>
              <w:rPr>
                <w:sz w:val="16"/>
                <w:szCs w:val="16"/>
              </w:rPr>
            </w:pPr>
            <w:r w:rsidRPr="00833529">
              <w:rPr>
                <w:sz w:val="16"/>
                <w:szCs w:val="16"/>
              </w:rPr>
              <w:t>2026</w:t>
            </w:r>
          </w:p>
        </w:tc>
        <w:tc>
          <w:tcPr>
            <w:tcW w:w="1701" w:type="dxa"/>
          </w:tcPr>
          <w:p w:rsidR="00833529" w:rsidRPr="00833529" w:rsidRDefault="00833529" w:rsidP="00833529">
            <w:pPr>
              <w:pStyle w:val="a6"/>
              <w:rPr>
                <w:sz w:val="16"/>
                <w:szCs w:val="16"/>
              </w:rPr>
            </w:pPr>
            <w:r w:rsidRPr="00833529">
              <w:rPr>
                <w:sz w:val="16"/>
                <w:szCs w:val="16"/>
              </w:rPr>
              <w:t>2027</w:t>
            </w:r>
          </w:p>
        </w:tc>
      </w:tr>
      <w:tr w:rsidR="00833529" w:rsidRPr="00833529" w:rsidTr="0095531A">
        <w:tblPrEx>
          <w:tblCellMar>
            <w:top w:w="0" w:type="dxa"/>
            <w:bottom w:w="0" w:type="dxa"/>
          </w:tblCellMar>
        </w:tblPrEx>
        <w:trPr>
          <w:trHeight w:val="160"/>
        </w:trPr>
        <w:tc>
          <w:tcPr>
            <w:tcW w:w="4962" w:type="dxa"/>
          </w:tcPr>
          <w:p w:rsidR="00833529" w:rsidRPr="00833529" w:rsidRDefault="00833529" w:rsidP="00833529">
            <w:pPr>
              <w:pStyle w:val="a6"/>
              <w:rPr>
                <w:sz w:val="16"/>
                <w:szCs w:val="16"/>
              </w:rPr>
            </w:pPr>
            <w:r w:rsidRPr="00833529">
              <w:rPr>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275" w:type="dxa"/>
          </w:tcPr>
          <w:p w:rsidR="00833529" w:rsidRPr="00833529" w:rsidRDefault="00833529" w:rsidP="00833529">
            <w:pPr>
              <w:pStyle w:val="a6"/>
              <w:rPr>
                <w:sz w:val="16"/>
                <w:szCs w:val="16"/>
              </w:rPr>
            </w:pPr>
            <w:r w:rsidRPr="00833529">
              <w:rPr>
                <w:sz w:val="16"/>
                <w:szCs w:val="16"/>
              </w:rPr>
              <w:t>27482,40 рублей</w:t>
            </w:r>
          </w:p>
        </w:tc>
        <w:tc>
          <w:tcPr>
            <w:tcW w:w="1276" w:type="dxa"/>
          </w:tcPr>
          <w:p w:rsidR="00833529" w:rsidRPr="00833529" w:rsidRDefault="00833529" w:rsidP="00833529">
            <w:pPr>
              <w:pStyle w:val="a6"/>
              <w:rPr>
                <w:sz w:val="16"/>
                <w:szCs w:val="16"/>
              </w:rPr>
            </w:pPr>
            <w:r w:rsidRPr="00833529">
              <w:rPr>
                <w:sz w:val="16"/>
                <w:szCs w:val="16"/>
              </w:rPr>
              <w:t>4482,40 рублей</w:t>
            </w:r>
          </w:p>
        </w:tc>
        <w:tc>
          <w:tcPr>
            <w:tcW w:w="992" w:type="dxa"/>
          </w:tcPr>
          <w:p w:rsidR="00833529" w:rsidRPr="00833529" w:rsidRDefault="00833529" w:rsidP="00833529">
            <w:pPr>
              <w:pStyle w:val="a6"/>
              <w:rPr>
                <w:sz w:val="16"/>
                <w:szCs w:val="16"/>
              </w:rPr>
            </w:pPr>
            <w:r w:rsidRPr="00833529">
              <w:rPr>
                <w:sz w:val="16"/>
                <w:szCs w:val="16"/>
              </w:rPr>
              <w:t>10000,00 рублей</w:t>
            </w:r>
          </w:p>
        </w:tc>
        <w:tc>
          <w:tcPr>
            <w:tcW w:w="1276" w:type="dxa"/>
          </w:tcPr>
          <w:p w:rsidR="00833529" w:rsidRPr="00833529" w:rsidRDefault="00833529" w:rsidP="00833529">
            <w:pPr>
              <w:pStyle w:val="a6"/>
              <w:rPr>
                <w:sz w:val="16"/>
                <w:szCs w:val="16"/>
              </w:rPr>
            </w:pPr>
            <w:r w:rsidRPr="00833529">
              <w:rPr>
                <w:sz w:val="16"/>
                <w:szCs w:val="16"/>
              </w:rPr>
              <w:t>10000,00 рублей</w:t>
            </w:r>
          </w:p>
        </w:tc>
        <w:tc>
          <w:tcPr>
            <w:tcW w:w="1134" w:type="dxa"/>
          </w:tcPr>
          <w:p w:rsidR="00833529" w:rsidRPr="00833529" w:rsidRDefault="00833529" w:rsidP="00833529">
            <w:pPr>
              <w:pStyle w:val="a6"/>
              <w:rPr>
                <w:sz w:val="16"/>
                <w:szCs w:val="16"/>
              </w:rPr>
            </w:pPr>
            <w:r w:rsidRPr="00833529">
              <w:rPr>
                <w:sz w:val="16"/>
                <w:szCs w:val="16"/>
              </w:rPr>
              <w:t>3000,00 рублей</w:t>
            </w:r>
          </w:p>
        </w:tc>
        <w:tc>
          <w:tcPr>
            <w:tcW w:w="1701" w:type="dxa"/>
          </w:tcPr>
          <w:p w:rsidR="00833529" w:rsidRPr="00833529" w:rsidRDefault="00833529" w:rsidP="00833529">
            <w:pPr>
              <w:pStyle w:val="a6"/>
              <w:rPr>
                <w:sz w:val="16"/>
                <w:szCs w:val="16"/>
              </w:rPr>
            </w:pPr>
            <w:r w:rsidRPr="00833529">
              <w:rPr>
                <w:sz w:val="16"/>
                <w:szCs w:val="16"/>
              </w:rPr>
              <w:t>0,00 рублей</w:t>
            </w:r>
          </w:p>
        </w:tc>
      </w:tr>
      <w:tr w:rsidR="00833529" w:rsidRPr="00833529" w:rsidTr="0095531A">
        <w:tblPrEx>
          <w:tblCellMar>
            <w:top w:w="0" w:type="dxa"/>
            <w:bottom w:w="0" w:type="dxa"/>
          </w:tblCellMar>
        </w:tblPrEx>
        <w:trPr>
          <w:trHeight w:val="160"/>
        </w:trPr>
        <w:tc>
          <w:tcPr>
            <w:tcW w:w="4962" w:type="dxa"/>
          </w:tcPr>
          <w:p w:rsidR="00833529" w:rsidRPr="00833529" w:rsidRDefault="00833529" w:rsidP="00833529">
            <w:pPr>
              <w:pStyle w:val="a6"/>
              <w:rPr>
                <w:sz w:val="16"/>
                <w:szCs w:val="16"/>
              </w:rPr>
            </w:pPr>
            <w:r w:rsidRPr="00833529">
              <w:rPr>
                <w:sz w:val="16"/>
                <w:szCs w:val="16"/>
              </w:rPr>
              <w:t>Федеральный бюджет (на условиях софинансирования)</w:t>
            </w:r>
          </w:p>
        </w:tc>
        <w:tc>
          <w:tcPr>
            <w:tcW w:w="1275" w:type="dxa"/>
          </w:tcPr>
          <w:p w:rsidR="00833529" w:rsidRPr="00833529" w:rsidRDefault="00833529" w:rsidP="00833529">
            <w:pPr>
              <w:pStyle w:val="a6"/>
              <w:rPr>
                <w:sz w:val="16"/>
                <w:szCs w:val="16"/>
              </w:rPr>
            </w:pPr>
            <w:r w:rsidRPr="00833529">
              <w:rPr>
                <w:sz w:val="16"/>
                <w:szCs w:val="16"/>
              </w:rPr>
              <w:t>-</w:t>
            </w:r>
          </w:p>
        </w:tc>
        <w:tc>
          <w:tcPr>
            <w:tcW w:w="1276" w:type="dxa"/>
          </w:tcPr>
          <w:p w:rsidR="00833529" w:rsidRPr="00833529" w:rsidRDefault="00833529" w:rsidP="00833529">
            <w:pPr>
              <w:pStyle w:val="a6"/>
              <w:rPr>
                <w:sz w:val="16"/>
                <w:szCs w:val="16"/>
              </w:rPr>
            </w:pPr>
            <w:r w:rsidRPr="00833529">
              <w:rPr>
                <w:sz w:val="16"/>
                <w:szCs w:val="16"/>
              </w:rPr>
              <w:t>-</w:t>
            </w:r>
          </w:p>
        </w:tc>
        <w:tc>
          <w:tcPr>
            <w:tcW w:w="992" w:type="dxa"/>
          </w:tcPr>
          <w:p w:rsidR="00833529" w:rsidRPr="00833529" w:rsidRDefault="00833529" w:rsidP="00833529">
            <w:pPr>
              <w:pStyle w:val="a6"/>
              <w:rPr>
                <w:sz w:val="16"/>
                <w:szCs w:val="16"/>
              </w:rPr>
            </w:pPr>
            <w:r w:rsidRPr="00833529">
              <w:rPr>
                <w:sz w:val="16"/>
                <w:szCs w:val="16"/>
              </w:rPr>
              <w:t>-</w:t>
            </w:r>
          </w:p>
        </w:tc>
        <w:tc>
          <w:tcPr>
            <w:tcW w:w="1276" w:type="dxa"/>
          </w:tcPr>
          <w:p w:rsidR="00833529" w:rsidRPr="00833529" w:rsidRDefault="00833529" w:rsidP="00833529">
            <w:pPr>
              <w:pStyle w:val="a6"/>
              <w:rPr>
                <w:sz w:val="16"/>
                <w:szCs w:val="16"/>
              </w:rPr>
            </w:pPr>
            <w:r w:rsidRPr="00833529">
              <w:rPr>
                <w:sz w:val="16"/>
                <w:szCs w:val="16"/>
              </w:rPr>
              <w:t>-</w:t>
            </w:r>
          </w:p>
        </w:tc>
        <w:tc>
          <w:tcPr>
            <w:tcW w:w="1134" w:type="dxa"/>
          </w:tcPr>
          <w:p w:rsidR="00833529" w:rsidRPr="00833529" w:rsidRDefault="00833529" w:rsidP="00833529">
            <w:pPr>
              <w:pStyle w:val="a6"/>
              <w:rPr>
                <w:sz w:val="16"/>
                <w:szCs w:val="16"/>
              </w:rPr>
            </w:pPr>
            <w:r w:rsidRPr="00833529">
              <w:rPr>
                <w:sz w:val="16"/>
                <w:szCs w:val="16"/>
              </w:rPr>
              <w:t>-</w:t>
            </w:r>
          </w:p>
        </w:tc>
        <w:tc>
          <w:tcPr>
            <w:tcW w:w="1701" w:type="dxa"/>
          </w:tcPr>
          <w:p w:rsidR="00833529" w:rsidRPr="00833529" w:rsidRDefault="00833529" w:rsidP="00833529">
            <w:pPr>
              <w:pStyle w:val="a6"/>
              <w:rPr>
                <w:sz w:val="16"/>
                <w:szCs w:val="16"/>
              </w:rPr>
            </w:pPr>
          </w:p>
        </w:tc>
      </w:tr>
      <w:tr w:rsidR="00833529" w:rsidRPr="00833529" w:rsidTr="0095531A">
        <w:tblPrEx>
          <w:tblCellMar>
            <w:top w:w="0" w:type="dxa"/>
            <w:bottom w:w="0" w:type="dxa"/>
          </w:tblCellMar>
        </w:tblPrEx>
        <w:trPr>
          <w:trHeight w:val="160"/>
        </w:trPr>
        <w:tc>
          <w:tcPr>
            <w:tcW w:w="4962" w:type="dxa"/>
          </w:tcPr>
          <w:p w:rsidR="00833529" w:rsidRPr="00833529" w:rsidRDefault="00833529" w:rsidP="00833529">
            <w:pPr>
              <w:pStyle w:val="a6"/>
              <w:rPr>
                <w:sz w:val="16"/>
                <w:szCs w:val="16"/>
              </w:rPr>
            </w:pPr>
            <w:r w:rsidRPr="00833529">
              <w:rPr>
                <w:sz w:val="16"/>
                <w:szCs w:val="16"/>
              </w:rPr>
              <w:t>Бюджет субъекта (на условиях софинансирования)</w:t>
            </w:r>
          </w:p>
        </w:tc>
        <w:tc>
          <w:tcPr>
            <w:tcW w:w="1275" w:type="dxa"/>
          </w:tcPr>
          <w:p w:rsidR="00833529" w:rsidRPr="00833529" w:rsidRDefault="00833529" w:rsidP="00833529">
            <w:pPr>
              <w:pStyle w:val="a6"/>
              <w:rPr>
                <w:sz w:val="16"/>
                <w:szCs w:val="16"/>
              </w:rPr>
            </w:pPr>
            <w:r w:rsidRPr="00833529">
              <w:rPr>
                <w:sz w:val="16"/>
                <w:szCs w:val="16"/>
              </w:rPr>
              <w:t>-</w:t>
            </w:r>
          </w:p>
        </w:tc>
        <w:tc>
          <w:tcPr>
            <w:tcW w:w="1276" w:type="dxa"/>
          </w:tcPr>
          <w:p w:rsidR="00833529" w:rsidRPr="00833529" w:rsidRDefault="00833529" w:rsidP="00833529">
            <w:pPr>
              <w:pStyle w:val="a6"/>
              <w:rPr>
                <w:sz w:val="16"/>
                <w:szCs w:val="16"/>
              </w:rPr>
            </w:pPr>
            <w:r w:rsidRPr="00833529">
              <w:rPr>
                <w:sz w:val="16"/>
                <w:szCs w:val="16"/>
              </w:rPr>
              <w:t>-</w:t>
            </w:r>
          </w:p>
        </w:tc>
        <w:tc>
          <w:tcPr>
            <w:tcW w:w="992" w:type="dxa"/>
          </w:tcPr>
          <w:p w:rsidR="00833529" w:rsidRPr="00833529" w:rsidRDefault="00833529" w:rsidP="00833529">
            <w:pPr>
              <w:pStyle w:val="a6"/>
              <w:rPr>
                <w:sz w:val="16"/>
                <w:szCs w:val="16"/>
              </w:rPr>
            </w:pPr>
            <w:r w:rsidRPr="00833529">
              <w:rPr>
                <w:sz w:val="16"/>
                <w:szCs w:val="16"/>
              </w:rPr>
              <w:t>-</w:t>
            </w:r>
          </w:p>
        </w:tc>
        <w:tc>
          <w:tcPr>
            <w:tcW w:w="1276" w:type="dxa"/>
          </w:tcPr>
          <w:p w:rsidR="00833529" w:rsidRPr="00833529" w:rsidRDefault="00833529" w:rsidP="00833529">
            <w:pPr>
              <w:pStyle w:val="a6"/>
              <w:rPr>
                <w:sz w:val="16"/>
                <w:szCs w:val="16"/>
              </w:rPr>
            </w:pPr>
            <w:r w:rsidRPr="00833529">
              <w:rPr>
                <w:sz w:val="16"/>
                <w:szCs w:val="16"/>
              </w:rPr>
              <w:t>-</w:t>
            </w:r>
          </w:p>
        </w:tc>
        <w:tc>
          <w:tcPr>
            <w:tcW w:w="1134" w:type="dxa"/>
          </w:tcPr>
          <w:p w:rsidR="00833529" w:rsidRPr="00833529" w:rsidRDefault="00833529" w:rsidP="00833529">
            <w:pPr>
              <w:pStyle w:val="a6"/>
              <w:rPr>
                <w:sz w:val="16"/>
                <w:szCs w:val="16"/>
              </w:rPr>
            </w:pPr>
            <w:r w:rsidRPr="00833529">
              <w:rPr>
                <w:sz w:val="16"/>
                <w:szCs w:val="16"/>
              </w:rPr>
              <w:t>-</w:t>
            </w:r>
          </w:p>
        </w:tc>
        <w:tc>
          <w:tcPr>
            <w:tcW w:w="1701" w:type="dxa"/>
          </w:tcPr>
          <w:p w:rsidR="00833529" w:rsidRPr="00833529" w:rsidRDefault="00833529" w:rsidP="00833529">
            <w:pPr>
              <w:pStyle w:val="a6"/>
              <w:rPr>
                <w:sz w:val="16"/>
                <w:szCs w:val="16"/>
              </w:rPr>
            </w:pPr>
          </w:p>
        </w:tc>
      </w:tr>
      <w:tr w:rsidR="00833529" w:rsidRPr="00833529" w:rsidTr="0095531A">
        <w:tblPrEx>
          <w:tblCellMar>
            <w:top w:w="0" w:type="dxa"/>
            <w:bottom w:w="0" w:type="dxa"/>
          </w:tblCellMar>
        </w:tblPrEx>
        <w:trPr>
          <w:trHeight w:val="160"/>
        </w:trPr>
        <w:tc>
          <w:tcPr>
            <w:tcW w:w="4962" w:type="dxa"/>
          </w:tcPr>
          <w:p w:rsidR="00833529" w:rsidRPr="00833529" w:rsidRDefault="00833529" w:rsidP="00833529">
            <w:pPr>
              <w:pStyle w:val="a6"/>
              <w:rPr>
                <w:sz w:val="16"/>
                <w:szCs w:val="16"/>
              </w:rPr>
            </w:pPr>
            <w:r w:rsidRPr="00833529">
              <w:rPr>
                <w:sz w:val="16"/>
                <w:szCs w:val="16"/>
              </w:rPr>
              <w:t>Другие источники</w:t>
            </w:r>
          </w:p>
        </w:tc>
        <w:tc>
          <w:tcPr>
            <w:tcW w:w="1275" w:type="dxa"/>
          </w:tcPr>
          <w:p w:rsidR="00833529" w:rsidRPr="00833529" w:rsidRDefault="00833529" w:rsidP="00833529">
            <w:pPr>
              <w:pStyle w:val="a6"/>
              <w:rPr>
                <w:sz w:val="16"/>
                <w:szCs w:val="16"/>
              </w:rPr>
            </w:pPr>
            <w:r w:rsidRPr="00833529">
              <w:rPr>
                <w:sz w:val="16"/>
                <w:szCs w:val="16"/>
              </w:rPr>
              <w:t>-</w:t>
            </w:r>
          </w:p>
        </w:tc>
        <w:tc>
          <w:tcPr>
            <w:tcW w:w="1276" w:type="dxa"/>
          </w:tcPr>
          <w:p w:rsidR="00833529" w:rsidRPr="00833529" w:rsidRDefault="00833529" w:rsidP="00833529">
            <w:pPr>
              <w:pStyle w:val="a6"/>
              <w:rPr>
                <w:sz w:val="16"/>
                <w:szCs w:val="16"/>
              </w:rPr>
            </w:pPr>
            <w:r w:rsidRPr="00833529">
              <w:rPr>
                <w:sz w:val="16"/>
                <w:szCs w:val="16"/>
              </w:rPr>
              <w:t>-</w:t>
            </w:r>
          </w:p>
        </w:tc>
        <w:tc>
          <w:tcPr>
            <w:tcW w:w="992" w:type="dxa"/>
          </w:tcPr>
          <w:p w:rsidR="00833529" w:rsidRPr="00833529" w:rsidRDefault="00833529" w:rsidP="00833529">
            <w:pPr>
              <w:pStyle w:val="a6"/>
              <w:rPr>
                <w:sz w:val="16"/>
                <w:szCs w:val="16"/>
              </w:rPr>
            </w:pPr>
            <w:r w:rsidRPr="00833529">
              <w:rPr>
                <w:sz w:val="16"/>
                <w:szCs w:val="16"/>
              </w:rPr>
              <w:t>-</w:t>
            </w:r>
          </w:p>
        </w:tc>
        <w:tc>
          <w:tcPr>
            <w:tcW w:w="1276" w:type="dxa"/>
          </w:tcPr>
          <w:p w:rsidR="00833529" w:rsidRPr="00833529" w:rsidRDefault="00833529" w:rsidP="00833529">
            <w:pPr>
              <w:pStyle w:val="a6"/>
              <w:rPr>
                <w:sz w:val="16"/>
                <w:szCs w:val="16"/>
              </w:rPr>
            </w:pPr>
            <w:r w:rsidRPr="00833529">
              <w:rPr>
                <w:sz w:val="16"/>
                <w:szCs w:val="16"/>
              </w:rPr>
              <w:t>-</w:t>
            </w:r>
          </w:p>
        </w:tc>
        <w:tc>
          <w:tcPr>
            <w:tcW w:w="1134" w:type="dxa"/>
          </w:tcPr>
          <w:p w:rsidR="00833529" w:rsidRPr="00833529" w:rsidRDefault="00833529" w:rsidP="00833529">
            <w:pPr>
              <w:pStyle w:val="a6"/>
              <w:rPr>
                <w:sz w:val="16"/>
                <w:szCs w:val="16"/>
              </w:rPr>
            </w:pPr>
            <w:r w:rsidRPr="00833529">
              <w:rPr>
                <w:sz w:val="16"/>
                <w:szCs w:val="16"/>
              </w:rPr>
              <w:t>-</w:t>
            </w:r>
          </w:p>
        </w:tc>
        <w:tc>
          <w:tcPr>
            <w:tcW w:w="1701" w:type="dxa"/>
          </w:tcPr>
          <w:p w:rsidR="00833529" w:rsidRPr="00833529" w:rsidRDefault="00833529" w:rsidP="00833529">
            <w:pPr>
              <w:pStyle w:val="a6"/>
              <w:rPr>
                <w:sz w:val="16"/>
                <w:szCs w:val="16"/>
              </w:rPr>
            </w:pPr>
          </w:p>
        </w:tc>
      </w:tr>
      <w:tr w:rsidR="00833529" w:rsidRPr="00833529" w:rsidTr="0095531A">
        <w:tblPrEx>
          <w:tblCellMar>
            <w:top w:w="0" w:type="dxa"/>
            <w:bottom w:w="0" w:type="dxa"/>
          </w:tblCellMar>
        </w:tblPrEx>
        <w:trPr>
          <w:trHeight w:val="160"/>
        </w:trPr>
        <w:tc>
          <w:tcPr>
            <w:tcW w:w="4962" w:type="dxa"/>
          </w:tcPr>
          <w:p w:rsidR="00833529" w:rsidRPr="00833529" w:rsidRDefault="00833529" w:rsidP="00833529">
            <w:pPr>
              <w:pStyle w:val="a6"/>
              <w:rPr>
                <w:sz w:val="16"/>
                <w:szCs w:val="16"/>
              </w:rPr>
            </w:pPr>
            <w:r w:rsidRPr="00833529">
              <w:rPr>
                <w:sz w:val="16"/>
                <w:szCs w:val="16"/>
              </w:rPr>
              <w:t>Всего</w:t>
            </w:r>
          </w:p>
        </w:tc>
        <w:tc>
          <w:tcPr>
            <w:tcW w:w="1275" w:type="dxa"/>
          </w:tcPr>
          <w:p w:rsidR="00833529" w:rsidRPr="00833529" w:rsidRDefault="00833529" w:rsidP="00833529">
            <w:pPr>
              <w:pStyle w:val="a6"/>
              <w:rPr>
                <w:sz w:val="16"/>
                <w:szCs w:val="16"/>
              </w:rPr>
            </w:pPr>
            <w:r w:rsidRPr="00833529">
              <w:rPr>
                <w:sz w:val="16"/>
                <w:szCs w:val="16"/>
              </w:rPr>
              <w:t>27482,40 рублей</w:t>
            </w:r>
          </w:p>
        </w:tc>
        <w:tc>
          <w:tcPr>
            <w:tcW w:w="1276" w:type="dxa"/>
          </w:tcPr>
          <w:p w:rsidR="00833529" w:rsidRPr="00833529" w:rsidRDefault="00833529" w:rsidP="00833529">
            <w:pPr>
              <w:pStyle w:val="a6"/>
              <w:rPr>
                <w:sz w:val="16"/>
                <w:szCs w:val="16"/>
              </w:rPr>
            </w:pPr>
            <w:r w:rsidRPr="00833529">
              <w:rPr>
                <w:sz w:val="16"/>
                <w:szCs w:val="16"/>
              </w:rPr>
              <w:t>4482,40 рублей</w:t>
            </w:r>
          </w:p>
        </w:tc>
        <w:tc>
          <w:tcPr>
            <w:tcW w:w="992" w:type="dxa"/>
          </w:tcPr>
          <w:p w:rsidR="00833529" w:rsidRPr="00833529" w:rsidRDefault="00833529" w:rsidP="00833529">
            <w:pPr>
              <w:pStyle w:val="a6"/>
              <w:rPr>
                <w:sz w:val="16"/>
                <w:szCs w:val="16"/>
              </w:rPr>
            </w:pPr>
            <w:r w:rsidRPr="00833529">
              <w:rPr>
                <w:sz w:val="16"/>
                <w:szCs w:val="16"/>
              </w:rPr>
              <w:t>10000,00 рублей</w:t>
            </w:r>
          </w:p>
        </w:tc>
        <w:tc>
          <w:tcPr>
            <w:tcW w:w="1276" w:type="dxa"/>
          </w:tcPr>
          <w:p w:rsidR="00833529" w:rsidRPr="00833529" w:rsidRDefault="00833529" w:rsidP="00833529">
            <w:pPr>
              <w:pStyle w:val="a6"/>
              <w:rPr>
                <w:sz w:val="16"/>
                <w:szCs w:val="16"/>
              </w:rPr>
            </w:pPr>
            <w:r w:rsidRPr="00833529">
              <w:rPr>
                <w:sz w:val="16"/>
                <w:szCs w:val="16"/>
              </w:rPr>
              <w:t>10000,00 рублей</w:t>
            </w:r>
          </w:p>
        </w:tc>
        <w:tc>
          <w:tcPr>
            <w:tcW w:w="1134" w:type="dxa"/>
          </w:tcPr>
          <w:p w:rsidR="00833529" w:rsidRPr="00833529" w:rsidRDefault="00833529" w:rsidP="00833529">
            <w:pPr>
              <w:pStyle w:val="a6"/>
              <w:rPr>
                <w:sz w:val="16"/>
                <w:szCs w:val="16"/>
              </w:rPr>
            </w:pPr>
            <w:r w:rsidRPr="00833529">
              <w:rPr>
                <w:sz w:val="16"/>
                <w:szCs w:val="16"/>
              </w:rPr>
              <w:t>3000,00 рублей</w:t>
            </w:r>
          </w:p>
        </w:tc>
        <w:tc>
          <w:tcPr>
            <w:tcW w:w="1701" w:type="dxa"/>
          </w:tcPr>
          <w:p w:rsidR="00833529" w:rsidRPr="00833529" w:rsidRDefault="00833529" w:rsidP="00833529">
            <w:pPr>
              <w:pStyle w:val="a6"/>
              <w:rPr>
                <w:sz w:val="16"/>
                <w:szCs w:val="16"/>
              </w:rPr>
            </w:pPr>
            <w:r w:rsidRPr="00833529">
              <w:rPr>
                <w:sz w:val="16"/>
                <w:szCs w:val="16"/>
              </w:rPr>
              <w:t>0,00 рублей</w:t>
            </w:r>
          </w:p>
        </w:tc>
      </w:tr>
    </w:tbl>
    <w:p w:rsidR="00833529" w:rsidRPr="00833529" w:rsidRDefault="00833529" w:rsidP="00833529">
      <w:pPr>
        <w:pStyle w:val="a6"/>
        <w:ind w:firstLine="709"/>
        <w:jc w:val="both"/>
        <w:rPr>
          <w:sz w:val="16"/>
          <w:szCs w:val="16"/>
        </w:rPr>
      </w:pPr>
      <w:r w:rsidRPr="00833529">
        <w:rPr>
          <w:sz w:val="16"/>
          <w:szCs w:val="16"/>
        </w:rPr>
        <w:t>Заказчиком программы является Администрация Бирофельдского сельского поселения Биробиджанского муниципального района Еврейской автономной области.</w:t>
      </w:r>
    </w:p>
    <w:p w:rsidR="00833529" w:rsidRPr="00833529" w:rsidRDefault="00833529" w:rsidP="00833529">
      <w:pPr>
        <w:pStyle w:val="a6"/>
        <w:rPr>
          <w:iCs/>
          <w:sz w:val="16"/>
          <w:szCs w:val="16"/>
        </w:rPr>
      </w:pPr>
    </w:p>
    <w:p w:rsidR="00833529" w:rsidRPr="00833529" w:rsidRDefault="00833529" w:rsidP="00833529">
      <w:pPr>
        <w:pStyle w:val="a6"/>
        <w:ind w:firstLine="709"/>
        <w:jc w:val="both"/>
        <w:rPr>
          <w:b/>
          <w:sz w:val="16"/>
          <w:szCs w:val="16"/>
        </w:rPr>
      </w:pPr>
      <w:r w:rsidRPr="00833529">
        <w:rPr>
          <w:b/>
          <w:sz w:val="16"/>
          <w:szCs w:val="16"/>
        </w:rPr>
        <w:t>5. Ожидаемые результаты муниципальной программы</w:t>
      </w:r>
    </w:p>
    <w:p w:rsidR="00833529" w:rsidRPr="00833529" w:rsidRDefault="00833529" w:rsidP="00833529">
      <w:pPr>
        <w:pStyle w:val="a6"/>
        <w:ind w:firstLine="709"/>
        <w:jc w:val="both"/>
        <w:rPr>
          <w:sz w:val="16"/>
          <w:szCs w:val="16"/>
        </w:rPr>
      </w:pPr>
      <w:r w:rsidRPr="00833529">
        <w:rPr>
          <w:sz w:val="16"/>
          <w:szCs w:val="16"/>
        </w:rPr>
        <w:t>Комплекс мероприятий Программы направлен на решение проблем социального характера в интересах жителей Бирофельдского сельского поселения и на получение следующих результатов:</w:t>
      </w:r>
    </w:p>
    <w:p w:rsidR="00833529" w:rsidRPr="00833529" w:rsidRDefault="00833529" w:rsidP="00833529">
      <w:pPr>
        <w:pStyle w:val="a6"/>
        <w:ind w:firstLine="709"/>
        <w:jc w:val="both"/>
        <w:rPr>
          <w:sz w:val="16"/>
          <w:szCs w:val="16"/>
        </w:rPr>
      </w:pPr>
      <w:r w:rsidRPr="00833529">
        <w:rPr>
          <w:sz w:val="16"/>
          <w:szCs w:val="16"/>
        </w:rPr>
        <w:t>- увеличение числа жителей Бирофельдского сельского поселения, вовлеченных в систематические занятия физической культурой, школьным и массовым спортом;</w:t>
      </w:r>
    </w:p>
    <w:p w:rsidR="00833529" w:rsidRPr="00833529" w:rsidRDefault="00833529" w:rsidP="00833529">
      <w:pPr>
        <w:pStyle w:val="a6"/>
        <w:ind w:firstLine="709"/>
        <w:jc w:val="both"/>
        <w:rPr>
          <w:sz w:val="16"/>
          <w:szCs w:val="16"/>
        </w:rPr>
      </w:pPr>
      <w:r w:rsidRPr="00833529">
        <w:rPr>
          <w:sz w:val="16"/>
          <w:szCs w:val="16"/>
        </w:rPr>
        <w:t>- развитие спортивной инфраструктуры на территории МО «Бирофельдское сельское поселение»: развитие детско-юношеского спорта – увеличение количества детей и молодежи, занимающихся в  спортивных секциях, укрепление материально-технической базы стадиона, спортивных площадок;</w:t>
      </w:r>
    </w:p>
    <w:p w:rsidR="00833529" w:rsidRPr="00833529" w:rsidRDefault="00833529" w:rsidP="00833529">
      <w:pPr>
        <w:pStyle w:val="a6"/>
        <w:ind w:firstLine="709"/>
        <w:jc w:val="both"/>
        <w:rPr>
          <w:sz w:val="16"/>
          <w:szCs w:val="16"/>
        </w:rPr>
      </w:pPr>
      <w:r w:rsidRPr="00833529">
        <w:rPr>
          <w:sz w:val="16"/>
          <w:szCs w:val="16"/>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833529" w:rsidRPr="00833529" w:rsidRDefault="00833529" w:rsidP="00833529">
      <w:pPr>
        <w:pStyle w:val="a6"/>
        <w:ind w:firstLine="709"/>
        <w:jc w:val="both"/>
        <w:rPr>
          <w:sz w:val="16"/>
          <w:szCs w:val="16"/>
        </w:rPr>
      </w:pPr>
      <w:r w:rsidRPr="00833529">
        <w:rPr>
          <w:sz w:val="16"/>
          <w:szCs w:val="16"/>
        </w:rPr>
        <w:t>- снижение уровня преступности среди несовершеннолетних;</w:t>
      </w:r>
    </w:p>
    <w:p w:rsidR="00833529" w:rsidRPr="00833529" w:rsidRDefault="00833529" w:rsidP="00833529">
      <w:pPr>
        <w:pStyle w:val="a6"/>
        <w:ind w:firstLine="709"/>
        <w:jc w:val="both"/>
        <w:rPr>
          <w:sz w:val="16"/>
          <w:szCs w:val="16"/>
        </w:rPr>
      </w:pPr>
      <w:r w:rsidRPr="00833529">
        <w:rPr>
          <w:sz w:val="16"/>
          <w:szCs w:val="16"/>
        </w:rPr>
        <w:t>- повышение психологической культуры и оптимизация психологического здоровья пожилых люде на территории сельского поселения.</w:t>
      </w:r>
    </w:p>
    <w:p w:rsidR="00833529" w:rsidRPr="00833529" w:rsidRDefault="00833529" w:rsidP="00833529">
      <w:pPr>
        <w:pStyle w:val="a6"/>
        <w:ind w:firstLine="709"/>
        <w:jc w:val="both"/>
        <w:rPr>
          <w:sz w:val="16"/>
          <w:szCs w:val="16"/>
        </w:rPr>
      </w:pPr>
    </w:p>
    <w:p w:rsidR="00833529" w:rsidRPr="00833529" w:rsidRDefault="00833529" w:rsidP="00833529">
      <w:pPr>
        <w:tabs>
          <w:tab w:val="left" w:pos="6521"/>
        </w:tabs>
        <w:jc w:val="center"/>
        <w:rPr>
          <w:rFonts w:ascii="Times New Roman" w:hAnsi="Times New Roman"/>
          <w:sz w:val="16"/>
          <w:szCs w:val="16"/>
          <w:lang w:val="ru-RU"/>
        </w:rPr>
      </w:pPr>
      <w:r w:rsidRPr="00833529">
        <w:rPr>
          <w:rFonts w:ascii="Times New Roman" w:hAnsi="Times New Roman"/>
          <w:sz w:val="16"/>
          <w:szCs w:val="16"/>
          <w:lang w:val="ru-RU"/>
        </w:rPr>
        <w:t>Муниципальное образование «Бирофельдское сельское поселение»</w:t>
      </w:r>
    </w:p>
    <w:p w:rsidR="00833529" w:rsidRPr="00833529" w:rsidRDefault="00833529" w:rsidP="00833529">
      <w:pPr>
        <w:tabs>
          <w:tab w:val="left" w:pos="6521"/>
        </w:tabs>
        <w:jc w:val="center"/>
        <w:rPr>
          <w:rFonts w:ascii="Times New Roman" w:hAnsi="Times New Roman"/>
          <w:sz w:val="16"/>
          <w:szCs w:val="16"/>
          <w:lang w:val="ru-RU"/>
        </w:rPr>
      </w:pPr>
      <w:r w:rsidRPr="00833529">
        <w:rPr>
          <w:rFonts w:ascii="Times New Roman" w:hAnsi="Times New Roman"/>
          <w:sz w:val="16"/>
          <w:szCs w:val="16"/>
          <w:lang w:val="ru-RU"/>
        </w:rPr>
        <w:t>Биробиджанского муниципального района</w:t>
      </w:r>
    </w:p>
    <w:p w:rsidR="00833529" w:rsidRPr="00833529" w:rsidRDefault="00833529" w:rsidP="00833529">
      <w:pPr>
        <w:spacing w:line="360" w:lineRule="auto"/>
        <w:jc w:val="center"/>
        <w:rPr>
          <w:rFonts w:ascii="Times New Roman" w:hAnsi="Times New Roman"/>
          <w:sz w:val="16"/>
          <w:szCs w:val="16"/>
          <w:lang w:val="ru-RU"/>
        </w:rPr>
      </w:pPr>
      <w:r w:rsidRPr="00833529">
        <w:rPr>
          <w:rFonts w:ascii="Times New Roman" w:hAnsi="Times New Roman"/>
          <w:sz w:val="16"/>
          <w:szCs w:val="16"/>
          <w:lang w:val="ru-RU"/>
        </w:rPr>
        <w:t>Еврейской автономной области</w:t>
      </w:r>
    </w:p>
    <w:p w:rsidR="00833529" w:rsidRPr="00833529" w:rsidRDefault="00833529" w:rsidP="00833529">
      <w:pPr>
        <w:pStyle w:val="2"/>
        <w:rPr>
          <w:rFonts w:ascii="Times New Roman" w:hAnsi="Times New Roman"/>
          <w:sz w:val="16"/>
          <w:szCs w:val="16"/>
        </w:rPr>
      </w:pPr>
      <w:r w:rsidRPr="00833529">
        <w:rPr>
          <w:rFonts w:ascii="Times New Roman" w:hAnsi="Times New Roman"/>
          <w:sz w:val="16"/>
          <w:szCs w:val="16"/>
        </w:rPr>
        <w:t>АДМИНИСТРАЦИЯ СЕЛЬСКОГО ПОСЕЛЕНИЯ</w:t>
      </w:r>
    </w:p>
    <w:p w:rsidR="00833529" w:rsidRPr="00833529" w:rsidRDefault="00833529" w:rsidP="00833529">
      <w:pPr>
        <w:pStyle w:val="2"/>
        <w:rPr>
          <w:rFonts w:ascii="Times New Roman" w:hAnsi="Times New Roman"/>
          <w:sz w:val="16"/>
          <w:szCs w:val="16"/>
        </w:rPr>
      </w:pPr>
      <w:r w:rsidRPr="00833529">
        <w:rPr>
          <w:rFonts w:ascii="Times New Roman" w:hAnsi="Times New Roman"/>
          <w:sz w:val="16"/>
          <w:szCs w:val="16"/>
        </w:rPr>
        <w:t>ПОСТАНОВЛЕНИЕ</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tabs>
          <w:tab w:val="left" w:pos="7215"/>
        </w:tabs>
        <w:rPr>
          <w:rFonts w:ascii="Times New Roman" w:hAnsi="Times New Roman"/>
          <w:sz w:val="16"/>
          <w:szCs w:val="16"/>
          <w:lang w:val="ru-RU"/>
        </w:rPr>
      </w:pPr>
      <w:r w:rsidRPr="00833529">
        <w:rPr>
          <w:rFonts w:ascii="Times New Roman" w:hAnsi="Times New Roman"/>
          <w:sz w:val="16"/>
          <w:szCs w:val="16"/>
          <w:lang w:val="ru-RU"/>
        </w:rPr>
        <w:t xml:space="preserve">07.11.2023                        с. Бирофельд                  </w:t>
      </w:r>
      <w:r w:rsidR="00CB2691">
        <w:rPr>
          <w:rFonts w:ascii="Times New Roman" w:hAnsi="Times New Roman"/>
          <w:sz w:val="16"/>
          <w:szCs w:val="16"/>
          <w:lang w:val="ru-RU"/>
        </w:rPr>
        <w:t xml:space="preserve">                                                                                                                                                                                                       </w:t>
      </w:r>
      <w:r w:rsidRPr="00833529">
        <w:rPr>
          <w:rFonts w:ascii="Times New Roman" w:hAnsi="Times New Roman"/>
          <w:sz w:val="16"/>
          <w:szCs w:val="16"/>
          <w:lang w:val="ru-RU"/>
        </w:rPr>
        <w:t xml:space="preserve">            № 93</w:t>
      </w:r>
    </w:p>
    <w:p w:rsidR="00833529" w:rsidRPr="00833529" w:rsidRDefault="00833529" w:rsidP="00833529">
      <w:pPr>
        <w:pStyle w:val="Heading"/>
        <w:jc w:val="center"/>
        <w:rPr>
          <w:rFonts w:ascii="Times New Roman" w:hAnsi="Times New Roman" w:cs="Times New Roman"/>
          <w:b w:val="0"/>
          <w:color w:val="000000"/>
          <w:sz w:val="16"/>
          <w:szCs w:val="16"/>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833529" w:rsidRPr="00833529" w:rsidRDefault="00833529" w:rsidP="00833529">
      <w:pPr>
        <w:ind w:firstLine="851"/>
        <w:jc w:val="both"/>
        <w:rPr>
          <w:rFonts w:ascii="Times New Roman" w:hAnsi="Times New Roman"/>
          <w:sz w:val="16"/>
          <w:szCs w:val="16"/>
          <w:lang w:val="ru-RU"/>
        </w:rPr>
      </w:pPr>
    </w:p>
    <w:p w:rsidR="00833529" w:rsidRPr="00833529" w:rsidRDefault="00833529" w:rsidP="00833529">
      <w:pPr>
        <w:ind w:firstLine="851"/>
        <w:jc w:val="both"/>
        <w:rPr>
          <w:rFonts w:ascii="Times New Roman" w:hAnsi="Times New Roman"/>
          <w:sz w:val="16"/>
          <w:szCs w:val="16"/>
          <w:lang w:val="ru-RU"/>
        </w:rPr>
      </w:pPr>
      <w:r w:rsidRPr="00833529">
        <w:rPr>
          <w:rFonts w:ascii="Times New Roman" w:hAnsi="Times New Roman"/>
          <w:sz w:val="16"/>
          <w:szCs w:val="16"/>
          <w:lang w:val="ru-RU"/>
        </w:rPr>
        <w:t>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 администрация сельского поселения</w:t>
      </w:r>
    </w:p>
    <w:p w:rsidR="00833529" w:rsidRPr="00833529" w:rsidRDefault="00833529" w:rsidP="00833529">
      <w:pPr>
        <w:spacing w:line="360" w:lineRule="auto"/>
        <w:jc w:val="both"/>
        <w:rPr>
          <w:rFonts w:ascii="Times New Roman" w:hAnsi="Times New Roman"/>
          <w:color w:val="000000"/>
          <w:sz w:val="16"/>
          <w:szCs w:val="16"/>
          <w:lang w:val="ru-RU"/>
        </w:rPr>
      </w:pPr>
      <w:r w:rsidRPr="00833529">
        <w:rPr>
          <w:rFonts w:ascii="Times New Roman" w:hAnsi="Times New Roman"/>
          <w:color w:val="000000"/>
          <w:sz w:val="16"/>
          <w:szCs w:val="16"/>
          <w:lang w:val="ru-RU"/>
        </w:rPr>
        <w:t>ПОСТАНОВЛЯЕТ:</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1. Утвердить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2. Признать утратившим силу постановление администрации сельского поселения от 16.12.2021 № 85 «Об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 от 24.02.2022 № 9 «О внесении изменений в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 утвержденную постановлением администрации сельского поселения от 16.12.2021 № 85», от 01.11.2022 № 81 ««О внесении изменений в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 утвержденную постановлением администрации сельского поселения от 16.12.2021 № 85», от 07.02.2023 № 15 ««О внесении изменений в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 утвержденную постановлением администрации сельского поселения от 16.12.2021 № 85».</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3. Контроль за исполнением настоящего постановления оставляю за собой.</w:t>
      </w:r>
      <w:r w:rsidRPr="00833529">
        <w:rPr>
          <w:rFonts w:ascii="Times New Roman" w:hAnsi="Times New Roman"/>
          <w:sz w:val="16"/>
          <w:szCs w:val="16"/>
        </w:rPr>
        <w:t> </w:t>
      </w:r>
    </w:p>
    <w:p w:rsidR="00833529" w:rsidRPr="00833529" w:rsidRDefault="00833529" w:rsidP="00833529">
      <w:pPr>
        <w:ind w:left="-142" w:firstLine="709"/>
        <w:jc w:val="both"/>
        <w:rPr>
          <w:rFonts w:ascii="Times New Roman" w:hAnsi="Times New Roman"/>
          <w:bCs/>
          <w:color w:val="000000"/>
          <w:sz w:val="16"/>
          <w:szCs w:val="16"/>
          <w:lang w:val="ru-RU"/>
        </w:rPr>
      </w:pPr>
      <w:r w:rsidRPr="00833529">
        <w:rPr>
          <w:rFonts w:ascii="Times New Roman" w:hAnsi="Times New Roman"/>
          <w:sz w:val="16"/>
          <w:szCs w:val="16"/>
          <w:lang w:val="ru-RU"/>
        </w:rPr>
        <w:t xml:space="preserve"> 4. </w:t>
      </w:r>
      <w:r w:rsidRPr="00833529">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833529">
        <w:rPr>
          <w:rFonts w:ascii="Times New Roman" w:hAnsi="Times New Roman"/>
          <w:color w:val="000000"/>
          <w:sz w:val="16"/>
          <w:szCs w:val="16"/>
          <w:lang w:val="ru-RU"/>
        </w:rPr>
        <w:t>Биробиджанского муниципального района Еврейской автономной области</w:t>
      </w:r>
      <w:r w:rsidRPr="00833529">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833529">
        <w:rPr>
          <w:rFonts w:ascii="Times New Roman" w:hAnsi="Times New Roman"/>
          <w:bCs/>
          <w:color w:val="000000"/>
          <w:sz w:val="16"/>
          <w:szCs w:val="16"/>
        </w:rPr>
        <w:t>http</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birofeld</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ru</w:t>
      </w:r>
      <w:r w:rsidRPr="00833529">
        <w:rPr>
          <w:rFonts w:ascii="Times New Roman" w:hAnsi="Times New Roman"/>
          <w:bCs/>
          <w:color w:val="000000"/>
          <w:sz w:val="16"/>
          <w:szCs w:val="16"/>
          <w:lang w:val="ru-RU"/>
        </w:rPr>
        <w:t>/.</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5. Настоящее постановление вступает в силу после дня его официального опубликования.</w:t>
      </w: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сельского поселения                                      А. Ю. Вилков-Дымочко</w:t>
      </w: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pStyle w:val="aa"/>
        <w:tabs>
          <w:tab w:val="left" w:pos="7371"/>
        </w:tabs>
        <w:spacing w:line="240" w:lineRule="auto"/>
        <w:jc w:val="both"/>
        <w:rPr>
          <w:sz w:val="16"/>
          <w:szCs w:val="16"/>
        </w:rPr>
      </w:pPr>
    </w:p>
    <w:p w:rsidR="00833529" w:rsidRPr="00833529" w:rsidRDefault="00833529" w:rsidP="00833529">
      <w:pPr>
        <w:pStyle w:val="aa"/>
        <w:tabs>
          <w:tab w:val="left" w:pos="7371"/>
        </w:tabs>
        <w:spacing w:line="240" w:lineRule="auto"/>
        <w:jc w:val="both"/>
        <w:rPr>
          <w:sz w:val="16"/>
          <w:szCs w:val="16"/>
        </w:rPr>
      </w:pPr>
      <w:r w:rsidRPr="00833529">
        <w:rPr>
          <w:sz w:val="16"/>
          <w:szCs w:val="16"/>
        </w:rPr>
        <w:t xml:space="preserve">                                                                                                                 </w:t>
      </w:r>
    </w:p>
    <w:tbl>
      <w:tblPr>
        <w:tblpPr w:leftFromText="180" w:rightFromText="180" w:vertAnchor="text" w:horzAnchor="margin" w:tblpXSpec="right" w:tblpY="-88"/>
        <w:tblW w:w="3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1"/>
      </w:tblGrid>
      <w:tr w:rsidR="00833529" w:rsidRPr="00833529" w:rsidTr="00833529">
        <w:tblPrEx>
          <w:tblCellMar>
            <w:top w:w="0" w:type="dxa"/>
            <w:bottom w:w="0" w:type="dxa"/>
          </w:tblCellMar>
        </w:tblPrEx>
        <w:trPr>
          <w:trHeight w:val="560"/>
        </w:trPr>
        <w:tc>
          <w:tcPr>
            <w:tcW w:w="3831" w:type="dxa"/>
            <w:tcBorders>
              <w:top w:val="nil"/>
              <w:left w:val="nil"/>
              <w:bottom w:val="nil"/>
              <w:right w:val="nil"/>
            </w:tcBorders>
          </w:tcPr>
          <w:p w:rsidR="00833529" w:rsidRPr="00833529" w:rsidRDefault="00833529" w:rsidP="00833529">
            <w:pPr>
              <w:rPr>
                <w:rFonts w:ascii="Times New Roman" w:hAnsi="Times New Roman"/>
                <w:color w:val="000000"/>
                <w:sz w:val="16"/>
                <w:szCs w:val="16"/>
                <w:lang w:val="ru-RU"/>
              </w:rPr>
            </w:pPr>
          </w:p>
          <w:p w:rsidR="00833529" w:rsidRPr="00833529" w:rsidRDefault="00833529" w:rsidP="00833529">
            <w:pPr>
              <w:rPr>
                <w:rFonts w:ascii="Times New Roman" w:hAnsi="Times New Roman"/>
                <w:color w:val="000000"/>
                <w:sz w:val="16"/>
                <w:szCs w:val="16"/>
                <w:lang w:val="ru-RU"/>
              </w:rPr>
            </w:pP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УТВЕРЖДЕНА</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постановлением администрации</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сельского поселения</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от 07.11.2023 № 93</w:t>
            </w:r>
          </w:p>
          <w:p w:rsidR="00833529" w:rsidRPr="00833529" w:rsidRDefault="00833529" w:rsidP="00833529">
            <w:pPr>
              <w:jc w:val="right"/>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w:t>
            </w:r>
          </w:p>
        </w:tc>
      </w:tr>
    </w:tbl>
    <w:p w:rsidR="00833529" w:rsidRPr="00833529" w:rsidRDefault="00833529" w:rsidP="00833529">
      <w:pPr>
        <w:jc w:val="right"/>
        <w:rPr>
          <w:rFonts w:ascii="Times New Roman" w:hAnsi="Times New Roman"/>
          <w:sz w:val="16"/>
          <w:szCs w:val="16"/>
          <w:lang w:val="ru-RU"/>
        </w:rPr>
      </w:pPr>
      <w:r w:rsidRPr="00833529">
        <w:rPr>
          <w:rFonts w:ascii="Times New Roman" w:hAnsi="Times New Roman"/>
          <w:sz w:val="16"/>
          <w:szCs w:val="16"/>
          <w:lang w:val="ru-RU"/>
        </w:rPr>
        <w:t xml:space="preserve">    </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 xml:space="preserve">                  </w:t>
      </w:r>
    </w:p>
    <w:p w:rsidR="00833529" w:rsidRPr="00833529" w:rsidRDefault="00833529" w:rsidP="00833529">
      <w:pPr>
        <w:jc w:val="center"/>
        <w:rPr>
          <w:rFonts w:ascii="Times New Roman" w:hAnsi="Times New Roman"/>
          <w:b/>
          <w:sz w:val="16"/>
          <w:szCs w:val="16"/>
          <w:lang w:val="ru-RU"/>
        </w:rPr>
      </w:pPr>
    </w:p>
    <w:p w:rsidR="00833529" w:rsidRPr="00833529" w:rsidRDefault="00833529" w:rsidP="00833529">
      <w:pPr>
        <w:jc w:val="center"/>
        <w:rPr>
          <w:rFonts w:ascii="Times New Roman" w:hAnsi="Times New Roman"/>
          <w:b/>
          <w:sz w:val="16"/>
          <w:szCs w:val="16"/>
          <w:lang w:val="ru-RU"/>
        </w:rPr>
      </w:pPr>
    </w:p>
    <w:p w:rsidR="00833529" w:rsidRPr="00833529" w:rsidRDefault="00833529" w:rsidP="00833529">
      <w:pPr>
        <w:jc w:val="center"/>
        <w:rPr>
          <w:rFonts w:ascii="Times New Roman" w:hAnsi="Times New Roman"/>
          <w:b/>
          <w:sz w:val="16"/>
          <w:szCs w:val="16"/>
          <w:lang w:val="ru-RU"/>
        </w:rPr>
      </w:pPr>
    </w:p>
    <w:p w:rsidR="00833529" w:rsidRPr="00833529" w:rsidRDefault="00833529" w:rsidP="00833529">
      <w:pPr>
        <w:jc w:val="center"/>
        <w:rPr>
          <w:rFonts w:ascii="Times New Roman" w:hAnsi="Times New Roman"/>
          <w:b/>
          <w:sz w:val="16"/>
          <w:szCs w:val="16"/>
          <w:lang w:val="ru-RU"/>
        </w:rPr>
      </w:pP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Муниципальная программа</w:t>
      </w: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833529" w:rsidRPr="00833529" w:rsidRDefault="00833529" w:rsidP="00833529">
      <w:pPr>
        <w:pStyle w:val="aa"/>
        <w:tabs>
          <w:tab w:val="left" w:pos="7371"/>
        </w:tabs>
        <w:spacing w:line="240" w:lineRule="auto"/>
        <w:ind w:right="-992"/>
        <w:jc w:val="center"/>
        <w:rPr>
          <w:b/>
          <w:sz w:val="16"/>
          <w:szCs w:val="16"/>
        </w:rPr>
      </w:pPr>
    </w:p>
    <w:p w:rsidR="00833529" w:rsidRPr="00833529" w:rsidRDefault="00833529" w:rsidP="00833529">
      <w:pPr>
        <w:pStyle w:val="aa"/>
        <w:tabs>
          <w:tab w:val="left" w:pos="7371"/>
        </w:tabs>
        <w:spacing w:line="240" w:lineRule="auto"/>
        <w:ind w:right="-992"/>
        <w:jc w:val="center"/>
        <w:rPr>
          <w:b/>
          <w:sz w:val="16"/>
          <w:szCs w:val="16"/>
        </w:rPr>
      </w:pPr>
      <w:r w:rsidRPr="00833529">
        <w:rPr>
          <w:b/>
          <w:sz w:val="16"/>
          <w:szCs w:val="16"/>
        </w:rPr>
        <w:t xml:space="preserve">1.Паспорт </w:t>
      </w:r>
    </w:p>
    <w:p w:rsidR="00833529" w:rsidRPr="00833529" w:rsidRDefault="00833529" w:rsidP="00833529">
      <w:pPr>
        <w:pStyle w:val="aa"/>
        <w:tabs>
          <w:tab w:val="left" w:pos="7371"/>
        </w:tabs>
        <w:spacing w:line="240" w:lineRule="auto"/>
        <w:ind w:right="50"/>
        <w:jc w:val="center"/>
        <w:rPr>
          <w:b/>
          <w:sz w:val="16"/>
          <w:szCs w:val="16"/>
        </w:rPr>
      </w:pPr>
      <w:r w:rsidRPr="00833529">
        <w:rPr>
          <w:b/>
          <w:sz w:val="16"/>
          <w:szCs w:val="16"/>
        </w:rPr>
        <w:t>муниципальной программы «Развитие субъектов малого и среднего предпринимательства в муниципальном образовании «Бирофельдское</w:t>
      </w:r>
    </w:p>
    <w:p w:rsidR="00833529" w:rsidRPr="00833529" w:rsidRDefault="00833529" w:rsidP="00833529">
      <w:pPr>
        <w:pStyle w:val="aa"/>
        <w:tabs>
          <w:tab w:val="left" w:pos="7371"/>
        </w:tabs>
        <w:spacing w:line="240" w:lineRule="auto"/>
        <w:ind w:right="-92"/>
        <w:jc w:val="center"/>
        <w:rPr>
          <w:b/>
          <w:sz w:val="16"/>
          <w:szCs w:val="16"/>
        </w:rPr>
      </w:pPr>
      <w:r w:rsidRPr="00833529">
        <w:rPr>
          <w:b/>
          <w:sz w:val="16"/>
          <w:szCs w:val="16"/>
        </w:rPr>
        <w:t xml:space="preserve"> сельское поселение» Биробиджанского муниципального района</w:t>
      </w:r>
    </w:p>
    <w:p w:rsidR="00833529" w:rsidRPr="00833529" w:rsidRDefault="00833529" w:rsidP="00833529">
      <w:pPr>
        <w:pStyle w:val="aa"/>
        <w:tabs>
          <w:tab w:val="left" w:pos="7371"/>
        </w:tabs>
        <w:spacing w:line="240" w:lineRule="auto"/>
        <w:ind w:right="50"/>
        <w:jc w:val="center"/>
        <w:rPr>
          <w:b/>
          <w:sz w:val="16"/>
          <w:szCs w:val="16"/>
        </w:rPr>
      </w:pPr>
      <w:r w:rsidRPr="00833529">
        <w:rPr>
          <w:b/>
          <w:sz w:val="16"/>
          <w:szCs w:val="16"/>
        </w:rPr>
        <w:t xml:space="preserve"> Еврейской автономной области» на 2023-2027 годы</w:t>
      </w:r>
    </w:p>
    <w:p w:rsidR="00833529" w:rsidRPr="00833529" w:rsidRDefault="00833529" w:rsidP="00833529">
      <w:pPr>
        <w:pStyle w:val="aa"/>
        <w:tabs>
          <w:tab w:val="left" w:pos="7371"/>
        </w:tabs>
        <w:ind w:right="-992"/>
        <w:jc w:val="center"/>
        <w:rPr>
          <w:sz w:val="16"/>
          <w:szCs w:val="16"/>
        </w:rPr>
      </w:pPr>
      <w:r w:rsidRPr="00833529">
        <w:rPr>
          <w:sz w:val="16"/>
          <w:szCs w:val="16"/>
        </w:rPr>
        <w:t xml:space="preserve"> </w:t>
      </w:r>
    </w:p>
    <w:tbl>
      <w:tblPr>
        <w:tblW w:w="0" w:type="auto"/>
        <w:tblInd w:w="105" w:type="dxa"/>
        <w:tblLayout w:type="fixed"/>
        <w:tblCellMar>
          <w:left w:w="105" w:type="dxa"/>
          <w:right w:w="105" w:type="dxa"/>
        </w:tblCellMar>
        <w:tblLook w:val="0000"/>
      </w:tblPr>
      <w:tblGrid>
        <w:gridCol w:w="1843"/>
        <w:gridCol w:w="11907"/>
      </w:tblGrid>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Наименование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 (далее - программа)</w:t>
            </w:r>
          </w:p>
        </w:tc>
      </w:tr>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Основание для </w:t>
            </w:r>
          </w:p>
          <w:p w:rsidR="00833529" w:rsidRPr="00833529" w:rsidRDefault="00833529" w:rsidP="00833529">
            <w:pPr>
              <w:pStyle w:val="aa"/>
              <w:tabs>
                <w:tab w:val="left" w:pos="7371"/>
              </w:tabs>
              <w:spacing w:line="240" w:lineRule="auto"/>
              <w:ind w:right="-105"/>
              <w:jc w:val="both"/>
              <w:rPr>
                <w:sz w:val="16"/>
                <w:szCs w:val="16"/>
              </w:rPr>
            </w:pPr>
            <w:r w:rsidRPr="00833529">
              <w:rPr>
                <w:sz w:val="16"/>
                <w:szCs w:val="16"/>
              </w:rPr>
              <w:t xml:space="preserve">разработки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 Федеральный закон от 24.07.2007г. N209-ФЗ «О развитии малого и среднего предпринимательства в Российской Федерации»;</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2. Федеральный закон от 06.10.2003г. N131-ФЗ «Об общих принципах организации местного самоуправления в Российской Федерации»; </w:t>
            </w:r>
          </w:p>
          <w:p w:rsidR="00833529" w:rsidRPr="00833529" w:rsidRDefault="00833529" w:rsidP="00833529">
            <w:pPr>
              <w:pStyle w:val="aa"/>
              <w:tabs>
                <w:tab w:val="left" w:pos="7371"/>
              </w:tabs>
              <w:spacing w:line="240" w:lineRule="auto"/>
              <w:ind w:right="-105"/>
              <w:rPr>
                <w:sz w:val="16"/>
                <w:szCs w:val="16"/>
              </w:rPr>
            </w:pPr>
            <w:r w:rsidRPr="00833529">
              <w:rPr>
                <w:sz w:val="16"/>
                <w:szCs w:val="16"/>
              </w:rPr>
              <w:t>3. Устав муниципального образования «Бирофельдское сельское поселение» Биробиджанского муниципального района Еврейской автономной области»                                                                                            4. Постановление администрации сельского поселения от 14.10.2019 № 94</w:t>
            </w:r>
          </w:p>
          <w:p w:rsidR="00833529" w:rsidRPr="00833529" w:rsidRDefault="00833529" w:rsidP="00833529">
            <w:pPr>
              <w:pStyle w:val="aa"/>
              <w:tabs>
                <w:tab w:val="left" w:pos="7371"/>
              </w:tabs>
              <w:spacing w:line="240" w:lineRule="auto"/>
              <w:ind w:right="37"/>
              <w:rPr>
                <w:sz w:val="16"/>
                <w:szCs w:val="16"/>
              </w:rPr>
            </w:pPr>
            <w:r w:rsidRPr="00833529">
              <w:rPr>
                <w:sz w:val="16"/>
                <w:szCs w:val="16"/>
              </w:rPr>
              <w:t>«О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105"/>
              <w:jc w:val="both"/>
              <w:rPr>
                <w:sz w:val="16"/>
                <w:szCs w:val="16"/>
              </w:rPr>
            </w:pPr>
            <w:r w:rsidRPr="00833529">
              <w:rPr>
                <w:sz w:val="16"/>
                <w:szCs w:val="16"/>
              </w:rPr>
              <w:t xml:space="preserve">Заказчик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Администрация Бирофельдского сельского поселения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Биробиджанского  муниципального района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Еврейской автономной области </w:t>
            </w:r>
          </w:p>
        </w:tc>
      </w:tr>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Разработчик</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Администрация Бирофельдского сельского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поселения Биробиджанского  муниципального района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lastRenderedPageBreak/>
              <w:t xml:space="preserve">Еврейской автономной области </w:t>
            </w:r>
          </w:p>
        </w:tc>
      </w:tr>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jc w:val="both"/>
              <w:rPr>
                <w:sz w:val="16"/>
                <w:szCs w:val="16"/>
              </w:rPr>
            </w:pPr>
            <w:r w:rsidRPr="00833529">
              <w:rPr>
                <w:sz w:val="16"/>
                <w:szCs w:val="16"/>
              </w:rPr>
              <w:lastRenderedPageBreak/>
              <w:t xml:space="preserve">Цель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rPr>
                <w:sz w:val="16"/>
                <w:szCs w:val="16"/>
              </w:rPr>
            </w:pPr>
            <w:r w:rsidRPr="00833529">
              <w:rPr>
                <w:sz w:val="16"/>
                <w:szCs w:val="16"/>
              </w:rPr>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833529" w:rsidRPr="00833529" w:rsidRDefault="00833529" w:rsidP="00833529">
            <w:pPr>
              <w:pStyle w:val="aa"/>
              <w:tabs>
                <w:tab w:val="left" w:pos="7371"/>
              </w:tabs>
              <w:spacing w:line="240" w:lineRule="auto"/>
              <w:ind w:right="-992"/>
              <w:rPr>
                <w:sz w:val="16"/>
                <w:szCs w:val="16"/>
              </w:rPr>
            </w:pPr>
            <w:r w:rsidRPr="00833529">
              <w:rPr>
                <w:sz w:val="16"/>
                <w:szCs w:val="16"/>
              </w:rPr>
              <w:t>- обеспечение конкурентоспособности субъектов малого и среднего предпринимательства;</w:t>
            </w:r>
          </w:p>
          <w:p w:rsidR="00833529" w:rsidRPr="00833529" w:rsidRDefault="00833529" w:rsidP="00833529">
            <w:pPr>
              <w:pStyle w:val="aa"/>
              <w:tabs>
                <w:tab w:val="left" w:pos="7371"/>
              </w:tabs>
              <w:spacing w:line="240" w:lineRule="auto"/>
              <w:ind w:right="-105"/>
              <w:rPr>
                <w:sz w:val="16"/>
                <w:szCs w:val="16"/>
              </w:rPr>
            </w:pPr>
            <w:r w:rsidRPr="00833529">
              <w:rPr>
                <w:sz w:val="16"/>
                <w:szCs w:val="16"/>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833529" w:rsidRPr="00833529" w:rsidRDefault="00833529" w:rsidP="00833529">
            <w:pPr>
              <w:pStyle w:val="aa"/>
              <w:tabs>
                <w:tab w:val="left" w:pos="7371"/>
              </w:tabs>
              <w:spacing w:line="240" w:lineRule="auto"/>
              <w:ind w:right="-105"/>
              <w:rPr>
                <w:sz w:val="16"/>
                <w:szCs w:val="16"/>
              </w:rPr>
            </w:pPr>
            <w:r w:rsidRPr="00833529">
              <w:rPr>
                <w:sz w:val="16"/>
                <w:szCs w:val="16"/>
              </w:rPr>
              <w:t>- увеличение количества субъектов малого и среднего предпринимательства;</w:t>
            </w:r>
          </w:p>
          <w:p w:rsidR="00833529" w:rsidRPr="00833529" w:rsidRDefault="00833529" w:rsidP="00833529">
            <w:pPr>
              <w:pStyle w:val="aa"/>
              <w:tabs>
                <w:tab w:val="left" w:pos="7371"/>
              </w:tabs>
              <w:spacing w:line="240" w:lineRule="auto"/>
              <w:ind w:right="-105"/>
              <w:rPr>
                <w:sz w:val="16"/>
                <w:szCs w:val="16"/>
              </w:rPr>
            </w:pPr>
            <w:r w:rsidRPr="00833529">
              <w:rPr>
                <w:sz w:val="16"/>
                <w:szCs w:val="16"/>
              </w:rPr>
              <w:t>- обеспечение занятости населения и развитие самозанятости;</w:t>
            </w:r>
          </w:p>
          <w:p w:rsidR="00833529" w:rsidRPr="00833529" w:rsidRDefault="00833529" w:rsidP="00833529">
            <w:pPr>
              <w:pStyle w:val="aa"/>
              <w:tabs>
                <w:tab w:val="left" w:pos="7371"/>
              </w:tabs>
              <w:spacing w:line="240" w:lineRule="auto"/>
              <w:ind w:right="-105"/>
              <w:rPr>
                <w:sz w:val="16"/>
                <w:szCs w:val="16"/>
              </w:rPr>
            </w:pPr>
            <w:r w:rsidRPr="00833529">
              <w:rPr>
                <w:sz w:val="16"/>
                <w:szCs w:val="16"/>
              </w:rPr>
              <w:t>- выявление и вовлечение в малое и среднее предпринимательство талантливой молодежи и потенциальных управленцев;</w:t>
            </w:r>
          </w:p>
        </w:tc>
      </w:tr>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105"/>
              <w:jc w:val="both"/>
              <w:rPr>
                <w:sz w:val="16"/>
                <w:szCs w:val="16"/>
              </w:rPr>
            </w:pPr>
            <w:r w:rsidRPr="00833529">
              <w:rPr>
                <w:sz w:val="16"/>
                <w:szCs w:val="16"/>
              </w:rPr>
              <w:t>Основные задачи</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105"/>
              <w:rPr>
                <w:sz w:val="16"/>
                <w:szCs w:val="16"/>
              </w:rPr>
            </w:pPr>
            <w:r w:rsidRPr="00833529">
              <w:rPr>
                <w:sz w:val="16"/>
                <w:szCs w:val="16"/>
              </w:rPr>
              <w:t xml:space="preserve">-повышение конкурентоспособности и инвестиционной привлекательности малого и среднего предпринимательства  Бирофельдского сельского поселения </w:t>
            </w:r>
          </w:p>
          <w:p w:rsidR="00833529" w:rsidRPr="00833529" w:rsidRDefault="00833529" w:rsidP="00833529">
            <w:pPr>
              <w:pStyle w:val="aa"/>
              <w:tabs>
                <w:tab w:val="left" w:pos="7371"/>
              </w:tabs>
              <w:spacing w:line="240" w:lineRule="auto"/>
              <w:rPr>
                <w:sz w:val="16"/>
                <w:szCs w:val="16"/>
              </w:rPr>
            </w:pPr>
            <w:r w:rsidRPr="00833529">
              <w:rPr>
                <w:sz w:val="16"/>
                <w:szCs w:val="16"/>
              </w:rPr>
              <w:t>- поддержка малого и среднего  предпринимательства в приоритетных отраслях экономики поселения: услуги (бытовые, ЖКХ), сельское хозяйство (крестьянско-фермерские хозяйства, переработка сельскохозяйственной продукции); личные подсобные хозяйства.</w:t>
            </w:r>
          </w:p>
          <w:p w:rsidR="00833529" w:rsidRPr="00833529" w:rsidRDefault="00833529" w:rsidP="00833529">
            <w:pPr>
              <w:pStyle w:val="aa"/>
              <w:tabs>
                <w:tab w:val="left" w:pos="7371"/>
              </w:tabs>
              <w:spacing w:line="240" w:lineRule="auto"/>
              <w:rPr>
                <w:sz w:val="16"/>
                <w:szCs w:val="16"/>
              </w:rPr>
            </w:pPr>
            <w:r w:rsidRPr="00833529">
              <w:rPr>
                <w:sz w:val="16"/>
                <w:szCs w:val="16"/>
              </w:rPr>
              <w:t>- имущественная поддержка субъектов малого и среднего предпринимательства;                                                                                                     - информационная поддержка СМСП  Бирофельдского сельского поселения;</w:t>
            </w:r>
          </w:p>
          <w:p w:rsidR="00833529" w:rsidRPr="00833529" w:rsidRDefault="00833529" w:rsidP="00833529">
            <w:pPr>
              <w:pStyle w:val="aa"/>
              <w:tabs>
                <w:tab w:val="left" w:pos="7371"/>
              </w:tabs>
              <w:spacing w:line="240" w:lineRule="auto"/>
              <w:rPr>
                <w:sz w:val="16"/>
                <w:szCs w:val="16"/>
              </w:rPr>
            </w:pPr>
            <w:r w:rsidRPr="00833529">
              <w:rPr>
                <w:sz w:val="16"/>
                <w:szCs w:val="16"/>
              </w:rPr>
              <w:t>- консультационная и организационная поддержка СМСП;</w:t>
            </w:r>
          </w:p>
        </w:tc>
      </w:tr>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Сроки и этапы </w:t>
            </w:r>
          </w:p>
          <w:p w:rsidR="00833529" w:rsidRPr="00833529" w:rsidRDefault="00833529" w:rsidP="00833529">
            <w:pPr>
              <w:pStyle w:val="aa"/>
              <w:tabs>
                <w:tab w:val="left" w:pos="7371"/>
              </w:tabs>
              <w:spacing w:line="240" w:lineRule="auto"/>
              <w:ind w:right="-105"/>
              <w:jc w:val="both"/>
              <w:rPr>
                <w:sz w:val="16"/>
                <w:szCs w:val="16"/>
              </w:rPr>
            </w:pPr>
            <w:r w:rsidRPr="00833529">
              <w:rPr>
                <w:sz w:val="16"/>
                <w:szCs w:val="16"/>
              </w:rPr>
              <w:t xml:space="preserve">реализации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I этап   - 2023 год; </w:t>
            </w:r>
          </w:p>
          <w:p w:rsidR="00833529" w:rsidRPr="00833529" w:rsidRDefault="00833529" w:rsidP="00833529">
            <w:pPr>
              <w:pStyle w:val="aa"/>
              <w:tabs>
                <w:tab w:val="left" w:pos="7371"/>
              </w:tabs>
              <w:spacing w:line="240" w:lineRule="auto"/>
              <w:ind w:right="-992"/>
              <w:rPr>
                <w:sz w:val="16"/>
                <w:szCs w:val="16"/>
              </w:rPr>
            </w:pPr>
            <w:r w:rsidRPr="00833529">
              <w:rPr>
                <w:sz w:val="16"/>
                <w:szCs w:val="16"/>
              </w:rPr>
              <w:t>II этап  - 2024 год;                                                                                         III этап - 2025 год;                                                                                        IV этап - 2026 год;</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V этап  - 2027 год.                                                                                       </w:t>
            </w:r>
          </w:p>
        </w:tc>
      </w:tr>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jc w:val="both"/>
              <w:rPr>
                <w:sz w:val="16"/>
                <w:szCs w:val="16"/>
              </w:rPr>
            </w:pPr>
            <w:r w:rsidRPr="00833529">
              <w:rPr>
                <w:sz w:val="16"/>
                <w:szCs w:val="16"/>
              </w:rPr>
              <w:t xml:space="preserve">Перечень основных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мероприятий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rPr>
                <w:sz w:val="16"/>
                <w:szCs w:val="16"/>
              </w:rPr>
            </w:pPr>
            <w:r w:rsidRPr="00833529">
              <w:rPr>
                <w:sz w:val="16"/>
                <w:szCs w:val="16"/>
              </w:rPr>
              <w:t xml:space="preserve">- совершенствование условий для развития малого и среднего предпринимательства;                                                                                                                                              - информационная, консультационная и имущественная поддержка субъектов малого и среднего предпринимательства;                                                                          </w:t>
            </w:r>
          </w:p>
        </w:tc>
      </w:tr>
      <w:tr w:rsidR="00833529" w:rsidRPr="00833529" w:rsidTr="00CB2691">
        <w:tblPrEx>
          <w:tblCellMar>
            <w:top w:w="0" w:type="dxa"/>
            <w:bottom w:w="0" w:type="dxa"/>
          </w:tblCellMar>
        </w:tblPrEx>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105"/>
              <w:rPr>
                <w:sz w:val="16"/>
                <w:szCs w:val="16"/>
              </w:rPr>
            </w:pPr>
            <w:r w:rsidRPr="00833529">
              <w:rPr>
                <w:sz w:val="16"/>
                <w:szCs w:val="16"/>
              </w:rPr>
              <w:t>Ожидаемые результаты</w:t>
            </w:r>
          </w:p>
          <w:p w:rsidR="00833529" w:rsidRPr="00833529" w:rsidRDefault="00833529" w:rsidP="00833529">
            <w:pPr>
              <w:pStyle w:val="aa"/>
              <w:tabs>
                <w:tab w:val="left" w:pos="7371"/>
              </w:tabs>
              <w:spacing w:line="240" w:lineRule="auto"/>
              <w:ind w:right="-105"/>
              <w:rPr>
                <w:sz w:val="16"/>
                <w:szCs w:val="16"/>
              </w:rPr>
            </w:pPr>
            <w:r w:rsidRPr="00833529">
              <w:rPr>
                <w:sz w:val="16"/>
                <w:szCs w:val="16"/>
              </w:rPr>
              <w:t xml:space="preserve">реализации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rPr>
                <w:sz w:val="16"/>
                <w:szCs w:val="16"/>
              </w:rPr>
            </w:pPr>
            <w:r w:rsidRPr="00833529">
              <w:rPr>
                <w:sz w:val="16"/>
                <w:szCs w:val="16"/>
              </w:rPr>
              <w:t>- увеличение числа субъектов малого и среднего предпринимательства на 1 %;</w:t>
            </w:r>
          </w:p>
          <w:p w:rsidR="00833529" w:rsidRPr="00833529" w:rsidRDefault="00833529" w:rsidP="00833529">
            <w:pPr>
              <w:pStyle w:val="aa"/>
              <w:tabs>
                <w:tab w:val="left" w:pos="7371"/>
              </w:tabs>
              <w:spacing w:line="240" w:lineRule="auto"/>
              <w:ind w:right="-105"/>
              <w:rPr>
                <w:sz w:val="16"/>
                <w:szCs w:val="16"/>
              </w:rPr>
            </w:pPr>
            <w:r w:rsidRPr="00833529">
              <w:rPr>
                <w:sz w:val="16"/>
                <w:szCs w:val="16"/>
              </w:rPr>
              <w:t>- развитие инфраструктуры поселения и улучшение качества предоставляемых услуг;</w:t>
            </w:r>
          </w:p>
          <w:p w:rsidR="00833529" w:rsidRPr="00833529" w:rsidRDefault="00833529" w:rsidP="00833529">
            <w:pPr>
              <w:pStyle w:val="aa"/>
              <w:tabs>
                <w:tab w:val="left" w:pos="7371"/>
              </w:tabs>
              <w:spacing w:line="240" w:lineRule="auto"/>
              <w:ind w:right="-105"/>
              <w:rPr>
                <w:sz w:val="16"/>
                <w:szCs w:val="16"/>
              </w:rPr>
            </w:pPr>
            <w:r w:rsidRPr="00833529">
              <w:rPr>
                <w:sz w:val="16"/>
                <w:szCs w:val="16"/>
              </w:rPr>
              <w:t xml:space="preserve">- увеличение объема товаров собственного производства, выполненных работ и услуг собственными силами организациями малого и среднего бизнеса; </w:t>
            </w:r>
          </w:p>
        </w:tc>
      </w:tr>
      <w:tr w:rsidR="00833529" w:rsidRPr="00833529" w:rsidTr="00CB2691">
        <w:tblPrEx>
          <w:tblCellMar>
            <w:top w:w="0" w:type="dxa"/>
            <w:bottom w:w="0" w:type="dxa"/>
          </w:tblCellMar>
        </w:tblPrEx>
        <w:trPr>
          <w:trHeight w:val="474"/>
        </w:trPr>
        <w:tc>
          <w:tcPr>
            <w:tcW w:w="184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Объем и </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источники финансирования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rPr>
                <w:sz w:val="16"/>
                <w:szCs w:val="16"/>
              </w:rPr>
            </w:pPr>
            <w:r w:rsidRPr="00833529">
              <w:rPr>
                <w:sz w:val="16"/>
                <w:szCs w:val="16"/>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833529" w:rsidRPr="00833529" w:rsidRDefault="00833529" w:rsidP="00833529">
            <w:pPr>
              <w:pStyle w:val="aa"/>
              <w:tabs>
                <w:tab w:val="left" w:pos="7371"/>
              </w:tabs>
              <w:spacing w:line="240" w:lineRule="auto"/>
              <w:ind w:right="-105"/>
              <w:rPr>
                <w:sz w:val="16"/>
                <w:szCs w:val="16"/>
              </w:rPr>
            </w:pPr>
            <w:r w:rsidRPr="00833529">
              <w:rPr>
                <w:sz w:val="16"/>
                <w:szCs w:val="16"/>
              </w:rPr>
              <w:t>Общий объем финансирования за счет средств местного бюджета составляет 4000,0 рублей, в том числе:</w:t>
            </w:r>
          </w:p>
          <w:p w:rsidR="00833529" w:rsidRPr="00833529" w:rsidRDefault="00833529" w:rsidP="00833529">
            <w:pPr>
              <w:pStyle w:val="aa"/>
              <w:tabs>
                <w:tab w:val="left" w:pos="7371"/>
              </w:tabs>
              <w:spacing w:line="240" w:lineRule="auto"/>
              <w:ind w:right="-992"/>
              <w:rPr>
                <w:sz w:val="16"/>
                <w:szCs w:val="16"/>
              </w:rPr>
            </w:pPr>
            <w:r w:rsidRPr="00833529">
              <w:rPr>
                <w:sz w:val="16"/>
                <w:szCs w:val="16"/>
              </w:rPr>
              <w:t>2023 год – 1000,0 рублей;</w:t>
            </w:r>
          </w:p>
          <w:p w:rsidR="00833529" w:rsidRPr="00833529" w:rsidRDefault="00833529" w:rsidP="00833529">
            <w:pPr>
              <w:pStyle w:val="aa"/>
              <w:tabs>
                <w:tab w:val="left" w:pos="7371"/>
              </w:tabs>
              <w:spacing w:line="240" w:lineRule="auto"/>
              <w:ind w:right="-992"/>
              <w:rPr>
                <w:sz w:val="16"/>
                <w:szCs w:val="16"/>
              </w:rPr>
            </w:pPr>
            <w:r w:rsidRPr="00833529">
              <w:rPr>
                <w:sz w:val="16"/>
                <w:szCs w:val="16"/>
              </w:rPr>
              <w:t>2024 год - 1000,0 рублей;</w:t>
            </w:r>
          </w:p>
          <w:p w:rsidR="00833529" w:rsidRPr="00833529" w:rsidRDefault="00833529" w:rsidP="00833529">
            <w:pPr>
              <w:pStyle w:val="aa"/>
              <w:tabs>
                <w:tab w:val="left" w:pos="7371"/>
              </w:tabs>
              <w:spacing w:line="240" w:lineRule="auto"/>
              <w:ind w:right="-992"/>
              <w:rPr>
                <w:sz w:val="16"/>
                <w:szCs w:val="16"/>
              </w:rPr>
            </w:pPr>
            <w:r w:rsidRPr="00833529">
              <w:rPr>
                <w:sz w:val="16"/>
                <w:szCs w:val="16"/>
              </w:rPr>
              <w:t>2025 год - 1000,0 рублей;</w:t>
            </w:r>
          </w:p>
          <w:p w:rsidR="00833529" w:rsidRPr="00833529" w:rsidRDefault="00833529" w:rsidP="00833529">
            <w:pPr>
              <w:pStyle w:val="aa"/>
              <w:tabs>
                <w:tab w:val="left" w:pos="7371"/>
              </w:tabs>
              <w:spacing w:line="240" w:lineRule="auto"/>
              <w:ind w:right="-992"/>
              <w:rPr>
                <w:sz w:val="16"/>
                <w:szCs w:val="16"/>
              </w:rPr>
            </w:pPr>
            <w:r w:rsidRPr="00833529">
              <w:rPr>
                <w:sz w:val="16"/>
                <w:szCs w:val="16"/>
              </w:rPr>
              <w:t>2026 год - 1000,0 рублей;</w:t>
            </w:r>
          </w:p>
          <w:p w:rsidR="00833529" w:rsidRPr="00833529" w:rsidRDefault="00833529" w:rsidP="00833529">
            <w:pPr>
              <w:pStyle w:val="aa"/>
              <w:tabs>
                <w:tab w:val="left" w:pos="7371"/>
              </w:tabs>
              <w:spacing w:line="240" w:lineRule="auto"/>
              <w:ind w:right="-105"/>
              <w:rPr>
                <w:sz w:val="16"/>
                <w:szCs w:val="16"/>
              </w:rPr>
            </w:pPr>
            <w:r w:rsidRPr="00833529">
              <w:rPr>
                <w:sz w:val="16"/>
                <w:szCs w:val="16"/>
              </w:rPr>
              <w:t>2027 год -    0,0 рублей.</w:t>
            </w:r>
          </w:p>
          <w:p w:rsidR="00833529" w:rsidRPr="00833529" w:rsidRDefault="00833529" w:rsidP="00833529">
            <w:pPr>
              <w:pStyle w:val="aa"/>
              <w:tabs>
                <w:tab w:val="left" w:pos="7371"/>
              </w:tabs>
              <w:spacing w:line="240" w:lineRule="auto"/>
              <w:ind w:right="-105"/>
              <w:rPr>
                <w:sz w:val="16"/>
                <w:szCs w:val="16"/>
              </w:rPr>
            </w:pPr>
            <w:r w:rsidRPr="00833529">
              <w:rPr>
                <w:sz w:val="16"/>
                <w:szCs w:val="16"/>
              </w:rPr>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bl>
    <w:p w:rsidR="00833529" w:rsidRPr="00833529" w:rsidRDefault="00833529" w:rsidP="00833529">
      <w:pPr>
        <w:pStyle w:val="aa"/>
        <w:tabs>
          <w:tab w:val="left" w:pos="7371"/>
        </w:tabs>
        <w:ind w:right="-992"/>
        <w:jc w:val="both"/>
        <w:rPr>
          <w:sz w:val="16"/>
          <w:szCs w:val="16"/>
        </w:rPr>
      </w:pPr>
      <w:r w:rsidRPr="00833529">
        <w:rPr>
          <w:sz w:val="16"/>
          <w:szCs w:val="16"/>
        </w:rPr>
        <w:t xml:space="preserve">   </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2. Содержание проблемы и обоснование необходимости ее решения программными методами.</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В соответствии с Федеральным законом от 06.10.2003г.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субъектов малого и среднего предпринимательства, в соответствии с Федеральным законом от 24.07.2007 г. N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субъектов малого и среднего предпринимательства (далее по тексту: СМСП).</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 xml:space="preserve">Малое и среднее предпринимательство играет важную роль в решении экономических и социальных задач Бирофельдского сельского поселения (далее - сельское поселение),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сельского поселения. Развитие предпринимательства является одной из приоритетных задач социально-экономического развития сельского поселения. </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 xml:space="preserve">На сегодняшний день в сельском поселении зарегистрированы субъекты индивидуального предпринимательства. Основной вид деятельности субъектов малого и среднего предпринимательства: розничная торговля продовольственными и промышленными товарами в магазинах. </w:t>
      </w:r>
    </w:p>
    <w:p w:rsidR="00833529" w:rsidRPr="00833529" w:rsidRDefault="00833529" w:rsidP="00833529">
      <w:pPr>
        <w:pStyle w:val="aa"/>
        <w:tabs>
          <w:tab w:val="left" w:pos="7371"/>
        </w:tabs>
        <w:spacing w:line="240" w:lineRule="auto"/>
        <w:ind w:right="51" w:firstLine="709"/>
        <w:jc w:val="both"/>
        <w:rPr>
          <w:sz w:val="16"/>
          <w:szCs w:val="16"/>
        </w:rPr>
      </w:pPr>
      <w:r w:rsidRPr="00833529">
        <w:rPr>
          <w:sz w:val="16"/>
          <w:szCs w:val="16"/>
        </w:rPr>
        <w:t>Основное направление деятельности сельскохозяйственных предприятий поселения зерновое, мясомолочное производство. Основной проблемой в сельскохозяйственной отрасли остается изношенность основных фондов, низкие цены за реализуемую продукцию и низкие ставки на выплату субсидий, не обеспечивающие окупаемость производства. Сдерживающие факторы в развитии СМСП можно распределить на три группы проблем:</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организационные проблемы (трудности с юридическим оформлением и регистрацией предприятия, проблемы в получении разрешительных документов, необходимых для открытия и развития собственного дела (лицензии и др.);</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материально-техническое обеспечение (нехватка или отсутствие производственных и служебных помещений, современного оборудования, низкая квалификация персонала и т.д.);</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xml:space="preserve">- материально-финансовые проблемы (затруднения в получении капитала для регистрации предприятия; нехватка оборотных средств; недостаток как собственных, так и заемных финансовых средств для расширения деятельности). </w:t>
      </w:r>
    </w:p>
    <w:p w:rsidR="00833529" w:rsidRPr="00833529" w:rsidRDefault="00833529" w:rsidP="00833529">
      <w:pPr>
        <w:pStyle w:val="aa"/>
        <w:tabs>
          <w:tab w:val="left" w:pos="7371"/>
        </w:tabs>
        <w:spacing w:line="240" w:lineRule="auto"/>
        <w:ind w:right="50" w:firstLine="851"/>
        <w:jc w:val="both"/>
        <w:rPr>
          <w:sz w:val="16"/>
          <w:szCs w:val="16"/>
        </w:rPr>
      </w:pPr>
      <w:r w:rsidRPr="00833529">
        <w:rPr>
          <w:sz w:val="16"/>
          <w:szCs w:val="16"/>
        </w:rPr>
        <w:t>Большинство предпринимателей для принятия коммерческих решений нуждаются в информации о различных аспектах ведения бизнеса.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печатные издания.</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Администрация сельского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w:t>
      </w:r>
    </w:p>
    <w:p w:rsidR="00833529" w:rsidRPr="00833529" w:rsidRDefault="00833529" w:rsidP="00833529">
      <w:pPr>
        <w:pStyle w:val="aa"/>
        <w:tabs>
          <w:tab w:val="left" w:pos="7371"/>
        </w:tabs>
        <w:spacing w:line="240" w:lineRule="auto"/>
        <w:ind w:right="51" w:firstLine="709"/>
        <w:jc w:val="both"/>
        <w:rPr>
          <w:sz w:val="16"/>
          <w:szCs w:val="16"/>
        </w:rPr>
      </w:pPr>
      <w:r w:rsidRPr="00833529">
        <w:rPr>
          <w:sz w:val="16"/>
          <w:szCs w:val="16"/>
        </w:rPr>
        <w:t xml:space="preserve">Увеличение численности СМСП, повышение занятости населения в сфере малого и среднего бизнеса, роста объемов продукции, произведенной предприятиями объектов малого и среднего бизнеса во всех отраслях экономики сельского поселения, можно достичь только путем активизации механизмов поддержки, объединением усилий и согласованностью действий органов местного самоуправления, </w:t>
      </w:r>
      <w:r w:rsidRPr="00833529">
        <w:rPr>
          <w:sz w:val="16"/>
          <w:szCs w:val="16"/>
        </w:rPr>
        <w:lastRenderedPageBreak/>
        <w:t xml:space="preserve">общественных объединений и некоммерческих организаций. В связи с этим возникает необходимость принятия программы «Развитие субъектов малого и среднего предпринимательства в муниципальном образовании «Бирофельдское сельское поселение» на 2023-2027 годы». Правовым основанием для принятия данной программы является Федеральный закон от 24.07.2007 N 209-ФЗ «О развитии малого и среднего предпринимательства в Российской Федерации». </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информационной, консультационной и имущественной поддержки СМСП, а также организацию процесса контроля.</w:t>
      </w:r>
    </w:p>
    <w:p w:rsidR="00833529" w:rsidRPr="00833529" w:rsidRDefault="00833529" w:rsidP="00833529">
      <w:pPr>
        <w:pStyle w:val="aa"/>
        <w:tabs>
          <w:tab w:val="left" w:pos="7371"/>
        </w:tabs>
        <w:spacing w:line="240" w:lineRule="auto"/>
        <w:ind w:right="50" w:firstLine="709"/>
        <w:jc w:val="center"/>
        <w:rPr>
          <w:b/>
          <w:sz w:val="16"/>
          <w:szCs w:val="16"/>
        </w:rPr>
      </w:pPr>
    </w:p>
    <w:p w:rsidR="00833529" w:rsidRPr="00833529" w:rsidRDefault="00833529" w:rsidP="00833529">
      <w:pPr>
        <w:pStyle w:val="aa"/>
        <w:tabs>
          <w:tab w:val="left" w:pos="7371"/>
        </w:tabs>
        <w:spacing w:line="240" w:lineRule="auto"/>
        <w:ind w:right="50" w:firstLine="709"/>
        <w:jc w:val="center"/>
        <w:rPr>
          <w:b/>
          <w:sz w:val="16"/>
          <w:szCs w:val="16"/>
        </w:rPr>
      </w:pPr>
      <w:r w:rsidRPr="00833529">
        <w:rPr>
          <w:b/>
          <w:sz w:val="16"/>
          <w:szCs w:val="16"/>
        </w:rPr>
        <w:t>3. Цели, задачи, этапы и сроки реализации программы</w:t>
      </w:r>
    </w:p>
    <w:p w:rsidR="00833529" w:rsidRPr="00833529" w:rsidRDefault="00833529" w:rsidP="00833529">
      <w:pPr>
        <w:pStyle w:val="aa"/>
        <w:tabs>
          <w:tab w:val="left" w:pos="7371"/>
        </w:tabs>
        <w:spacing w:line="240" w:lineRule="auto"/>
        <w:ind w:right="50"/>
        <w:jc w:val="center"/>
        <w:rPr>
          <w:b/>
          <w:sz w:val="16"/>
          <w:szCs w:val="16"/>
        </w:rPr>
      </w:pPr>
      <w:r w:rsidRPr="00833529">
        <w:rPr>
          <w:b/>
          <w:sz w:val="16"/>
          <w:szCs w:val="16"/>
        </w:rPr>
        <w:t>3.1 Цели и задачи программы</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Цели и основные задачи настоящей программы направлены на создание условий для развития субъектов малого и среднего предпринимательства в МО «Бирофельдское сельское поселение».</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Основные цели:</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создание благоприятных условий для развития СМСП и повышения их роли в решении социально-экономических задач сельского поселения;</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xml:space="preserve">- обеспечение конкурентоспособности СМСП; </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оказание поддержки СМСП Бирофельдского сельского поселения в продвижении производимых ими товаров (работ, услуг);</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xml:space="preserve">- увеличение количества СМСП; </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обеспечение занятости населения и развитие самозанятости;</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xml:space="preserve">- выявление и вовлечение в малое предпринимательство талантливой молодежи и потенциальных управленцев. </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Достижение поставленных целей предлагается реализовать на принципах межведомственного взаимодействия органов местного самоуправления сельского поселения с общественными объединениями и некоммерческими организациями предпринимателей, субъектами малого и среднего предпринимательства.</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 xml:space="preserve">Задачи, которые необходимо решить для достижения поставленных целей: </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повышение конкурентоспособности и инвестиционной привлекательности СМСП;</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xml:space="preserve">- поддержка СМСП в приоритетных отраслях экономики поселения: инновационная деятельность; услуги (бытовые, ЖКХ); сельское хозяйство (крестьянские (фермерские) хозяйства, переработка сельскохозяйственной продукции); </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имущественная поддержка СМСП;</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информационная поддержка СМСП;</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консультационная и организационная поддержка СМСП;</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833529" w:rsidRPr="00833529" w:rsidRDefault="00833529" w:rsidP="00833529">
      <w:pPr>
        <w:pStyle w:val="aa"/>
        <w:tabs>
          <w:tab w:val="left" w:pos="7371"/>
        </w:tabs>
        <w:spacing w:line="240" w:lineRule="auto"/>
        <w:ind w:right="-992"/>
        <w:jc w:val="both"/>
        <w:rPr>
          <w:sz w:val="16"/>
          <w:szCs w:val="16"/>
        </w:rPr>
      </w:pPr>
    </w:p>
    <w:p w:rsidR="00833529" w:rsidRPr="00833529" w:rsidRDefault="00833529" w:rsidP="00833529">
      <w:pPr>
        <w:pStyle w:val="aa"/>
        <w:tabs>
          <w:tab w:val="left" w:pos="7371"/>
        </w:tabs>
        <w:spacing w:line="240" w:lineRule="auto"/>
        <w:ind w:right="-992"/>
        <w:jc w:val="center"/>
        <w:rPr>
          <w:b/>
          <w:sz w:val="16"/>
          <w:szCs w:val="16"/>
        </w:rPr>
      </w:pPr>
      <w:r w:rsidRPr="00833529">
        <w:rPr>
          <w:b/>
          <w:sz w:val="16"/>
          <w:szCs w:val="16"/>
        </w:rPr>
        <w:t>3.2 Этапы и сроки реализации программы</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Таблица 1. Этапы и сроки реализации программных мероприятий</w:t>
      </w:r>
    </w:p>
    <w:tbl>
      <w:tblPr>
        <w:tblW w:w="0" w:type="auto"/>
        <w:tblInd w:w="105" w:type="dxa"/>
        <w:tblLayout w:type="fixed"/>
        <w:tblCellMar>
          <w:left w:w="105" w:type="dxa"/>
          <w:right w:w="105" w:type="dxa"/>
        </w:tblCellMar>
        <w:tblLook w:val="0000"/>
      </w:tblPr>
      <w:tblGrid>
        <w:gridCol w:w="851"/>
        <w:gridCol w:w="1984"/>
        <w:gridCol w:w="1701"/>
        <w:gridCol w:w="9214"/>
      </w:tblGrid>
      <w:tr w:rsidR="00833529" w:rsidRPr="00833529" w:rsidTr="00CB2691">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п/п </w:t>
            </w:r>
          </w:p>
        </w:tc>
        <w:tc>
          <w:tcPr>
            <w:tcW w:w="198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Наименование</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этапа </w:t>
            </w:r>
          </w:p>
        </w:tc>
        <w:tc>
          <w:tcPr>
            <w:tcW w:w="170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Период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реализации </w:t>
            </w:r>
          </w:p>
        </w:tc>
        <w:tc>
          <w:tcPr>
            <w:tcW w:w="921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Ожидаемые результаты </w:t>
            </w:r>
          </w:p>
        </w:tc>
      </w:tr>
      <w:tr w:rsidR="00833529" w:rsidRPr="00833529" w:rsidTr="00CB2691">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1 </w:t>
            </w:r>
          </w:p>
        </w:tc>
        <w:tc>
          <w:tcPr>
            <w:tcW w:w="198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1-й этап </w:t>
            </w:r>
          </w:p>
        </w:tc>
        <w:tc>
          <w:tcPr>
            <w:tcW w:w="170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2023 год </w:t>
            </w:r>
          </w:p>
        </w:tc>
        <w:tc>
          <w:tcPr>
            <w:tcW w:w="9214" w:type="dxa"/>
            <w:vMerge w:val="restart"/>
            <w:tcBorders>
              <w:top w:val="single" w:sz="2" w:space="0" w:color="auto"/>
              <w:left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 увеличение числа субъектов малого и </w:t>
            </w:r>
          </w:p>
          <w:p w:rsidR="00833529" w:rsidRPr="00833529" w:rsidRDefault="00833529" w:rsidP="00833529">
            <w:pPr>
              <w:pStyle w:val="aa"/>
              <w:tabs>
                <w:tab w:val="left" w:pos="7371"/>
              </w:tabs>
              <w:spacing w:line="240" w:lineRule="auto"/>
              <w:ind w:right="-992"/>
              <w:rPr>
                <w:sz w:val="16"/>
                <w:szCs w:val="16"/>
              </w:rPr>
            </w:pPr>
            <w:r w:rsidRPr="00833529">
              <w:rPr>
                <w:sz w:val="16"/>
                <w:szCs w:val="16"/>
              </w:rPr>
              <w:t>среднего предпринимательства на 1 %;</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 развитие инфраструктуры поселения и </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улучшение качества предоставляемых </w:t>
            </w:r>
          </w:p>
          <w:p w:rsidR="00833529" w:rsidRPr="00833529" w:rsidRDefault="00833529" w:rsidP="00833529">
            <w:pPr>
              <w:pStyle w:val="aa"/>
              <w:tabs>
                <w:tab w:val="left" w:pos="7371"/>
              </w:tabs>
              <w:spacing w:line="240" w:lineRule="auto"/>
              <w:ind w:right="-992"/>
              <w:rPr>
                <w:sz w:val="16"/>
                <w:szCs w:val="16"/>
              </w:rPr>
            </w:pPr>
            <w:r w:rsidRPr="00833529">
              <w:rPr>
                <w:sz w:val="16"/>
                <w:szCs w:val="16"/>
              </w:rPr>
              <w:t>услуг;</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 увеличение объема товаров собственного производства, выполненных работ и услуг </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собственными силами организациями </w:t>
            </w:r>
          </w:p>
          <w:p w:rsidR="00833529" w:rsidRPr="00833529" w:rsidRDefault="00833529" w:rsidP="00833529">
            <w:pPr>
              <w:pStyle w:val="aa"/>
              <w:tabs>
                <w:tab w:val="left" w:pos="7371"/>
              </w:tabs>
              <w:spacing w:line="240" w:lineRule="auto"/>
              <w:ind w:right="-992"/>
              <w:rPr>
                <w:sz w:val="16"/>
                <w:szCs w:val="16"/>
              </w:rPr>
            </w:pPr>
            <w:r w:rsidRPr="00833529">
              <w:rPr>
                <w:sz w:val="16"/>
                <w:szCs w:val="16"/>
              </w:rPr>
              <w:t>малого и среднего бизнеса;</w:t>
            </w:r>
          </w:p>
        </w:tc>
      </w:tr>
      <w:tr w:rsidR="00833529" w:rsidRPr="00833529" w:rsidTr="00CB2691">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2 </w:t>
            </w:r>
          </w:p>
        </w:tc>
        <w:tc>
          <w:tcPr>
            <w:tcW w:w="198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2-й этап </w:t>
            </w:r>
          </w:p>
        </w:tc>
        <w:tc>
          <w:tcPr>
            <w:tcW w:w="170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2024 год </w:t>
            </w:r>
          </w:p>
        </w:tc>
        <w:tc>
          <w:tcPr>
            <w:tcW w:w="9214" w:type="dxa"/>
            <w:vMerge/>
            <w:tcBorders>
              <w:left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r>
      <w:tr w:rsidR="00833529" w:rsidRPr="00833529" w:rsidTr="00CB2691">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3 </w:t>
            </w:r>
          </w:p>
        </w:tc>
        <w:tc>
          <w:tcPr>
            <w:tcW w:w="198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3-й этап </w:t>
            </w:r>
          </w:p>
        </w:tc>
        <w:tc>
          <w:tcPr>
            <w:tcW w:w="170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2025 год </w:t>
            </w:r>
          </w:p>
        </w:tc>
        <w:tc>
          <w:tcPr>
            <w:tcW w:w="9214" w:type="dxa"/>
            <w:vMerge/>
            <w:tcBorders>
              <w:left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r>
      <w:tr w:rsidR="00833529" w:rsidRPr="00833529" w:rsidTr="00CB2691">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4 </w:t>
            </w:r>
          </w:p>
        </w:tc>
        <w:tc>
          <w:tcPr>
            <w:tcW w:w="198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4-й этап </w:t>
            </w:r>
          </w:p>
        </w:tc>
        <w:tc>
          <w:tcPr>
            <w:tcW w:w="170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2026 год </w:t>
            </w:r>
          </w:p>
        </w:tc>
        <w:tc>
          <w:tcPr>
            <w:tcW w:w="9214" w:type="dxa"/>
            <w:vMerge/>
            <w:tcBorders>
              <w:left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r>
      <w:tr w:rsidR="00833529" w:rsidRPr="00833529" w:rsidTr="00CB2691">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5</w:t>
            </w:r>
          </w:p>
        </w:tc>
        <w:tc>
          <w:tcPr>
            <w:tcW w:w="198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5-й этап </w:t>
            </w:r>
          </w:p>
        </w:tc>
        <w:tc>
          <w:tcPr>
            <w:tcW w:w="170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2027 год </w:t>
            </w:r>
          </w:p>
        </w:tc>
        <w:tc>
          <w:tcPr>
            <w:tcW w:w="9214" w:type="dxa"/>
            <w:vMerge/>
            <w:tcBorders>
              <w:left w:val="single" w:sz="2" w:space="0" w:color="auto"/>
              <w:bottom w:val="single" w:sz="4"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r>
    </w:tbl>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 xml:space="preserve"> При обращении СМСП за оказанием поддержки СМСП должны предоставить документы, подтверждающие их соответствие условиям, установленным статьей 4 Федерального закона № 209-ФЗ, и условиям, установленным нормативными правовыми актами Российской Федерации, нормативно правовыми актами Еврейской автономной области, муниципальными правовыми актами муниципального образования «Бирофельдское сельское поселение» Биробиджанского муниципального района Еврейской автономной области, принимаемыми в целях реализации государственных программ (подпрограмм) Российской Федерации, государственных программ (подпрограмм) Еврейской автономной области, муниципальных программ МО «Бирофельдское сельское поселение» Биробиджанского муниципального района Еврейской автономной области. </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Основными принципами поддержки СМСП являются:</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заявительный порядок обращения СМСП за оказанием поддержки;</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доступность инфраструктуры поддержки СМСП для всех СМСП;</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равный доступ СМСП, соответствующих условиям, предусмотренных Программой, к участию в соответствующих программах;</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xml:space="preserve">-  оказание поддержки с соблюдением требований, установленных Федеральным законом от 26.07.2006 года № 135-ФЗ «О защите конкуренции»; </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xml:space="preserve">- открытость      </w:t>
      </w:r>
    </w:p>
    <w:p w:rsidR="00833529" w:rsidRPr="00833529" w:rsidRDefault="00833529" w:rsidP="00833529">
      <w:pPr>
        <w:pStyle w:val="aa"/>
        <w:tabs>
          <w:tab w:val="left" w:pos="7371"/>
        </w:tabs>
        <w:spacing w:line="240" w:lineRule="auto"/>
        <w:ind w:right="-992" w:firstLine="709"/>
        <w:jc w:val="center"/>
        <w:rPr>
          <w:b/>
          <w:sz w:val="16"/>
          <w:szCs w:val="16"/>
        </w:rPr>
      </w:pPr>
      <w:r w:rsidRPr="00833529">
        <w:rPr>
          <w:b/>
          <w:sz w:val="16"/>
          <w:szCs w:val="16"/>
        </w:rPr>
        <w:t>4. Система программных мероприятий</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Программа определяет перечень мероприятий, направленных на достижение целей в области развития СМСП сельского поселения, показатели результативности деятельности.</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Реализация программных мероприятий, осуществляется на условиях финансирования из средств бюджета сельского поселения, внебюджетных фондов, собственных средств предпринимателей, привлеченных инвестиций в рамках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Мероприятия Программы разработаны в соответствии с задачами, определенными программой.</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lastRenderedPageBreak/>
        <w:t xml:space="preserve">Таблица 2. Программные мероприятия </w:t>
      </w:r>
    </w:p>
    <w:tbl>
      <w:tblPr>
        <w:tblW w:w="14601" w:type="dxa"/>
        <w:tblInd w:w="-462" w:type="dxa"/>
        <w:tblLayout w:type="fixed"/>
        <w:tblCellMar>
          <w:left w:w="105" w:type="dxa"/>
          <w:right w:w="105" w:type="dxa"/>
        </w:tblCellMar>
        <w:tblLook w:val="0000"/>
      </w:tblPr>
      <w:tblGrid>
        <w:gridCol w:w="561"/>
        <w:gridCol w:w="2416"/>
        <w:gridCol w:w="1134"/>
        <w:gridCol w:w="142"/>
        <w:gridCol w:w="962"/>
        <w:gridCol w:w="30"/>
        <w:gridCol w:w="704"/>
        <w:gridCol w:w="572"/>
        <w:gridCol w:w="138"/>
        <w:gridCol w:w="710"/>
        <w:gridCol w:w="286"/>
        <w:gridCol w:w="423"/>
        <w:gridCol w:w="569"/>
        <w:gridCol w:w="1134"/>
        <w:gridCol w:w="992"/>
        <w:gridCol w:w="1134"/>
        <w:gridCol w:w="2694"/>
      </w:tblGrid>
      <w:tr w:rsidR="00833529" w:rsidRPr="00833529" w:rsidTr="00CB2691">
        <w:tblPrEx>
          <w:tblCellMar>
            <w:top w:w="0" w:type="dxa"/>
            <w:bottom w:w="0" w:type="dxa"/>
          </w:tblCellMar>
        </w:tblPrEx>
        <w:tc>
          <w:tcPr>
            <w:tcW w:w="561" w:type="dxa"/>
            <w:tcBorders>
              <w:top w:val="single" w:sz="2" w:space="0" w:color="auto"/>
              <w:left w:val="single" w:sz="2" w:space="0" w:color="auto"/>
              <w:bottom w:val="single" w:sz="4"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p w:rsidR="00833529" w:rsidRPr="00833529" w:rsidRDefault="00833529" w:rsidP="00833529">
            <w:pPr>
              <w:pStyle w:val="aa"/>
              <w:tabs>
                <w:tab w:val="left" w:pos="7371"/>
              </w:tabs>
              <w:spacing w:line="240" w:lineRule="auto"/>
              <w:ind w:right="-992"/>
              <w:rPr>
                <w:sz w:val="16"/>
                <w:szCs w:val="16"/>
              </w:rPr>
            </w:pPr>
          </w:p>
        </w:tc>
        <w:tc>
          <w:tcPr>
            <w:tcW w:w="2416" w:type="dxa"/>
            <w:tcBorders>
              <w:top w:val="single" w:sz="2" w:space="0" w:color="auto"/>
              <w:left w:val="single" w:sz="2" w:space="0" w:color="auto"/>
              <w:bottom w:val="single" w:sz="4"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Наименование мероприятия</w:t>
            </w:r>
          </w:p>
          <w:p w:rsidR="00833529" w:rsidRPr="00833529" w:rsidRDefault="00833529" w:rsidP="00833529">
            <w:pPr>
              <w:pStyle w:val="aa"/>
              <w:tabs>
                <w:tab w:val="left" w:pos="7371"/>
              </w:tabs>
              <w:spacing w:line="240" w:lineRule="auto"/>
              <w:ind w:right="-992"/>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Исполните-</w:t>
            </w:r>
          </w:p>
          <w:p w:rsidR="00833529" w:rsidRPr="00833529" w:rsidRDefault="00833529" w:rsidP="00833529">
            <w:pPr>
              <w:pStyle w:val="aa"/>
              <w:tabs>
                <w:tab w:val="left" w:pos="7371"/>
              </w:tabs>
              <w:spacing w:line="240" w:lineRule="auto"/>
              <w:ind w:right="-992"/>
              <w:rPr>
                <w:sz w:val="16"/>
                <w:szCs w:val="16"/>
              </w:rPr>
            </w:pPr>
            <w:r w:rsidRPr="00833529">
              <w:rPr>
                <w:sz w:val="16"/>
                <w:szCs w:val="16"/>
              </w:rPr>
              <w:t>ли програм-</w:t>
            </w:r>
          </w:p>
          <w:p w:rsidR="00833529" w:rsidRPr="00833529" w:rsidRDefault="00833529" w:rsidP="00833529">
            <w:pPr>
              <w:pStyle w:val="aa"/>
              <w:tabs>
                <w:tab w:val="left" w:pos="7371"/>
              </w:tabs>
              <w:spacing w:line="240" w:lineRule="auto"/>
              <w:ind w:right="-992"/>
              <w:rPr>
                <w:sz w:val="16"/>
                <w:szCs w:val="16"/>
              </w:rPr>
            </w:pPr>
            <w:r w:rsidRPr="00833529">
              <w:rPr>
                <w:sz w:val="16"/>
                <w:szCs w:val="16"/>
              </w:rPr>
              <w:t>мных</w:t>
            </w:r>
          </w:p>
          <w:p w:rsidR="00833529" w:rsidRPr="00833529" w:rsidRDefault="00833529" w:rsidP="00833529">
            <w:pPr>
              <w:pStyle w:val="aa"/>
              <w:tabs>
                <w:tab w:val="left" w:pos="7371"/>
              </w:tabs>
              <w:spacing w:line="240" w:lineRule="auto"/>
              <w:ind w:right="-992"/>
              <w:rPr>
                <w:sz w:val="16"/>
                <w:szCs w:val="16"/>
              </w:rPr>
            </w:pPr>
            <w:r w:rsidRPr="00833529">
              <w:rPr>
                <w:sz w:val="16"/>
                <w:szCs w:val="16"/>
              </w:rPr>
              <w:t>мероприя-</w:t>
            </w:r>
          </w:p>
          <w:p w:rsidR="00833529" w:rsidRPr="00833529" w:rsidRDefault="00833529" w:rsidP="00833529">
            <w:pPr>
              <w:pStyle w:val="aa"/>
              <w:tabs>
                <w:tab w:val="left" w:pos="7371"/>
              </w:tabs>
              <w:spacing w:line="240" w:lineRule="auto"/>
              <w:ind w:right="-992"/>
              <w:rPr>
                <w:sz w:val="16"/>
                <w:szCs w:val="16"/>
              </w:rPr>
            </w:pPr>
            <w:r w:rsidRPr="00833529">
              <w:rPr>
                <w:sz w:val="16"/>
                <w:szCs w:val="16"/>
              </w:rPr>
              <w:t>тий</w:t>
            </w:r>
          </w:p>
          <w:p w:rsidR="00833529" w:rsidRPr="00833529" w:rsidRDefault="00833529" w:rsidP="00833529">
            <w:pPr>
              <w:pStyle w:val="aa"/>
              <w:tabs>
                <w:tab w:val="left" w:pos="7371"/>
              </w:tabs>
              <w:spacing w:line="240" w:lineRule="auto"/>
              <w:ind w:right="-992"/>
              <w:rPr>
                <w:sz w:val="16"/>
                <w:szCs w:val="16"/>
              </w:rPr>
            </w:pPr>
          </w:p>
        </w:tc>
        <w:tc>
          <w:tcPr>
            <w:tcW w:w="1104"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Затраты </w:t>
            </w:r>
          </w:p>
          <w:p w:rsidR="00833529" w:rsidRPr="00833529" w:rsidRDefault="00833529" w:rsidP="00833529">
            <w:pPr>
              <w:pStyle w:val="aa"/>
              <w:tabs>
                <w:tab w:val="left" w:pos="7371"/>
              </w:tabs>
              <w:spacing w:line="240" w:lineRule="auto"/>
              <w:ind w:right="-992"/>
              <w:rPr>
                <w:sz w:val="16"/>
                <w:szCs w:val="16"/>
              </w:rPr>
            </w:pPr>
            <w:r w:rsidRPr="00833529">
              <w:rPr>
                <w:sz w:val="16"/>
                <w:szCs w:val="16"/>
              </w:rPr>
              <w:t>всего</w:t>
            </w:r>
          </w:p>
          <w:p w:rsidR="00833529" w:rsidRPr="00833529" w:rsidRDefault="00833529" w:rsidP="00833529">
            <w:pPr>
              <w:pStyle w:val="aa"/>
              <w:tabs>
                <w:tab w:val="left" w:pos="7371"/>
              </w:tabs>
              <w:spacing w:line="240" w:lineRule="auto"/>
              <w:ind w:right="-992"/>
              <w:rPr>
                <w:sz w:val="16"/>
                <w:szCs w:val="16"/>
              </w:rPr>
            </w:pPr>
          </w:p>
        </w:tc>
        <w:tc>
          <w:tcPr>
            <w:tcW w:w="6692" w:type="dxa"/>
            <w:gridSpan w:val="11"/>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Срок реализации (руб.)</w:t>
            </w:r>
          </w:p>
        </w:tc>
        <w:tc>
          <w:tcPr>
            <w:tcW w:w="2694" w:type="dxa"/>
            <w:tcBorders>
              <w:top w:val="single" w:sz="2" w:space="0" w:color="auto"/>
              <w:left w:val="single" w:sz="4" w:space="0" w:color="auto"/>
              <w:bottom w:val="single" w:sz="2" w:space="0" w:color="auto"/>
              <w:right w:val="single" w:sz="2" w:space="0" w:color="auto"/>
            </w:tcBorders>
          </w:tcPr>
          <w:p w:rsidR="00833529" w:rsidRPr="00833529" w:rsidRDefault="00833529" w:rsidP="00833529">
            <w:pPr>
              <w:spacing w:after="200"/>
              <w:rPr>
                <w:rFonts w:ascii="Times New Roman" w:hAnsi="Times New Roman"/>
                <w:sz w:val="16"/>
                <w:szCs w:val="16"/>
              </w:rPr>
            </w:pPr>
            <w:r w:rsidRPr="00833529">
              <w:rPr>
                <w:rFonts w:ascii="Times New Roman" w:hAnsi="Times New Roman"/>
                <w:sz w:val="16"/>
                <w:szCs w:val="16"/>
              </w:rPr>
              <w:t>Ожидаемый результат</w:t>
            </w:r>
          </w:p>
          <w:p w:rsidR="00833529" w:rsidRPr="00833529" w:rsidRDefault="00833529" w:rsidP="00833529">
            <w:pPr>
              <w:spacing w:after="200"/>
              <w:rPr>
                <w:rFonts w:ascii="Times New Roman" w:hAnsi="Times New Roman"/>
                <w:sz w:val="16"/>
                <w:szCs w:val="16"/>
              </w:rPr>
            </w:pPr>
          </w:p>
          <w:p w:rsidR="00833529" w:rsidRPr="00833529" w:rsidRDefault="00833529" w:rsidP="00833529">
            <w:pPr>
              <w:pStyle w:val="aa"/>
              <w:tabs>
                <w:tab w:val="left" w:pos="7371"/>
              </w:tabs>
              <w:spacing w:line="240" w:lineRule="auto"/>
              <w:ind w:right="-992"/>
              <w:rPr>
                <w:sz w:val="16"/>
                <w:szCs w:val="16"/>
              </w:rPr>
            </w:pPr>
          </w:p>
        </w:tc>
      </w:tr>
      <w:tr w:rsidR="00833529" w:rsidRPr="00833529" w:rsidTr="00CB2691">
        <w:tblPrEx>
          <w:tblCellMar>
            <w:top w:w="0" w:type="dxa"/>
            <w:bottom w:w="0" w:type="dxa"/>
          </w:tblCellMar>
        </w:tblPrEx>
        <w:trPr>
          <w:trHeight w:val="153"/>
        </w:trPr>
        <w:tc>
          <w:tcPr>
            <w:tcW w:w="561" w:type="dxa"/>
            <w:tcBorders>
              <w:top w:val="single" w:sz="4"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2416" w:type="dxa"/>
            <w:tcBorders>
              <w:top w:val="single" w:sz="4"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p>
        </w:tc>
        <w:tc>
          <w:tcPr>
            <w:tcW w:w="1104"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734"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2023 </w:t>
            </w:r>
          </w:p>
        </w:tc>
        <w:tc>
          <w:tcPr>
            <w:tcW w:w="710"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2024</w:t>
            </w:r>
          </w:p>
        </w:tc>
        <w:tc>
          <w:tcPr>
            <w:tcW w:w="710"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2025 </w:t>
            </w:r>
          </w:p>
        </w:tc>
        <w:tc>
          <w:tcPr>
            <w:tcW w:w="709"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2026</w:t>
            </w:r>
          </w:p>
        </w:tc>
        <w:tc>
          <w:tcPr>
            <w:tcW w:w="3829" w:type="dxa"/>
            <w:gridSpan w:val="4"/>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2027</w:t>
            </w:r>
          </w:p>
        </w:tc>
        <w:tc>
          <w:tcPr>
            <w:tcW w:w="269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sz w:val="16"/>
                <w:szCs w:val="16"/>
              </w:rPr>
            </w:pPr>
          </w:p>
        </w:tc>
      </w:tr>
      <w:tr w:rsidR="00833529" w:rsidRPr="00833529" w:rsidTr="00CB2691">
        <w:tblPrEx>
          <w:tblCellMar>
            <w:top w:w="0" w:type="dxa"/>
            <w:bottom w:w="0" w:type="dxa"/>
          </w:tblCellMar>
        </w:tblPrEx>
        <w:tc>
          <w:tcPr>
            <w:tcW w:w="14601" w:type="dxa"/>
            <w:gridSpan w:val="17"/>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numPr>
                <w:ilvl w:val="0"/>
                <w:numId w:val="16"/>
              </w:numPr>
              <w:tabs>
                <w:tab w:val="left" w:pos="886"/>
              </w:tabs>
              <w:spacing w:line="240" w:lineRule="auto"/>
              <w:ind w:right="-992"/>
              <w:rPr>
                <w:sz w:val="16"/>
                <w:szCs w:val="16"/>
              </w:rPr>
            </w:pPr>
            <w:r w:rsidRPr="00833529">
              <w:rPr>
                <w:sz w:val="16"/>
                <w:szCs w:val="16"/>
              </w:rPr>
              <w:t>Совершенствование условий для развития малого и среднего предпринимательства</w:t>
            </w: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1.1</w:t>
            </w:r>
          </w:p>
        </w:tc>
        <w:tc>
          <w:tcPr>
            <w:tcW w:w="3550"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Создание муниципальной нормативно- </w:t>
            </w:r>
          </w:p>
          <w:p w:rsidR="00833529" w:rsidRPr="00833529" w:rsidRDefault="00833529" w:rsidP="00833529">
            <w:pPr>
              <w:pStyle w:val="aa"/>
              <w:tabs>
                <w:tab w:val="left" w:pos="7371"/>
              </w:tabs>
              <w:spacing w:line="240" w:lineRule="auto"/>
              <w:ind w:right="-114"/>
              <w:jc w:val="both"/>
              <w:rPr>
                <w:sz w:val="16"/>
                <w:szCs w:val="16"/>
              </w:rPr>
            </w:pPr>
            <w:r w:rsidRPr="00833529">
              <w:rPr>
                <w:sz w:val="16"/>
                <w:szCs w:val="16"/>
              </w:rPr>
              <w:t>правовой базы, регулирующей</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вопросы развития и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поддержки СМСП </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Администрация Бирофель</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дского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сельского поселения АО,</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СМСП </w:t>
            </w:r>
          </w:p>
        </w:tc>
        <w:tc>
          <w:tcPr>
            <w:tcW w:w="1276"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Поддержка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развития СМСП </w:t>
            </w: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1.2</w:t>
            </w:r>
          </w:p>
        </w:tc>
        <w:tc>
          <w:tcPr>
            <w:tcW w:w="3550"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Взаимодействие с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некоммерческими организациями, общественными объединениями</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предпринимателей,</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выражающими интересы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СМСПс целью учета их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мнения по вопросам развития малого и среднего предпринимательства </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276"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Привлечение некоммерческих организаций, общественных</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объединений предпринима</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телей к вырабо</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тке предложений по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вопросамразвития СМСП </w:t>
            </w: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1.3</w:t>
            </w:r>
          </w:p>
        </w:tc>
        <w:tc>
          <w:tcPr>
            <w:tcW w:w="3550"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Развитие</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деятельности заготовитель</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ной продукции,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производимых ЛПХ, КФХ и другими сельхозтоваро-</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производителями </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276"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Поддержка  развития СМСП в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сельском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хозяйстве </w:t>
            </w:r>
          </w:p>
        </w:tc>
      </w:tr>
      <w:tr w:rsidR="00833529" w:rsidRPr="00833529" w:rsidTr="00CB2691">
        <w:tblPrEx>
          <w:tblCellMar>
            <w:top w:w="0" w:type="dxa"/>
            <w:bottom w:w="0" w:type="dxa"/>
          </w:tblCellMar>
        </w:tblPrEx>
        <w:tc>
          <w:tcPr>
            <w:tcW w:w="14601" w:type="dxa"/>
            <w:gridSpan w:val="17"/>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2. Информационная, консультационная и имущественная поддержка СМСП</w:t>
            </w: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center"/>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2.1</w:t>
            </w:r>
          </w:p>
        </w:tc>
        <w:tc>
          <w:tcPr>
            <w:tcW w:w="3692"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Осуществление и развитие организационной</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поддержки СМСП, в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том числе:</w:t>
            </w:r>
          </w:p>
        </w:tc>
        <w:tc>
          <w:tcPr>
            <w:tcW w:w="992" w:type="dxa"/>
            <w:gridSpan w:val="2"/>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tc>
        <w:tc>
          <w:tcPr>
            <w:tcW w:w="1276" w:type="dxa"/>
            <w:gridSpan w:val="2"/>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p w:rsidR="00833529" w:rsidRPr="00833529" w:rsidRDefault="00833529" w:rsidP="00833529">
            <w:pPr>
              <w:pStyle w:val="aa"/>
              <w:tabs>
                <w:tab w:val="left" w:pos="7371"/>
              </w:tabs>
              <w:spacing w:line="240" w:lineRule="auto"/>
              <w:ind w:right="-992"/>
              <w:jc w:val="both"/>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w:t>
            </w:r>
          </w:p>
          <w:p w:rsidR="00833529" w:rsidRPr="00833529" w:rsidRDefault="00833529" w:rsidP="00833529">
            <w:pPr>
              <w:pStyle w:val="aa"/>
              <w:tabs>
                <w:tab w:val="left" w:pos="7371"/>
              </w:tabs>
              <w:spacing w:line="240" w:lineRule="auto"/>
              <w:ind w:right="-992"/>
              <w:jc w:val="both"/>
              <w:rPr>
                <w:sz w:val="16"/>
                <w:szCs w:val="16"/>
              </w:rPr>
            </w:pPr>
          </w:p>
        </w:tc>
        <w:tc>
          <w:tcPr>
            <w:tcW w:w="2694" w:type="dxa"/>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center"/>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2.1.1</w:t>
            </w:r>
          </w:p>
        </w:tc>
        <w:tc>
          <w:tcPr>
            <w:tcW w:w="3692"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Организация</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участия вконкурсе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предпринимателей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«Лучший предприни</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матель года» </w:t>
            </w:r>
          </w:p>
        </w:tc>
        <w:tc>
          <w:tcPr>
            <w:tcW w:w="992" w:type="dxa"/>
            <w:gridSpan w:val="2"/>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Админист</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рация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Бирофель</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дского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сельского поселения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СМСП </w:t>
            </w:r>
          </w:p>
        </w:tc>
        <w:tc>
          <w:tcPr>
            <w:tcW w:w="1276" w:type="dxa"/>
            <w:gridSpan w:val="2"/>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4000,00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1000,00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Пропаганда (популяризация) достижений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предпринима</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телей </w:t>
            </w: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2.1.2</w:t>
            </w:r>
          </w:p>
        </w:tc>
        <w:tc>
          <w:tcPr>
            <w:tcW w:w="3692"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jc w:val="both"/>
              <w:rPr>
                <w:sz w:val="16"/>
                <w:szCs w:val="16"/>
              </w:rPr>
            </w:pPr>
            <w:r w:rsidRPr="00833529">
              <w:rPr>
                <w:sz w:val="16"/>
                <w:szCs w:val="16"/>
              </w:rPr>
              <w:t xml:space="preserve">Освещение на информационных стендах поселения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информации:                   -порядокрегистрации юридических лиц, ИП;</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законодательство в сфере предпринимательства;</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поддержка в сфере сфере предпринимательства;</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анонс;</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 полезная информация. </w:t>
            </w:r>
          </w:p>
        </w:tc>
        <w:tc>
          <w:tcPr>
            <w:tcW w:w="992" w:type="dxa"/>
            <w:gridSpan w:val="2"/>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276" w:type="dxa"/>
            <w:gridSpan w:val="2"/>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Информацион</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ное обеспечение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СМСП </w:t>
            </w: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2.1.3</w:t>
            </w:r>
          </w:p>
        </w:tc>
        <w:tc>
          <w:tcPr>
            <w:tcW w:w="3692"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Освещение условий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кредитования предпринима</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тельства на информацион</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ных стендах </w:t>
            </w:r>
          </w:p>
        </w:tc>
        <w:tc>
          <w:tcPr>
            <w:tcW w:w="992" w:type="dxa"/>
            <w:gridSpan w:val="2"/>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276" w:type="dxa"/>
            <w:gridSpan w:val="2"/>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Информационное обеспечение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СМСП </w:t>
            </w: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center"/>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2.2</w:t>
            </w:r>
          </w:p>
        </w:tc>
        <w:tc>
          <w:tcPr>
            <w:tcW w:w="3692"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Информация</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указанная в части 2 </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статьи 19 </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Федерального  закона </w:t>
            </w:r>
          </w:p>
          <w:p w:rsidR="00833529" w:rsidRPr="00833529" w:rsidRDefault="00833529" w:rsidP="00833529">
            <w:pPr>
              <w:pStyle w:val="aa"/>
              <w:tabs>
                <w:tab w:val="left" w:pos="7371"/>
              </w:tabs>
              <w:spacing w:line="240" w:lineRule="auto"/>
              <w:ind w:right="-992"/>
              <w:rPr>
                <w:sz w:val="16"/>
                <w:szCs w:val="16"/>
              </w:rPr>
            </w:pPr>
            <w:r w:rsidRPr="00833529">
              <w:rPr>
                <w:sz w:val="16"/>
                <w:szCs w:val="16"/>
              </w:rPr>
              <w:t>№ 209-ФЗ                                                                                                                                                                                                                                                                                                                                                                                                                                                                        "О развитии малого и</w:t>
            </w:r>
          </w:p>
          <w:p w:rsidR="00833529" w:rsidRPr="00833529" w:rsidRDefault="00833529" w:rsidP="00833529">
            <w:pPr>
              <w:pStyle w:val="aa"/>
              <w:tabs>
                <w:tab w:val="left" w:pos="7371"/>
              </w:tabs>
              <w:spacing w:line="240" w:lineRule="auto"/>
              <w:ind w:right="-992"/>
              <w:rPr>
                <w:sz w:val="16"/>
                <w:szCs w:val="16"/>
              </w:rPr>
            </w:pPr>
            <w:r w:rsidRPr="00833529">
              <w:rPr>
                <w:sz w:val="16"/>
                <w:szCs w:val="16"/>
              </w:rPr>
              <w:t>среднего предпри</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нимательства в РФ" </w:t>
            </w:r>
          </w:p>
          <w:p w:rsidR="00833529" w:rsidRPr="00833529" w:rsidRDefault="00833529" w:rsidP="00833529">
            <w:pPr>
              <w:pStyle w:val="aa"/>
              <w:tabs>
                <w:tab w:val="left" w:pos="7371"/>
              </w:tabs>
              <w:spacing w:line="240" w:lineRule="auto"/>
              <w:ind w:right="-992"/>
              <w:rPr>
                <w:sz w:val="16"/>
                <w:szCs w:val="16"/>
              </w:rPr>
            </w:pPr>
            <w:r w:rsidRPr="00833529">
              <w:rPr>
                <w:sz w:val="16"/>
                <w:szCs w:val="16"/>
              </w:rPr>
              <w:lastRenderedPageBreak/>
              <w:t>размещена на сайте Бирофе</w:t>
            </w:r>
          </w:p>
          <w:p w:rsidR="00833529" w:rsidRPr="00833529" w:rsidRDefault="00833529" w:rsidP="00833529">
            <w:pPr>
              <w:pStyle w:val="aa"/>
              <w:tabs>
                <w:tab w:val="left" w:pos="7371"/>
              </w:tabs>
              <w:spacing w:line="240" w:lineRule="auto"/>
              <w:ind w:right="-992"/>
              <w:rPr>
                <w:sz w:val="16"/>
                <w:szCs w:val="16"/>
              </w:rPr>
            </w:pPr>
            <w:r w:rsidRPr="00833529">
              <w:rPr>
                <w:sz w:val="16"/>
                <w:szCs w:val="16"/>
              </w:rPr>
              <w:t>льдского сельское</w:t>
            </w:r>
          </w:p>
          <w:p w:rsidR="00833529" w:rsidRPr="00833529" w:rsidRDefault="00833529" w:rsidP="00833529">
            <w:pPr>
              <w:pStyle w:val="aa"/>
              <w:tabs>
                <w:tab w:val="left" w:pos="7371"/>
              </w:tabs>
              <w:spacing w:line="240" w:lineRule="auto"/>
              <w:ind w:right="-992"/>
              <w:rPr>
                <w:sz w:val="16"/>
                <w:szCs w:val="16"/>
              </w:rPr>
            </w:pPr>
            <w:r w:rsidRPr="00833529">
              <w:rPr>
                <w:sz w:val="16"/>
                <w:szCs w:val="16"/>
              </w:rPr>
              <w:t>поселение в блоке</w:t>
            </w:r>
          </w:p>
          <w:p w:rsidR="00833529" w:rsidRPr="00833529" w:rsidRDefault="00833529" w:rsidP="00833529">
            <w:pPr>
              <w:pStyle w:val="aa"/>
              <w:tabs>
                <w:tab w:val="left" w:pos="7371"/>
              </w:tabs>
              <w:spacing w:line="240" w:lineRule="auto"/>
              <w:ind w:right="-992"/>
              <w:rPr>
                <w:sz w:val="16"/>
                <w:szCs w:val="16"/>
              </w:rPr>
            </w:pPr>
            <w:r w:rsidRPr="00833529">
              <w:rPr>
                <w:sz w:val="16"/>
                <w:szCs w:val="16"/>
              </w:rPr>
              <w:t>Малое и среднее</w:t>
            </w:r>
          </w:p>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предпринимательство, </w:t>
            </w:r>
          </w:p>
          <w:p w:rsidR="00833529" w:rsidRPr="00833529" w:rsidRDefault="00833529" w:rsidP="00833529">
            <w:pPr>
              <w:pStyle w:val="aa"/>
              <w:tabs>
                <w:tab w:val="left" w:pos="7371"/>
              </w:tabs>
              <w:spacing w:line="240" w:lineRule="auto"/>
              <w:ind w:right="-992"/>
              <w:rPr>
                <w:sz w:val="16"/>
                <w:szCs w:val="16"/>
              </w:rPr>
            </w:pPr>
            <w:r w:rsidRPr="00833529">
              <w:rPr>
                <w:bCs/>
                <w:color w:val="000000"/>
                <w:sz w:val="16"/>
                <w:szCs w:val="16"/>
                <w:lang w:val="en-US"/>
              </w:rPr>
              <w:t>http</w:t>
            </w:r>
            <w:r w:rsidRPr="00833529">
              <w:rPr>
                <w:bCs/>
                <w:color w:val="000000"/>
                <w:sz w:val="16"/>
                <w:szCs w:val="16"/>
              </w:rPr>
              <w:t>://</w:t>
            </w:r>
            <w:r w:rsidRPr="00833529">
              <w:rPr>
                <w:bCs/>
                <w:color w:val="000000"/>
                <w:sz w:val="16"/>
                <w:szCs w:val="16"/>
                <w:lang w:val="en-US"/>
              </w:rPr>
              <w:t>birofeld</w:t>
            </w:r>
            <w:r w:rsidRPr="00833529">
              <w:rPr>
                <w:bCs/>
                <w:color w:val="000000"/>
                <w:sz w:val="16"/>
                <w:szCs w:val="16"/>
              </w:rPr>
              <w:t>.</w:t>
            </w:r>
            <w:r w:rsidRPr="00833529">
              <w:rPr>
                <w:bCs/>
                <w:color w:val="000000"/>
                <w:sz w:val="16"/>
                <w:szCs w:val="16"/>
                <w:lang w:val="en-US"/>
              </w:rPr>
              <w:t>ru</w:t>
            </w:r>
            <w:r w:rsidRPr="00833529">
              <w:rPr>
                <w:bCs/>
                <w:color w:val="000000"/>
                <w:sz w:val="16"/>
                <w:szCs w:val="16"/>
              </w:rPr>
              <w:t>/</w:t>
            </w:r>
          </w:p>
        </w:tc>
        <w:tc>
          <w:tcPr>
            <w:tcW w:w="992" w:type="dxa"/>
            <w:gridSpan w:val="2"/>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276" w:type="dxa"/>
            <w:gridSpan w:val="2"/>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Поддержка развития СМСП</w:t>
            </w:r>
          </w:p>
          <w:p w:rsidR="00833529" w:rsidRPr="00833529" w:rsidRDefault="00833529" w:rsidP="00833529">
            <w:pPr>
              <w:pStyle w:val="aa"/>
              <w:tabs>
                <w:tab w:val="left" w:pos="7371"/>
              </w:tabs>
              <w:spacing w:line="240" w:lineRule="auto"/>
              <w:ind w:right="-992"/>
              <w:jc w:val="both"/>
              <w:rPr>
                <w:sz w:val="16"/>
                <w:szCs w:val="16"/>
              </w:rPr>
            </w:pPr>
          </w:p>
        </w:tc>
      </w:tr>
      <w:tr w:rsidR="00833529" w:rsidRPr="00833529" w:rsidTr="00CB2691">
        <w:tblPrEx>
          <w:tblCellMar>
            <w:top w:w="0" w:type="dxa"/>
            <w:bottom w:w="0" w:type="dxa"/>
          </w:tblCellMar>
        </w:tblPrEx>
        <w:trPr>
          <w:trHeight w:val="961"/>
        </w:trPr>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center"/>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2.3</w:t>
            </w:r>
          </w:p>
        </w:tc>
        <w:tc>
          <w:tcPr>
            <w:tcW w:w="3692"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114"/>
              <w:jc w:val="both"/>
              <w:rPr>
                <w:sz w:val="16"/>
                <w:szCs w:val="16"/>
              </w:rPr>
            </w:pPr>
            <w:r w:rsidRPr="00833529">
              <w:rPr>
                <w:sz w:val="16"/>
                <w:szCs w:val="16"/>
              </w:rPr>
              <w:t>Осуществление и развитие консультационной поддержки СМСП</w:t>
            </w:r>
          </w:p>
        </w:tc>
        <w:tc>
          <w:tcPr>
            <w:tcW w:w="992" w:type="dxa"/>
            <w:gridSpan w:val="2"/>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276" w:type="dxa"/>
            <w:gridSpan w:val="2"/>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Поддержка развития СМСП </w:t>
            </w:r>
          </w:p>
        </w:tc>
      </w:tr>
      <w:tr w:rsidR="00833529" w:rsidRPr="00833529" w:rsidTr="00CB2691">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2.4.</w:t>
            </w:r>
          </w:p>
        </w:tc>
        <w:tc>
          <w:tcPr>
            <w:tcW w:w="3692"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Имущественная поддержка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СМСП </w:t>
            </w:r>
          </w:p>
        </w:tc>
        <w:tc>
          <w:tcPr>
            <w:tcW w:w="992" w:type="dxa"/>
            <w:gridSpan w:val="2"/>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1276" w:type="dxa"/>
            <w:gridSpan w:val="2"/>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0,00 рублей;</w:t>
            </w:r>
          </w:p>
        </w:tc>
        <w:tc>
          <w:tcPr>
            <w:tcW w:w="1134" w:type="dxa"/>
            <w:gridSpan w:val="3"/>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gridSpan w:val="2"/>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4"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2694" w:type="dxa"/>
            <w:tcBorders>
              <w:top w:val="single" w:sz="2" w:space="0" w:color="auto"/>
              <w:left w:val="single" w:sz="4"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Поддержка развития СМСП</w:t>
            </w:r>
          </w:p>
        </w:tc>
      </w:tr>
    </w:tbl>
    <w:p w:rsidR="00833529" w:rsidRPr="00833529" w:rsidRDefault="00833529" w:rsidP="00833529">
      <w:pPr>
        <w:pStyle w:val="aa"/>
        <w:tabs>
          <w:tab w:val="left" w:pos="7371"/>
        </w:tabs>
        <w:spacing w:line="240" w:lineRule="auto"/>
        <w:ind w:right="50"/>
        <w:jc w:val="both"/>
        <w:rPr>
          <w:sz w:val="16"/>
          <w:szCs w:val="16"/>
        </w:rPr>
      </w:pPr>
    </w:p>
    <w:p w:rsidR="00833529" w:rsidRPr="00833529" w:rsidRDefault="00833529" w:rsidP="00833529">
      <w:pPr>
        <w:pStyle w:val="aa"/>
        <w:tabs>
          <w:tab w:val="left" w:pos="7371"/>
        </w:tabs>
        <w:spacing w:line="240" w:lineRule="auto"/>
        <w:ind w:right="50" w:firstLine="709"/>
        <w:jc w:val="center"/>
        <w:rPr>
          <w:b/>
          <w:sz w:val="16"/>
          <w:szCs w:val="16"/>
        </w:rPr>
      </w:pPr>
      <w:r w:rsidRPr="00833529">
        <w:rPr>
          <w:b/>
          <w:sz w:val="16"/>
          <w:szCs w:val="16"/>
        </w:rPr>
        <w:t>5. Ресурсное обеспечение программы</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833529" w:rsidRPr="00833529" w:rsidRDefault="00833529" w:rsidP="00833529">
      <w:pPr>
        <w:pStyle w:val="aa"/>
        <w:tabs>
          <w:tab w:val="left" w:pos="7371"/>
        </w:tabs>
        <w:spacing w:line="240" w:lineRule="auto"/>
        <w:ind w:right="51" w:firstLine="709"/>
        <w:jc w:val="both"/>
        <w:rPr>
          <w:sz w:val="16"/>
          <w:szCs w:val="16"/>
        </w:rPr>
      </w:pPr>
      <w:r w:rsidRPr="00833529">
        <w:rPr>
          <w:sz w:val="16"/>
          <w:szCs w:val="16"/>
        </w:rPr>
        <w:t>Объемы финансирования программы ежегодно уточняются при формировании бюджета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833529" w:rsidRPr="00833529" w:rsidRDefault="00833529" w:rsidP="00833529">
      <w:pPr>
        <w:pStyle w:val="aa"/>
        <w:tabs>
          <w:tab w:val="left" w:pos="7371"/>
        </w:tabs>
        <w:spacing w:line="240" w:lineRule="auto"/>
        <w:ind w:right="-992"/>
        <w:rPr>
          <w:sz w:val="16"/>
          <w:szCs w:val="16"/>
        </w:rPr>
      </w:pPr>
    </w:p>
    <w:p w:rsidR="00833529" w:rsidRPr="00833529" w:rsidRDefault="00833529" w:rsidP="00833529">
      <w:pPr>
        <w:pStyle w:val="aa"/>
        <w:tabs>
          <w:tab w:val="left" w:pos="7371"/>
        </w:tabs>
        <w:spacing w:line="240" w:lineRule="auto"/>
        <w:ind w:right="-992"/>
        <w:rPr>
          <w:sz w:val="16"/>
          <w:szCs w:val="16"/>
        </w:rPr>
      </w:pPr>
      <w:r w:rsidRPr="00833529">
        <w:rPr>
          <w:sz w:val="16"/>
          <w:szCs w:val="16"/>
        </w:rPr>
        <w:t>Таблица 3. Структура финансирования программы</w:t>
      </w:r>
    </w:p>
    <w:p w:rsidR="00833529" w:rsidRPr="00833529" w:rsidRDefault="00833529" w:rsidP="00833529">
      <w:pPr>
        <w:pStyle w:val="aa"/>
        <w:tabs>
          <w:tab w:val="left" w:pos="7371"/>
        </w:tabs>
        <w:spacing w:line="240" w:lineRule="auto"/>
        <w:ind w:right="-992"/>
        <w:rPr>
          <w:sz w:val="16"/>
          <w:szCs w:val="16"/>
        </w:rPr>
      </w:pPr>
    </w:p>
    <w:tbl>
      <w:tblPr>
        <w:tblW w:w="0" w:type="auto"/>
        <w:tblInd w:w="105" w:type="dxa"/>
        <w:tblLayout w:type="fixed"/>
        <w:tblCellMar>
          <w:left w:w="105" w:type="dxa"/>
          <w:right w:w="105" w:type="dxa"/>
        </w:tblCellMar>
        <w:tblLook w:val="0000"/>
      </w:tblPr>
      <w:tblGrid>
        <w:gridCol w:w="8505"/>
        <w:gridCol w:w="993"/>
        <w:gridCol w:w="708"/>
        <w:gridCol w:w="709"/>
        <w:gridCol w:w="992"/>
        <w:gridCol w:w="993"/>
        <w:gridCol w:w="1134"/>
      </w:tblGrid>
      <w:tr w:rsidR="00833529" w:rsidRPr="00833529" w:rsidTr="00CB2691">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Источники направления расхода </w:t>
            </w:r>
          </w:p>
        </w:tc>
        <w:tc>
          <w:tcPr>
            <w:tcW w:w="5529" w:type="dxa"/>
            <w:gridSpan w:val="6"/>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Финансовые затраты </w:t>
            </w:r>
          </w:p>
        </w:tc>
      </w:tr>
      <w:tr w:rsidR="00833529" w:rsidRPr="00833529" w:rsidTr="00CB2691">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Всего </w:t>
            </w:r>
          </w:p>
        </w:tc>
        <w:tc>
          <w:tcPr>
            <w:tcW w:w="4536" w:type="dxa"/>
            <w:gridSpan w:val="5"/>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В том числе по годам </w:t>
            </w:r>
          </w:p>
        </w:tc>
      </w:tr>
      <w:tr w:rsidR="00833529" w:rsidRPr="00833529" w:rsidTr="00CB2691">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2023</w:t>
            </w:r>
          </w:p>
        </w:tc>
        <w:tc>
          <w:tcPr>
            <w:tcW w:w="709"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2024 </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2025 </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2026 </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2027</w:t>
            </w:r>
          </w:p>
        </w:tc>
      </w:tr>
      <w:tr w:rsidR="00833529" w:rsidRPr="00833529" w:rsidTr="00CB2691">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Бюджет муниципального образования «Бирофельдское сельское поселение» Биробиджанского муниципального района Еврейской автономной области </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4000,00 рублей;</w:t>
            </w:r>
          </w:p>
        </w:tc>
        <w:tc>
          <w:tcPr>
            <w:tcW w:w="708"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709"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1000,00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r>
      <w:tr w:rsidR="00833529" w:rsidRPr="00833529" w:rsidTr="00CB2691">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Федеральный бюджет (на </w:t>
            </w:r>
          </w:p>
          <w:p w:rsidR="00833529" w:rsidRPr="00833529" w:rsidRDefault="00833529" w:rsidP="00833529">
            <w:pPr>
              <w:pStyle w:val="aa"/>
              <w:tabs>
                <w:tab w:val="left" w:pos="7371"/>
              </w:tabs>
              <w:spacing w:line="240" w:lineRule="auto"/>
              <w:ind w:right="-992"/>
              <w:rPr>
                <w:sz w:val="16"/>
                <w:szCs w:val="16"/>
              </w:rPr>
            </w:pPr>
            <w:r w:rsidRPr="00833529">
              <w:rPr>
                <w:sz w:val="16"/>
                <w:szCs w:val="16"/>
              </w:rPr>
              <w:t>условиях софинансирования)</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r>
      <w:tr w:rsidR="00833529" w:rsidRPr="00833529" w:rsidTr="00CB2691">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Бюджет субъекта (на условиях софинансирования)</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r>
      <w:tr w:rsidR="00833529" w:rsidRPr="00833529" w:rsidTr="00CB2691">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Другие источники </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w:t>
            </w:r>
          </w:p>
        </w:tc>
      </w:tr>
      <w:tr w:rsidR="00833529" w:rsidRPr="00833529" w:rsidTr="00CB2691">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rPr>
                <w:sz w:val="16"/>
                <w:szCs w:val="16"/>
              </w:rPr>
            </w:pPr>
            <w:r w:rsidRPr="00833529">
              <w:rPr>
                <w:sz w:val="16"/>
                <w:szCs w:val="16"/>
              </w:rPr>
              <w:t xml:space="preserve">Всего </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spacing w:line="240" w:lineRule="auto"/>
              <w:rPr>
                <w:sz w:val="16"/>
                <w:szCs w:val="16"/>
              </w:rPr>
            </w:pPr>
            <w:r w:rsidRPr="00833529">
              <w:rPr>
                <w:sz w:val="16"/>
                <w:szCs w:val="16"/>
              </w:rPr>
              <w:t>4000,00 рублей</w:t>
            </w:r>
          </w:p>
        </w:tc>
        <w:tc>
          <w:tcPr>
            <w:tcW w:w="708"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709"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2"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 xml:space="preserve">1000,00 </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993"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1000,00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c>
          <w:tcPr>
            <w:tcW w:w="113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0,00</w:t>
            </w:r>
          </w:p>
          <w:p w:rsidR="00833529" w:rsidRPr="00833529" w:rsidRDefault="00833529" w:rsidP="00833529">
            <w:pPr>
              <w:pStyle w:val="aa"/>
              <w:tabs>
                <w:tab w:val="left" w:pos="7371"/>
              </w:tabs>
              <w:spacing w:line="240" w:lineRule="auto"/>
              <w:ind w:right="-992"/>
              <w:jc w:val="both"/>
              <w:rPr>
                <w:sz w:val="16"/>
                <w:szCs w:val="16"/>
              </w:rPr>
            </w:pPr>
            <w:r w:rsidRPr="00833529">
              <w:rPr>
                <w:sz w:val="16"/>
                <w:szCs w:val="16"/>
              </w:rPr>
              <w:t>руб.</w:t>
            </w:r>
          </w:p>
        </w:tc>
      </w:tr>
    </w:tbl>
    <w:p w:rsidR="00833529" w:rsidRPr="00833529" w:rsidRDefault="00833529" w:rsidP="00833529">
      <w:pPr>
        <w:pStyle w:val="aa"/>
        <w:tabs>
          <w:tab w:val="left" w:pos="7371"/>
        </w:tabs>
        <w:spacing w:line="240" w:lineRule="auto"/>
        <w:ind w:right="50" w:firstLine="709"/>
        <w:jc w:val="both"/>
        <w:rPr>
          <w:sz w:val="16"/>
          <w:szCs w:val="16"/>
        </w:rPr>
      </w:pP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 xml:space="preserve"> Заказчиком программы является Администрация Бирофельдского сельского поселения Биробиджанского муниципального района Еврейской автономной области.</w:t>
      </w:r>
    </w:p>
    <w:p w:rsidR="00833529" w:rsidRPr="00833529" w:rsidRDefault="00833529" w:rsidP="00833529">
      <w:pPr>
        <w:pStyle w:val="aa"/>
        <w:tabs>
          <w:tab w:val="left" w:pos="7371"/>
        </w:tabs>
        <w:spacing w:line="240" w:lineRule="auto"/>
        <w:ind w:right="50" w:firstLine="709"/>
        <w:jc w:val="both"/>
        <w:rPr>
          <w:sz w:val="16"/>
          <w:szCs w:val="16"/>
        </w:rPr>
      </w:pPr>
    </w:p>
    <w:p w:rsidR="00833529" w:rsidRPr="00833529" w:rsidRDefault="00833529" w:rsidP="00833529">
      <w:pPr>
        <w:pStyle w:val="aa"/>
        <w:tabs>
          <w:tab w:val="left" w:pos="7371"/>
        </w:tabs>
        <w:spacing w:line="240" w:lineRule="auto"/>
        <w:ind w:right="-992" w:firstLine="709"/>
        <w:jc w:val="center"/>
        <w:rPr>
          <w:b/>
          <w:sz w:val="16"/>
          <w:szCs w:val="16"/>
        </w:rPr>
      </w:pPr>
      <w:r w:rsidRPr="00833529">
        <w:rPr>
          <w:b/>
          <w:sz w:val="16"/>
          <w:szCs w:val="16"/>
        </w:rPr>
        <w:t>6. Оценка эффективности реализации программы</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Реализация программы окажет позитивное влияние на экономическую и социальную ситуацию в сельском поселении в целом, будет способствовать улучшению инвестиционного климата, развитию инфраструктуры поселения, повышению конкурентоспособности субъектов малого и среднего предпринимательства и улучшению качества предоставляемых услуг.</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xml:space="preserve">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Эффективность реализации программы зависит от уровня финансирования мероприятий программы и их выполнения.</w:t>
      </w:r>
    </w:p>
    <w:p w:rsidR="00833529" w:rsidRPr="00833529" w:rsidRDefault="00833529" w:rsidP="00833529">
      <w:pPr>
        <w:pStyle w:val="aa"/>
        <w:tabs>
          <w:tab w:val="left" w:pos="7371"/>
        </w:tabs>
        <w:spacing w:line="240" w:lineRule="auto"/>
        <w:ind w:right="50" w:firstLine="709"/>
        <w:jc w:val="both"/>
        <w:rPr>
          <w:sz w:val="16"/>
          <w:szCs w:val="16"/>
        </w:rPr>
      </w:pPr>
      <w:r w:rsidRPr="00833529">
        <w:rPr>
          <w:sz w:val="16"/>
          <w:szCs w:val="16"/>
        </w:rPr>
        <w:t xml:space="preserve">Результатами программы к 2027 году должны стать:   </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увеличение числа СМСП на 1 %;</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развитие инфраструктуры сельского поселения и улучшение качества предоставляемых услуг;</w:t>
      </w:r>
    </w:p>
    <w:p w:rsidR="00833529" w:rsidRPr="00833529" w:rsidRDefault="00833529" w:rsidP="00833529">
      <w:pPr>
        <w:pStyle w:val="aa"/>
        <w:tabs>
          <w:tab w:val="left" w:pos="7371"/>
        </w:tabs>
        <w:spacing w:line="240" w:lineRule="auto"/>
        <w:ind w:right="50"/>
        <w:jc w:val="both"/>
        <w:rPr>
          <w:sz w:val="16"/>
          <w:szCs w:val="16"/>
        </w:rPr>
      </w:pPr>
      <w:r w:rsidRPr="00833529">
        <w:rPr>
          <w:sz w:val="16"/>
          <w:szCs w:val="16"/>
        </w:rPr>
        <w:t>- увеличение объема товаров собственного производства, выполненных работ и услуг собственными силами организациями малого и среднего бизнеса.</w:t>
      </w:r>
    </w:p>
    <w:p w:rsidR="00833529" w:rsidRPr="00833529" w:rsidRDefault="00833529" w:rsidP="00833529">
      <w:pPr>
        <w:pStyle w:val="aa"/>
        <w:tabs>
          <w:tab w:val="left" w:pos="7371"/>
        </w:tabs>
        <w:spacing w:line="240" w:lineRule="auto"/>
        <w:ind w:right="-992"/>
        <w:jc w:val="both"/>
        <w:rPr>
          <w:sz w:val="16"/>
          <w:szCs w:val="16"/>
        </w:rPr>
      </w:pPr>
    </w:p>
    <w:p w:rsidR="00833529" w:rsidRPr="00833529" w:rsidRDefault="00833529" w:rsidP="00833529">
      <w:pPr>
        <w:autoSpaceDE w:val="0"/>
        <w:autoSpaceDN w:val="0"/>
        <w:adjustRightInd w:val="0"/>
        <w:jc w:val="center"/>
        <w:rPr>
          <w:rFonts w:ascii="Times New Roman" w:hAnsi="Times New Roman"/>
          <w:bCs/>
          <w:color w:val="000000"/>
          <w:sz w:val="16"/>
          <w:szCs w:val="16"/>
          <w:lang w:val="ru-RU"/>
        </w:rPr>
      </w:pPr>
      <w:r w:rsidRPr="00833529">
        <w:rPr>
          <w:rFonts w:ascii="Times New Roman" w:hAnsi="Times New Roman"/>
          <w:bCs/>
          <w:color w:val="000000"/>
          <w:sz w:val="16"/>
          <w:szCs w:val="16"/>
          <w:lang w:val="ru-RU"/>
        </w:rPr>
        <w:t>Муниципальное образование «Бирофельдское сельское поселение»</w:t>
      </w:r>
    </w:p>
    <w:p w:rsidR="00833529" w:rsidRPr="00833529" w:rsidRDefault="00833529" w:rsidP="00833529">
      <w:pPr>
        <w:autoSpaceDE w:val="0"/>
        <w:autoSpaceDN w:val="0"/>
        <w:adjustRightInd w:val="0"/>
        <w:jc w:val="center"/>
        <w:rPr>
          <w:rFonts w:ascii="Times New Roman" w:hAnsi="Times New Roman"/>
          <w:bCs/>
          <w:color w:val="000000"/>
          <w:sz w:val="16"/>
          <w:szCs w:val="16"/>
          <w:lang w:val="ru-RU"/>
        </w:rPr>
      </w:pPr>
      <w:r w:rsidRPr="00833529">
        <w:rPr>
          <w:rFonts w:ascii="Times New Roman" w:hAnsi="Times New Roman"/>
          <w:bCs/>
          <w:color w:val="000000"/>
          <w:sz w:val="16"/>
          <w:szCs w:val="16"/>
          <w:lang w:val="ru-RU"/>
        </w:rPr>
        <w:t>Биробиджанского  муниципального района</w:t>
      </w:r>
    </w:p>
    <w:p w:rsidR="00833529" w:rsidRPr="00833529" w:rsidRDefault="00833529" w:rsidP="00833529">
      <w:pPr>
        <w:autoSpaceDE w:val="0"/>
        <w:autoSpaceDN w:val="0"/>
        <w:adjustRightInd w:val="0"/>
        <w:jc w:val="center"/>
        <w:rPr>
          <w:rFonts w:ascii="Times New Roman" w:hAnsi="Times New Roman"/>
          <w:bCs/>
          <w:color w:val="000000"/>
          <w:sz w:val="16"/>
          <w:szCs w:val="16"/>
          <w:lang w:val="ru-RU"/>
        </w:rPr>
      </w:pPr>
      <w:r w:rsidRPr="00833529">
        <w:rPr>
          <w:rFonts w:ascii="Times New Roman" w:hAnsi="Times New Roman"/>
          <w:bCs/>
          <w:color w:val="000000"/>
          <w:sz w:val="16"/>
          <w:szCs w:val="16"/>
          <w:lang w:val="ru-RU"/>
        </w:rPr>
        <w:t>Еврейской автономной области</w:t>
      </w:r>
    </w:p>
    <w:p w:rsidR="00833529" w:rsidRPr="00833529" w:rsidRDefault="00833529" w:rsidP="00833529">
      <w:pPr>
        <w:autoSpaceDE w:val="0"/>
        <w:autoSpaceDN w:val="0"/>
        <w:adjustRightInd w:val="0"/>
        <w:jc w:val="center"/>
        <w:rPr>
          <w:rFonts w:ascii="Times New Roman" w:hAnsi="Times New Roman"/>
          <w:bCs/>
          <w:color w:val="000000"/>
          <w:sz w:val="16"/>
          <w:szCs w:val="16"/>
          <w:lang w:val="ru-RU"/>
        </w:rPr>
      </w:pPr>
    </w:p>
    <w:p w:rsidR="00833529" w:rsidRPr="00833529" w:rsidRDefault="00833529" w:rsidP="00833529">
      <w:pPr>
        <w:autoSpaceDE w:val="0"/>
        <w:autoSpaceDN w:val="0"/>
        <w:adjustRightInd w:val="0"/>
        <w:jc w:val="center"/>
        <w:rPr>
          <w:rFonts w:ascii="Times New Roman" w:hAnsi="Times New Roman"/>
          <w:bCs/>
          <w:color w:val="000000"/>
          <w:sz w:val="16"/>
          <w:szCs w:val="16"/>
          <w:lang w:val="ru-RU"/>
        </w:rPr>
      </w:pPr>
      <w:r w:rsidRPr="00833529">
        <w:rPr>
          <w:rFonts w:ascii="Times New Roman" w:hAnsi="Times New Roman"/>
          <w:bCs/>
          <w:color w:val="000000"/>
          <w:sz w:val="16"/>
          <w:szCs w:val="16"/>
          <w:lang w:val="ru-RU"/>
        </w:rPr>
        <w:t>АДМИНИСТРАЦИЯ СЕЛЬСКОГО ПОСЕЛЕНИЯ</w:t>
      </w:r>
    </w:p>
    <w:p w:rsidR="00833529" w:rsidRPr="00833529" w:rsidRDefault="00833529" w:rsidP="00833529">
      <w:pPr>
        <w:autoSpaceDE w:val="0"/>
        <w:autoSpaceDN w:val="0"/>
        <w:adjustRightInd w:val="0"/>
        <w:jc w:val="center"/>
        <w:rPr>
          <w:rFonts w:ascii="Times New Roman" w:hAnsi="Times New Roman"/>
          <w:bCs/>
          <w:color w:val="000000"/>
          <w:sz w:val="16"/>
          <w:szCs w:val="16"/>
          <w:lang w:val="ru-RU"/>
        </w:rPr>
      </w:pPr>
      <w:r w:rsidRPr="00833529">
        <w:rPr>
          <w:rFonts w:ascii="Times New Roman" w:hAnsi="Times New Roman"/>
          <w:bCs/>
          <w:color w:val="000000"/>
          <w:sz w:val="16"/>
          <w:szCs w:val="16"/>
          <w:lang w:val="ru-RU"/>
        </w:rPr>
        <w:t xml:space="preserve"> </w:t>
      </w:r>
    </w:p>
    <w:p w:rsidR="00833529" w:rsidRPr="00833529" w:rsidRDefault="00833529" w:rsidP="00833529">
      <w:pPr>
        <w:autoSpaceDE w:val="0"/>
        <w:autoSpaceDN w:val="0"/>
        <w:adjustRightInd w:val="0"/>
        <w:jc w:val="center"/>
        <w:rPr>
          <w:rFonts w:ascii="Times New Roman" w:hAnsi="Times New Roman"/>
          <w:bCs/>
          <w:color w:val="000000"/>
          <w:sz w:val="16"/>
          <w:szCs w:val="16"/>
          <w:lang w:val="ru-RU"/>
        </w:rPr>
      </w:pPr>
      <w:r w:rsidRPr="00833529">
        <w:rPr>
          <w:rFonts w:ascii="Times New Roman" w:hAnsi="Times New Roman"/>
          <w:bCs/>
          <w:color w:val="000000"/>
          <w:sz w:val="16"/>
          <w:szCs w:val="16"/>
          <w:lang w:val="ru-RU"/>
        </w:rPr>
        <w:t>ПОСТАНОВЛЕНИЕ</w:t>
      </w:r>
    </w:p>
    <w:p w:rsidR="00833529" w:rsidRPr="00833529" w:rsidRDefault="00833529" w:rsidP="00833529">
      <w:pPr>
        <w:autoSpaceDE w:val="0"/>
        <w:autoSpaceDN w:val="0"/>
        <w:adjustRightInd w:val="0"/>
        <w:jc w:val="both"/>
        <w:rPr>
          <w:rFonts w:ascii="Times New Roman" w:hAnsi="Times New Roman"/>
          <w:bCs/>
          <w:color w:val="000000"/>
          <w:sz w:val="16"/>
          <w:szCs w:val="16"/>
          <w:lang w:val="ru-RU"/>
        </w:rPr>
      </w:pPr>
      <w:r w:rsidRPr="00833529">
        <w:rPr>
          <w:rFonts w:ascii="Times New Roman" w:hAnsi="Times New Roman"/>
          <w:bCs/>
          <w:color w:val="000000"/>
          <w:sz w:val="16"/>
          <w:szCs w:val="16"/>
          <w:lang w:val="ru-RU"/>
        </w:rPr>
        <w:t xml:space="preserve">07.11.2023                                                                                   </w:t>
      </w:r>
      <w:r w:rsidR="00CB2691">
        <w:rPr>
          <w:rFonts w:ascii="Times New Roman" w:hAnsi="Times New Roman"/>
          <w:bCs/>
          <w:color w:val="000000"/>
          <w:sz w:val="16"/>
          <w:szCs w:val="16"/>
          <w:lang w:val="ru-RU"/>
        </w:rPr>
        <w:t xml:space="preserve">                                                                                                                                                                                 </w:t>
      </w:r>
      <w:r w:rsidRPr="00833529">
        <w:rPr>
          <w:rFonts w:ascii="Times New Roman" w:hAnsi="Times New Roman"/>
          <w:bCs/>
          <w:color w:val="000000"/>
          <w:sz w:val="16"/>
          <w:szCs w:val="16"/>
          <w:lang w:val="ru-RU"/>
        </w:rPr>
        <w:t xml:space="preserve">             № 94</w:t>
      </w:r>
    </w:p>
    <w:p w:rsidR="00833529" w:rsidRPr="00833529" w:rsidRDefault="00833529" w:rsidP="00833529">
      <w:pPr>
        <w:autoSpaceDE w:val="0"/>
        <w:autoSpaceDN w:val="0"/>
        <w:adjustRightInd w:val="0"/>
        <w:jc w:val="center"/>
        <w:rPr>
          <w:rFonts w:ascii="Times New Roman" w:hAnsi="Times New Roman"/>
          <w:bCs/>
          <w:color w:val="000000"/>
          <w:sz w:val="16"/>
          <w:szCs w:val="16"/>
          <w:lang w:val="ru-RU"/>
        </w:rPr>
      </w:pPr>
      <w:r w:rsidRPr="00833529">
        <w:rPr>
          <w:rFonts w:ascii="Times New Roman" w:hAnsi="Times New Roman"/>
          <w:bCs/>
          <w:color w:val="000000"/>
          <w:sz w:val="16"/>
          <w:szCs w:val="16"/>
          <w:lang w:val="ru-RU"/>
        </w:rPr>
        <w:t>с. Бирофельд</w:t>
      </w:r>
    </w:p>
    <w:p w:rsidR="00833529" w:rsidRPr="00833529" w:rsidRDefault="00833529" w:rsidP="00833529">
      <w:pPr>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Об утверждении муниципальной программы «Противодействие </w:t>
      </w:r>
      <w:r w:rsidRPr="00833529">
        <w:rPr>
          <w:rStyle w:val="a5"/>
          <w:rFonts w:ascii="Times New Roman" w:hAnsi="Times New Roman"/>
          <w:b w:val="0"/>
          <w:sz w:val="16"/>
          <w:szCs w:val="16"/>
          <w:lang w:val="ru-RU"/>
        </w:rPr>
        <w:t>экстремизму и профилактики терроризма</w:t>
      </w:r>
      <w:r w:rsidRPr="00833529">
        <w:rPr>
          <w:rFonts w:ascii="Times New Roman" w:hAnsi="Times New Roman"/>
          <w:sz w:val="16"/>
          <w:szCs w:val="16"/>
          <w:lang w:val="ru-RU"/>
        </w:rPr>
        <w:t xml:space="preserve"> 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833529" w:rsidRPr="00833529" w:rsidRDefault="00833529" w:rsidP="00833529">
      <w:pPr>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Бирофельдского сельского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ПОСТАНОВЛЯЕТ:</w:t>
      </w:r>
    </w:p>
    <w:p w:rsidR="00833529" w:rsidRPr="00833529" w:rsidRDefault="00833529" w:rsidP="00833529">
      <w:pPr>
        <w:ind w:firstLine="708"/>
        <w:jc w:val="both"/>
        <w:rPr>
          <w:rFonts w:ascii="Times New Roman" w:hAnsi="Times New Roman"/>
          <w:sz w:val="16"/>
          <w:szCs w:val="16"/>
          <w:lang w:val="ru-RU"/>
        </w:rPr>
      </w:pPr>
      <w:r w:rsidRPr="00833529">
        <w:rPr>
          <w:rFonts w:ascii="Times New Roman" w:hAnsi="Times New Roman"/>
          <w:sz w:val="16"/>
          <w:szCs w:val="16"/>
          <w:lang w:val="ru-RU"/>
        </w:rPr>
        <w:t xml:space="preserve">1. Утвердить прилагаемую муниципальную программу  «Противодействие </w:t>
      </w:r>
      <w:r w:rsidRPr="00833529">
        <w:rPr>
          <w:rStyle w:val="a5"/>
          <w:rFonts w:ascii="Times New Roman" w:hAnsi="Times New Roman"/>
          <w:b w:val="0"/>
          <w:sz w:val="16"/>
          <w:szCs w:val="16"/>
          <w:lang w:val="ru-RU"/>
        </w:rPr>
        <w:t>экстремизму и профилактика терроризма</w:t>
      </w:r>
      <w:r w:rsidRPr="00833529">
        <w:rPr>
          <w:rFonts w:ascii="Times New Roman" w:hAnsi="Times New Roman"/>
          <w:sz w:val="16"/>
          <w:szCs w:val="16"/>
          <w:lang w:val="ru-RU"/>
        </w:rPr>
        <w:t xml:space="preserve">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833529" w:rsidRPr="00833529" w:rsidRDefault="00833529" w:rsidP="00833529">
      <w:pPr>
        <w:autoSpaceDE w:val="0"/>
        <w:autoSpaceDN w:val="0"/>
        <w:adjustRightInd w:val="0"/>
        <w:ind w:firstLine="708"/>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2. </w:t>
      </w:r>
      <w:r w:rsidRPr="00833529">
        <w:rPr>
          <w:rFonts w:ascii="Times New Roman" w:hAnsi="Times New Roman"/>
          <w:sz w:val="16"/>
          <w:szCs w:val="16"/>
          <w:lang w:val="ru-RU"/>
        </w:rPr>
        <w:t xml:space="preserve">Признать утратившим силу постановление администрации сельского поселения от 16.12.2021 № 86 «Об утверждении муниципальной программы «Противодействие </w:t>
      </w:r>
      <w:r w:rsidRPr="00833529">
        <w:rPr>
          <w:rStyle w:val="a5"/>
          <w:rFonts w:ascii="Times New Roman" w:hAnsi="Times New Roman"/>
          <w:b w:val="0"/>
          <w:sz w:val="16"/>
          <w:szCs w:val="16"/>
          <w:lang w:val="ru-RU"/>
        </w:rPr>
        <w:t>экстремизму и профилактики терроризма</w:t>
      </w:r>
      <w:r w:rsidRPr="00833529">
        <w:rPr>
          <w:rFonts w:ascii="Times New Roman" w:hAnsi="Times New Roman"/>
          <w:sz w:val="16"/>
          <w:szCs w:val="16"/>
          <w:lang w:val="ru-RU"/>
        </w:rPr>
        <w:t xml:space="preserve"> в муниципальном образовании  «Бирофельдское сельское поселение» Биробиджанского муниципального района Еврейской автономной области на 2021-2025 годы», от 01.11.2022 № 82 «О внесении изменений в муниципальную программу «Противодействие </w:t>
      </w:r>
      <w:r w:rsidRPr="00833529">
        <w:rPr>
          <w:rStyle w:val="a5"/>
          <w:rFonts w:ascii="Times New Roman" w:hAnsi="Times New Roman"/>
          <w:b w:val="0"/>
          <w:sz w:val="16"/>
          <w:szCs w:val="16"/>
          <w:lang w:val="ru-RU"/>
        </w:rPr>
        <w:t>экстремизму и профилактики терроризма</w:t>
      </w:r>
      <w:r w:rsidRPr="00833529">
        <w:rPr>
          <w:rFonts w:ascii="Times New Roman" w:hAnsi="Times New Roman"/>
          <w:sz w:val="16"/>
          <w:szCs w:val="16"/>
          <w:lang w:val="ru-RU"/>
        </w:rPr>
        <w:t xml:space="preserve"> в муниципальном образовании  «Бирофельдское сельское поселение» Биробиджанского муниципального района Еврейской автономной области на 2021-2025 годы», утвержденную постановлением администрации сельского поселения от 16.12.2021 № 86», от 07.02.2023 № 16 «О внесении изменений в муниципальную программу «Противодействие </w:t>
      </w:r>
      <w:r w:rsidRPr="00833529">
        <w:rPr>
          <w:rStyle w:val="a5"/>
          <w:rFonts w:ascii="Times New Roman" w:hAnsi="Times New Roman"/>
          <w:b w:val="0"/>
          <w:sz w:val="16"/>
          <w:szCs w:val="16"/>
          <w:lang w:val="ru-RU"/>
        </w:rPr>
        <w:t>экстремизму и профилактики терроризма</w:t>
      </w:r>
      <w:r w:rsidRPr="00833529">
        <w:rPr>
          <w:rFonts w:ascii="Times New Roman" w:hAnsi="Times New Roman"/>
          <w:sz w:val="16"/>
          <w:szCs w:val="16"/>
          <w:lang w:val="ru-RU"/>
        </w:rPr>
        <w:t xml:space="preserve"> в муниципальном образовании  «Бирофельдское сельское поселение» Биробиджанского муниципального района Еврейской автономной области на 2021-2025 годы», утвержденную постановлением администрации сельского поселения от 16.12.2021 № 86»</w:t>
      </w:r>
    </w:p>
    <w:p w:rsidR="00833529" w:rsidRPr="00833529" w:rsidRDefault="00833529" w:rsidP="00833529">
      <w:pPr>
        <w:autoSpaceDE w:val="0"/>
        <w:autoSpaceDN w:val="0"/>
        <w:adjustRightInd w:val="0"/>
        <w:ind w:firstLine="708"/>
        <w:jc w:val="both"/>
        <w:rPr>
          <w:rFonts w:ascii="Times New Roman" w:hAnsi="Times New Roman"/>
          <w:color w:val="000000"/>
          <w:sz w:val="16"/>
          <w:szCs w:val="16"/>
          <w:lang w:val="ru-RU"/>
        </w:rPr>
      </w:pPr>
      <w:r w:rsidRPr="00833529">
        <w:rPr>
          <w:rFonts w:ascii="Times New Roman" w:hAnsi="Times New Roman"/>
          <w:color w:val="000000"/>
          <w:sz w:val="16"/>
          <w:szCs w:val="16"/>
          <w:lang w:val="ru-RU"/>
        </w:rPr>
        <w:t>3.Контроль за исполнением настоящего постановления оставляю за собой.</w:t>
      </w:r>
    </w:p>
    <w:p w:rsidR="00833529" w:rsidRPr="00833529" w:rsidRDefault="00833529" w:rsidP="00833529">
      <w:pPr>
        <w:ind w:left="-142" w:firstLine="709"/>
        <w:jc w:val="both"/>
        <w:rPr>
          <w:rFonts w:ascii="Times New Roman" w:hAnsi="Times New Roman"/>
          <w:bCs/>
          <w:color w:val="000000"/>
          <w:sz w:val="16"/>
          <w:szCs w:val="16"/>
          <w:lang w:val="ru-RU"/>
        </w:rPr>
      </w:pPr>
      <w:r w:rsidRPr="00833529">
        <w:rPr>
          <w:rFonts w:ascii="Times New Roman" w:hAnsi="Times New Roman"/>
          <w:color w:val="000000"/>
          <w:sz w:val="16"/>
          <w:szCs w:val="16"/>
          <w:lang w:val="ru-RU"/>
        </w:rPr>
        <w:t xml:space="preserve"> 4. </w:t>
      </w:r>
      <w:r w:rsidRPr="00833529">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833529">
        <w:rPr>
          <w:rFonts w:ascii="Times New Roman" w:hAnsi="Times New Roman"/>
          <w:color w:val="000000"/>
          <w:sz w:val="16"/>
          <w:szCs w:val="16"/>
          <w:lang w:val="ru-RU"/>
        </w:rPr>
        <w:t>Биробиджанского муниципального района Еврейской автономной области</w:t>
      </w:r>
      <w:r w:rsidRPr="00833529">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833529">
        <w:rPr>
          <w:rFonts w:ascii="Times New Roman" w:hAnsi="Times New Roman"/>
          <w:bCs/>
          <w:color w:val="000000"/>
          <w:sz w:val="16"/>
          <w:szCs w:val="16"/>
        </w:rPr>
        <w:t>http</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birofeld</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ru</w:t>
      </w:r>
      <w:r w:rsidRPr="00833529">
        <w:rPr>
          <w:rFonts w:ascii="Times New Roman" w:hAnsi="Times New Roman"/>
          <w:bCs/>
          <w:color w:val="000000"/>
          <w:sz w:val="16"/>
          <w:szCs w:val="16"/>
          <w:lang w:val="ru-RU"/>
        </w:rPr>
        <w:t>/.</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5. Настоящее постановление вступает в силу после дня его официального опубликования.</w:t>
      </w: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сельского поселения                                                   А. Ю. Вилков-Дымочко</w:t>
      </w: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right"/>
        <w:rPr>
          <w:rFonts w:ascii="Times New Roman" w:hAnsi="Times New Roman"/>
          <w:sz w:val="16"/>
          <w:szCs w:val="16"/>
          <w:lang w:val="ru-RU"/>
        </w:rPr>
      </w:pPr>
      <w:r w:rsidRPr="00833529">
        <w:rPr>
          <w:rFonts w:ascii="Times New Roman" w:hAnsi="Times New Roman"/>
          <w:sz w:val="16"/>
          <w:szCs w:val="16"/>
          <w:lang w:val="ru-RU"/>
        </w:rPr>
        <w:t xml:space="preserve">                      </w:t>
      </w:r>
    </w:p>
    <w:tbl>
      <w:tblPr>
        <w:tblW w:w="4605" w:type="dxa"/>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tblGrid>
      <w:tr w:rsidR="00833529" w:rsidRPr="00833529" w:rsidTr="00833529">
        <w:tblPrEx>
          <w:tblCellMar>
            <w:top w:w="0" w:type="dxa"/>
            <w:bottom w:w="0" w:type="dxa"/>
          </w:tblCellMar>
        </w:tblPrEx>
        <w:trPr>
          <w:trHeight w:val="1527"/>
        </w:trPr>
        <w:tc>
          <w:tcPr>
            <w:tcW w:w="4605" w:type="dxa"/>
            <w:tcBorders>
              <w:top w:val="nil"/>
              <w:left w:val="nil"/>
              <w:bottom w:val="nil"/>
              <w:right w:val="nil"/>
            </w:tcBorders>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УТВЕРЖДЕНА</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постановлением администрации</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сельского поселения</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от 07.11.2023  № 94</w:t>
            </w:r>
          </w:p>
          <w:p w:rsidR="00833529" w:rsidRPr="00833529" w:rsidRDefault="00833529" w:rsidP="00833529">
            <w:pPr>
              <w:jc w:val="right"/>
              <w:rPr>
                <w:rFonts w:ascii="Times New Roman" w:hAnsi="Times New Roman"/>
                <w:sz w:val="16"/>
                <w:szCs w:val="16"/>
                <w:lang w:val="ru-RU"/>
              </w:rPr>
            </w:pPr>
          </w:p>
        </w:tc>
      </w:tr>
    </w:tbl>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Муниципальная программа</w:t>
      </w: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 xml:space="preserve">«Противодействие </w:t>
      </w:r>
      <w:r w:rsidRPr="00833529">
        <w:rPr>
          <w:rStyle w:val="a5"/>
          <w:rFonts w:ascii="Times New Roman" w:hAnsi="Times New Roman"/>
          <w:sz w:val="16"/>
          <w:szCs w:val="16"/>
          <w:lang w:val="ru-RU"/>
        </w:rPr>
        <w:t>экстремизму и профилактика терроризма</w:t>
      </w:r>
      <w:r w:rsidRPr="00833529">
        <w:rPr>
          <w:rFonts w:ascii="Times New Roman" w:hAnsi="Times New Roman"/>
          <w:b/>
          <w:sz w:val="16"/>
          <w:szCs w:val="16"/>
          <w:lang w:val="ru-RU"/>
        </w:rPr>
        <w:t xml:space="preserve"> 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833529" w:rsidRPr="00833529" w:rsidRDefault="00833529" w:rsidP="00833529">
      <w:pPr>
        <w:jc w:val="center"/>
        <w:rPr>
          <w:rFonts w:ascii="Times New Roman" w:hAnsi="Times New Roman"/>
          <w:b/>
          <w:sz w:val="16"/>
          <w:szCs w:val="16"/>
          <w:lang w:val="ru-RU"/>
        </w:rPr>
      </w:pP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1.Паспорт муниципальной программы</w:t>
      </w: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 xml:space="preserve">«Противодействие </w:t>
      </w:r>
      <w:r w:rsidRPr="00833529">
        <w:rPr>
          <w:rStyle w:val="a5"/>
          <w:rFonts w:ascii="Times New Roman" w:hAnsi="Times New Roman"/>
          <w:sz w:val="16"/>
          <w:szCs w:val="16"/>
          <w:lang w:val="ru-RU"/>
        </w:rPr>
        <w:t>экстремизму и профилактика терроризма</w:t>
      </w:r>
      <w:r w:rsidRPr="00833529">
        <w:rPr>
          <w:rFonts w:ascii="Times New Roman" w:hAnsi="Times New Roman"/>
          <w:sz w:val="16"/>
          <w:szCs w:val="16"/>
          <w:lang w:val="ru-RU"/>
        </w:rPr>
        <w:t xml:space="preserve"> </w:t>
      </w:r>
      <w:r w:rsidRPr="00833529">
        <w:rPr>
          <w:rFonts w:ascii="Times New Roman" w:hAnsi="Times New Roman"/>
          <w:b/>
          <w:sz w:val="16"/>
          <w:szCs w:val="16"/>
          <w:lang w:val="ru-RU"/>
        </w:rPr>
        <w:t>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833529" w:rsidRPr="00833529" w:rsidRDefault="00833529" w:rsidP="00833529">
      <w:pPr>
        <w:jc w:val="center"/>
        <w:rPr>
          <w:rFonts w:ascii="Times New Roman" w:hAnsi="Times New Roman"/>
          <w:sz w:val="16"/>
          <w:szCs w:val="16"/>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3183"/>
      </w:tblGrid>
      <w:tr w:rsidR="00833529" w:rsidRPr="00833529" w:rsidTr="00CB2691">
        <w:tc>
          <w:tcPr>
            <w:tcW w:w="1951" w:type="dxa"/>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Наименование  программы</w:t>
            </w:r>
          </w:p>
          <w:p w:rsidR="00833529" w:rsidRPr="00833529" w:rsidRDefault="00833529" w:rsidP="00833529">
            <w:pPr>
              <w:jc w:val="center"/>
              <w:rPr>
                <w:rFonts w:ascii="Times New Roman" w:hAnsi="Times New Roman"/>
                <w:sz w:val="16"/>
                <w:szCs w:val="16"/>
              </w:rPr>
            </w:pPr>
          </w:p>
        </w:tc>
        <w:tc>
          <w:tcPr>
            <w:tcW w:w="13183" w:type="dxa"/>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Муниципальная  программа «Противодействие </w:t>
            </w:r>
            <w:r w:rsidRPr="00833529">
              <w:rPr>
                <w:rStyle w:val="a5"/>
                <w:rFonts w:ascii="Times New Roman" w:hAnsi="Times New Roman"/>
                <w:b w:val="0"/>
                <w:sz w:val="16"/>
                <w:szCs w:val="16"/>
                <w:lang w:val="ru-RU"/>
              </w:rPr>
              <w:t>экстремизму и профилактика терроризма</w:t>
            </w:r>
            <w:r w:rsidRPr="00833529">
              <w:rPr>
                <w:rFonts w:ascii="Times New Roman" w:hAnsi="Times New Roman"/>
                <w:sz w:val="16"/>
                <w:szCs w:val="16"/>
                <w:lang w:val="ru-RU"/>
              </w:rPr>
              <w:t xml:space="preserve">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r>
      <w:tr w:rsidR="00833529" w:rsidRPr="00833529" w:rsidTr="00CB2691">
        <w:tc>
          <w:tcPr>
            <w:tcW w:w="1951" w:type="dxa"/>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Основание для разработки программы</w:t>
            </w:r>
          </w:p>
          <w:p w:rsidR="00833529" w:rsidRPr="00833529" w:rsidRDefault="00833529" w:rsidP="00833529">
            <w:pPr>
              <w:jc w:val="center"/>
              <w:rPr>
                <w:rFonts w:ascii="Times New Roman" w:hAnsi="Times New Roman"/>
                <w:sz w:val="16"/>
                <w:szCs w:val="16"/>
              </w:rPr>
            </w:pPr>
          </w:p>
        </w:tc>
        <w:tc>
          <w:tcPr>
            <w:tcW w:w="13183" w:type="dxa"/>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1.Федеральный Закон от 06.03.2006 № 35-ФЗ «О противодействии терроризму»;</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2. Федеральный Закон от 06.10.2003 № 131-ФЗ «Об общих принципах организации местного самоуправления в Российской Федерации»;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3. Федеральный Закон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p w:rsidR="00833529" w:rsidRPr="00833529" w:rsidRDefault="00833529" w:rsidP="00833529">
            <w:pPr>
              <w:pStyle w:val="a6"/>
              <w:spacing w:after="0"/>
              <w:rPr>
                <w:sz w:val="16"/>
                <w:szCs w:val="16"/>
              </w:rPr>
            </w:pPr>
            <w:r w:rsidRPr="00833529">
              <w:rPr>
                <w:sz w:val="16"/>
                <w:szCs w:val="16"/>
              </w:rPr>
              <w:t>4. Устав муниципального образования «Бирофельдское сельское поселение» Биробиджанского муниципального района Еврейской автономной области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5. Постановление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833529" w:rsidRPr="00833529" w:rsidTr="00CB2691">
        <w:tc>
          <w:tcPr>
            <w:tcW w:w="1951" w:type="dxa"/>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Заказчик и исполнители программы</w:t>
            </w:r>
          </w:p>
        </w:tc>
        <w:tc>
          <w:tcPr>
            <w:tcW w:w="13183" w:type="dxa"/>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Администрация Бирофельдское сельское поселение Биробиджанского муниципального района Еврейской автономной области </w:t>
            </w:r>
          </w:p>
        </w:tc>
      </w:tr>
      <w:tr w:rsidR="00833529" w:rsidRPr="00833529" w:rsidTr="00CB2691">
        <w:tc>
          <w:tcPr>
            <w:tcW w:w="1951" w:type="dxa"/>
            <w:vAlign w:val="center"/>
          </w:tcPr>
          <w:p w:rsidR="00833529" w:rsidRPr="00833529" w:rsidRDefault="00833529" w:rsidP="00833529">
            <w:pPr>
              <w:pStyle w:val="a6"/>
              <w:spacing w:after="0"/>
              <w:rPr>
                <w:sz w:val="16"/>
                <w:szCs w:val="16"/>
              </w:rPr>
            </w:pPr>
            <w:r w:rsidRPr="00833529">
              <w:rPr>
                <w:rStyle w:val="a5"/>
                <w:b w:val="0"/>
                <w:bCs w:val="0"/>
                <w:sz w:val="16"/>
                <w:szCs w:val="16"/>
              </w:rPr>
              <w:t>Разработчик программы</w:t>
            </w:r>
          </w:p>
        </w:tc>
        <w:tc>
          <w:tcPr>
            <w:tcW w:w="13183" w:type="dxa"/>
            <w:vAlign w:val="center"/>
          </w:tcPr>
          <w:p w:rsidR="00833529" w:rsidRPr="00833529" w:rsidRDefault="00833529" w:rsidP="00833529">
            <w:pPr>
              <w:pStyle w:val="a6"/>
              <w:spacing w:after="0"/>
              <w:rPr>
                <w:sz w:val="16"/>
                <w:szCs w:val="16"/>
              </w:rPr>
            </w:pP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tc>
      </w:tr>
      <w:tr w:rsidR="00833529" w:rsidRPr="00833529" w:rsidTr="00CB2691">
        <w:tc>
          <w:tcPr>
            <w:tcW w:w="1951" w:type="dxa"/>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Цели программы</w:t>
            </w:r>
          </w:p>
          <w:p w:rsidR="00833529" w:rsidRPr="00833529" w:rsidRDefault="00833529" w:rsidP="00833529">
            <w:pPr>
              <w:jc w:val="center"/>
              <w:rPr>
                <w:rFonts w:ascii="Times New Roman" w:hAnsi="Times New Roman"/>
                <w:sz w:val="16"/>
                <w:szCs w:val="16"/>
              </w:rPr>
            </w:pPr>
          </w:p>
        </w:tc>
        <w:tc>
          <w:tcPr>
            <w:tcW w:w="13183" w:type="dxa"/>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Противодействие терроризму и экстремизму и защита жизни граждан, проживающих на территории муниципального образования «Бирофельдское сельское поселение» Биробиджанского муниципального района Еврейской автономной области от террористических и экстремистских актов</w:t>
            </w:r>
          </w:p>
        </w:tc>
      </w:tr>
      <w:tr w:rsidR="00833529" w:rsidRPr="00833529" w:rsidTr="00CB2691">
        <w:tc>
          <w:tcPr>
            <w:tcW w:w="1951" w:type="dxa"/>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Задачи программы</w:t>
            </w:r>
          </w:p>
          <w:p w:rsidR="00833529" w:rsidRPr="00833529" w:rsidRDefault="00833529" w:rsidP="00833529">
            <w:pPr>
              <w:jc w:val="center"/>
              <w:rPr>
                <w:rFonts w:ascii="Times New Roman" w:hAnsi="Times New Roman"/>
                <w:sz w:val="16"/>
                <w:szCs w:val="16"/>
              </w:rPr>
            </w:pPr>
          </w:p>
        </w:tc>
        <w:tc>
          <w:tcPr>
            <w:tcW w:w="13183" w:type="dxa"/>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1.Уменьшение проявлений экстремизма и негативного отношения к лицам других национальностей и религиозных конфессий.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2.Формирование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3.Формирование толерантности и межэтнической культуры в молодежной среде, профилактика агрессивного поведения.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4.Информирование населения Бирофельдского сельского поселения по вопросам противодействия терроризму и экстремизму.</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5.Содействие правоохранительным органам в выявлении правонарушений и преступлений данной категории, а также ликвидации их последствий.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6.Организация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7.Недопущение наличия свастики и иных элементов экстремистской направленности в населенных пунктах поселения.</w:t>
            </w:r>
          </w:p>
        </w:tc>
      </w:tr>
      <w:tr w:rsidR="00833529" w:rsidRPr="00833529" w:rsidTr="00CB2691">
        <w:tc>
          <w:tcPr>
            <w:tcW w:w="1951" w:type="dxa"/>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Сроки реализации программы</w:t>
            </w:r>
          </w:p>
        </w:tc>
        <w:tc>
          <w:tcPr>
            <w:tcW w:w="13183" w:type="dxa"/>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2023-2027 годы.</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833529" w:rsidRPr="00833529" w:rsidTr="00CB2691">
        <w:tc>
          <w:tcPr>
            <w:tcW w:w="1951" w:type="dxa"/>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Источники финансирования</w:t>
            </w:r>
          </w:p>
          <w:p w:rsidR="00833529" w:rsidRPr="00833529" w:rsidRDefault="00833529" w:rsidP="00833529">
            <w:pPr>
              <w:jc w:val="center"/>
              <w:rPr>
                <w:rFonts w:ascii="Times New Roman" w:hAnsi="Times New Roman"/>
                <w:sz w:val="16"/>
                <w:szCs w:val="16"/>
              </w:rPr>
            </w:pPr>
          </w:p>
        </w:tc>
        <w:tc>
          <w:tcPr>
            <w:tcW w:w="13183" w:type="dxa"/>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Мероприятия программы реализуются за счет средств бюджета Бирофельдского сельского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Общий объем финансирования программы на 2023-2027 годы составляет  6000,00 рублей из них: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-2023 г. – 2000,00 рублей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-2024г –  2000,00 рублей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-2025г –  1000,00 рублей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-2026г –  1000,00 рублей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-2027г –        0,00 рублей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833529" w:rsidRPr="00833529" w:rsidTr="00CB2691">
        <w:trPr>
          <w:trHeight w:val="1078"/>
        </w:trPr>
        <w:tc>
          <w:tcPr>
            <w:tcW w:w="1951" w:type="dxa"/>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Ожидаемые результаты от реализации программы</w:t>
            </w:r>
          </w:p>
          <w:p w:rsidR="00833529" w:rsidRPr="00833529" w:rsidRDefault="00833529" w:rsidP="00833529">
            <w:pPr>
              <w:jc w:val="center"/>
              <w:rPr>
                <w:rFonts w:ascii="Times New Roman" w:hAnsi="Times New Roman"/>
                <w:sz w:val="16"/>
                <w:szCs w:val="16"/>
              </w:rPr>
            </w:pPr>
          </w:p>
          <w:p w:rsidR="00833529" w:rsidRPr="00833529" w:rsidRDefault="00833529" w:rsidP="00833529">
            <w:pPr>
              <w:jc w:val="center"/>
              <w:rPr>
                <w:rFonts w:ascii="Times New Roman" w:hAnsi="Times New Roman"/>
                <w:sz w:val="16"/>
                <w:szCs w:val="16"/>
              </w:rPr>
            </w:pPr>
          </w:p>
        </w:tc>
        <w:tc>
          <w:tcPr>
            <w:tcW w:w="13183" w:type="dxa"/>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1.Обеспечение условий для успешной социокультурной адаптации молодежи.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2.Противодействия проникновению в общественное сознание идей религиозного фундаментализма, экстремизма и нетерпимости.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bl>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ab/>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2.Содержание проблемы и обоснование необходимости её решения программными методами</w:t>
      </w:r>
    </w:p>
    <w:p w:rsidR="00833529" w:rsidRPr="00833529" w:rsidRDefault="00833529" w:rsidP="00833529">
      <w:pPr>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«Бирофельдское сельское поселение» Биробиджанского района Еврейской автономной области (далее - сельское поселение)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w:t>
      </w:r>
      <w:r w:rsidRPr="00833529">
        <w:rPr>
          <w:rFonts w:ascii="Times New Roman" w:hAnsi="Times New Roman"/>
          <w:sz w:val="16"/>
          <w:szCs w:val="16"/>
          <w:lang w:val="ru-RU"/>
        </w:rPr>
        <w:tab/>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сельском поселении.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Программа является документом, открытым для внесения изменений и дополнений.</w:t>
      </w: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 xml:space="preserve"> 3.Цели и задачи Программы</w:t>
      </w:r>
    </w:p>
    <w:p w:rsidR="00833529" w:rsidRPr="00833529" w:rsidRDefault="00833529" w:rsidP="00833529">
      <w:pPr>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lastRenderedPageBreak/>
        <w:tab/>
        <w:t>Основными задачами реализации Программы являются: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нормативно-правовое обеспечение антитеррористических действий;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анализ и учет опыта борьбы с терроризмом;</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всестороннее обеспечение осуществляемых специальных и идеологических мероприятий;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всестороннее информационно-психологическое обеспечение антитеррористической деятельности;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неуклонное обеспечение неотвратимости наказания за террористические преступления в соответствии с законом.</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утверждение основ гражданской идентичности, как начала, объединяющего всех жителей сельского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воспитание культуры толерантности и межнационального согласия;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достижение необходимого уровня правовой культуры граждан как основы толерантного сознания и поведения;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Противодействие терроризму на территории сельского поселения осуществляется по следующим направлениям:</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предупреждение (профилактика) терроризма;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минимизация и (или) ликвидация последствий проявлений терроризма.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Предупреждение (профилактика) терроризма осуществляется по трем основным направлениям:</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создание системы противодействия идеологии терроризма;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осуществление мер правового, организационного, оперативного, административного, режимного, направленных на обеспечение антитеррористической защищенности потенциальных объектов террористических посягательств;</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усиление контроля за соблюдением административно-правовых режимов.</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Предупреждение (профилактика) терроризма предполагает решение следующих задач:</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а) разработка мер и осуществление мероприятий по устранению причин и условий, способствующих возникновению и распространению терроризма;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б) улучшение социально-экономической, общественно-политической и правовой ситуации на территории;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в) разработка мер и осуществление профилактических мероприятий по противодействию терроризму на территории сельского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г)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д)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е)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 xml:space="preserve">      </w:t>
      </w: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 xml:space="preserve"> 4. Основные мероприятия Программы</w:t>
      </w:r>
    </w:p>
    <w:p w:rsidR="00833529" w:rsidRPr="00833529" w:rsidRDefault="00833529" w:rsidP="00833529">
      <w:pPr>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1. Создание системы заблаговременно подготовленных мер реагирования на потенциальные террористические угрозы.</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3. В сфере культуры и воспитании молодежи: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много культурности и многоукладности;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пресечение деятельности и запрещение символики экстремистских групп и организаций на территории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развитие художественной самодеятельности на основе различных народных традиций и культурного наследия.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4. В сфере организации работы библиотеки: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833529" w:rsidRPr="00833529" w:rsidRDefault="00833529" w:rsidP="00833529">
      <w:pPr>
        <w:jc w:val="both"/>
        <w:rPr>
          <w:rStyle w:val="a5"/>
          <w:rFonts w:ascii="Times New Roman" w:hAnsi="Times New Roman"/>
          <w:b w:val="0"/>
          <w:sz w:val="16"/>
          <w:szCs w:val="16"/>
          <w:lang w:val="ru-RU"/>
        </w:rPr>
      </w:pPr>
    </w:p>
    <w:p w:rsidR="00833529" w:rsidRPr="00833529" w:rsidRDefault="00833529" w:rsidP="00833529">
      <w:pPr>
        <w:jc w:val="both"/>
        <w:rPr>
          <w:rFonts w:ascii="Times New Roman" w:hAnsi="Times New Roman"/>
          <w:sz w:val="16"/>
          <w:szCs w:val="16"/>
        </w:rPr>
      </w:pPr>
      <w:r w:rsidRPr="00833529">
        <w:rPr>
          <w:rStyle w:val="a5"/>
          <w:rFonts w:ascii="Times New Roman" w:hAnsi="Times New Roman"/>
          <w:b w:val="0"/>
          <w:sz w:val="16"/>
          <w:szCs w:val="16"/>
        </w:rPr>
        <w:t xml:space="preserve">Таблица 1. Система программных мероприятий </w:t>
      </w:r>
    </w:p>
    <w:p w:rsidR="00833529" w:rsidRPr="00833529" w:rsidRDefault="00833529" w:rsidP="00833529">
      <w:pPr>
        <w:jc w:val="center"/>
        <w:rPr>
          <w:rFonts w:ascii="Times New Roman" w:hAnsi="Times New Roman"/>
          <w:color w:val="555555"/>
          <w:sz w:val="16"/>
          <w:szCs w:val="16"/>
        </w:rPr>
      </w:pPr>
    </w:p>
    <w:tbl>
      <w:tblPr>
        <w:tblW w:w="5309" w:type="pct"/>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55"/>
        <w:gridCol w:w="82"/>
        <w:gridCol w:w="5159"/>
        <w:gridCol w:w="1377"/>
        <w:gridCol w:w="1462"/>
        <w:gridCol w:w="1433"/>
        <w:gridCol w:w="533"/>
        <w:gridCol w:w="1599"/>
        <w:gridCol w:w="3050"/>
      </w:tblGrid>
      <w:tr w:rsidR="00833529" w:rsidRPr="00833529" w:rsidTr="00833529">
        <w:trPr>
          <w:tblCellSpacing w:w="0" w:type="dxa"/>
        </w:trPr>
        <w:tc>
          <w:tcPr>
            <w:tcW w:w="479" w:type="dxa"/>
            <w:gridSpan w:val="2"/>
            <w:vMerge w:val="restart"/>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 </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п/п</w:t>
            </w:r>
          </w:p>
        </w:tc>
        <w:tc>
          <w:tcPr>
            <w:tcW w:w="3349" w:type="dxa"/>
            <w:vMerge w:val="restart"/>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Наименование программных мероприятий</w:t>
            </w:r>
          </w:p>
        </w:tc>
        <w:tc>
          <w:tcPr>
            <w:tcW w:w="894" w:type="dxa"/>
            <w:vMerge w:val="restart"/>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Срок испол-нения</w:t>
            </w:r>
          </w:p>
        </w:tc>
        <w:tc>
          <w:tcPr>
            <w:tcW w:w="949" w:type="dxa"/>
            <w:vMerge w:val="restart"/>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Всего (руб.)</w:t>
            </w:r>
          </w:p>
        </w:tc>
        <w:tc>
          <w:tcPr>
            <w:tcW w:w="2314" w:type="dxa"/>
            <w:gridSpan w:val="3"/>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Источники финансирования</w:t>
            </w:r>
          </w:p>
        </w:tc>
        <w:tc>
          <w:tcPr>
            <w:tcW w:w="1980" w:type="dxa"/>
            <w:vMerge w:val="restart"/>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Ответственные исполнители</w:t>
            </w:r>
          </w:p>
        </w:tc>
      </w:tr>
      <w:tr w:rsidR="00833529" w:rsidRPr="00833529" w:rsidTr="00833529">
        <w:trPr>
          <w:tblCellSpacing w:w="0" w:type="dxa"/>
        </w:trPr>
        <w:tc>
          <w:tcPr>
            <w:tcW w:w="479" w:type="dxa"/>
            <w:gridSpan w:val="2"/>
            <w:vMerge/>
            <w:tcBorders>
              <w:top w:val="outset" w:sz="6" w:space="0" w:color="auto"/>
              <w:left w:val="outset" w:sz="6" w:space="0" w:color="auto"/>
              <w:bottom w:val="outset" w:sz="6" w:space="0" w:color="auto"/>
              <w:right w:val="outset" w:sz="6" w:space="0" w:color="auto"/>
            </w:tcBorders>
            <w:vAlign w:val="center"/>
          </w:tcPr>
          <w:p w:rsidR="00833529" w:rsidRPr="00833529" w:rsidRDefault="00833529" w:rsidP="00833529">
            <w:pPr>
              <w:rPr>
                <w:rFonts w:ascii="Times New Roman" w:hAnsi="Times New Roman"/>
                <w:sz w:val="16"/>
                <w:szCs w:val="16"/>
              </w:rPr>
            </w:pPr>
          </w:p>
        </w:tc>
        <w:tc>
          <w:tcPr>
            <w:tcW w:w="3349" w:type="dxa"/>
            <w:vMerge/>
            <w:tcBorders>
              <w:top w:val="outset" w:sz="6" w:space="0" w:color="auto"/>
              <w:left w:val="outset" w:sz="6" w:space="0" w:color="auto"/>
              <w:bottom w:val="outset" w:sz="6" w:space="0" w:color="auto"/>
              <w:right w:val="outset" w:sz="6" w:space="0" w:color="auto"/>
            </w:tcBorders>
            <w:vAlign w:val="center"/>
          </w:tcPr>
          <w:p w:rsidR="00833529" w:rsidRPr="00833529" w:rsidRDefault="00833529" w:rsidP="00833529">
            <w:pPr>
              <w:rPr>
                <w:rFonts w:ascii="Times New Roman" w:hAnsi="Times New Roman"/>
                <w:sz w:val="16"/>
                <w:szCs w:val="16"/>
              </w:rPr>
            </w:pPr>
          </w:p>
        </w:tc>
        <w:tc>
          <w:tcPr>
            <w:tcW w:w="894" w:type="dxa"/>
            <w:vMerge/>
            <w:tcBorders>
              <w:top w:val="outset" w:sz="6" w:space="0" w:color="auto"/>
              <w:left w:val="outset" w:sz="6" w:space="0" w:color="auto"/>
              <w:bottom w:val="outset" w:sz="6" w:space="0" w:color="auto"/>
              <w:right w:val="outset" w:sz="6" w:space="0" w:color="auto"/>
            </w:tcBorders>
            <w:vAlign w:val="center"/>
          </w:tcPr>
          <w:p w:rsidR="00833529" w:rsidRPr="00833529" w:rsidRDefault="00833529" w:rsidP="00833529">
            <w:pPr>
              <w:rPr>
                <w:rFonts w:ascii="Times New Roman" w:hAnsi="Times New Roman"/>
                <w:sz w:val="16"/>
                <w:szCs w:val="16"/>
              </w:rPr>
            </w:pPr>
          </w:p>
        </w:tc>
        <w:tc>
          <w:tcPr>
            <w:tcW w:w="949" w:type="dxa"/>
            <w:vMerge/>
            <w:tcBorders>
              <w:top w:val="outset" w:sz="6" w:space="0" w:color="auto"/>
              <w:left w:val="outset" w:sz="6" w:space="0" w:color="auto"/>
              <w:bottom w:val="outset" w:sz="6" w:space="0" w:color="auto"/>
              <w:right w:val="outset" w:sz="6" w:space="0" w:color="auto"/>
            </w:tcBorders>
            <w:vAlign w:val="center"/>
          </w:tcPr>
          <w:p w:rsidR="00833529" w:rsidRPr="00833529" w:rsidRDefault="00833529" w:rsidP="00833529">
            <w:pPr>
              <w:rPr>
                <w:rFonts w:ascii="Times New Roman" w:hAnsi="Times New Roman"/>
                <w:sz w:val="16"/>
                <w:szCs w:val="16"/>
              </w:rPr>
            </w:pPr>
          </w:p>
        </w:tc>
        <w:tc>
          <w:tcPr>
            <w:tcW w:w="93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Местный бюджет</w:t>
            </w:r>
          </w:p>
        </w:tc>
        <w:tc>
          <w:tcPr>
            <w:tcW w:w="1384"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Прочие</w:t>
            </w:r>
            <w:r w:rsidRPr="00833529">
              <w:rPr>
                <w:rFonts w:ascii="Times New Roman" w:hAnsi="Times New Roman"/>
                <w:sz w:val="16"/>
                <w:szCs w:val="16"/>
              </w:rPr>
              <w:br/>
              <w:t>источники</w:t>
            </w:r>
          </w:p>
        </w:tc>
        <w:tc>
          <w:tcPr>
            <w:tcW w:w="1980" w:type="dxa"/>
            <w:vMerge/>
            <w:tcBorders>
              <w:top w:val="outset" w:sz="6" w:space="0" w:color="auto"/>
              <w:left w:val="outset" w:sz="6" w:space="0" w:color="auto"/>
              <w:bottom w:val="outset" w:sz="6" w:space="0" w:color="auto"/>
              <w:right w:val="outset" w:sz="6" w:space="0" w:color="auto"/>
            </w:tcBorders>
            <w:vAlign w:val="center"/>
          </w:tcPr>
          <w:p w:rsidR="00833529" w:rsidRPr="00833529" w:rsidRDefault="00833529" w:rsidP="00833529">
            <w:pPr>
              <w:rPr>
                <w:rFonts w:ascii="Times New Roman" w:hAnsi="Times New Roman"/>
                <w:sz w:val="16"/>
                <w:szCs w:val="16"/>
              </w:rPr>
            </w:pPr>
          </w:p>
        </w:tc>
      </w:tr>
      <w:tr w:rsidR="00833529" w:rsidRPr="00833529" w:rsidTr="00833529">
        <w:trPr>
          <w:tblCellSpacing w:w="0" w:type="dxa"/>
        </w:trPr>
        <w:tc>
          <w:tcPr>
            <w:tcW w:w="9965" w:type="dxa"/>
            <w:gridSpan w:val="9"/>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b/>
                <w:sz w:val="16"/>
                <w:szCs w:val="16"/>
              </w:rPr>
            </w:pPr>
            <w:r w:rsidRPr="00833529">
              <w:rPr>
                <w:rFonts w:ascii="Times New Roman" w:hAnsi="Times New Roman"/>
                <w:b/>
                <w:sz w:val="16"/>
                <w:szCs w:val="16"/>
              </w:rPr>
              <w:t>Организационные и пропагандистские мероприятия</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1</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Проведение тематических мероприятий для детей и молодёжи </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2023</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2024</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2025</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2026</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2027</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нет </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Администрация</w:t>
            </w:r>
          </w:p>
          <w:p w:rsidR="00833529" w:rsidRPr="00833529" w:rsidRDefault="00833529" w:rsidP="00833529">
            <w:pPr>
              <w:rPr>
                <w:rFonts w:ascii="Times New Roman" w:hAnsi="Times New Roman"/>
                <w:sz w:val="16"/>
                <w:szCs w:val="16"/>
              </w:rPr>
            </w:pPr>
            <w:r w:rsidRPr="00833529">
              <w:rPr>
                <w:rFonts w:ascii="Times New Roman" w:hAnsi="Times New Roman"/>
                <w:sz w:val="16"/>
                <w:szCs w:val="16"/>
              </w:rPr>
              <w:t>поселения</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Распространение среди читателей библиотеки информационных материалов, содействующих повышению уровня</w:t>
            </w:r>
            <w:r w:rsidRPr="00833529">
              <w:rPr>
                <w:rFonts w:ascii="Times New Roman" w:hAnsi="Times New Roman"/>
                <w:sz w:val="16"/>
                <w:szCs w:val="16"/>
              </w:rPr>
              <w:t> </w:t>
            </w:r>
            <w:r w:rsidRPr="00833529">
              <w:rPr>
                <w:rFonts w:ascii="Times New Roman" w:hAnsi="Times New Roman"/>
                <w:sz w:val="16"/>
                <w:szCs w:val="16"/>
                <w:lang w:val="ru-RU"/>
              </w:rPr>
              <w:t xml:space="preserve"> толерантного сознания молодежи</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2023</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2024</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2025</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2026</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2027</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Администрация</w:t>
            </w:r>
          </w:p>
          <w:p w:rsidR="00833529" w:rsidRPr="00833529" w:rsidRDefault="00833529" w:rsidP="00833529">
            <w:pPr>
              <w:rPr>
                <w:rFonts w:ascii="Times New Roman" w:hAnsi="Times New Roman"/>
                <w:sz w:val="16"/>
                <w:szCs w:val="16"/>
              </w:rPr>
            </w:pPr>
            <w:r w:rsidRPr="00833529">
              <w:rPr>
                <w:rFonts w:ascii="Times New Roman" w:hAnsi="Times New Roman"/>
                <w:sz w:val="16"/>
                <w:szCs w:val="16"/>
              </w:rPr>
              <w:t>поселения</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Изготовление печатных памяток по тематике</w:t>
            </w:r>
            <w:r w:rsidRPr="00833529">
              <w:rPr>
                <w:rFonts w:ascii="Times New Roman" w:hAnsi="Times New Roman"/>
                <w:sz w:val="16"/>
                <w:szCs w:val="16"/>
              </w:rPr>
              <w:t> </w:t>
            </w:r>
            <w:r w:rsidRPr="00833529">
              <w:rPr>
                <w:rFonts w:ascii="Times New Roman" w:hAnsi="Times New Roman"/>
                <w:sz w:val="16"/>
                <w:szCs w:val="16"/>
                <w:lang w:val="ru-RU"/>
              </w:rPr>
              <w:t>противодействия</w:t>
            </w:r>
            <w:r w:rsidRPr="00833529">
              <w:rPr>
                <w:rFonts w:ascii="Times New Roman" w:hAnsi="Times New Roman"/>
                <w:sz w:val="16"/>
                <w:szCs w:val="16"/>
              </w:rPr>
              <w:t>  </w:t>
            </w:r>
            <w:r w:rsidRPr="00833529">
              <w:rPr>
                <w:rFonts w:ascii="Times New Roman" w:hAnsi="Times New Roman"/>
                <w:sz w:val="16"/>
                <w:szCs w:val="16"/>
                <w:lang w:val="ru-RU"/>
              </w:rPr>
              <w:t xml:space="preserve"> экстремизму и профилактике терроризму</w:t>
            </w:r>
            <w:r w:rsidRPr="00833529">
              <w:rPr>
                <w:rFonts w:ascii="Times New Roman" w:hAnsi="Times New Roman"/>
                <w:sz w:val="16"/>
                <w:szCs w:val="16"/>
              </w:rPr>
              <w:t>          </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2023</w:t>
            </w:r>
          </w:p>
          <w:p w:rsidR="00833529" w:rsidRPr="00833529" w:rsidRDefault="00833529" w:rsidP="00833529">
            <w:pPr>
              <w:jc w:val="center"/>
              <w:rPr>
                <w:rFonts w:ascii="Times New Roman" w:hAnsi="Times New Roman"/>
                <w:sz w:val="16"/>
                <w:szCs w:val="16"/>
              </w:rPr>
            </w:pP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2024</w:t>
            </w:r>
          </w:p>
          <w:p w:rsidR="00833529" w:rsidRPr="00833529" w:rsidRDefault="00833529" w:rsidP="00833529">
            <w:pPr>
              <w:jc w:val="center"/>
              <w:rPr>
                <w:rFonts w:ascii="Times New Roman" w:hAnsi="Times New Roman"/>
                <w:sz w:val="16"/>
                <w:szCs w:val="16"/>
              </w:rPr>
            </w:pP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2025</w:t>
            </w:r>
          </w:p>
          <w:p w:rsidR="00833529" w:rsidRPr="00833529" w:rsidRDefault="00833529" w:rsidP="00833529">
            <w:pPr>
              <w:jc w:val="center"/>
              <w:rPr>
                <w:rFonts w:ascii="Times New Roman" w:hAnsi="Times New Roman"/>
                <w:sz w:val="16"/>
                <w:szCs w:val="16"/>
              </w:rPr>
            </w:pP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2026</w:t>
            </w:r>
          </w:p>
          <w:p w:rsidR="00833529" w:rsidRPr="00833529" w:rsidRDefault="00833529" w:rsidP="00833529">
            <w:pPr>
              <w:jc w:val="center"/>
              <w:rPr>
                <w:rFonts w:ascii="Times New Roman" w:hAnsi="Times New Roman"/>
                <w:sz w:val="16"/>
                <w:szCs w:val="16"/>
              </w:rPr>
            </w:pP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2027</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2000 руб.</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2000 руб.</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1000 руб.</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1000 руб.</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0 руб.</w:t>
            </w:r>
          </w:p>
          <w:p w:rsidR="00833529" w:rsidRPr="00833529" w:rsidRDefault="00833529" w:rsidP="00833529">
            <w:pPr>
              <w:jc w:val="center"/>
              <w:rPr>
                <w:rFonts w:ascii="Times New Roman" w:hAnsi="Times New Roman"/>
                <w:sz w:val="16"/>
                <w:szCs w:val="16"/>
                <w:lang w:val="ru-RU"/>
              </w:rPr>
            </w:pP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2000 руб.</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2000 руб.</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1000 руб.</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1000 руб.</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0 руб.</w:t>
            </w:r>
          </w:p>
          <w:p w:rsidR="00833529" w:rsidRPr="00833529" w:rsidRDefault="00833529" w:rsidP="00833529">
            <w:pPr>
              <w:jc w:val="center"/>
              <w:rPr>
                <w:rFonts w:ascii="Times New Roman" w:hAnsi="Times New Roman"/>
                <w:sz w:val="16"/>
                <w:szCs w:val="16"/>
                <w:lang w:val="ru-RU"/>
              </w:rPr>
            </w:pP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нет</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 xml:space="preserve">нет </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Администрация</w:t>
            </w:r>
          </w:p>
          <w:p w:rsidR="00833529" w:rsidRPr="00833529" w:rsidRDefault="00833529" w:rsidP="00833529">
            <w:pPr>
              <w:rPr>
                <w:rFonts w:ascii="Times New Roman" w:hAnsi="Times New Roman"/>
                <w:sz w:val="16"/>
                <w:szCs w:val="16"/>
              </w:rPr>
            </w:pPr>
            <w:r w:rsidRPr="00833529">
              <w:rPr>
                <w:rFonts w:ascii="Times New Roman" w:hAnsi="Times New Roman"/>
                <w:sz w:val="16"/>
                <w:szCs w:val="16"/>
              </w:rPr>
              <w:t>поселения</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lang w:val="ru-RU"/>
              </w:rPr>
              <w:t xml:space="preserve">Организация взаимодействия с силовыми ведомствами района, соседними поселениями. </w:t>
            </w:r>
            <w:r w:rsidRPr="00833529">
              <w:rPr>
                <w:rFonts w:ascii="Times New Roman" w:hAnsi="Times New Roman"/>
                <w:sz w:val="16"/>
                <w:szCs w:val="16"/>
              </w:rPr>
              <w:t>Уточнение схем оповещения и связи по вопросам антитеррора.</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2023-</w:t>
            </w:r>
          </w:p>
          <w:p w:rsidR="00833529" w:rsidRPr="00833529" w:rsidRDefault="00833529" w:rsidP="00833529">
            <w:pPr>
              <w:rPr>
                <w:rFonts w:ascii="Times New Roman" w:hAnsi="Times New Roman"/>
                <w:sz w:val="16"/>
                <w:szCs w:val="16"/>
              </w:rPr>
            </w:pPr>
            <w:r w:rsidRPr="00833529">
              <w:rPr>
                <w:rFonts w:ascii="Times New Roman" w:hAnsi="Times New Roman"/>
                <w:sz w:val="16"/>
                <w:szCs w:val="16"/>
              </w:rPr>
              <w:t xml:space="preserve">   2027</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Глава администрации поселения</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pStyle w:val="a6"/>
              <w:spacing w:after="0"/>
              <w:rPr>
                <w:sz w:val="16"/>
                <w:szCs w:val="16"/>
              </w:rPr>
            </w:pPr>
            <w:r w:rsidRPr="00833529">
              <w:rPr>
                <w:sz w:val="16"/>
                <w:szCs w:val="16"/>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постоянно</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Руководители предприятий, учреждений</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pStyle w:val="a6"/>
              <w:spacing w:after="0"/>
              <w:rPr>
                <w:sz w:val="16"/>
                <w:szCs w:val="16"/>
              </w:rPr>
            </w:pPr>
            <w:r w:rsidRPr="00833529">
              <w:rPr>
                <w:sz w:val="16"/>
                <w:szCs w:val="16"/>
              </w:rPr>
              <w:t xml:space="preserve">Мониторинг систем охраны  и сигнализации детских учреждений, школы, дома культуры, магазинов, их охрану в нерабочее время </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постоянно</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Руководители предприятий, учреждений</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pStyle w:val="a6"/>
              <w:spacing w:after="0"/>
              <w:rPr>
                <w:sz w:val="16"/>
                <w:szCs w:val="16"/>
              </w:rPr>
            </w:pPr>
            <w:r w:rsidRPr="00833529">
              <w:rPr>
                <w:sz w:val="16"/>
                <w:szCs w:val="16"/>
              </w:rPr>
              <w:t>Предупреждение не позднее, чем за 48 часов органов внутренних дел (участкового) о планируемых массовых мероприятиях в учреждениях культуры, школы.  </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постоянно</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Руководители предприятий, учреждений</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pStyle w:val="a6"/>
              <w:spacing w:after="0"/>
              <w:rPr>
                <w:sz w:val="16"/>
                <w:szCs w:val="16"/>
              </w:rPr>
            </w:pPr>
            <w:r w:rsidRPr="00833529">
              <w:rPr>
                <w:sz w:val="16"/>
                <w:szCs w:val="16"/>
              </w:rPr>
              <w:t>Оборудование надежными запорами подвальных и чердачных помещений в многоквартирных домах</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2023</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2024</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2025</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2026</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2027</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Средства управляющей компании</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УК «Облэнергоремонт плюс»</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pStyle w:val="a6"/>
              <w:spacing w:after="0"/>
              <w:rPr>
                <w:sz w:val="16"/>
                <w:szCs w:val="16"/>
              </w:rPr>
            </w:pPr>
            <w:r w:rsidRPr="00833529">
              <w:rPr>
                <w:sz w:val="16"/>
                <w:szCs w:val="16"/>
              </w:rPr>
              <w:t>Организация работы старших по дому и старост населенных пунктов</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постоянно</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Администрация поселения</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проведение проверки готовности сил и средств, предназначенных для ликвидации   возможных террористических актов (ЧС)</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постоянно</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Администрация поселения, руководители предприятий и учреждений</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w:t>
            </w: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pStyle w:val="a6"/>
              <w:spacing w:after="0"/>
              <w:rPr>
                <w:sz w:val="16"/>
                <w:szCs w:val="16"/>
              </w:rPr>
            </w:pPr>
            <w:r w:rsidRPr="00833529">
              <w:rPr>
                <w:sz w:val="16"/>
                <w:szCs w:val="16"/>
              </w:rPr>
              <w:t xml:space="preserve">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 </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lang w:val="ru-RU"/>
              </w:rPr>
              <w:t xml:space="preserve"> </w:t>
            </w:r>
            <w:r w:rsidRPr="00833529">
              <w:rPr>
                <w:rFonts w:ascii="Times New Roman" w:hAnsi="Times New Roman"/>
                <w:sz w:val="16"/>
                <w:szCs w:val="16"/>
              </w:rPr>
              <w:t>1 раз в полугодие</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нет</w:t>
            </w:r>
          </w:p>
          <w:p w:rsidR="00833529" w:rsidRPr="00833529" w:rsidRDefault="00833529" w:rsidP="00833529">
            <w:pPr>
              <w:jc w:val="center"/>
              <w:rPr>
                <w:rFonts w:ascii="Times New Roman" w:hAnsi="Times New Roman"/>
                <w:sz w:val="16"/>
                <w:szCs w:val="16"/>
              </w:rPr>
            </w:pP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Администрация  поселения, руководители предприятий и учреждений</w:t>
            </w:r>
          </w:p>
        </w:tc>
      </w:tr>
      <w:tr w:rsidR="00833529" w:rsidRPr="00833529" w:rsidTr="00833529">
        <w:trPr>
          <w:tblCellSpacing w:w="0" w:type="dxa"/>
        </w:trPr>
        <w:tc>
          <w:tcPr>
            <w:tcW w:w="426"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lang w:val="ru-RU"/>
              </w:rPr>
            </w:pPr>
          </w:p>
        </w:tc>
        <w:tc>
          <w:tcPr>
            <w:tcW w:w="3402"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pStyle w:val="a6"/>
              <w:spacing w:after="0"/>
              <w:rPr>
                <w:sz w:val="16"/>
                <w:szCs w:val="16"/>
              </w:rPr>
            </w:pPr>
            <w:r w:rsidRPr="00833529">
              <w:rPr>
                <w:sz w:val="16"/>
                <w:szCs w:val="16"/>
              </w:rPr>
              <w:t>всего финансовых средств</w:t>
            </w:r>
          </w:p>
        </w:tc>
        <w:tc>
          <w:tcPr>
            <w:tcW w:w="894"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2023</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2024</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2025</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2026</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2027</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Итого</w:t>
            </w:r>
          </w:p>
        </w:tc>
        <w:tc>
          <w:tcPr>
            <w:tcW w:w="949"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     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6000,00</w:t>
            </w:r>
          </w:p>
        </w:tc>
        <w:tc>
          <w:tcPr>
            <w:tcW w:w="1276" w:type="dxa"/>
            <w:gridSpan w:val="2"/>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      0,00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6000,00</w:t>
            </w:r>
          </w:p>
        </w:tc>
        <w:tc>
          <w:tcPr>
            <w:tcW w:w="1038"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w:t>
            </w:r>
          </w:p>
        </w:tc>
        <w:tc>
          <w:tcPr>
            <w:tcW w:w="1980" w:type="dxa"/>
            <w:tcBorders>
              <w:top w:val="outset" w:sz="6" w:space="0" w:color="auto"/>
              <w:left w:val="outset" w:sz="6" w:space="0" w:color="auto"/>
              <w:bottom w:val="outset" w:sz="6" w:space="0" w:color="auto"/>
              <w:right w:val="outset" w:sz="6" w:space="0" w:color="auto"/>
            </w:tcBorders>
          </w:tcPr>
          <w:p w:rsidR="00833529" w:rsidRPr="00833529" w:rsidRDefault="00833529" w:rsidP="00833529">
            <w:pPr>
              <w:rPr>
                <w:rFonts w:ascii="Times New Roman" w:hAnsi="Times New Roman"/>
                <w:sz w:val="16"/>
                <w:szCs w:val="16"/>
              </w:rPr>
            </w:pPr>
          </w:p>
        </w:tc>
      </w:tr>
    </w:tbl>
    <w:p w:rsidR="00833529" w:rsidRPr="00833529" w:rsidRDefault="00833529" w:rsidP="00833529">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2B2B2B"/>
          <w:sz w:val="16"/>
          <w:szCs w:val="16"/>
        </w:rPr>
      </w:pPr>
      <w:r w:rsidRPr="00833529">
        <w:rPr>
          <w:color w:val="2B2B2B"/>
          <w:sz w:val="16"/>
          <w:szCs w:val="16"/>
        </w:rPr>
        <w:tab/>
      </w:r>
    </w:p>
    <w:p w:rsidR="00833529" w:rsidRPr="00833529" w:rsidRDefault="00833529" w:rsidP="00833529">
      <w:pPr>
        <w:pStyle w:val="a6"/>
        <w:spacing w:after="0"/>
        <w:jc w:val="center"/>
        <w:rPr>
          <w:b/>
          <w:sz w:val="16"/>
          <w:szCs w:val="16"/>
        </w:rPr>
      </w:pPr>
      <w:r w:rsidRPr="00833529">
        <w:rPr>
          <w:b/>
          <w:sz w:val="16"/>
          <w:szCs w:val="16"/>
        </w:rPr>
        <w:t>5.Ресурсное обеспечение программы</w:t>
      </w:r>
    </w:p>
    <w:p w:rsidR="00833529" w:rsidRPr="00833529" w:rsidRDefault="00833529" w:rsidP="00833529">
      <w:pPr>
        <w:pStyle w:val="a6"/>
        <w:spacing w:after="0"/>
        <w:ind w:firstLine="709"/>
        <w:jc w:val="both"/>
        <w:rPr>
          <w:sz w:val="16"/>
          <w:szCs w:val="16"/>
        </w:rPr>
      </w:pPr>
      <w:r w:rsidRPr="00833529">
        <w:rPr>
          <w:sz w:val="16"/>
          <w:szCs w:val="16"/>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833529" w:rsidRPr="00833529" w:rsidRDefault="00833529" w:rsidP="00833529">
      <w:pPr>
        <w:pStyle w:val="a6"/>
        <w:spacing w:after="0"/>
        <w:ind w:firstLine="709"/>
        <w:jc w:val="both"/>
        <w:rPr>
          <w:sz w:val="16"/>
          <w:szCs w:val="16"/>
        </w:rPr>
      </w:pPr>
      <w:r w:rsidRPr="00833529">
        <w:rPr>
          <w:sz w:val="16"/>
          <w:szCs w:val="16"/>
        </w:rPr>
        <w:lastRenderedPageBreak/>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833529" w:rsidRPr="00833529" w:rsidRDefault="00833529" w:rsidP="00833529">
      <w:pPr>
        <w:pStyle w:val="a6"/>
        <w:spacing w:after="0"/>
        <w:jc w:val="both"/>
        <w:rPr>
          <w:sz w:val="16"/>
          <w:szCs w:val="16"/>
        </w:rPr>
      </w:pPr>
      <w:r w:rsidRPr="00833529">
        <w:rPr>
          <w:sz w:val="16"/>
          <w:szCs w:val="16"/>
        </w:rPr>
        <w:t>Таблица 2. Структура финансирования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gridCol w:w="992"/>
        <w:gridCol w:w="851"/>
        <w:gridCol w:w="992"/>
        <w:gridCol w:w="851"/>
        <w:gridCol w:w="992"/>
        <w:gridCol w:w="850"/>
      </w:tblGrid>
      <w:tr w:rsidR="00833529" w:rsidRPr="00833529" w:rsidTr="00CB2691">
        <w:tblPrEx>
          <w:tblCellMar>
            <w:top w:w="0" w:type="dxa"/>
            <w:bottom w:w="0" w:type="dxa"/>
          </w:tblCellMar>
        </w:tblPrEx>
        <w:trPr>
          <w:trHeight w:val="140"/>
        </w:trPr>
        <w:tc>
          <w:tcPr>
            <w:tcW w:w="9781" w:type="dxa"/>
            <w:vMerge w:val="restart"/>
          </w:tcPr>
          <w:p w:rsidR="00833529" w:rsidRPr="00833529" w:rsidRDefault="00833529" w:rsidP="00833529">
            <w:pPr>
              <w:pStyle w:val="a6"/>
              <w:spacing w:after="0"/>
              <w:jc w:val="both"/>
              <w:rPr>
                <w:sz w:val="16"/>
                <w:szCs w:val="16"/>
              </w:rPr>
            </w:pPr>
            <w:r w:rsidRPr="00833529">
              <w:rPr>
                <w:sz w:val="16"/>
                <w:szCs w:val="16"/>
              </w:rPr>
              <w:t>Источники направления расхода</w:t>
            </w:r>
          </w:p>
        </w:tc>
        <w:tc>
          <w:tcPr>
            <w:tcW w:w="5528" w:type="dxa"/>
            <w:gridSpan w:val="6"/>
          </w:tcPr>
          <w:p w:rsidR="00833529" w:rsidRPr="00833529" w:rsidRDefault="00833529" w:rsidP="00833529">
            <w:pPr>
              <w:pStyle w:val="a6"/>
              <w:spacing w:after="0"/>
              <w:jc w:val="both"/>
              <w:rPr>
                <w:sz w:val="16"/>
                <w:szCs w:val="16"/>
              </w:rPr>
            </w:pPr>
            <w:r w:rsidRPr="00833529">
              <w:rPr>
                <w:sz w:val="16"/>
                <w:szCs w:val="16"/>
              </w:rPr>
              <w:t>Финансовые затраты, рублей</w:t>
            </w:r>
          </w:p>
        </w:tc>
      </w:tr>
      <w:tr w:rsidR="00833529" w:rsidRPr="00833529" w:rsidTr="00CB2691">
        <w:tblPrEx>
          <w:tblCellMar>
            <w:top w:w="0" w:type="dxa"/>
            <w:bottom w:w="0" w:type="dxa"/>
          </w:tblCellMar>
        </w:tblPrEx>
        <w:trPr>
          <w:trHeight w:val="240"/>
        </w:trPr>
        <w:tc>
          <w:tcPr>
            <w:tcW w:w="9781" w:type="dxa"/>
            <w:vMerge/>
          </w:tcPr>
          <w:p w:rsidR="00833529" w:rsidRPr="00833529" w:rsidRDefault="00833529" w:rsidP="00833529">
            <w:pPr>
              <w:pStyle w:val="a6"/>
              <w:spacing w:after="0"/>
              <w:jc w:val="both"/>
              <w:rPr>
                <w:sz w:val="16"/>
                <w:szCs w:val="16"/>
              </w:rPr>
            </w:pPr>
          </w:p>
        </w:tc>
        <w:tc>
          <w:tcPr>
            <w:tcW w:w="992" w:type="dxa"/>
            <w:vMerge w:val="restart"/>
          </w:tcPr>
          <w:p w:rsidR="00833529" w:rsidRPr="00833529" w:rsidRDefault="00833529" w:rsidP="00833529">
            <w:pPr>
              <w:pStyle w:val="a6"/>
              <w:spacing w:after="0"/>
              <w:jc w:val="both"/>
              <w:rPr>
                <w:sz w:val="16"/>
                <w:szCs w:val="16"/>
              </w:rPr>
            </w:pPr>
            <w:r w:rsidRPr="00833529">
              <w:rPr>
                <w:sz w:val="16"/>
                <w:szCs w:val="16"/>
              </w:rPr>
              <w:t>Всего, тыс. руб.</w:t>
            </w:r>
          </w:p>
        </w:tc>
        <w:tc>
          <w:tcPr>
            <w:tcW w:w="4536" w:type="dxa"/>
            <w:gridSpan w:val="5"/>
          </w:tcPr>
          <w:p w:rsidR="00833529" w:rsidRPr="00833529" w:rsidRDefault="00833529" w:rsidP="00833529">
            <w:pPr>
              <w:pStyle w:val="a6"/>
              <w:spacing w:after="0"/>
              <w:jc w:val="both"/>
              <w:rPr>
                <w:sz w:val="16"/>
                <w:szCs w:val="16"/>
              </w:rPr>
            </w:pPr>
            <w:r w:rsidRPr="00833529">
              <w:rPr>
                <w:sz w:val="16"/>
                <w:szCs w:val="16"/>
              </w:rPr>
              <w:t>В том числе по годам</w:t>
            </w:r>
          </w:p>
        </w:tc>
      </w:tr>
      <w:tr w:rsidR="00833529" w:rsidRPr="00833529" w:rsidTr="00CB2691">
        <w:tblPrEx>
          <w:tblCellMar>
            <w:top w:w="0" w:type="dxa"/>
            <w:bottom w:w="0" w:type="dxa"/>
          </w:tblCellMar>
        </w:tblPrEx>
        <w:trPr>
          <w:trHeight w:val="160"/>
        </w:trPr>
        <w:tc>
          <w:tcPr>
            <w:tcW w:w="9781" w:type="dxa"/>
            <w:vMerge/>
          </w:tcPr>
          <w:p w:rsidR="00833529" w:rsidRPr="00833529" w:rsidRDefault="00833529" w:rsidP="00833529">
            <w:pPr>
              <w:pStyle w:val="a6"/>
              <w:spacing w:after="0"/>
              <w:jc w:val="both"/>
              <w:rPr>
                <w:sz w:val="16"/>
                <w:szCs w:val="16"/>
              </w:rPr>
            </w:pPr>
          </w:p>
        </w:tc>
        <w:tc>
          <w:tcPr>
            <w:tcW w:w="992" w:type="dxa"/>
            <w:vMerge/>
          </w:tcPr>
          <w:p w:rsidR="00833529" w:rsidRPr="00833529" w:rsidRDefault="00833529" w:rsidP="00833529">
            <w:pPr>
              <w:pStyle w:val="a6"/>
              <w:spacing w:after="0"/>
              <w:jc w:val="both"/>
              <w:rPr>
                <w:sz w:val="16"/>
                <w:szCs w:val="16"/>
              </w:rPr>
            </w:pPr>
          </w:p>
        </w:tc>
        <w:tc>
          <w:tcPr>
            <w:tcW w:w="851" w:type="dxa"/>
          </w:tcPr>
          <w:p w:rsidR="00833529" w:rsidRPr="00833529" w:rsidRDefault="00833529" w:rsidP="00833529">
            <w:pPr>
              <w:pStyle w:val="a6"/>
              <w:spacing w:after="0"/>
              <w:jc w:val="both"/>
              <w:rPr>
                <w:sz w:val="16"/>
                <w:szCs w:val="16"/>
              </w:rPr>
            </w:pPr>
            <w:r w:rsidRPr="00833529">
              <w:rPr>
                <w:sz w:val="16"/>
                <w:szCs w:val="16"/>
              </w:rPr>
              <w:t>2023</w:t>
            </w:r>
          </w:p>
        </w:tc>
        <w:tc>
          <w:tcPr>
            <w:tcW w:w="992" w:type="dxa"/>
          </w:tcPr>
          <w:p w:rsidR="00833529" w:rsidRPr="00833529" w:rsidRDefault="00833529" w:rsidP="00833529">
            <w:pPr>
              <w:pStyle w:val="a6"/>
              <w:spacing w:after="0"/>
              <w:jc w:val="both"/>
              <w:rPr>
                <w:sz w:val="16"/>
                <w:szCs w:val="16"/>
              </w:rPr>
            </w:pPr>
            <w:r w:rsidRPr="00833529">
              <w:rPr>
                <w:sz w:val="16"/>
                <w:szCs w:val="16"/>
              </w:rPr>
              <w:t>2024</w:t>
            </w:r>
          </w:p>
        </w:tc>
        <w:tc>
          <w:tcPr>
            <w:tcW w:w="851" w:type="dxa"/>
          </w:tcPr>
          <w:p w:rsidR="00833529" w:rsidRPr="00833529" w:rsidRDefault="00833529" w:rsidP="00833529">
            <w:pPr>
              <w:pStyle w:val="a6"/>
              <w:spacing w:after="0"/>
              <w:jc w:val="both"/>
              <w:rPr>
                <w:sz w:val="16"/>
                <w:szCs w:val="16"/>
              </w:rPr>
            </w:pPr>
            <w:r w:rsidRPr="00833529">
              <w:rPr>
                <w:sz w:val="16"/>
                <w:szCs w:val="16"/>
              </w:rPr>
              <w:t>2025</w:t>
            </w:r>
          </w:p>
        </w:tc>
        <w:tc>
          <w:tcPr>
            <w:tcW w:w="992" w:type="dxa"/>
          </w:tcPr>
          <w:p w:rsidR="00833529" w:rsidRPr="00833529" w:rsidRDefault="00833529" w:rsidP="00833529">
            <w:pPr>
              <w:pStyle w:val="a6"/>
              <w:spacing w:after="0"/>
              <w:jc w:val="both"/>
              <w:rPr>
                <w:sz w:val="16"/>
                <w:szCs w:val="16"/>
              </w:rPr>
            </w:pPr>
            <w:r w:rsidRPr="00833529">
              <w:rPr>
                <w:sz w:val="16"/>
                <w:szCs w:val="16"/>
              </w:rPr>
              <w:t>2026</w:t>
            </w:r>
          </w:p>
        </w:tc>
        <w:tc>
          <w:tcPr>
            <w:tcW w:w="850" w:type="dxa"/>
          </w:tcPr>
          <w:p w:rsidR="00833529" w:rsidRPr="00833529" w:rsidRDefault="00833529" w:rsidP="00833529">
            <w:pPr>
              <w:pStyle w:val="a6"/>
              <w:spacing w:after="0"/>
              <w:jc w:val="both"/>
              <w:rPr>
                <w:sz w:val="16"/>
                <w:szCs w:val="16"/>
              </w:rPr>
            </w:pPr>
            <w:r w:rsidRPr="00833529">
              <w:rPr>
                <w:sz w:val="16"/>
                <w:szCs w:val="16"/>
              </w:rPr>
              <w:t>2027</w:t>
            </w:r>
          </w:p>
        </w:tc>
      </w:tr>
      <w:tr w:rsidR="00833529" w:rsidRPr="00833529" w:rsidTr="00CB2691">
        <w:tblPrEx>
          <w:tblCellMar>
            <w:top w:w="0" w:type="dxa"/>
            <w:bottom w:w="0" w:type="dxa"/>
          </w:tblCellMar>
        </w:tblPrEx>
        <w:trPr>
          <w:trHeight w:val="160"/>
        </w:trPr>
        <w:tc>
          <w:tcPr>
            <w:tcW w:w="9781" w:type="dxa"/>
          </w:tcPr>
          <w:p w:rsidR="00833529" w:rsidRPr="00833529" w:rsidRDefault="00833529" w:rsidP="00833529">
            <w:pPr>
              <w:pStyle w:val="a6"/>
              <w:spacing w:after="0"/>
              <w:jc w:val="both"/>
              <w:rPr>
                <w:sz w:val="16"/>
                <w:szCs w:val="16"/>
              </w:rPr>
            </w:pPr>
            <w:r w:rsidRPr="00833529">
              <w:rPr>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992" w:type="dxa"/>
          </w:tcPr>
          <w:p w:rsidR="00833529" w:rsidRPr="00833529" w:rsidRDefault="00833529" w:rsidP="00833529">
            <w:pPr>
              <w:pStyle w:val="a6"/>
              <w:spacing w:after="0"/>
              <w:jc w:val="both"/>
              <w:rPr>
                <w:sz w:val="16"/>
                <w:szCs w:val="16"/>
              </w:rPr>
            </w:pPr>
            <w:r w:rsidRPr="00833529">
              <w:rPr>
                <w:sz w:val="16"/>
                <w:szCs w:val="16"/>
              </w:rPr>
              <w:t>6000,00</w:t>
            </w:r>
          </w:p>
        </w:tc>
        <w:tc>
          <w:tcPr>
            <w:tcW w:w="851" w:type="dxa"/>
          </w:tcPr>
          <w:p w:rsidR="00833529" w:rsidRPr="00833529" w:rsidRDefault="00833529" w:rsidP="00833529">
            <w:pPr>
              <w:pStyle w:val="a6"/>
              <w:spacing w:after="0"/>
              <w:jc w:val="both"/>
              <w:rPr>
                <w:sz w:val="16"/>
                <w:szCs w:val="16"/>
              </w:rPr>
            </w:pPr>
            <w:r w:rsidRPr="00833529">
              <w:rPr>
                <w:sz w:val="16"/>
                <w:szCs w:val="16"/>
              </w:rPr>
              <w:t>2000,00</w:t>
            </w:r>
          </w:p>
        </w:tc>
        <w:tc>
          <w:tcPr>
            <w:tcW w:w="992" w:type="dxa"/>
          </w:tcPr>
          <w:p w:rsidR="00833529" w:rsidRPr="00833529" w:rsidRDefault="00833529" w:rsidP="00833529">
            <w:pPr>
              <w:pStyle w:val="a6"/>
              <w:spacing w:after="0"/>
              <w:jc w:val="both"/>
              <w:rPr>
                <w:sz w:val="16"/>
                <w:szCs w:val="16"/>
              </w:rPr>
            </w:pPr>
            <w:r w:rsidRPr="00833529">
              <w:rPr>
                <w:sz w:val="16"/>
                <w:szCs w:val="16"/>
              </w:rPr>
              <w:t>2000,00</w:t>
            </w:r>
          </w:p>
        </w:tc>
        <w:tc>
          <w:tcPr>
            <w:tcW w:w="851" w:type="dxa"/>
          </w:tcPr>
          <w:p w:rsidR="00833529" w:rsidRPr="00833529" w:rsidRDefault="00833529" w:rsidP="00833529">
            <w:pPr>
              <w:pStyle w:val="a6"/>
              <w:spacing w:after="0"/>
              <w:jc w:val="both"/>
              <w:rPr>
                <w:sz w:val="16"/>
                <w:szCs w:val="16"/>
              </w:rPr>
            </w:pPr>
            <w:r w:rsidRPr="00833529">
              <w:rPr>
                <w:sz w:val="16"/>
                <w:szCs w:val="16"/>
              </w:rPr>
              <w:t>1000,00</w:t>
            </w:r>
          </w:p>
        </w:tc>
        <w:tc>
          <w:tcPr>
            <w:tcW w:w="992" w:type="dxa"/>
          </w:tcPr>
          <w:p w:rsidR="00833529" w:rsidRPr="00833529" w:rsidRDefault="00833529" w:rsidP="00833529">
            <w:pPr>
              <w:pStyle w:val="a6"/>
              <w:spacing w:after="0"/>
              <w:jc w:val="both"/>
              <w:rPr>
                <w:sz w:val="16"/>
                <w:szCs w:val="16"/>
              </w:rPr>
            </w:pPr>
            <w:r w:rsidRPr="00833529">
              <w:rPr>
                <w:sz w:val="16"/>
                <w:szCs w:val="16"/>
              </w:rPr>
              <w:t>1000,00</w:t>
            </w:r>
          </w:p>
        </w:tc>
        <w:tc>
          <w:tcPr>
            <w:tcW w:w="850" w:type="dxa"/>
          </w:tcPr>
          <w:p w:rsidR="00833529" w:rsidRPr="00833529" w:rsidRDefault="00833529" w:rsidP="00833529">
            <w:pPr>
              <w:pStyle w:val="a6"/>
              <w:spacing w:after="0"/>
              <w:jc w:val="both"/>
              <w:rPr>
                <w:sz w:val="16"/>
                <w:szCs w:val="16"/>
              </w:rPr>
            </w:pPr>
            <w:r w:rsidRPr="00833529">
              <w:rPr>
                <w:sz w:val="16"/>
                <w:szCs w:val="16"/>
              </w:rPr>
              <w:t>0,00</w:t>
            </w:r>
          </w:p>
        </w:tc>
      </w:tr>
      <w:tr w:rsidR="00833529" w:rsidRPr="00833529" w:rsidTr="00CB2691">
        <w:tblPrEx>
          <w:tblCellMar>
            <w:top w:w="0" w:type="dxa"/>
            <w:bottom w:w="0" w:type="dxa"/>
          </w:tblCellMar>
        </w:tblPrEx>
        <w:trPr>
          <w:trHeight w:val="160"/>
        </w:trPr>
        <w:tc>
          <w:tcPr>
            <w:tcW w:w="9781" w:type="dxa"/>
          </w:tcPr>
          <w:p w:rsidR="00833529" w:rsidRPr="00833529" w:rsidRDefault="00833529" w:rsidP="00833529">
            <w:pPr>
              <w:pStyle w:val="a6"/>
              <w:spacing w:after="0"/>
              <w:jc w:val="both"/>
              <w:rPr>
                <w:sz w:val="16"/>
                <w:szCs w:val="16"/>
              </w:rPr>
            </w:pPr>
            <w:r w:rsidRPr="00833529">
              <w:rPr>
                <w:sz w:val="16"/>
                <w:szCs w:val="16"/>
              </w:rPr>
              <w:t>Федеральный бюджет (на условиях софинансирования)</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851"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851"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p>
        </w:tc>
        <w:tc>
          <w:tcPr>
            <w:tcW w:w="850" w:type="dxa"/>
          </w:tcPr>
          <w:p w:rsidR="00833529" w:rsidRPr="00833529" w:rsidRDefault="00833529" w:rsidP="00833529">
            <w:pPr>
              <w:pStyle w:val="a6"/>
              <w:spacing w:after="0"/>
              <w:jc w:val="both"/>
              <w:rPr>
                <w:sz w:val="16"/>
                <w:szCs w:val="16"/>
              </w:rPr>
            </w:pPr>
          </w:p>
        </w:tc>
      </w:tr>
      <w:tr w:rsidR="00833529" w:rsidRPr="00833529" w:rsidTr="00CB2691">
        <w:tblPrEx>
          <w:tblCellMar>
            <w:top w:w="0" w:type="dxa"/>
            <w:bottom w:w="0" w:type="dxa"/>
          </w:tblCellMar>
        </w:tblPrEx>
        <w:trPr>
          <w:trHeight w:val="160"/>
        </w:trPr>
        <w:tc>
          <w:tcPr>
            <w:tcW w:w="9781" w:type="dxa"/>
          </w:tcPr>
          <w:p w:rsidR="00833529" w:rsidRPr="00833529" w:rsidRDefault="00833529" w:rsidP="00833529">
            <w:pPr>
              <w:pStyle w:val="a6"/>
              <w:spacing w:after="0"/>
              <w:jc w:val="both"/>
              <w:rPr>
                <w:sz w:val="16"/>
                <w:szCs w:val="16"/>
              </w:rPr>
            </w:pPr>
            <w:r w:rsidRPr="00833529">
              <w:rPr>
                <w:sz w:val="16"/>
                <w:szCs w:val="16"/>
              </w:rPr>
              <w:t>Бюджет субъекта (на условиях софинансирования)</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851"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851"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p>
        </w:tc>
        <w:tc>
          <w:tcPr>
            <w:tcW w:w="850" w:type="dxa"/>
          </w:tcPr>
          <w:p w:rsidR="00833529" w:rsidRPr="00833529" w:rsidRDefault="00833529" w:rsidP="00833529">
            <w:pPr>
              <w:pStyle w:val="a6"/>
              <w:spacing w:after="0"/>
              <w:jc w:val="both"/>
              <w:rPr>
                <w:sz w:val="16"/>
                <w:szCs w:val="16"/>
              </w:rPr>
            </w:pPr>
          </w:p>
        </w:tc>
      </w:tr>
      <w:tr w:rsidR="00833529" w:rsidRPr="00833529" w:rsidTr="00CB2691">
        <w:tblPrEx>
          <w:tblCellMar>
            <w:top w:w="0" w:type="dxa"/>
            <w:bottom w:w="0" w:type="dxa"/>
          </w:tblCellMar>
        </w:tblPrEx>
        <w:trPr>
          <w:trHeight w:val="160"/>
        </w:trPr>
        <w:tc>
          <w:tcPr>
            <w:tcW w:w="9781" w:type="dxa"/>
          </w:tcPr>
          <w:p w:rsidR="00833529" w:rsidRPr="00833529" w:rsidRDefault="00833529" w:rsidP="00833529">
            <w:pPr>
              <w:pStyle w:val="a6"/>
              <w:spacing w:after="0"/>
              <w:jc w:val="both"/>
              <w:rPr>
                <w:sz w:val="16"/>
                <w:szCs w:val="16"/>
              </w:rPr>
            </w:pPr>
            <w:r w:rsidRPr="00833529">
              <w:rPr>
                <w:sz w:val="16"/>
                <w:szCs w:val="16"/>
              </w:rPr>
              <w:t>Другие источники</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851"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851"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p>
        </w:tc>
        <w:tc>
          <w:tcPr>
            <w:tcW w:w="850" w:type="dxa"/>
          </w:tcPr>
          <w:p w:rsidR="00833529" w:rsidRPr="00833529" w:rsidRDefault="00833529" w:rsidP="00833529">
            <w:pPr>
              <w:pStyle w:val="a6"/>
              <w:spacing w:after="0"/>
              <w:jc w:val="both"/>
              <w:rPr>
                <w:sz w:val="16"/>
                <w:szCs w:val="16"/>
              </w:rPr>
            </w:pPr>
          </w:p>
        </w:tc>
      </w:tr>
      <w:tr w:rsidR="00833529" w:rsidRPr="00833529" w:rsidTr="00CB2691">
        <w:tblPrEx>
          <w:tblCellMar>
            <w:top w:w="0" w:type="dxa"/>
            <w:bottom w:w="0" w:type="dxa"/>
          </w:tblCellMar>
        </w:tblPrEx>
        <w:trPr>
          <w:trHeight w:val="160"/>
        </w:trPr>
        <w:tc>
          <w:tcPr>
            <w:tcW w:w="9781" w:type="dxa"/>
          </w:tcPr>
          <w:p w:rsidR="00833529" w:rsidRPr="00833529" w:rsidRDefault="00833529" w:rsidP="00833529">
            <w:pPr>
              <w:pStyle w:val="a6"/>
              <w:spacing w:after="0"/>
              <w:jc w:val="both"/>
              <w:rPr>
                <w:sz w:val="16"/>
                <w:szCs w:val="16"/>
              </w:rPr>
            </w:pPr>
            <w:r w:rsidRPr="00833529">
              <w:rPr>
                <w:sz w:val="16"/>
                <w:szCs w:val="16"/>
              </w:rPr>
              <w:t>Всего</w:t>
            </w:r>
          </w:p>
        </w:tc>
        <w:tc>
          <w:tcPr>
            <w:tcW w:w="992" w:type="dxa"/>
          </w:tcPr>
          <w:p w:rsidR="00833529" w:rsidRPr="00833529" w:rsidRDefault="00833529" w:rsidP="00833529">
            <w:pPr>
              <w:pStyle w:val="a6"/>
              <w:spacing w:after="0"/>
              <w:jc w:val="both"/>
              <w:rPr>
                <w:sz w:val="16"/>
                <w:szCs w:val="16"/>
              </w:rPr>
            </w:pPr>
            <w:r w:rsidRPr="00833529">
              <w:rPr>
                <w:sz w:val="16"/>
                <w:szCs w:val="16"/>
              </w:rPr>
              <w:t>6000,00</w:t>
            </w:r>
          </w:p>
        </w:tc>
        <w:tc>
          <w:tcPr>
            <w:tcW w:w="851" w:type="dxa"/>
          </w:tcPr>
          <w:p w:rsidR="00833529" w:rsidRPr="00833529" w:rsidRDefault="00833529" w:rsidP="00833529">
            <w:pPr>
              <w:pStyle w:val="a6"/>
              <w:spacing w:after="0"/>
              <w:jc w:val="both"/>
              <w:rPr>
                <w:sz w:val="16"/>
                <w:szCs w:val="16"/>
              </w:rPr>
            </w:pPr>
            <w:r w:rsidRPr="00833529">
              <w:rPr>
                <w:sz w:val="16"/>
                <w:szCs w:val="16"/>
              </w:rPr>
              <w:t>2000,00</w:t>
            </w:r>
          </w:p>
        </w:tc>
        <w:tc>
          <w:tcPr>
            <w:tcW w:w="992" w:type="dxa"/>
          </w:tcPr>
          <w:p w:rsidR="00833529" w:rsidRPr="00833529" w:rsidRDefault="00833529" w:rsidP="00833529">
            <w:pPr>
              <w:pStyle w:val="a6"/>
              <w:spacing w:after="0"/>
              <w:jc w:val="both"/>
              <w:rPr>
                <w:sz w:val="16"/>
                <w:szCs w:val="16"/>
              </w:rPr>
            </w:pPr>
            <w:r w:rsidRPr="00833529">
              <w:rPr>
                <w:sz w:val="16"/>
                <w:szCs w:val="16"/>
              </w:rPr>
              <w:t>2000,00</w:t>
            </w:r>
          </w:p>
        </w:tc>
        <w:tc>
          <w:tcPr>
            <w:tcW w:w="851" w:type="dxa"/>
          </w:tcPr>
          <w:p w:rsidR="00833529" w:rsidRPr="00833529" w:rsidRDefault="00833529" w:rsidP="00833529">
            <w:pPr>
              <w:pStyle w:val="a6"/>
              <w:spacing w:after="0"/>
              <w:jc w:val="both"/>
              <w:rPr>
                <w:sz w:val="16"/>
                <w:szCs w:val="16"/>
              </w:rPr>
            </w:pPr>
            <w:r w:rsidRPr="00833529">
              <w:rPr>
                <w:sz w:val="16"/>
                <w:szCs w:val="16"/>
              </w:rPr>
              <w:t>1000,00</w:t>
            </w:r>
          </w:p>
        </w:tc>
        <w:tc>
          <w:tcPr>
            <w:tcW w:w="992" w:type="dxa"/>
          </w:tcPr>
          <w:p w:rsidR="00833529" w:rsidRPr="00833529" w:rsidRDefault="00833529" w:rsidP="00833529">
            <w:pPr>
              <w:pStyle w:val="a6"/>
              <w:spacing w:after="0"/>
              <w:jc w:val="both"/>
              <w:rPr>
                <w:sz w:val="16"/>
                <w:szCs w:val="16"/>
              </w:rPr>
            </w:pPr>
            <w:r w:rsidRPr="00833529">
              <w:rPr>
                <w:sz w:val="16"/>
                <w:szCs w:val="16"/>
              </w:rPr>
              <w:t>1000,00</w:t>
            </w:r>
          </w:p>
        </w:tc>
        <w:tc>
          <w:tcPr>
            <w:tcW w:w="850" w:type="dxa"/>
          </w:tcPr>
          <w:p w:rsidR="00833529" w:rsidRPr="00833529" w:rsidRDefault="00833529" w:rsidP="00833529">
            <w:pPr>
              <w:pStyle w:val="a6"/>
              <w:spacing w:after="0"/>
              <w:jc w:val="both"/>
              <w:rPr>
                <w:sz w:val="16"/>
                <w:szCs w:val="16"/>
              </w:rPr>
            </w:pPr>
            <w:r w:rsidRPr="00833529">
              <w:rPr>
                <w:sz w:val="16"/>
                <w:szCs w:val="16"/>
              </w:rPr>
              <w:t>0,00</w:t>
            </w:r>
          </w:p>
        </w:tc>
      </w:tr>
    </w:tbl>
    <w:p w:rsidR="00833529" w:rsidRPr="00833529" w:rsidRDefault="00833529" w:rsidP="00833529">
      <w:pPr>
        <w:pStyle w:val="a6"/>
        <w:spacing w:after="0"/>
        <w:ind w:firstLine="709"/>
        <w:jc w:val="both"/>
        <w:rPr>
          <w:sz w:val="16"/>
          <w:szCs w:val="16"/>
        </w:rPr>
      </w:pPr>
      <w:r w:rsidRPr="00833529">
        <w:rPr>
          <w:sz w:val="16"/>
          <w:szCs w:val="16"/>
        </w:rPr>
        <w:t>Заказчиком программы является</w:t>
      </w:r>
      <w:r w:rsidRPr="00833529">
        <w:rPr>
          <w:b/>
          <w:sz w:val="16"/>
          <w:szCs w:val="16"/>
        </w:rPr>
        <w:t xml:space="preserve"> </w:t>
      </w: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6. Механизм реализации муниципальной программы</w:t>
      </w:r>
    </w:p>
    <w:p w:rsidR="00833529" w:rsidRPr="00833529" w:rsidRDefault="00833529" w:rsidP="00833529">
      <w:pPr>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Общее управление реализацией программы и координацию деятельности исполнителей осуществляет антитеррористическая комиссия Биробиджанского муниципального района Еврейской автономной области. Комиссия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Исполнители программных мероприятий осуществляют текущее управление реализацией программных мероприятий.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Муниципальный заказчик программы с учетом выделяемых на реализацию программы финансовых средств уточняет целевые показатели и затраты по программным мероприятиям, механизм реализации программы в установленном порядке.</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Отчеты о ходе работ по целевой программе по результатам за год и за весь период действия программы подлежат утверждению постановлением администрации сельского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ab/>
        <w:t>Контроль за реализацией программы осуществляет администрация сельского поселения.</w:t>
      </w:r>
    </w:p>
    <w:p w:rsidR="00833529" w:rsidRPr="00833529" w:rsidRDefault="00833529" w:rsidP="00833529">
      <w:pPr>
        <w:jc w:val="center"/>
        <w:rPr>
          <w:rFonts w:ascii="Times New Roman" w:hAnsi="Times New Roman"/>
          <w:b/>
          <w:sz w:val="16"/>
          <w:szCs w:val="16"/>
          <w:lang w:val="ru-RU"/>
        </w:rPr>
      </w:pP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7. Оценка эффективности реализации программы</w:t>
      </w:r>
    </w:p>
    <w:p w:rsidR="00833529" w:rsidRPr="00833529" w:rsidRDefault="00833529" w:rsidP="00833529">
      <w:pPr>
        <w:rPr>
          <w:rFonts w:ascii="Times New Roman" w:hAnsi="Times New Roman"/>
          <w:b/>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Бирофельдского сельского поселения.</w:t>
      </w:r>
    </w:p>
    <w:p w:rsidR="00833529" w:rsidRPr="00833529" w:rsidRDefault="00833529" w:rsidP="00833529">
      <w:pPr>
        <w:jc w:val="both"/>
        <w:rPr>
          <w:rFonts w:ascii="Times New Roman" w:hAnsi="Times New Roman"/>
          <w:sz w:val="16"/>
          <w:szCs w:val="16"/>
        </w:rPr>
      </w:pPr>
      <w:r w:rsidRPr="00833529">
        <w:rPr>
          <w:rFonts w:ascii="Times New Roman" w:hAnsi="Times New Roman"/>
          <w:sz w:val="16"/>
          <w:szCs w:val="16"/>
          <w:lang w:val="ru-RU"/>
        </w:rPr>
        <w:t xml:space="preserve">      </w:t>
      </w:r>
      <w:r w:rsidRPr="00833529">
        <w:rPr>
          <w:rFonts w:ascii="Times New Roman" w:hAnsi="Times New Roman"/>
          <w:sz w:val="16"/>
          <w:szCs w:val="16"/>
        </w:rPr>
        <w:t>Реализация программы позволит:</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а) Создать условия для эффективной совместной работы Администрации Бирофельдского сельского поселения,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б) Улучшить информационно-пропагандистское обеспечение деятельности по профилактике экстремизма, терроризма и правонарушений.</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в) Стимулировать и поддерживать гражданские инициативы правоохранительной направленности.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г) Создавать условия для деятельности добровольных формирований населения по охране общественного порядка.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д)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833529" w:rsidRPr="00833529" w:rsidRDefault="00833529" w:rsidP="00833529">
      <w:pPr>
        <w:autoSpaceDE w:val="0"/>
        <w:autoSpaceDN w:val="0"/>
        <w:adjustRightInd w:val="0"/>
        <w:jc w:val="center"/>
        <w:outlineLvl w:val="1"/>
        <w:rPr>
          <w:rFonts w:ascii="Times New Roman" w:hAnsi="Times New Roman"/>
          <w:b/>
          <w:sz w:val="16"/>
          <w:szCs w:val="16"/>
          <w:lang w:val="ru-RU"/>
        </w:rPr>
      </w:pPr>
    </w:p>
    <w:p w:rsidR="00833529" w:rsidRPr="00833529" w:rsidRDefault="00833529" w:rsidP="00833529">
      <w:pPr>
        <w:autoSpaceDE w:val="0"/>
        <w:autoSpaceDN w:val="0"/>
        <w:adjustRightInd w:val="0"/>
        <w:jc w:val="center"/>
        <w:outlineLvl w:val="1"/>
        <w:rPr>
          <w:rFonts w:ascii="Times New Roman" w:hAnsi="Times New Roman"/>
          <w:b/>
          <w:sz w:val="16"/>
          <w:szCs w:val="16"/>
          <w:lang w:val="ru-RU"/>
        </w:rPr>
      </w:pPr>
      <w:r w:rsidRPr="00833529">
        <w:rPr>
          <w:rFonts w:ascii="Times New Roman" w:hAnsi="Times New Roman"/>
          <w:b/>
          <w:sz w:val="16"/>
          <w:szCs w:val="16"/>
          <w:lang w:val="ru-RU"/>
        </w:rPr>
        <w:t>8.Ожидаемые результаты реализации Программы,</w:t>
      </w:r>
    </w:p>
    <w:p w:rsidR="00833529" w:rsidRPr="00833529" w:rsidRDefault="00833529" w:rsidP="00833529">
      <w:pPr>
        <w:autoSpaceDE w:val="0"/>
        <w:autoSpaceDN w:val="0"/>
        <w:adjustRightInd w:val="0"/>
        <w:jc w:val="center"/>
        <w:rPr>
          <w:rFonts w:ascii="Times New Roman" w:hAnsi="Times New Roman"/>
          <w:b/>
          <w:sz w:val="16"/>
          <w:szCs w:val="16"/>
          <w:lang w:val="ru-RU"/>
        </w:rPr>
      </w:pPr>
      <w:r w:rsidRPr="00833529">
        <w:rPr>
          <w:rFonts w:ascii="Times New Roman" w:hAnsi="Times New Roman"/>
          <w:b/>
          <w:sz w:val="16"/>
          <w:szCs w:val="16"/>
          <w:lang w:val="ru-RU"/>
        </w:rPr>
        <w:t>целевые показатели (индикаторы)</w:t>
      </w:r>
    </w:p>
    <w:p w:rsidR="00833529" w:rsidRPr="00833529" w:rsidRDefault="00833529" w:rsidP="00833529">
      <w:pPr>
        <w:autoSpaceDE w:val="0"/>
        <w:autoSpaceDN w:val="0"/>
        <w:adjustRightInd w:val="0"/>
        <w:jc w:val="center"/>
        <w:rPr>
          <w:rFonts w:ascii="Times New Roman" w:hAnsi="Times New Roman"/>
          <w:b/>
          <w:sz w:val="16"/>
          <w:szCs w:val="16"/>
          <w:lang w:val="ru-RU"/>
        </w:rPr>
      </w:pP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Решение задач и достижение целей муниципальной программы позволят:</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1.Обеспечивать условия для успешной социокультурной адаптации молодежи.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2.Противодействовать проникновению в общественное сознание идей религиозного фундаментализма, экстремизма и нетерпимости.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3.Совершенствовать формы и методы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4.Создавать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CB2691" w:rsidRDefault="00CB2691" w:rsidP="00833529">
      <w:pPr>
        <w:jc w:val="center"/>
        <w:rPr>
          <w:rFonts w:ascii="Times New Roman" w:hAnsi="Times New Roman"/>
          <w:sz w:val="16"/>
          <w:szCs w:val="16"/>
          <w:lang w:val="ru-RU"/>
        </w:rPr>
      </w:pPr>
    </w:p>
    <w:p w:rsidR="00CB2691" w:rsidRDefault="00CB2691"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Муниципальное образование «Бирофельдское сельское поселение»</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Биробиджанского муниципального района</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Еврейской автономной области</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                           </w:t>
      </w: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lastRenderedPageBreak/>
        <w:t>АДМИНИСТРАЦИЯ СЕЛЬСКОГО ПОСЕЛЕНИЯ</w:t>
      </w:r>
    </w:p>
    <w:p w:rsidR="00833529" w:rsidRPr="00833529" w:rsidRDefault="00833529" w:rsidP="00833529">
      <w:pPr>
        <w:jc w:val="center"/>
        <w:rPr>
          <w:rFonts w:ascii="Times New Roman" w:hAnsi="Times New Roman"/>
          <w:sz w:val="16"/>
          <w:szCs w:val="16"/>
          <w:lang w:val="ru-RU"/>
        </w:rPr>
      </w:pPr>
    </w:p>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ПОСТАНОВЛЕНИЕ</w:t>
      </w:r>
    </w:p>
    <w:p w:rsidR="00833529" w:rsidRPr="00833529" w:rsidRDefault="00CB2691" w:rsidP="00833529">
      <w:pPr>
        <w:jc w:val="center"/>
        <w:rPr>
          <w:rFonts w:ascii="Times New Roman" w:hAnsi="Times New Roman"/>
          <w:sz w:val="16"/>
          <w:szCs w:val="16"/>
          <w:lang w:val="ru-RU"/>
        </w:rPr>
      </w:pPr>
      <w:r>
        <w:rPr>
          <w:rFonts w:ascii="Times New Roman" w:hAnsi="Times New Roman"/>
          <w:sz w:val="16"/>
          <w:szCs w:val="16"/>
          <w:lang w:val="ru-RU"/>
        </w:rPr>
        <w:t xml:space="preserve">   </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07.11.2023г.                                                                                                   </w:t>
      </w:r>
      <w:r w:rsidR="00CB2691">
        <w:rPr>
          <w:rFonts w:ascii="Times New Roman" w:hAnsi="Times New Roman"/>
          <w:sz w:val="16"/>
          <w:szCs w:val="16"/>
          <w:lang w:val="ru-RU"/>
        </w:rPr>
        <w:t xml:space="preserve">                                                                                                            </w:t>
      </w:r>
      <w:r w:rsidRPr="00833529">
        <w:rPr>
          <w:rFonts w:ascii="Times New Roman" w:hAnsi="Times New Roman"/>
          <w:sz w:val="16"/>
          <w:szCs w:val="16"/>
          <w:lang w:val="ru-RU"/>
        </w:rPr>
        <w:t xml:space="preserve">       № 95</w:t>
      </w:r>
    </w:p>
    <w:p w:rsidR="00833529" w:rsidRPr="00833529" w:rsidRDefault="00CB2691" w:rsidP="00833529">
      <w:pPr>
        <w:jc w:val="center"/>
        <w:rPr>
          <w:rFonts w:ascii="Times New Roman" w:hAnsi="Times New Roman"/>
          <w:sz w:val="16"/>
          <w:szCs w:val="16"/>
          <w:lang w:val="ru-RU"/>
        </w:rPr>
      </w:pPr>
      <w:r>
        <w:rPr>
          <w:rFonts w:ascii="Times New Roman" w:hAnsi="Times New Roman"/>
          <w:sz w:val="16"/>
          <w:szCs w:val="16"/>
          <w:lang w:val="ru-RU"/>
        </w:rPr>
        <w:t xml:space="preserve">           </w:t>
      </w:r>
      <w:r w:rsidR="00833529" w:rsidRPr="00833529">
        <w:rPr>
          <w:rFonts w:ascii="Times New Roman" w:hAnsi="Times New Roman"/>
          <w:sz w:val="16"/>
          <w:szCs w:val="16"/>
          <w:lang w:val="ru-RU"/>
        </w:rPr>
        <w:t>с. Бирофельд</w:t>
      </w:r>
    </w:p>
    <w:p w:rsidR="00833529" w:rsidRPr="00833529" w:rsidRDefault="00833529" w:rsidP="00833529">
      <w:pPr>
        <w:pStyle w:val="Heading"/>
        <w:jc w:val="center"/>
        <w:rPr>
          <w:rFonts w:ascii="Times New Roman" w:hAnsi="Times New Roman" w:cs="Times New Roman"/>
          <w:color w:val="000000"/>
          <w:sz w:val="16"/>
          <w:szCs w:val="16"/>
        </w:rPr>
      </w:pPr>
    </w:p>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Об утверждении муниципальной программы «Профилактика преступлений и иных правонарушений на территории Бирофельдского сельского поселения на 2023-2027 годы».</w:t>
      </w:r>
    </w:p>
    <w:p w:rsidR="00833529" w:rsidRPr="00833529" w:rsidRDefault="00833529" w:rsidP="00833529">
      <w:pPr>
        <w:ind w:firstLine="709"/>
        <w:jc w:val="both"/>
        <w:rPr>
          <w:rFonts w:ascii="Times New Roman" w:hAnsi="Times New Roman"/>
          <w:color w:val="000000"/>
          <w:sz w:val="16"/>
          <w:szCs w:val="16"/>
          <w:lang w:val="ru-RU"/>
        </w:rPr>
      </w:pP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На основании Федерального закона от 6 октября 2003 г. </w:t>
      </w:r>
      <w:r w:rsidRPr="00833529">
        <w:rPr>
          <w:rFonts w:ascii="Times New Roman" w:hAnsi="Times New Roman"/>
          <w:color w:val="000000"/>
          <w:sz w:val="16"/>
          <w:szCs w:val="16"/>
        </w:rPr>
        <w:t>N</w:t>
      </w:r>
      <w:r w:rsidRPr="00833529">
        <w:rPr>
          <w:rFonts w:ascii="Times New Roman" w:hAnsi="Times New Roman"/>
          <w:color w:val="000000"/>
          <w:sz w:val="16"/>
          <w:szCs w:val="16"/>
          <w:lang w:val="ru-RU"/>
        </w:rPr>
        <w:t xml:space="preserve"> 131-ФЗ "Об общих принципах организации местного самоуправления в Российской Федерации", Устава Бирофельдского сельского поселения, </w:t>
      </w:r>
      <w:r w:rsidRPr="00833529">
        <w:rPr>
          <w:rFonts w:ascii="Times New Roman" w:hAnsi="Times New Roman"/>
          <w:sz w:val="16"/>
          <w:szCs w:val="16"/>
          <w:lang w:val="ru-RU"/>
        </w:rPr>
        <w:t xml:space="preserve">постановления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w:t>
      </w:r>
      <w:r w:rsidRPr="00833529">
        <w:rPr>
          <w:rFonts w:ascii="Times New Roman" w:hAnsi="Times New Roman"/>
          <w:color w:val="000000"/>
          <w:sz w:val="16"/>
          <w:szCs w:val="16"/>
          <w:lang w:val="ru-RU"/>
        </w:rPr>
        <w:t>администрация сельского поселения</w:t>
      </w:r>
    </w:p>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ПОСТАНОВЛЯЕТ:</w:t>
      </w: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1. Утвердить прилагаемую муниципальную программу «Профилактика преступлений и иных правонарушений на территории Бирофельдского сельского поселения на 2023-2027 годы».</w:t>
      </w: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2. </w:t>
      </w:r>
      <w:r w:rsidRPr="00833529">
        <w:rPr>
          <w:rFonts w:ascii="Times New Roman" w:hAnsi="Times New Roman"/>
          <w:sz w:val="16"/>
          <w:szCs w:val="16"/>
          <w:lang w:val="ru-RU"/>
        </w:rPr>
        <w:t>Признать утратившим силу постановление администрации сельского поселения от 16.12.2021 № 87 «Об</w:t>
      </w:r>
      <w:r w:rsidRPr="00833529">
        <w:rPr>
          <w:rFonts w:ascii="Times New Roman" w:hAnsi="Times New Roman"/>
          <w:color w:val="000000"/>
          <w:sz w:val="16"/>
          <w:szCs w:val="16"/>
          <w:lang w:val="ru-RU"/>
        </w:rPr>
        <w:t xml:space="preserve"> утверждении муниципальной программы «Профилактика преступлений и иных правонарушений на территории Бирофельдского сельского поселения на 2021-2025 годы», от 07.02.2023 № 17 «О внесении изменений в муниципальную программу «Профилактика преступлений и иных правонарушений на территории Бирофельдского сельского поселения на 2021-2025 годы», утвержденную постановлением администрации сельского поселения от 16.12.2021 № 87» .</w:t>
      </w: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3. Контроль за исполнением настоящего постановления оставляю за собой.</w:t>
      </w:r>
    </w:p>
    <w:p w:rsidR="00833529" w:rsidRPr="00833529" w:rsidRDefault="00833529" w:rsidP="00833529">
      <w:pPr>
        <w:ind w:left="-142" w:firstLine="709"/>
        <w:jc w:val="both"/>
        <w:rPr>
          <w:rFonts w:ascii="Times New Roman" w:hAnsi="Times New Roman"/>
          <w:bCs/>
          <w:color w:val="000000"/>
          <w:sz w:val="16"/>
          <w:szCs w:val="16"/>
          <w:lang w:val="ru-RU"/>
        </w:rPr>
      </w:pPr>
      <w:r w:rsidRPr="00833529">
        <w:rPr>
          <w:rFonts w:ascii="Times New Roman" w:hAnsi="Times New Roman"/>
          <w:sz w:val="16"/>
          <w:szCs w:val="16"/>
          <w:lang w:val="ru-RU"/>
        </w:rPr>
        <w:t xml:space="preserve">  4. </w:t>
      </w:r>
      <w:r w:rsidRPr="00833529">
        <w:rPr>
          <w:rFonts w:ascii="Times New Roman" w:hAnsi="Times New Roman"/>
          <w:bCs/>
          <w:color w:val="000000"/>
          <w:sz w:val="16"/>
          <w:szCs w:val="16"/>
          <w:lang w:val="ru-RU"/>
        </w:rPr>
        <w:t xml:space="preserve">Опубликовать настоящее постановление в Информационном бюллетене Бирофельдского сельского поселения </w:t>
      </w:r>
      <w:r w:rsidRPr="00833529">
        <w:rPr>
          <w:rFonts w:ascii="Times New Roman" w:hAnsi="Times New Roman"/>
          <w:color w:val="000000"/>
          <w:sz w:val="16"/>
          <w:szCs w:val="16"/>
          <w:lang w:val="ru-RU"/>
        </w:rPr>
        <w:t>Биробиджанского муниципального района Еврейской автономной области</w:t>
      </w:r>
      <w:r w:rsidRPr="00833529">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r w:rsidRPr="00833529">
        <w:rPr>
          <w:rFonts w:ascii="Times New Roman" w:hAnsi="Times New Roman"/>
          <w:bCs/>
          <w:color w:val="000000"/>
          <w:sz w:val="16"/>
          <w:szCs w:val="16"/>
        </w:rPr>
        <w:t>http</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birofeld</w:t>
      </w:r>
      <w:r w:rsidRPr="00833529">
        <w:rPr>
          <w:rFonts w:ascii="Times New Roman" w:hAnsi="Times New Roman"/>
          <w:bCs/>
          <w:color w:val="000000"/>
          <w:sz w:val="16"/>
          <w:szCs w:val="16"/>
          <w:lang w:val="ru-RU"/>
        </w:rPr>
        <w:t>.</w:t>
      </w:r>
      <w:r w:rsidRPr="00833529">
        <w:rPr>
          <w:rFonts w:ascii="Times New Roman" w:hAnsi="Times New Roman"/>
          <w:bCs/>
          <w:color w:val="000000"/>
          <w:sz w:val="16"/>
          <w:szCs w:val="16"/>
        </w:rPr>
        <w:t>ru</w:t>
      </w:r>
      <w:r w:rsidRPr="00833529">
        <w:rPr>
          <w:rFonts w:ascii="Times New Roman" w:hAnsi="Times New Roman"/>
          <w:bCs/>
          <w:color w:val="000000"/>
          <w:sz w:val="16"/>
          <w:szCs w:val="16"/>
          <w:lang w:val="ru-RU"/>
        </w:rPr>
        <w:t>/.</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5. Настоящее постановление вступает в силу после дня его официального опубликования.</w:t>
      </w: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833529" w:rsidRPr="00CB2691" w:rsidRDefault="00833529" w:rsidP="00CB2691">
      <w:pPr>
        <w:jc w:val="both"/>
        <w:rPr>
          <w:rFonts w:ascii="Times New Roman" w:hAnsi="Times New Roman"/>
          <w:sz w:val="16"/>
          <w:szCs w:val="16"/>
          <w:lang w:val="ru-RU"/>
        </w:rPr>
      </w:pPr>
      <w:r w:rsidRPr="00833529">
        <w:rPr>
          <w:rFonts w:ascii="Times New Roman" w:hAnsi="Times New Roman"/>
          <w:sz w:val="16"/>
          <w:szCs w:val="16"/>
          <w:lang w:val="ru-RU"/>
        </w:rPr>
        <w:t>сельского поселения                                                   А. Ю. Вилков-Дымочко</w:t>
      </w:r>
    </w:p>
    <w:p w:rsidR="00833529" w:rsidRPr="00833529" w:rsidRDefault="00833529" w:rsidP="00833529">
      <w:pPr>
        <w:ind w:firstLine="225"/>
        <w:jc w:val="right"/>
        <w:rPr>
          <w:rFonts w:ascii="Times New Roman" w:hAnsi="Times New Roman"/>
          <w:color w:val="000000"/>
          <w:sz w:val="16"/>
          <w:szCs w:val="16"/>
          <w:lang w:val="ru-RU"/>
        </w:rPr>
      </w:pPr>
    </w:p>
    <w:p w:rsidR="00833529" w:rsidRPr="00833529" w:rsidRDefault="00833529" w:rsidP="00833529">
      <w:pPr>
        <w:ind w:firstLine="225"/>
        <w:jc w:val="right"/>
        <w:rPr>
          <w:rFonts w:ascii="Times New Roman" w:hAnsi="Times New Roman"/>
          <w:color w:val="000000"/>
          <w:sz w:val="16"/>
          <w:szCs w:val="16"/>
          <w:lang w:val="ru-RU"/>
        </w:rPr>
      </w:pPr>
    </w:p>
    <w:p w:rsidR="00833529" w:rsidRPr="00833529" w:rsidRDefault="00833529" w:rsidP="00833529">
      <w:pPr>
        <w:ind w:firstLine="225"/>
        <w:jc w:val="right"/>
        <w:rPr>
          <w:rFonts w:ascii="Times New Roman" w:hAnsi="Times New Roman"/>
          <w:color w:val="000000"/>
          <w:sz w:val="16"/>
          <w:szCs w:val="16"/>
          <w:lang w:val="ru-RU"/>
        </w:rPr>
      </w:pPr>
    </w:p>
    <w:p w:rsidR="00833529" w:rsidRPr="00833529" w:rsidRDefault="00833529" w:rsidP="00833529">
      <w:pPr>
        <w:ind w:firstLine="225"/>
        <w:jc w:val="right"/>
        <w:rPr>
          <w:rFonts w:ascii="Times New Roman" w:hAnsi="Times New Roman"/>
          <w:color w:val="000000"/>
          <w:sz w:val="16"/>
          <w:szCs w:val="16"/>
          <w:lang w:val="ru-RU"/>
        </w:rPr>
      </w:pPr>
    </w:p>
    <w:p w:rsidR="00833529" w:rsidRPr="00833529" w:rsidRDefault="00833529" w:rsidP="00833529">
      <w:pPr>
        <w:ind w:firstLine="225"/>
        <w:jc w:val="right"/>
        <w:rPr>
          <w:rFonts w:ascii="Times New Roman" w:hAnsi="Times New Roman"/>
          <w:color w:val="000000"/>
          <w:sz w:val="16"/>
          <w:szCs w:val="16"/>
          <w:lang w:val="ru-RU"/>
        </w:rPr>
      </w:pPr>
    </w:p>
    <w:tbl>
      <w:tblPr>
        <w:tblW w:w="4470" w:type="dxa"/>
        <w:tblInd w:w="5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0"/>
      </w:tblGrid>
      <w:tr w:rsidR="00833529" w:rsidRPr="00833529" w:rsidTr="00833529">
        <w:tblPrEx>
          <w:tblCellMar>
            <w:top w:w="0" w:type="dxa"/>
            <w:bottom w:w="0" w:type="dxa"/>
          </w:tblCellMar>
        </w:tblPrEx>
        <w:trPr>
          <w:trHeight w:val="1292"/>
        </w:trPr>
        <w:tc>
          <w:tcPr>
            <w:tcW w:w="4470" w:type="dxa"/>
            <w:tcBorders>
              <w:top w:val="nil"/>
              <w:left w:val="nil"/>
              <w:bottom w:val="nil"/>
              <w:right w:val="nil"/>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УТВЕРЖДЕНА</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постановлением администрации сельского поселения</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от 07.11.2023 г. № 95</w:t>
            </w:r>
          </w:p>
        </w:tc>
      </w:tr>
    </w:tbl>
    <w:p w:rsidR="00833529" w:rsidRPr="00833529" w:rsidRDefault="00833529" w:rsidP="00833529">
      <w:pPr>
        <w:ind w:firstLine="225"/>
        <w:jc w:val="cente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w:t>
      </w:r>
    </w:p>
    <w:p w:rsidR="00833529" w:rsidRPr="00833529" w:rsidRDefault="00833529" w:rsidP="00833529">
      <w:pPr>
        <w:ind w:firstLine="225"/>
        <w:jc w:val="center"/>
        <w:rPr>
          <w:rFonts w:ascii="Times New Roman" w:hAnsi="Times New Roman"/>
          <w:b/>
          <w:bCs/>
          <w:color w:val="000000"/>
          <w:sz w:val="16"/>
          <w:szCs w:val="16"/>
          <w:lang w:val="ru-RU"/>
        </w:rPr>
      </w:pPr>
      <w:r w:rsidRPr="00833529">
        <w:rPr>
          <w:rFonts w:ascii="Times New Roman" w:hAnsi="Times New Roman"/>
          <w:b/>
          <w:bCs/>
          <w:color w:val="000000"/>
          <w:sz w:val="16"/>
          <w:szCs w:val="16"/>
          <w:lang w:val="ru-RU"/>
        </w:rPr>
        <w:t>МУНИЦИПАЛЬНАЯ ПРОГРАММА</w:t>
      </w:r>
    </w:p>
    <w:p w:rsidR="00833529" w:rsidRPr="00833529" w:rsidRDefault="00833529" w:rsidP="00833529">
      <w:pPr>
        <w:ind w:firstLine="225"/>
        <w:jc w:val="center"/>
        <w:rPr>
          <w:rFonts w:ascii="Times New Roman" w:hAnsi="Times New Roman"/>
          <w:b/>
          <w:bCs/>
          <w:color w:val="000000"/>
          <w:sz w:val="16"/>
          <w:szCs w:val="16"/>
          <w:lang w:val="ru-RU"/>
        </w:rPr>
      </w:pPr>
      <w:r w:rsidRPr="00833529">
        <w:rPr>
          <w:rFonts w:ascii="Times New Roman" w:hAnsi="Times New Roman"/>
          <w:b/>
          <w:bCs/>
          <w:color w:val="000000"/>
          <w:sz w:val="16"/>
          <w:szCs w:val="16"/>
          <w:lang w:val="ru-RU"/>
        </w:rPr>
        <w:t xml:space="preserve">«Профилактика преступлений и иных  правонарушений на территории  </w:t>
      </w:r>
    </w:p>
    <w:p w:rsidR="00833529" w:rsidRPr="00833529" w:rsidRDefault="00833529" w:rsidP="00833529">
      <w:pPr>
        <w:ind w:firstLine="225"/>
        <w:jc w:val="center"/>
        <w:rPr>
          <w:rFonts w:ascii="Times New Roman" w:hAnsi="Times New Roman"/>
          <w:b/>
          <w:bCs/>
          <w:color w:val="000000"/>
          <w:sz w:val="16"/>
          <w:szCs w:val="16"/>
          <w:lang w:val="ru-RU"/>
        </w:rPr>
      </w:pPr>
      <w:r w:rsidRPr="00833529">
        <w:rPr>
          <w:rFonts w:ascii="Times New Roman" w:hAnsi="Times New Roman"/>
          <w:b/>
          <w:bCs/>
          <w:color w:val="000000"/>
          <w:sz w:val="16"/>
          <w:szCs w:val="16"/>
          <w:lang w:val="ru-RU"/>
        </w:rPr>
        <w:t xml:space="preserve"> Бирофельдского   сельского поселения  на 2023-2027 годы»</w:t>
      </w:r>
    </w:p>
    <w:p w:rsidR="00833529" w:rsidRPr="00833529" w:rsidRDefault="00833529" w:rsidP="00833529">
      <w:pPr>
        <w:ind w:firstLine="225"/>
        <w:jc w:val="center"/>
        <w:rPr>
          <w:rFonts w:ascii="Times New Roman" w:hAnsi="Times New Roman"/>
          <w:b/>
          <w:bCs/>
          <w:color w:val="000000"/>
          <w:sz w:val="16"/>
          <w:szCs w:val="16"/>
          <w:lang w:val="ru-RU"/>
        </w:rPr>
      </w:pPr>
    </w:p>
    <w:p w:rsidR="00833529" w:rsidRPr="00833529" w:rsidRDefault="00833529" w:rsidP="00833529">
      <w:pPr>
        <w:ind w:firstLine="225"/>
        <w:jc w:val="center"/>
        <w:rPr>
          <w:rFonts w:ascii="Times New Roman" w:hAnsi="Times New Roman"/>
          <w:b/>
          <w:bCs/>
          <w:color w:val="000000"/>
          <w:sz w:val="16"/>
          <w:szCs w:val="16"/>
          <w:lang w:val="ru-RU"/>
        </w:rPr>
      </w:pPr>
      <w:r w:rsidRPr="00833529">
        <w:rPr>
          <w:rFonts w:ascii="Times New Roman" w:hAnsi="Times New Roman"/>
          <w:b/>
          <w:bCs/>
          <w:color w:val="000000"/>
          <w:sz w:val="16"/>
          <w:szCs w:val="16"/>
          <w:lang w:val="ru-RU"/>
        </w:rPr>
        <w:t>1.ПАСПОРТ</w:t>
      </w:r>
    </w:p>
    <w:p w:rsidR="00833529" w:rsidRPr="00833529" w:rsidRDefault="00833529" w:rsidP="00833529">
      <w:pPr>
        <w:ind w:firstLine="225"/>
        <w:jc w:val="center"/>
        <w:rPr>
          <w:rFonts w:ascii="Times New Roman" w:hAnsi="Times New Roman"/>
          <w:color w:val="000000"/>
          <w:sz w:val="16"/>
          <w:szCs w:val="16"/>
          <w:lang w:val="ru-RU"/>
        </w:rPr>
      </w:pPr>
      <w:r w:rsidRPr="00833529">
        <w:rPr>
          <w:rFonts w:ascii="Times New Roman" w:hAnsi="Times New Roman"/>
          <w:b/>
          <w:bCs/>
          <w:color w:val="000000"/>
          <w:sz w:val="16"/>
          <w:szCs w:val="16"/>
          <w:lang w:val="ru-RU"/>
        </w:rPr>
        <w:t>муниципальной  программы «Профилактика преступлений и иных  правонарушений на территории   Бирофельдского   сельского поселения  на 2023-2027 годы»</w:t>
      </w:r>
    </w:p>
    <w:p w:rsidR="00833529" w:rsidRPr="00833529" w:rsidRDefault="00833529" w:rsidP="00833529">
      <w:pPr>
        <w:ind w:firstLine="225"/>
        <w:jc w:val="center"/>
        <w:rPr>
          <w:rFonts w:ascii="Times New Roman" w:hAnsi="Times New Roman"/>
          <w:color w:val="000000"/>
          <w:sz w:val="16"/>
          <w:szCs w:val="16"/>
          <w:lang w:val="ru-RU"/>
        </w:rPr>
      </w:pPr>
    </w:p>
    <w:tbl>
      <w:tblPr>
        <w:tblW w:w="0" w:type="auto"/>
        <w:tblInd w:w="315" w:type="dxa"/>
        <w:tblLayout w:type="fixed"/>
        <w:tblCellMar>
          <w:left w:w="105" w:type="dxa"/>
          <w:right w:w="105" w:type="dxa"/>
        </w:tblCellMar>
        <w:tblLook w:val="0000"/>
      </w:tblPr>
      <w:tblGrid>
        <w:gridCol w:w="1917"/>
        <w:gridCol w:w="11907"/>
      </w:tblGrid>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Наименование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 (далее - Программа)</w:t>
            </w:r>
          </w:p>
        </w:tc>
      </w:tr>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Основания для разработки программы</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Федеральный  закон от 06.10.2003 № 131-ФЗ «Об общих принципах организации местного самоуправления в Российской Федерации»</w:t>
            </w:r>
          </w:p>
          <w:p w:rsidR="00833529" w:rsidRPr="00833529" w:rsidRDefault="00833529" w:rsidP="00833529">
            <w:pPr>
              <w:pStyle w:val="a6"/>
              <w:spacing w:after="0"/>
              <w:rPr>
                <w:sz w:val="16"/>
                <w:szCs w:val="16"/>
              </w:rPr>
            </w:pPr>
            <w:r w:rsidRPr="00833529">
              <w:rPr>
                <w:sz w:val="16"/>
                <w:szCs w:val="16"/>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sz w:val="16"/>
                <w:szCs w:val="16"/>
                <w:lang w:val="ru-RU"/>
              </w:rPr>
              <w:t>Постановление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Заказчик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r>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Разработчик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r>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Цель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Повышение уровня общественной безопасности, результативности борьбы с преступностью </w:t>
            </w:r>
          </w:p>
        </w:tc>
      </w:tr>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Основные  задачи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1)создание эффективной системы профилактики правонарушений; </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2)укрепление правопорядка и повышение уровня  общественной безопасности;</w:t>
            </w:r>
          </w:p>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3)привлечение негосударственных организаций, общественных объединений и граждан к укреплению правопорядка;</w:t>
            </w:r>
          </w:p>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4) выявление и устранение причин и условий, способствующих совершению правонарушений;</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lastRenderedPageBreak/>
              <w:t>5) профилактика противоправного поведения несовершеннолетних;</w:t>
            </w:r>
          </w:p>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lang w:val="ru-RU"/>
              </w:rPr>
              <w:t xml:space="preserve">6)привлечение детей  и  молодежи  к  участию  </w:t>
            </w:r>
            <w:r w:rsidRPr="00833529">
              <w:rPr>
                <w:rFonts w:ascii="Times New Roman" w:hAnsi="Times New Roman"/>
                <w:color w:val="000000"/>
                <w:sz w:val="16"/>
                <w:szCs w:val="16"/>
              </w:rPr>
              <w:t>в спортивных мероприятиях.</w:t>
            </w:r>
          </w:p>
        </w:tc>
      </w:tr>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lastRenderedPageBreak/>
              <w:t xml:space="preserve">Сроки реализации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2023-2027 г.г.</w:t>
            </w:r>
          </w:p>
        </w:tc>
      </w:tr>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Источник финансирования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pStyle w:val="a6"/>
              <w:spacing w:after="0"/>
              <w:rPr>
                <w:sz w:val="16"/>
                <w:szCs w:val="16"/>
              </w:rPr>
            </w:pPr>
            <w:r w:rsidRPr="00833529">
              <w:rPr>
                <w:sz w:val="16"/>
                <w:szCs w:val="16"/>
              </w:rPr>
              <w:t xml:space="preserve">Мероприятия программы реализуются за счет средств бюджета Бирофельдского сельского поселения. </w:t>
            </w:r>
            <w:r w:rsidRPr="00833529">
              <w:rPr>
                <w:sz w:val="16"/>
                <w:szCs w:val="16"/>
              </w:rPr>
              <w:br/>
              <w:t xml:space="preserve">Объем финансирования программы на 2023-2027 годы составляет 4000,00  рублей; </w:t>
            </w:r>
            <w:r w:rsidRPr="00833529">
              <w:rPr>
                <w:sz w:val="16"/>
                <w:szCs w:val="16"/>
              </w:rPr>
              <w:br/>
              <w:t xml:space="preserve">- 2023 год -   1000,00 рублей; </w:t>
            </w:r>
            <w:r w:rsidRPr="00833529">
              <w:rPr>
                <w:sz w:val="16"/>
                <w:szCs w:val="16"/>
              </w:rPr>
              <w:br/>
              <w:t>- 2024 год -  1000,00 рублей;</w:t>
            </w:r>
          </w:p>
          <w:p w:rsidR="00833529" w:rsidRPr="00833529" w:rsidRDefault="00833529" w:rsidP="00833529">
            <w:pPr>
              <w:pStyle w:val="a6"/>
              <w:spacing w:after="0"/>
              <w:rPr>
                <w:sz w:val="16"/>
                <w:szCs w:val="16"/>
              </w:rPr>
            </w:pPr>
            <w:r w:rsidRPr="00833529">
              <w:rPr>
                <w:sz w:val="16"/>
                <w:szCs w:val="16"/>
              </w:rPr>
              <w:t xml:space="preserve">- 2025 год -  1000,00 рублей; </w:t>
            </w:r>
          </w:p>
          <w:p w:rsidR="00833529" w:rsidRPr="00833529" w:rsidRDefault="00833529" w:rsidP="00833529">
            <w:pPr>
              <w:pStyle w:val="a6"/>
              <w:spacing w:after="0"/>
              <w:rPr>
                <w:sz w:val="16"/>
                <w:szCs w:val="16"/>
              </w:rPr>
            </w:pPr>
            <w:r w:rsidRPr="00833529">
              <w:rPr>
                <w:sz w:val="16"/>
                <w:szCs w:val="16"/>
              </w:rPr>
              <w:t>- 2026 год – 1000,00 рублей;</w:t>
            </w:r>
          </w:p>
          <w:p w:rsidR="00833529" w:rsidRPr="00833529" w:rsidRDefault="00833529" w:rsidP="00833529">
            <w:pPr>
              <w:pStyle w:val="a6"/>
              <w:spacing w:after="0"/>
              <w:rPr>
                <w:sz w:val="16"/>
                <w:szCs w:val="16"/>
              </w:rPr>
            </w:pPr>
            <w:r w:rsidRPr="00833529">
              <w:rPr>
                <w:sz w:val="16"/>
                <w:szCs w:val="16"/>
              </w:rPr>
              <w:t>- 2027 год  –      0,00 рублей.</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sz w:val="16"/>
                <w:szCs w:val="16"/>
                <w:lang w:val="ru-RU"/>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833529" w:rsidRPr="00833529" w:rsidTr="00CB2691">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Ожидаемые конечные результаты реализации Программы </w:t>
            </w:r>
          </w:p>
        </w:tc>
        <w:tc>
          <w:tcPr>
            <w:tcW w:w="11907"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Реализация Программы создаст объективные условия для снижения роста количества преступлений и иных правонарушений. </w:t>
            </w:r>
          </w:p>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Ожидается, что:</w:t>
            </w:r>
          </w:p>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количество преступлений и правонарушений, совершенных несовершеннолетними даст снижение;</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выполнение задач Программы обеспечит повышение уровня общественной безопасности, результативности борьбы с преступностью, более надежную охрану общественного порядка.</w:t>
            </w:r>
          </w:p>
        </w:tc>
      </w:tr>
    </w:tbl>
    <w:p w:rsidR="00833529" w:rsidRPr="00833529" w:rsidRDefault="00833529" w:rsidP="00833529">
      <w:pPr>
        <w:rPr>
          <w:rFonts w:ascii="Times New Roman" w:hAnsi="Times New Roman"/>
          <w:color w:val="000000"/>
          <w:sz w:val="16"/>
          <w:szCs w:val="16"/>
          <w:lang w:val="ru-RU"/>
        </w:rPr>
      </w:pPr>
    </w:p>
    <w:p w:rsidR="00833529" w:rsidRPr="00833529" w:rsidRDefault="00833529" w:rsidP="00833529">
      <w:pPr>
        <w:jc w:val="center"/>
        <w:rPr>
          <w:rFonts w:ascii="Times New Roman" w:hAnsi="Times New Roman"/>
          <w:b/>
          <w:bCs/>
          <w:color w:val="000000"/>
          <w:sz w:val="16"/>
          <w:szCs w:val="16"/>
          <w:lang w:val="ru-RU"/>
        </w:rPr>
      </w:pPr>
      <w:r w:rsidRPr="00833529">
        <w:rPr>
          <w:rFonts w:ascii="Times New Roman" w:hAnsi="Times New Roman"/>
          <w:b/>
          <w:bCs/>
          <w:color w:val="000000"/>
          <w:sz w:val="16"/>
          <w:szCs w:val="16"/>
          <w:lang w:val="ru-RU"/>
        </w:rPr>
        <w:t>2. Содержание проблемы и обоснование необходимости ее решения программными методами</w:t>
      </w: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В целях формирования на территории  Бирофельдского сельского поселения системы профилактики правонарушений и отработки более четкого, конструктивного механизма взаимодействия всех уровней муниципальной власти, учреждений и предприятий, расположенных на территории  Бирофельдского сельского поселения  в вопросах профилактики правонарушений возникла необходимость разработки и принятия муниципальной  программы «Профилактика преступлений и иных  правонарушений на территории Бирофельдского сельского поселения  на 2018-2019 годы», которая позволит реализовать комплекс мер по локализации причин и условий, способствующих совершению правонарушений, воздействию на граждан в направлении формирования их законопослушного поведения и правового воспитания,  профилактики правонарушений. </w:t>
      </w: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w:t>
      </w: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Программа направлена на создание условий, способствующих формированию активной жизненной позиции у населения сельского поселения, развитию культурно-досуговой и спортивно-массовой работы, повышению уровня взаимного доверия и партнерства между населением и органами местного самоуправления, на развитие системы профилактики правонарушений несовершеннолетних и молодежи на базе их постоянной занятости, обеспечение системы организованного досуга и отдыха несовершеннолетних и молодежи, в том числе состоящих на учете в органах внутренних дел.</w:t>
      </w:r>
    </w:p>
    <w:p w:rsidR="00833529" w:rsidRPr="00833529" w:rsidRDefault="00833529" w:rsidP="00833529">
      <w:pPr>
        <w:ind w:firstLine="709"/>
        <w:rPr>
          <w:rFonts w:ascii="Times New Roman" w:hAnsi="Times New Roman"/>
          <w:color w:val="000000"/>
          <w:sz w:val="16"/>
          <w:szCs w:val="16"/>
          <w:lang w:val="ru-RU"/>
        </w:rPr>
      </w:pPr>
    </w:p>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b/>
          <w:bCs/>
          <w:color w:val="000000"/>
          <w:sz w:val="16"/>
          <w:szCs w:val="16"/>
          <w:lang w:val="ru-RU"/>
        </w:rPr>
        <w:t>3. Основные цели и задачи программы</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Основной целью является - обеспечение безопасности  граждан  на территории Бирофельдского сельского поселения, сокращение количества преступлений (правонарушений).</w:t>
      </w: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Основными задачами являются: создание эффективной системы профилактики правонарушений; укрепление правопорядка и повышение уровня  общественной безопасности; привлечение негосударственных организаций, общественных объединений и граждан к укреплению правопорядка; выявление и устранение причин и условий, способствующих совершению правонарушений; профилактика противоправного поведения несовершеннолетних; привлечение детей  и  молодежи  к  участию  в спортивных мероприятиях. </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w:t>
      </w:r>
    </w:p>
    <w:p w:rsidR="00833529" w:rsidRPr="00833529" w:rsidRDefault="00833529" w:rsidP="00833529">
      <w:pPr>
        <w:jc w:val="center"/>
        <w:rPr>
          <w:rFonts w:ascii="Times New Roman" w:hAnsi="Times New Roman"/>
          <w:b/>
          <w:bCs/>
          <w:color w:val="000000"/>
          <w:sz w:val="16"/>
          <w:szCs w:val="16"/>
          <w:lang w:val="ru-RU"/>
        </w:rPr>
      </w:pPr>
      <w:r w:rsidRPr="00833529">
        <w:rPr>
          <w:rFonts w:ascii="Times New Roman" w:hAnsi="Times New Roman"/>
          <w:b/>
          <w:bCs/>
          <w:color w:val="000000"/>
          <w:sz w:val="16"/>
          <w:szCs w:val="16"/>
          <w:lang w:val="ru-RU"/>
        </w:rPr>
        <w:t>4.</w:t>
      </w:r>
      <w:r w:rsidRPr="00833529">
        <w:rPr>
          <w:rFonts w:ascii="Times New Roman" w:hAnsi="Times New Roman"/>
          <w:color w:val="000000"/>
          <w:sz w:val="16"/>
          <w:szCs w:val="16"/>
          <w:lang w:val="ru-RU"/>
        </w:rPr>
        <w:t xml:space="preserve"> </w:t>
      </w:r>
      <w:r w:rsidRPr="00833529">
        <w:rPr>
          <w:rFonts w:ascii="Times New Roman" w:hAnsi="Times New Roman"/>
          <w:b/>
          <w:bCs/>
          <w:color w:val="000000"/>
          <w:sz w:val="16"/>
          <w:szCs w:val="16"/>
          <w:lang w:val="ru-RU"/>
        </w:rPr>
        <w:t>Сроки реализации Программы</w:t>
      </w:r>
    </w:p>
    <w:p w:rsidR="00833529" w:rsidRPr="00833529" w:rsidRDefault="00833529" w:rsidP="00833529">
      <w:pPr>
        <w:ind w:firstLine="709"/>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Реализация Программы проводится в течение 2023-2027 годов.</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w:t>
      </w:r>
    </w:p>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b/>
          <w:bCs/>
          <w:color w:val="000000"/>
          <w:sz w:val="16"/>
          <w:szCs w:val="16"/>
          <w:lang w:val="ru-RU"/>
        </w:rPr>
        <w:t>5</w:t>
      </w:r>
      <w:r w:rsidRPr="00833529">
        <w:rPr>
          <w:rFonts w:ascii="Times New Roman" w:hAnsi="Times New Roman"/>
          <w:color w:val="000000"/>
          <w:sz w:val="16"/>
          <w:szCs w:val="16"/>
          <w:lang w:val="ru-RU"/>
        </w:rPr>
        <w:t xml:space="preserve">. </w:t>
      </w:r>
      <w:r w:rsidRPr="00833529">
        <w:rPr>
          <w:rFonts w:ascii="Times New Roman" w:hAnsi="Times New Roman"/>
          <w:b/>
          <w:bCs/>
          <w:color w:val="000000"/>
          <w:sz w:val="16"/>
          <w:szCs w:val="16"/>
          <w:lang w:val="ru-RU"/>
        </w:rPr>
        <w:t>Перечень основных мероприятий Программы</w:t>
      </w:r>
    </w:p>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bCs/>
          <w:color w:val="000000"/>
          <w:sz w:val="16"/>
          <w:szCs w:val="16"/>
          <w:lang w:val="ru-RU"/>
        </w:rPr>
        <w:t>Таблица 1. Программные мероприятия по реализации муниципальной  программы  «Профилактика преступлений и иных  правонарушений на территории   Бирофельдского   сельского поселения  на 2023-2027 годы</w:t>
      </w:r>
      <w:r w:rsidRPr="00833529">
        <w:rPr>
          <w:rFonts w:ascii="Times New Roman" w:hAnsi="Times New Roman"/>
          <w:b/>
          <w:bCs/>
          <w:color w:val="000000"/>
          <w:sz w:val="16"/>
          <w:szCs w:val="16"/>
          <w:lang w:val="ru-RU"/>
        </w:rPr>
        <w:t>»</w:t>
      </w:r>
      <w:r w:rsidRPr="00833529">
        <w:rPr>
          <w:rFonts w:ascii="Times New Roman" w:hAnsi="Times New Roman"/>
          <w:color w:val="000000"/>
          <w:sz w:val="16"/>
          <w:szCs w:val="16"/>
          <w:lang w:val="ru-RU"/>
        </w:rPr>
        <w:t xml:space="preserve"> </w:t>
      </w:r>
    </w:p>
    <w:p w:rsidR="00833529" w:rsidRPr="00833529" w:rsidRDefault="00833529" w:rsidP="00833529">
      <w:pPr>
        <w:jc w:val="right"/>
        <w:rPr>
          <w:rFonts w:ascii="Times New Roman" w:hAnsi="Times New Roman"/>
          <w:color w:val="000000"/>
          <w:sz w:val="16"/>
          <w:szCs w:val="16"/>
          <w:lang w:val="ru-RU"/>
        </w:rPr>
      </w:pPr>
    </w:p>
    <w:tbl>
      <w:tblPr>
        <w:tblW w:w="14391" w:type="dxa"/>
        <w:tblInd w:w="315" w:type="dxa"/>
        <w:tblLayout w:type="fixed"/>
        <w:tblCellMar>
          <w:left w:w="105" w:type="dxa"/>
          <w:right w:w="105" w:type="dxa"/>
        </w:tblCellMar>
        <w:tblLook w:val="0000"/>
      </w:tblPr>
      <w:tblGrid>
        <w:gridCol w:w="645"/>
        <w:gridCol w:w="8926"/>
        <w:gridCol w:w="1276"/>
        <w:gridCol w:w="3544"/>
      </w:tblGrid>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 п/п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Наименование программных мероприятий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Сроки проведения </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Ответственные</w:t>
            </w:r>
          </w:p>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исполнители </w:t>
            </w:r>
          </w:p>
        </w:tc>
      </w:tr>
      <w:tr w:rsidR="00833529" w:rsidRPr="00833529" w:rsidTr="00CB2691">
        <w:tblPrEx>
          <w:tblCellMar>
            <w:top w:w="0" w:type="dxa"/>
            <w:bottom w:w="0" w:type="dxa"/>
          </w:tblCellMar>
        </w:tblPrEx>
        <w:tc>
          <w:tcPr>
            <w:tcW w:w="14391" w:type="dxa"/>
            <w:gridSpan w:val="4"/>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bCs/>
                <w:color w:val="000000"/>
                <w:sz w:val="16"/>
                <w:szCs w:val="16"/>
                <w:lang w:val="ru-RU"/>
              </w:rPr>
              <w:t>1.</w:t>
            </w:r>
            <w:r w:rsidRPr="00833529">
              <w:rPr>
                <w:rFonts w:ascii="Times New Roman" w:hAnsi="Times New Roman"/>
                <w:color w:val="000000"/>
                <w:sz w:val="16"/>
                <w:szCs w:val="16"/>
                <w:lang w:val="ru-RU"/>
              </w:rPr>
              <w:t xml:space="preserve"> </w:t>
            </w:r>
            <w:r w:rsidRPr="00833529">
              <w:rPr>
                <w:rFonts w:ascii="Times New Roman" w:hAnsi="Times New Roman"/>
                <w:bCs/>
                <w:color w:val="000000"/>
                <w:sz w:val="16"/>
                <w:szCs w:val="16"/>
                <w:lang w:val="ru-RU"/>
              </w:rPr>
              <w:t>Организационное и методическое обеспечение деятельности по профилактике преступлений и правонарушений.</w:t>
            </w:r>
            <w:r w:rsidRPr="00833529">
              <w:rPr>
                <w:rFonts w:ascii="Times New Roman" w:hAnsi="Times New Roman"/>
                <w:color w:val="000000"/>
                <w:sz w:val="16"/>
                <w:szCs w:val="16"/>
                <w:lang w:val="ru-RU"/>
              </w:rPr>
              <w:t xml:space="preserve">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1.1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Проведение совместных совещаний, рабочих встреч с представителями силовых структур по вопросам обеспечения правопорядка и безопасности на территории сельского поселения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color w:val="000000"/>
                <w:sz w:val="16"/>
                <w:szCs w:val="16"/>
                <w:lang w:val="ru-RU"/>
              </w:rPr>
              <w:t>Ежеквартально</w:t>
            </w:r>
          </w:p>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color w:val="000000"/>
                <w:sz w:val="16"/>
                <w:szCs w:val="16"/>
                <w:lang w:val="ru-RU"/>
              </w:rPr>
              <w:t>в теч.2023-2027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Администрация поселения, УУП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1.2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Проведение совещаний с директорами Домов культуры с привлечением руководителей МКОУ «СОШ с. Бирофельд»:</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об организации профилактики рецидивного противоправного поведения несовершеннолетних, вступивших в конфликт с законом;</w:t>
            </w:r>
          </w:p>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 об организации комплексной помощи семьям и несовершеннолетним, находящимся в социально опасном положении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ежегодно </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Администрация поселения, директор школы, УУП, директора ДК, заведующие библиотек, медицинские работники амбулатории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1.3</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Оборудование  стендов по  профилактики правонарушений в учреждения культуры (ДК, библиотеки)</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В течении года </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Руководители ДК, библиотек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1.4</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Проведение в библиотеках, Домах культуры и  школах игровых программ, тематических бесед по профилактики правонарушений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color w:val="000000"/>
                <w:sz w:val="16"/>
                <w:szCs w:val="16"/>
                <w:lang w:val="ru-RU"/>
              </w:rPr>
              <w:t>В соответствии с утвержденным</w:t>
            </w:r>
            <w:r w:rsidRPr="00833529">
              <w:rPr>
                <w:rFonts w:ascii="Times New Roman" w:hAnsi="Times New Roman"/>
                <w:color w:val="000000"/>
                <w:sz w:val="16"/>
                <w:szCs w:val="16"/>
                <w:lang w:val="ru-RU"/>
              </w:rPr>
              <w:lastRenderedPageBreak/>
              <w:t xml:space="preserve">и планами работы </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lastRenderedPageBreak/>
              <w:t xml:space="preserve">Руководители ДК, библиотек </w:t>
            </w:r>
          </w:p>
        </w:tc>
      </w:tr>
      <w:tr w:rsidR="00833529" w:rsidRPr="00833529" w:rsidTr="00CB2691">
        <w:tblPrEx>
          <w:tblCellMar>
            <w:top w:w="0" w:type="dxa"/>
            <w:bottom w:w="0" w:type="dxa"/>
          </w:tblCellMar>
        </w:tblPrEx>
        <w:tc>
          <w:tcPr>
            <w:tcW w:w="14391" w:type="dxa"/>
            <w:gridSpan w:val="4"/>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bCs/>
                <w:color w:val="000000"/>
                <w:sz w:val="16"/>
                <w:szCs w:val="16"/>
                <w:lang w:val="ru-RU"/>
              </w:rPr>
              <w:lastRenderedPageBreak/>
              <w:t>2. Профилактика преступлений и иных правонарушений</w:t>
            </w:r>
            <w:r w:rsidRPr="00833529">
              <w:rPr>
                <w:rFonts w:ascii="Times New Roman" w:hAnsi="Times New Roman"/>
                <w:color w:val="000000"/>
                <w:sz w:val="16"/>
                <w:szCs w:val="16"/>
                <w:lang w:val="ru-RU"/>
              </w:rPr>
              <w:t xml:space="preserve">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2.1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Создание молодежных, подростковых центров в сельском поселении, формирующих условия для активного досуга, трудовой занятости молодежи; функционирование кружков, спортивных секций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color w:val="000000"/>
                <w:sz w:val="16"/>
                <w:szCs w:val="16"/>
                <w:lang w:val="ru-RU"/>
              </w:rPr>
              <w:t>Руководители Домов культуры, администрация школ</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2.2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Проведение мониторинга досуга населения и обеспеченности сельского поселения спортивными сооружениями; выработка предложений по созданию дополнительных условий для досуга молодежи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Администрация поселения,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2.3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Проведение с учащимися муниципальных образовательных учреждений тематических вечеров,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 правовых последствий за причастность к распространению наркотиков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Руководители ДК, УУП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2.4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Организация и проведение мероприятий, направленных на формирование духовно-нравственных ценностей, правовое, патриотическое воспитание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Руководители ДК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2.5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Размещение социальной рекламы, направленной на формирование нетерпимого отношения населения к правонарушениям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Администрация поселения </w:t>
            </w:r>
          </w:p>
        </w:tc>
      </w:tr>
      <w:tr w:rsidR="00833529" w:rsidRPr="00833529" w:rsidTr="00CB2691">
        <w:tblPrEx>
          <w:tblCellMar>
            <w:top w:w="0" w:type="dxa"/>
            <w:bottom w:w="0" w:type="dxa"/>
          </w:tblCellMar>
        </w:tblPrEx>
        <w:tc>
          <w:tcPr>
            <w:tcW w:w="14391" w:type="dxa"/>
            <w:gridSpan w:val="4"/>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b/>
                <w:bCs/>
                <w:color w:val="000000"/>
                <w:sz w:val="16"/>
                <w:szCs w:val="16"/>
                <w:lang w:val="ru-RU"/>
              </w:rPr>
              <w:t>3. Профилактика правонарушений в отношении определенных категорий лиц</w:t>
            </w:r>
            <w:r w:rsidRPr="00833529">
              <w:rPr>
                <w:rFonts w:ascii="Times New Roman" w:hAnsi="Times New Roman"/>
                <w:color w:val="000000"/>
                <w:sz w:val="16"/>
                <w:szCs w:val="16"/>
                <w:lang w:val="ru-RU"/>
              </w:rPr>
              <w:t xml:space="preserve">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3.1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Привлечение и закрепление в кружках, спортивных секциях подростков, находящихся в трудной жизненной ситуации, состоящих на учете, совершавших правонарушения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Руководители ДК, администрация школы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3.2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Оказание адресной помощи в регистрации и трудоустройстве лицам, освободившимся из мест лишения свободы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Администрация поселения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3.3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Проведение оперативно-профилактических мероприятий по выявлению мест компактного проживания иностранных граждан, лиц без гражданства, в том числе оставшихся без работы в целях предупреждения совершения ими правонарушений и преступлений, а также профилактики преступлений в отношении лиц данной категории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Администрация поселения,</w:t>
            </w:r>
          </w:p>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УУП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3.4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Выявление семей, находящихся в социально опасном положении, и организация  дифференцированной, в т.ч. индивидуальной помощи, направленной на предупреждение асоциального поведения родителей и несовершеннолетних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xml:space="preserve">Администрация поселения </w:t>
            </w:r>
          </w:p>
        </w:tc>
      </w:tr>
      <w:tr w:rsidR="00833529" w:rsidRPr="00833529" w:rsidTr="00CB2691">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3.5 </w:t>
            </w:r>
          </w:p>
        </w:tc>
        <w:tc>
          <w:tcPr>
            <w:tcW w:w="892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Проведение мероприятий по выявлению нарушений гражданами Российской Федерации правил регистрации по месту пребывания и по месту жительства </w:t>
            </w:r>
          </w:p>
        </w:tc>
        <w:tc>
          <w:tcPr>
            <w:tcW w:w="1276"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2023-2027 г.г.</w:t>
            </w:r>
          </w:p>
        </w:tc>
        <w:tc>
          <w:tcPr>
            <w:tcW w:w="3544" w:type="dxa"/>
            <w:tcBorders>
              <w:top w:val="single" w:sz="2" w:space="0" w:color="auto"/>
              <w:left w:val="single" w:sz="2" w:space="0" w:color="auto"/>
              <w:bottom w:val="single" w:sz="2" w:space="0" w:color="auto"/>
              <w:right w:val="single" w:sz="2" w:space="0" w:color="auto"/>
            </w:tcBorders>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Участковый уполномоченный полиции</w:t>
            </w:r>
          </w:p>
          <w:p w:rsidR="00833529" w:rsidRPr="00833529" w:rsidRDefault="00833529" w:rsidP="00833529">
            <w:pPr>
              <w:rPr>
                <w:rFonts w:ascii="Times New Roman" w:hAnsi="Times New Roman"/>
                <w:color w:val="000000"/>
                <w:sz w:val="16"/>
                <w:szCs w:val="16"/>
              </w:rPr>
            </w:pPr>
          </w:p>
        </w:tc>
      </w:tr>
    </w:tbl>
    <w:p w:rsidR="00833529" w:rsidRPr="00833529" w:rsidRDefault="00833529" w:rsidP="00833529">
      <w:pPr>
        <w:rPr>
          <w:rFonts w:ascii="Times New Roman" w:hAnsi="Times New Roman"/>
          <w:sz w:val="16"/>
          <w:szCs w:val="16"/>
        </w:rPr>
      </w:pPr>
    </w:p>
    <w:p w:rsidR="00833529" w:rsidRPr="00833529" w:rsidRDefault="00833529" w:rsidP="00833529">
      <w:pPr>
        <w:ind w:firstLine="225"/>
        <w:jc w:val="center"/>
        <w:rPr>
          <w:rFonts w:ascii="Times New Roman" w:hAnsi="Times New Roman"/>
          <w:b/>
          <w:bCs/>
          <w:color w:val="000000"/>
          <w:sz w:val="16"/>
          <w:szCs w:val="16"/>
        </w:rPr>
      </w:pPr>
      <w:r w:rsidRPr="00833529">
        <w:rPr>
          <w:rFonts w:ascii="Times New Roman" w:hAnsi="Times New Roman"/>
          <w:b/>
          <w:bCs/>
          <w:color w:val="000000"/>
          <w:sz w:val="16"/>
          <w:szCs w:val="16"/>
        </w:rPr>
        <w:t>6</w:t>
      </w:r>
      <w:r w:rsidRPr="00833529">
        <w:rPr>
          <w:rFonts w:ascii="Times New Roman" w:hAnsi="Times New Roman"/>
          <w:color w:val="000000"/>
          <w:sz w:val="16"/>
          <w:szCs w:val="16"/>
        </w:rPr>
        <w:t xml:space="preserve">. </w:t>
      </w:r>
      <w:r w:rsidRPr="00833529">
        <w:rPr>
          <w:rFonts w:ascii="Times New Roman" w:hAnsi="Times New Roman"/>
          <w:b/>
          <w:bCs/>
          <w:color w:val="000000"/>
          <w:sz w:val="16"/>
          <w:szCs w:val="16"/>
        </w:rPr>
        <w:t>Ресурсное обеспечение Программы</w:t>
      </w:r>
    </w:p>
    <w:p w:rsidR="00833529" w:rsidRPr="00833529" w:rsidRDefault="00833529" w:rsidP="00833529">
      <w:pPr>
        <w:pStyle w:val="a6"/>
        <w:spacing w:after="0"/>
        <w:ind w:firstLine="709"/>
        <w:jc w:val="both"/>
        <w:rPr>
          <w:sz w:val="16"/>
          <w:szCs w:val="16"/>
        </w:rPr>
      </w:pPr>
      <w:r w:rsidRPr="00833529">
        <w:rPr>
          <w:color w:val="000000"/>
          <w:sz w:val="16"/>
          <w:szCs w:val="16"/>
        </w:rPr>
        <w:t xml:space="preserve"> </w:t>
      </w:r>
      <w:r w:rsidRPr="00833529">
        <w:rPr>
          <w:sz w:val="16"/>
          <w:szCs w:val="16"/>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833529" w:rsidRPr="00833529" w:rsidRDefault="00833529" w:rsidP="00833529">
      <w:pPr>
        <w:pStyle w:val="a6"/>
        <w:spacing w:after="0"/>
        <w:ind w:firstLine="709"/>
        <w:jc w:val="both"/>
        <w:rPr>
          <w:sz w:val="16"/>
          <w:szCs w:val="16"/>
        </w:rPr>
      </w:pPr>
      <w:r w:rsidRPr="00833529">
        <w:rPr>
          <w:sz w:val="16"/>
          <w:szCs w:val="16"/>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833529" w:rsidRPr="00833529" w:rsidRDefault="00833529" w:rsidP="00833529">
      <w:pPr>
        <w:pStyle w:val="a6"/>
        <w:spacing w:after="0"/>
        <w:jc w:val="both"/>
        <w:rPr>
          <w:sz w:val="16"/>
          <w:szCs w:val="16"/>
        </w:rPr>
      </w:pPr>
      <w:r w:rsidRPr="00833529">
        <w:rPr>
          <w:sz w:val="16"/>
          <w:szCs w:val="16"/>
        </w:rPr>
        <w:t>Таблица 2.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gridCol w:w="1276"/>
        <w:gridCol w:w="992"/>
        <w:gridCol w:w="993"/>
        <w:gridCol w:w="850"/>
        <w:gridCol w:w="992"/>
        <w:gridCol w:w="851"/>
      </w:tblGrid>
      <w:tr w:rsidR="00833529" w:rsidRPr="00833529" w:rsidTr="00CB2691">
        <w:tblPrEx>
          <w:tblCellMar>
            <w:top w:w="0" w:type="dxa"/>
            <w:bottom w:w="0" w:type="dxa"/>
          </w:tblCellMar>
        </w:tblPrEx>
        <w:trPr>
          <w:trHeight w:val="140"/>
        </w:trPr>
        <w:tc>
          <w:tcPr>
            <w:tcW w:w="8505" w:type="dxa"/>
            <w:vMerge w:val="restart"/>
          </w:tcPr>
          <w:p w:rsidR="00833529" w:rsidRPr="00833529" w:rsidRDefault="00833529" w:rsidP="00833529">
            <w:pPr>
              <w:pStyle w:val="a6"/>
              <w:spacing w:after="0"/>
              <w:jc w:val="both"/>
              <w:rPr>
                <w:sz w:val="16"/>
                <w:szCs w:val="16"/>
              </w:rPr>
            </w:pPr>
            <w:r w:rsidRPr="00833529">
              <w:rPr>
                <w:sz w:val="16"/>
                <w:szCs w:val="16"/>
              </w:rPr>
              <w:t>Источники направления расхода</w:t>
            </w:r>
          </w:p>
        </w:tc>
        <w:tc>
          <w:tcPr>
            <w:tcW w:w="5954" w:type="dxa"/>
            <w:gridSpan w:val="6"/>
          </w:tcPr>
          <w:p w:rsidR="00833529" w:rsidRPr="00833529" w:rsidRDefault="00833529" w:rsidP="00833529">
            <w:pPr>
              <w:pStyle w:val="a6"/>
              <w:spacing w:after="0"/>
              <w:jc w:val="both"/>
              <w:rPr>
                <w:sz w:val="16"/>
                <w:szCs w:val="16"/>
              </w:rPr>
            </w:pPr>
            <w:r w:rsidRPr="00833529">
              <w:rPr>
                <w:sz w:val="16"/>
                <w:szCs w:val="16"/>
              </w:rPr>
              <w:t>Финансовые затраты, рублей</w:t>
            </w:r>
          </w:p>
        </w:tc>
      </w:tr>
      <w:tr w:rsidR="00833529" w:rsidRPr="00833529" w:rsidTr="00CB2691">
        <w:tblPrEx>
          <w:tblCellMar>
            <w:top w:w="0" w:type="dxa"/>
            <w:bottom w:w="0" w:type="dxa"/>
          </w:tblCellMar>
        </w:tblPrEx>
        <w:trPr>
          <w:trHeight w:val="240"/>
        </w:trPr>
        <w:tc>
          <w:tcPr>
            <w:tcW w:w="8505" w:type="dxa"/>
            <w:vMerge/>
          </w:tcPr>
          <w:p w:rsidR="00833529" w:rsidRPr="00833529" w:rsidRDefault="00833529" w:rsidP="00833529">
            <w:pPr>
              <w:pStyle w:val="a6"/>
              <w:spacing w:after="0"/>
              <w:jc w:val="both"/>
              <w:rPr>
                <w:sz w:val="16"/>
                <w:szCs w:val="16"/>
              </w:rPr>
            </w:pPr>
          </w:p>
        </w:tc>
        <w:tc>
          <w:tcPr>
            <w:tcW w:w="1276" w:type="dxa"/>
            <w:vMerge w:val="restart"/>
          </w:tcPr>
          <w:p w:rsidR="00833529" w:rsidRPr="00833529" w:rsidRDefault="00833529" w:rsidP="00833529">
            <w:pPr>
              <w:pStyle w:val="a6"/>
              <w:spacing w:after="0"/>
              <w:jc w:val="both"/>
              <w:rPr>
                <w:sz w:val="16"/>
                <w:szCs w:val="16"/>
              </w:rPr>
            </w:pPr>
            <w:r w:rsidRPr="00833529">
              <w:rPr>
                <w:sz w:val="16"/>
                <w:szCs w:val="16"/>
              </w:rPr>
              <w:t>Всего, рублей</w:t>
            </w:r>
          </w:p>
        </w:tc>
        <w:tc>
          <w:tcPr>
            <w:tcW w:w="4678" w:type="dxa"/>
            <w:gridSpan w:val="5"/>
          </w:tcPr>
          <w:p w:rsidR="00833529" w:rsidRPr="00833529" w:rsidRDefault="00833529" w:rsidP="00833529">
            <w:pPr>
              <w:pStyle w:val="a6"/>
              <w:spacing w:after="0"/>
              <w:jc w:val="both"/>
              <w:rPr>
                <w:sz w:val="16"/>
                <w:szCs w:val="16"/>
              </w:rPr>
            </w:pPr>
            <w:r w:rsidRPr="00833529">
              <w:rPr>
                <w:sz w:val="16"/>
                <w:szCs w:val="16"/>
              </w:rPr>
              <w:t>В том числе по годам</w:t>
            </w:r>
          </w:p>
        </w:tc>
      </w:tr>
      <w:tr w:rsidR="00833529" w:rsidRPr="00833529" w:rsidTr="00CB2691">
        <w:tblPrEx>
          <w:tblCellMar>
            <w:top w:w="0" w:type="dxa"/>
            <w:bottom w:w="0" w:type="dxa"/>
          </w:tblCellMar>
        </w:tblPrEx>
        <w:trPr>
          <w:trHeight w:val="160"/>
        </w:trPr>
        <w:tc>
          <w:tcPr>
            <w:tcW w:w="8505" w:type="dxa"/>
            <w:vMerge/>
          </w:tcPr>
          <w:p w:rsidR="00833529" w:rsidRPr="00833529" w:rsidRDefault="00833529" w:rsidP="00833529">
            <w:pPr>
              <w:pStyle w:val="a6"/>
              <w:spacing w:after="0"/>
              <w:jc w:val="both"/>
              <w:rPr>
                <w:sz w:val="16"/>
                <w:szCs w:val="16"/>
              </w:rPr>
            </w:pPr>
          </w:p>
        </w:tc>
        <w:tc>
          <w:tcPr>
            <w:tcW w:w="1276" w:type="dxa"/>
            <w:vMerge/>
          </w:tcPr>
          <w:p w:rsidR="00833529" w:rsidRPr="00833529" w:rsidRDefault="00833529" w:rsidP="00833529">
            <w:pPr>
              <w:pStyle w:val="a6"/>
              <w:spacing w:after="0"/>
              <w:jc w:val="both"/>
              <w:rPr>
                <w:sz w:val="16"/>
                <w:szCs w:val="16"/>
              </w:rPr>
            </w:pPr>
          </w:p>
        </w:tc>
        <w:tc>
          <w:tcPr>
            <w:tcW w:w="992" w:type="dxa"/>
          </w:tcPr>
          <w:p w:rsidR="00833529" w:rsidRPr="00833529" w:rsidRDefault="00833529" w:rsidP="00833529">
            <w:pPr>
              <w:pStyle w:val="a6"/>
              <w:spacing w:after="0"/>
              <w:jc w:val="both"/>
              <w:rPr>
                <w:sz w:val="16"/>
                <w:szCs w:val="16"/>
              </w:rPr>
            </w:pPr>
            <w:r w:rsidRPr="00833529">
              <w:rPr>
                <w:sz w:val="16"/>
                <w:szCs w:val="16"/>
              </w:rPr>
              <w:t>2023</w:t>
            </w:r>
          </w:p>
        </w:tc>
        <w:tc>
          <w:tcPr>
            <w:tcW w:w="993" w:type="dxa"/>
          </w:tcPr>
          <w:p w:rsidR="00833529" w:rsidRPr="00833529" w:rsidRDefault="00833529" w:rsidP="00833529">
            <w:pPr>
              <w:pStyle w:val="a6"/>
              <w:spacing w:after="0"/>
              <w:jc w:val="both"/>
              <w:rPr>
                <w:sz w:val="16"/>
                <w:szCs w:val="16"/>
              </w:rPr>
            </w:pPr>
            <w:r w:rsidRPr="00833529">
              <w:rPr>
                <w:sz w:val="16"/>
                <w:szCs w:val="16"/>
              </w:rPr>
              <w:t>2024</w:t>
            </w:r>
          </w:p>
        </w:tc>
        <w:tc>
          <w:tcPr>
            <w:tcW w:w="850" w:type="dxa"/>
          </w:tcPr>
          <w:p w:rsidR="00833529" w:rsidRPr="00833529" w:rsidRDefault="00833529" w:rsidP="00833529">
            <w:pPr>
              <w:pStyle w:val="a6"/>
              <w:spacing w:after="0"/>
              <w:jc w:val="both"/>
              <w:rPr>
                <w:sz w:val="16"/>
                <w:szCs w:val="16"/>
              </w:rPr>
            </w:pPr>
            <w:r w:rsidRPr="00833529">
              <w:rPr>
                <w:sz w:val="16"/>
                <w:szCs w:val="16"/>
              </w:rPr>
              <w:t>2025</w:t>
            </w:r>
          </w:p>
        </w:tc>
        <w:tc>
          <w:tcPr>
            <w:tcW w:w="992" w:type="dxa"/>
          </w:tcPr>
          <w:p w:rsidR="00833529" w:rsidRPr="00833529" w:rsidRDefault="00833529" w:rsidP="00833529">
            <w:pPr>
              <w:pStyle w:val="a6"/>
              <w:spacing w:after="0"/>
              <w:jc w:val="both"/>
              <w:rPr>
                <w:sz w:val="16"/>
                <w:szCs w:val="16"/>
              </w:rPr>
            </w:pPr>
            <w:r w:rsidRPr="00833529">
              <w:rPr>
                <w:sz w:val="16"/>
                <w:szCs w:val="16"/>
              </w:rPr>
              <w:t>2026</w:t>
            </w:r>
          </w:p>
        </w:tc>
        <w:tc>
          <w:tcPr>
            <w:tcW w:w="851" w:type="dxa"/>
          </w:tcPr>
          <w:p w:rsidR="00833529" w:rsidRPr="00833529" w:rsidRDefault="00833529" w:rsidP="00833529">
            <w:pPr>
              <w:pStyle w:val="a6"/>
              <w:spacing w:after="0"/>
              <w:jc w:val="both"/>
              <w:rPr>
                <w:sz w:val="16"/>
                <w:szCs w:val="16"/>
              </w:rPr>
            </w:pPr>
            <w:r w:rsidRPr="00833529">
              <w:rPr>
                <w:sz w:val="16"/>
                <w:szCs w:val="16"/>
              </w:rPr>
              <w:t>2027</w:t>
            </w:r>
          </w:p>
        </w:tc>
      </w:tr>
      <w:tr w:rsidR="00833529" w:rsidRPr="00833529" w:rsidTr="00CB2691">
        <w:tblPrEx>
          <w:tblCellMar>
            <w:top w:w="0" w:type="dxa"/>
            <w:bottom w:w="0" w:type="dxa"/>
          </w:tblCellMar>
        </w:tblPrEx>
        <w:trPr>
          <w:trHeight w:val="160"/>
        </w:trPr>
        <w:tc>
          <w:tcPr>
            <w:tcW w:w="8505" w:type="dxa"/>
          </w:tcPr>
          <w:p w:rsidR="00833529" w:rsidRPr="00833529" w:rsidRDefault="00833529" w:rsidP="00833529">
            <w:pPr>
              <w:pStyle w:val="a6"/>
              <w:spacing w:after="0"/>
              <w:jc w:val="both"/>
              <w:rPr>
                <w:sz w:val="16"/>
                <w:szCs w:val="16"/>
              </w:rPr>
            </w:pPr>
            <w:r w:rsidRPr="00833529">
              <w:rPr>
                <w:sz w:val="16"/>
                <w:szCs w:val="16"/>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276" w:type="dxa"/>
          </w:tcPr>
          <w:p w:rsidR="00833529" w:rsidRPr="00833529" w:rsidRDefault="00833529" w:rsidP="00833529">
            <w:pPr>
              <w:pStyle w:val="a6"/>
              <w:spacing w:after="0"/>
              <w:jc w:val="both"/>
              <w:rPr>
                <w:sz w:val="16"/>
                <w:szCs w:val="16"/>
              </w:rPr>
            </w:pPr>
            <w:r w:rsidRPr="00833529">
              <w:rPr>
                <w:sz w:val="16"/>
                <w:szCs w:val="16"/>
              </w:rPr>
              <w:t>4000,00</w:t>
            </w:r>
          </w:p>
        </w:tc>
        <w:tc>
          <w:tcPr>
            <w:tcW w:w="992" w:type="dxa"/>
          </w:tcPr>
          <w:p w:rsidR="00833529" w:rsidRPr="00833529" w:rsidRDefault="00833529" w:rsidP="00833529">
            <w:pPr>
              <w:pStyle w:val="a6"/>
              <w:spacing w:after="0"/>
              <w:jc w:val="both"/>
              <w:rPr>
                <w:sz w:val="16"/>
                <w:szCs w:val="16"/>
              </w:rPr>
            </w:pPr>
            <w:r w:rsidRPr="00833529">
              <w:rPr>
                <w:sz w:val="16"/>
                <w:szCs w:val="16"/>
              </w:rPr>
              <w:t>1000,00</w:t>
            </w:r>
          </w:p>
        </w:tc>
        <w:tc>
          <w:tcPr>
            <w:tcW w:w="993" w:type="dxa"/>
          </w:tcPr>
          <w:p w:rsidR="00833529" w:rsidRPr="00833529" w:rsidRDefault="00833529" w:rsidP="00833529">
            <w:pPr>
              <w:pStyle w:val="a6"/>
              <w:spacing w:after="0"/>
              <w:jc w:val="both"/>
              <w:rPr>
                <w:sz w:val="16"/>
                <w:szCs w:val="16"/>
              </w:rPr>
            </w:pPr>
            <w:r w:rsidRPr="00833529">
              <w:rPr>
                <w:sz w:val="16"/>
                <w:szCs w:val="16"/>
              </w:rPr>
              <w:t>1000,00</w:t>
            </w:r>
          </w:p>
        </w:tc>
        <w:tc>
          <w:tcPr>
            <w:tcW w:w="850" w:type="dxa"/>
          </w:tcPr>
          <w:p w:rsidR="00833529" w:rsidRPr="00833529" w:rsidRDefault="00833529" w:rsidP="00833529">
            <w:pPr>
              <w:pStyle w:val="a6"/>
              <w:spacing w:after="0"/>
              <w:jc w:val="both"/>
              <w:rPr>
                <w:sz w:val="16"/>
                <w:szCs w:val="16"/>
              </w:rPr>
            </w:pPr>
            <w:r w:rsidRPr="00833529">
              <w:rPr>
                <w:sz w:val="16"/>
                <w:szCs w:val="16"/>
              </w:rPr>
              <w:t>1000,00</w:t>
            </w:r>
          </w:p>
        </w:tc>
        <w:tc>
          <w:tcPr>
            <w:tcW w:w="992" w:type="dxa"/>
          </w:tcPr>
          <w:p w:rsidR="00833529" w:rsidRPr="00833529" w:rsidRDefault="00833529" w:rsidP="00833529">
            <w:pPr>
              <w:pStyle w:val="a6"/>
              <w:spacing w:after="0"/>
              <w:jc w:val="both"/>
              <w:rPr>
                <w:sz w:val="16"/>
                <w:szCs w:val="16"/>
              </w:rPr>
            </w:pPr>
            <w:r w:rsidRPr="00833529">
              <w:rPr>
                <w:sz w:val="16"/>
                <w:szCs w:val="16"/>
              </w:rPr>
              <w:t>1000,00</w:t>
            </w:r>
          </w:p>
        </w:tc>
        <w:tc>
          <w:tcPr>
            <w:tcW w:w="851" w:type="dxa"/>
          </w:tcPr>
          <w:p w:rsidR="00833529" w:rsidRPr="00833529" w:rsidRDefault="00833529" w:rsidP="00833529">
            <w:pPr>
              <w:pStyle w:val="a6"/>
              <w:spacing w:after="0"/>
              <w:jc w:val="both"/>
              <w:rPr>
                <w:sz w:val="16"/>
                <w:szCs w:val="16"/>
              </w:rPr>
            </w:pPr>
            <w:r w:rsidRPr="00833529">
              <w:rPr>
                <w:sz w:val="16"/>
                <w:szCs w:val="16"/>
              </w:rPr>
              <w:t>0,00</w:t>
            </w:r>
          </w:p>
        </w:tc>
      </w:tr>
      <w:tr w:rsidR="00833529" w:rsidRPr="00833529" w:rsidTr="00CB2691">
        <w:tblPrEx>
          <w:tblCellMar>
            <w:top w:w="0" w:type="dxa"/>
            <w:bottom w:w="0" w:type="dxa"/>
          </w:tblCellMar>
        </w:tblPrEx>
        <w:trPr>
          <w:trHeight w:val="160"/>
        </w:trPr>
        <w:tc>
          <w:tcPr>
            <w:tcW w:w="8505" w:type="dxa"/>
          </w:tcPr>
          <w:p w:rsidR="00833529" w:rsidRPr="00833529" w:rsidRDefault="00833529" w:rsidP="00833529">
            <w:pPr>
              <w:pStyle w:val="a6"/>
              <w:spacing w:after="0"/>
              <w:jc w:val="both"/>
              <w:rPr>
                <w:sz w:val="16"/>
                <w:szCs w:val="16"/>
              </w:rPr>
            </w:pPr>
            <w:r w:rsidRPr="00833529">
              <w:rPr>
                <w:sz w:val="16"/>
                <w:szCs w:val="16"/>
              </w:rPr>
              <w:t>Федеральный бюджет (на условиях софинансирования)</w:t>
            </w:r>
          </w:p>
        </w:tc>
        <w:tc>
          <w:tcPr>
            <w:tcW w:w="1276"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993" w:type="dxa"/>
          </w:tcPr>
          <w:p w:rsidR="00833529" w:rsidRPr="00833529" w:rsidRDefault="00833529" w:rsidP="00833529">
            <w:pPr>
              <w:pStyle w:val="a6"/>
              <w:spacing w:after="0"/>
              <w:jc w:val="both"/>
              <w:rPr>
                <w:sz w:val="16"/>
                <w:szCs w:val="16"/>
              </w:rPr>
            </w:pPr>
            <w:r w:rsidRPr="00833529">
              <w:rPr>
                <w:sz w:val="16"/>
                <w:szCs w:val="16"/>
              </w:rPr>
              <w:t>-</w:t>
            </w:r>
          </w:p>
        </w:tc>
        <w:tc>
          <w:tcPr>
            <w:tcW w:w="850"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p>
        </w:tc>
        <w:tc>
          <w:tcPr>
            <w:tcW w:w="851" w:type="dxa"/>
          </w:tcPr>
          <w:p w:rsidR="00833529" w:rsidRPr="00833529" w:rsidRDefault="00833529" w:rsidP="00833529">
            <w:pPr>
              <w:pStyle w:val="a6"/>
              <w:spacing w:after="0"/>
              <w:jc w:val="both"/>
              <w:rPr>
                <w:sz w:val="16"/>
                <w:szCs w:val="16"/>
              </w:rPr>
            </w:pPr>
          </w:p>
        </w:tc>
      </w:tr>
      <w:tr w:rsidR="00833529" w:rsidRPr="00833529" w:rsidTr="00CB2691">
        <w:tblPrEx>
          <w:tblCellMar>
            <w:top w:w="0" w:type="dxa"/>
            <w:bottom w:w="0" w:type="dxa"/>
          </w:tblCellMar>
        </w:tblPrEx>
        <w:trPr>
          <w:trHeight w:val="160"/>
        </w:trPr>
        <w:tc>
          <w:tcPr>
            <w:tcW w:w="8505" w:type="dxa"/>
          </w:tcPr>
          <w:p w:rsidR="00833529" w:rsidRPr="00833529" w:rsidRDefault="00833529" w:rsidP="00833529">
            <w:pPr>
              <w:pStyle w:val="a6"/>
              <w:spacing w:after="0"/>
              <w:jc w:val="both"/>
              <w:rPr>
                <w:sz w:val="16"/>
                <w:szCs w:val="16"/>
              </w:rPr>
            </w:pPr>
            <w:r w:rsidRPr="00833529">
              <w:rPr>
                <w:sz w:val="16"/>
                <w:szCs w:val="16"/>
              </w:rPr>
              <w:t>Бюджет субъекта (на условиях софинансирования)</w:t>
            </w:r>
          </w:p>
        </w:tc>
        <w:tc>
          <w:tcPr>
            <w:tcW w:w="1276"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993" w:type="dxa"/>
          </w:tcPr>
          <w:p w:rsidR="00833529" w:rsidRPr="00833529" w:rsidRDefault="00833529" w:rsidP="00833529">
            <w:pPr>
              <w:pStyle w:val="a6"/>
              <w:spacing w:after="0"/>
              <w:jc w:val="both"/>
              <w:rPr>
                <w:sz w:val="16"/>
                <w:szCs w:val="16"/>
              </w:rPr>
            </w:pPr>
            <w:r w:rsidRPr="00833529">
              <w:rPr>
                <w:sz w:val="16"/>
                <w:szCs w:val="16"/>
              </w:rPr>
              <w:t>-</w:t>
            </w:r>
          </w:p>
        </w:tc>
        <w:tc>
          <w:tcPr>
            <w:tcW w:w="850"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p>
        </w:tc>
        <w:tc>
          <w:tcPr>
            <w:tcW w:w="851" w:type="dxa"/>
          </w:tcPr>
          <w:p w:rsidR="00833529" w:rsidRPr="00833529" w:rsidRDefault="00833529" w:rsidP="00833529">
            <w:pPr>
              <w:pStyle w:val="a6"/>
              <w:spacing w:after="0"/>
              <w:jc w:val="both"/>
              <w:rPr>
                <w:sz w:val="16"/>
                <w:szCs w:val="16"/>
              </w:rPr>
            </w:pPr>
          </w:p>
        </w:tc>
      </w:tr>
      <w:tr w:rsidR="00833529" w:rsidRPr="00833529" w:rsidTr="00CB2691">
        <w:tblPrEx>
          <w:tblCellMar>
            <w:top w:w="0" w:type="dxa"/>
            <w:bottom w:w="0" w:type="dxa"/>
          </w:tblCellMar>
        </w:tblPrEx>
        <w:trPr>
          <w:trHeight w:val="160"/>
        </w:trPr>
        <w:tc>
          <w:tcPr>
            <w:tcW w:w="8505" w:type="dxa"/>
          </w:tcPr>
          <w:p w:rsidR="00833529" w:rsidRPr="00833529" w:rsidRDefault="00833529" w:rsidP="00833529">
            <w:pPr>
              <w:pStyle w:val="a6"/>
              <w:spacing w:after="0"/>
              <w:jc w:val="both"/>
              <w:rPr>
                <w:sz w:val="16"/>
                <w:szCs w:val="16"/>
              </w:rPr>
            </w:pPr>
            <w:r w:rsidRPr="00833529">
              <w:rPr>
                <w:sz w:val="16"/>
                <w:szCs w:val="16"/>
              </w:rPr>
              <w:t>Другие источники</w:t>
            </w:r>
          </w:p>
        </w:tc>
        <w:tc>
          <w:tcPr>
            <w:tcW w:w="1276"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r w:rsidRPr="00833529">
              <w:rPr>
                <w:sz w:val="16"/>
                <w:szCs w:val="16"/>
              </w:rPr>
              <w:t>-</w:t>
            </w:r>
          </w:p>
        </w:tc>
        <w:tc>
          <w:tcPr>
            <w:tcW w:w="993" w:type="dxa"/>
          </w:tcPr>
          <w:p w:rsidR="00833529" w:rsidRPr="00833529" w:rsidRDefault="00833529" w:rsidP="00833529">
            <w:pPr>
              <w:pStyle w:val="a6"/>
              <w:spacing w:after="0"/>
              <w:jc w:val="both"/>
              <w:rPr>
                <w:sz w:val="16"/>
                <w:szCs w:val="16"/>
              </w:rPr>
            </w:pPr>
            <w:r w:rsidRPr="00833529">
              <w:rPr>
                <w:sz w:val="16"/>
                <w:szCs w:val="16"/>
              </w:rPr>
              <w:t>-</w:t>
            </w:r>
          </w:p>
        </w:tc>
        <w:tc>
          <w:tcPr>
            <w:tcW w:w="850" w:type="dxa"/>
          </w:tcPr>
          <w:p w:rsidR="00833529" w:rsidRPr="00833529" w:rsidRDefault="00833529" w:rsidP="00833529">
            <w:pPr>
              <w:pStyle w:val="a6"/>
              <w:spacing w:after="0"/>
              <w:jc w:val="both"/>
              <w:rPr>
                <w:sz w:val="16"/>
                <w:szCs w:val="16"/>
              </w:rPr>
            </w:pPr>
            <w:r w:rsidRPr="00833529">
              <w:rPr>
                <w:sz w:val="16"/>
                <w:szCs w:val="16"/>
              </w:rPr>
              <w:t>-</w:t>
            </w:r>
          </w:p>
        </w:tc>
        <w:tc>
          <w:tcPr>
            <w:tcW w:w="992" w:type="dxa"/>
          </w:tcPr>
          <w:p w:rsidR="00833529" w:rsidRPr="00833529" w:rsidRDefault="00833529" w:rsidP="00833529">
            <w:pPr>
              <w:pStyle w:val="a6"/>
              <w:spacing w:after="0"/>
              <w:jc w:val="both"/>
              <w:rPr>
                <w:sz w:val="16"/>
                <w:szCs w:val="16"/>
              </w:rPr>
            </w:pPr>
          </w:p>
        </w:tc>
        <w:tc>
          <w:tcPr>
            <w:tcW w:w="851" w:type="dxa"/>
          </w:tcPr>
          <w:p w:rsidR="00833529" w:rsidRPr="00833529" w:rsidRDefault="00833529" w:rsidP="00833529">
            <w:pPr>
              <w:pStyle w:val="a6"/>
              <w:spacing w:after="0"/>
              <w:jc w:val="both"/>
              <w:rPr>
                <w:sz w:val="16"/>
                <w:szCs w:val="16"/>
              </w:rPr>
            </w:pPr>
          </w:p>
        </w:tc>
      </w:tr>
      <w:tr w:rsidR="00833529" w:rsidRPr="00833529" w:rsidTr="00CB2691">
        <w:tblPrEx>
          <w:tblCellMar>
            <w:top w:w="0" w:type="dxa"/>
            <w:bottom w:w="0" w:type="dxa"/>
          </w:tblCellMar>
        </w:tblPrEx>
        <w:trPr>
          <w:trHeight w:val="160"/>
        </w:trPr>
        <w:tc>
          <w:tcPr>
            <w:tcW w:w="8505" w:type="dxa"/>
          </w:tcPr>
          <w:p w:rsidR="00833529" w:rsidRPr="00833529" w:rsidRDefault="00833529" w:rsidP="00833529">
            <w:pPr>
              <w:pStyle w:val="a6"/>
              <w:spacing w:after="0"/>
              <w:jc w:val="both"/>
              <w:rPr>
                <w:sz w:val="16"/>
                <w:szCs w:val="16"/>
              </w:rPr>
            </w:pPr>
            <w:r w:rsidRPr="00833529">
              <w:rPr>
                <w:sz w:val="16"/>
                <w:szCs w:val="16"/>
              </w:rPr>
              <w:t>Всего</w:t>
            </w:r>
          </w:p>
        </w:tc>
        <w:tc>
          <w:tcPr>
            <w:tcW w:w="1276" w:type="dxa"/>
          </w:tcPr>
          <w:p w:rsidR="00833529" w:rsidRPr="00833529" w:rsidRDefault="00833529" w:rsidP="00833529">
            <w:pPr>
              <w:pStyle w:val="a6"/>
              <w:spacing w:after="0"/>
              <w:jc w:val="both"/>
              <w:rPr>
                <w:sz w:val="16"/>
                <w:szCs w:val="16"/>
              </w:rPr>
            </w:pPr>
            <w:r w:rsidRPr="00833529">
              <w:rPr>
                <w:sz w:val="16"/>
                <w:szCs w:val="16"/>
              </w:rPr>
              <w:t>4000,00</w:t>
            </w:r>
          </w:p>
        </w:tc>
        <w:tc>
          <w:tcPr>
            <w:tcW w:w="992" w:type="dxa"/>
          </w:tcPr>
          <w:p w:rsidR="00833529" w:rsidRPr="00833529" w:rsidRDefault="00833529" w:rsidP="00833529">
            <w:pPr>
              <w:pStyle w:val="a6"/>
              <w:spacing w:after="0"/>
              <w:jc w:val="both"/>
              <w:rPr>
                <w:sz w:val="16"/>
                <w:szCs w:val="16"/>
              </w:rPr>
            </w:pPr>
            <w:r w:rsidRPr="00833529">
              <w:rPr>
                <w:sz w:val="16"/>
                <w:szCs w:val="16"/>
              </w:rPr>
              <w:t>1000,00</w:t>
            </w:r>
          </w:p>
        </w:tc>
        <w:tc>
          <w:tcPr>
            <w:tcW w:w="993" w:type="dxa"/>
          </w:tcPr>
          <w:p w:rsidR="00833529" w:rsidRPr="00833529" w:rsidRDefault="00833529" w:rsidP="00833529">
            <w:pPr>
              <w:pStyle w:val="a6"/>
              <w:spacing w:after="0"/>
              <w:jc w:val="both"/>
              <w:rPr>
                <w:sz w:val="16"/>
                <w:szCs w:val="16"/>
              </w:rPr>
            </w:pPr>
            <w:r w:rsidRPr="00833529">
              <w:rPr>
                <w:sz w:val="16"/>
                <w:szCs w:val="16"/>
              </w:rPr>
              <w:t>1000,00</w:t>
            </w:r>
          </w:p>
        </w:tc>
        <w:tc>
          <w:tcPr>
            <w:tcW w:w="850" w:type="dxa"/>
          </w:tcPr>
          <w:p w:rsidR="00833529" w:rsidRPr="00833529" w:rsidRDefault="00833529" w:rsidP="00833529">
            <w:pPr>
              <w:pStyle w:val="a6"/>
              <w:spacing w:after="0"/>
              <w:jc w:val="both"/>
              <w:rPr>
                <w:sz w:val="16"/>
                <w:szCs w:val="16"/>
              </w:rPr>
            </w:pPr>
            <w:r w:rsidRPr="00833529">
              <w:rPr>
                <w:sz w:val="16"/>
                <w:szCs w:val="16"/>
              </w:rPr>
              <w:t>1000,00</w:t>
            </w:r>
          </w:p>
        </w:tc>
        <w:tc>
          <w:tcPr>
            <w:tcW w:w="992" w:type="dxa"/>
          </w:tcPr>
          <w:p w:rsidR="00833529" w:rsidRPr="00833529" w:rsidRDefault="00833529" w:rsidP="00833529">
            <w:pPr>
              <w:pStyle w:val="a6"/>
              <w:spacing w:after="0"/>
              <w:jc w:val="both"/>
              <w:rPr>
                <w:sz w:val="16"/>
                <w:szCs w:val="16"/>
              </w:rPr>
            </w:pPr>
            <w:r w:rsidRPr="00833529">
              <w:rPr>
                <w:sz w:val="16"/>
                <w:szCs w:val="16"/>
              </w:rPr>
              <w:t>1000,00</w:t>
            </w:r>
          </w:p>
        </w:tc>
        <w:tc>
          <w:tcPr>
            <w:tcW w:w="851" w:type="dxa"/>
          </w:tcPr>
          <w:p w:rsidR="00833529" w:rsidRPr="00833529" w:rsidRDefault="00833529" w:rsidP="00833529">
            <w:pPr>
              <w:pStyle w:val="a6"/>
              <w:spacing w:after="0"/>
              <w:jc w:val="both"/>
              <w:rPr>
                <w:sz w:val="16"/>
                <w:szCs w:val="16"/>
              </w:rPr>
            </w:pPr>
            <w:r w:rsidRPr="00833529">
              <w:rPr>
                <w:sz w:val="16"/>
                <w:szCs w:val="16"/>
              </w:rPr>
              <w:t>0,00</w:t>
            </w:r>
          </w:p>
        </w:tc>
      </w:tr>
    </w:tbl>
    <w:p w:rsidR="00833529" w:rsidRPr="00833529" w:rsidRDefault="00833529" w:rsidP="00833529">
      <w:pPr>
        <w:pStyle w:val="a6"/>
        <w:spacing w:after="0"/>
        <w:ind w:firstLine="709"/>
        <w:jc w:val="both"/>
        <w:rPr>
          <w:sz w:val="16"/>
          <w:szCs w:val="16"/>
        </w:rPr>
      </w:pPr>
      <w:r w:rsidRPr="00833529">
        <w:rPr>
          <w:sz w:val="16"/>
          <w:szCs w:val="16"/>
        </w:rPr>
        <w:t>Заказчиком программы является</w:t>
      </w:r>
      <w:r w:rsidRPr="00833529">
        <w:rPr>
          <w:b/>
          <w:sz w:val="16"/>
          <w:szCs w:val="16"/>
        </w:rPr>
        <w:t xml:space="preserve"> </w:t>
      </w:r>
      <w:r w:rsidRPr="00833529">
        <w:rPr>
          <w:sz w:val="16"/>
          <w:szCs w:val="16"/>
        </w:rPr>
        <w:t>Администрация Бирофельдского сельского поселения Биробиджанского муниципального района Еврейской автономной области.</w:t>
      </w:r>
    </w:p>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b/>
          <w:bCs/>
          <w:color w:val="000000"/>
          <w:sz w:val="16"/>
          <w:szCs w:val="16"/>
          <w:lang w:val="ru-RU"/>
        </w:rPr>
        <w:t>7</w:t>
      </w:r>
      <w:r w:rsidRPr="00833529">
        <w:rPr>
          <w:rFonts w:ascii="Times New Roman" w:hAnsi="Times New Roman"/>
          <w:color w:val="000000"/>
          <w:sz w:val="16"/>
          <w:szCs w:val="16"/>
          <w:lang w:val="ru-RU"/>
        </w:rPr>
        <w:t xml:space="preserve">. </w:t>
      </w:r>
      <w:r w:rsidRPr="00833529">
        <w:rPr>
          <w:rFonts w:ascii="Times New Roman" w:hAnsi="Times New Roman"/>
          <w:b/>
          <w:bCs/>
          <w:color w:val="000000"/>
          <w:sz w:val="16"/>
          <w:szCs w:val="16"/>
          <w:lang w:val="ru-RU"/>
        </w:rPr>
        <w:t>Оценка эффективности реализации Программы</w:t>
      </w:r>
    </w:p>
    <w:p w:rsidR="00833529" w:rsidRPr="00833529" w:rsidRDefault="00833529" w:rsidP="00833529">
      <w:pPr>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 xml:space="preserve">Реализация мероприятий, предусмотренных Программой, снизит уровень правонарушений и преступлений, совершаемых на улицах и в общественных местах; укрепит общественный порядок; повысит доверие населения к органам внутренних дел, и органам местного самоуправления; повысит эффективность профилактики правонарушений среди несовершеннолетних </w:t>
      </w:r>
    </w:p>
    <w:p w:rsidR="00CB2691" w:rsidRDefault="00CB2691" w:rsidP="00833529">
      <w:pPr>
        <w:pStyle w:val="a8"/>
        <w:ind w:firstLine="851"/>
        <w:rPr>
          <w:sz w:val="16"/>
          <w:szCs w:val="16"/>
        </w:rPr>
      </w:pPr>
    </w:p>
    <w:p w:rsidR="00CB2691" w:rsidRDefault="00CB2691" w:rsidP="00833529">
      <w:pPr>
        <w:pStyle w:val="a8"/>
        <w:ind w:firstLine="851"/>
        <w:rPr>
          <w:sz w:val="16"/>
          <w:szCs w:val="16"/>
        </w:rPr>
      </w:pPr>
    </w:p>
    <w:p w:rsidR="00833529" w:rsidRPr="00833529" w:rsidRDefault="00833529" w:rsidP="00833529">
      <w:pPr>
        <w:pStyle w:val="a8"/>
        <w:ind w:firstLine="851"/>
        <w:rPr>
          <w:sz w:val="16"/>
          <w:szCs w:val="16"/>
        </w:rPr>
      </w:pPr>
      <w:r w:rsidRPr="00833529">
        <w:rPr>
          <w:sz w:val="16"/>
          <w:szCs w:val="16"/>
        </w:rPr>
        <w:t>Муниципальное образование «Бирофельдское сельское поселение»</w:t>
      </w:r>
    </w:p>
    <w:p w:rsidR="00833529" w:rsidRPr="00833529" w:rsidRDefault="00833529" w:rsidP="00833529">
      <w:pPr>
        <w:pStyle w:val="a8"/>
        <w:ind w:firstLine="851"/>
        <w:rPr>
          <w:sz w:val="16"/>
          <w:szCs w:val="16"/>
        </w:rPr>
      </w:pPr>
      <w:r w:rsidRPr="00833529">
        <w:rPr>
          <w:sz w:val="16"/>
          <w:szCs w:val="16"/>
        </w:rPr>
        <w:t>Биробиджанского  муниципального района</w:t>
      </w:r>
    </w:p>
    <w:p w:rsidR="00833529" w:rsidRPr="00833529" w:rsidRDefault="00833529" w:rsidP="00833529">
      <w:pPr>
        <w:ind w:firstLine="851"/>
        <w:jc w:val="center"/>
        <w:rPr>
          <w:rFonts w:ascii="Times New Roman" w:hAnsi="Times New Roman"/>
          <w:sz w:val="16"/>
          <w:szCs w:val="16"/>
          <w:lang w:val="ru-RU"/>
        </w:rPr>
      </w:pPr>
      <w:r w:rsidRPr="00833529">
        <w:rPr>
          <w:rFonts w:ascii="Times New Roman" w:hAnsi="Times New Roman"/>
          <w:sz w:val="16"/>
          <w:szCs w:val="16"/>
          <w:lang w:val="ru-RU"/>
        </w:rPr>
        <w:t>Еврейской автономной области</w:t>
      </w:r>
    </w:p>
    <w:p w:rsidR="00833529" w:rsidRPr="00833529" w:rsidRDefault="00833529" w:rsidP="00833529">
      <w:pPr>
        <w:ind w:firstLine="851"/>
        <w:jc w:val="center"/>
        <w:rPr>
          <w:rFonts w:ascii="Times New Roman" w:hAnsi="Times New Roman"/>
          <w:sz w:val="16"/>
          <w:szCs w:val="16"/>
          <w:lang w:val="ru-RU"/>
        </w:rPr>
      </w:pPr>
    </w:p>
    <w:p w:rsidR="00833529" w:rsidRPr="00833529" w:rsidRDefault="00833529" w:rsidP="00833529">
      <w:pPr>
        <w:ind w:firstLine="851"/>
        <w:jc w:val="center"/>
        <w:rPr>
          <w:rFonts w:ascii="Times New Roman" w:hAnsi="Times New Roman"/>
          <w:sz w:val="16"/>
          <w:szCs w:val="16"/>
          <w:lang w:val="ru-RU"/>
        </w:rPr>
      </w:pPr>
      <w:r w:rsidRPr="00833529">
        <w:rPr>
          <w:rFonts w:ascii="Times New Roman" w:hAnsi="Times New Roman"/>
          <w:sz w:val="16"/>
          <w:szCs w:val="16"/>
          <w:lang w:val="ru-RU"/>
        </w:rPr>
        <w:t>АДМИНИСТРАЦИЯ  СЕЛЬСКОГО ПОСЕЛЕНИЯ</w:t>
      </w:r>
    </w:p>
    <w:p w:rsidR="00833529" w:rsidRPr="00833529" w:rsidRDefault="00833529" w:rsidP="00833529">
      <w:pPr>
        <w:ind w:firstLine="851"/>
        <w:jc w:val="center"/>
        <w:rPr>
          <w:rFonts w:ascii="Times New Roman" w:hAnsi="Times New Roman"/>
          <w:sz w:val="16"/>
          <w:szCs w:val="16"/>
          <w:lang w:val="ru-RU"/>
        </w:rPr>
      </w:pPr>
    </w:p>
    <w:p w:rsidR="00833529" w:rsidRPr="00833529" w:rsidRDefault="00833529" w:rsidP="00833529">
      <w:pPr>
        <w:ind w:firstLine="851"/>
        <w:jc w:val="center"/>
        <w:rPr>
          <w:rFonts w:ascii="Times New Roman" w:hAnsi="Times New Roman"/>
          <w:sz w:val="16"/>
          <w:szCs w:val="16"/>
          <w:lang w:val="ru-RU"/>
        </w:rPr>
      </w:pPr>
      <w:r w:rsidRPr="00833529">
        <w:rPr>
          <w:rFonts w:ascii="Times New Roman" w:hAnsi="Times New Roman"/>
          <w:sz w:val="16"/>
          <w:szCs w:val="16"/>
          <w:lang w:val="ru-RU"/>
        </w:rPr>
        <w:t>ПОСТАНОВЛЕНИЕ</w:t>
      </w:r>
    </w:p>
    <w:p w:rsidR="00833529" w:rsidRPr="00833529" w:rsidRDefault="00833529" w:rsidP="00833529">
      <w:pPr>
        <w:tabs>
          <w:tab w:val="left" w:pos="8760"/>
        </w:tabs>
        <w:rPr>
          <w:rFonts w:ascii="Times New Roman" w:hAnsi="Times New Roman"/>
          <w:sz w:val="16"/>
          <w:szCs w:val="16"/>
          <w:lang w:val="ru-RU"/>
        </w:rPr>
      </w:pPr>
      <w:r w:rsidRPr="00833529">
        <w:rPr>
          <w:rFonts w:ascii="Times New Roman" w:hAnsi="Times New Roman"/>
          <w:sz w:val="16"/>
          <w:szCs w:val="16"/>
          <w:lang w:val="ru-RU"/>
        </w:rPr>
        <w:t xml:space="preserve">08.11.2023                                                                                              </w:t>
      </w:r>
      <w:r w:rsidR="00CB2691">
        <w:rPr>
          <w:rFonts w:ascii="Times New Roman" w:hAnsi="Times New Roman"/>
          <w:sz w:val="16"/>
          <w:szCs w:val="16"/>
          <w:lang w:val="ru-RU"/>
        </w:rPr>
        <w:t xml:space="preserve">                                                                                                                   </w:t>
      </w:r>
      <w:r w:rsidRPr="00833529">
        <w:rPr>
          <w:rFonts w:ascii="Times New Roman" w:hAnsi="Times New Roman"/>
          <w:sz w:val="16"/>
          <w:szCs w:val="16"/>
          <w:lang w:val="ru-RU"/>
        </w:rPr>
        <w:t xml:space="preserve">               № 96</w:t>
      </w:r>
    </w:p>
    <w:p w:rsidR="00833529" w:rsidRPr="00833529" w:rsidRDefault="00833529" w:rsidP="00833529">
      <w:pPr>
        <w:ind w:firstLine="851"/>
        <w:jc w:val="center"/>
        <w:rPr>
          <w:rFonts w:ascii="Times New Roman" w:hAnsi="Times New Roman"/>
          <w:sz w:val="16"/>
          <w:szCs w:val="16"/>
          <w:lang w:val="ru-RU"/>
        </w:rPr>
      </w:pPr>
      <w:r w:rsidRPr="00833529">
        <w:rPr>
          <w:rFonts w:ascii="Times New Roman" w:hAnsi="Times New Roman"/>
          <w:sz w:val="16"/>
          <w:szCs w:val="16"/>
          <w:lang w:val="ru-RU"/>
        </w:rPr>
        <w:t>с. Бирофельд</w:t>
      </w:r>
    </w:p>
    <w:p w:rsidR="00833529" w:rsidRPr="00833529" w:rsidRDefault="00833529" w:rsidP="00833529">
      <w:pPr>
        <w:pStyle w:val="1"/>
        <w:ind w:firstLine="851"/>
        <w:jc w:val="both"/>
        <w:rPr>
          <w:rFonts w:ascii="Times New Roman" w:hAnsi="Times New Roman" w:cs="Times New Roman"/>
          <w:sz w:val="16"/>
          <w:szCs w:val="16"/>
        </w:rPr>
      </w:pPr>
    </w:p>
    <w:p w:rsidR="00833529" w:rsidRPr="00833529" w:rsidRDefault="00833529" w:rsidP="00833529">
      <w:pPr>
        <w:pStyle w:val="aa"/>
        <w:ind w:firstLine="720"/>
        <w:rPr>
          <w:sz w:val="16"/>
          <w:szCs w:val="16"/>
        </w:rPr>
      </w:pPr>
      <w:r w:rsidRPr="00833529">
        <w:rPr>
          <w:sz w:val="16"/>
          <w:szCs w:val="16"/>
        </w:rPr>
        <w:t>О проекте бюджета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833529" w:rsidRPr="00833529" w:rsidRDefault="00833529" w:rsidP="00833529">
      <w:pPr>
        <w:pStyle w:val="aa"/>
        <w:ind w:firstLine="720"/>
        <w:rPr>
          <w:sz w:val="16"/>
          <w:szCs w:val="16"/>
        </w:rPr>
      </w:pPr>
    </w:p>
    <w:p w:rsidR="00833529" w:rsidRPr="00833529" w:rsidRDefault="00833529" w:rsidP="00833529">
      <w:pPr>
        <w:pStyle w:val="aa"/>
        <w:rPr>
          <w:sz w:val="16"/>
          <w:szCs w:val="16"/>
        </w:rPr>
      </w:pPr>
      <w:r w:rsidRPr="00833529">
        <w:rPr>
          <w:sz w:val="16"/>
          <w:szCs w:val="16"/>
        </w:rPr>
        <w:t xml:space="preserve">          В    соответствии    с    пунктами   2, 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 </w:t>
      </w:r>
    </w:p>
    <w:p w:rsidR="00833529" w:rsidRPr="00833529" w:rsidRDefault="00833529" w:rsidP="00833529">
      <w:pPr>
        <w:pStyle w:val="aa"/>
        <w:rPr>
          <w:sz w:val="16"/>
          <w:szCs w:val="16"/>
        </w:rPr>
      </w:pPr>
      <w:r w:rsidRPr="00833529">
        <w:rPr>
          <w:sz w:val="16"/>
          <w:szCs w:val="16"/>
        </w:rPr>
        <w:t>ПОСТАНОВЛЯЕТ:</w:t>
      </w:r>
    </w:p>
    <w:p w:rsidR="00833529" w:rsidRPr="00833529" w:rsidRDefault="00833529" w:rsidP="00833529">
      <w:pPr>
        <w:pStyle w:val="aa"/>
        <w:ind w:firstLine="720"/>
        <w:rPr>
          <w:sz w:val="16"/>
          <w:szCs w:val="16"/>
        </w:rPr>
      </w:pPr>
      <w:r w:rsidRPr="00833529">
        <w:rPr>
          <w:sz w:val="16"/>
          <w:szCs w:val="16"/>
        </w:rPr>
        <w:t>1. Одобрить прилагаемый проект бюджета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833529" w:rsidRPr="00833529" w:rsidRDefault="00833529" w:rsidP="00833529">
      <w:pPr>
        <w:pStyle w:val="aa"/>
        <w:ind w:firstLine="720"/>
        <w:rPr>
          <w:sz w:val="16"/>
          <w:szCs w:val="16"/>
        </w:rPr>
      </w:pPr>
      <w:r w:rsidRPr="00833529">
        <w:rPr>
          <w:sz w:val="16"/>
          <w:szCs w:val="16"/>
        </w:rPr>
        <w:t>2. Назначить и провести 24 ноября 2023 года публичные слушания по прилагаемому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3. Опубликовать прилагаемый 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 в Информационном бюллетене Бирофельдского сельского поселения не позднее 13 ноября 2023 года.  </w:t>
      </w:r>
    </w:p>
    <w:p w:rsidR="00833529" w:rsidRPr="00833529" w:rsidRDefault="00833529" w:rsidP="00833529">
      <w:pPr>
        <w:pStyle w:val="aa"/>
        <w:rPr>
          <w:sz w:val="16"/>
          <w:szCs w:val="16"/>
        </w:rPr>
      </w:pPr>
      <w:r w:rsidRPr="00833529">
        <w:rPr>
          <w:sz w:val="16"/>
          <w:szCs w:val="16"/>
        </w:rPr>
        <w:t xml:space="preserve">         4.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833529" w:rsidRPr="00833529" w:rsidRDefault="00833529" w:rsidP="00833529">
      <w:pPr>
        <w:pStyle w:val="aa"/>
        <w:ind w:firstLine="720"/>
        <w:rPr>
          <w:sz w:val="16"/>
          <w:szCs w:val="16"/>
        </w:rPr>
      </w:pPr>
      <w:r w:rsidRPr="00833529">
        <w:rPr>
          <w:sz w:val="16"/>
          <w:szCs w:val="16"/>
        </w:rPr>
        <w:t xml:space="preserve">5.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       </w:t>
      </w:r>
    </w:p>
    <w:p w:rsidR="00833529" w:rsidRPr="00833529" w:rsidRDefault="00833529" w:rsidP="00833529">
      <w:pPr>
        <w:pStyle w:val="aa"/>
        <w:tabs>
          <w:tab w:val="left" w:pos="2340"/>
        </w:tabs>
        <w:rPr>
          <w:sz w:val="16"/>
          <w:szCs w:val="16"/>
        </w:rPr>
      </w:pPr>
      <w:r w:rsidRPr="00833529">
        <w:rPr>
          <w:sz w:val="16"/>
          <w:szCs w:val="16"/>
        </w:rPr>
        <w:t xml:space="preserve">          6. Опубликовать результаты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 в Информационном бюллетене Бирофельдского сельского поселения Биробиджанского муниципального района не позднее 29.11.2023г.</w:t>
      </w:r>
    </w:p>
    <w:p w:rsidR="00833529" w:rsidRPr="00833529" w:rsidRDefault="00833529" w:rsidP="00833529">
      <w:pPr>
        <w:pStyle w:val="aa"/>
        <w:rPr>
          <w:sz w:val="16"/>
          <w:szCs w:val="16"/>
        </w:rPr>
      </w:pPr>
      <w:r w:rsidRPr="00833529">
        <w:rPr>
          <w:sz w:val="16"/>
          <w:szCs w:val="16"/>
        </w:rPr>
        <w:t xml:space="preserve">          7.  Контроль за исполнением постановления оставляю за собой.</w:t>
      </w:r>
    </w:p>
    <w:p w:rsidR="00833529" w:rsidRPr="00833529" w:rsidRDefault="00833529" w:rsidP="00833529">
      <w:pPr>
        <w:pStyle w:val="aa"/>
        <w:rPr>
          <w:sz w:val="16"/>
          <w:szCs w:val="16"/>
        </w:rPr>
      </w:pPr>
      <w:r w:rsidRPr="00833529">
        <w:rPr>
          <w:sz w:val="16"/>
          <w:szCs w:val="16"/>
        </w:rPr>
        <w:t xml:space="preserve">          8. Настоящее постановление опубликовать в Информационном бюллетене Бирофельдского сельского поселения Биробиджанского муниципального района и разместить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23" w:history="1">
        <w:r w:rsidRPr="00833529">
          <w:rPr>
            <w:rStyle w:val="a4"/>
            <w:sz w:val="16"/>
            <w:szCs w:val="16"/>
          </w:rPr>
          <w:t>http://birofeld.ru/</w:t>
        </w:r>
      </w:hyperlink>
    </w:p>
    <w:p w:rsidR="00833529" w:rsidRPr="00833529" w:rsidRDefault="00833529" w:rsidP="00833529">
      <w:pPr>
        <w:pStyle w:val="aa"/>
        <w:rPr>
          <w:sz w:val="16"/>
          <w:szCs w:val="16"/>
        </w:rPr>
      </w:pPr>
      <w:r w:rsidRPr="00833529">
        <w:rPr>
          <w:sz w:val="16"/>
          <w:szCs w:val="16"/>
        </w:rPr>
        <w:t xml:space="preserve">         9. Настоящее постановление вступает в силу после дня его официального опубликования.</w:t>
      </w:r>
    </w:p>
    <w:p w:rsidR="00833529" w:rsidRPr="00833529" w:rsidRDefault="00833529" w:rsidP="00833529">
      <w:pPr>
        <w:pStyle w:val="aa"/>
        <w:ind w:firstLine="851"/>
        <w:rPr>
          <w:sz w:val="16"/>
          <w:szCs w:val="16"/>
        </w:rPr>
      </w:pP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Главы администрации  </w:t>
      </w:r>
    </w:p>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сельского поселения                                                              А.Ю.Вилков-Дымочко</w:t>
      </w:r>
    </w:p>
    <w:p w:rsidR="00833529" w:rsidRPr="00833529" w:rsidRDefault="00833529" w:rsidP="00833529">
      <w:pPr>
        <w:pStyle w:val="aa"/>
        <w:ind w:firstLine="851"/>
        <w:jc w:val="center"/>
        <w:rPr>
          <w:sz w:val="16"/>
          <w:szCs w:val="16"/>
        </w:rPr>
      </w:pPr>
    </w:p>
    <w:p w:rsidR="00833529" w:rsidRPr="00833529" w:rsidRDefault="00833529" w:rsidP="00833529">
      <w:pPr>
        <w:pStyle w:val="aa"/>
        <w:ind w:firstLine="851"/>
        <w:jc w:val="center"/>
        <w:rPr>
          <w:sz w:val="16"/>
          <w:szCs w:val="16"/>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CB2691">
      <w:pPr>
        <w:widowControl w:val="0"/>
        <w:autoSpaceDE w:val="0"/>
        <w:autoSpaceDN w:val="0"/>
        <w:adjustRightInd w:val="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720"/>
        <w:jc w:val="both"/>
        <w:rPr>
          <w:rFonts w:ascii="Times New Roman" w:hAnsi="Times New Roman"/>
          <w:sz w:val="16"/>
          <w:szCs w:val="16"/>
          <w:lang w:val="ru-RU"/>
        </w:rPr>
      </w:pPr>
    </w:p>
    <w:tbl>
      <w:tblPr>
        <w:tblW w:w="4420" w:type="dxa"/>
        <w:tblInd w:w="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0"/>
      </w:tblGrid>
      <w:tr w:rsidR="00833529" w:rsidRPr="00833529" w:rsidTr="00833529">
        <w:tblPrEx>
          <w:tblCellMar>
            <w:top w:w="0" w:type="dxa"/>
            <w:bottom w:w="0" w:type="dxa"/>
          </w:tblCellMar>
        </w:tblPrEx>
        <w:trPr>
          <w:trHeight w:val="1323"/>
        </w:trPr>
        <w:tc>
          <w:tcPr>
            <w:tcW w:w="4420" w:type="dxa"/>
            <w:tcBorders>
              <w:top w:val="nil"/>
              <w:left w:val="nil"/>
              <w:bottom w:val="nil"/>
              <w:right w:val="nil"/>
            </w:tcBorders>
          </w:tcPr>
          <w:p w:rsidR="00833529" w:rsidRPr="00833529" w:rsidRDefault="00833529" w:rsidP="00833529">
            <w:pPr>
              <w:pStyle w:val="aa"/>
              <w:rPr>
                <w:sz w:val="16"/>
                <w:szCs w:val="16"/>
              </w:rPr>
            </w:pPr>
            <w:r w:rsidRPr="00833529">
              <w:rPr>
                <w:sz w:val="16"/>
                <w:szCs w:val="16"/>
              </w:rPr>
              <w:lastRenderedPageBreak/>
              <w:t>УТВЕРЖДЕН</w:t>
            </w:r>
          </w:p>
          <w:p w:rsidR="00833529" w:rsidRPr="00833529" w:rsidRDefault="00833529" w:rsidP="00833529">
            <w:pPr>
              <w:pStyle w:val="aa"/>
              <w:rPr>
                <w:sz w:val="16"/>
                <w:szCs w:val="16"/>
              </w:rPr>
            </w:pPr>
            <w:r w:rsidRPr="00833529">
              <w:rPr>
                <w:sz w:val="16"/>
                <w:szCs w:val="16"/>
              </w:rPr>
              <w:t>постановлением администрации</w:t>
            </w:r>
          </w:p>
          <w:p w:rsidR="00833529" w:rsidRPr="00833529" w:rsidRDefault="00833529" w:rsidP="00833529">
            <w:pPr>
              <w:pStyle w:val="aa"/>
              <w:rPr>
                <w:sz w:val="16"/>
                <w:szCs w:val="16"/>
              </w:rPr>
            </w:pPr>
            <w:r w:rsidRPr="00833529">
              <w:rPr>
                <w:sz w:val="16"/>
                <w:szCs w:val="16"/>
              </w:rPr>
              <w:t>сельского поселения</w:t>
            </w:r>
          </w:p>
          <w:p w:rsidR="00833529" w:rsidRPr="00833529" w:rsidRDefault="00833529" w:rsidP="00833529">
            <w:pPr>
              <w:pStyle w:val="aa"/>
              <w:rPr>
                <w:sz w:val="16"/>
                <w:szCs w:val="16"/>
              </w:rPr>
            </w:pPr>
            <w:r w:rsidRPr="00833529">
              <w:rPr>
                <w:sz w:val="16"/>
                <w:szCs w:val="16"/>
              </w:rPr>
              <w:t>08.11.2023  № 96</w:t>
            </w:r>
          </w:p>
        </w:tc>
      </w:tr>
    </w:tbl>
    <w:p w:rsidR="00833529" w:rsidRPr="00833529" w:rsidRDefault="00833529" w:rsidP="00CB2691">
      <w:pPr>
        <w:pStyle w:val="aa"/>
        <w:rPr>
          <w:sz w:val="16"/>
          <w:szCs w:val="16"/>
        </w:rPr>
      </w:pPr>
      <w:r w:rsidRPr="00833529">
        <w:rPr>
          <w:sz w:val="16"/>
          <w:szCs w:val="16"/>
        </w:rPr>
        <w:t xml:space="preserve">       </w:t>
      </w:r>
    </w:p>
    <w:p w:rsidR="00833529" w:rsidRPr="00833529" w:rsidRDefault="00833529" w:rsidP="00833529">
      <w:pPr>
        <w:pStyle w:val="aa"/>
        <w:ind w:firstLine="851"/>
        <w:jc w:val="right"/>
        <w:rPr>
          <w:sz w:val="16"/>
          <w:szCs w:val="16"/>
        </w:rPr>
      </w:pPr>
      <w:r w:rsidRPr="00833529">
        <w:rPr>
          <w:sz w:val="16"/>
          <w:szCs w:val="16"/>
        </w:rPr>
        <w:t xml:space="preserve">                                                                                                                                                                                     </w:t>
      </w:r>
    </w:p>
    <w:p w:rsidR="00833529" w:rsidRPr="00833529" w:rsidRDefault="00833529" w:rsidP="00833529">
      <w:pPr>
        <w:pStyle w:val="aa"/>
        <w:ind w:firstLine="851"/>
        <w:jc w:val="center"/>
        <w:rPr>
          <w:sz w:val="16"/>
          <w:szCs w:val="16"/>
        </w:rPr>
      </w:pPr>
      <w:r w:rsidRPr="00833529">
        <w:rPr>
          <w:sz w:val="16"/>
          <w:szCs w:val="16"/>
        </w:rPr>
        <w:t>Состав</w:t>
      </w:r>
    </w:p>
    <w:p w:rsidR="00833529" w:rsidRPr="00833529" w:rsidRDefault="00833529" w:rsidP="00CB2691">
      <w:pPr>
        <w:pStyle w:val="aa"/>
        <w:rPr>
          <w:sz w:val="16"/>
          <w:szCs w:val="16"/>
        </w:rPr>
      </w:pPr>
      <w:r w:rsidRPr="00833529">
        <w:rPr>
          <w:sz w:val="16"/>
          <w:szCs w:val="16"/>
        </w:rPr>
        <w:t>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833529" w:rsidRPr="00833529" w:rsidRDefault="00833529" w:rsidP="00833529">
      <w:pPr>
        <w:pStyle w:val="aa"/>
        <w:rPr>
          <w:sz w:val="16"/>
          <w:szCs w:val="16"/>
        </w:rPr>
      </w:pPr>
      <w:r w:rsidRPr="00833529">
        <w:rPr>
          <w:sz w:val="16"/>
          <w:szCs w:val="16"/>
        </w:rPr>
        <w:t>Козулина С. В. – ведущий специалист 2 разряда, главный бухгалтер, председатель группы;</w:t>
      </w:r>
    </w:p>
    <w:p w:rsidR="00833529" w:rsidRPr="00833529" w:rsidRDefault="00833529" w:rsidP="00CB2691">
      <w:pPr>
        <w:pStyle w:val="aa"/>
        <w:rPr>
          <w:sz w:val="16"/>
          <w:szCs w:val="16"/>
        </w:rPr>
      </w:pPr>
      <w:r w:rsidRPr="00833529">
        <w:rPr>
          <w:sz w:val="16"/>
          <w:szCs w:val="16"/>
        </w:rPr>
        <w:t xml:space="preserve">Варакина С. В. – ведущий специалист 2 разряда, секретарь группы; </w:t>
      </w:r>
    </w:p>
    <w:p w:rsidR="00833529" w:rsidRPr="00833529" w:rsidRDefault="00833529" w:rsidP="00833529">
      <w:pPr>
        <w:pStyle w:val="aa"/>
        <w:rPr>
          <w:sz w:val="16"/>
          <w:szCs w:val="16"/>
        </w:rPr>
      </w:pPr>
      <w:r w:rsidRPr="00833529">
        <w:rPr>
          <w:sz w:val="16"/>
          <w:szCs w:val="16"/>
        </w:rPr>
        <w:t>Члены рабочей группы:</w:t>
      </w:r>
    </w:p>
    <w:p w:rsidR="00833529" w:rsidRPr="00833529" w:rsidRDefault="00833529" w:rsidP="00833529">
      <w:pPr>
        <w:pStyle w:val="aa"/>
        <w:rPr>
          <w:sz w:val="16"/>
          <w:szCs w:val="16"/>
        </w:rPr>
      </w:pPr>
      <w:r w:rsidRPr="00833529">
        <w:rPr>
          <w:sz w:val="16"/>
          <w:szCs w:val="16"/>
        </w:rPr>
        <w:t>Пряжникова С.Ю. – заместитель главы администрации;</w:t>
      </w:r>
    </w:p>
    <w:p w:rsidR="00833529" w:rsidRPr="00833529" w:rsidRDefault="00833529" w:rsidP="00833529">
      <w:pPr>
        <w:pStyle w:val="aa"/>
        <w:rPr>
          <w:sz w:val="16"/>
          <w:szCs w:val="16"/>
        </w:rPr>
      </w:pPr>
      <w:r w:rsidRPr="00833529">
        <w:rPr>
          <w:sz w:val="16"/>
          <w:szCs w:val="16"/>
        </w:rPr>
        <w:t>Григорьева С. В. –   старший специалист;</w:t>
      </w:r>
    </w:p>
    <w:p w:rsidR="00833529" w:rsidRPr="00833529" w:rsidRDefault="00833529" w:rsidP="00CB2691">
      <w:pPr>
        <w:pStyle w:val="aa"/>
        <w:rPr>
          <w:sz w:val="16"/>
          <w:szCs w:val="16"/>
        </w:rPr>
      </w:pPr>
      <w:r w:rsidRPr="00833529">
        <w:rPr>
          <w:sz w:val="16"/>
          <w:szCs w:val="16"/>
        </w:rPr>
        <w:t>Телегина Л. С. - депутат Собрания депутатов Бирофельдского сельского поселения.</w:t>
      </w:r>
    </w:p>
    <w:p w:rsidR="00833529" w:rsidRPr="00833529" w:rsidRDefault="00833529" w:rsidP="00833529">
      <w:pPr>
        <w:pStyle w:val="aa"/>
        <w:rPr>
          <w:sz w:val="16"/>
          <w:szCs w:val="16"/>
        </w:rPr>
      </w:pPr>
      <w:r w:rsidRPr="00833529">
        <w:rPr>
          <w:sz w:val="16"/>
          <w:szCs w:val="16"/>
        </w:rPr>
        <w:t xml:space="preserve">                                                                                                                                                                                                                                                                                             </w:t>
      </w:r>
    </w:p>
    <w:p w:rsidR="00833529" w:rsidRPr="00833529" w:rsidRDefault="00833529" w:rsidP="00CB2691">
      <w:pPr>
        <w:pStyle w:val="aa"/>
        <w:ind w:left="-540" w:firstLine="1391"/>
        <w:rPr>
          <w:sz w:val="16"/>
          <w:szCs w:val="16"/>
        </w:rPr>
      </w:pPr>
      <w:r w:rsidRPr="00833529">
        <w:rPr>
          <w:sz w:val="16"/>
          <w:szCs w:val="16"/>
        </w:rPr>
        <w:t xml:space="preserve">                                                                                                           </w:t>
      </w:r>
    </w:p>
    <w:tbl>
      <w:tblPr>
        <w:tblW w:w="0" w:type="auto"/>
        <w:tblInd w:w="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tblGrid>
      <w:tr w:rsidR="00833529" w:rsidRPr="00833529" w:rsidTr="00833529">
        <w:tblPrEx>
          <w:tblCellMar>
            <w:top w:w="0" w:type="dxa"/>
            <w:bottom w:w="0" w:type="dxa"/>
          </w:tblCellMar>
        </w:tblPrEx>
        <w:trPr>
          <w:trHeight w:val="751"/>
        </w:trPr>
        <w:tc>
          <w:tcPr>
            <w:tcW w:w="4570" w:type="dxa"/>
            <w:tcBorders>
              <w:top w:val="nil"/>
              <w:left w:val="nil"/>
              <w:bottom w:val="nil"/>
              <w:right w:val="nil"/>
            </w:tcBorders>
          </w:tcPr>
          <w:p w:rsidR="00833529" w:rsidRPr="00833529" w:rsidRDefault="00833529" w:rsidP="00CB2691">
            <w:pPr>
              <w:pStyle w:val="aa"/>
              <w:rPr>
                <w:sz w:val="16"/>
                <w:szCs w:val="16"/>
              </w:rPr>
            </w:pPr>
            <w:r w:rsidRPr="00833529">
              <w:rPr>
                <w:sz w:val="16"/>
                <w:szCs w:val="16"/>
              </w:rPr>
              <w:t>УТВЕРЖДЕН</w:t>
            </w:r>
          </w:p>
          <w:p w:rsidR="00833529" w:rsidRPr="00833529" w:rsidRDefault="00833529" w:rsidP="00CB2691">
            <w:pPr>
              <w:pStyle w:val="aa"/>
              <w:rPr>
                <w:sz w:val="16"/>
                <w:szCs w:val="16"/>
              </w:rPr>
            </w:pPr>
            <w:r w:rsidRPr="00833529">
              <w:rPr>
                <w:sz w:val="16"/>
                <w:szCs w:val="16"/>
              </w:rPr>
              <w:t>постановлением администрации</w:t>
            </w:r>
          </w:p>
          <w:p w:rsidR="00833529" w:rsidRPr="00833529" w:rsidRDefault="00833529" w:rsidP="00CB2691">
            <w:pPr>
              <w:pStyle w:val="aa"/>
              <w:rPr>
                <w:sz w:val="16"/>
                <w:szCs w:val="16"/>
              </w:rPr>
            </w:pPr>
            <w:r w:rsidRPr="00833529">
              <w:rPr>
                <w:sz w:val="16"/>
                <w:szCs w:val="16"/>
              </w:rPr>
              <w:t xml:space="preserve">сельского поселения  </w:t>
            </w:r>
          </w:p>
          <w:p w:rsidR="00833529" w:rsidRPr="00833529" w:rsidRDefault="00833529" w:rsidP="00CB2691">
            <w:pPr>
              <w:pStyle w:val="aa"/>
              <w:rPr>
                <w:sz w:val="16"/>
                <w:szCs w:val="16"/>
              </w:rPr>
            </w:pPr>
            <w:r w:rsidRPr="00833529">
              <w:rPr>
                <w:sz w:val="16"/>
                <w:szCs w:val="16"/>
              </w:rPr>
              <w:t>08.11.2023   № 96</w:t>
            </w:r>
          </w:p>
        </w:tc>
      </w:tr>
    </w:tbl>
    <w:p w:rsidR="00833529" w:rsidRPr="00833529" w:rsidRDefault="00833529" w:rsidP="00CB2691">
      <w:pPr>
        <w:pStyle w:val="aa"/>
        <w:ind w:firstLine="851"/>
        <w:rPr>
          <w:sz w:val="16"/>
          <w:szCs w:val="16"/>
        </w:rPr>
      </w:pPr>
      <w:r w:rsidRPr="00833529">
        <w:rPr>
          <w:sz w:val="16"/>
          <w:szCs w:val="16"/>
        </w:rPr>
        <w:t xml:space="preserve">                               </w:t>
      </w:r>
      <w:r w:rsidRPr="00833529">
        <w:rPr>
          <w:b/>
          <w:sz w:val="16"/>
          <w:szCs w:val="16"/>
        </w:rPr>
        <w:t xml:space="preserve"> </w:t>
      </w:r>
      <w:r w:rsidRPr="00833529">
        <w:rPr>
          <w:sz w:val="16"/>
          <w:szCs w:val="16"/>
        </w:rPr>
        <w:t xml:space="preserve">                                                                                       Порядок</w:t>
      </w:r>
    </w:p>
    <w:p w:rsidR="00833529" w:rsidRPr="00833529" w:rsidRDefault="00833529" w:rsidP="00CB2691">
      <w:pPr>
        <w:pStyle w:val="aa"/>
        <w:jc w:val="center"/>
        <w:rPr>
          <w:sz w:val="16"/>
          <w:szCs w:val="16"/>
        </w:rPr>
      </w:pPr>
      <w:r w:rsidRPr="00833529">
        <w:rPr>
          <w:sz w:val="16"/>
          <w:szCs w:val="16"/>
        </w:rP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833529" w:rsidRPr="00833529" w:rsidRDefault="00833529" w:rsidP="00CB2691">
      <w:pPr>
        <w:pStyle w:val="aa"/>
        <w:tabs>
          <w:tab w:val="left" w:pos="2340"/>
        </w:tabs>
        <w:ind w:firstLine="720"/>
        <w:rPr>
          <w:sz w:val="16"/>
          <w:szCs w:val="16"/>
        </w:rPr>
      </w:pPr>
    </w:p>
    <w:p w:rsidR="00833529" w:rsidRPr="00833529" w:rsidRDefault="00833529" w:rsidP="00CB2691">
      <w:pPr>
        <w:pStyle w:val="aa"/>
        <w:tabs>
          <w:tab w:val="left" w:pos="2340"/>
        </w:tabs>
        <w:ind w:firstLine="720"/>
        <w:rPr>
          <w:sz w:val="16"/>
          <w:szCs w:val="16"/>
        </w:rPr>
      </w:pPr>
      <w:r w:rsidRPr="00833529">
        <w:rPr>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833529" w:rsidRPr="00833529" w:rsidRDefault="00833529" w:rsidP="00CB2691">
      <w:pPr>
        <w:pStyle w:val="aa"/>
        <w:tabs>
          <w:tab w:val="left" w:pos="2340"/>
        </w:tabs>
        <w:ind w:firstLine="720"/>
        <w:rPr>
          <w:sz w:val="16"/>
          <w:szCs w:val="16"/>
        </w:rPr>
      </w:pPr>
      <w:r w:rsidRPr="00833529">
        <w:rPr>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833529" w:rsidRPr="00833529" w:rsidRDefault="00833529" w:rsidP="00CB2691">
      <w:pPr>
        <w:pStyle w:val="aa"/>
        <w:tabs>
          <w:tab w:val="left" w:pos="2340"/>
        </w:tabs>
        <w:ind w:firstLine="720"/>
        <w:rPr>
          <w:sz w:val="16"/>
          <w:szCs w:val="16"/>
        </w:rPr>
      </w:pPr>
      <w:r w:rsidRPr="00833529">
        <w:rPr>
          <w:sz w:val="16"/>
          <w:szCs w:val="16"/>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эксперты, жители сельского поселения, обладающие избирательным правом.</w:t>
      </w:r>
    </w:p>
    <w:p w:rsidR="00833529" w:rsidRPr="00833529" w:rsidRDefault="00833529" w:rsidP="00CB2691">
      <w:pPr>
        <w:pStyle w:val="aa"/>
        <w:tabs>
          <w:tab w:val="left" w:pos="2340"/>
        </w:tabs>
        <w:ind w:firstLine="720"/>
        <w:rPr>
          <w:sz w:val="16"/>
          <w:szCs w:val="16"/>
        </w:rPr>
      </w:pPr>
      <w:r w:rsidRPr="00833529">
        <w:rPr>
          <w:sz w:val="16"/>
          <w:szCs w:val="16"/>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833529" w:rsidRPr="00833529" w:rsidRDefault="00833529" w:rsidP="00CB2691">
      <w:pPr>
        <w:pStyle w:val="aa"/>
        <w:tabs>
          <w:tab w:val="left" w:pos="2340"/>
        </w:tabs>
        <w:rPr>
          <w:sz w:val="16"/>
          <w:szCs w:val="16"/>
        </w:rPr>
      </w:pPr>
      <w:r w:rsidRPr="00833529">
        <w:rPr>
          <w:sz w:val="16"/>
          <w:szCs w:val="16"/>
        </w:rP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8.00 до 16.00 в администрации Бирофельдского сельского поселения в кабинете бухгалтерии или по тел: 78429, 78297, начиная со дня опубликования проекта и заканчивая днем, предшествующим дню проведения публичных слушаний.</w:t>
      </w:r>
    </w:p>
    <w:p w:rsidR="00833529" w:rsidRPr="00833529" w:rsidRDefault="00833529" w:rsidP="00CB2691">
      <w:pPr>
        <w:pStyle w:val="aa"/>
        <w:tabs>
          <w:tab w:val="left" w:pos="2340"/>
        </w:tabs>
        <w:ind w:firstLine="709"/>
        <w:rPr>
          <w:sz w:val="16"/>
          <w:szCs w:val="16"/>
        </w:rPr>
      </w:pPr>
      <w:r w:rsidRPr="00833529">
        <w:rPr>
          <w:sz w:val="16"/>
          <w:szCs w:val="16"/>
        </w:rPr>
        <w:t>6. Публичные слушания проводятся 24.11.2023г:</w:t>
      </w:r>
    </w:p>
    <w:p w:rsidR="00833529" w:rsidRPr="00833529" w:rsidRDefault="00833529" w:rsidP="00833529">
      <w:pPr>
        <w:pStyle w:val="aa"/>
        <w:tabs>
          <w:tab w:val="left" w:pos="2340"/>
        </w:tabs>
        <w:rPr>
          <w:sz w:val="16"/>
          <w:szCs w:val="16"/>
        </w:rPr>
      </w:pPr>
      <w:r w:rsidRPr="00833529">
        <w:rPr>
          <w:sz w:val="16"/>
          <w:szCs w:val="16"/>
        </w:rPr>
        <w:t>село Бирофельд в 16-00   -  здание администрации сельского поселения</w:t>
      </w:r>
    </w:p>
    <w:p w:rsidR="00833529" w:rsidRPr="00833529" w:rsidRDefault="00833529" w:rsidP="00833529">
      <w:pPr>
        <w:pStyle w:val="aa"/>
        <w:tabs>
          <w:tab w:val="left" w:pos="2340"/>
        </w:tabs>
        <w:rPr>
          <w:sz w:val="16"/>
          <w:szCs w:val="16"/>
        </w:rPr>
      </w:pP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r w:rsidRPr="00833529">
        <w:rPr>
          <w:rFonts w:ascii="Times New Roman" w:hAnsi="Times New Roman"/>
          <w:sz w:val="16"/>
          <w:szCs w:val="16"/>
          <w:lang w:val="ru-RU"/>
        </w:rPr>
        <w:t xml:space="preserve">ПРОЕКТ </w:t>
      </w: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r w:rsidRPr="00833529">
        <w:rPr>
          <w:rFonts w:ascii="Times New Roman" w:hAnsi="Times New Roman"/>
          <w:sz w:val="16"/>
          <w:szCs w:val="16"/>
          <w:lang w:val="ru-RU"/>
        </w:rPr>
        <w:t>Муниципальное образование «Бирофельдское сельское поселение»</w:t>
      </w: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r w:rsidRPr="00833529">
        <w:rPr>
          <w:rFonts w:ascii="Times New Roman" w:hAnsi="Times New Roman"/>
          <w:sz w:val="16"/>
          <w:szCs w:val="16"/>
          <w:lang w:val="ru-RU"/>
        </w:rPr>
        <w:t>Биробиджанского муниципального района</w:t>
      </w: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r w:rsidRPr="00833529">
        <w:rPr>
          <w:rFonts w:ascii="Times New Roman" w:hAnsi="Times New Roman"/>
          <w:sz w:val="16"/>
          <w:szCs w:val="16"/>
          <w:lang w:val="ru-RU"/>
        </w:rPr>
        <w:t>Еврейской автономной области</w:t>
      </w: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r w:rsidRPr="00833529">
        <w:rPr>
          <w:rFonts w:ascii="Times New Roman" w:hAnsi="Times New Roman"/>
          <w:sz w:val="16"/>
          <w:szCs w:val="16"/>
          <w:lang w:val="ru-RU"/>
        </w:rPr>
        <w:t>СОБРАНИЕ  ДЕПУТАТОВ</w:t>
      </w: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r w:rsidRPr="00833529">
        <w:rPr>
          <w:rFonts w:ascii="Times New Roman" w:hAnsi="Times New Roman"/>
          <w:sz w:val="16"/>
          <w:szCs w:val="16"/>
          <w:lang w:val="ru-RU"/>
        </w:rPr>
        <w:t>РЕШЕНИЕ</w:t>
      </w:r>
    </w:p>
    <w:p w:rsidR="00833529" w:rsidRPr="00833529" w:rsidRDefault="00833529" w:rsidP="00833529">
      <w:pPr>
        <w:widowControl w:val="0"/>
        <w:autoSpaceDE w:val="0"/>
        <w:autoSpaceDN w:val="0"/>
        <w:adjustRightInd w:val="0"/>
        <w:ind w:firstLine="851"/>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jc w:val="right"/>
        <w:rPr>
          <w:rFonts w:ascii="Times New Roman" w:hAnsi="Times New Roman"/>
          <w:sz w:val="16"/>
          <w:szCs w:val="16"/>
          <w:lang w:val="ru-RU"/>
        </w:rPr>
      </w:pPr>
      <w:r w:rsidRPr="00833529">
        <w:rPr>
          <w:rFonts w:ascii="Times New Roman" w:hAnsi="Times New Roman"/>
          <w:sz w:val="16"/>
          <w:szCs w:val="16"/>
          <w:lang w:val="ru-RU"/>
        </w:rPr>
        <w:t xml:space="preserve"> №   </w:t>
      </w: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r w:rsidRPr="00833529">
        <w:rPr>
          <w:rFonts w:ascii="Times New Roman" w:hAnsi="Times New Roman"/>
          <w:sz w:val="16"/>
          <w:szCs w:val="16"/>
          <w:lang w:val="ru-RU"/>
        </w:rPr>
        <w:t>с. Бирофельд</w:t>
      </w:r>
    </w:p>
    <w:p w:rsidR="00833529" w:rsidRPr="00833529" w:rsidRDefault="00833529" w:rsidP="00833529">
      <w:pPr>
        <w:widowControl w:val="0"/>
        <w:autoSpaceDE w:val="0"/>
        <w:autoSpaceDN w:val="0"/>
        <w:adjustRightInd w:val="0"/>
        <w:ind w:firstLine="851"/>
        <w:jc w:val="center"/>
        <w:rPr>
          <w:rFonts w:ascii="Times New Roman" w:hAnsi="Times New Roman"/>
          <w:sz w:val="16"/>
          <w:szCs w:val="16"/>
          <w:lang w:val="ru-RU"/>
        </w:rPr>
      </w:pP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О бюджете Бирофельдского сельского поселения Биробиджанского    муниципального района Еврейской автономной области на 2024 год и плановый период 2025-2026 годов</w:t>
      </w: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 </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РЕШИЛО:</w:t>
      </w: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p>
    <w:p w:rsidR="00833529" w:rsidRPr="00833529" w:rsidRDefault="00833529" w:rsidP="00833529">
      <w:pPr>
        <w:pStyle w:val="ConsPlusNormal"/>
        <w:ind w:firstLine="709"/>
        <w:jc w:val="both"/>
        <w:outlineLvl w:val="1"/>
        <w:rPr>
          <w:sz w:val="16"/>
          <w:szCs w:val="16"/>
        </w:rPr>
      </w:pPr>
      <w:r w:rsidRPr="00833529">
        <w:rPr>
          <w:sz w:val="16"/>
          <w:szCs w:val="16"/>
        </w:rPr>
        <w:t>1. Утвердить основные характеристики бюджета Бирофельдского сельского поселения на 2024 год и на плановый период 2025 -2026 годов:</w:t>
      </w:r>
    </w:p>
    <w:p w:rsidR="00833529" w:rsidRPr="00833529" w:rsidRDefault="00833529" w:rsidP="00833529">
      <w:pPr>
        <w:pStyle w:val="ConsPlusNormal"/>
        <w:ind w:firstLine="709"/>
        <w:jc w:val="both"/>
        <w:rPr>
          <w:sz w:val="16"/>
          <w:szCs w:val="16"/>
        </w:rPr>
      </w:pPr>
      <w:r w:rsidRPr="00833529">
        <w:rPr>
          <w:sz w:val="16"/>
          <w:szCs w:val="16"/>
        </w:rPr>
        <w:t>1.1. Прогнозируемый общий объем доходов бюджета сельского поселения на 2024 год в сумме 17 811 108,00 рублей, на 2025 год в сумме  16 859 625,00 рублей и на 2026 год в сумме 17 341 759,00 рублей;</w:t>
      </w:r>
    </w:p>
    <w:p w:rsidR="00833529" w:rsidRPr="00833529" w:rsidRDefault="00833529" w:rsidP="00833529">
      <w:pPr>
        <w:pStyle w:val="ConsPlusNormal"/>
        <w:ind w:firstLine="709"/>
        <w:jc w:val="both"/>
        <w:rPr>
          <w:sz w:val="16"/>
          <w:szCs w:val="16"/>
        </w:rPr>
      </w:pPr>
      <w:r w:rsidRPr="00833529">
        <w:rPr>
          <w:sz w:val="16"/>
          <w:szCs w:val="16"/>
        </w:rPr>
        <w:t>1.2. Общий объем расходов бюджета сельского поселения на 2024 год в сумме   17 811 108,00 рублей,  на 2025 год в сумме 16 859 625,00  рублей, в том числе условно утвержденные расходы в сумме  421 200,00 рублей  и на 2026 год в сумме  17 341 759 рублей, в том числе условно утвержденные расходы в сумме 866 500,00 рублей;</w:t>
      </w:r>
    </w:p>
    <w:p w:rsidR="00833529" w:rsidRPr="00833529" w:rsidRDefault="00833529" w:rsidP="00833529">
      <w:pPr>
        <w:pStyle w:val="ConsPlusNormal"/>
        <w:ind w:firstLine="709"/>
        <w:jc w:val="both"/>
        <w:rPr>
          <w:sz w:val="16"/>
          <w:szCs w:val="16"/>
        </w:rPr>
      </w:pPr>
      <w:r w:rsidRPr="00833529">
        <w:rPr>
          <w:sz w:val="16"/>
          <w:szCs w:val="16"/>
        </w:rPr>
        <w:t>1.3. Дефицит на 2024год - 0,00 рублей; на 2025 год - 0,00 рублей; на 2026 год- 0,00 рублей.</w:t>
      </w:r>
    </w:p>
    <w:p w:rsidR="00833529" w:rsidRPr="00833529" w:rsidRDefault="00833529" w:rsidP="00833529">
      <w:pPr>
        <w:pStyle w:val="ConsPlusNormal"/>
        <w:ind w:firstLine="708"/>
        <w:jc w:val="both"/>
        <w:outlineLvl w:val="1"/>
        <w:rPr>
          <w:sz w:val="16"/>
          <w:szCs w:val="16"/>
        </w:rPr>
      </w:pPr>
      <w:r w:rsidRPr="00833529">
        <w:rPr>
          <w:sz w:val="16"/>
          <w:szCs w:val="16"/>
        </w:rPr>
        <w:t>2. Учесть в бюджете Бирофельдского сельского поселения поступление доходов на 2024 год и на плановый период 2025 и 2026 годов согласно Приложению 1</w:t>
      </w:r>
      <w:r w:rsidRPr="00833529">
        <w:rPr>
          <w:color w:val="FF0000"/>
          <w:sz w:val="16"/>
          <w:szCs w:val="16"/>
        </w:rPr>
        <w:t xml:space="preserve"> </w:t>
      </w:r>
      <w:r w:rsidRPr="00833529">
        <w:rPr>
          <w:sz w:val="16"/>
          <w:szCs w:val="16"/>
        </w:rPr>
        <w:t>к настоящему решению;</w:t>
      </w:r>
    </w:p>
    <w:p w:rsidR="00833529" w:rsidRPr="00833529" w:rsidRDefault="00833529" w:rsidP="00833529">
      <w:pPr>
        <w:pStyle w:val="ConsPlusNormal"/>
        <w:tabs>
          <w:tab w:val="left" w:pos="1134"/>
        </w:tabs>
        <w:ind w:firstLine="709"/>
        <w:jc w:val="both"/>
        <w:rPr>
          <w:sz w:val="16"/>
          <w:szCs w:val="16"/>
        </w:rPr>
      </w:pPr>
      <w:r w:rsidRPr="00833529">
        <w:rPr>
          <w:sz w:val="16"/>
          <w:szCs w:val="16"/>
        </w:rPr>
        <w:t>3. Утвердить ведомственную структуру расходов бюджета Бирофельдского сельского поселения  на 2024 год и  на плановый период 2025 и 2026 годов согласно Приложению 2 к настоящему решению.</w:t>
      </w:r>
    </w:p>
    <w:p w:rsidR="00833529" w:rsidRPr="00833529" w:rsidRDefault="00833529" w:rsidP="00833529">
      <w:pPr>
        <w:pStyle w:val="ConsPlusNormal"/>
        <w:ind w:firstLine="709"/>
        <w:jc w:val="both"/>
        <w:rPr>
          <w:sz w:val="16"/>
          <w:szCs w:val="16"/>
        </w:rPr>
      </w:pPr>
      <w:r w:rsidRPr="00833529">
        <w:rPr>
          <w:sz w:val="16"/>
          <w:szCs w:val="16"/>
        </w:rPr>
        <w:t>4.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2024 год и  на плановый период 2025 и 2026 годов согласно Приложению 3 к настоящему решению.</w:t>
      </w:r>
    </w:p>
    <w:p w:rsidR="00833529" w:rsidRPr="00833529" w:rsidRDefault="00833529" w:rsidP="00833529">
      <w:pPr>
        <w:pStyle w:val="ConsPlusNormal"/>
        <w:ind w:firstLine="709"/>
        <w:jc w:val="both"/>
        <w:rPr>
          <w:sz w:val="16"/>
          <w:szCs w:val="16"/>
        </w:rPr>
      </w:pPr>
      <w:r w:rsidRPr="00833529">
        <w:rPr>
          <w:sz w:val="16"/>
          <w:szCs w:val="16"/>
        </w:rPr>
        <w:t>5.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2024 год и на плановый период 2025 и 2026 годов согласно Приложению 4 к настоящему решению.</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6.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2024 год согласно Приложению 5 к настоящему решению.</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7. Утвердить источники финансирования дефицита бюджета  на 2024 год на плановый период 2025 и 2026 годов согласно Приложению 6 к настоящему решению;</w:t>
      </w:r>
    </w:p>
    <w:p w:rsidR="00833529" w:rsidRPr="00833529" w:rsidRDefault="00833529" w:rsidP="00833529">
      <w:pPr>
        <w:pStyle w:val="ConsPlusNormal"/>
        <w:jc w:val="both"/>
        <w:rPr>
          <w:sz w:val="16"/>
          <w:szCs w:val="16"/>
        </w:rPr>
      </w:pPr>
      <w:r w:rsidRPr="00833529">
        <w:rPr>
          <w:sz w:val="16"/>
          <w:szCs w:val="16"/>
        </w:rPr>
        <w:t xml:space="preserve">         8. Утвердить общий объем бюджетных ассигнований, направляемых на исполнение публичных нормативных обязательств на 2024 год в сумме      144 000, 00 рублей, на плановый период  2025 год в сумме 144 000,00 рублей  и 2026 год в сумме 144 000,00 рублей.</w:t>
      </w:r>
    </w:p>
    <w:p w:rsidR="00833529" w:rsidRPr="00833529" w:rsidRDefault="00833529" w:rsidP="00833529">
      <w:pPr>
        <w:ind w:firstLine="708"/>
        <w:jc w:val="both"/>
        <w:rPr>
          <w:rFonts w:ascii="Times New Roman" w:hAnsi="Times New Roman"/>
          <w:sz w:val="16"/>
          <w:szCs w:val="16"/>
          <w:lang w:val="ru-RU"/>
        </w:rPr>
      </w:pPr>
      <w:r w:rsidRPr="00833529">
        <w:rPr>
          <w:rFonts w:ascii="Times New Roman" w:hAnsi="Times New Roman"/>
          <w:sz w:val="16"/>
          <w:szCs w:val="16"/>
          <w:lang w:val="ru-RU"/>
        </w:rPr>
        <w:t>9. Утвердить общий объем межбюджетных трансфертов, передаваемых из бюджета сельского поселения в бюджет муниципального района на осуществление части полномочий по решению вопросов местного значения на 2024 год в сумме 35757,00 рублей.</w:t>
      </w:r>
    </w:p>
    <w:p w:rsidR="00833529" w:rsidRPr="00833529" w:rsidRDefault="00833529" w:rsidP="00833529">
      <w:pPr>
        <w:widowControl w:val="0"/>
        <w:autoSpaceDE w:val="0"/>
        <w:autoSpaceDN w:val="0"/>
        <w:adjustRightInd w:val="0"/>
        <w:ind w:firstLine="709"/>
        <w:contextualSpacing/>
        <w:jc w:val="both"/>
        <w:outlineLvl w:val="0"/>
        <w:rPr>
          <w:rFonts w:ascii="Times New Roman" w:hAnsi="Times New Roman"/>
          <w:sz w:val="16"/>
          <w:szCs w:val="16"/>
          <w:lang w:val="ru-RU"/>
        </w:rPr>
      </w:pPr>
      <w:r w:rsidRPr="00833529">
        <w:rPr>
          <w:rFonts w:ascii="Times New Roman" w:hAnsi="Times New Roman"/>
          <w:sz w:val="16"/>
          <w:szCs w:val="16"/>
          <w:lang w:val="ru-RU"/>
        </w:rPr>
        <w:t>10. Утвердить общий объем межбюджетных трансфертов, получаемых из других бюджетов бюджетной системы Российской Федерации на 2024 год  в сумме 15</w:t>
      </w:r>
      <w:r w:rsidRPr="00833529">
        <w:rPr>
          <w:rFonts w:ascii="Times New Roman" w:hAnsi="Times New Roman"/>
          <w:sz w:val="16"/>
          <w:szCs w:val="16"/>
        </w:rPr>
        <w:t> </w:t>
      </w:r>
      <w:r w:rsidRPr="00833529">
        <w:rPr>
          <w:rFonts w:ascii="Times New Roman" w:hAnsi="Times New Roman"/>
          <w:sz w:val="16"/>
          <w:szCs w:val="16"/>
          <w:lang w:val="ru-RU"/>
        </w:rPr>
        <w:t>030 108,00 рублей,   на плановый период 2025 год в сумме                13</w:t>
      </w:r>
      <w:r w:rsidRPr="00833529">
        <w:rPr>
          <w:rFonts w:ascii="Times New Roman" w:hAnsi="Times New Roman"/>
          <w:sz w:val="16"/>
          <w:szCs w:val="16"/>
        </w:rPr>
        <w:t> </w:t>
      </w:r>
      <w:r w:rsidRPr="00833529">
        <w:rPr>
          <w:rFonts w:ascii="Times New Roman" w:hAnsi="Times New Roman"/>
          <w:sz w:val="16"/>
          <w:szCs w:val="16"/>
          <w:lang w:val="ru-RU"/>
        </w:rPr>
        <w:t>440 625,00 рублей и 2026 год в сумме 13</w:t>
      </w:r>
      <w:r w:rsidRPr="00833529">
        <w:rPr>
          <w:rFonts w:ascii="Times New Roman" w:hAnsi="Times New Roman"/>
          <w:sz w:val="16"/>
          <w:szCs w:val="16"/>
        </w:rPr>
        <w:t> </w:t>
      </w:r>
      <w:r w:rsidRPr="00833529">
        <w:rPr>
          <w:rFonts w:ascii="Times New Roman" w:hAnsi="Times New Roman"/>
          <w:sz w:val="16"/>
          <w:szCs w:val="16"/>
          <w:lang w:val="ru-RU"/>
        </w:rPr>
        <w:t>837 759,00 рублей.</w:t>
      </w:r>
    </w:p>
    <w:p w:rsidR="00833529" w:rsidRPr="00833529" w:rsidRDefault="00833529" w:rsidP="00833529">
      <w:pPr>
        <w:pStyle w:val="ConsPlusNormal"/>
        <w:ind w:firstLine="709"/>
        <w:jc w:val="both"/>
        <w:rPr>
          <w:sz w:val="16"/>
          <w:szCs w:val="16"/>
        </w:rPr>
      </w:pPr>
      <w:r w:rsidRPr="00833529">
        <w:rPr>
          <w:sz w:val="16"/>
          <w:szCs w:val="16"/>
        </w:rPr>
        <w:t>11. Установить, что средства от продажи муниципального имущества подлежат перечислению в бюджет Бирофельдского сельского поселения в полном объеме.</w:t>
      </w:r>
    </w:p>
    <w:p w:rsidR="00833529" w:rsidRPr="00833529" w:rsidRDefault="00833529" w:rsidP="00833529">
      <w:pPr>
        <w:pStyle w:val="ConsPlusNormal"/>
        <w:ind w:firstLine="709"/>
        <w:jc w:val="both"/>
        <w:rPr>
          <w:sz w:val="16"/>
          <w:szCs w:val="16"/>
        </w:rPr>
      </w:pPr>
      <w:r w:rsidRPr="00833529">
        <w:rPr>
          <w:sz w:val="16"/>
          <w:szCs w:val="16"/>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12. Установить, что средства, поступающие на лицевые счета получателей средств бюджета   Бирофельдского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Бирофельдского сельского поселения Биробиджанского муниципального района Еврейской автономной области.</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13. Установить, что обращение взыскания на средства бюджета Бирофельдского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14.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Бирофельдского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Принятие муниципальными казенными учреждениями и органами местного самоуправления обязательств, вытекающие из договоров, исполнение которых осуществляется за счет средств бюджета Бирофельдского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xml:space="preserve">15. Установить, что органы местного самоуправления муниципального образования не вправе принимать решения, приводящие к увеличению </w:t>
      </w:r>
      <w:r w:rsidRPr="00833529">
        <w:rPr>
          <w:rFonts w:ascii="Times New Roman" w:hAnsi="Times New Roman"/>
          <w:sz w:val="16"/>
          <w:szCs w:val="16"/>
          <w:lang w:val="ru-RU"/>
        </w:rPr>
        <w:br/>
      </w:r>
      <w:r w:rsidRPr="00833529">
        <w:rPr>
          <w:rFonts w:ascii="Times New Roman" w:hAnsi="Times New Roman"/>
          <w:sz w:val="16"/>
          <w:szCs w:val="16"/>
          <w:lang w:val="ru-RU"/>
        </w:rPr>
        <w:lastRenderedPageBreak/>
        <w:t>в 2024 году численности муниципальных служащих, а также расходов на их содержание.</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16.Установить  приоритетные направления, по которым осуществляется финансирование расходных обязательств бюджета сельского поселения:</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1) выплата заработной платы и начислений на нее, уплата налогов и сборов, социальные выплаты;</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2) оплата коммунальных услуг, оплата услуг связи, оплата за поставку топлива.</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17. Настоящее решение опубликовать в Информационном бюллетене Бирофельдского сельского поселения Биробиджанского муниципального района.</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sz w:val="16"/>
          <w:szCs w:val="16"/>
          <w:lang w:val="ru-RU"/>
        </w:rPr>
        <w:t xml:space="preserve">18.Разместить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24" w:history="1">
        <w:r w:rsidRPr="00833529">
          <w:rPr>
            <w:rStyle w:val="a4"/>
            <w:rFonts w:ascii="Times New Roman" w:hAnsi="Times New Roman"/>
            <w:sz w:val="16"/>
            <w:szCs w:val="16"/>
          </w:rPr>
          <w:t>http</w:t>
        </w:r>
        <w:r w:rsidRPr="00833529">
          <w:rPr>
            <w:rStyle w:val="a4"/>
            <w:rFonts w:ascii="Times New Roman" w:hAnsi="Times New Roman"/>
            <w:sz w:val="16"/>
            <w:szCs w:val="16"/>
            <w:lang w:val="ru-RU"/>
          </w:rPr>
          <w:t>://</w:t>
        </w:r>
        <w:r w:rsidRPr="00833529">
          <w:rPr>
            <w:rStyle w:val="a4"/>
            <w:rFonts w:ascii="Times New Roman" w:hAnsi="Times New Roman"/>
            <w:sz w:val="16"/>
            <w:szCs w:val="16"/>
          </w:rPr>
          <w:t>birofeld</w:t>
        </w:r>
        <w:r w:rsidRPr="00833529">
          <w:rPr>
            <w:rStyle w:val="a4"/>
            <w:rFonts w:ascii="Times New Roman" w:hAnsi="Times New Roman"/>
            <w:sz w:val="16"/>
            <w:szCs w:val="16"/>
            <w:lang w:val="ru-RU"/>
          </w:rPr>
          <w:t>.</w:t>
        </w:r>
        <w:r w:rsidRPr="00833529">
          <w:rPr>
            <w:rStyle w:val="a4"/>
            <w:rFonts w:ascii="Times New Roman" w:hAnsi="Times New Roman"/>
            <w:sz w:val="16"/>
            <w:szCs w:val="16"/>
          </w:rPr>
          <w:t>ru</w:t>
        </w:r>
        <w:r w:rsidRPr="00833529">
          <w:rPr>
            <w:rStyle w:val="a4"/>
            <w:rFonts w:ascii="Times New Roman" w:hAnsi="Times New Roman"/>
            <w:sz w:val="16"/>
            <w:szCs w:val="16"/>
            <w:lang w:val="ru-RU"/>
          </w:rPr>
          <w:t>/</w:t>
        </w:r>
      </w:hyperlink>
      <w:r w:rsidRPr="00833529">
        <w:rPr>
          <w:rFonts w:ascii="Times New Roman" w:hAnsi="Times New Roman"/>
          <w:sz w:val="16"/>
          <w:szCs w:val="16"/>
          <w:lang w:val="ru-RU"/>
        </w:rPr>
        <w:t>.</w:t>
      </w: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         19. Настоящее решение вступает в силу с 1 января 2024 года.</w:t>
      </w:r>
    </w:p>
    <w:p w:rsidR="00833529" w:rsidRPr="00833529" w:rsidRDefault="00833529" w:rsidP="00833529">
      <w:pPr>
        <w:widowControl w:val="0"/>
        <w:tabs>
          <w:tab w:val="left" w:pos="8080"/>
        </w:tabs>
        <w:autoSpaceDE w:val="0"/>
        <w:autoSpaceDN w:val="0"/>
        <w:adjustRightInd w:val="0"/>
        <w:ind w:firstLine="709"/>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Глава администрации</w:t>
      </w:r>
    </w:p>
    <w:p w:rsidR="00833529" w:rsidRPr="00CB2691" w:rsidRDefault="00833529" w:rsidP="00CB2691">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сельского поселения                                                           А.Ю.Вилков-Дымочко</w:t>
      </w:r>
    </w:p>
    <w:p w:rsidR="00833529" w:rsidRPr="00833529" w:rsidRDefault="00833529" w:rsidP="00833529">
      <w:pPr>
        <w:pStyle w:val="aa"/>
        <w:tabs>
          <w:tab w:val="left" w:pos="2340"/>
        </w:tabs>
        <w:rPr>
          <w:sz w:val="16"/>
          <w:szCs w:val="16"/>
        </w:rPr>
      </w:pPr>
    </w:p>
    <w:p w:rsidR="00833529" w:rsidRPr="00833529" w:rsidRDefault="00833529" w:rsidP="00833529">
      <w:pPr>
        <w:pStyle w:val="aa"/>
        <w:tabs>
          <w:tab w:val="left" w:pos="2340"/>
        </w:tabs>
        <w:jc w:val="right"/>
        <w:rPr>
          <w:sz w:val="16"/>
          <w:szCs w:val="16"/>
        </w:rPr>
      </w:pPr>
      <w:r w:rsidRPr="00833529">
        <w:rPr>
          <w:sz w:val="16"/>
          <w:szCs w:val="16"/>
        </w:rPr>
        <w:t xml:space="preserve">                                                           Приложение 1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2024год и плановый период 2025 и 2026 годов "</w:t>
      </w:r>
    </w:p>
    <w:p w:rsidR="00833529" w:rsidRPr="00833529" w:rsidRDefault="00833529" w:rsidP="00833529">
      <w:pPr>
        <w:pStyle w:val="aa"/>
        <w:tabs>
          <w:tab w:val="left" w:pos="2340"/>
        </w:tabs>
        <w:rPr>
          <w:sz w:val="16"/>
          <w:szCs w:val="16"/>
        </w:rPr>
      </w:pPr>
    </w:p>
    <w:p w:rsidR="00833529" w:rsidRPr="00833529" w:rsidRDefault="00833529" w:rsidP="00833529">
      <w:pPr>
        <w:pStyle w:val="aa"/>
        <w:tabs>
          <w:tab w:val="left" w:pos="2340"/>
        </w:tabs>
        <w:rPr>
          <w:sz w:val="16"/>
          <w:szCs w:val="16"/>
        </w:rPr>
      </w:pPr>
      <w:r w:rsidRPr="00833529">
        <w:rPr>
          <w:sz w:val="16"/>
          <w:szCs w:val="16"/>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2024 году и в плановом периоде 2025 и 2026 годов</w:t>
      </w:r>
    </w:p>
    <w:p w:rsidR="00833529" w:rsidRPr="00833529" w:rsidRDefault="00833529" w:rsidP="00833529">
      <w:pPr>
        <w:pStyle w:val="aa"/>
        <w:tabs>
          <w:tab w:val="left" w:pos="2340"/>
        </w:tabs>
        <w:jc w:val="right"/>
        <w:rPr>
          <w:sz w:val="16"/>
          <w:szCs w:val="16"/>
        </w:rPr>
      </w:pPr>
      <w:r w:rsidRPr="00833529">
        <w:rPr>
          <w:sz w:val="16"/>
          <w:szCs w:val="16"/>
        </w:rPr>
        <w:t>(руб.)</w:t>
      </w:r>
    </w:p>
    <w:tbl>
      <w:tblPr>
        <w:tblW w:w="14476" w:type="dxa"/>
        <w:tblInd w:w="91" w:type="dxa"/>
        <w:tblLook w:val="04A0"/>
      </w:tblPr>
      <w:tblGrid>
        <w:gridCol w:w="2285"/>
        <w:gridCol w:w="8364"/>
        <w:gridCol w:w="1275"/>
        <w:gridCol w:w="1134"/>
        <w:gridCol w:w="1418"/>
      </w:tblGrid>
      <w:tr w:rsidR="00833529" w:rsidRPr="00833529" w:rsidTr="00CB2691">
        <w:trPr>
          <w:trHeight w:val="3030"/>
        </w:trPr>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КБК</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lang w:val="ru-RU"/>
              </w:rPr>
            </w:pPr>
            <w:r w:rsidRPr="00833529">
              <w:rPr>
                <w:rFonts w:ascii="Times New Roman" w:hAnsi="Times New Roman"/>
                <w:sz w:val="16"/>
                <w:szCs w:val="16"/>
                <w:lang w:val="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сумма на 2024 год,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сумма на 2025 год, 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сумма на 2026 год, всего</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000 1 00 00000 00 0000 000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2781000,00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3419000,00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3504000,00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000 1 01 00000 00 0000 000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2106000,00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2770000,00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2941000,00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000 1 01 02000 01 0000 110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2106000,00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2770000,00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2941000,00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182 1 01 02010 01 0000 110</w:t>
            </w:r>
          </w:p>
        </w:tc>
        <w:tc>
          <w:tcPr>
            <w:tcW w:w="8364" w:type="dxa"/>
            <w:tcBorders>
              <w:top w:val="nil"/>
              <w:left w:val="nil"/>
              <w:bottom w:val="single" w:sz="4" w:space="0" w:color="auto"/>
              <w:right w:val="single" w:sz="4" w:space="0" w:color="auto"/>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2105000,00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2769000,00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2940000,00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182 1 01 02030 01 0000 110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000 1 05 00000 00 0000 000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НАЛОГИ НА СОВОКУПНЫЙ ДОХОД</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8000,00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8000,00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12000,00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000 1 05 03000 01 0000 110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8000,00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8000,00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182 1 05 03010 01 0000 110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8000,00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8000,0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000 1 06 00000 00 0000 000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НАЛОГИ НА ИМУЩЕСТВО</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431000,00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416000,00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416000,00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000 1 06 01000 00 0000 110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126000,00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105000,00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105000,00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 xml:space="preserve">182 1 06 01030 10 0000 110 </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105000,00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105000,00</w:t>
            </w:r>
          </w:p>
        </w:tc>
      </w:tr>
      <w:tr w:rsidR="00833529" w:rsidRPr="00833529" w:rsidTr="00CB2691">
        <w:trPr>
          <w:trHeight w:val="20"/>
        </w:trPr>
        <w:tc>
          <w:tcPr>
            <w:tcW w:w="2285" w:type="dxa"/>
            <w:tcBorders>
              <w:top w:val="nil"/>
              <w:left w:val="single" w:sz="4" w:space="0" w:color="auto"/>
              <w:bottom w:val="nil"/>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000 1 06 06000 00 0000 110</w:t>
            </w:r>
          </w:p>
        </w:tc>
        <w:tc>
          <w:tcPr>
            <w:tcW w:w="8364" w:type="dxa"/>
            <w:tcBorders>
              <w:top w:val="nil"/>
              <w:left w:val="nil"/>
              <w:bottom w:val="nil"/>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Земельный налог</w:t>
            </w:r>
          </w:p>
        </w:tc>
        <w:tc>
          <w:tcPr>
            <w:tcW w:w="1275" w:type="dxa"/>
            <w:tcBorders>
              <w:top w:val="nil"/>
              <w:left w:val="nil"/>
              <w:bottom w:val="nil"/>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305000,00</w:t>
            </w:r>
          </w:p>
        </w:tc>
        <w:tc>
          <w:tcPr>
            <w:tcW w:w="1134" w:type="dxa"/>
            <w:tcBorders>
              <w:top w:val="nil"/>
              <w:left w:val="nil"/>
              <w:bottom w:val="nil"/>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311000,00</w:t>
            </w:r>
          </w:p>
        </w:tc>
        <w:tc>
          <w:tcPr>
            <w:tcW w:w="1418" w:type="dxa"/>
            <w:tcBorders>
              <w:top w:val="nil"/>
              <w:left w:val="nil"/>
              <w:bottom w:val="nil"/>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311000,00</w:t>
            </w:r>
          </w:p>
        </w:tc>
      </w:tr>
      <w:tr w:rsidR="00833529" w:rsidRPr="00833529" w:rsidTr="00CB2691">
        <w:trPr>
          <w:trHeight w:val="20"/>
        </w:trPr>
        <w:tc>
          <w:tcPr>
            <w:tcW w:w="2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000 1 06 06030 00 0000 110</w:t>
            </w:r>
          </w:p>
        </w:tc>
        <w:tc>
          <w:tcPr>
            <w:tcW w:w="8364" w:type="dxa"/>
            <w:tcBorders>
              <w:top w:val="single" w:sz="4" w:space="0" w:color="auto"/>
              <w:left w:val="nil"/>
              <w:bottom w:val="single" w:sz="4" w:space="0" w:color="auto"/>
              <w:right w:val="single" w:sz="4" w:space="0" w:color="auto"/>
            </w:tcBorders>
            <w:shd w:val="clear" w:color="000000" w:fill="FFFFFF"/>
            <w:noWrap/>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 xml:space="preserve">Земельный налог с организаций </w:t>
            </w:r>
          </w:p>
        </w:tc>
        <w:tc>
          <w:tcPr>
            <w:tcW w:w="1275" w:type="dxa"/>
            <w:tcBorders>
              <w:top w:val="single" w:sz="4" w:space="0" w:color="auto"/>
              <w:left w:val="nil"/>
              <w:bottom w:val="nil"/>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95000,00</w:t>
            </w:r>
          </w:p>
        </w:tc>
        <w:tc>
          <w:tcPr>
            <w:tcW w:w="1134" w:type="dxa"/>
            <w:tcBorders>
              <w:top w:val="single" w:sz="4" w:space="0" w:color="auto"/>
              <w:left w:val="nil"/>
              <w:bottom w:val="nil"/>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95000,00</w:t>
            </w:r>
          </w:p>
        </w:tc>
        <w:tc>
          <w:tcPr>
            <w:tcW w:w="1418" w:type="dxa"/>
            <w:tcBorders>
              <w:top w:val="single" w:sz="4" w:space="0" w:color="auto"/>
              <w:left w:val="nil"/>
              <w:bottom w:val="nil"/>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95000,00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lastRenderedPageBreak/>
              <w:t>182 1 06 06033 10 0000 110</w:t>
            </w:r>
          </w:p>
        </w:tc>
        <w:tc>
          <w:tcPr>
            <w:tcW w:w="836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95000,00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95000,00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95000,00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000 1 06 06040 00 0000 110</w:t>
            </w:r>
          </w:p>
        </w:tc>
        <w:tc>
          <w:tcPr>
            <w:tcW w:w="8364"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Земельный налог с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210000,00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216000,00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216000,00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182 1 06 06043 10 0000 110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210000,00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216000,00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216000,00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000 111 00000 00 0000 000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200000,00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200000,00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110000,00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000 111 05000 00 0000 120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000  111 05020 00 0000 120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noWrap/>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615 111 05025 10 0000 120</w:t>
            </w:r>
          </w:p>
        </w:tc>
        <w:tc>
          <w:tcPr>
            <w:tcW w:w="8364" w:type="dxa"/>
            <w:tcBorders>
              <w:top w:val="nil"/>
              <w:left w:val="nil"/>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000 111 09000 00 0000 120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000 111 09040 00 0000 120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615 111 09045 10 0000 120</w:t>
            </w:r>
          </w:p>
        </w:tc>
        <w:tc>
          <w:tcPr>
            <w:tcW w:w="8364" w:type="dxa"/>
            <w:tcBorders>
              <w:top w:val="nil"/>
              <w:left w:val="nil"/>
              <w:bottom w:val="nil"/>
              <w:right w:val="nil"/>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000 1 13 00000 00 0000 000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36000,00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25000,00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25000,00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000 113 01000 00 0000 130</w:t>
            </w:r>
          </w:p>
        </w:tc>
        <w:tc>
          <w:tcPr>
            <w:tcW w:w="8364"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25000,00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25000,00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000 113 01990 00 0000 130</w:t>
            </w:r>
          </w:p>
        </w:tc>
        <w:tc>
          <w:tcPr>
            <w:tcW w:w="8364" w:type="dxa"/>
            <w:tcBorders>
              <w:top w:val="nil"/>
              <w:left w:val="nil"/>
              <w:bottom w:val="nil"/>
              <w:right w:val="nil"/>
            </w:tcBorders>
            <w:shd w:val="clear" w:color="auto" w:fill="auto"/>
            <w:noWrap/>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25000,00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25000,00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000 113 01995 10 0000 130</w:t>
            </w:r>
          </w:p>
        </w:tc>
        <w:tc>
          <w:tcPr>
            <w:tcW w:w="8364" w:type="dxa"/>
            <w:tcBorders>
              <w:top w:val="single" w:sz="4" w:space="0" w:color="auto"/>
              <w:left w:val="nil"/>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25000,00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25000,00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 </w:t>
            </w:r>
          </w:p>
        </w:tc>
        <w:tc>
          <w:tcPr>
            <w:tcW w:w="8364" w:type="dxa"/>
            <w:tcBorders>
              <w:top w:val="nil"/>
              <w:left w:val="nil"/>
              <w:bottom w:val="single" w:sz="4" w:space="0" w:color="auto"/>
              <w:right w:val="nil"/>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5000,00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615 113 01995 10 0000 130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6000,00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5000,0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 xml:space="preserve"> </w:t>
            </w:r>
          </w:p>
        </w:tc>
        <w:tc>
          <w:tcPr>
            <w:tcW w:w="8364" w:type="dxa"/>
            <w:tcBorders>
              <w:top w:val="nil"/>
              <w:left w:val="nil"/>
              <w:bottom w:val="single" w:sz="4" w:space="0" w:color="auto"/>
              <w:right w:val="nil"/>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30000,00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20000,00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615 113 01995 10 0000 130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20000,0</w:t>
            </w:r>
          </w:p>
        </w:tc>
      </w:tr>
      <w:tr w:rsidR="00833529" w:rsidRPr="00833529" w:rsidTr="00CB2691">
        <w:trPr>
          <w:trHeight w:val="20"/>
        </w:trPr>
        <w:tc>
          <w:tcPr>
            <w:tcW w:w="2285" w:type="dxa"/>
            <w:tcBorders>
              <w:top w:val="nil"/>
              <w:left w:val="single" w:sz="4" w:space="0" w:color="auto"/>
              <w:bottom w:val="single" w:sz="4" w:space="0" w:color="auto"/>
              <w:right w:val="nil"/>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000 200 00000 00 0000 000</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 xml:space="preserve">БЕЗВОЗМЕЗДНЫЕ ПОСТУПЛЕНИЯ  </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15030108,00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13440625,00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13837759,00</w:t>
            </w:r>
          </w:p>
        </w:tc>
      </w:tr>
      <w:tr w:rsidR="00833529" w:rsidRPr="00833529" w:rsidTr="00CB2691">
        <w:trPr>
          <w:trHeight w:val="20"/>
        </w:trPr>
        <w:tc>
          <w:tcPr>
            <w:tcW w:w="2285" w:type="dxa"/>
            <w:tcBorders>
              <w:top w:val="nil"/>
              <w:left w:val="single" w:sz="4" w:space="0" w:color="auto"/>
              <w:bottom w:val="single" w:sz="4" w:space="0" w:color="auto"/>
              <w:right w:val="nil"/>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000 202 00000 00 0000 000</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15030108,00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13440625,00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13837759,00</w:t>
            </w:r>
          </w:p>
        </w:tc>
      </w:tr>
      <w:tr w:rsidR="00833529" w:rsidRPr="00833529" w:rsidTr="00CB2691">
        <w:trPr>
          <w:trHeight w:val="20"/>
        </w:trPr>
        <w:tc>
          <w:tcPr>
            <w:tcW w:w="2285" w:type="dxa"/>
            <w:tcBorders>
              <w:top w:val="nil"/>
              <w:left w:val="single" w:sz="4" w:space="0" w:color="auto"/>
              <w:bottom w:val="single" w:sz="4" w:space="0" w:color="auto"/>
              <w:right w:val="nil"/>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000 202 10000 00 0000 150</w:t>
            </w:r>
          </w:p>
        </w:tc>
        <w:tc>
          <w:tcPr>
            <w:tcW w:w="8364" w:type="dxa"/>
            <w:tcBorders>
              <w:top w:val="nil"/>
              <w:left w:val="single" w:sz="4" w:space="0" w:color="auto"/>
              <w:bottom w:val="single" w:sz="4" w:space="0" w:color="auto"/>
              <w:right w:val="single" w:sz="4" w:space="0" w:color="auto"/>
            </w:tcBorders>
            <w:shd w:val="clear" w:color="000000" w:fill="FFFFFF"/>
            <w:noWrap/>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 xml:space="preserve">Дотации бюджетам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15017408,00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13427925,00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13825059,00</w:t>
            </w:r>
          </w:p>
        </w:tc>
      </w:tr>
      <w:tr w:rsidR="00833529" w:rsidRPr="00833529" w:rsidTr="00CB2691">
        <w:trPr>
          <w:trHeight w:val="20"/>
        </w:trPr>
        <w:tc>
          <w:tcPr>
            <w:tcW w:w="2285" w:type="dxa"/>
            <w:tcBorders>
              <w:top w:val="nil"/>
              <w:left w:val="single" w:sz="4" w:space="0" w:color="auto"/>
              <w:bottom w:val="single" w:sz="4" w:space="0" w:color="auto"/>
              <w:right w:val="nil"/>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000 202 15001 00 0000 150</w:t>
            </w:r>
          </w:p>
        </w:tc>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12069900,00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10276800,00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10285100,00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615 202 15001 10 0000 150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12069900,00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10276800,00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10285100,00</w:t>
            </w:r>
          </w:p>
        </w:tc>
      </w:tr>
      <w:tr w:rsidR="00833529" w:rsidRPr="00833529" w:rsidTr="00CB2691">
        <w:trPr>
          <w:trHeight w:val="51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000 202 15002 00 0000 150</w:t>
            </w:r>
          </w:p>
        </w:tc>
        <w:tc>
          <w:tcPr>
            <w:tcW w:w="8364"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Дотации бюджетам на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2881200,00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3086500,00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3475300,00</w:t>
            </w:r>
          </w:p>
        </w:tc>
      </w:tr>
      <w:tr w:rsidR="00833529" w:rsidRPr="00833529" w:rsidTr="00CB2691">
        <w:trPr>
          <w:trHeight w:val="454"/>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615 202 15002 10 0000 150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Дотации бюджетам сельских поселений на поддержку мер по обеспечению сбалансированности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2881200,00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3086500,00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3475300,00</w:t>
            </w:r>
          </w:p>
        </w:tc>
      </w:tr>
      <w:tr w:rsidR="00833529" w:rsidRPr="00833529" w:rsidTr="00CB2691">
        <w:trPr>
          <w:trHeight w:val="20"/>
        </w:trPr>
        <w:tc>
          <w:tcPr>
            <w:tcW w:w="2285" w:type="dxa"/>
            <w:tcBorders>
              <w:top w:val="single" w:sz="4" w:space="0" w:color="auto"/>
              <w:left w:val="single" w:sz="4" w:space="0" w:color="auto"/>
              <w:bottom w:val="single" w:sz="4" w:space="0" w:color="auto"/>
              <w:right w:val="nil"/>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000 202 16001 00 0000 150</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66308,00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64625,00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64659,00</w:t>
            </w:r>
          </w:p>
        </w:tc>
      </w:tr>
      <w:tr w:rsidR="00833529" w:rsidRPr="00833529" w:rsidTr="00CB2691">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615 202 16001 10 0000 150</w:t>
            </w:r>
          </w:p>
        </w:tc>
        <w:tc>
          <w:tcPr>
            <w:tcW w:w="8364"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66308,00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64625,00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64659,00</w:t>
            </w:r>
          </w:p>
        </w:tc>
      </w:tr>
      <w:tr w:rsidR="00833529" w:rsidRPr="00833529" w:rsidTr="00CB2691">
        <w:trPr>
          <w:trHeight w:val="20"/>
        </w:trPr>
        <w:tc>
          <w:tcPr>
            <w:tcW w:w="2285" w:type="dxa"/>
            <w:tcBorders>
              <w:top w:val="nil"/>
              <w:left w:val="single" w:sz="4" w:space="0" w:color="auto"/>
              <w:bottom w:val="single" w:sz="4" w:space="0" w:color="auto"/>
              <w:right w:val="nil"/>
            </w:tcBorders>
            <w:shd w:val="clear" w:color="auto" w:fill="auto"/>
            <w:noWrap/>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000 202 30000 00 0000 150</w:t>
            </w:r>
          </w:p>
        </w:tc>
        <w:tc>
          <w:tcPr>
            <w:tcW w:w="8364" w:type="dxa"/>
            <w:tcBorders>
              <w:top w:val="nil"/>
              <w:left w:val="single" w:sz="4" w:space="0" w:color="auto"/>
              <w:bottom w:val="single" w:sz="4" w:space="0" w:color="auto"/>
              <w:right w:val="single" w:sz="4" w:space="0" w:color="auto"/>
            </w:tcBorders>
            <w:shd w:val="clear" w:color="000000" w:fill="FFFFFF"/>
            <w:noWrap/>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 xml:space="preserve">Субвенции бюджетам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12700,00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12700,00</w:t>
            </w:r>
          </w:p>
        </w:tc>
      </w:tr>
      <w:tr w:rsidR="00833529" w:rsidRPr="00833529" w:rsidTr="00CB2691">
        <w:trPr>
          <w:trHeight w:val="20"/>
        </w:trPr>
        <w:tc>
          <w:tcPr>
            <w:tcW w:w="2285" w:type="dxa"/>
            <w:tcBorders>
              <w:top w:val="nil"/>
              <w:left w:val="single" w:sz="4" w:space="0" w:color="auto"/>
              <w:bottom w:val="single" w:sz="4" w:space="0" w:color="auto"/>
              <w:right w:val="nil"/>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000 202 30024 00 0000 150</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12700,00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12700,00</w:t>
            </w:r>
          </w:p>
        </w:tc>
      </w:tr>
      <w:tr w:rsidR="00833529" w:rsidRPr="00833529" w:rsidTr="00CB2691">
        <w:trPr>
          <w:trHeight w:val="20"/>
        </w:trPr>
        <w:tc>
          <w:tcPr>
            <w:tcW w:w="2285" w:type="dxa"/>
            <w:tcBorders>
              <w:top w:val="nil"/>
              <w:left w:val="single" w:sz="4" w:space="0" w:color="auto"/>
              <w:bottom w:val="single" w:sz="4" w:space="0" w:color="auto"/>
              <w:right w:val="nil"/>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615 202 30024 10 0000 150</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12700,00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12700,00</w:t>
            </w:r>
          </w:p>
        </w:tc>
      </w:tr>
      <w:tr w:rsidR="00833529" w:rsidRPr="00833529" w:rsidTr="00CB2691">
        <w:trPr>
          <w:trHeight w:val="20"/>
        </w:trPr>
        <w:tc>
          <w:tcPr>
            <w:tcW w:w="2285" w:type="dxa"/>
            <w:tcBorders>
              <w:top w:val="nil"/>
              <w:left w:val="single" w:sz="4" w:space="0" w:color="auto"/>
              <w:bottom w:val="single" w:sz="4" w:space="0" w:color="auto"/>
              <w:right w:val="nil"/>
            </w:tcBorders>
            <w:shd w:val="clear" w:color="auto" w:fill="auto"/>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 </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sz w:val="16"/>
                <w:szCs w:val="16"/>
              </w:rPr>
            </w:pPr>
            <w:r w:rsidRPr="00833529">
              <w:rPr>
                <w:rFonts w:ascii="Times New Roman" w:hAnsi="Times New Roman"/>
                <w:b/>
                <w:bCs/>
                <w:sz w:val="16"/>
                <w:szCs w:val="16"/>
              </w:rPr>
              <w:t>ВСЕГО ДОХОДОВ:</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17811108,00</w:t>
            </w:r>
          </w:p>
        </w:tc>
        <w:tc>
          <w:tcPr>
            <w:tcW w:w="1134"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16859625,00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right"/>
              <w:rPr>
                <w:rFonts w:ascii="Times New Roman" w:hAnsi="Times New Roman"/>
                <w:b/>
                <w:bCs/>
                <w:sz w:val="16"/>
                <w:szCs w:val="16"/>
              </w:rPr>
            </w:pPr>
            <w:r w:rsidRPr="00833529">
              <w:rPr>
                <w:rFonts w:ascii="Times New Roman" w:hAnsi="Times New Roman"/>
                <w:b/>
                <w:bCs/>
                <w:sz w:val="16"/>
                <w:szCs w:val="16"/>
              </w:rPr>
              <w:t>17341759,00</w:t>
            </w:r>
          </w:p>
        </w:tc>
      </w:tr>
    </w:tbl>
    <w:p w:rsidR="00833529" w:rsidRPr="00833529" w:rsidRDefault="00833529" w:rsidP="00833529">
      <w:pPr>
        <w:pStyle w:val="aa"/>
        <w:tabs>
          <w:tab w:val="left" w:pos="2340"/>
        </w:tabs>
        <w:jc w:val="right"/>
        <w:rPr>
          <w:sz w:val="16"/>
          <w:szCs w:val="16"/>
        </w:rPr>
      </w:pPr>
      <w:r w:rsidRPr="00833529">
        <w:rPr>
          <w:sz w:val="16"/>
          <w:szCs w:val="16"/>
        </w:rPr>
        <w:t xml:space="preserve">                                                                                                                                                     </w:t>
      </w:r>
    </w:p>
    <w:p w:rsidR="00833529" w:rsidRPr="00833529" w:rsidRDefault="00833529" w:rsidP="00833529">
      <w:pPr>
        <w:pStyle w:val="aa"/>
        <w:tabs>
          <w:tab w:val="left" w:pos="2340"/>
        </w:tabs>
        <w:jc w:val="right"/>
        <w:rPr>
          <w:sz w:val="16"/>
          <w:szCs w:val="16"/>
        </w:rPr>
      </w:pPr>
      <w:r w:rsidRPr="00833529">
        <w:rPr>
          <w:sz w:val="16"/>
          <w:szCs w:val="16"/>
        </w:rPr>
        <w:lastRenderedPageBreak/>
        <w:t>Приложение 2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center"/>
        <w:rPr>
          <w:sz w:val="16"/>
          <w:szCs w:val="16"/>
        </w:rPr>
      </w:pPr>
      <w:r w:rsidRPr="00833529">
        <w:rPr>
          <w:sz w:val="16"/>
          <w:szCs w:val="16"/>
        </w:rPr>
        <w:t>Ведомственная структура расходов Бирофельдского сельского поселения      Биробиджанского муниципального района ЕАО на 2024 год  и на плановый период 2025 и 2026 годов</w:t>
      </w:r>
    </w:p>
    <w:p w:rsidR="00833529" w:rsidRPr="00833529" w:rsidRDefault="00833529" w:rsidP="00833529">
      <w:pPr>
        <w:pStyle w:val="aa"/>
        <w:tabs>
          <w:tab w:val="left" w:pos="2340"/>
        </w:tabs>
        <w:jc w:val="right"/>
        <w:rPr>
          <w:sz w:val="16"/>
          <w:szCs w:val="16"/>
        </w:rPr>
      </w:pPr>
      <w:r w:rsidRPr="00833529">
        <w:rPr>
          <w:sz w:val="16"/>
          <w:szCs w:val="16"/>
        </w:rPr>
        <w:t>(руб.)</w:t>
      </w:r>
    </w:p>
    <w:tbl>
      <w:tblPr>
        <w:tblW w:w="14476" w:type="dxa"/>
        <w:tblInd w:w="91" w:type="dxa"/>
        <w:tblLook w:val="04A0"/>
      </w:tblPr>
      <w:tblGrid>
        <w:gridCol w:w="4553"/>
        <w:gridCol w:w="1560"/>
        <w:gridCol w:w="1275"/>
        <w:gridCol w:w="1701"/>
        <w:gridCol w:w="993"/>
        <w:gridCol w:w="1275"/>
        <w:gridCol w:w="1701"/>
        <w:gridCol w:w="1418"/>
      </w:tblGrid>
      <w:tr w:rsidR="00833529" w:rsidRPr="00833529" w:rsidTr="00CB2691">
        <w:trPr>
          <w:trHeight w:val="15"/>
        </w:trPr>
        <w:tc>
          <w:tcPr>
            <w:tcW w:w="4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Наименование</w:t>
            </w:r>
          </w:p>
        </w:tc>
        <w:tc>
          <w:tcPr>
            <w:tcW w:w="5529" w:type="dxa"/>
            <w:gridSpan w:val="4"/>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СУММА НА  2024 ГОД, ВСЕГО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СУММА НА  2025 ГОД, ВСЕГО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СУММА НА  2026 ГОД, ВСЕГО</w:t>
            </w:r>
          </w:p>
        </w:tc>
      </w:tr>
      <w:tr w:rsidR="00833529" w:rsidRPr="00833529" w:rsidTr="00CB2691">
        <w:trPr>
          <w:trHeight w:val="1035"/>
        </w:trPr>
        <w:tc>
          <w:tcPr>
            <w:tcW w:w="4553"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ГРБС</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РЗ,ПР</w:t>
            </w:r>
          </w:p>
        </w:tc>
        <w:tc>
          <w:tcPr>
            <w:tcW w:w="170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ЦСР</w:t>
            </w:r>
          </w:p>
        </w:tc>
        <w:tc>
          <w:tcPr>
            <w:tcW w:w="993"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ВР</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r>
      <w:tr w:rsidR="00833529" w:rsidRPr="00833529" w:rsidTr="00CB2691">
        <w:trPr>
          <w:trHeight w:val="480"/>
        </w:trPr>
        <w:tc>
          <w:tcPr>
            <w:tcW w:w="4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w:t>
            </w:r>
          </w:p>
        </w:tc>
        <w:tc>
          <w:tcPr>
            <w:tcW w:w="1560"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w:t>
            </w:r>
          </w:p>
        </w:tc>
        <w:tc>
          <w:tcPr>
            <w:tcW w:w="1701"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w:t>
            </w:r>
          </w:p>
        </w:tc>
        <w:tc>
          <w:tcPr>
            <w:tcW w:w="1701"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7</w:t>
            </w:r>
          </w:p>
        </w:tc>
        <w:tc>
          <w:tcPr>
            <w:tcW w:w="141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8</w:t>
            </w:r>
          </w:p>
        </w:tc>
      </w:tr>
      <w:tr w:rsidR="00833529" w:rsidRPr="00833529" w:rsidTr="00CB2691">
        <w:trPr>
          <w:trHeight w:val="45"/>
        </w:trPr>
        <w:tc>
          <w:tcPr>
            <w:tcW w:w="455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 </w:t>
            </w:r>
          </w:p>
        </w:tc>
        <w:tc>
          <w:tcPr>
            <w:tcW w:w="1701" w:type="dxa"/>
            <w:tcBorders>
              <w:top w:val="nil"/>
              <w:left w:val="nil"/>
              <w:bottom w:val="nil"/>
              <w:right w:val="nil"/>
            </w:tcBorders>
            <w:shd w:val="clear" w:color="auto" w:fill="auto"/>
            <w:noWrap/>
            <w:vAlign w:val="bottom"/>
            <w:hideMark/>
          </w:tcPr>
          <w:p w:rsidR="00833529" w:rsidRPr="00833529" w:rsidRDefault="00833529" w:rsidP="00833529">
            <w:pPr>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833529" w:rsidRPr="00833529" w:rsidRDefault="00833529" w:rsidP="00833529">
            <w:pPr>
              <w:rPr>
                <w:rFonts w:ascii="Times New Roman" w:hAnsi="Times New Roman"/>
                <w:sz w:val="16"/>
                <w:szCs w:val="16"/>
              </w:rPr>
            </w:pP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17 811 108,00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16 438 425,00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16 475 259,00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01.00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6 584 662,00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5 652 116,00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6 034 352,00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71 0 00  00000</w:t>
            </w:r>
          </w:p>
        </w:tc>
        <w:tc>
          <w:tcPr>
            <w:tcW w:w="99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Глава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71  1 00  00000</w:t>
            </w:r>
          </w:p>
        </w:tc>
        <w:tc>
          <w:tcPr>
            <w:tcW w:w="99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по оплате труда работников органов местного самоуправления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99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99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99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по оплате труда работников органов местного самоуправления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1 251 433,00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1 221 298,00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1 251 383,00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1 221 251,00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1 251 383,00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1 221 251,00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47,00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Уплата налогов, сборов и иных платежей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47,00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Другие общегосударственные вопросы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159 700,00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48 700,00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48 700,00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156 700,00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46 700,00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46 700,00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833529">
              <w:rPr>
                <w:rFonts w:ascii="Times New Roman" w:hAnsi="Times New Roman"/>
                <w:sz w:val="16"/>
                <w:szCs w:val="16"/>
              </w:rPr>
              <w:t>законодательства об административных правонарушениях</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2200,00</w:t>
            </w:r>
          </w:p>
        </w:tc>
        <w:tc>
          <w:tcPr>
            <w:tcW w:w="1701"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2200,00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154 500,00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54 500,00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Мероприятия, связанные с регистрацией прав и кадастрового учета недвижимости</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lastRenderedPageBreak/>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400000,00</w:t>
            </w:r>
          </w:p>
        </w:tc>
        <w:tc>
          <w:tcPr>
            <w:tcW w:w="1701"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Мероприятия по ограничению доступа огня к жилой части  сельского поселения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Национальная экономика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04.00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Сельское хозяйство и рыбаловство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Другие вопросы национальной экономики</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Жилищно-коммунальное хозяйство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05 00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445 875,00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360 875,00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360 875,00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Жилищное хозяйство</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701" w:type="dxa"/>
            <w:tcBorders>
              <w:top w:val="nil"/>
              <w:left w:val="nil"/>
              <w:bottom w:val="single" w:sz="4" w:space="0" w:color="auto"/>
              <w:right w:val="single" w:sz="4" w:space="0" w:color="auto"/>
            </w:tcBorders>
            <w:shd w:val="clear" w:color="000000" w:fill="FFFFFF"/>
            <w:noWrap/>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73 3 00 00000</w:t>
            </w:r>
          </w:p>
        </w:tc>
        <w:tc>
          <w:tcPr>
            <w:tcW w:w="993" w:type="dxa"/>
            <w:tcBorders>
              <w:top w:val="nil"/>
              <w:left w:val="nil"/>
              <w:bottom w:val="single" w:sz="4" w:space="0" w:color="auto"/>
              <w:right w:val="single" w:sz="4" w:space="0" w:color="auto"/>
            </w:tcBorders>
            <w:shd w:val="clear" w:color="auto" w:fill="auto"/>
            <w:noWrap/>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Содержание муниципального жилого фонда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Иные закупки товаров, работ и услуг для обеспечения </w:t>
            </w:r>
            <w:r w:rsidRPr="00833529">
              <w:rPr>
                <w:rFonts w:ascii="Times New Roman" w:hAnsi="Times New Roman"/>
                <w:sz w:val="16"/>
                <w:szCs w:val="16"/>
                <w:lang w:val="ru-RU"/>
              </w:rPr>
              <w:lastRenderedPageBreak/>
              <w:t>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lastRenderedPageBreak/>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73 3 00 40834</w:t>
            </w:r>
          </w:p>
        </w:tc>
        <w:tc>
          <w:tcPr>
            <w:tcW w:w="993"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73 3 00 40834</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73 3 00 40834</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125075,00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Благоустройство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310 800,00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310 800,00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"Совершенствование системы уличного освещения"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Совершенствование системы уличного освещения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Мероприятие "Организация и содержание мест захоронений"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содержание мест захоронений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c>
          <w:tcPr>
            <w:tcW w:w="1701"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"Прочие мероприятия по благоустройству"</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Прочие мероприятия по благоустройству</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Культура, кинематография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08.00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Культура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программа"Культура МО "Бирофельдское сельское поселение"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1 973 212,00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1 661 587,00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1 973 212,00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1 661 587,00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1 413 212,00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1 061 587,00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1 413 212,00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1 061 587,00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560 000,00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560 000,00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8 191 102,00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8 044 934,00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7 844 945,00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деятельности (оказание услуг) муниципальных казеных  учреждений</w:t>
            </w:r>
          </w:p>
        </w:tc>
        <w:tc>
          <w:tcPr>
            <w:tcW w:w="1560" w:type="dxa"/>
            <w:tcBorders>
              <w:top w:val="nil"/>
              <w:left w:val="nil"/>
              <w:bottom w:val="single" w:sz="4" w:space="0" w:color="auto"/>
              <w:right w:val="single" w:sz="4" w:space="0" w:color="auto"/>
            </w:tcBorders>
            <w:shd w:val="clear" w:color="auto" w:fill="auto"/>
            <w:noWrap/>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auto" w:fill="auto"/>
            <w:noWrap/>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8 191 102,00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8 044 934,00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7 844 945,00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Расходы на выплаты персоналу в целях обеспечения выполнения функций государственными (муниципальными) </w:t>
            </w:r>
            <w:r w:rsidRPr="00833529">
              <w:rPr>
                <w:rFonts w:ascii="Times New Roman" w:hAnsi="Times New Roman"/>
                <w:sz w:val="16"/>
                <w:szCs w:val="16"/>
                <w:lang w:val="ru-RU"/>
              </w:rPr>
              <w:lastRenderedPageBreak/>
              <w:t>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4 837 986,00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4 837 986,00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3 325 116,00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3 378 948,00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3 178 959,00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3 325 116,00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3 378 948,00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3 178 959,00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"Мероприятия в сфере культуры"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проведение мероприятий в сфере культуры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993"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"Текущий ремонт объектов культурного наследия"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Сохранение объектов культурного наследия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993"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5000,00</w:t>
            </w:r>
          </w:p>
        </w:tc>
        <w:tc>
          <w:tcPr>
            <w:tcW w:w="1701"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Социальная политика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Пенсионное обеспечение</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Доплаты к пенсиям муниципальным служащим</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Физическая культура и спорт</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 xml:space="preserve">Физическая культура  </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Мероприятие "Физкультурно-спортивные мероприятия"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проведение физкультурных и спортивных мероприятий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межбюджетные трансферты общего характера</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Межбюджетные трансферты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lastRenderedPageBreak/>
              <w:t>Иные межбюджетные трансферты</w:t>
            </w:r>
          </w:p>
        </w:tc>
        <w:tc>
          <w:tcPr>
            <w:tcW w:w="15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615</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Всего расходов:</w:t>
            </w:r>
          </w:p>
        </w:tc>
        <w:tc>
          <w:tcPr>
            <w:tcW w:w="1560" w:type="dxa"/>
            <w:tcBorders>
              <w:top w:val="nil"/>
              <w:left w:val="single" w:sz="4" w:space="0" w:color="auto"/>
              <w:bottom w:val="nil"/>
              <w:right w:val="nil"/>
            </w:tcBorders>
            <w:shd w:val="clear" w:color="auto" w:fill="auto"/>
            <w:noWrap/>
            <w:vAlign w:val="center"/>
            <w:hideMark/>
          </w:tcPr>
          <w:p w:rsidR="00833529" w:rsidRPr="00833529" w:rsidRDefault="00833529" w:rsidP="00833529">
            <w:pPr>
              <w:rPr>
                <w:rFonts w:ascii="Times New Roman" w:hAnsi="Times New Roman"/>
                <w:color w:val="FFFFFF"/>
                <w:sz w:val="16"/>
                <w:szCs w:val="16"/>
              </w:rPr>
            </w:pPr>
          </w:p>
        </w:tc>
        <w:tc>
          <w:tcPr>
            <w:tcW w:w="1275" w:type="dxa"/>
            <w:tcBorders>
              <w:top w:val="nil"/>
              <w:left w:val="nil"/>
              <w:bottom w:val="nil"/>
              <w:right w:val="nil"/>
            </w:tcBorders>
            <w:shd w:val="clear" w:color="auto" w:fill="auto"/>
            <w:noWrap/>
            <w:vAlign w:val="center"/>
            <w:hideMark/>
          </w:tcPr>
          <w:p w:rsidR="00833529" w:rsidRPr="00833529" w:rsidRDefault="00833529" w:rsidP="00833529">
            <w:pPr>
              <w:rPr>
                <w:rFonts w:ascii="Times New Roman" w:hAnsi="Times New Roman"/>
                <w:color w:val="FFFFFF"/>
                <w:sz w:val="16"/>
                <w:szCs w:val="16"/>
              </w:rPr>
            </w:pPr>
          </w:p>
        </w:tc>
        <w:tc>
          <w:tcPr>
            <w:tcW w:w="1701" w:type="dxa"/>
            <w:tcBorders>
              <w:top w:val="nil"/>
              <w:left w:val="nil"/>
              <w:bottom w:val="nil"/>
              <w:right w:val="nil"/>
            </w:tcBorders>
            <w:shd w:val="clear" w:color="auto" w:fill="auto"/>
            <w:noWrap/>
            <w:vAlign w:val="center"/>
            <w:hideMark/>
          </w:tcPr>
          <w:p w:rsidR="00833529" w:rsidRPr="00833529" w:rsidRDefault="00833529" w:rsidP="00833529">
            <w:pPr>
              <w:rPr>
                <w:rFonts w:ascii="Times New Roman" w:hAnsi="Times New Roman"/>
                <w:color w:val="FFFFFF"/>
                <w:sz w:val="16"/>
                <w:szCs w:val="16"/>
              </w:rPr>
            </w:pPr>
          </w:p>
        </w:tc>
        <w:tc>
          <w:tcPr>
            <w:tcW w:w="993" w:type="dxa"/>
            <w:tcBorders>
              <w:top w:val="nil"/>
              <w:left w:val="nil"/>
              <w:bottom w:val="nil"/>
              <w:right w:val="nil"/>
            </w:tcBorders>
            <w:shd w:val="clear" w:color="auto" w:fill="auto"/>
            <w:noWrap/>
            <w:vAlign w:val="center"/>
            <w:hideMark/>
          </w:tcPr>
          <w:p w:rsidR="00833529" w:rsidRPr="00833529" w:rsidRDefault="00833529" w:rsidP="00833529">
            <w:pPr>
              <w:rPr>
                <w:rFonts w:ascii="Times New Roman" w:hAnsi="Times New Roman"/>
                <w:color w:val="FFFFFF"/>
                <w:sz w:val="16"/>
                <w:szCs w:val="16"/>
              </w:rPr>
            </w:pPr>
          </w:p>
        </w:tc>
        <w:tc>
          <w:tcPr>
            <w:tcW w:w="1275" w:type="dxa"/>
            <w:tcBorders>
              <w:top w:val="nil"/>
              <w:left w:val="single" w:sz="4" w:space="0" w:color="auto"/>
              <w:bottom w:val="nil"/>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17 811 108,00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16 438 425,00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16 475 259,00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Условно утвержденные расходы</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FFFFFF"/>
                <w:sz w:val="16"/>
                <w:szCs w:val="16"/>
              </w:rPr>
            </w:pPr>
            <w:r w:rsidRPr="00833529">
              <w:rPr>
                <w:rFonts w:ascii="Times New Roman" w:hAnsi="Times New Roman"/>
                <w:color w:val="FFFFFF"/>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FFFFFF"/>
                <w:sz w:val="16"/>
                <w:szCs w:val="16"/>
              </w:rPr>
            </w:pPr>
            <w:r w:rsidRPr="00833529">
              <w:rPr>
                <w:rFonts w:ascii="Times New Roman" w:hAnsi="Times New Roman"/>
                <w:color w:val="FFFFFF"/>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FFFFFF"/>
                <w:sz w:val="16"/>
                <w:szCs w:val="16"/>
              </w:rPr>
            </w:pPr>
            <w:r w:rsidRPr="00833529">
              <w:rPr>
                <w:rFonts w:ascii="Times New Roman" w:hAnsi="Times New Roman"/>
                <w:color w:val="FFFFFF"/>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FFFFFF"/>
                <w:sz w:val="16"/>
                <w:szCs w:val="16"/>
              </w:rPr>
            </w:pPr>
            <w:r w:rsidRPr="00833529">
              <w:rPr>
                <w:rFonts w:ascii="Times New Roman" w:hAnsi="Times New Roman"/>
                <w:color w:val="FFFFFF"/>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701" w:type="dxa"/>
            <w:tcBorders>
              <w:top w:val="nil"/>
              <w:left w:val="nil"/>
              <w:bottom w:val="nil"/>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421 200,00</w:t>
            </w:r>
          </w:p>
        </w:tc>
        <w:tc>
          <w:tcPr>
            <w:tcW w:w="1418" w:type="dxa"/>
            <w:tcBorders>
              <w:top w:val="nil"/>
              <w:left w:val="nil"/>
              <w:bottom w:val="nil"/>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866 500,00</w:t>
            </w:r>
          </w:p>
        </w:tc>
      </w:tr>
      <w:tr w:rsidR="00833529" w:rsidRPr="00833529" w:rsidTr="00CB2691">
        <w:trPr>
          <w:trHeight w:val="20"/>
        </w:trPr>
        <w:tc>
          <w:tcPr>
            <w:tcW w:w="4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ВСЕГО РАСХОДОВ ПО РЕШЕНИЮ О БЮДЖЕТЕ:</w:t>
            </w:r>
          </w:p>
        </w:tc>
        <w:tc>
          <w:tcPr>
            <w:tcW w:w="15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FFFFFF"/>
                <w:sz w:val="16"/>
                <w:szCs w:val="16"/>
                <w:lang w:val="ru-RU"/>
              </w:rPr>
            </w:pPr>
            <w:r w:rsidRPr="00833529">
              <w:rPr>
                <w:rFonts w:ascii="Times New Roman" w:hAnsi="Times New Roman"/>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FFFFFF"/>
                <w:sz w:val="16"/>
                <w:szCs w:val="16"/>
                <w:lang w:val="ru-RU"/>
              </w:rPr>
            </w:pPr>
            <w:r w:rsidRPr="00833529">
              <w:rPr>
                <w:rFonts w:ascii="Times New Roman" w:hAnsi="Times New Roman"/>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FFFFFF"/>
                <w:sz w:val="16"/>
                <w:szCs w:val="16"/>
                <w:lang w:val="ru-RU"/>
              </w:rPr>
            </w:pPr>
            <w:r w:rsidRPr="00833529">
              <w:rPr>
                <w:rFonts w:ascii="Times New Roman" w:hAnsi="Times New Roman"/>
                <w:color w:val="FFFFFF"/>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FFFFFF"/>
                <w:sz w:val="16"/>
                <w:szCs w:val="16"/>
                <w:lang w:val="ru-RU"/>
              </w:rPr>
            </w:pPr>
            <w:r w:rsidRPr="00833529">
              <w:rPr>
                <w:rFonts w:ascii="Times New Roman" w:hAnsi="Times New Roman"/>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17 811 108,00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16 859 625,00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17 341 759,00</w:t>
            </w:r>
          </w:p>
        </w:tc>
      </w:tr>
    </w:tbl>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r w:rsidRPr="00833529">
        <w:rPr>
          <w:sz w:val="16"/>
          <w:szCs w:val="16"/>
        </w:rPr>
        <w:t>Приложение 3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 "</w:t>
      </w:r>
    </w:p>
    <w:p w:rsidR="00833529" w:rsidRPr="00833529" w:rsidRDefault="00833529" w:rsidP="00833529">
      <w:pPr>
        <w:pStyle w:val="aa"/>
        <w:tabs>
          <w:tab w:val="left" w:pos="2340"/>
        </w:tabs>
        <w:jc w:val="center"/>
        <w:rPr>
          <w:sz w:val="16"/>
          <w:szCs w:val="16"/>
        </w:rPr>
      </w:pPr>
      <w:r w:rsidRPr="00833529">
        <w:rPr>
          <w:sz w:val="16"/>
          <w:szCs w:val="16"/>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2024 год и плановый период 2025-2026 годов</w:t>
      </w:r>
    </w:p>
    <w:p w:rsidR="00833529" w:rsidRPr="00833529" w:rsidRDefault="00833529" w:rsidP="00833529">
      <w:pPr>
        <w:pStyle w:val="aa"/>
        <w:tabs>
          <w:tab w:val="left" w:pos="2340"/>
        </w:tabs>
        <w:jc w:val="right"/>
        <w:rPr>
          <w:sz w:val="16"/>
          <w:szCs w:val="16"/>
        </w:rPr>
      </w:pPr>
      <w:r w:rsidRPr="00833529">
        <w:rPr>
          <w:sz w:val="16"/>
          <w:szCs w:val="16"/>
        </w:rPr>
        <w:t>(руб.)</w:t>
      </w: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p>
    <w:tbl>
      <w:tblPr>
        <w:tblW w:w="10581" w:type="dxa"/>
        <w:tblInd w:w="91" w:type="dxa"/>
        <w:tblLook w:val="04A0"/>
      </w:tblPr>
      <w:tblGrid>
        <w:gridCol w:w="2948"/>
        <w:gridCol w:w="953"/>
        <w:gridCol w:w="1418"/>
        <w:gridCol w:w="708"/>
        <w:gridCol w:w="1276"/>
        <w:gridCol w:w="1418"/>
        <w:gridCol w:w="1860"/>
      </w:tblGrid>
      <w:tr w:rsidR="00833529" w:rsidRPr="00833529" w:rsidTr="00833529">
        <w:trPr>
          <w:trHeight w:val="15"/>
        </w:trPr>
        <w:tc>
          <w:tcPr>
            <w:tcW w:w="2948" w:type="dxa"/>
            <w:vMerge w:val="restart"/>
            <w:tcBorders>
              <w:top w:val="single" w:sz="4" w:space="0" w:color="auto"/>
              <w:left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 </w:t>
            </w:r>
          </w:p>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 </w:t>
            </w:r>
          </w:p>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 </w:t>
            </w:r>
          </w:p>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Наименование</w:t>
            </w:r>
          </w:p>
        </w:tc>
        <w:tc>
          <w:tcPr>
            <w:tcW w:w="3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Коды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СУММА НА  2024 ГОД, ВСЕГО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СУММА НА  2025 ГОД, ВСЕГО</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СУММА НА  2026 ГОД, ВСЕГО</w:t>
            </w:r>
          </w:p>
        </w:tc>
      </w:tr>
      <w:tr w:rsidR="00833529" w:rsidRPr="00833529" w:rsidTr="00833529">
        <w:trPr>
          <w:trHeight w:val="1200"/>
        </w:trPr>
        <w:tc>
          <w:tcPr>
            <w:tcW w:w="2948" w:type="dxa"/>
            <w:vMerge/>
            <w:tcBorders>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sz w:val="16"/>
                <w:szCs w:val="16"/>
              </w:rPr>
            </w:pPr>
          </w:p>
        </w:tc>
        <w:tc>
          <w:tcPr>
            <w:tcW w:w="953"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РЗ, ПР</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ЦСР</w:t>
            </w:r>
          </w:p>
        </w:tc>
        <w:tc>
          <w:tcPr>
            <w:tcW w:w="70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r>
      <w:tr w:rsidR="00833529" w:rsidRPr="00833529" w:rsidTr="00833529">
        <w:trPr>
          <w:trHeight w:val="255"/>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1</w:t>
            </w:r>
          </w:p>
        </w:tc>
        <w:tc>
          <w:tcPr>
            <w:tcW w:w="953"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6</w:t>
            </w:r>
          </w:p>
        </w:tc>
        <w:tc>
          <w:tcPr>
            <w:tcW w:w="1860"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7</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Общегосударственные вопросы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01.00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6 584 662,00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5 652 116,00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6 034 352,00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Глава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по оплате труда работников местного самоуправления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Обеспечение деятельности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по оплате труда работников местного самоуправления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функций органов местного самоуправления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1 251 433,00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1 011 197,00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1 221 298,00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1 251 383,00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1 011 151,00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1 221 251,00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1 251 383,00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1 011 151,00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1 221 251,00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47,00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47,00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Другие общегосударственные вопросы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159 700,00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48 700,00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48 700,00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Мероприятие «Организационное и методическое обеспечение деятельности по профилактике </w:t>
            </w:r>
            <w:r w:rsidRPr="00833529">
              <w:rPr>
                <w:rFonts w:ascii="Times New Roman" w:hAnsi="Times New Roman"/>
                <w:sz w:val="16"/>
                <w:szCs w:val="16"/>
                <w:lang w:val="ru-RU"/>
              </w:rPr>
              <w:lastRenderedPageBreak/>
              <w:t>преступлений и правонарушений»</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Организационное и методическое обеспечение деятельности по профилактике преступлений и правонарушений</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156 700,00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46 700,00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46 700,00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833529">
              <w:rPr>
                <w:rFonts w:ascii="Times New Roman" w:hAnsi="Times New Roman"/>
                <w:sz w:val="16"/>
                <w:szCs w:val="16"/>
              </w:rPr>
              <w:t>законодательства об административных правонарушениях</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154 500,00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функций органов местного самоуправления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54 500,00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Мероприятия, связанные с регистрацией прав и кадастрового учета недвижимости</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Национальная безопасность и правоохранительная деятельность</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03.00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400 000,00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400 000,00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Защита населения и территории от   чрезвычайных ситуаций природного и техногенного характера, пожарная </w:t>
            </w:r>
            <w:r w:rsidRPr="00833529">
              <w:rPr>
                <w:rFonts w:ascii="Times New Roman" w:hAnsi="Times New Roman"/>
                <w:sz w:val="16"/>
                <w:szCs w:val="16"/>
                <w:lang w:val="ru-RU"/>
              </w:rPr>
              <w:lastRenderedPageBreak/>
              <w:t>безопасность</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03.10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Муниципальная программа "Пожарная безопасность на территории МО "Бирофельдское сельское поселение" на 2023-2027 годы"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 xml:space="preserve">02 0 00 00000 </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02 0 02 00000 </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Мероприятия по ограничению доступа огня к жилой части  сельского поселения</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Национальная экономика</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04.00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Сельское хозяйство и рыбаловство</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73 2 00 00000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73 2 00 02100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73 2 00 02100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73 2 00 02100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Другие вопросы национальной экономики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Информационная, консультативная и имущественная поддержка субъектов малого и среднего </w:t>
            </w:r>
            <w:r w:rsidRPr="00833529">
              <w:rPr>
                <w:rFonts w:ascii="Times New Roman" w:hAnsi="Times New Roman"/>
                <w:sz w:val="16"/>
                <w:szCs w:val="16"/>
                <w:lang w:val="ru-RU"/>
              </w:rPr>
              <w:lastRenderedPageBreak/>
              <w:t>предпринимательства</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.04.12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Жилищно-коммунальное хозяйство</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05 00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445 875,00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360 875,00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360 875,00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Жилищное хозяйство</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Содержание муниципального жилого фонда</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860"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125075,00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000000" w:fill="FFFFFF"/>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Благоустройство</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310 800,00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2023-2027 годы"</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310 800,00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"Совершенствование системы уличного освещения"</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auto"/>
            </w:tcBorders>
            <w:shd w:val="clear" w:color="000000" w:fill="FFFFFF"/>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Совершенствование системы уличного освещения</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Мероприятие "Организация и содержание мест захоронений"</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содержание мест захоронений</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c>
          <w:tcPr>
            <w:tcW w:w="1860"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Закупка товаров, работ и услуг для </w:t>
            </w:r>
            <w:r w:rsidRPr="00833529">
              <w:rPr>
                <w:rFonts w:ascii="Times New Roman" w:hAnsi="Times New Roman"/>
                <w:sz w:val="16"/>
                <w:szCs w:val="16"/>
                <w:lang w:val="ru-RU"/>
              </w:rPr>
              <w:lastRenderedPageBreak/>
              <w:t>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"Прочие мероприятия по благоустройству"</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Прочие мероприятия по благоустройству</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Культура, кинематография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08.00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Культура</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"Культура МО "Бирофельдское сельское поселение" на 2023-2027 годы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1 973 212,00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1 800 000,00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1 661 587,00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1 973 212,00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1 800 000,00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1 661 587,00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1 413 212,00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1 061 587,00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казенных учреждений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1 413 212,00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1 061 587,00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8 191 102,00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8 044 934,00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7 844 945,00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8 191 102,00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8 044 934,00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7 844 945,00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33529">
              <w:rPr>
                <w:rFonts w:ascii="Times New Roman" w:hAnsi="Times New Roman"/>
                <w:sz w:val="16"/>
                <w:szCs w:val="16"/>
                <w:lang w:val="ru-RU"/>
              </w:rPr>
              <w:lastRenderedPageBreak/>
              <w:t>фондами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4 837 986,00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Расходы на выплаты персоналу казенных учреждений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4 837 986,00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3 325 116,00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3 378 948,00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3 178 959,00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3 325 116,00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3 378 948,00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3 178 959,00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"Мероприятия в сфере культуры"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проведение мероприятий в сфере культуры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"Текущий ремонт объектов культурного наследия"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Сохранение объектов культурного наследия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Социальная политика</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Пенсионное обеспечение</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Доплаты к пенсиям муниципальным служащим</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Социальное обеспечение и иные выплаты населению</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Публичные нормативные социальные выплаты гражданам</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Физическая культура и спорт</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3 000,00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Физическая культура</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Мероприятие "Физкультурно-спортивные мероприятия"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Организация и проведение </w:t>
            </w:r>
            <w:r w:rsidRPr="00833529">
              <w:rPr>
                <w:rFonts w:ascii="Times New Roman" w:hAnsi="Times New Roman"/>
                <w:sz w:val="16"/>
                <w:szCs w:val="16"/>
                <w:lang w:val="ru-RU"/>
              </w:rPr>
              <w:lastRenderedPageBreak/>
              <w:t>физкультурных и спортивных мероприятий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11.01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35 757,00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межбюджетные трансферты общего характера</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Межбюджетные трансферты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418"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межбюджетные трансферты</w:t>
            </w:r>
          </w:p>
        </w:tc>
        <w:tc>
          <w:tcPr>
            <w:tcW w:w="953"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70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Всего расходов:</w:t>
            </w:r>
          </w:p>
        </w:tc>
        <w:tc>
          <w:tcPr>
            <w:tcW w:w="953"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17 811 108,00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16 438 425,00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16 475 259,00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Условно утвержденные расходы</w:t>
            </w:r>
          </w:p>
        </w:tc>
        <w:tc>
          <w:tcPr>
            <w:tcW w:w="953"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421 200,00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866 500,00</w:t>
            </w:r>
          </w:p>
        </w:tc>
      </w:tr>
      <w:tr w:rsidR="00833529" w:rsidRPr="00833529" w:rsidTr="00833529">
        <w:trPr>
          <w:trHeight w:val="20"/>
        </w:trPr>
        <w:tc>
          <w:tcPr>
            <w:tcW w:w="29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ВСЕГО РАСХОДОВ ПО РЕШЕНИЮ О БЮДЖЕТЕ:</w:t>
            </w:r>
          </w:p>
        </w:tc>
        <w:tc>
          <w:tcPr>
            <w:tcW w:w="953"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lang w:val="ru-RU"/>
              </w:rPr>
            </w:pPr>
            <w:r w:rsidRPr="00833529">
              <w:rPr>
                <w:rFonts w:ascii="Times New Roman" w:hAnsi="Times New Roman"/>
                <w:b/>
                <w:bCs/>
                <w:color w:val="FFFFFF"/>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lang w:val="ru-RU"/>
              </w:rPr>
            </w:pPr>
            <w:r w:rsidRPr="00833529">
              <w:rPr>
                <w:rFonts w:ascii="Times New Roman" w:hAnsi="Times New Roman"/>
                <w:b/>
                <w:bCs/>
                <w:color w:val="FFFFFF"/>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lang w:val="ru-RU"/>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17 811 108,00</w:t>
            </w:r>
          </w:p>
        </w:tc>
        <w:tc>
          <w:tcPr>
            <w:tcW w:w="1418"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16 859 625,00</w:t>
            </w:r>
          </w:p>
        </w:tc>
        <w:tc>
          <w:tcPr>
            <w:tcW w:w="186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17 341 759,00</w:t>
            </w:r>
          </w:p>
        </w:tc>
      </w:tr>
    </w:tbl>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r w:rsidRPr="00833529">
        <w:rPr>
          <w:sz w:val="16"/>
          <w:szCs w:val="16"/>
        </w:rPr>
        <w:t>Приложение 3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 "</w:t>
      </w: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r w:rsidRPr="00833529">
        <w:rPr>
          <w:sz w:val="16"/>
          <w:szCs w:val="16"/>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2024 год и плановый период 2025-2026 годов</w:t>
      </w: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r w:rsidRPr="00833529">
        <w:rPr>
          <w:sz w:val="16"/>
          <w:szCs w:val="16"/>
        </w:rPr>
        <w:t>(руб.)</w:t>
      </w:r>
    </w:p>
    <w:p w:rsidR="00833529" w:rsidRDefault="00833529" w:rsidP="00833529">
      <w:pPr>
        <w:pStyle w:val="aa"/>
        <w:tabs>
          <w:tab w:val="left" w:pos="2340"/>
        </w:tabs>
        <w:jc w:val="right"/>
        <w:rPr>
          <w:sz w:val="16"/>
          <w:szCs w:val="16"/>
        </w:rPr>
      </w:pPr>
    </w:p>
    <w:p w:rsidR="00CB2691" w:rsidRDefault="00CB2691" w:rsidP="00833529">
      <w:pPr>
        <w:pStyle w:val="aa"/>
        <w:tabs>
          <w:tab w:val="left" w:pos="2340"/>
        </w:tabs>
        <w:jc w:val="right"/>
        <w:rPr>
          <w:sz w:val="16"/>
          <w:szCs w:val="16"/>
        </w:rPr>
      </w:pPr>
    </w:p>
    <w:p w:rsidR="00CB2691" w:rsidRDefault="00CB2691" w:rsidP="00833529">
      <w:pPr>
        <w:pStyle w:val="aa"/>
        <w:tabs>
          <w:tab w:val="left" w:pos="2340"/>
        </w:tabs>
        <w:jc w:val="right"/>
        <w:rPr>
          <w:sz w:val="16"/>
          <w:szCs w:val="16"/>
        </w:rPr>
      </w:pPr>
    </w:p>
    <w:p w:rsidR="00CB2691" w:rsidRPr="00833529" w:rsidRDefault="00CB2691"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p>
    <w:tbl>
      <w:tblPr>
        <w:tblW w:w="14476" w:type="dxa"/>
        <w:tblInd w:w="91" w:type="dxa"/>
        <w:tblLook w:val="04A0"/>
      </w:tblPr>
      <w:tblGrid>
        <w:gridCol w:w="6113"/>
        <w:gridCol w:w="1275"/>
        <w:gridCol w:w="1276"/>
        <w:gridCol w:w="1276"/>
        <w:gridCol w:w="1276"/>
        <w:gridCol w:w="1701"/>
        <w:gridCol w:w="236"/>
        <w:gridCol w:w="1323"/>
      </w:tblGrid>
      <w:tr w:rsidR="00833529" w:rsidRPr="00833529" w:rsidTr="00CB2691">
        <w:trPr>
          <w:gridAfter w:val="1"/>
          <w:wAfter w:w="1323" w:type="dxa"/>
          <w:trHeight w:val="15"/>
        </w:trPr>
        <w:tc>
          <w:tcPr>
            <w:tcW w:w="6113" w:type="dxa"/>
            <w:vMerge w:val="restart"/>
            <w:tcBorders>
              <w:top w:val="single" w:sz="4" w:space="0" w:color="auto"/>
              <w:left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lastRenderedPageBreak/>
              <w:t> </w:t>
            </w:r>
          </w:p>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 </w:t>
            </w:r>
          </w:p>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 </w:t>
            </w:r>
          </w:p>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Наименование</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Коды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СУММА НА  2024 ГОД, ВСЕГО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СУММА НА  2025 ГОД, ВСЕГО</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p>
        </w:tc>
      </w:tr>
      <w:tr w:rsidR="00833529" w:rsidRPr="00833529" w:rsidTr="00CB2691">
        <w:trPr>
          <w:trHeight w:val="1200"/>
        </w:trPr>
        <w:tc>
          <w:tcPr>
            <w:tcW w:w="6113" w:type="dxa"/>
            <w:vMerge/>
            <w:tcBorders>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sz w:val="16"/>
                <w:szCs w:val="16"/>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РЗ, ПР</w:t>
            </w:r>
          </w:p>
        </w:tc>
        <w:tc>
          <w:tcPr>
            <w:tcW w:w="1276"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ЦСР</w:t>
            </w:r>
          </w:p>
        </w:tc>
        <w:tc>
          <w:tcPr>
            <w:tcW w:w="1276"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b/>
                <w:bCs/>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33529" w:rsidRPr="00833529" w:rsidRDefault="00CB2691" w:rsidP="00833529">
            <w:pPr>
              <w:rPr>
                <w:rFonts w:ascii="Times New Roman" w:hAnsi="Times New Roman"/>
                <w:b/>
                <w:bCs/>
                <w:sz w:val="16"/>
                <w:szCs w:val="16"/>
              </w:rPr>
            </w:pPr>
            <w:r w:rsidRPr="00833529">
              <w:rPr>
                <w:rFonts w:ascii="Times New Roman" w:hAnsi="Times New Roman"/>
                <w:b/>
                <w:bCs/>
                <w:sz w:val="16"/>
                <w:szCs w:val="16"/>
              </w:rPr>
              <w:t>СУММА НА  2026 ГОД, ВСЕГО</w:t>
            </w:r>
          </w:p>
        </w:tc>
      </w:tr>
      <w:tr w:rsidR="00833529" w:rsidRPr="00833529" w:rsidTr="00CB2691">
        <w:trPr>
          <w:trHeight w:val="255"/>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sz w:val="16"/>
                <w:szCs w:val="16"/>
              </w:rPr>
            </w:pPr>
            <w:r w:rsidRPr="00833529">
              <w:rPr>
                <w:rFonts w:ascii="Times New Roman" w:hAnsi="Times New Roman"/>
                <w:b/>
                <w:bCs/>
                <w:sz w:val="16"/>
                <w:szCs w:val="16"/>
              </w:rPr>
              <w:t>7</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01.00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6 584 662,00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5 652 116,00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6 034 352,00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по оплате труда работников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по оплате труда работников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1 251 433,00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1 011 197,00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1 221 298,00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1 251 383,00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1 011 151,00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1 221 251,00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1 251 383,00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1 011 151,00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1 221 251,00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47,00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47,00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159 700,00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48 700,00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48 700,00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Организационное и методическое обеспечение деятельности по профилактике преступлений и правонарушений</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156 700,00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46 700,00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46 700,00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833529">
              <w:rPr>
                <w:rFonts w:ascii="Times New Roman" w:hAnsi="Times New Roman"/>
                <w:sz w:val="16"/>
                <w:szCs w:val="16"/>
              </w:rPr>
              <w:t>законодательства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154 500,00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54 500,00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Мероприятия, связанные с регистрацией прав и кадастрового учета недвижимости</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400 000,00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400 000,00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 xml:space="preserve">02 0 00 00000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02 0 02 00000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Мероприятия по ограничению доступа огня к жилой части  сельского поселения</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Сельское хозяйство и рыбаловство</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lastRenderedPageBreak/>
              <w:t>Другие вопросы национальной экономики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05 00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445 875,00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360 875,00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360 875,00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Жилищное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130 075,00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Содержание муниципального жилого фонда</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125075,00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000000" w:fill="FFFFFF"/>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Благоустройство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310 800,00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2023-2027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310 800,00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"Совершенствование системы уличного освещения"</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auto"/>
            </w:tcBorders>
            <w:shd w:val="clear" w:color="000000" w:fill="FFFFFF"/>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Совершенствование системы уличного освещения</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Мероприятие "Организация и содержание мест захоронений"</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содержание мест захоронений</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c>
          <w:tcPr>
            <w:tcW w:w="170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"Прочие мероприятия по благоустройству"</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Прочие мероприятия по благоустройству</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Культура</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"Культура МО "Бирофельдское сельское поселение" на 2023-2027 годы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1 973 212,00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1 800 000,00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1 661 587,00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1 973 212,00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1 800 000,00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1 661 587,00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1 413 212,00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1 061 587,00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1 413 212,00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1 061 587,00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560 000,00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560 000,00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8 191 102,00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8 044 934,00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7 844 945,00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8 191 102,00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8 044 934,00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7 844 945,00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4 837 986,00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4 837 986,00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3 325 116,00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3 378 948,00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3 178 959,00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3 325 116,00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3 378 948,00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3 178 959,00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"Мероприятия в сфере культуры"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проведение мероприятий в сфере культуры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"Текущий ремонт объектов культурного наследия"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Сохранение объектов культурного наследия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Социальная политика</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144 000,00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Доплаты к пенсиям муниципальным служащим</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i/>
                <w:iCs/>
                <w:sz w:val="16"/>
                <w:szCs w:val="16"/>
              </w:rPr>
            </w:pPr>
            <w:r w:rsidRPr="00833529">
              <w:rPr>
                <w:rFonts w:ascii="Times New Roman" w:hAnsi="Times New Roman"/>
                <w:i/>
                <w:iCs/>
                <w:sz w:val="16"/>
                <w:szCs w:val="16"/>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3 000,00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Физическая культура</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Мероприятие "Физкультурно-спортивные мероприятия"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проведение физкультурных и спортивных мероприятий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i/>
                <w:iCs/>
                <w:sz w:val="16"/>
                <w:szCs w:val="16"/>
                <w:lang w:val="ru-RU"/>
              </w:rPr>
            </w:pPr>
            <w:r w:rsidRPr="00833529">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00 0 00 0000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Прочие межбюджетные трансферты общего характера</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00 0 00 0000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000000" w:fill="FFFFFF"/>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Всего расходов:</w:t>
            </w:r>
          </w:p>
        </w:tc>
        <w:tc>
          <w:tcPr>
            <w:tcW w:w="127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17 811 108,00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16 438 425,00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16 475 259,00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421 200,00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866 500,00</w:t>
            </w:r>
          </w:p>
        </w:tc>
      </w:tr>
      <w:tr w:rsidR="00833529" w:rsidRPr="00833529" w:rsidTr="00CB2691">
        <w:trPr>
          <w:trHeight w:val="20"/>
        </w:trPr>
        <w:tc>
          <w:tcPr>
            <w:tcW w:w="611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ВСЕГО РАСХОДОВ ПО РЕШЕНИЮ О БЮДЖЕТЕ:</w:t>
            </w:r>
          </w:p>
        </w:tc>
        <w:tc>
          <w:tcPr>
            <w:tcW w:w="127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lang w:val="ru-RU"/>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lang w:val="ru-RU"/>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b/>
                <w:bCs/>
                <w:color w:val="FFFFFF"/>
                <w:sz w:val="16"/>
                <w:szCs w:val="16"/>
                <w:lang w:val="ru-RU"/>
              </w:rPr>
            </w:pPr>
            <w:r w:rsidRPr="00833529">
              <w:rPr>
                <w:rFonts w:ascii="Times New Roman" w:hAnsi="Times New Roman"/>
                <w:b/>
                <w:bCs/>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17 811 108,00</w:t>
            </w:r>
          </w:p>
        </w:tc>
        <w:tc>
          <w:tcPr>
            <w:tcW w:w="1701"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16 859 625,00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i/>
                <w:iCs/>
                <w:sz w:val="16"/>
                <w:szCs w:val="16"/>
              </w:rPr>
            </w:pPr>
            <w:r w:rsidRPr="00833529">
              <w:rPr>
                <w:rFonts w:ascii="Times New Roman" w:hAnsi="Times New Roman"/>
                <w:b/>
                <w:bCs/>
                <w:i/>
                <w:iCs/>
                <w:sz w:val="16"/>
                <w:szCs w:val="16"/>
              </w:rPr>
              <w:t>17 341 759,00</w:t>
            </w:r>
          </w:p>
        </w:tc>
      </w:tr>
    </w:tbl>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rPr>
          <w:sz w:val="16"/>
          <w:szCs w:val="16"/>
        </w:rPr>
      </w:pP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r w:rsidRPr="00833529">
        <w:rPr>
          <w:sz w:val="16"/>
          <w:szCs w:val="16"/>
        </w:rPr>
        <w:t>Приложение 4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2024год и плановый период 2025 и 2026 годов"</w:t>
      </w:r>
    </w:p>
    <w:p w:rsidR="00833529" w:rsidRPr="00833529" w:rsidRDefault="00833529" w:rsidP="00833529">
      <w:pPr>
        <w:pStyle w:val="aa"/>
        <w:tabs>
          <w:tab w:val="left" w:pos="2340"/>
        </w:tabs>
        <w:jc w:val="right"/>
        <w:rPr>
          <w:sz w:val="16"/>
          <w:szCs w:val="16"/>
        </w:rPr>
      </w:pPr>
      <w:r w:rsidRPr="00833529">
        <w:rPr>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2024 год и на плановый период 2025-2026 годов</w:t>
      </w:r>
    </w:p>
    <w:p w:rsidR="00833529" w:rsidRPr="00833529" w:rsidRDefault="00833529" w:rsidP="00833529">
      <w:pPr>
        <w:pStyle w:val="aa"/>
        <w:tabs>
          <w:tab w:val="left" w:pos="2340"/>
        </w:tabs>
        <w:jc w:val="right"/>
        <w:rPr>
          <w:sz w:val="16"/>
          <w:szCs w:val="16"/>
        </w:rPr>
      </w:pPr>
      <w:r w:rsidRPr="00833529">
        <w:rPr>
          <w:sz w:val="16"/>
          <w:szCs w:val="16"/>
        </w:rPr>
        <w:t>(руб.)</w:t>
      </w:r>
    </w:p>
    <w:p w:rsidR="00833529" w:rsidRPr="00833529" w:rsidRDefault="00833529" w:rsidP="00833529">
      <w:pPr>
        <w:pStyle w:val="aa"/>
        <w:tabs>
          <w:tab w:val="left" w:pos="2340"/>
        </w:tabs>
        <w:jc w:val="right"/>
        <w:rPr>
          <w:sz w:val="16"/>
          <w:szCs w:val="16"/>
        </w:rPr>
      </w:pPr>
    </w:p>
    <w:tbl>
      <w:tblPr>
        <w:tblW w:w="14192" w:type="dxa"/>
        <w:tblInd w:w="91" w:type="dxa"/>
        <w:tblLook w:val="04A0"/>
      </w:tblPr>
      <w:tblGrid>
        <w:gridCol w:w="7530"/>
        <w:gridCol w:w="1985"/>
        <w:gridCol w:w="850"/>
        <w:gridCol w:w="1276"/>
        <w:gridCol w:w="1276"/>
        <w:gridCol w:w="1275"/>
      </w:tblGrid>
      <w:tr w:rsidR="00833529" w:rsidRPr="00833529" w:rsidTr="00CB2691">
        <w:trPr>
          <w:trHeight w:val="20"/>
        </w:trPr>
        <w:tc>
          <w:tcPr>
            <w:tcW w:w="7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Наименование</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СУММА  НА 2024 ГОД, ВСЕГО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СУММА  НА 2025 ГОД, 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СУММА  НА 2026 ГОД, ВСЕГО</w:t>
            </w:r>
          </w:p>
        </w:tc>
      </w:tr>
      <w:tr w:rsidR="00833529" w:rsidRPr="00833529" w:rsidTr="00CB2691">
        <w:trPr>
          <w:trHeight w:val="20"/>
        </w:trPr>
        <w:tc>
          <w:tcPr>
            <w:tcW w:w="7530"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sz w:val="16"/>
                <w:szCs w:val="16"/>
              </w:rPr>
            </w:pPr>
          </w:p>
        </w:tc>
        <w:tc>
          <w:tcPr>
            <w:tcW w:w="198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ЦСР</w:t>
            </w:r>
          </w:p>
        </w:tc>
        <w:tc>
          <w:tcPr>
            <w:tcW w:w="850"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33529" w:rsidRPr="00833529" w:rsidRDefault="00833529" w:rsidP="00833529">
            <w:pPr>
              <w:rPr>
                <w:rFonts w:ascii="Times New Roman" w:hAnsi="Times New Roman"/>
                <w:sz w:val="16"/>
                <w:szCs w:val="16"/>
              </w:rPr>
            </w:pP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w:t>
            </w:r>
          </w:p>
        </w:tc>
        <w:tc>
          <w:tcPr>
            <w:tcW w:w="198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 xml:space="preserve">02 0 00 00000 </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02 0 02 00000 </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Мероприятия по ограничению доступа огня к жилой части сельского поселения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02 0 02 70000 </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02 0 02 70000 </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 xml:space="preserve">02 0 02 70000 </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"Благоустройство территории МО "Бирофельдское сельское поселение" на 2023-2027 годы"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310 800,00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230 800,00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"Совершенствование системы уличного освещения"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Совершенствование системы уличного освещения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03 0 01 70510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30 800,00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"Организация и содержание мест захоронений"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содержание мест захоронений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c>
          <w:tcPr>
            <w:tcW w:w="1276"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03 0 02 70520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"Прочие мероприятия по благоустройству"</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Прочие мероприятия по благоустройству</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03 0 04 70540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180 000,00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"Культура МО "Бирофельдское сельское поселение" на 2023-2027 годы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10 179 314,00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9 859 934,00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9 521 532,00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1 973 212,00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1 800 000,00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1 661 587,00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1 973 212,00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1 800 000,00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1 661 587,00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1 413 212,00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1 061 587,00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казенных учреждений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1 413 212,00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1 061 587,00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04 0 01 00590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600 000,00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8 191 102,00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8 044 934,00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7 844 945,00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8 191 102,00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8 044 934,00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7 844 945,00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4 837 986,00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казенных учреждений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4 837 986,00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4 637 986,00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3 325 116,00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3 378 948,00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3 178 959,00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3 325 116,00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3 378 948,00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3 178 959,00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04 0 02 00590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28000,00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"Мероприятия в сфере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проведение мероприятий в сфере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04 0 03 21050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"Текущий ремонт объектов культурного наследия"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Сохранение объектов культурного наследия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04 0 04 21010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Мероприятие "Физкультурно-спортивные мероприятия"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Организация и проведение физкультурных и спортивных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05 0 04 22320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06 0 02 10390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08 0 01 13300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 xml:space="preserve">Муниципальная программа «Профилактика преступлений и иных правонарушений на территории </w:t>
            </w:r>
            <w:r w:rsidRPr="00833529">
              <w:rPr>
                <w:rFonts w:ascii="Times New Roman" w:hAnsi="Times New Roman"/>
                <w:sz w:val="16"/>
                <w:szCs w:val="16"/>
                <w:lang w:val="ru-RU"/>
              </w:rPr>
              <w:lastRenderedPageBreak/>
              <w:t>Бирофельдского сельского поселения на 2023-2027 годы»</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lastRenderedPageBreak/>
              <w:t>09 0 00 00000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Мероприятие «Организационное и методическое обеспечение деятельности по профилактике преступлений и правонарушений»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09 0 01 13350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71 0 00 00000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Глава муниципального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по оплате труда работников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71 1 00 00110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1 592 219,00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1 210 200,00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73 0 00 00000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5 314 775,00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4 342 472,00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5 106 727,00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4 832 743,00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4 011 197,00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4 775 452,00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по оплате труда работников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3 581 310,00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3 000 000,00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3 554 154,00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функций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1 251 433,00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1 011 197,00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1 221 298,00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1 251 383,00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1 011 151,00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1 221 251,00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1 251 383,00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1 011 151,00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1 221 251,00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47,00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73 1 00 00190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47,00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12 700,00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12 700,00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12 700,00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73 2 00 02100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73 2 00 02100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73 2 00 02100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10 500,00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833529">
              <w:rPr>
                <w:rFonts w:ascii="Times New Roman" w:hAnsi="Times New Roman"/>
                <w:sz w:val="16"/>
                <w:szCs w:val="16"/>
              </w:rPr>
              <w:t>законодательства об административных правонарушениях</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73 2 00 21270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2 200,00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469 332,00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318 575,00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318 575,00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Расходы на обеспечение функций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54 500,00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44 500,00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40 000,00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73 3 00 00190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4 500,00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Доплаты к пенсиям муниципальным служащим</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Публичные нормативные социальные выплаты гражданам</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73 3 00 01000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144 000,00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Мероприятия, связанные с регистрацией прав и кадастрового учета недвижимости</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73 3 00 20000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Содержание муниципального жилого фонда</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73 3 00 03110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5 000,00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73 3 00 40834</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125 075,00</w:t>
            </w:r>
          </w:p>
        </w:tc>
        <w:tc>
          <w:tcPr>
            <w:tcW w:w="1275"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125075,00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73 3 00 60130</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540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Всего расходов:</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color w:val="FFFFFF"/>
                <w:sz w:val="16"/>
                <w:szCs w:val="16"/>
              </w:rPr>
            </w:pPr>
            <w:r w:rsidRPr="00833529">
              <w:rPr>
                <w:rFonts w:ascii="Times New Roman" w:hAnsi="Times New Roman"/>
                <w:color w:val="FFFF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color w:val="FFFFFF"/>
                <w:sz w:val="16"/>
                <w:szCs w:val="16"/>
              </w:rPr>
            </w:pPr>
            <w:r w:rsidRPr="00833529">
              <w:rPr>
                <w:rFonts w:ascii="Times New Roman" w:hAnsi="Times New Roman"/>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17 811 108,00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16 438 425,00</w:t>
            </w:r>
          </w:p>
        </w:tc>
        <w:tc>
          <w:tcPr>
            <w:tcW w:w="127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i/>
                <w:iCs/>
                <w:sz w:val="16"/>
                <w:szCs w:val="16"/>
              </w:rPr>
            </w:pPr>
            <w:r w:rsidRPr="00833529">
              <w:rPr>
                <w:rFonts w:ascii="Times New Roman" w:hAnsi="Times New Roman"/>
                <w:i/>
                <w:iCs/>
                <w:sz w:val="16"/>
                <w:szCs w:val="16"/>
              </w:rPr>
              <w:t>16 475 259,00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529" w:rsidRPr="00833529" w:rsidRDefault="00833529" w:rsidP="00833529">
            <w:pPr>
              <w:rPr>
                <w:rFonts w:ascii="Times New Roman" w:hAnsi="Times New Roman"/>
                <w:sz w:val="16"/>
                <w:szCs w:val="16"/>
              </w:rPr>
            </w:pPr>
            <w:r w:rsidRPr="00833529">
              <w:rPr>
                <w:rFonts w:ascii="Times New Roman" w:hAnsi="Times New Roman"/>
                <w:sz w:val="16"/>
                <w:szCs w:val="16"/>
              </w:rPr>
              <w:t>Условно утвержденные расходы</w:t>
            </w:r>
          </w:p>
        </w:tc>
        <w:tc>
          <w:tcPr>
            <w:tcW w:w="1985"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color w:val="FFFFFF"/>
                <w:sz w:val="16"/>
                <w:szCs w:val="16"/>
              </w:rPr>
            </w:pPr>
            <w:r w:rsidRPr="00833529">
              <w:rPr>
                <w:rFonts w:ascii="Times New Roman" w:hAnsi="Times New Roman"/>
                <w:color w:val="FFFF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color w:val="FFFFFF"/>
                <w:sz w:val="16"/>
                <w:szCs w:val="16"/>
              </w:rPr>
            </w:pPr>
            <w:r w:rsidRPr="00833529">
              <w:rPr>
                <w:rFonts w:ascii="Times New Roman" w:hAnsi="Times New Roman"/>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0,00</w:t>
            </w:r>
          </w:p>
        </w:tc>
        <w:tc>
          <w:tcPr>
            <w:tcW w:w="1276" w:type="dxa"/>
            <w:tcBorders>
              <w:top w:val="nil"/>
              <w:left w:val="nil"/>
              <w:bottom w:val="nil"/>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421 200,00</w:t>
            </w:r>
          </w:p>
        </w:tc>
        <w:tc>
          <w:tcPr>
            <w:tcW w:w="1275" w:type="dxa"/>
            <w:tcBorders>
              <w:top w:val="nil"/>
              <w:left w:val="nil"/>
              <w:bottom w:val="nil"/>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866 500,00</w:t>
            </w:r>
          </w:p>
        </w:tc>
      </w:tr>
      <w:tr w:rsidR="00833529" w:rsidRPr="00833529" w:rsidTr="00CB2691">
        <w:trPr>
          <w:trHeight w:val="20"/>
        </w:trPr>
        <w:tc>
          <w:tcPr>
            <w:tcW w:w="7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529" w:rsidRPr="00833529" w:rsidRDefault="00833529" w:rsidP="00833529">
            <w:pPr>
              <w:rPr>
                <w:rFonts w:ascii="Times New Roman" w:hAnsi="Times New Roman"/>
                <w:b/>
                <w:bCs/>
                <w:sz w:val="16"/>
                <w:szCs w:val="16"/>
                <w:lang w:val="ru-RU"/>
              </w:rPr>
            </w:pPr>
            <w:r w:rsidRPr="00833529">
              <w:rPr>
                <w:rFonts w:ascii="Times New Roman" w:hAnsi="Times New Roman"/>
                <w:b/>
                <w:bCs/>
                <w:sz w:val="16"/>
                <w:szCs w:val="16"/>
                <w:lang w:val="ru-RU"/>
              </w:rPr>
              <w:t>ВСЕГО РАСХОДОВ ПО РЕШЕНИЮ О БЮДЖЕТЕ:</w:t>
            </w:r>
          </w:p>
        </w:tc>
        <w:tc>
          <w:tcPr>
            <w:tcW w:w="1985"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sz w:val="16"/>
                <w:szCs w:val="16"/>
                <w:lang w:val="ru-RU"/>
              </w:rPr>
            </w:pPr>
            <w:r w:rsidRPr="00833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 xml:space="preserve">17 811 108,00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 xml:space="preserve">16 859 625,00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33529" w:rsidRPr="00833529" w:rsidRDefault="00833529" w:rsidP="00833529">
            <w:pPr>
              <w:jc w:val="right"/>
              <w:rPr>
                <w:rFonts w:ascii="Times New Roman" w:hAnsi="Times New Roman"/>
                <w:sz w:val="16"/>
                <w:szCs w:val="16"/>
              </w:rPr>
            </w:pPr>
            <w:r w:rsidRPr="00833529">
              <w:rPr>
                <w:rFonts w:ascii="Times New Roman" w:hAnsi="Times New Roman"/>
                <w:sz w:val="16"/>
                <w:szCs w:val="16"/>
              </w:rPr>
              <w:t xml:space="preserve">17 341 759,00 </w:t>
            </w:r>
          </w:p>
        </w:tc>
      </w:tr>
    </w:tbl>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r w:rsidRPr="00833529">
        <w:rPr>
          <w:sz w:val="16"/>
          <w:szCs w:val="16"/>
        </w:rPr>
        <w:t>Приложение 5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2024 год и на плановый период 2025 и 2026 годов "</w:t>
      </w:r>
    </w:p>
    <w:p w:rsidR="00833529" w:rsidRPr="00833529" w:rsidRDefault="00833529" w:rsidP="00833529">
      <w:pPr>
        <w:pStyle w:val="aa"/>
        <w:tabs>
          <w:tab w:val="left" w:pos="2340"/>
        </w:tabs>
        <w:jc w:val="center"/>
        <w:rPr>
          <w:sz w:val="16"/>
          <w:szCs w:val="16"/>
        </w:rPr>
      </w:pPr>
      <w:r w:rsidRPr="00833529">
        <w:rPr>
          <w:sz w:val="16"/>
          <w:szCs w:val="16"/>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2024 год</w:t>
      </w:r>
    </w:p>
    <w:p w:rsidR="00833529" w:rsidRPr="00833529" w:rsidRDefault="00833529" w:rsidP="00833529">
      <w:pPr>
        <w:pStyle w:val="aa"/>
        <w:tabs>
          <w:tab w:val="left" w:pos="2340"/>
        </w:tabs>
        <w:jc w:val="right"/>
        <w:rPr>
          <w:sz w:val="16"/>
          <w:szCs w:val="16"/>
        </w:rPr>
      </w:pPr>
      <w:r w:rsidRPr="00833529">
        <w:rPr>
          <w:sz w:val="16"/>
          <w:szCs w:val="16"/>
        </w:rPr>
        <w:t>(руб.)</w:t>
      </w:r>
    </w:p>
    <w:tbl>
      <w:tblPr>
        <w:tblW w:w="14192" w:type="dxa"/>
        <w:tblInd w:w="91" w:type="dxa"/>
        <w:tblLook w:val="04A0"/>
      </w:tblPr>
      <w:tblGrid>
        <w:gridCol w:w="940"/>
        <w:gridCol w:w="6307"/>
        <w:gridCol w:w="6945"/>
      </w:tblGrid>
      <w:tr w:rsidR="00833529" w:rsidRPr="00833529" w:rsidTr="00CC09B4">
        <w:trPr>
          <w:trHeight w:val="20"/>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п/п</w:t>
            </w:r>
          </w:p>
        </w:tc>
        <w:tc>
          <w:tcPr>
            <w:tcW w:w="6307" w:type="dxa"/>
            <w:tcBorders>
              <w:top w:val="single" w:sz="8" w:space="0" w:color="auto"/>
              <w:left w:val="nil"/>
              <w:bottom w:val="single" w:sz="8"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Наименование передаваемого полномочия</w:t>
            </w:r>
          </w:p>
        </w:tc>
        <w:tc>
          <w:tcPr>
            <w:tcW w:w="6945" w:type="dxa"/>
            <w:tcBorders>
              <w:top w:val="single" w:sz="8" w:space="0" w:color="auto"/>
              <w:left w:val="nil"/>
              <w:bottom w:val="single" w:sz="8"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Сумма, руб.</w:t>
            </w:r>
          </w:p>
        </w:tc>
      </w:tr>
      <w:tr w:rsidR="00833529" w:rsidRPr="00833529" w:rsidTr="00CC09B4">
        <w:trPr>
          <w:trHeight w:val="20"/>
        </w:trPr>
        <w:tc>
          <w:tcPr>
            <w:tcW w:w="940" w:type="dxa"/>
            <w:tcBorders>
              <w:top w:val="nil"/>
              <w:left w:val="single" w:sz="8" w:space="0" w:color="auto"/>
              <w:bottom w:val="single" w:sz="8"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w:t>
            </w:r>
          </w:p>
        </w:tc>
        <w:tc>
          <w:tcPr>
            <w:tcW w:w="6307" w:type="dxa"/>
            <w:tcBorders>
              <w:top w:val="nil"/>
              <w:left w:val="nil"/>
              <w:bottom w:val="single" w:sz="8"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w:t>
            </w:r>
          </w:p>
        </w:tc>
        <w:tc>
          <w:tcPr>
            <w:tcW w:w="6945" w:type="dxa"/>
            <w:tcBorders>
              <w:top w:val="nil"/>
              <w:left w:val="nil"/>
              <w:bottom w:val="single" w:sz="8"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3</w:t>
            </w:r>
          </w:p>
        </w:tc>
      </w:tr>
      <w:tr w:rsidR="00833529" w:rsidRPr="00833529" w:rsidTr="00CC09B4">
        <w:trPr>
          <w:trHeight w:val="20"/>
        </w:trPr>
        <w:tc>
          <w:tcPr>
            <w:tcW w:w="940" w:type="dxa"/>
            <w:tcBorders>
              <w:top w:val="nil"/>
              <w:left w:val="single" w:sz="8" w:space="0" w:color="auto"/>
              <w:bottom w:val="single" w:sz="4"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w:t>
            </w:r>
          </w:p>
        </w:tc>
        <w:tc>
          <w:tcPr>
            <w:tcW w:w="6307" w:type="dxa"/>
            <w:tcBorders>
              <w:top w:val="nil"/>
              <w:left w:val="nil"/>
              <w:bottom w:val="single" w:sz="4" w:space="0" w:color="auto"/>
              <w:right w:val="single" w:sz="8" w:space="0" w:color="auto"/>
            </w:tcBorders>
            <w:shd w:val="clear" w:color="auto" w:fill="auto"/>
            <w:hideMark/>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Осуществления внешнего муниципального финансового контроля (проведение внешней проверки годового отчета об исполнении бюджета за 2023 год, проведение экспертизы проекта бюджета на 2024 год и плановый период 2025-2026 годов)</w:t>
            </w:r>
          </w:p>
        </w:tc>
        <w:tc>
          <w:tcPr>
            <w:tcW w:w="6945" w:type="dxa"/>
            <w:tcBorders>
              <w:top w:val="nil"/>
              <w:left w:val="nil"/>
              <w:bottom w:val="single" w:sz="4"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35757,00</w:t>
            </w:r>
          </w:p>
        </w:tc>
      </w:tr>
      <w:tr w:rsidR="00833529" w:rsidRPr="00833529" w:rsidTr="00CC09B4">
        <w:trPr>
          <w:trHeight w:val="20"/>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w:t>
            </w:r>
          </w:p>
        </w:tc>
        <w:tc>
          <w:tcPr>
            <w:tcW w:w="6307" w:type="dxa"/>
            <w:tcBorders>
              <w:top w:val="single" w:sz="8" w:space="0" w:color="auto"/>
              <w:left w:val="nil"/>
              <w:bottom w:val="single" w:sz="4" w:space="0" w:color="auto"/>
              <w:right w:val="single" w:sz="8" w:space="0" w:color="auto"/>
            </w:tcBorders>
            <w:shd w:val="clear" w:color="auto" w:fill="auto"/>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Итого:</w:t>
            </w:r>
          </w:p>
        </w:tc>
        <w:tc>
          <w:tcPr>
            <w:tcW w:w="6945" w:type="dxa"/>
            <w:tcBorders>
              <w:top w:val="single" w:sz="8" w:space="0" w:color="auto"/>
              <w:left w:val="nil"/>
              <w:bottom w:val="single" w:sz="4" w:space="0" w:color="auto"/>
              <w:right w:val="single" w:sz="8" w:space="0" w:color="auto"/>
            </w:tcBorders>
            <w:shd w:val="clear" w:color="auto" w:fill="auto"/>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35757,00</w:t>
            </w:r>
          </w:p>
        </w:tc>
      </w:tr>
    </w:tbl>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r w:rsidRPr="00833529">
        <w:rPr>
          <w:sz w:val="16"/>
          <w:szCs w:val="16"/>
        </w:rPr>
        <w:t>Приложение 6    к  проекту решения Собрания депутатов "О бюджете Бирофельдсклго сельского поселения Биробиджанского  муниципального района Еврейской автономной области на 2024 год и плановый период 2025 и 2026 годов "</w:t>
      </w:r>
    </w:p>
    <w:p w:rsidR="00833529" w:rsidRPr="00833529" w:rsidRDefault="00833529" w:rsidP="00833529">
      <w:pPr>
        <w:pStyle w:val="aa"/>
        <w:tabs>
          <w:tab w:val="left" w:pos="2340"/>
        </w:tabs>
        <w:jc w:val="right"/>
        <w:rPr>
          <w:sz w:val="16"/>
          <w:szCs w:val="16"/>
        </w:rPr>
      </w:pPr>
    </w:p>
    <w:p w:rsidR="00833529" w:rsidRPr="00833529" w:rsidRDefault="00833529" w:rsidP="00833529">
      <w:pPr>
        <w:pStyle w:val="aa"/>
        <w:tabs>
          <w:tab w:val="left" w:pos="2340"/>
        </w:tabs>
        <w:jc w:val="right"/>
        <w:rPr>
          <w:sz w:val="16"/>
          <w:szCs w:val="16"/>
        </w:rPr>
      </w:pPr>
      <w:r w:rsidRPr="00833529">
        <w:rPr>
          <w:sz w:val="16"/>
          <w:szCs w:val="16"/>
        </w:rPr>
        <w:t>Источники   внутреннего финансирования дефицита бюджета    Бирофельдского сельского поселения Биробиджанского муниципального района ЕАО на 2024 год и на плановый период 2025 и 2026 годов"</w:t>
      </w:r>
    </w:p>
    <w:p w:rsidR="00833529" w:rsidRPr="00833529" w:rsidRDefault="00833529" w:rsidP="00833529">
      <w:pPr>
        <w:pStyle w:val="aa"/>
        <w:tabs>
          <w:tab w:val="left" w:pos="2340"/>
        </w:tabs>
        <w:jc w:val="right"/>
        <w:rPr>
          <w:sz w:val="16"/>
          <w:szCs w:val="16"/>
        </w:rPr>
      </w:pPr>
      <w:r w:rsidRPr="00833529">
        <w:rPr>
          <w:sz w:val="16"/>
          <w:szCs w:val="16"/>
        </w:rPr>
        <w:t>руб.</w:t>
      </w:r>
    </w:p>
    <w:tbl>
      <w:tblPr>
        <w:tblW w:w="14192" w:type="dxa"/>
        <w:tblInd w:w="91" w:type="dxa"/>
        <w:tblLook w:val="04A0"/>
      </w:tblPr>
      <w:tblGrid>
        <w:gridCol w:w="2569"/>
        <w:gridCol w:w="7371"/>
        <w:gridCol w:w="1559"/>
        <w:gridCol w:w="1276"/>
        <w:gridCol w:w="1417"/>
      </w:tblGrid>
      <w:tr w:rsidR="00833529" w:rsidRPr="00833529" w:rsidTr="00CC09B4">
        <w:trPr>
          <w:trHeight w:val="20"/>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Код</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833529" w:rsidRPr="00833529" w:rsidRDefault="00833529" w:rsidP="00833529">
            <w:pPr>
              <w:jc w:val="center"/>
              <w:rPr>
                <w:rFonts w:ascii="Times New Roman" w:hAnsi="Times New Roman"/>
                <w:color w:val="000000"/>
                <w:sz w:val="16"/>
                <w:szCs w:val="16"/>
                <w:lang w:val="ru-RU"/>
              </w:rPr>
            </w:pPr>
            <w:r w:rsidRPr="00833529">
              <w:rPr>
                <w:rFonts w:ascii="Times New Roman" w:hAnsi="Times New Roman"/>
                <w:color w:val="000000"/>
                <w:sz w:val="16"/>
                <w:szCs w:val="16"/>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Сумма на 2024 год, всего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Сумма на 2025 год, всего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 xml:space="preserve">Сумма на 2026 год, всего                </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w:t>
            </w:r>
          </w:p>
        </w:tc>
        <w:tc>
          <w:tcPr>
            <w:tcW w:w="7371"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right"/>
              <w:rPr>
                <w:rFonts w:ascii="Times New Roman" w:hAnsi="Times New Roman"/>
                <w:color w:val="000000"/>
                <w:sz w:val="16"/>
                <w:szCs w:val="16"/>
              </w:rPr>
            </w:pPr>
            <w:r w:rsidRPr="00833529">
              <w:rPr>
                <w:rFonts w:ascii="Times New Roman" w:hAnsi="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right"/>
              <w:rPr>
                <w:rFonts w:ascii="Times New Roman" w:hAnsi="Times New Roman"/>
                <w:color w:val="000000"/>
                <w:sz w:val="16"/>
                <w:szCs w:val="16"/>
              </w:rPr>
            </w:pPr>
            <w:r w:rsidRPr="00833529">
              <w:rPr>
                <w:rFonts w:ascii="Times New Roman" w:hAnsi="Times New Roman"/>
                <w:color w:val="000000"/>
                <w:sz w:val="16"/>
                <w:szCs w:val="16"/>
              </w:rPr>
              <w:t>5</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 </w:t>
            </w:r>
          </w:p>
        </w:tc>
        <w:tc>
          <w:tcPr>
            <w:tcW w:w="7371" w:type="dxa"/>
            <w:tcBorders>
              <w:top w:val="nil"/>
              <w:left w:val="nil"/>
              <w:bottom w:val="single" w:sz="4" w:space="0" w:color="auto"/>
              <w:right w:val="single" w:sz="4" w:space="0" w:color="auto"/>
            </w:tcBorders>
            <w:shd w:val="clear" w:color="auto" w:fill="auto"/>
            <w:vAlign w:val="bottom"/>
            <w:hideMark/>
          </w:tcPr>
          <w:p w:rsidR="00833529" w:rsidRPr="00833529" w:rsidRDefault="00833529" w:rsidP="00833529">
            <w:pPr>
              <w:rPr>
                <w:rFonts w:ascii="Times New Roman" w:hAnsi="Times New Roman"/>
                <w:b/>
                <w:bCs/>
                <w:color w:val="000000"/>
                <w:sz w:val="16"/>
                <w:szCs w:val="16"/>
                <w:lang w:val="ru-RU"/>
              </w:rPr>
            </w:pPr>
            <w:r w:rsidRPr="00833529">
              <w:rPr>
                <w:rFonts w:ascii="Times New Roman" w:hAnsi="Times New Roman"/>
                <w:b/>
                <w:bCs/>
                <w:color w:val="000000"/>
                <w:sz w:val="16"/>
                <w:szCs w:val="16"/>
                <w:lang w:val="ru-RU"/>
              </w:rPr>
              <w:t>Источники внутреннего финансирования дефицита бюджета, всего</w:t>
            </w:r>
          </w:p>
        </w:tc>
        <w:tc>
          <w:tcPr>
            <w:tcW w:w="1559"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color w:val="000000"/>
                <w:sz w:val="16"/>
                <w:szCs w:val="16"/>
              </w:rPr>
            </w:pPr>
            <w:r w:rsidRPr="00833529">
              <w:rPr>
                <w:rFonts w:ascii="Times New Roman" w:hAnsi="Times New Roman"/>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color w:val="000000"/>
                <w:sz w:val="16"/>
                <w:szCs w:val="16"/>
              </w:rPr>
            </w:pPr>
            <w:r w:rsidRPr="00833529">
              <w:rPr>
                <w:rFonts w:ascii="Times New Roman" w:hAnsi="Times New Roman"/>
                <w:b/>
                <w:bCs/>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33529" w:rsidRPr="00833529" w:rsidRDefault="00833529" w:rsidP="00833529">
            <w:pPr>
              <w:jc w:val="center"/>
              <w:rPr>
                <w:rFonts w:ascii="Times New Roman" w:hAnsi="Times New Roman"/>
                <w:b/>
                <w:bCs/>
                <w:color w:val="000000"/>
                <w:sz w:val="16"/>
                <w:szCs w:val="16"/>
              </w:rPr>
            </w:pPr>
            <w:r w:rsidRPr="00833529">
              <w:rPr>
                <w:rFonts w:ascii="Times New Roman" w:hAnsi="Times New Roman"/>
                <w:b/>
                <w:bCs/>
                <w:color w:val="000000"/>
                <w:sz w:val="16"/>
                <w:szCs w:val="16"/>
              </w:rPr>
              <w:t>0,00</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b/>
                <w:bCs/>
                <w:color w:val="000000"/>
                <w:sz w:val="16"/>
                <w:szCs w:val="16"/>
              </w:rPr>
            </w:pPr>
            <w:r w:rsidRPr="00833529">
              <w:rPr>
                <w:rFonts w:ascii="Times New Roman" w:hAnsi="Times New Roman"/>
                <w:b/>
                <w:bCs/>
                <w:color w:val="000000"/>
                <w:sz w:val="16"/>
                <w:szCs w:val="16"/>
              </w:rPr>
              <w:t>615 01 05 0000 00 0000 000</w:t>
            </w:r>
          </w:p>
        </w:tc>
        <w:tc>
          <w:tcPr>
            <w:tcW w:w="737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b/>
                <w:bCs/>
                <w:color w:val="000000"/>
                <w:sz w:val="16"/>
                <w:szCs w:val="16"/>
                <w:lang w:val="ru-RU"/>
              </w:rPr>
            </w:pPr>
            <w:r w:rsidRPr="00833529">
              <w:rPr>
                <w:rFonts w:ascii="Times New Roman" w:hAnsi="Times New Roman"/>
                <w:b/>
                <w:bCs/>
                <w:color w:val="000000"/>
                <w:sz w:val="16"/>
                <w:szCs w:val="16"/>
                <w:lang w:val="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color w:val="000000"/>
                <w:sz w:val="16"/>
                <w:szCs w:val="16"/>
              </w:rPr>
            </w:pPr>
            <w:r w:rsidRPr="00833529">
              <w:rPr>
                <w:rFonts w:ascii="Times New Roman" w:hAnsi="Times New Roman"/>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color w:val="000000"/>
                <w:sz w:val="16"/>
                <w:szCs w:val="16"/>
              </w:rPr>
            </w:pPr>
            <w:r w:rsidRPr="00833529">
              <w:rPr>
                <w:rFonts w:ascii="Times New Roman" w:hAnsi="Times New Roman"/>
                <w:b/>
                <w:bCs/>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b/>
                <w:bCs/>
                <w:color w:val="000000"/>
                <w:sz w:val="16"/>
                <w:szCs w:val="16"/>
              </w:rPr>
            </w:pPr>
            <w:r w:rsidRPr="00833529">
              <w:rPr>
                <w:rFonts w:ascii="Times New Roman" w:hAnsi="Times New Roman"/>
                <w:b/>
                <w:bCs/>
                <w:color w:val="000000"/>
                <w:sz w:val="16"/>
                <w:szCs w:val="16"/>
              </w:rPr>
              <w:t>0,00</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615 01 05 0200 00 0000 500</w:t>
            </w:r>
          </w:p>
        </w:tc>
        <w:tc>
          <w:tcPr>
            <w:tcW w:w="737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-17811108,00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-16859625,00</w:t>
            </w:r>
          </w:p>
        </w:tc>
        <w:tc>
          <w:tcPr>
            <w:tcW w:w="1417"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-17341759,00</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615 01 05 0201 00 0000 510</w:t>
            </w:r>
          </w:p>
        </w:tc>
        <w:tc>
          <w:tcPr>
            <w:tcW w:w="737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-17811108,00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-16859625,00</w:t>
            </w:r>
          </w:p>
        </w:tc>
        <w:tc>
          <w:tcPr>
            <w:tcW w:w="1417"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-17341759,00</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615 01 05 0201 10 0000 510</w:t>
            </w:r>
          </w:p>
        </w:tc>
        <w:tc>
          <w:tcPr>
            <w:tcW w:w="737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Увеличение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shd w:val="clear" w:color="000000" w:fill="FFFFFF"/>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-17811108,00</w:t>
            </w:r>
          </w:p>
        </w:tc>
        <w:tc>
          <w:tcPr>
            <w:tcW w:w="1276"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-16859625,00</w:t>
            </w:r>
          </w:p>
        </w:tc>
        <w:tc>
          <w:tcPr>
            <w:tcW w:w="1417" w:type="dxa"/>
            <w:tcBorders>
              <w:top w:val="nil"/>
              <w:left w:val="nil"/>
              <w:bottom w:val="single" w:sz="4" w:space="0" w:color="auto"/>
              <w:right w:val="single" w:sz="4" w:space="0" w:color="auto"/>
            </w:tcBorders>
            <w:shd w:val="clear" w:color="auto" w:fill="auto"/>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-17341759,00</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615 01 05 0200 00 0000 600</w:t>
            </w:r>
          </w:p>
        </w:tc>
        <w:tc>
          <w:tcPr>
            <w:tcW w:w="737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17811108,00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16859625,00</w:t>
            </w:r>
          </w:p>
        </w:tc>
        <w:tc>
          <w:tcPr>
            <w:tcW w:w="1417"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17341759,00</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615 01 05 0201 00 0000 610</w:t>
            </w:r>
          </w:p>
        </w:tc>
        <w:tc>
          <w:tcPr>
            <w:tcW w:w="737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17811108,00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16859625,00</w:t>
            </w:r>
          </w:p>
        </w:tc>
        <w:tc>
          <w:tcPr>
            <w:tcW w:w="1417"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17341759,00</w:t>
            </w:r>
          </w:p>
        </w:tc>
      </w:tr>
      <w:tr w:rsidR="00833529" w:rsidRPr="00833529" w:rsidTr="00CC09B4">
        <w:trPr>
          <w:trHeight w:val="20"/>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833529" w:rsidRPr="00833529" w:rsidRDefault="00833529" w:rsidP="00833529">
            <w:pPr>
              <w:rPr>
                <w:rFonts w:ascii="Times New Roman" w:hAnsi="Times New Roman"/>
                <w:color w:val="000000"/>
                <w:sz w:val="16"/>
                <w:szCs w:val="16"/>
              </w:rPr>
            </w:pPr>
            <w:r w:rsidRPr="00833529">
              <w:rPr>
                <w:rFonts w:ascii="Times New Roman" w:hAnsi="Times New Roman"/>
                <w:color w:val="000000"/>
                <w:sz w:val="16"/>
                <w:szCs w:val="16"/>
              </w:rPr>
              <w:t>615 01 05 0201 10 0000 610</w:t>
            </w:r>
          </w:p>
        </w:tc>
        <w:tc>
          <w:tcPr>
            <w:tcW w:w="7371" w:type="dxa"/>
            <w:tcBorders>
              <w:top w:val="nil"/>
              <w:left w:val="nil"/>
              <w:bottom w:val="single" w:sz="4" w:space="0" w:color="auto"/>
              <w:right w:val="single" w:sz="4" w:space="0" w:color="auto"/>
            </w:tcBorders>
            <w:shd w:val="clear" w:color="auto" w:fill="auto"/>
            <w:vAlign w:val="center"/>
            <w:hideMark/>
          </w:tcPr>
          <w:p w:rsidR="00833529" w:rsidRPr="00833529" w:rsidRDefault="00833529" w:rsidP="00833529">
            <w:pPr>
              <w:rPr>
                <w:rFonts w:ascii="Times New Roman" w:hAnsi="Times New Roman"/>
                <w:color w:val="000000"/>
                <w:sz w:val="16"/>
                <w:szCs w:val="16"/>
                <w:lang w:val="ru-RU"/>
              </w:rPr>
            </w:pPr>
            <w:r w:rsidRPr="00833529">
              <w:rPr>
                <w:rFonts w:ascii="Times New Roman" w:hAnsi="Times New Roman"/>
                <w:color w:val="000000"/>
                <w:sz w:val="16"/>
                <w:szCs w:val="16"/>
                <w:lang w:val="ru-RU"/>
              </w:rPr>
              <w:t>Уменьшение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color w:val="000000"/>
                <w:sz w:val="16"/>
                <w:szCs w:val="16"/>
              </w:rPr>
            </w:pPr>
            <w:r w:rsidRPr="00833529">
              <w:rPr>
                <w:rFonts w:ascii="Times New Roman" w:hAnsi="Times New Roman"/>
                <w:color w:val="000000"/>
                <w:sz w:val="16"/>
                <w:szCs w:val="16"/>
              </w:rPr>
              <w:t>17811108,00</w:t>
            </w:r>
          </w:p>
        </w:tc>
        <w:tc>
          <w:tcPr>
            <w:tcW w:w="1276"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16859625,00</w:t>
            </w:r>
          </w:p>
        </w:tc>
        <w:tc>
          <w:tcPr>
            <w:tcW w:w="1417" w:type="dxa"/>
            <w:tcBorders>
              <w:top w:val="nil"/>
              <w:left w:val="nil"/>
              <w:bottom w:val="single" w:sz="4" w:space="0" w:color="auto"/>
              <w:right w:val="single" w:sz="4" w:space="0" w:color="auto"/>
            </w:tcBorders>
            <w:shd w:val="clear" w:color="000000" w:fill="FFFFFF"/>
            <w:noWrap/>
            <w:vAlign w:val="center"/>
            <w:hideMark/>
          </w:tcPr>
          <w:p w:rsidR="00833529" w:rsidRPr="00833529" w:rsidRDefault="00833529" w:rsidP="00833529">
            <w:pPr>
              <w:jc w:val="center"/>
              <w:rPr>
                <w:rFonts w:ascii="Times New Roman" w:hAnsi="Times New Roman"/>
                <w:sz w:val="16"/>
                <w:szCs w:val="16"/>
              </w:rPr>
            </w:pPr>
            <w:r w:rsidRPr="00833529">
              <w:rPr>
                <w:rFonts w:ascii="Times New Roman" w:hAnsi="Times New Roman"/>
                <w:sz w:val="16"/>
                <w:szCs w:val="16"/>
              </w:rPr>
              <w:t>17341759,00</w:t>
            </w:r>
          </w:p>
        </w:tc>
      </w:tr>
    </w:tbl>
    <w:p w:rsidR="00833529" w:rsidRPr="00833529" w:rsidRDefault="00833529" w:rsidP="00833529">
      <w:pPr>
        <w:pStyle w:val="a8"/>
        <w:outlineLvl w:val="0"/>
        <w:rPr>
          <w:b/>
          <w:sz w:val="16"/>
          <w:szCs w:val="16"/>
        </w:rPr>
      </w:pPr>
    </w:p>
    <w:p w:rsidR="00833529" w:rsidRPr="00833529" w:rsidRDefault="00833529" w:rsidP="00833529">
      <w:pPr>
        <w:pStyle w:val="a8"/>
        <w:outlineLvl w:val="0"/>
        <w:rPr>
          <w:b/>
          <w:sz w:val="16"/>
          <w:szCs w:val="16"/>
        </w:rPr>
      </w:pPr>
    </w:p>
    <w:p w:rsidR="00833529" w:rsidRPr="00833529" w:rsidRDefault="00833529" w:rsidP="00833529">
      <w:pPr>
        <w:pStyle w:val="a8"/>
        <w:outlineLvl w:val="0"/>
        <w:rPr>
          <w:b/>
          <w:sz w:val="16"/>
          <w:szCs w:val="16"/>
        </w:rPr>
      </w:pPr>
    </w:p>
    <w:p w:rsidR="00833529" w:rsidRPr="00833529" w:rsidRDefault="00833529" w:rsidP="00833529">
      <w:pPr>
        <w:pStyle w:val="a8"/>
        <w:outlineLvl w:val="0"/>
        <w:rPr>
          <w:b/>
          <w:sz w:val="16"/>
          <w:szCs w:val="16"/>
        </w:rPr>
      </w:pPr>
      <w:r w:rsidRPr="00833529">
        <w:rPr>
          <w:b/>
          <w:sz w:val="16"/>
          <w:szCs w:val="16"/>
        </w:rPr>
        <w:t>ПОЯСНИТЕЛЬНАЯ ЗАПИСКА</w:t>
      </w:r>
    </w:p>
    <w:p w:rsidR="00833529" w:rsidRPr="00833529" w:rsidRDefault="00833529" w:rsidP="00833529">
      <w:pPr>
        <w:jc w:val="center"/>
        <w:outlineLvl w:val="0"/>
        <w:rPr>
          <w:rFonts w:ascii="Times New Roman" w:hAnsi="Times New Roman"/>
          <w:bCs/>
          <w:sz w:val="16"/>
          <w:szCs w:val="16"/>
          <w:lang w:val="ru-RU"/>
        </w:rPr>
      </w:pPr>
      <w:r w:rsidRPr="00833529">
        <w:rPr>
          <w:rFonts w:ascii="Times New Roman" w:hAnsi="Times New Roman"/>
          <w:bCs/>
          <w:sz w:val="16"/>
          <w:szCs w:val="16"/>
          <w:lang w:val="ru-RU"/>
        </w:rPr>
        <w:t xml:space="preserve">к проекту решения Собрания депутатов Бирофельдского сельского поселения </w:t>
      </w:r>
      <w:r w:rsidRPr="00833529">
        <w:rPr>
          <w:rFonts w:ascii="Times New Roman" w:hAnsi="Times New Roman"/>
          <w:bCs/>
          <w:sz w:val="16"/>
          <w:szCs w:val="16"/>
          <w:lang w:val="ru-RU"/>
        </w:rPr>
        <w:br/>
        <w:t xml:space="preserve">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833529" w:rsidRPr="00833529" w:rsidRDefault="00833529" w:rsidP="00833529">
      <w:pPr>
        <w:rPr>
          <w:rFonts w:ascii="Times New Roman" w:hAnsi="Times New Roman"/>
          <w:b/>
          <w:sz w:val="16"/>
          <w:szCs w:val="16"/>
          <w:lang w:val="ru-RU"/>
        </w:rPr>
      </w:pPr>
    </w:p>
    <w:p w:rsidR="00833529" w:rsidRPr="00833529" w:rsidRDefault="00833529" w:rsidP="00833529">
      <w:pPr>
        <w:pStyle w:val="ConsNormal"/>
        <w:ind w:firstLine="709"/>
        <w:jc w:val="both"/>
        <w:rPr>
          <w:rFonts w:ascii="Times New Roman" w:hAnsi="Times New Roman"/>
          <w:sz w:val="16"/>
          <w:szCs w:val="16"/>
        </w:rPr>
      </w:pPr>
      <w:r w:rsidRPr="00833529">
        <w:rPr>
          <w:rFonts w:ascii="Times New Roman" w:hAnsi="Times New Roman"/>
          <w:sz w:val="16"/>
          <w:szCs w:val="16"/>
        </w:rPr>
        <w:t xml:space="preserve">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 (далее – проект решения) подготовлен в соответствии с требованиями Бюджетного кодекса Российской Федерации (далее – Бюджетный кодекс), решения Собрания депутатов Бирофельдского сельского поселения от 20.11.2014 № 114 «Об утверждении Положения «О бюджетном процессе в муниципальном образовании «Бирофельдское сельское </w:t>
      </w:r>
      <w:r w:rsidRPr="00833529">
        <w:rPr>
          <w:rFonts w:ascii="Times New Roman" w:hAnsi="Times New Roman"/>
          <w:sz w:val="16"/>
          <w:szCs w:val="16"/>
        </w:rPr>
        <w:lastRenderedPageBreak/>
        <w:t>поселение» (далее – Положение о бюджетном процессе).</w:t>
      </w:r>
    </w:p>
    <w:p w:rsidR="00833529" w:rsidRPr="00833529" w:rsidRDefault="00833529" w:rsidP="00833529">
      <w:pPr>
        <w:pStyle w:val="ac"/>
        <w:ind w:left="0" w:firstLine="709"/>
        <w:jc w:val="both"/>
        <w:rPr>
          <w:sz w:val="16"/>
          <w:szCs w:val="16"/>
        </w:rPr>
      </w:pPr>
      <w:r w:rsidRPr="00833529">
        <w:rPr>
          <w:sz w:val="16"/>
          <w:szCs w:val="16"/>
        </w:rPr>
        <w:t>Общие требования к структуре и содержанию решения Собрания депутатов о бюджете установлены статьей 184.1 Бюджетного кодекса и разделом 3.7 Положения о бюджетном процессе.</w:t>
      </w:r>
    </w:p>
    <w:p w:rsidR="00833529" w:rsidRPr="00833529" w:rsidRDefault="00833529" w:rsidP="00833529">
      <w:pPr>
        <w:pStyle w:val="ac"/>
        <w:ind w:left="0" w:firstLine="709"/>
        <w:jc w:val="center"/>
        <w:rPr>
          <w:b/>
          <w:sz w:val="16"/>
          <w:szCs w:val="16"/>
        </w:rPr>
      </w:pPr>
      <w:r w:rsidRPr="00833529">
        <w:rPr>
          <w:b/>
          <w:sz w:val="16"/>
          <w:szCs w:val="16"/>
        </w:rPr>
        <w:t>1.ДОХОДЫ</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При формировании налоговых и неналоговых доходов бюджета Бирофельдского сельского поселения учитывались положения Основных направлений бюджетной и налоговой политики Российской Федерации на 2024 год и на плановый период 2025 и 2026</w:t>
      </w:r>
      <w:r w:rsidRPr="00833529">
        <w:rPr>
          <w:rFonts w:ascii="Times New Roman" w:hAnsi="Times New Roman"/>
          <w:sz w:val="16"/>
          <w:szCs w:val="16"/>
        </w:rPr>
        <w:t> </w:t>
      </w:r>
      <w:r w:rsidRPr="00833529">
        <w:rPr>
          <w:rFonts w:ascii="Times New Roman" w:hAnsi="Times New Roman"/>
          <w:sz w:val="16"/>
          <w:szCs w:val="16"/>
          <w:lang w:val="ru-RU"/>
        </w:rPr>
        <w:t>годов.</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Доходная часть бюджета сельского поселения  на 2024 год и плановый период 2025 и 2026 годов составлена на основе прогноза социально-экономического развития Бирофельдского сельского поселения, основных направлений налоговой политики, оценки поступлений доходов в бюджет сельского поселения в 2023 году.</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Прогнозируемый общий объем  доходов определен в размере:</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На 2024 год  17</w:t>
      </w:r>
      <w:r w:rsidRPr="00833529">
        <w:rPr>
          <w:rFonts w:ascii="Times New Roman" w:hAnsi="Times New Roman"/>
          <w:sz w:val="16"/>
          <w:szCs w:val="16"/>
        </w:rPr>
        <w:t> </w:t>
      </w:r>
      <w:r w:rsidRPr="00833529">
        <w:rPr>
          <w:rFonts w:ascii="Times New Roman" w:hAnsi="Times New Roman"/>
          <w:sz w:val="16"/>
          <w:szCs w:val="16"/>
          <w:lang w:val="ru-RU"/>
        </w:rPr>
        <w:t>811 108,00 рублей, в том числе сумма собственных доходов составила 2</w:t>
      </w:r>
      <w:r w:rsidRPr="00833529">
        <w:rPr>
          <w:rFonts w:ascii="Times New Roman" w:hAnsi="Times New Roman"/>
          <w:sz w:val="16"/>
          <w:szCs w:val="16"/>
        </w:rPr>
        <w:t> </w:t>
      </w:r>
      <w:r w:rsidRPr="00833529">
        <w:rPr>
          <w:rFonts w:ascii="Times New Roman" w:hAnsi="Times New Roman"/>
          <w:sz w:val="16"/>
          <w:szCs w:val="16"/>
          <w:lang w:val="ru-RU"/>
        </w:rPr>
        <w:t>781 000, 00 рублей;</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На 2025 год  16</w:t>
      </w:r>
      <w:r w:rsidRPr="00833529">
        <w:rPr>
          <w:rFonts w:ascii="Times New Roman" w:hAnsi="Times New Roman"/>
          <w:sz w:val="16"/>
          <w:szCs w:val="16"/>
        </w:rPr>
        <w:t> </w:t>
      </w:r>
      <w:r w:rsidRPr="00833529">
        <w:rPr>
          <w:rFonts w:ascii="Times New Roman" w:hAnsi="Times New Roman"/>
          <w:sz w:val="16"/>
          <w:szCs w:val="16"/>
          <w:lang w:val="ru-RU"/>
        </w:rPr>
        <w:t>859 625, 00  рублей, в том числе сумма собственных доходов составила 3</w:t>
      </w:r>
      <w:r w:rsidRPr="00833529">
        <w:rPr>
          <w:rFonts w:ascii="Times New Roman" w:hAnsi="Times New Roman"/>
          <w:sz w:val="16"/>
          <w:szCs w:val="16"/>
        </w:rPr>
        <w:t> </w:t>
      </w:r>
      <w:r w:rsidRPr="00833529">
        <w:rPr>
          <w:rFonts w:ascii="Times New Roman" w:hAnsi="Times New Roman"/>
          <w:sz w:val="16"/>
          <w:szCs w:val="16"/>
          <w:lang w:val="ru-RU"/>
        </w:rPr>
        <w:t>419 000, 00 рублей;</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На 2025 год  17</w:t>
      </w:r>
      <w:r w:rsidRPr="00833529">
        <w:rPr>
          <w:rFonts w:ascii="Times New Roman" w:hAnsi="Times New Roman"/>
          <w:sz w:val="16"/>
          <w:szCs w:val="16"/>
        </w:rPr>
        <w:t> </w:t>
      </w:r>
      <w:r w:rsidRPr="00833529">
        <w:rPr>
          <w:rFonts w:ascii="Times New Roman" w:hAnsi="Times New Roman"/>
          <w:sz w:val="16"/>
          <w:szCs w:val="16"/>
          <w:lang w:val="ru-RU"/>
        </w:rPr>
        <w:t>341 759,00 рублей, в том числе сумма собственных доходов составила 3</w:t>
      </w:r>
      <w:r w:rsidRPr="00833529">
        <w:rPr>
          <w:rFonts w:ascii="Times New Roman" w:hAnsi="Times New Roman"/>
          <w:sz w:val="16"/>
          <w:szCs w:val="16"/>
        </w:rPr>
        <w:t> </w:t>
      </w:r>
      <w:r w:rsidRPr="00833529">
        <w:rPr>
          <w:rFonts w:ascii="Times New Roman" w:hAnsi="Times New Roman"/>
          <w:sz w:val="16"/>
          <w:szCs w:val="16"/>
          <w:lang w:val="ru-RU"/>
        </w:rPr>
        <w:t>504 000,00 рублей;</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Расчет прогноза  налога на доходы физических лиц просчитан, исходя из ожидаемого исполнения по налогу за 2023 год. Прогноз поступлений по данному налогу на 2024 год  составил  2 106 000, 00 рублей, на 2025 год- 2 770</w:t>
      </w:r>
      <w:r w:rsidRPr="00833529">
        <w:rPr>
          <w:rFonts w:ascii="Times New Roman" w:hAnsi="Times New Roman"/>
          <w:sz w:val="16"/>
          <w:szCs w:val="16"/>
        </w:rPr>
        <w:t> </w:t>
      </w:r>
      <w:r w:rsidRPr="00833529">
        <w:rPr>
          <w:rFonts w:ascii="Times New Roman" w:hAnsi="Times New Roman"/>
          <w:sz w:val="16"/>
          <w:szCs w:val="16"/>
          <w:lang w:val="ru-RU"/>
        </w:rPr>
        <w:t>000, 00 рублей, на 2026 год -2 941</w:t>
      </w:r>
      <w:r w:rsidRPr="00833529">
        <w:rPr>
          <w:rFonts w:ascii="Times New Roman" w:hAnsi="Times New Roman"/>
          <w:sz w:val="16"/>
          <w:szCs w:val="16"/>
        </w:rPr>
        <w:t> </w:t>
      </w:r>
      <w:r w:rsidRPr="00833529">
        <w:rPr>
          <w:rFonts w:ascii="Times New Roman" w:hAnsi="Times New Roman"/>
          <w:sz w:val="16"/>
          <w:szCs w:val="16"/>
          <w:lang w:val="ru-RU"/>
        </w:rPr>
        <w:t>000, 00 рублей.</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2023 году. Планируемое поступление на 2024 год составит 8</w:t>
      </w:r>
      <w:r w:rsidRPr="00833529">
        <w:rPr>
          <w:rFonts w:ascii="Times New Roman" w:hAnsi="Times New Roman"/>
          <w:sz w:val="16"/>
          <w:szCs w:val="16"/>
        </w:rPr>
        <w:t> </w:t>
      </w:r>
      <w:r w:rsidRPr="00833529">
        <w:rPr>
          <w:rFonts w:ascii="Times New Roman" w:hAnsi="Times New Roman"/>
          <w:sz w:val="16"/>
          <w:szCs w:val="16"/>
          <w:lang w:val="ru-RU"/>
        </w:rPr>
        <w:t>000, 00 рублей, 2025 год  - 8 000, 00 рублей на 2026 год  -12 000, 00 рублей.</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Поступление по налогу на имущество рассчитано, исходя из ожидаемого поступления   налога,  в 2023 году. Планируемое поступление на 2024 год составит 431 000, 00 рублей, 2025 год -416</w:t>
      </w:r>
      <w:r w:rsidRPr="00833529">
        <w:rPr>
          <w:rFonts w:ascii="Times New Roman" w:hAnsi="Times New Roman"/>
          <w:sz w:val="16"/>
          <w:szCs w:val="16"/>
        </w:rPr>
        <w:t> </w:t>
      </w:r>
      <w:r w:rsidRPr="00833529">
        <w:rPr>
          <w:rFonts w:ascii="Times New Roman" w:hAnsi="Times New Roman"/>
          <w:sz w:val="16"/>
          <w:szCs w:val="16"/>
          <w:lang w:val="ru-RU"/>
        </w:rPr>
        <w:t>000, 00 рублей на 2026 год  -416</w:t>
      </w:r>
      <w:r w:rsidRPr="00833529">
        <w:rPr>
          <w:rFonts w:ascii="Times New Roman" w:hAnsi="Times New Roman"/>
          <w:sz w:val="16"/>
          <w:szCs w:val="16"/>
        </w:rPr>
        <w:t> </w:t>
      </w:r>
      <w:r w:rsidRPr="00833529">
        <w:rPr>
          <w:rFonts w:ascii="Times New Roman" w:hAnsi="Times New Roman"/>
          <w:sz w:val="16"/>
          <w:szCs w:val="16"/>
          <w:lang w:val="ru-RU"/>
        </w:rPr>
        <w:t>000,00 рублей.</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 xml:space="preserve">Объем доходов от использования имущества, находящегося в муниципальной собственности на 2024 год предусмотрен в сумме 200 000,00 рублей, 2025 год -200 000, 00 рублей, 2026 год -110 000, 00 рублей. </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на 2024 год в размере 36 000, 00 рублей, 2025 год - 25</w:t>
      </w:r>
      <w:r w:rsidRPr="00833529">
        <w:rPr>
          <w:rFonts w:ascii="Times New Roman" w:hAnsi="Times New Roman"/>
          <w:sz w:val="16"/>
          <w:szCs w:val="16"/>
        </w:rPr>
        <w:t> </w:t>
      </w:r>
      <w:r w:rsidRPr="00833529">
        <w:rPr>
          <w:rFonts w:ascii="Times New Roman" w:hAnsi="Times New Roman"/>
          <w:sz w:val="16"/>
          <w:szCs w:val="16"/>
          <w:lang w:val="ru-RU"/>
        </w:rPr>
        <w:t>000,00 рублей, 2026 год - 25</w:t>
      </w:r>
      <w:r w:rsidRPr="00833529">
        <w:rPr>
          <w:rFonts w:ascii="Times New Roman" w:hAnsi="Times New Roman"/>
          <w:sz w:val="16"/>
          <w:szCs w:val="16"/>
        </w:rPr>
        <w:t> </w:t>
      </w:r>
      <w:r w:rsidRPr="00833529">
        <w:rPr>
          <w:rFonts w:ascii="Times New Roman" w:hAnsi="Times New Roman"/>
          <w:sz w:val="16"/>
          <w:szCs w:val="16"/>
          <w:lang w:val="ru-RU"/>
        </w:rPr>
        <w:t>000, 00 рублей.</w:t>
      </w:r>
    </w:p>
    <w:p w:rsidR="00833529" w:rsidRPr="00833529" w:rsidRDefault="00833529" w:rsidP="00833529">
      <w:pPr>
        <w:tabs>
          <w:tab w:val="left" w:pos="360"/>
        </w:tabs>
        <w:ind w:firstLine="720"/>
        <w:jc w:val="both"/>
        <w:rPr>
          <w:rFonts w:ascii="Times New Roman" w:hAnsi="Times New Roman"/>
          <w:sz w:val="16"/>
          <w:szCs w:val="16"/>
          <w:lang w:val="ru-RU"/>
        </w:rPr>
      </w:pPr>
      <w:r w:rsidRPr="00833529">
        <w:rPr>
          <w:rFonts w:ascii="Times New Roman" w:hAnsi="Times New Roman"/>
          <w:sz w:val="16"/>
          <w:szCs w:val="16"/>
          <w:lang w:val="ru-RU"/>
        </w:rPr>
        <w:t>Формирование безвозмездных поступлений осуществлялось в соответствии с   проектом закона об областном бюджете ЕАО на 2024 год и плановый период 2025 и 2026 годов. Дотации на выравнивание бюджетной обеспеченности  бюджета сельского поселения на 2024 году предусмотрены финансовые средства в размере 12</w:t>
      </w:r>
      <w:r w:rsidRPr="00833529">
        <w:rPr>
          <w:rFonts w:ascii="Times New Roman" w:hAnsi="Times New Roman"/>
          <w:sz w:val="16"/>
          <w:szCs w:val="16"/>
        </w:rPr>
        <w:t> </w:t>
      </w:r>
      <w:r w:rsidRPr="00833529">
        <w:rPr>
          <w:rFonts w:ascii="Times New Roman" w:hAnsi="Times New Roman"/>
          <w:sz w:val="16"/>
          <w:szCs w:val="16"/>
          <w:lang w:val="ru-RU"/>
        </w:rPr>
        <w:t>069 900,00 рублей, на 2025 г. –   10</w:t>
      </w:r>
      <w:r w:rsidRPr="00833529">
        <w:rPr>
          <w:rFonts w:ascii="Times New Roman" w:hAnsi="Times New Roman"/>
          <w:sz w:val="16"/>
          <w:szCs w:val="16"/>
        </w:rPr>
        <w:t> </w:t>
      </w:r>
      <w:r w:rsidRPr="00833529">
        <w:rPr>
          <w:rFonts w:ascii="Times New Roman" w:hAnsi="Times New Roman"/>
          <w:sz w:val="16"/>
          <w:szCs w:val="16"/>
          <w:lang w:val="ru-RU"/>
        </w:rPr>
        <w:t>276 800, 00 рублей, на  2026 г. – 10</w:t>
      </w:r>
      <w:r w:rsidRPr="00833529">
        <w:rPr>
          <w:rFonts w:ascii="Times New Roman" w:hAnsi="Times New Roman"/>
          <w:sz w:val="16"/>
          <w:szCs w:val="16"/>
        </w:rPr>
        <w:t> </w:t>
      </w:r>
      <w:r w:rsidRPr="00833529">
        <w:rPr>
          <w:rFonts w:ascii="Times New Roman" w:hAnsi="Times New Roman"/>
          <w:sz w:val="16"/>
          <w:szCs w:val="16"/>
          <w:lang w:val="ru-RU"/>
        </w:rPr>
        <w:t>285 100, 00 рублей; дотации бюджетам сельских поселений на поддержку мер по обеспечению сбалансированности бюджетов на 2024 году  финансовые средства  предусмотрены – 2</w:t>
      </w:r>
      <w:r w:rsidRPr="00833529">
        <w:rPr>
          <w:rFonts w:ascii="Times New Roman" w:hAnsi="Times New Roman"/>
          <w:sz w:val="16"/>
          <w:szCs w:val="16"/>
        </w:rPr>
        <w:t> </w:t>
      </w:r>
      <w:r w:rsidRPr="00833529">
        <w:rPr>
          <w:rFonts w:ascii="Times New Roman" w:hAnsi="Times New Roman"/>
          <w:sz w:val="16"/>
          <w:szCs w:val="16"/>
          <w:lang w:val="ru-RU"/>
        </w:rPr>
        <w:t>881 200,00 рублей, на 2025 год  г. –   3</w:t>
      </w:r>
      <w:r w:rsidRPr="00833529">
        <w:rPr>
          <w:rFonts w:ascii="Times New Roman" w:hAnsi="Times New Roman"/>
          <w:sz w:val="16"/>
          <w:szCs w:val="16"/>
        </w:rPr>
        <w:t> </w:t>
      </w:r>
      <w:r w:rsidRPr="00833529">
        <w:rPr>
          <w:rFonts w:ascii="Times New Roman" w:hAnsi="Times New Roman"/>
          <w:sz w:val="16"/>
          <w:szCs w:val="16"/>
          <w:lang w:val="ru-RU"/>
        </w:rPr>
        <w:t>086 500,00, 00 рублей, в 2026 г. – 3</w:t>
      </w:r>
      <w:r w:rsidRPr="00833529">
        <w:rPr>
          <w:rFonts w:ascii="Times New Roman" w:hAnsi="Times New Roman"/>
          <w:sz w:val="16"/>
          <w:szCs w:val="16"/>
        </w:rPr>
        <w:t> </w:t>
      </w:r>
      <w:r w:rsidRPr="00833529">
        <w:rPr>
          <w:rFonts w:ascii="Times New Roman" w:hAnsi="Times New Roman"/>
          <w:sz w:val="16"/>
          <w:szCs w:val="16"/>
          <w:lang w:val="ru-RU"/>
        </w:rPr>
        <w:t>475 300, 00 рублей;  субвенции бюджету сельского поселения на выполнение отдельных полномочий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сельхозтоваропроизводителей на 2024 г. – 10 500, 00 рублей, на 2025 г. – 10 500, 00 рублей, на 2026г -10 500,00 рублей,  по административным правонарушениям на 2024г -  2 200, 00 рублей, на 2025 г. – 2 200, 00 рублей, на 2026г -2 200,00 рублей.</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Исходя из прогнозной оценки доходной части бюджета сельского поселения, определен общий объем бюджетных ассигнований на финансирование действующих  и вновь принимаемых расходных обязательств местного бюджета.</w:t>
      </w:r>
    </w:p>
    <w:p w:rsidR="00833529" w:rsidRPr="00833529" w:rsidRDefault="00833529" w:rsidP="00833529">
      <w:pPr>
        <w:ind w:firstLine="720"/>
        <w:jc w:val="center"/>
        <w:rPr>
          <w:rFonts w:ascii="Times New Roman" w:hAnsi="Times New Roman"/>
          <w:b/>
          <w:sz w:val="16"/>
          <w:szCs w:val="16"/>
          <w:lang w:val="ru-RU"/>
        </w:rPr>
      </w:pPr>
    </w:p>
    <w:p w:rsidR="00833529" w:rsidRPr="00833529" w:rsidRDefault="00833529" w:rsidP="00833529">
      <w:pPr>
        <w:ind w:firstLine="720"/>
        <w:jc w:val="center"/>
        <w:rPr>
          <w:rFonts w:ascii="Times New Roman" w:hAnsi="Times New Roman"/>
          <w:b/>
          <w:sz w:val="16"/>
          <w:szCs w:val="16"/>
          <w:lang w:val="ru-RU"/>
        </w:rPr>
      </w:pPr>
      <w:r w:rsidRPr="00833529">
        <w:rPr>
          <w:rFonts w:ascii="Times New Roman" w:hAnsi="Times New Roman"/>
          <w:b/>
          <w:sz w:val="16"/>
          <w:szCs w:val="16"/>
          <w:lang w:val="ru-RU"/>
        </w:rPr>
        <w:t>2. РАСХОДЫ</w:t>
      </w:r>
    </w:p>
    <w:p w:rsidR="00833529" w:rsidRPr="00833529" w:rsidRDefault="00833529" w:rsidP="00833529">
      <w:pPr>
        <w:ind w:firstLine="720"/>
        <w:jc w:val="center"/>
        <w:rPr>
          <w:rFonts w:ascii="Times New Roman" w:hAnsi="Times New Roman"/>
          <w:b/>
          <w:sz w:val="16"/>
          <w:szCs w:val="16"/>
          <w:lang w:val="ru-RU"/>
        </w:rPr>
      </w:pP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Объем расходов бюджета Бирофельдского сельского поселения сформирован на 2024 год в объеме 17</w:t>
      </w:r>
      <w:r w:rsidRPr="00833529">
        <w:rPr>
          <w:rFonts w:ascii="Times New Roman" w:hAnsi="Times New Roman"/>
          <w:sz w:val="16"/>
          <w:szCs w:val="16"/>
        </w:rPr>
        <w:t> </w:t>
      </w:r>
      <w:r w:rsidRPr="00833529">
        <w:rPr>
          <w:rFonts w:ascii="Times New Roman" w:hAnsi="Times New Roman"/>
          <w:sz w:val="16"/>
          <w:szCs w:val="16"/>
          <w:lang w:val="ru-RU"/>
        </w:rPr>
        <w:t>811 108, 00 рублей, из которых 35757, 00 рублей составляют межбюджетные трансферты,  2025 год – 16</w:t>
      </w:r>
      <w:r w:rsidRPr="00833529">
        <w:rPr>
          <w:rFonts w:ascii="Times New Roman" w:hAnsi="Times New Roman"/>
          <w:sz w:val="16"/>
          <w:szCs w:val="16"/>
        </w:rPr>
        <w:t> </w:t>
      </w:r>
      <w:r w:rsidRPr="00833529">
        <w:rPr>
          <w:rFonts w:ascii="Times New Roman" w:hAnsi="Times New Roman"/>
          <w:sz w:val="16"/>
          <w:szCs w:val="16"/>
          <w:lang w:val="ru-RU"/>
        </w:rPr>
        <w:t>438 425, 00 рублей,  2026 год – 16</w:t>
      </w:r>
      <w:r w:rsidRPr="00833529">
        <w:rPr>
          <w:rFonts w:ascii="Times New Roman" w:hAnsi="Times New Roman"/>
          <w:sz w:val="16"/>
          <w:szCs w:val="16"/>
        </w:rPr>
        <w:t> </w:t>
      </w:r>
      <w:r w:rsidRPr="00833529">
        <w:rPr>
          <w:rFonts w:ascii="Times New Roman" w:hAnsi="Times New Roman"/>
          <w:sz w:val="16"/>
          <w:szCs w:val="16"/>
          <w:lang w:val="ru-RU"/>
        </w:rPr>
        <w:t>475 259, 00 рублей.</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xml:space="preserve">В соответствии с </w:t>
      </w:r>
      <w:hyperlink r:id="rId25" w:history="1">
        <w:r w:rsidRPr="00833529">
          <w:rPr>
            <w:rFonts w:ascii="Times New Roman" w:hAnsi="Times New Roman"/>
            <w:sz w:val="16"/>
            <w:szCs w:val="16"/>
            <w:lang w:val="ru-RU"/>
          </w:rPr>
          <w:t>п. 3 статьи</w:t>
        </w:r>
      </w:hyperlink>
      <w:r w:rsidRPr="00833529">
        <w:rPr>
          <w:rFonts w:ascii="Times New Roman" w:hAnsi="Times New Roman"/>
          <w:sz w:val="16"/>
          <w:szCs w:val="16"/>
          <w:lang w:val="ru-RU"/>
        </w:rPr>
        <w:t xml:space="preserve">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устанавливается на первый год планового периода в объеме не менее 2,5 % общего объема расходов бюджета, на второй год планового периода в объеме не менее 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расходах бюджета сельского поселения 2025 и 2026 годов учтены условно утверждаемые расходы в соответствующем объеме, что составляет 421 200,00 рублей в 2025 году и 866 500,00  рублей в 2026 году.</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xml:space="preserve"> 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2023 года.</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Бюджетные ассигнования на формирование фондов оплаты труда работников муниципальных казенных учреждений и муниципальных служащих, определены, исходя из условий оплаты труда в 2023 году.</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 xml:space="preserve"> </w:t>
      </w:r>
      <w:r w:rsidRPr="00833529">
        <w:rPr>
          <w:rFonts w:ascii="Times New Roman" w:hAnsi="Times New Roman"/>
          <w:color w:val="000000"/>
          <w:sz w:val="16"/>
          <w:szCs w:val="16"/>
          <w:lang w:val="ru-RU" w:bidi="ru-RU"/>
        </w:rPr>
        <w:t>В  расходной части  бюджета сельского поселения на 2024 год предусмотрены расходы на заработную плату с начислениями на год. Заработная плата отдельных категорий работников бюджетной сферы (работники культуры), рассчитана по целевым показателям, установленным на 2023 год -51626,10 рублей.</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Расходы по оплате коммунальных услуг определялись на основе объемов потребления учреждениями тепловой, электрической энергии, услуг по водоснабжению и водоотведению в 2023 году, действующих тарифов в 2023 году, предусмотрены на год, без учета индексации.</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Расчетный объем расходов за счет средств платных услуг и средств от иной приносящей доход деятельности соответствует сумме доходов, рассчитанной администраторами доходов местного бюджета на основе динамики текущего и отчетного периодов.</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Средства от платных услуг, оказываемые муниципальным казенным учреждением в планируемых периодах направляются в качестве источника дополнительного финансирования на обеспечение их деятельности.</w:t>
      </w: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Расходы бюджета сельского поселения распределены в ведомственной структуре расходов: по главным распорядителям средств бюджета сельского поселения,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Предусмотрены расходы на содержание аппарата администрации сельского поселения, выполнение вопросов местного значения и переданных полномочий, расходы 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 и стихийных бедствий природного и техногенного характера, на расходы  по физкультуре и спорту, на финансирование учреждения культуры, расходы на доплату к пенсии муниципального служащего.</w:t>
      </w:r>
    </w:p>
    <w:p w:rsidR="00833529" w:rsidRPr="00833529" w:rsidRDefault="00833529" w:rsidP="00833529">
      <w:pPr>
        <w:ind w:firstLine="720"/>
        <w:jc w:val="both"/>
        <w:rPr>
          <w:rFonts w:ascii="Times New Roman" w:hAnsi="Times New Roman"/>
          <w:sz w:val="16"/>
          <w:szCs w:val="16"/>
          <w:lang w:val="ru-RU"/>
        </w:rPr>
      </w:pPr>
    </w:p>
    <w:p w:rsidR="00833529" w:rsidRPr="00833529" w:rsidRDefault="00833529" w:rsidP="00CC09B4">
      <w:pPr>
        <w:tabs>
          <w:tab w:val="left" w:pos="770"/>
        </w:tabs>
        <w:ind w:firstLine="709"/>
        <w:jc w:val="both"/>
        <w:rPr>
          <w:rFonts w:ascii="Times New Roman" w:hAnsi="Times New Roman"/>
          <w:sz w:val="16"/>
          <w:szCs w:val="16"/>
          <w:lang w:val="ru-RU"/>
        </w:rPr>
      </w:pPr>
      <w:r w:rsidRPr="00833529">
        <w:rPr>
          <w:rFonts w:ascii="Times New Roman" w:hAnsi="Times New Roman"/>
          <w:sz w:val="16"/>
          <w:szCs w:val="16"/>
          <w:lang w:val="ru-RU"/>
        </w:rPr>
        <w:t>Пояснения к формированию бюджетных ассигнований бюджета сельского поселения на 2024 год и плановый период 2025 и 2026 годов приведены в настоящей пояснительной запи</w:t>
      </w:r>
      <w:r w:rsidR="00CC09B4">
        <w:rPr>
          <w:rFonts w:ascii="Times New Roman" w:hAnsi="Times New Roman"/>
          <w:sz w:val="16"/>
          <w:szCs w:val="16"/>
          <w:lang w:val="ru-RU"/>
        </w:rPr>
        <w:t>ски по муниципальным программам</w:t>
      </w:r>
    </w:p>
    <w:p w:rsidR="00833529" w:rsidRPr="00833529" w:rsidRDefault="00833529" w:rsidP="00833529">
      <w:pPr>
        <w:pStyle w:val="a6"/>
        <w:spacing w:after="0"/>
        <w:jc w:val="center"/>
        <w:rPr>
          <w:b/>
          <w:bCs/>
          <w:sz w:val="16"/>
          <w:szCs w:val="16"/>
        </w:rPr>
      </w:pPr>
      <w:r w:rsidRPr="00833529">
        <w:rPr>
          <w:b/>
          <w:bCs/>
          <w:sz w:val="16"/>
          <w:szCs w:val="16"/>
        </w:rPr>
        <w:lastRenderedPageBreak/>
        <w:t>1.1.Расходы бюджета сельского поселения</w:t>
      </w:r>
    </w:p>
    <w:p w:rsidR="00833529" w:rsidRPr="00833529" w:rsidRDefault="00833529" w:rsidP="00833529">
      <w:pPr>
        <w:pStyle w:val="a6"/>
        <w:spacing w:after="0"/>
        <w:jc w:val="center"/>
        <w:rPr>
          <w:b/>
          <w:bCs/>
          <w:sz w:val="16"/>
          <w:szCs w:val="16"/>
        </w:rPr>
      </w:pPr>
      <w:r w:rsidRPr="00833529">
        <w:rPr>
          <w:b/>
          <w:bCs/>
          <w:sz w:val="16"/>
          <w:szCs w:val="16"/>
        </w:rPr>
        <w:t xml:space="preserve">на </w:t>
      </w:r>
      <w:r w:rsidRPr="00833529">
        <w:rPr>
          <w:b/>
          <w:sz w:val="16"/>
          <w:szCs w:val="16"/>
        </w:rPr>
        <w:t xml:space="preserve">2024 год и плановый период 2025 и 2026 годов </w:t>
      </w:r>
      <w:r w:rsidRPr="00833529">
        <w:rPr>
          <w:b/>
          <w:bCs/>
          <w:sz w:val="16"/>
          <w:szCs w:val="16"/>
        </w:rPr>
        <w:t>в разрезе                          муниципальных программ.</w:t>
      </w:r>
    </w:p>
    <w:p w:rsidR="00833529" w:rsidRPr="00833529" w:rsidRDefault="00833529" w:rsidP="00833529">
      <w:pPr>
        <w:pStyle w:val="a6"/>
        <w:spacing w:after="0"/>
        <w:ind w:firstLine="709"/>
        <w:jc w:val="center"/>
        <w:rPr>
          <w:b/>
          <w:bCs/>
          <w:sz w:val="16"/>
          <w:szCs w:val="16"/>
        </w:rPr>
      </w:pPr>
    </w:p>
    <w:p w:rsidR="00833529" w:rsidRPr="00833529" w:rsidRDefault="00833529" w:rsidP="00833529">
      <w:pPr>
        <w:spacing w:line="0" w:lineRule="atLeast"/>
        <w:jc w:val="center"/>
        <w:rPr>
          <w:rFonts w:ascii="Times New Roman" w:hAnsi="Times New Roman"/>
          <w:snapToGrid w:val="0"/>
          <w:sz w:val="16"/>
          <w:szCs w:val="16"/>
          <w:lang w:val="ru-RU"/>
        </w:rPr>
      </w:pPr>
      <w:r w:rsidRPr="00833529">
        <w:rPr>
          <w:rFonts w:ascii="Times New Roman" w:hAnsi="Times New Roman"/>
          <w:sz w:val="16"/>
          <w:szCs w:val="16"/>
          <w:lang w:val="ru-RU"/>
        </w:rPr>
        <w:t xml:space="preserve">02 0 00 00000 </w:t>
      </w:r>
      <w:r w:rsidRPr="00833529">
        <w:rPr>
          <w:rFonts w:ascii="Times New Roman" w:hAnsi="Times New Roman"/>
          <w:snapToGrid w:val="0"/>
          <w:sz w:val="16"/>
          <w:szCs w:val="16"/>
          <w:lang w:val="ru-RU"/>
        </w:rPr>
        <w:t>Муниципальная  программа</w:t>
      </w:r>
    </w:p>
    <w:p w:rsidR="00833529" w:rsidRPr="00833529" w:rsidRDefault="00833529" w:rsidP="00833529">
      <w:pPr>
        <w:spacing w:line="0" w:lineRule="atLeast"/>
        <w:jc w:val="center"/>
        <w:rPr>
          <w:rFonts w:ascii="Times New Roman" w:hAnsi="Times New Roman"/>
          <w:sz w:val="16"/>
          <w:szCs w:val="16"/>
          <w:lang w:val="ru-RU"/>
        </w:rPr>
      </w:pPr>
      <w:r w:rsidRPr="00833529">
        <w:rPr>
          <w:rFonts w:ascii="Times New Roman" w:hAnsi="Times New Roman"/>
          <w:snapToGrid w:val="0"/>
          <w:sz w:val="16"/>
          <w:szCs w:val="16"/>
          <w:lang w:val="ru-RU"/>
        </w:rPr>
        <w:t xml:space="preserve"> «</w:t>
      </w:r>
      <w:r w:rsidRPr="00833529">
        <w:rPr>
          <w:rStyle w:val="a5"/>
          <w:rFonts w:ascii="Times New Roman" w:hAnsi="Times New Roman"/>
          <w:b w:val="0"/>
          <w:bCs w:val="0"/>
          <w:sz w:val="16"/>
          <w:szCs w:val="16"/>
          <w:lang w:val="ru-RU"/>
        </w:rPr>
        <w:t xml:space="preserve">Пожарная безопасность на территории МО «Бирофельдское сельское поселение» на 2023-2027 годы» </w:t>
      </w:r>
      <w:r w:rsidRPr="00833529">
        <w:rPr>
          <w:rFonts w:ascii="Times New Roman" w:hAnsi="Times New Roman"/>
          <w:sz w:val="16"/>
          <w:szCs w:val="16"/>
          <w:lang w:val="ru-RU"/>
        </w:rPr>
        <w:t xml:space="preserve"> </w:t>
      </w:r>
    </w:p>
    <w:p w:rsidR="00833529" w:rsidRPr="00833529" w:rsidRDefault="00833529" w:rsidP="00833529">
      <w:pPr>
        <w:tabs>
          <w:tab w:val="left" w:pos="720"/>
        </w:tabs>
        <w:spacing w:line="0" w:lineRule="atLeast"/>
        <w:jc w:val="both"/>
        <w:rPr>
          <w:rFonts w:ascii="Times New Roman" w:hAnsi="Times New Roman"/>
          <w:snapToGrid w:val="0"/>
          <w:sz w:val="16"/>
          <w:szCs w:val="16"/>
          <w:lang w:val="ru-RU"/>
        </w:rPr>
      </w:pPr>
      <w:r w:rsidRPr="00833529">
        <w:rPr>
          <w:rFonts w:ascii="Times New Roman" w:hAnsi="Times New Roman"/>
          <w:sz w:val="16"/>
          <w:szCs w:val="16"/>
          <w:lang w:val="ru-RU"/>
        </w:rPr>
        <w:t xml:space="preserve">          Целью программы является </w:t>
      </w:r>
      <w:r w:rsidRPr="00833529">
        <w:rPr>
          <w:rFonts w:ascii="Times New Roman" w:hAnsi="Times New Roman"/>
          <w:snapToGrid w:val="0"/>
          <w:sz w:val="16"/>
          <w:szCs w:val="16"/>
          <w:lang w:val="ru-RU"/>
        </w:rPr>
        <w:t xml:space="preserve"> </w:t>
      </w:r>
      <w:r w:rsidRPr="00833529">
        <w:rPr>
          <w:rFonts w:ascii="Times New Roman" w:hAnsi="Times New Roman"/>
          <w:sz w:val="16"/>
          <w:szCs w:val="16"/>
          <w:lang w:val="ru-RU"/>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p w:rsidR="00833529" w:rsidRPr="00833529" w:rsidRDefault="00833529" w:rsidP="00833529">
      <w:pPr>
        <w:ind w:firstLine="709"/>
        <w:jc w:val="both"/>
        <w:rPr>
          <w:rFonts w:ascii="Times New Roman" w:hAnsi="Times New Roman"/>
          <w:sz w:val="16"/>
          <w:szCs w:val="16"/>
          <w:highlight w:val="yellow"/>
          <w:lang w:val="ru-RU"/>
        </w:rPr>
      </w:pPr>
      <w:r w:rsidRPr="00833529">
        <w:rPr>
          <w:rFonts w:ascii="Times New Roman" w:hAnsi="Times New Roman"/>
          <w:sz w:val="16"/>
          <w:szCs w:val="16"/>
          <w:lang w:val="ru-RU"/>
        </w:rPr>
        <w:t>Расходы местного бюджета на реализацию программы в 2024 году составят     400 000,00 рублей,</w:t>
      </w:r>
      <w:r w:rsidRPr="00833529">
        <w:rPr>
          <w:rFonts w:ascii="Times New Roman" w:hAnsi="Times New Roman"/>
          <w:sz w:val="16"/>
          <w:szCs w:val="16"/>
          <w:shd w:val="clear" w:color="auto" w:fill="FFFFFF"/>
          <w:lang w:val="ru-RU"/>
        </w:rPr>
        <w:t xml:space="preserve"> в плановом периоде 2025 и 2026 годов соответственно 400</w:t>
      </w:r>
      <w:r w:rsidRPr="00833529">
        <w:rPr>
          <w:rFonts w:ascii="Times New Roman" w:hAnsi="Times New Roman"/>
          <w:sz w:val="16"/>
          <w:szCs w:val="16"/>
          <w:shd w:val="clear" w:color="auto" w:fill="FFFFFF"/>
        </w:rPr>
        <w:t> </w:t>
      </w:r>
      <w:r w:rsidRPr="00833529">
        <w:rPr>
          <w:rFonts w:ascii="Times New Roman" w:hAnsi="Times New Roman"/>
          <w:sz w:val="16"/>
          <w:szCs w:val="16"/>
          <w:shd w:val="clear" w:color="auto" w:fill="FFFFFF"/>
          <w:lang w:val="ru-RU"/>
        </w:rPr>
        <w:t>000,00 рублей и 400 000,00 рублей</w:t>
      </w:r>
      <w:r w:rsidRPr="00833529">
        <w:rPr>
          <w:rFonts w:ascii="Times New Roman" w:hAnsi="Times New Roman"/>
          <w:sz w:val="16"/>
          <w:szCs w:val="16"/>
          <w:lang w:val="ru-RU"/>
        </w:rPr>
        <w:t xml:space="preserve">. </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Для достижения поставленных целей в 2024 году в рамках программы планируется реализация основных мероприятий по ограничению доступа огня к жилой части Бирофельдского сельского поселения (опашка, создание минерализованных полос, контролируемый отжиг, скашивание сухой травы на бесхозных территориях).</w:t>
      </w:r>
    </w:p>
    <w:p w:rsidR="00833529" w:rsidRPr="00833529" w:rsidRDefault="00833529" w:rsidP="00833529">
      <w:pPr>
        <w:ind w:firstLine="709"/>
        <w:jc w:val="both"/>
        <w:rPr>
          <w:rFonts w:ascii="Times New Roman" w:hAnsi="Times New Roman"/>
          <w:sz w:val="16"/>
          <w:szCs w:val="16"/>
          <w:lang w:val="ru-RU"/>
        </w:rPr>
      </w:pPr>
    </w:p>
    <w:p w:rsidR="00833529" w:rsidRPr="00833529" w:rsidRDefault="00833529" w:rsidP="00833529">
      <w:pPr>
        <w:spacing w:line="0" w:lineRule="atLeast"/>
        <w:jc w:val="center"/>
        <w:rPr>
          <w:rFonts w:ascii="Times New Roman" w:hAnsi="Times New Roman"/>
          <w:snapToGrid w:val="0"/>
          <w:sz w:val="16"/>
          <w:szCs w:val="16"/>
          <w:lang w:val="ru-RU"/>
        </w:rPr>
      </w:pPr>
      <w:r w:rsidRPr="00833529">
        <w:rPr>
          <w:rFonts w:ascii="Times New Roman" w:hAnsi="Times New Roman"/>
          <w:sz w:val="16"/>
          <w:szCs w:val="16"/>
          <w:lang w:val="ru-RU"/>
        </w:rPr>
        <w:t xml:space="preserve">03 0 00 00000 </w:t>
      </w:r>
      <w:r w:rsidRPr="00833529">
        <w:rPr>
          <w:rFonts w:ascii="Times New Roman" w:hAnsi="Times New Roman"/>
          <w:snapToGrid w:val="0"/>
          <w:sz w:val="16"/>
          <w:szCs w:val="16"/>
          <w:lang w:val="ru-RU"/>
        </w:rPr>
        <w:t>Муниципальная  программа</w:t>
      </w:r>
    </w:p>
    <w:p w:rsidR="00833529" w:rsidRPr="00833529" w:rsidRDefault="00833529" w:rsidP="00833529">
      <w:pPr>
        <w:spacing w:line="0" w:lineRule="atLeast"/>
        <w:jc w:val="center"/>
        <w:rPr>
          <w:rFonts w:ascii="Times New Roman" w:hAnsi="Times New Roman"/>
          <w:snapToGrid w:val="0"/>
          <w:sz w:val="16"/>
          <w:szCs w:val="16"/>
          <w:lang w:val="ru-RU"/>
        </w:rPr>
      </w:pPr>
      <w:r w:rsidRPr="00833529">
        <w:rPr>
          <w:rFonts w:ascii="Times New Roman" w:hAnsi="Times New Roman"/>
          <w:snapToGrid w:val="0"/>
          <w:sz w:val="16"/>
          <w:szCs w:val="16"/>
          <w:lang w:val="ru-RU"/>
        </w:rPr>
        <w:t xml:space="preserve"> «</w:t>
      </w:r>
      <w:r w:rsidRPr="00833529">
        <w:rPr>
          <w:rFonts w:ascii="Times New Roman" w:hAnsi="Times New Roman"/>
          <w:sz w:val="16"/>
          <w:szCs w:val="16"/>
          <w:lang w:val="ru-RU"/>
        </w:rPr>
        <w:t>«Благоустройство территории МО «Бирофельдское сельского поселение» на 2023 – 2027 годы»</w:t>
      </w:r>
    </w:p>
    <w:p w:rsidR="00833529" w:rsidRPr="00833529" w:rsidRDefault="00833529" w:rsidP="00833529">
      <w:pPr>
        <w:ind w:firstLine="708"/>
        <w:jc w:val="both"/>
        <w:rPr>
          <w:rFonts w:ascii="Times New Roman" w:hAnsi="Times New Roman"/>
          <w:sz w:val="16"/>
          <w:szCs w:val="16"/>
          <w:lang w:val="ru-RU"/>
        </w:rPr>
      </w:pPr>
      <w:r w:rsidRPr="00833529">
        <w:rPr>
          <w:rFonts w:ascii="Times New Roman" w:hAnsi="Times New Roman"/>
          <w:sz w:val="16"/>
          <w:szCs w:val="16"/>
          <w:lang w:val="ru-RU"/>
        </w:rPr>
        <w:t>Целью программы является комплексное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p w:rsidR="00833529" w:rsidRPr="00833529" w:rsidRDefault="00833529" w:rsidP="00833529">
      <w:pPr>
        <w:ind w:firstLine="708"/>
        <w:jc w:val="both"/>
        <w:rPr>
          <w:rFonts w:ascii="Times New Roman" w:hAnsi="Times New Roman"/>
          <w:sz w:val="16"/>
          <w:szCs w:val="16"/>
          <w:lang w:val="ru-RU"/>
        </w:rPr>
      </w:pPr>
      <w:r w:rsidRPr="00833529">
        <w:rPr>
          <w:rFonts w:ascii="Times New Roman" w:hAnsi="Times New Roman"/>
          <w:sz w:val="16"/>
          <w:szCs w:val="16"/>
          <w:lang w:val="ru-RU"/>
        </w:rPr>
        <w:t>Расходы местного бюджета на реализацию программы в 2024 году составят    310 800,00 рублей,</w:t>
      </w:r>
      <w:r w:rsidRPr="00833529">
        <w:rPr>
          <w:rFonts w:ascii="Times New Roman" w:hAnsi="Times New Roman"/>
          <w:sz w:val="16"/>
          <w:szCs w:val="16"/>
          <w:shd w:val="clear" w:color="auto" w:fill="FFFFFF"/>
          <w:lang w:val="ru-RU"/>
        </w:rPr>
        <w:t xml:space="preserve"> в плановом периоде 2025 и 2026 годов соответственно 230 800,00 рублей и 230</w:t>
      </w:r>
      <w:r w:rsidRPr="00833529">
        <w:rPr>
          <w:rFonts w:ascii="Times New Roman" w:hAnsi="Times New Roman"/>
          <w:sz w:val="16"/>
          <w:szCs w:val="16"/>
          <w:shd w:val="clear" w:color="auto" w:fill="FFFFFF"/>
        </w:rPr>
        <w:t> </w:t>
      </w:r>
      <w:r w:rsidRPr="00833529">
        <w:rPr>
          <w:rFonts w:ascii="Times New Roman" w:hAnsi="Times New Roman"/>
          <w:sz w:val="16"/>
          <w:szCs w:val="16"/>
          <w:shd w:val="clear" w:color="auto" w:fill="FFFFFF"/>
          <w:lang w:val="ru-RU"/>
        </w:rPr>
        <w:t>800,00 рублей</w:t>
      </w:r>
      <w:r w:rsidRPr="00833529">
        <w:rPr>
          <w:rFonts w:ascii="Times New Roman" w:hAnsi="Times New Roman"/>
          <w:sz w:val="16"/>
          <w:szCs w:val="16"/>
          <w:lang w:val="ru-RU"/>
        </w:rPr>
        <w:t>.</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Для достижения намеченных целей в рамках программы планируется реализация мероприятий:</w:t>
      </w:r>
    </w:p>
    <w:p w:rsidR="00833529" w:rsidRPr="00833529" w:rsidRDefault="00833529" w:rsidP="00833529">
      <w:pPr>
        <w:ind w:firstLine="709"/>
        <w:jc w:val="both"/>
        <w:rPr>
          <w:rFonts w:ascii="Times New Roman" w:hAnsi="Times New Roman"/>
          <w:sz w:val="16"/>
          <w:szCs w:val="16"/>
          <w:shd w:val="clear" w:color="auto" w:fill="FFFFFF"/>
          <w:lang w:val="ru-RU"/>
        </w:rPr>
      </w:pPr>
      <w:r w:rsidRPr="00833529">
        <w:rPr>
          <w:rFonts w:ascii="Times New Roman" w:hAnsi="Times New Roman"/>
          <w:sz w:val="16"/>
          <w:szCs w:val="16"/>
          <w:lang w:val="ru-RU"/>
        </w:rPr>
        <w:t xml:space="preserve">- </w:t>
      </w:r>
      <w:r w:rsidRPr="00833529">
        <w:rPr>
          <w:rFonts w:ascii="Times New Roman" w:hAnsi="Times New Roman"/>
          <w:color w:val="000000"/>
          <w:sz w:val="16"/>
          <w:szCs w:val="16"/>
          <w:lang w:val="ru-RU"/>
        </w:rPr>
        <w:t xml:space="preserve">совершенствование системы уличного освещения </w:t>
      </w:r>
      <w:r w:rsidRPr="00833529">
        <w:rPr>
          <w:rFonts w:ascii="Times New Roman" w:hAnsi="Times New Roman"/>
          <w:sz w:val="16"/>
          <w:szCs w:val="16"/>
          <w:lang w:val="ru-RU"/>
        </w:rPr>
        <w:t xml:space="preserve">с объемом бюджетных ассигнований в 2024 году- 30 800,00 рублей и плановом периоде </w:t>
      </w:r>
      <w:r w:rsidRPr="00833529">
        <w:rPr>
          <w:rFonts w:ascii="Times New Roman" w:hAnsi="Times New Roman"/>
          <w:sz w:val="16"/>
          <w:szCs w:val="16"/>
          <w:shd w:val="clear" w:color="auto" w:fill="FFFFFF"/>
          <w:lang w:val="ru-RU"/>
        </w:rPr>
        <w:t>2025г - 30800,00 рублей и 2026 годов – 30800, 00 рублей</w:t>
      </w:r>
      <w:r w:rsidRPr="00833529">
        <w:rPr>
          <w:rFonts w:ascii="Times New Roman" w:hAnsi="Times New Roman"/>
          <w:sz w:val="16"/>
          <w:szCs w:val="16"/>
          <w:lang w:val="ru-RU"/>
        </w:rPr>
        <w:t>;</w:t>
      </w:r>
    </w:p>
    <w:p w:rsidR="00833529" w:rsidRPr="00833529" w:rsidRDefault="00833529" w:rsidP="00833529">
      <w:pPr>
        <w:ind w:firstLine="709"/>
        <w:jc w:val="both"/>
        <w:rPr>
          <w:rFonts w:ascii="Times New Roman" w:hAnsi="Times New Roman"/>
          <w:sz w:val="16"/>
          <w:szCs w:val="16"/>
          <w:shd w:val="clear" w:color="auto" w:fill="FFFFFF"/>
          <w:lang w:val="ru-RU"/>
        </w:rPr>
      </w:pPr>
      <w:r w:rsidRPr="00833529">
        <w:rPr>
          <w:rFonts w:ascii="Times New Roman" w:hAnsi="Times New Roman"/>
          <w:sz w:val="16"/>
          <w:szCs w:val="16"/>
          <w:lang w:val="ru-RU"/>
        </w:rPr>
        <w:t>-</w:t>
      </w:r>
      <w:r w:rsidRPr="00833529">
        <w:rPr>
          <w:rFonts w:ascii="Times New Roman" w:hAnsi="Times New Roman"/>
          <w:color w:val="000000"/>
          <w:sz w:val="16"/>
          <w:szCs w:val="16"/>
          <w:lang w:val="ru-RU"/>
        </w:rPr>
        <w:t xml:space="preserve"> организация и содержание мест захоронений</w:t>
      </w:r>
      <w:r w:rsidRPr="00833529">
        <w:rPr>
          <w:rFonts w:ascii="Times New Roman" w:hAnsi="Times New Roman"/>
          <w:sz w:val="16"/>
          <w:szCs w:val="16"/>
          <w:lang w:val="ru-RU"/>
        </w:rPr>
        <w:t xml:space="preserve"> с объемом бюджетных ассигнований в 2024 году -100 000,00 рублей, на  плановый период </w:t>
      </w:r>
      <w:r w:rsidRPr="00833529">
        <w:rPr>
          <w:rFonts w:ascii="Times New Roman" w:hAnsi="Times New Roman"/>
          <w:sz w:val="16"/>
          <w:szCs w:val="16"/>
          <w:shd w:val="clear" w:color="auto" w:fill="FFFFFF"/>
          <w:lang w:val="ru-RU"/>
        </w:rPr>
        <w:t>2025г-100 000,00 рублей и 2026 год – 100 000, 00 рублей</w:t>
      </w:r>
      <w:r w:rsidRPr="00833529">
        <w:rPr>
          <w:rFonts w:ascii="Times New Roman" w:hAnsi="Times New Roman"/>
          <w:sz w:val="16"/>
          <w:szCs w:val="16"/>
          <w:lang w:val="ru-RU"/>
        </w:rPr>
        <w:t>;</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w:t>
      </w:r>
      <w:r w:rsidRPr="00833529">
        <w:rPr>
          <w:rFonts w:ascii="Times New Roman" w:hAnsi="Times New Roman"/>
          <w:color w:val="000000"/>
          <w:sz w:val="16"/>
          <w:szCs w:val="16"/>
          <w:lang w:val="ru-RU"/>
        </w:rPr>
        <w:t xml:space="preserve"> прочие мероприятия по благоустройству</w:t>
      </w:r>
      <w:r w:rsidRPr="00833529">
        <w:rPr>
          <w:rFonts w:ascii="Times New Roman" w:hAnsi="Times New Roman"/>
          <w:sz w:val="16"/>
          <w:szCs w:val="16"/>
          <w:lang w:val="ru-RU"/>
        </w:rPr>
        <w:t xml:space="preserve"> с объемом бюджетных ассигнований в 2024 году- 180 000,00 рублей, на  плановый период </w:t>
      </w:r>
      <w:r w:rsidRPr="00833529">
        <w:rPr>
          <w:rFonts w:ascii="Times New Roman" w:hAnsi="Times New Roman"/>
          <w:sz w:val="16"/>
          <w:szCs w:val="16"/>
          <w:shd w:val="clear" w:color="auto" w:fill="FFFFFF"/>
          <w:lang w:val="ru-RU"/>
        </w:rPr>
        <w:t>2025г-100000,00 рублей и 2026 год -100000, 00 рублей</w:t>
      </w:r>
      <w:r w:rsidRPr="00833529">
        <w:rPr>
          <w:rFonts w:ascii="Times New Roman" w:hAnsi="Times New Roman"/>
          <w:sz w:val="16"/>
          <w:szCs w:val="16"/>
          <w:lang w:val="ru-RU"/>
        </w:rPr>
        <w:t>;</w:t>
      </w:r>
    </w:p>
    <w:p w:rsidR="00833529" w:rsidRPr="00833529" w:rsidRDefault="00833529" w:rsidP="00833529">
      <w:pPr>
        <w:ind w:firstLine="709"/>
        <w:jc w:val="both"/>
        <w:rPr>
          <w:rFonts w:ascii="Times New Roman" w:hAnsi="Times New Roman"/>
          <w:sz w:val="16"/>
          <w:szCs w:val="16"/>
          <w:lang w:val="ru-RU"/>
        </w:rPr>
      </w:pPr>
    </w:p>
    <w:p w:rsidR="00833529" w:rsidRPr="00833529" w:rsidRDefault="00833529" w:rsidP="00833529">
      <w:pPr>
        <w:ind w:firstLine="709"/>
        <w:jc w:val="center"/>
        <w:rPr>
          <w:rFonts w:ascii="Times New Roman" w:hAnsi="Times New Roman"/>
          <w:sz w:val="16"/>
          <w:szCs w:val="16"/>
          <w:lang w:val="ru-RU"/>
        </w:rPr>
      </w:pPr>
      <w:r w:rsidRPr="00833529">
        <w:rPr>
          <w:rFonts w:ascii="Times New Roman" w:hAnsi="Times New Roman"/>
          <w:sz w:val="16"/>
          <w:szCs w:val="16"/>
          <w:lang w:val="ru-RU"/>
        </w:rPr>
        <w:t xml:space="preserve">04 0 00 00000 </w:t>
      </w:r>
      <w:r w:rsidRPr="00833529">
        <w:rPr>
          <w:rFonts w:ascii="Times New Roman" w:hAnsi="Times New Roman"/>
          <w:snapToGrid w:val="0"/>
          <w:sz w:val="16"/>
          <w:szCs w:val="16"/>
          <w:lang w:val="ru-RU"/>
        </w:rPr>
        <w:t>Муниципальная программа</w:t>
      </w:r>
    </w:p>
    <w:p w:rsidR="00833529" w:rsidRPr="00833529" w:rsidRDefault="00833529" w:rsidP="00833529">
      <w:pPr>
        <w:widowControl w:val="0"/>
        <w:autoSpaceDE w:val="0"/>
        <w:autoSpaceDN w:val="0"/>
        <w:adjustRightInd w:val="0"/>
        <w:ind w:firstLine="567"/>
        <w:jc w:val="both"/>
        <w:rPr>
          <w:rFonts w:ascii="Times New Roman" w:hAnsi="Times New Roman"/>
          <w:sz w:val="16"/>
          <w:szCs w:val="16"/>
          <w:lang w:val="ru-RU"/>
        </w:rPr>
      </w:pPr>
      <w:r w:rsidRPr="00833529">
        <w:rPr>
          <w:rFonts w:ascii="Times New Roman" w:hAnsi="Times New Roman"/>
          <w:sz w:val="16"/>
          <w:szCs w:val="16"/>
          <w:lang w:val="ru-RU"/>
        </w:rPr>
        <w:t>«Культура МО «Бирофельдское сельское поселение» на 2023 – 2027 годы»</w:t>
      </w:r>
    </w:p>
    <w:p w:rsidR="00833529" w:rsidRPr="00833529" w:rsidRDefault="00833529" w:rsidP="00833529">
      <w:pPr>
        <w:widowControl w:val="0"/>
        <w:autoSpaceDE w:val="0"/>
        <w:autoSpaceDN w:val="0"/>
        <w:adjustRightInd w:val="0"/>
        <w:ind w:firstLine="567"/>
        <w:jc w:val="both"/>
        <w:rPr>
          <w:rFonts w:ascii="Times New Roman" w:hAnsi="Times New Roman"/>
          <w:sz w:val="16"/>
          <w:szCs w:val="16"/>
          <w:lang w:val="ru-RU"/>
        </w:rPr>
      </w:pPr>
    </w:p>
    <w:p w:rsidR="00833529" w:rsidRPr="00833529" w:rsidRDefault="00833529" w:rsidP="00833529">
      <w:pPr>
        <w:widowControl w:val="0"/>
        <w:autoSpaceDE w:val="0"/>
        <w:autoSpaceDN w:val="0"/>
        <w:adjustRightInd w:val="0"/>
        <w:ind w:firstLine="567"/>
        <w:jc w:val="both"/>
        <w:rPr>
          <w:rFonts w:ascii="Times New Roman" w:hAnsi="Times New Roman"/>
          <w:color w:val="000000"/>
          <w:spacing w:val="2"/>
          <w:sz w:val="16"/>
          <w:szCs w:val="16"/>
          <w:lang w:val="ru-RU"/>
        </w:rPr>
      </w:pPr>
      <w:r w:rsidRPr="00833529">
        <w:rPr>
          <w:rFonts w:ascii="Times New Roman" w:hAnsi="Times New Roman"/>
          <w:color w:val="000000"/>
          <w:sz w:val="16"/>
          <w:szCs w:val="16"/>
          <w:lang w:val="ru-RU"/>
        </w:rPr>
        <w:t xml:space="preserve">Целью Программы является </w:t>
      </w:r>
      <w:r w:rsidRPr="00833529">
        <w:rPr>
          <w:rFonts w:ascii="Times New Roman" w:hAnsi="Times New Roman"/>
          <w:sz w:val="16"/>
          <w:szCs w:val="16"/>
          <w:lang w:val="ru-RU"/>
        </w:rPr>
        <w:t xml:space="preserve">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МО «Бирофельдское сельское поселение». </w:t>
      </w:r>
    </w:p>
    <w:p w:rsidR="00833529" w:rsidRPr="00833529" w:rsidRDefault="00833529" w:rsidP="00833529">
      <w:pPr>
        <w:tabs>
          <w:tab w:val="left" w:pos="284"/>
        </w:tabs>
        <w:autoSpaceDE w:val="0"/>
        <w:autoSpaceDN w:val="0"/>
        <w:adjustRightInd w:val="0"/>
        <w:spacing w:line="0" w:lineRule="atLeast"/>
        <w:ind w:firstLine="709"/>
        <w:jc w:val="both"/>
        <w:rPr>
          <w:rFonts w:ascii="Times New Roman" w:hAnsi="Times New Roman"/>
          <w:sz w:val="16"/>
          <w:szCs w:val="16"/>
          <w:lang w:val="ru-RU"/>
        </w:rPr>
      </w:pPr>
      <w:r w:rsidRPr="00833529">
        <w:rPr>
          <w:rFonts w:ascii="Times New Roman" w:hAnsi="Times New Roman"/>
          <w:sz w:val="16"/>
          <w:szCs w:val="16"/>
          <w:lang w:val="ru-RU"/>
        </w:rPr>
        <w:t xml:space="preserve">Объем бюджетных ассигнований на 2024 год по программе составляет </w:t>
      </w:r>
    </w:p>
    <w:p w:rsidR="00833529" w:rsidRPr="00833529" w:rsidRDefault="00833529" w:rsidP="00833529">
      <w:pPr>
        <w:tabs>
          <w:tab w:val="left" w:pos="284"/>
        </w:tabs>
        <w:autoSpaceDE w:val="0"/>
        <w:autoSpaceDN w:val="0"/>
        <w:adjustRightInd w:val="0"/>
        <w:spacing w:line="0" w:lineRule="atLeast"/>
        <w:ind w:firstLine="709"/>
        <w:jc w:val="both"/>
        <w:rPr>
          <w:rFonts w:ascii="Times New Roman" w:hAnsi="Times New Roman"/>
          <w:sz w:val="16"/>
          <w:szCs w:val="16"/>
          <w:lang w:val="ru-RU"/>
        </w:rPr>
      </w:pPr>
      <w:r w:rsidRPr="00833529">
        <w:rPr>
          <w:rFonts w:ascii="Times New Roman" w:hAnsi="Times New Roman"/>
          <w:sz w:val="16"/>
          <w:szCs w:val="16"/>
          <w:lang w:val="ru-RU"/>
        </w:rPr>
        <w:t>10</w:t>
      </w:r>
      <w:r w:rsidRPr="00833529">
        <w:rPr>
          <w:rFonts w:ascii="Times New Roman" w:hAnsi="Times New Roman"/>
          <w:sz w:val="16"/>
          <w:szCs w:val="16"/>
        </w:rPr>
        <w:t> </w:t>
      </w:r>
      <w:r w:rsidRPr="00833529">
        <w:rPr>
          <w:rFonts w:ascii="Times New Roman" w:hAnsi="Times New Roman"/>
          <w:sz w:val="16"/>
          <w:szCs w:val="16"/>
          <w:lang w:val="ru-RU"/>
        </w:rPr>
        <w:t>179 314,00 рублей, в том числе  на выплату заработной платы и начислений на нее в сумме 6</w:t>
      </w:r>
      <w:r w:rsidRPr="00833529">
        <w:rPr>
          <w:rFonts w:ascii="Times New Roman" w:hAnsi="Times New Roman"/>
          <w:sz w:val="16"/>
          <w:szCs w:val="16"/>
        </w:rPr>
        <w:t> </w:t>
      </w:r>
      <w:r w:rsidRPr="00833529">
        <w:rPr>
          <w:rFonts w:ascii="Times New Roman" w:hAnsi="Times New Roman"/>
          <w:sz w:val="16"/>
          <w:szCs w:val="16"/>
          <w:lang w:val="ru-RU"/>
        </w:rPr>
        <w:t xml:space="preserve">251 198,00 рублей, в том числе по основным мероприятиям: </w:t>
      </w:r>
    </w:p>
    <w:p w:rsidR="00833529" w:rsidRPr="00833529" w:rsidRDefault="00833529" w:rsidP="00833529">
      <w:pPr>
        <w:tabs>
          <w:tab w:val="left" w:pos="284"/>
          <w:tab w:val="left" w:pos="720"/>
        </w:tabs>
        <w:autoSpaceDE w:val="0"/>
        <w:autoSpaceDN w:val="0"/>
        <w:adjustRightInd w:val="0"/>
        <w:spacing w:line="0" w:lineRule="atLeast"/>
        <w:jc w:val="both"/>
        <w:rPr>
          <w:rFonts w:ascii="Times New Roman" w:hAnsi="Times New Roman"/>
          <w:sz w:val="16"/>
          <w:szCs w:val="16"/>
          <w:lang w:val="ru-RU"/>
        </w:rPr>
      </w:pPr>
      <w:r w:rsidRPr="00833529">
        <w:rPr>
          <w:rFonts w:ascii="Times New Roman" w:hAnsi="Times New Roman"/>
          <w:sz w:val="16"/>
          <w:szCs w:val="16"/>
          <w:lang w:val="ru-RU"/>
        </w:rPr>
        <w:t xml:space="preserve">          - организация библиотечного обслуживания населения, комплектование и обеспечение сохранности библиотечных фондов библиотек поселения – </w:t>
      </w:r>
      <w:r w:rsidRPr="00833529">
        <w:rPr>
          <w:rFonts w:ascii="Times New Roman" w:hAnsi="Times New Roman"/>
          <w:sz w:val="16"/>
          <w:szCs w:val="16"/>
        </w:rPr>
        <w:t> </w:t>
      </w:r>
      <w:r w:rsidRPr="00833529">
        <w:rPr>
          <w:rFonts w:ascii="Times New Roman" w:hAnsi="Times New Roman"/>
          <w:sz w:val="16"/>
          <w:szCs w:val="16"/>
          <w:lang w:val="ru-RU"/>
        </w:rPr>
        <w:t>1</w:t>
      </w:r>
      <w:r w:rsidRPr="00833529">
        <w:rPr>
          <w:rFonts w:ascii="Times New Roman" w:hAnsi="Times New Roman"/>
          <w:sz w:val="16"/>
          <w:szCs w:val="16"/>
        </w:rPr>
        <w:t> </w:t>
      </w:r>
      <w:r w:rsidRPr="00833529">
        <w:rPr>
          <w:rFonts w:ascii="Times New Roman" w:hAnsi="Times New Roman"/>
          <w:sz w:val="16"/>
          <w:szCs w:val="16"/>
          <w:lang w:val="ru-RU"/>
        </w:rPr>
        <w:t>973 212, 00 рублей;</w:t>
      </w: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r w:rsidRPr="00833529">
        <w:rPr>
          <w:rFonts w:ascii="Times New Roman" w:hAnsi="Times New Roman"/>
          <w:sz w:val="16"/>
          <w:szCs w:val="16"/>
          <w:lang w:val="ru-RU"/>
        </w:rPr>
        <w:t xml:space="preserve">          -</w:t>
      </w:r>
      <w:r w:rsidRPr="00833529">
        <w:rPr>
          <w:rFonts w:ascii="Times New Roman" w:hAnsi="Times New Roman"/>
          <w:color w:val="000000"/>
          <w:sz w:val="16"/>
          <w:szCs w:val="16"/>
          <w:lang w:val="ru-RU"/>
        </w:rPr>
        <w:t xml:space="preserve"> организация деятельности клубных формирований и формирований самодеятельного народного творчества </w:t>
      </w:r>
      <w:r w:rsidRPr="00833529">
        <w:rPr>
          <w:rFonts w:ascii="Times New Roman" w:hAnsi="Times New Roman"/>
          <w:sz w:val="16"/>
          <w:szCs w:val="16"/>
          <w:lang w:val="ru-RU"/>
        </w:rPr>
        <w:t>– 8</w:t>
      </w:r>
      <w:r w:rsidRPr="00833529">
        <w:rPr>
          <w:rFonts w:ascii="Times New Roman" w:hAnsi="Times New Roman"/>
          <w:sz w:val="16"/>
          <w:szCs w:val="16"/>
        </w:rPr>
        <w:t> </w:t>
      </w:r>
      <w:r w:rsidRPr="00833529">
        <w:rPr>
          <w:rFonts w:ascii="Times New Roman" w:hAnsi="Times New Roman"/>
          <w:sz w:val="16"/>
          <w:szCs w:val="16"/>
          <w:lang w:val="ru-RU"/>
        </w:rPr>
        <w:t>191</w:t>
      </w:r>
      <w:r w:rsidRPr="00833529">
        <w:rPr>
          <w:rFonts w:ascii="Times New Roman" w:hAnsi="Times New Roman"/>
          <w:sz w:val="16"/>
          <w:szCs w:val="16"/>
        </w:rPr>
        <w:t> </w:t>
      </w:r>
      <w:r w:rsidRPr="00833529">
        <w:rPr>
          <w:rFonts w:ascii="Times New Roman" w:hAnsi="Times New Roman"/>
          <w:sz w:val="16"/>
          <w:szCs w:val="16"/>
          <w:lang w:val="ru-RU"/>
        </w:rPr>
        <w:t>102,00 рублей;</w:t>
      </w:r>
    </w:p>
    <w:p w:rsidR="00833529" w:rsidRPr="00833529" w:rsidRDefault="00833529" w:rsidP="00833529">
      <w:pPr>
        <w:autoSpaceDE w:val="0"/>
        <w:autoSpaceDN w:val="0"/>
        <w:adjustRightInd w:val="0"/>
        <w:spacing w:line="0" w:lineRule="atLeast"/>
        <w:jc w:val="both"/>
        <w:rPr>
          <w:rFonts w:ascii="Times New Roman" w:hAnsi="Times New Roman"/>
          <w:sz w:val="16"/>
          <w:szCs w:val="16"/>
          <w:lang w:val="ru-RU"/>
        </w:rPr>
      </w:pPr>
      <w:r w:rsidRPr="00833529">
        <w:rPr>
          <w:rFonts w:ascii="Times New Roman" w:hAnsi="Times New Roman"/>
          <w:sz w:val="16"/>
          <w:szCs w:val="16"/>
          <w:lang w:val="ru-RU"/>
        </w:rPr>
        <w:t xml:space="preserve">            -организация и проведение мероприятий в сфере культуры – 10</w:t>
      </w:r>
      <w:r w:rsidRPr="00833529">
        <w:rPr>
          <w:rFonts w:ascii="Times New Roman" w:hAnsi="Times New Roman"/>
          <w:sz w:val="16"/>
          <w:szCs w:val="16"/>
        </w:rPr>
        <w:t> </w:t>
      </w:r>
      <w:r w:rsidRPr="00833529">
        <w:rPr>
          <w:rFonts w:ascii="Times New Roman" w:hAnsi="Times New Roman"/>
          <w:sz w:val="16"/>
          <w:szCs w:val="16"/>
          <w:lang w:val="ru-RU"/>
        </w:rPr>
        <w:t>000, 00 рублей;</w:t>
      </w:r>
    </w:p>
    <w:p w:rsidR="00833529" w:rsidRPr="00833529" w:rsidRDefault="00833529" w:rsidP="00833529">
      <w:pPr>
        <w:autoSpaceDE w:val="0"/>
        <w:autoSpaceDN w:val="0"/>
        <w:adjustRightInd w:val="0"/>
        <w:spacing w:line="0" w:lineRule="atLeast"/>
        <w:ind w:firstLine="709"/>
        <w:jc w:val="both"/>
        <w:rPr>
          <w:rFonts w:ascii="Times New Roman" w:hAnsi="Times New Roman"/>
          <w:sz w:val="16"/>
          <w:szCs w:val="16"/>
          <w:lang w:val="ru-RU"/>
        </w:rPr>
      </w:pPr>
      <w:r w:rsidRPr="00833529">
        <w:rPr>
          <w:rFonts w:ascii="Times New Roman" w:hAnsi="Times New Roman"/>
          <w:sz w:val="16"/>
          <w:szCs w:val="16"/>
          <w:lang w:val="ru-RU"/>
        </w:rPr>
        <w:t>-сохранение объектов культурного наследия – 5000,00 рублей.</w:t>
      </w:r>
    </w:p>
    <w:p w:rsidR="00833529" w:rsidRPr="00833529" w:rsidRDefault="00833529" w:rsidP="00833529">
      <w:pPr>
        <w:autoSpaceDE w:val="0"/>
        <w:autoSpaceDN w:val="0"/>
        <w:adjustRightInd w:val="0"/>
        <w:spacing w:line="0" w:lineRule="atLeast"/>
        <w:jc w:val="both"/>
        <w:rPr>
          <w:rFonts w:ascii="Times New Roman" w:hAnsi="Times New Roman"/>
          <w:sz w:val="16"/>
          <w:szCs w:val="16"/>
          <w:lang w:val="ru-RU"/>
        </w:rPr>
      </w:pPr>
      <w:r w:rsidRPr="00833529">
        <w:rPr>
          <w:rFonts w:ascii="Times New Roman" w:hAnsi="Times New Roman"/>
          <w:sz w:val="16"/>
          <w:szCs w:val="16"/>
          <w:shd w:val="clear" w:color="auto" w:fill="FFFFFF"/>
          <w:lang w:val="ru-RU"/>
        </w:rPr>
        <w:t xml:space="preserve">          </w:t>
      </w:r>
      <w:r w:rsidRPr="00833529">
        <w:rPr>
          <w:rFonts w:ascii="Times New Roman" w:hAnsi="Times New Roman"/>
          <w:color w:val="000000"/>
          <w:spacing w:val="2"/>
          <w:sz w:val="16"/>
          <w:szCs w:val="16"/>
          <w:lang w:val="ru-RU"/>
        </w:rPr>
        <w:t xml:space="preserve">Объем бюджетных ассигнований по программе </w:t>
      </w:r>
      <w:r w:rsidRPr="00833529">
        <w:rPr>
          <w:rFonts w:ascii="Times New Roman" w:hAnsi="Times New Roman"/>
          <w:sz w:val="16"/>
          <w:szCs w:val="16"/>
          <w:shd w:val="clear" w:color="auto" w:fill="FFFFFF"/>
          <w:lang w:val="ru-RU"/>
        </w:rPr>
        <w:t>в плановом периоде 2024 и 2025 годов соответственно 9</w:t>
      </w:r>
      <w:r w:rsidRPr="00833529">
        <w:rPr>
          <w:rFonts w:ascii="Times New Roman" w:hAnsi="Times New Roman"/>
          <w:sz w:val="16"/>
          <w:szCs w:val="16"/>
          <w:shd w:val="clear" w:color="auto" w:fill="FFFFFF"/>
        </w:rPr>
        <w:t> </w:t>
      </w:r>
      <w:r w:rsidRPr="00833529">
        <w:rPr>
          <w:rFonts w:ascii="Times New Roman" w:hAnsi="Times New Roman"/>
          <w:sz w:val="16"/>
          <w:szCs w:val="16"/>
          <w:shd w:val="clear" w:color="auto" w:fill="FFFFFF"/>
          <w:lang w:val="ru-RU"/>
        </w:rPr>
        <w:t>859 934,00 рублей и 9</w:t>
      </w:r>
      <w:r w:rsidRPr="00833529">
        <w:rPr>
          <w:rFonts w:ascii="Times New Roman" w:hAnsi="Times New Roman"/>
          <w:sz w:val="16"/>
          <w:szCs w:val="16"/>
          <w:shd w:val="clear" w:color="auto" w:fill="FFFFFF"/>
        </w:rPr>
        <w:t> </w:t>
      </w:r>
      <w:r w:rsidRPr="00833529">
        <w:rPr>
          <w:rFonts w:ascii="Times New Roman" w:hAnsi="Times New Roman"/>
          <w:sz w:val="16"/>
          <w:szCs w:val="16"/>
          <w:shd w:val="clear" w:color="auto" w:fill="FFFFFF"/>
          <w:lang w:val="ru-RU"/>
        </w:rPr>
        <w:t>521 532,00 рублей.</w:t>
      </w:r>
    </w:p>
    <w:p w:rsidR="00833529" w:rsidRPr="00833529" w:rsidRDefault="00833529" w:rsidP="00833529">
      <w:pPr>
        <w:autoSpaceDE w:val="0"/>
        <w:autoSpaceDN w:val="0"/>
        <w:adjustRightInd w:val="0"/>
        <w:spacing w:line="0" w:lineRule="atLeast"/>
        <w:jc w:val="both"/>
        <w:rPr>
          <w:rFonts w:ascii="Times New Roman" w:hAnsi="Times New Roman"/>
          <w:sz w:val="16"/>
          <w:szCs w:val="16"/>
          <w:lang w:val="ru-RU"/>
        </w:rPr>
      </w:pPr>
    </w:p>
    <w:p w:rsidR="00833529" w:rsidRPr="00833529" w:rsidRDefault="00833529" w:rsidP="00833529">
      <w:pPr>
        <w:autoSpaceDE w:val="0"/>
        <w:autoSpaceDN w:val="0"/>
        <w:adjustRightInd w:val="0"/>
        <w:spacing w:line="0" w:lineRule="atLeast"/>
        <w:jc w:val="center"/>
        <w:rPr>
          <w:rFonts w:ascii="Times New Roman" w:hAnsi="Times New Roman"/>
          <w:sz w:val="16"/>
          <w:szCs w:val="16"/>
          <w:lang w:val="ru-RU"/>
        </w:rPr>
      </w:pPr>
      <w:r w:rsidRPr="00833529">
        <w:rPr>
          <w:rFonts w:ascii="Times New Roman" w:hAnsi="Times New Roman"/>
          <w:sz w:val="16"/>
          <w:szCs w:val="16"/>
          <w:lang w:val="ru-RU"/>
        </w:rPr>
        <w:t xml:space="preserve">     05 0 00 00000 </w:t>
      </w:r>
      <w:r w:rsidRPr="00833529">
        <w:rPr>
          <w:rFonts w:ascii="Times New Roman" w:hAnsi="Times New Roman"/>
          <w:snapToGrid w:val="0"/>
          <w:sz w:val="16"/>
          <w:szCs w:val="16"/>
          <w:lang w:val="ru-RU"/>
        </w:rPr>
        <w:t>Муниципальная программа</w:t>
      </w:r>
    </w:p>
    <w:p w:rsidR="00833529" w:rsidRPr="00833529" w:rsidRDefault="00833529" w:rsidP="00833529">
      <w:pPr>
        <w:widowControl w:val="0"/>
        <w:autoSpaceDE w:val="0"/>
        <w:autoSpaceDN w:val="0"/>
        <w:adjustRightInd w:val="0"/>
        <w:ind w:firstLine="709"/>
        <w:jc w:val="both"/>
        <w:rPr>
          <w:rFonts w:ascii="Times New Roman" w:hAnsi="Times New Roman"/>
          <w:color w:val="000000"/>
          <w:sz w:val="16"/>
          <w:szCs w:val="16"/>
          <w:lang w:val="ru-RU"/>
        </w:rPr>
      </w:pPr>
      <w:r w:rsidRPr="00833529">
        <w:rPr>
          <w:rFonts w:ascii="Times New Roman" w:hAnsi="Times New Roman"/>
          <w:sz w:val="16"/>
          <w:szCs w:val="16"/>
          <w:lang w:val="ru-RU"/>
        </w:rPr>
        <w:t>«Развитие физической культуры, школьного и массового спорта на территории МО «Бирофельдское сельское поселение» на период 2023-2027 годы»</w:t>
      </w:r>
      <w:r w:rsidRPr="00833529">
        <w:rPr>
          <w:rFonts w:ascii="Times New Roman" w:hAnsi="Times New Roman"/>
          <w:color w:val="000000"/>
          <w:sz w:val="16"/>
          <w:szCs w:val="16"/>
          <w:lang w:val="ru-RU"/>
        </w:rPr>
        <w:t xml:space="preserve"> </w:t>
      </w:r>
    </w:p>
    <w:p w:rsidR="00833529" w:rsidRPr="00833529" w:rsidRDefault="00833529" w:rsidP="00833529">
      <w:pPr>
        <w:widowControl w:val="0"/>
        <w:autoSpaceDE w:val="0"/>
        <w:autoSpaceDN w:val="0"/>
        <w:adjustRightInd w:val="0"/>
        <w:ind w:firstLine="709"/>
        <w:jc w:val="both"/>
        <w:rPr>
          <w:rFonts w:ascii="Times New Roman" w:hAnsi="Times New Roman"/>
          <w:color w:val="000000"/>
          <w:sz w:val="16"/>
          <w:szCs w:val="16"/>
          <w:lang w:val="ru-RU"/>
        </w:rPr>
      </w:pPr>
      <w:r w:rsidRPr="00833529">
        <w:rPr>
          <w:rFonts w:ascii="Times New Roman" w:hAnsi="Times New Roman"/>
          <w:color w:val="000000"/>
          <w:sz w:val="16"/>
          <w:szCs w:val="16"/>
          <w:lang w:val="ru-RU"/>
        </w:rPr>
        <w:t>Целью программы является о</w:t>
      </w:r>
      <w:r w:rsidRPr="00833529">
        <w:rPr>
          <w:rFonts w:ascii="Times New Roman" w:hAnsi="Times New Roman"/>
          <w:sz w:val="16"/>
          <w:szCs w:val="16"/>
          <w:lang w:val="ru-RU"/>
        </w:rPr>
        <w:t>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p w:rsidR="00833529" w:rsidRPr="00833529" w:rsidRDefault="00833529" w:rsidP="00833529">
      <w:pPr>
        <w:widowControl w:val="0"/>
        <w:autoSpaceDE w:val="0"/>
        <w:autoSpaceDN w:val="0"/>
        <w:adjustRightInd w:val="0"/>
        <w:ind w:firstLine="709"/>
        <w:jc w:val="both"/>
        <w:rPr>
          <w:rFonts w:ascii="Times New Roman" w:hAnsi="Times New Roman"/>
          <w:sz w:val="16"/>
          <w:szCs w:val="16"/>
          <w:lang w:val="ru-RU"/>
        </w:rPr>
      </w:pPr>
      <w:r w:rsidRPr="00833529">
        <w:rPr>
          <w:rFonts w:ascii="Times New Roman" w:hAnsi="Times New Roman"/>
          <w:color w:val="000000"/>
          <w:sz w:val="16"/>
          <w:szCs w:val="16"/>
          <w:lang w:val="ru-RU"/>
        </w:rPr>
        <w:t xml:space="preserve">Достижение цели программы </w:t>
      </w:r>
      <w:r w:rsidRPr="00833529">
        <w:rPr>
          <w:rFonts w:ascii="Times New Roman" w:hAnsi="Times New Roman"/>
          <w:sz w:val="16"/>
          <w:szCs w:val="16"/>
          <w:lang w:val="ru-RU"/>
        </w:rPr>
        <w:t>осуществляется на основе реализации мероприятия по организации и проведению физкультурных и спортивных мероприятий.</w:t>
      </w:r>
    </w:p>
    <w:p w:rsidR="00833529" w:rsidRPr="00833529" w:rsidRDefault="00833529" w:rsidP="00833529">
      <w:pPr>
        <w:ind w:firstLine="851"/>
        <w:jc w:val="both"/>
        <w:rPr>
          <w:rFonts w:ascii="Times New Roman" w:hAnsi="Times New Roman"/>
          <w:color w:val="000000"/>
          <w:spacing w:val="2"/>
          <w:sz w:val="16"/>
          <w:szCs w:val="16"/>
          <w:lang w:val="ru-RU"/>
        </w:rPr>
      </w:pPr>
      <w:r w:rsidRPr="00833529">
        <w:rPr>
          <w:rFonts w:ascii="Times New Roman" w:hAnsi="Times New Roman"/>
          <w:color w:val="000000"/>
          <w:spacing w:val="2"/>
          <w:sz w:val="16"/>
          <w:szCs w:val="16"/>
          <w:lang w:val="ru-RU"/>
        </w:rPr>
        <w:t>Объем бюджетных ассигнований по программе на 2024год составляет 10</w:t>
      </w:r>
      <w:r w:rsidRPr="00833529">
        <w:rPr>
          <w:rFonts w:ascii="Times New Roman" w:hAnsi="Times New Roman"/>
          <w:color w:val="000000"/>
          <w:spacing w:val="2"/>
          <w:sz w:val="16"/>
          <w:szCs w:val="16"/>
        </w:rPr>
        <w:t> </w:t>
      </w:r>
      <w:r w:rsidRPr="00833529">
        <w:rPr>
          <w:rFonts w:ascii="Times New Roman" w:hAnsi="Times New Roman"/>
          <w:color w:val="000000"/>
          <w:spacing w:val="2"/>
          <w:sz w:val="16"/>
          <w:szCs w:val="16"/>
          <w:lang w:val="ru-RU"/>
        </w:rPr>
        <w:t xml:space="preserve">000, 00 рублей, </w:t>
      </w:r>
      <w:r w:rsidRPr="00833529">
        <w:rPr>
          <w:rFonts w:ascii="Times New Roman" w:hAnsi="Times New Roman"/>
          <w:sz w:val="16"/>
          <w:szCs w:val="16"/>
          <w:shd w:val="clear" w:color="auto" w:fill="FFFFFF"/>
          <w:lang w:val="ru-RU"/>
        </w:rPr>
        <w:t>в плановом периоде 2025 и 2026 годов соответственно 10</w:t>
      </w:r>
      <w:r w:rsidRPr="00833529">
        <w:rPr>
          <w:rFonts w:ascii="Times New Roman" w:hAnsi="Times New Roman"/>
          <w:sz w:val="16"/>
          <w:szCs w:val="16"/>
          <w:shd w:val="clear" w:color="auto" w:fill="FFFFFF"/>
        </w:rPr>
        <w:t> </w:t>
      </w:r>
      <w:r w:rsidRPr="00833529">
        <w:rPr>
          <w:rFonts w:ascii="Times New Roman" w:hAnsi="Times New Roman"/>
          <w:sz w:val="16"/>
          <w:szCs w:val="16"/>
          <w:shd w:val="clear" w:color="auto" w:fill="FFFFFF"/>
          <w:lang w:val="ru-RU"/>
        </w:rPr>
        <w:t>000, 00 рублей и 3 000, 00 рублей</w:t>
      </w:r>
      <w:r w:rsidRPr="00833529">
        <w:rPr>
          <w:rFonts w:ascii="Times New Roman" w:hAnsi="Times New Roman"/>
          <w:sz w:val="16"/>
          <w:szCs w:val="16"/>
          <w:lang w:val="ru-RU"/>
        </w:rPr>
        <w:t>.</w:t>
      </w:r>
    </w:p>
    <w:p w:rsidR="00833529" w:rsidRPr="00833529" w:rsidRDefault="00833529" w:rsidP="00833529">
      <w:pPr>
        <w:widowControl w:val="0"/>
        <w:autoSpaceDE w:val="0"/>
        <w:autoSpaceDN w:val="0"/>
        <w:adjustRightInd w:val="0"/>
        <w:jc w:val="both"/>
        <w:rPr>
          <w:rFonts w:ascii="Times New Roman" w:hAnsi="Times New Roman"/>
          <w:sz w:val="16"/>
          <w:szCs w:val="16"/>
          <w:lang w:val="ru-RU"/>
        </w:rPr>
      </w:pPr>
    </w:p>
    <w:p w:rsidR="00833529" w:rsidRPr="00833529" w:rsidRDefault="00833529" w:rsidP="00833529">
      <w:pPr>
        <w:spacing w:line="0" w:lineRule="atLeast"/>
        <w:jc w:val="center"/>
        <w:rPr>
          <w:rFonts w:ascii="Times New Roman" w:hAnsi="Times New Roman"/>
          <w:snapToGrid w:val="0"/>
          <w:sz w:val="16"/>
          <w:szCs w:val="16"/>
          <w:lang w:val="ru-RU"/>
        </w:rPr>
      </w:pPr>
      <w:r w:rsidRPr="00833529">
        <w:rPr>
          <w:rFonts w:ascii="Times New Roman" w:hAnsi="Times New Roman"/>
          <w:sz w:val="16"/>
          <w:szCs w:val="16"/>
          <w:lang w:val="ru-RU"/>
        </w:rPr>
        <w:t xml:space="preserve">06 0 00 00000 </w:t>
      </w:r>
      <w:r w:rsidRPr="00833529">
        <w:rPr>
          <w:rFonts w:ascii="Times New Roman" w:hAnsi="Times New Roman"/>
          <w:snapToGrid w:val="0"/>
          <w:sz w:val="16"/>
          <w:szCs w:val="16"/>
          <w:lang w:val="ru-RU"/>
        </w:rPr>
        <w:t xml:space="preserve">Муниципальная программа </w:t>
      </w:r>
    </w:p>
    <w:p w:rsidR="00833529" w:rsidRPr="00833529" w:rsidRDefault="00833529" w:rsidP="00833529">
      <w:pPr>
        <w:spacing w:line="0" w:lineRule="atLeast"/>
        <w:jc w:val="center"/>
        <w:rPr>
          <w:rFonts w:ascii="Times New Roman" w:hAnsi="Times New Roman"/>
          <w:sz w:val="16"/>
          <w:szCs w:val="16"/>
          <w:lang w:val="ru-RU"/>
        </w:rPr>
      </w:pPr>
      <w:r w:rsidRPr="00833529">
        <w:rPr>
          <w:rFonts w:ascii="Times New Roman" w:hAnsi="Times New Roman"/>
          <w:snapToGrid w:val="0"/>
          <w:sz w:val="16"/>
          <w:szCs w:val="16"/>
          <w:lang w:val="ru-RU"/>
        </w:rPr>
        <w:t xml:space="preserve"> «</w:t>
      </w:r>
      <w:r w:rsidRPr="00833529">
        <w:rPr>
          <w:rFonts w:ascii="Times New Roman" w:hAnsi="Times New Roman"/>
          <w:sz w:val="16"/>
          <w:szCs w:val="16"/>
          <w:lang w:val="ru-RU"/>
        </w:rPr>
        <w:t>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Целями программы является: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обеспечение конкурентоспособности субъектов малого и среднего предпринимательства;</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увеличение количества субъектов малого и среднего предпринимательства;</w:t>
      </w:r>
    </w:p>
    <w:p w:rsidR="00833529" w:rsidRPr="00833529" w:rsidRDefault="00833529" w:rsidP="00833529">
      <w:pPr>
        <w:spacing w:line="0" w:lineRule="atLeast"/>
        <w:jc w:val="both"/>
        <w:rPr>
          <w:rFonts w:ascii="Times New Roman" w:hAnsi="Times New Roman"/>
          <w:sz w:val="16"/>
          <w:szCs w:val="16"/>
          <w:lang w:val="ru-RU"/>
        </w:rPr>
      </w:pPr>
      <w:r w:rsidRPr="00833529">
        <w:rPr>
          <w:rFonts w:ascii="Times New Roman" w:hAnsi="Times New Roman"/>
          <w:sz w:val="16"/>
          <w:szCs w:val="16"/>
          <w:lang w:val="ru-RU"/>
        </w:rPr>
        <w:t>- обеспечение занятости населения и развитие самозанятости;</w:t>
      </w:r>
    </w:p>
    <w:p w:rsidR="00833529" w:rsidRPr="00833529" w:rsidRDefault="00833529" w:rsidP="00833529">
      <w:pPr>
        <w:spacing w:line="0" w:lineRule="atLeast"/>
        <w:jc w:val="both"/>
        <w:rPr>
          <w:rFonts w:ascii="Times New Roman" w:hAnsi="Times New Roman"/>
          <w:sz w:val="16"/>
          <w:szCs w:val="16"/>
          <w:lang w:val="ru-RU"/>
        </w:rPr>
      </w:pPr>
      <w:r w:rsidRPr="00833529">
        <w:rPr>
          <w:rFonts w:ascii="Times New Roman" w:hAnsi="Times New Roman"/>
          <w:sz w:val="16"/>
          <w:szCs w:val="16"/>
          <w:lang w:val="ru-RU"/>
        </w:rPr>
        <w:t xml:space="preserve"> - выявление и вовлечение в малое и среднее предпринимательство талантливой молодежи и потенциальных управленцев.</w:t>
      </w:r>
    </w:p>
    <w:p w:rsidR="00833529" w:rsidRPr="00833529" w:rsidRDefault="00833529" w:rsidP="00833529">
      <w:pPr>
        <w:spacing w:line="0" w:lineRule="atLeast"/>
        <w:jc w:val="both"/>
        <w:rPr>
          <w:rFonts w:ascii="Times New Roman" w:hAnsi="Times New Roman"/>
          <w:sz w:val="16"/>
          <w:szCs w:val="16"/>
          <w:lang w:val="ru-RU"/>
        </w:rPr>
      </w:pPr>
      <w:r w:rsidRPr="00833529">
        <w:rPr>
          <w:rFonts w:ascii="Times New Roman" w:hAnsi="Times New Roman"/>
          <w:sz w:val="16"/>
          <w:szCs w:val="16"/>
          <w:lang w:val="ru-RU"/>
        </w:rPr>
        <w:t xml:space="preserve">         Расходы местного бюджета на реализацию программы составят </w:t>
      </w:r>
      <w:r w:rsidRPr="00833529">
        <w:rPr>
          <w:rFonts w:ascii="Times New Roman" w:hAnsi="Times New Roman"/>
          <w:sz w:val="16"/>
          <w:szCs w:val="16"/>
          <w:lang w:val="ru-RU"/>
        </w:rPr>
        <w:br/>
        <w:t>в 2024 году 1</w:t>
      </w:r>
      <w:r w:rsidRPr="00833529">
        <w:rPr>
          <w:rFonts w:ascii="Times New Roman" w:hAnsi="Times New Roman"/>
          <w:sz w:val="16"/>
          <w:szCs w:val="16"/>
        </w:rPr>
        <w:t> </w:t>
      </w:r>
      <w:r w:rsidRPr="00833529">
        <w:rPr>
          <w:rFonts w:ascii="Times New Roman" w:hAnsi="Times New Roman"/>
          <w:sz w:val="16"/>
          <w:szCs w:val="16"/>
          <w:lang w:val="ru-RU"/>
        </w:rPr>
        <w:t xml:space="preserve">000, 00 рублей, </w:t>
      </w:r>
      <w:r w:rsidRPr="00833529">
        <w:rPr>
          <w:rFonts w:ascii="Times New Roman" w:hAnsi="Times New Roman"/>
          <w:sz w:val="16"/>
          <w:szCs w:val="16"/>
          <w:shd w:val="clear" w:color="auto" w:fill="FFFFFF"/>
          <w:lang w:val="ru-RU"/>
        </w:rPr>
        <w:t>в плановом периоде 2025 и 2026  годов по 1000,00</w:t>
      </w:r>
      <w:r w:rsidRPr="00833529">
        <w:rPr>
          <w:rFonts w:ascii="Times New Roman" w:hAnsi="Times New Roman"/>
          <w:sz w:val="16"/>
          <w:szCs w:val="16"/>
          <w:lang w:val="ru-RU"/>
        </w:rPr>
        <w:t xml:space="preserve"> </w:t>
      </w:r>
      <w:r w:rsidRPr="00833529">
        <w:rPr>
          <w:rFonts w:ascii="Times New Roman" w:hAnsi="Times New Roman"/>
          <w:sz w:val="16"/>
          <w:szCs w:val="16"/>
          <w:shd w:val="clear" w:color="auto" w:fill="FFFFFF"/>
          <w:lang w:val="ru-RU"/>
        </w:rPr>
        <w:t>рублей</w:t>
      </w:r>
      <w:r w:rsidRPr="00833529">
        <w:rPr>
          <w:rFonts w:ascii="Times New Roman" w:hAnsi="Times New Roman"/>
          <w:sz w:val="16"/>
          <w:szCs w:val="16"/>
          <w:lang w:val="ru-RU"/>
        </w:rPr>
        <w:t>.</w:t>
      </w:r>
    </w:p>
    <w:p w:rsidR="00833529" w:rsidRPr="00833529" w:rsidRDefault="00833529" w:rsidP="00833529">
      <w:pPr>
        <w:tabs>
          <w:tab w:val="left" w:pos="426"/>
        </w:tabs>
        <w:spacing w:line="0" w:lineRule="atLeast"/>
        <w:jc w:val="both"/>
        <w:rPr>
          <w:rFonts w:ascii="Times New Roman" w:hAnsi="Times New Roman"/>
          <w:snapToGrid w:val="0"/>
          <w:sz w:val="16"/>
          <w:szCs w:val="16"/>
          <w:lang w:val="ru-RU"/>
        </w:rPr>
      </w:pPr>
      <w:r w:rsidRPr="00833529">
        <w:rPr>
          <w:rFonts w:ascii="Times New Roman" w:hAnsi="Times New Roman"/>
          <w:sz w:val="16"/>
          <w:szCs w:val="16"/>
          <w:lang w:val="ru-RU"/>
        </w:rPr>
        <w:t xml:space="preserve">         Для достижения поставленных целей в</w:t>
      </w:r>
      <w:r w:rsidRPr="00833529">
        <w:rPr>
          <w:rFonts w:ascii="Times New Roman" w:hAnsi="Times New Roman"/>
          <w:sz w:val="16"/>
          <w:szCs w:val="16"/>
        </w:rPr>
        <w:t> </w:t>
      </w:r>
      <w:r w:rsidRPr="00833529">
        <w:rPr>
          <w:rFonts w:ascii="Times New Roman" w:hAnsi="Times New Roman"/>
          <w:sz w:val="16"/>
          <w:szCs w:val="16"/>
          <w:lang w:val="ru-RU"/>
        </w:rPr>
        <w:t>2024 году в рамках программы планируется реализация мероприятия информационной, консультативной и имущественной поддержке субъектов малого и среднего предпринимательства</w:t>
      </w:r>
      <w:r w:rsidRPr="00833529">
        <w:rPr>
          <w:rFonts w:ascii="Times New Roman" w:hAnsi="Times New Roman"/>
          <w:snapToGrid w:val="0"/>
          <w:sz w:val="16"/>
          <w:szCs w:val="16"/>
          <w:lang w:val="ru-RU"/>
        </w:rPr>
        <w:t>.</w:t>
      </w:r>
    </w:p>
    <w:p w:rsidR="00833529" w:rsidRPr="00833529" w:rsidRDefault="00833529" w:rsidP="00833529">
      <w:pPr>
        <w:spacing w:line="0" w:lineRule="atLeast"/>
        <w:jc w:val="center"/>
        <w:rPr>
          <w:rFonts w:ascii="Times New Roman" w:hAnsi="Times New Roman"/>
          <w:sz w:val="16"/>
          <w:szCs w:val="16"/>
          <w:lang w:val="ru-RU"/>
        </w:rPr>
      </w:pPr>
    </w:p>
    <w:p w:rsidR="00833529" w:rsidRPr="00833529" w:rsidRDefault="00833529" w:rsidP="00833529">
      <w:pPr>
        <w:spacing w:line="0" w:lineRule="atLeast"/>
        <w:jc w:val="center"/>
        <w:rPr>
          <w:rFonts w:ascii="Times New Roman" w:hAnsi="Times New Roman"/>
          <w:sz w:val="16"/>
          <w:szCs w:val="16"/>
          <w:lang w:val="ru-RU"/>
        </w:rPr>
      </w:pPr>
    </w:p>
    <w:p w:rsidR="00833529" w:rsidRPr="00833529" w:rsidRDefault="00833529" w:rsidP="00833529">
      <w:pPr>
        <w:spacing w:line="0" w:lineRule="atLeast"/>
        <w:jc w:val="center"/>
        <w:rPr>
          <w:rFonts w:ascii="Times New Roman" w:hAnsi="Times New Roman"/>
          <w:sz w:val="16"/>
          <w:szCs w:val="16"/>
          <w:lang w:val="ru-RU"/>
        </w:rPr>
      </w:pPr>
    </w:p>
    <w:p w:rsidR="00833529" w:rsidRPr="00833529" w:rsidRDefault="00833529" w:rsidP="00833529">
      <w:pPr>
        <w:spacing w:line="0" w:lineRule="atLeast"/>
        <w:jc w:val="center"/>
        <w:rPr>
          <w:rFonts w:ascii="Times New Roman" w:hAnsi="Times New Roman"/>
          <w:sz w:val="16"/>
          <w:szCs w:val="16"/>
          <w:lang w:val="ru-RU"/>
        </w:rPr>
      </w:pPr>
    </w:p>
    <w:p w:rsidR="00833529" w:rsidRPr="00833529" w:rsidRDefault="00833529" w:rsidP="00833529">
      <w:pPr>
        <w:spacing w:line="0" w:lineRule="atLeast"/>
        <w:jc w:val="center"/>
        <w:rPr>
          <w:rFonts w:ascii="Times New Roman" w:hAnsi="Times New Roman"/>
          <w:snapToGrid w:val="0"/>
          <w:sz w:val="16"/>
          <w:szCs w:val="16"/>
          <w:lang w:val="ru-RU"/>
        </w:rPr>
      </w:pPr>
      <w:r w:rsidRPr="00833529">
        <w:rPr>
          <w:rFonts w:ascii="Times New Roman" w:hAnsi="Times New Roman"/>
          <w:sz w:val="16"/>
          <w:szCs w:val="16"/>
          <w:lang w:val="ru-RU"/>
        </w:rPr>
        <w:t xml:space="preserve">08 0 00 00000 </w:t>
      </w:r>
      <w:r w:rsidRPr="00833529">
        <w:rPr>
          <w:rFonts w:ascii="Times New Roman" w:hAnsi="Times New Roman"/>
          <w:snapToGrid w:val="0"/>
          <w:sz w:val="16"/>
          <w:szCs w:val="16"/>
          <w:lang w:val="ru-RU"/>
        </w:rPr>
        <w:t>Муниципальная программа</w:t>
      </w:r>
    </w:p>
    <w:p w:rsidR="00833529" w:rsidRPr="00833529" w:rsidRDefault="00833529" w:rsidP="00833529">
      <w:pPr>
        <w:spacing w:line="0" w:lineRule="atLeast"/>
        <w:jc w:val="center"/>
        <w:rPr>
          <w:rFonts w:ascii="Times New Roman" w:hAnsi="Times New Roman"/>
          <w:sz w:val="16"/>
          <w:szCs w:val="16"/>
          <w:lang w:val="ru-RU"/>
        </w:rPr>
      </w:pPr>
      <w:r w:rsidRPr="00833529">
        <w:rPr>
          <w:rFonts w:ascii="Times New Roman" w:hAnsi="Times New Roman"/>
          <w:sz w:val="16"/>
          <w:szCs w:val="16"/>
          <w:lang w:val="ru-RU"/>
        </w:rPr>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p w:rsidR="00833529" w:rsidRPr="00833529" w:rsidRDefault="00833529" w:rsidP="00833529">
      <w:pPr>
        <w:spacing w:line="0" w:lineRule="atLeast"/>
        <w:jc w:val="center"/>
        <w:rPr>
          <w:rFonts w:ascii="Times New Roman" w:hAnsi="Times New Roman"/>
          <w:sz w:val="16"/>
          <w:szCs w:val="16"/>
          <w:lang w:val="ru-RU"/>
        </w:rPr>
      </w:pPr>
    </w:p>
    <w:p w:rsidR="00833529" w:rsidRPr="00833529" w:rsidRDefault="00833529" w:rsidP="00833529">
      <w:pPr>
        <w:spacing w:line="0" w:lineRule="atLeast"/>
        <w:ind w:firstLine="709"/>
        <w:jc w:val="both"/>
        <w:rPr>
          <w:rFonts w:ascii="Times New Roman" w:hAnsi="Times New Roman"/>
          <w:sz w:val="16"/>
          <w:szCs w:val="16"/>
          <w:lang w:val="ru-RU"/>
        </w:rPr>
      </w:pPr>
      <w:r w:rsidRPr="00833529">
        <w:rPr>
          <w:rFonts w:ascii="Times New Roman" w:hAnsi="Times New Roman"/>
          <w:sz w:val="16"/>
          <w:szCs w:val="16"/>
          <w:lang w:val="ru-RU"/>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33529" w:rsidRPr="00833529" w:rsidRDefault="00833529" w:rsidP="00833529">
      <w:pPr>
        <w:spacing w:line="0" w:lineRule="atLeast"/>
        <w:jc w:val="both"/>
        <w:rPr>
          <w:rFonts w:ascii="Times New Roman" w:hAnsi="Times New Roman"/>
          <w:sz w:val="16"/>
          <w:szCs w:val="16"/>
          <w:lang w:val="ru-RU"/>
        </w:rPr>
      </w:pPr>
    </w:p>
    <w:p w:rsidR="00833529" w:rsidRPr="00833529" w:rsidRDefault="00833529" w:rsidP="00833529">
      <w:pPr>
        <w:spacing w:line="0" w:lineRule="atLeast"/>
        <w:jc w:val="both"/>
        <w:rPr>
          <w:rFonts w:ascii="Times New Roman" w:hAnsi="Times New Roman"/>
          <w:sz w:val="16"/>
          <w:szCs w:val="16"/>
          <w:lang w:val="ru-RU"/>
        </w:rPr>
      </w:pPr>
      <w:r w:rsidRPr="00833529">
        <w:rPr>
          <w:rFonts w:ascii="Times New Roman" w:hAnsi="Times New Roman"/>
          <w:sz w:val="16"/>
          <w:szCs w:val="16"/>
          <w:lang w:val="ru-RU"/>
        </w:rPr>
        <w:t xml:space="preserve">           Расходы местного бюджета на реализацию программы составят </w:t>
      </w:r>
      <w:r w:rsidRPr="00833529">
        <w:rPr>
          <w:rFonts w:ascii="Times New Roman" w:hAnsi="Times New Roman"/>
          <w:sz w:val="16"/>
          <w:szCs w:val="16"/>
          <w:lang w:val="ru-RU"/>
        </w:rPr>
        <w:br/>
        <w:t>в 2024 году 2</w:t>
      </w:r>
      <w:r w:rsidRPr="00833529">
        <w:rPr>
          <w:rFonts w:ascii="Times New Roman" w:hAnsi="Times New Roman"/>
          <w:sz w:val="16"/>
          <w:szCs w:val="16"/>
        </w:rPr>
        <w:t> </w:t>
      </w:r>
      <w:r w:rsidRPr="00833529">
        <w:rPr>
          <w:rFonts w:ascii="Times New Roman" w:hAnsi="Times New Roman"/>
          <w:sz w:val="16"/>
          <w:szCs w:val="16"/>
          <w:lang w:val="ru-RU"/>
        </w:rPr>
        <w:t xml:space="preserve">000, 00 рублей, </w:t>
      </w:r>
      <w:r w:rsidRPr="00833529">
        <w:rPr>
          <w:rFonts w:ascii="Times New Roman" w:hAnsi="Times New Roman"/>
          <w:sz w:val="16"/>
          <w:szCs w:val="16"/>
          <w:shd w:val="clear" w:color="auto" w:fill="FFFFFF"/>
          <w:lang w:val="ru-RU"/>
        </w:rPr>
        <w:t xml:space="preserve">в плановом периоде 2025-2026 г по 2000, 00 рублей </w:t>
      </w:r>
      <w:r w:rsidRPr="00833529">
        <w:rPr>
          <w:rFonts w:ascii="Times New Roman" w:hAnsi="Times New Roman"/>
          <w:sz w:val="16"/>
          <w:szCs w:val="16"/>
          <w:lang w:val="ru-RU"/>
        </w:rPr>
        <w:t>.</w:t>
      </w:r>
    </w:p>
    <w:p w:rsidR="00833529" w:rsidRPr="00833529" w:rsidRDefault="00833529" w:rsidP="00833529">
      <w:pPr>
        <w:spacing w:line="0" w:lineRule="atLeast"/>
        <w:jc w:val="both"/>
        <w:rPr>
          <w:rFonts w:ascii="Times New Roman" w:hAnsi="Times New Roman"/>
          <w:sz w:val="16"/>
          <w:szCs w:val="16"/>
          <w:lang w:val="ru-RU"/>
        </w:rPr>
      </w:pPr>
      <w:r w:rsidRPr="00833529">
        <w:rPr>
          <w:rFonts w:ascii="Times New Roman" w:hAnsi="Times New Roman"/>
          <w:sz w:val="16"/>
          <w:szCs w:val="16"/>
          <w:lang w:val="ru-RU"/>
        </w:rPr>
        <w:t xml:space="preserve">         Для достижения поставленных целей в</w:t>
      </w:r>
      <w:r w:rsidRPr="00833529">
        <w:rPr>
          <w:rFonts w:ascii="Times New Roman" w:hAnsi="Times New Roman"/>
          <w:sz w:val="16"/>
          <w:szCs w:val="16"/>
        </w:rPr>
        <w:t> </w:t>
      </w:r>
      <w:r w:rsidRPr="00833529">
        <w:rPr>
          <w:rFonts w:ascii="Times New Roman" w:hAnsi="Times New Roman"/>
          <w:sz w:val="16"/>
          <w:szCs w:val="16"/>
          <w:lang w:val="ru-RU"/>
        </w:rPr>
        <w:t>2024 году в рамках программы планируется реализация организационных и пропагандистские мероприятия по противодействию экстремизму и профилактике терроризма.</w:t>
      </w:r>
    </w:p>
    <w:p w:rsidR="00833529" w:rsidRPr="00833529" w:rsidRDefault="00833529" w:rsidP="00833529">
      <w:pPr>
        <w:spacing w:line="0" w:lineRule="atLeast"/>
        <w:jc w:val="both"/>
        <w:rPr>
          <w:rFonts w:ascii="Times New Roman" w:hAnsi="Times New Roman"/>
          <w:sz w:val="16"/>
          <w:szCs w:val="16"/>
          <w:lang w:val="ru-RU"/>
        </w:rPr>
      </w:pPr>
    </w:p>
    <w:p w:rsidR="00833529" w:rsidRPr="00833529" w:rsidRDefault="00833529" w:rsidP="00833529">
      <w:pPr>
        <w:spacing w:line="0" w:lineRule="atLeast"/>
        <w:jc w:val="center"/>
        <w:rPr>
          <w:rFonts w:ascii="Times New Roman" w:hAnsi="Times New Roman"/>
          <w:snapToGrid w:val="0"/>
          <w:sz w:val="16"/>
          <w:szCs w:val="16"/>
          <w:lang w:val="ru-RU"/>
        </w:rPr>
      </w:pPr>
      <w:r w:rsidRPr="00833529">
        <w:rPr>
          <w:rFonts w:ascii="Times New Roman" w:hAnsi="Times New Roman"/>
          <w:sz w:val="16"/>
          <w:szCs w:val="16"/>
          <w:lang w:val="ru-RU"/>
        </w:rPr>
        <w:t xml:space="preserve"> </w:t>
      </w:r>
      <w:r w:rsidRPr="00833529">
        <w:rPr>
          <w:rFonts w:ascii="Times New Roman" w:hAnsi="Times New Roman"/>
          <w:sz w:val="16"/>
          <w:szCs w:val="16"/>
          <w:lang w:val="ru-RU"/>
        </w:rPr>
        <w:tab/>
        <w:t xml:space="preserve">09 0 00 00000 </w:t>
      </w:r>
      <w:r w:rsidRPr="00833529">
        <w:rPr>
          <w:rFonts w:ascii="Times New Roman" w:hAnsi="Times New Roman"/>
          <w:snapToGrid w:val="0"/>
          <w:sz w:val="16"/>
          <w:szCs w:val="16"/>
          <w:lang w:val="ru-RU"/>
        </w:rPr>
        <w:t>Муниципальная программа</w:t>
      </w:r>
    </w:p>
    <w:p w:rsidR="00833529" w:rsidRPr="00833529" w:rsidRDefault="00833529" w:rsidP="00833529">
      <w:pPr>
        <w:tabs>
          <w:tab w:val="left" w:pos="3135"/>
        </w:tabs>
        <w:spacing w:line="0" w:lineRule="atLeast"/>
        <w:jc w:val="center"/>
        <w:rPr>
          <w:rFonts w:ascii="Times New Roman" w:hAnsi="Times New Roman"/>
          <w:sz w:val="16"/>
          <w:szCs w:val="16"/>
          <w:lang w:val="ru-RU"/>
        </w:rPr>
      </w:pPr>
      <w:r w:rsidRPr="00833529">
        <w:rPr>
          <w:rFonts w:ascii="Times New Roman" w:hAnsi="Times New Roman"/>
          <w:sz w:val="16"/>
          <w:szCs w:val="16"/>
          <w:lang w:val="ru-RU"/>
        </w:rPr>
        <w:t>«Профилактика преступлений и иных правонарушений на территории Бирофельдского сельского поселения на 2023-2027 годы»</w:t>
      </w:r>
    </w:p>
    <w:p w:rsidR="00833529" w:rsidRPr="00833529" w:rsidRDefault="00833529" w:rsidP="00833529">
      <w:pPr>
        <w:spacing w:line="0" w:lineRule="atLeast"/>
        <w:jc w:val="both"/>
        <w:rPr>
          <w:rFonts w:ascii="Times New Roman" w:hAnsi="Times New Roman"/>
          <w:sz w:val="16"/>
          <w:szCs w:val="16"/>
          <w:lang w:val="ru-RU"/>
        </w:rPr>
      </w:pPr>
    </w:p>
    <w:p w:rsidR="00833529" w:rsidRPr="00833529" w:rsidRDefault="00833529" w:rsidP="00833529">
      <w:pPr>
        <w:ind w:firstLine="720"/>
        <w:jc w:val="both"/>
        <w:rPr>
          <w:rFonts w:ascii="Times New Roman" w:hAnsi="Times New Roman"/>
          <w:sz w:val="16"/>
          <w:szCs w:val="16"/>
          <w:lang w:val="ru-RU"/>
        </w:rPr>
      </w:pPr>
      <w:r w:rsidRPr="00833529">
        <w:rPr>
          <w:rFonts w:ascii="Times New Roman" w:hAnsi="Times New Roman"/>
          <w:sz w:val="16"/>
          <w:szCs w:val="16"/>
          <w:lang w:val="ru-RU"/>
        </w:rPr>
        <w:t>Целью  Программы является обеспечение безопасности  граждан  на территории сельского поселения, сокращение количества преступлений (правонарушений).</w:t>
      </w:r>
    </w:p>
    <w:p w:rsidR="00833529" w:rsidRPr="00833529" w:rsidRDefault="00833529" w:rsidP="00833529">
      <w:pPr>
        <w:spacing w:line="0" w:lineRule="atLeast"/>
        <w:ind w:firstLine="709"/>
        <w:jc w:val="both"/>
        <w:rPr>
          <w:rFonts w:ascii="Times New Roman" w:hAnsi="Times New Roman"/>
          <w:sz w:val="16"/>
          <w:szCs w:val="16"/>
          <w:lang w:val="ru-RU"/>
        </w:rPr>
      </w:pPr>
      <w:r w:rsidRPr="00833529">
        <w:rPr>
          <w:rFonts w:ascii="Times New Roman" w:hAnsi="Times New Roman"/>
          <w:sz w:val="16"/>
          <w:szCs w:val="16"/>
          <w:lang w:val="ru-RU"/>
        </w:rPr>
        <w:t xml:space="preserve">Расходы местного бюджета на реализацию программы составят </w:t>
      </w:r>
      <w:r w:rsidRPr="00833529">
        <w:rPr>
          <w:rFonts w:ascii="Times New Roman" w:hAnsi="Times New Roman"/>
          <w:sz w:val="16"/>
          <w:szCs w:val="16"/>
          <w:lang w:val="ru-RU"/>
        </w:rPr>
        <w:br/>
        <w:t>в 2024 году 1</w:t>
      </w:r>
      <w:r w:rsidRPr="00833529">
        <w:rPr>
          <w:rFonts w:ascii="Times New Roman" w:hAnsi="Times New Roman"/>
          <w:sz w:val="16"/>
          <w:szCs w:val="16"/>
        </w:rPr>
        <w:t> </w:t>
      </w:r>
      <w:r w:rsidRPr="00833529">
        <w:rPr>
          <w:rFonts w:ascii="Times New Roman" w:hAnsi="Times New Roman"/>
          <w:sz w:val="16"/>
          <w:szCs w:val="16"/>
          <w:lang w:val="ru-RU"/>
        </w:rPr>
        <w:t>000, 00 рублей,</w:t>
      </w:r>
      <w:r w:rsidRPr="00833529">
        <w:rPr>
          <w:rFonts w:ascii="Times New Roman" w:hAnsi="Times New Roman"/>
          <w:sz w:val="16"/>
          <w:szCs w:val="16"/>
          <w:shd w:val="clear" w:color="auto" w:fill="FFFFFF"/>
          <w:lang w:val="ru-RU"/>
        </w:rPr>
        <w:t xml:space="preserve"> в плановом периоде 2025-2026 г по 1000, 00 рублей.</w:t>
      </w:r>
    </w:p>
    <w:p w:rsidR="00833529" w:rsidRPr="00833529" w:rsidRDefault="00833529" w:rsidP="00833529">
      <w:pPr>
        <w:spacing w:line="0" w:lineRule="atLeast"/>
        <w:jc w:val="both"/>
        <w:rPr>
          <w:rFonts w:ascii="Times New Roman" w:hAnsi="Times New Roman"/>
          <w:sz w:val="16"/>
          <w:szCs w:val="16"/>
          <w:lang w:val="ru-RU"/>
        </w:rPr>
      </w:pPr>
      <w:r w:rsidRPr="00833529">
        <w:rPr>
          <w:rFonts w:ascii="Times New Roman" w:hAnsi="Times New Roman"/>
          <w:sz w:val="16"/>
          <w:szCs w:val="16"/>
          <w:lang w:val="ru-RU"/>
        </w:rPr>
        <w:t xml:space="preserve">         Для достижения поставленных целей в</w:t>
      </w:r>
      <w:r w:rsidRPr="00833529">
        <w:rPr>
          <w:rFonts w:ascii="Times New Roman" w:hAnsi="Times New Roman"/>
          <w:sz w:val="16"/>
          <w:szCs w:val="16"/>
        </w:rPr>
        <w:t> </w:t>
      </w:r>
      <w:r w:rsidRPr="00833529">
        <w:rPr>
          <w:rFonts w:ascii="Times New Roman" w:hAnsi="Times New Roman"/>
          <w:sz w:val="16"/>
          <w:szCs w:val="16"/>
          <w:lang w:val="ru-RU"/>
        </w:rPr>
        <w:t xml:space="preserve">2024 году в рамках программы планируется реализация мероприятия организационного и методического обеспечения деятельности по профилактике преступлений. </w:t>
      </w:r>
    </w:p>
    <w:p w:rsidR="00833529" w:rsidRPr="00833529" w:rsidRDefault="00833529" w:rsidP="00833529">
      <w:pPr>
        <w:spacing w:line="0" w:lineRule="atLeast"/>
        <w:rPr>
          <w:rFonts w:ascii="Times New Roman" w:hAnsi="Times New Roman"/>
          <w:sz w:val="16"/>
          <w:szCs w:val="16"/>
          <w:lang w:val="ru-RU"/>
        </w:rPr>
      </w:pPr>
    </w:p>
    <w:p w:rsidR="00833529" w:rsidRPr="00833529" w:rsidRDefault="00833529" w:rsidP="00833529">
      <w:pPr>
        <w:spacing w:line="0" w:lineRule="atLeast"/>
        <w:ind w:firstLine="709"/>
        <w:jc w:val="center"/>
        <w:rPr>
          <w:rFonts w:ascii="Times New Roman" w:hAnsi="Times New Roman"/>
          <w:sz w:val="16"/>
          <w:szCs w:val="16"/>
          <w:lang w:val="ru-RU"/>
        </w:rPr>
      </w:pP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sz w:val="16"/>
          <w:szCs w:val="16"/>
          <w:lang w:val="ru-RU"/>
        </w:rPr>
        <w:t xml:space="preserve"> </w:t>
      </w:r>
      <w:r w:rsidRPr="00833529">
        <w:rPr>
          <w:rFonts w:ascii="Times New Roman" w:hAnsi="Times New Roman"/>
          <w:b/>
          <w:sz w:val="16"/>
          <w:szCs w:val="16"/>
          <w:lang w:val="ru-RU"/>
        </w:rPr>
        <w:t>1.2.НЕПРОГРАММНЫЕ РАСХОДЫ</w:t>
      </w:r>
    </w:p>
    <w:p w:rsidR="00833529" w:rsidRPr="00833529" w:rsidRDefault="00833529" w:rsidP="00833529">
      <w:pPr>
        <w:jc w:val="center"/>
        <w:rPr>
          <w:rFonts w:ascii="Times New Roman" w:hAnsi="Times New Roman"/>
          <w:b/>
          <w:sz w:val="16"/>
          <w:szCs w:val="16"/>
          <w:lang w:val="ru-RU"/>
        </w:rPr>
      </w:pP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Бюджетные ассигнования по непрограммным расходам предусмотрены:</w:t>
      </w:r>
    </w:p>
    <w:p w:rsidR="00833529" w:rsidRPr="00833529" w:rsidRDefault="00833529" w:rsidP="00833529">
      <w:pPr>
        <w:ind w:firstLine="709"/>
        <w:jc w:val="both"/>
        <w:rPr>
          <w:rFonts w:ascii="Times New Roman" w:hAnsi="Times New Roman"/>
          <w:sz w:val="16"/>
          <w:szCs w:val="16"/>
          <w:u w:val="single"/>
          <w:lang w:val="ru-RU"/>
        </w:rPr>
      </w:pPr>
      <w:r w:rsidRPr="00833529">
        <w:rPr>
          <w:rFonts w:ascii="Times New Roman" w:hAnsi="Times New Roman"/>
          <w:sz w:val="16"/>
          <w:szCs w:val="16"/>
          <w:u w:val="single"/>
          <w:lang w:val="ru-RU"/>
        </w:rPr>
        <w:t>На 2024 год– 6</w:t>
      </w:r>
      <w:r w:rsidRPr="00833529">
        <w:rPr>
          <w:rFonts w:ascii="Times New Roman" w:hAnsi="Times New Roman"/>
          <w:sz w:val="16"/>
          <w:szCs w:val="16"/>
          <w:u w:val="single"/>
        </w:rPr>
        <w:t> </w:t>
      </w:r>
      <w:r w:rsidRPr="00833529">
        <w:rPr>
          <w:rFonts w:ascii="Times New Roman" w:hAnsi="Times New Roman"/>
          <w:sz w:val="16"/>
          <w:szCs w:val="16"/>
          <w:u w:val="single"/>
          <w:lang w:val="ru-RU"/>
        </w:rPr>
        <w:t>906 994,00 рублей:</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на обеспечение деятельности руководителя исполнительного органа местного самоуправления – 1</w:t>
      </w:r>
      <w:r w:rsidRPr="00833529">
        <w:rPr>
          <w:rFonts w:ascii="Times New Roman" w:hAnsi="Times New Roman"/>
          <w:sz w:val="16"/>
          <w:szCs w:val="16"/>
        </w:rPr>
        <w:t> </w:t>
      </w:r>
      <w:r w:rsidRPr="00833529">
        <w:rPr>
          <w:rFonts w:ascii="Times New Roman" w:hAnsi="Times New Roman"/>
          <w:sz w:val="16"/>
          <w:szCs w:val="16"/>
          <w:lang w:val="ru-RU"/>
        </w:rPr>
        <w:t>592</w:t>
      </w:r>
      <w:r w:rsidRPr="00833529">
        <w:rPr>
          <w:rFonts w:ascii="Times New Roman" w:hAnsi="Times New Roman"/>
          <w:sz w:val="16"/>
          <w:szCs w:val="16"/>
        </w:rPr>
        <w:t> </w:t>
      </w:r>
      <w:r w:rsidRPr="00833529">
        <w:rPr>
          <w:rFonts w:ascii="Times New Roman" w:hAnsi="Times New Roman"/>
          <w:sz w:val="16"/>
          <w:szCs w:val="16"/>
          <w:lang w:val="ru-RU"/>
        </w:rPr>
        <w:t>219,00 рублей, в том числе  на выплату заработной платы и начислений на нее в сумме 1592219,00 рублей (расходы по данному направлению обеспечены год</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на обеспечение функционирования органа местного самоуправления муниципального образования -  4</w:t>
      </w:r>
      <w:r w:rsidRPr="00833529">
        <w:rPr>
          <w:rFonts w:ascii="Times New Roman" w:hAnsi="Times New Roman"/>
          <w:sz w:val="16"/>
          <w:szCs w:val="16"/>
        </w:rPr>
        <w:t> </w:t>
      </w:r>
      <w:r w:rsidRPr="00833529">
        <w:rPr>
          <w:rFonts w:ascii="Times New Roman" w:hAnsi="Times New Roman"/>
          <w:sz w:val="16"/>
          <w:szCs w:val="16"/>
          <w:lang w:val="ru-RU"/>
        </w:rPr>
        <w:t>832 743,00 рублей, в том числе  на выплату заработной платы и начислений на нее в сумме 3</w:t>
      </w:r>
      <w:r w:rsidRPr="00833529">
        <w:rPr>
          <w:rFonts w:ascii="Times New Roman" w:hAnsi="Times New Roman"/>
          <w:sz w:val="16"/>
          <w:szCs w:val="16"/>
        </w:rPr>
        <w:t> </w:t>
      </w:r>
      <w:r w:rsidRPr="00833529">
        <w:rPr>
          <w:rFonts w:ascii="Times New Roman" w:hAnsi="Times New Roman"/>
          <w:sz w:val="16"/>
          <w:szCs w:val="16"/>
          <w:lang w:val="ru-RU"/>
        </w:rPr>
        <w:t>581 310,00 рублей (расходы  по данному направлению обеспечены год);</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на осуществление отдельных полномочий Российской Федерации и государственных полномочий Еврейской автономной области – 12 700,00 рублей;</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xml:space="preserve">- на реализацию прочих непрограммных мероприятий органа местного самоуправления муниципального образования в 2024 году предусмотрено ассигнований в сумме 469332,00 рублей, в том числе: </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пенсии за выслугу лет муниципальным служащим – 144 000, 00 рублей.</w:t>
      </w:r>
    </w:p>
    <w:p w:rsidR="00833529" w:rsidRPr="00833529" w:rsidRDefault="00833529" w:rsidP="00833529">
      <w:pPr>
        <w:ind w:firstLine="709"/>
        <w:jc w:val="both"/>
        <w:rPr>
          <w:rFonts w:ascii="Times New Roman" w:hAnsi="Times New Roman"/>
          <w:sz w:val="16"/>
          <w:szCs w:val="16"/>
          <w:u w:val="single"/>
          <w:lang w:val="ru-RU"/>
        </w:rPr>
      </w:pPr>
      <w:r w:rsidRPr="00833529">
        <w:rPr>
          <w:rFonts w:ascii="Times New Roman" w:hAnsi="Times New Roman"/>
          <w:sz w:val="16"/>
          <w:szCs w:val="16"/>
          <w:u w:val="single"/>
          <w:lang w:val="ru-RU"/>
        </w:rPr>
        <w:t>на 2025 год -5</w:t>
      </w:r>
      <w:r w:rsidRPr="00833529">
        <w:rPr>
          <w:rFonts w:ascii="Times New Roman" w:hAnsi="Times New Roman"/>
          <w:sz w:val="16"/>
          <w:szCs w:val="16"/>
          <w:u w:val="single"/>
        </w:rPr>
        <w:t> </w:t>
      </w:r>
      <w:r w:rsidRPr="00833529">
        <w:rPr>
          <w:rFonts w:ascii="Times New Roman" w:hAnsi="Times New Roman"/>
          <w:sz w:val="16"/>
          <w:szCs w:val="16"/>
          <w:u w:val="single"/>
          <w:lang w:val="ru-RU"/>
        </w:rPr>
        <w:t>934 691,00 рублей:</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на обеспечение деятельности руководителя исполнительного органа местного самоуправления – 1</w:t>
      </w:r>
      <w:r w:rsidRPr="00833529">
        <w:rPr>
          <w:rFonts w:ascii="Times New Roman" w:hAnsi="Times New Roman"/>
          <w:sz w:val="16"/>
          <w:szCs w:val="16"/>
        </w:rPr>
        <w:t> </w:t>
      </w:r>
      <w:r w:rsidRPr="00833529">
        <w:rPr>
          <w:rFonts w:ascii="Times New Roman" w:hAnsi="Times New Roman"/>
          <w:sz w:val="16"/>
          <w:szCs w:val="16"/>
          <w:lang w:val="ru-RU"/>
        </w:rPr>
        <w:t>592 219,00 рублей, в том числе  на выплату заработной платы и начислений на нее в сумме 1</w:t>
      </w:r>
      <w:r w:rsidRPr="00833529">
        <w:rPr>
          <w:rFonts w:ascii="Times New Roman" w:hAnsi="Times New Roman"/>
          <w:sz w:val="16"/>
          <w:szCs w:val="16"/>
        </w:rPr>
        <w:t> </w:t>
      </w:r>
      <w:r w:rsidRPr="00833529">
        <w:rPr>
          <w:rFonts w:ascii="Times New Roman" w:hAnsi="Times New Roman"/>
          <w:sz w:val="16"/>
          <w:szCs w:val="16"/>
          <w:lang w:val="ru-RU"/>
        </w:rPr>
        <w:t>592 219,00 рублей (расходы по данному направлению обеспечены на год без учета индексации),</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на обеспечение функционирования органа местного самоуправления муниципального образования -  4</w:t>
      </w:r>
      <w:r w:rsidRPr="00833529">
        <w:rPr>
          <w:rFonts w:ascii="Times New Roman" w:hAnsi="Times New Roman"/>
          <w:sz w:val="16"/>
          <w:szCs w:val="16"/>
        </w:rPr>
        <w:t> </w:t>
      </w:r>
      <w:r w:rsidRPr="00833529">
        <w:rPr>
          <w:rFonts w:ascii="Times New Roman" w:hAnsi="Times New Roman"/>
          <w:sz w:val="16"/>
          <w:szCs w:val="16"/>
          <w:lang w:val="ru-RU"/>
        </w:rPr>
        <w:t>011</w:t>
      </w:r>
      <w:r w:rsidRPr="00833529">
        <w:rPr>
          <w:rFonts w:ascii="Times New Roman" w:hAnsi="Times New Roman"/>
          <w:sz w:val="16"/>
          <w:szCs w:val="16"/>
        </w:rPr>
        <w:t> </w:t>
      </w:r>
      <w:r w:rsidRPr="00833529">
        <w:rPr>
          <w:rFonts w:ascii="Times New Roman" w:hAnsi="Times New Roman"/>
          <w:sz w:val="16"/>
          <w:szCs w:val="16"/>
          <w:lang w:val="ru-RU"/>
        </w:rPr>
        <w:t>197,00 рублей, в том числе  на выплату заработной платы и начислений на нее в сумме 3</w:t>
      </w:r>
      <w:r w:rsidRPr="00833529">
        <w:rPr>
          <w:rFonts w:ascii="Times New Roman" w:hAnsi="Times New Roman"/>
          <w:sz w:val="16"/>
          <w:szCs w:val="16"/>
        </w:rPr>
        <w:t> </w:t>
      </w:r>
      <w:r w:rsidRPr="00833529">
        <w:rPr>
          <w:rFonts w:ascii="Times New Roman" w:hAnsi="Times New Roman"/>
          <w:sz w:val="16"/>
          <w:szCs w:val="16"/>
          <w:lang w:val="ru-RU"/>
        </w:rPr>
        <w:t>000 000,00 рублей (расходы  по данному направлению обеспечены на 10 месяцев без учета индексации);</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на осуществление отдельных полномочий Российской Федерации и государственных полномочий Еврейской автономной области – 12 700,00 рублей;</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xml:space="preserve">- на реализацию прочих непрограммных мероприятий органа местного самоуправления муниципального образования в 2025 году предусмотрено ассигнований в сумме 318 575,00 рублей, в том числе: </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пенсии за выслугу лет муниципальным служащим – 144000, 00 рублей</w:t>
      </w:r>
    </w:p>
    <w:p w:rsidR="00833529" w:rsidRPr="00833529" w:rsidRDefault="00833529" w:rsidP="00833529">
      <w:pPr>
        <w:ind w:firstLine="709"/>
        <w:jc w:val="both"/>
        <w:rPr>
          <w:rFonts w:ascii="Times New Roman" w:hAnsi="Times New Roman"/>
          <w:sz w:val="16"/>
          <w:szCs w:val="16"/>
          <w:u w:val="single"/>
          <w:lang w:val="ru-RU"/>
        </w:rPr>
      </w:pPr>
      <w:r w:rsidRPr="00833529">
        <w:rPr>
          <w:rFonts w:ascii="Times New Roman" w:hAnsi="Times New Roman"/>
          <w:sz w:val="16"/>
          <w:szCs w:val="16"/>
          <w:u w:val="single"/>
          <w:lang w:val="ru-RU"/>
        </w:rPr>
        <w:t>на 2026 год 6</w:t>
      </w:r>
      <w:r w:rsidRPr="00833529">
        <w:rPr>
          <w:rFonts w:ascii="Times New Roman" w:hAnsi="Times New Roman"/>
          <w:sz w:val="16"/>
          <w:szCs w:val="16"/>
          <w:u w:val="single"/>
        </w:rPr>
        <w:t> </w:t>
      </w:r>
      <w:r w:rsidRPr="00833529">
        <w:rPr>
          <w:rFonts w:ascii="Times New Roman" w:hAnsi="Times New Roman"/>
          <w:sz w:val="16"/>
          <w:szCs w:val="16"/>
          <w:u w:val="single"/>
          <w:lang w:val="ru-RU"/>
        </w:rPr>
        <w:t>316</w:t>
      </w:r>
      <w:r w:rsidRPr="00833529">
        <w:rPr>
          <w:rFonts w:ascii="Times New Roman" w:hAnsi="Times New Roman"/>
          <w:sz w:val="16"/>
          <w:szCs w:val="16"/>
          <w:u w:val="single"/>
        </w:rPr>
        <w:t> </w:t>
      </w:r>
      <w:r w:rsidRPr="00833529">
        <w:rPr>
          <w:rFonts w:ascii="Times New Roman" w:hAnsi="Times New Roman"/>
          <w:sz w:val="16"/>
          <w:szCs w:val="16"/>
          <w:u w:val="single"/>
          <w:lang w:val="ru-RU"/>
        </w:rPr>
        <w:t>927,00  рублей:</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обеспечение деятельности руководителя исполнительного органа местного самоуправления – 1</w:t>
      </w:r>
      <w:r w:rsidRPr="00833529">
        <w:rPr>
          <w:rFonts w:ascii="Times New Roman" w:hAnsi="Times New Roman"/>
          <w:sz w:val="16"/>
          <w:szCs w:val="16"/>
        </w:rPr>
        <w:t> </w:t>
      </w:r>
      <w:r w:rsidRPr="00833529">
        <w:rPr>
          <w:rFonts w:ascii="Times New Roman" w:hAnsi="Times New Roman"/>
          <w:sz w:val="16"/>
          <w:szCs w:val="16"/>
          <w:lang w:val="ru-RU"/>
        </w:rPr>
        <w:t>210 200,00 рублей, в том числе  на выплату заработной платы и начислений на нее в сумме 1210200,00 рублей (расходы по данному направлению обеспечены на 9 месяцев без учета индексации),</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на обеспечение функционирования органа местного самоуправления муниципального образования -  4</w:t>
      </w:r>
      <w:r w:rsidRPr="00833529">
        <w:rPr>
          <w:rFonts w:ascii="Times New Roman" w:hAnsi="Times New Roman"/>
          <w:sz w:val="16"/>
          <w:szCs w:val="16"/>
        </w:rPr>
        <w:t> </w:t>
      </w:r>
      <w:r w:rsidRPr="00833529">
        <w:rPr>
          <w:rFonts w:ascii="Times New Roman" w:hAnsi="Times New Roman"/>
          <w:sz w:val="16"/>
          <w:szCs w:val="16"/>
          <w:lang w:val="ru-RU"/>
        </w:rPr>
        <w:t>775</w:t>
      </w:r>
      <w:r w:rsidRPr="00833529">
        <w:rPr>
          <w:rFonts w:ascii="Times New Roman" w:hAnsi="Times New Roman"/>
          <w:sz w:val="16"/>
          <w:szCs w:val="16"/>
        </w:rPr>
        <w:t> </w:t>
      </w:r>
      <w:r w:rsidRPr="00833529">
        <w:rPr>
          <w:rFonts w:ascii="Times New Roman" w:hAnsi="Times New Roman"/>
          <w:sz w:val="16"/>
          <w:szCs w:val="16"/>
          <w:lang w:val="ru-RU"/>
        </w:rPr>
        <w:t>452,00 рублей, в том числе  на выплату заработной платы и начислений на нее в сумме 3</w:t>
      </w:r>
      <w:r w:rsidRPr="00833529">
        <w:rPr>
          <w:rFonts w:ascii="Times New Roman" w:hAnsi="Times New Roman"/>
          <w:sz w:val="16"/>
          <w:szCs w:val="16"/>
        </w:rPr>
        <w:t> </w:t>
      </w:r>
      <w:r w:rsidRPr="00833529">
        <w:rPr>
          <w:rFonts w:ascii="Times New Roman" w:hAnsi="Times New Roman"/>
          <w:sz w:val="16"/>
          <w:szCs w:val="16"/>
          <w:lang w:val="ru-RU"/>
        </w:rPr>
        <w:t>554 154,00 рублей (расходы  по данному направлению обеспечены на 11,5 месяцев, без учета индексации);</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на осуществление отдельных полномочий Российской Федерации и государственных полномочий Еврейской автономной области – 12 700,00 рублей;</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xml:space="preserve">- на реализацию прочих непрограммных мероприятий органа местного самоуправления муниципального образования в 2026 году предусмотрено ассигнований в сумме 318 575 рублей, в том числе: </w:t>
      </w:r>
    </w:p>
    <w:p w:rsidR="00833529" w:rsidRPr="00833529" w:rsidRDefault="00833529" w:rsidP="00833529">
      <w:pPr>
        <w:ind w:firstLine="709"/>
        <w:jc w:val="both"/>
        <w:rPr>
          <w:rFonts w:ascii="Times New Roman" w:hAnsi="Times New Roman"/>
          <w:sz w:val="16"/>
          <w:szCs w:val="16"/>
          <w:lang w:val="ru-RU"/>
        </w:rPr>
      </w:pPr>
      <w:r w:rsidRPr="00833529">
        <w:rPr>
          <w:rFonts w:ascii="Times New Roman" w:hAnsi="Times New Roman"/>
          <w:sz w:val="16"/>
          <w:szCs w:val="16"/>
          <w:lang w:val="ru-RU"/>
        </w:rPr>
        <w:t>- пенсии за выслугу лет муниципальным служащим – 144000, 00 рублей</w:t>
      </w:r>
    </w:p>
    <w:p w:rsidR="00833529" w:rsidRPr="00833529" w:rsidRDefault="00833529" w:rsidP="00833529">
      <w:pPr>
        <w:jc w:val="both"/>
        <w:rPr>
          <w:rFonts w:ascii="Times New Roman" w:hAnsi="Times New Roman"/>
          <w:sz w:val="16"/>
          <w:szCs w:val="16"/>
          <w:lang w:val="ru-RU"/>
        </w:rPr>
      </w:pPr>
    </w:p>
    <w:p w:rsidR="00833529" w:rsidRPr="00833529" w:rsidRDefault="00833529" w:rsidP="00833529">
      <w:pPr>
        <w:jc w:val="center"/>
        <w:rPr>
          <w:rFonts w:ascii="Times New Roman" w:hAnsi="Times New Roman"/>
          <w:b/>
          <w:sz w:val="16"/>
          <w:szCs w:val="16"/>
          <w:lang w:val="ru-RU"/>
        </w:rPr>
      </w:pPr>
      <w:r w:rsidRPr="00833529">
        <w:rPr>
          <w:rFonts w:ascii="Times New Roman" w:hAnsi="Times New Roman"/>
          <w:b/>
          <w:sz w:val="16"/>
          <w:szCs w:val="16"/>
          <w:lang w:val="ru-RU"/>
        </w:rPr>
        <w:t>3. Источники внутреннего финансирования дефицита местного бюджета</w:t>
      </w:r>
    </w:p>
    <w:p w:rsidR="00833529" w:rsidRPr="00833529" w:rsidRDefault="00833529" w:rsidP="00833529">
      <w:pPr>
        <w:jc w:val="center"/>
        <w:rPr>
          <w:rFonts w:ascii="Times New Roman" w:hAnsi="Times New Roman"/>
          <w:b/>
          <w:sz w:val="16"/>
          <w:szCs w:val="16"/>
          <w:lang w:val="ru-RU"/>
        </w:rPr>
      </w:pPr>
    </w:p>
    <w:p w:rsidR="00833529" w:rsidRPr="00833529" w:rsidRDefault="00833529" w:rsidP="00833529">
      <w:pPr>
        <w:jc w:val="both"/>
        <w:rPr>
          <w:rFonts w:ascii="Times New Roman" w:hAnsi="Times New Roman"/>
          <w:sz w:val="16"/>
          <w:szCs w:val="16"/>
          <w:lang w:val="ru-RU"/>
        </w:rPr>
      </w:pPr>
      <w:r w:rsidRPr="00833529">
        <w:rPr>
          <w:rFonts w:ascii="Times New Roman" w:hAnsi="Times New Roman"/>
          <w:sz w:val="16"/>
          <w:szCs w:val="16"/>
          <w:lang w:val="ru-RU"/>
        </w:rPr>
        <w:t xml:space="preserve">     В целях обеспечения сбалансированности местного бюджета </w:t>
      </w:r>
      <w:r w:rsidRPr="00833529">
        <w:rPr>
          <w:rFonts w:ascii="Times New Roman" w:hAnsi="Times New Roman"/>
          <w:sz w:val="16"/>
          <w:szCs w:val="16"/>
          <w:lang w:val="ru-RU"/>
        </w:rPr>
        <w:br/>
        <w:t>на 2024 год и на плановый период 2024 и 2025 годов, бюджет сельского поселения  на 2025 – 2026 годы сформирован бездефицитный.</w:t>
      </w:r>
    </w:p>
    <w:p w:rsidR="00D6084C" w:rsidRPr="00305076" w:rsidRDefault="00D6084C" w:rsidP="009A55C4">
      <w:pPr>
        <w:spacing w:before="100" w:beforeAutospacing="1" w:after="100" w:afterAutospacing="1"/>
        <w:rPr>
          <w:rFonts w:ascii="Times New Roman" w:hAnsi="Times New Roman"/>
          <w:sz w:val="16"/>
          <w:szCs w:val="16"/>
          <w:lang w:val="ru-RU" w:eastAsia="ru-RU"/>
        </w:rPr>
      </w:pPr>
    </w:p>
    <w:p w:rsidR="0078590B" w:rsidRPr="00305076" w:rsidRDefault="0078590B" w:rsidP="009A55C4">
      <w:pPr>
        <w:spacing w:before="100" w:beforeAutospacing="1" w:after="100" w:afterAutospacing="1"/>
        <w:rPr>
          <w:rFonts w:ascii="Times New Roman" w:hAnsi="Times New Roman"/>
          <w:sz w:val="16"/>
          <w:szCs w:val="16"/>
          <w:lang w:val="ru-RU" w:eastAsia="ru-RU"/>
        </w:rPr>
      </w:pPr>
    </w:p>
    <w:p w:rsidR="00AA2DF4" w:rsidRPr="00305076" w:rsidRDefault="00AA70CE" w:rsidP="009A55C4">
      <w:pPr>
        <w:spacing w:before="100" w:beforeAutospacing="1" w:after="100" w:afterAutospacing="1"/>
        <w:rPr>
          <w:rFonts w:ascii="Times New Roman" w:hAnsi="Times New Roman"/>
          <w:sz w:val="16"/>
          <w:szCs w:val="16"/>
          <w:lang w:val="ru-RU" w:eastAsia="ru-RU"/>
        </w:rPr>
        <w:sectPr w:rsidR="00AA2DF4" w:rsidRPr="00305076" w:rsidSect="00D6084C">
          <w:pgSz w:w="16820" w:h="11900" w:orient="landscape"/>
          <w:pgMar w:top="567" w:right="1134" w:bottom="624" w:left="1259" w:header="567" w:footer="550" w:gutter="0"/>
          <w:cols w:space="708"/>
          <w:docGrid w:linePitch="381"/>
        </w:sectPr>
      </w:pPr>
      <w:r w:rsidRPr="00305076">
        <w:rPr>
          <w:rFonts w:ascii="Times New Roman" w:hAnsi="Times New Roman"/>
          <w:sz w:val="16"/>
          <w:szCs w:val="16"/>
          <w:lang w:val="ru-RU" w:eastAsia="ru-RU"/>
        </w:rPr>
        <w:t xml:space="preserve">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w:t>
      </w:r>
      <w:r w:rsidR="00745AC9" w:rsidRPr="00305076">
        <w:rPr>
          <w:rFonts w:ascii="Times New Roman" w:hAnsi="Times New Roman"/>
          <w:sz w:val="16"/>
          <w:szCs w:val="16"/>
          <w:lang w:val="ru-RU" w:eastAsia="ru-RU"/>
        </w:rPr>
        <w:t>Вилков-Дымочко А.Ю.</w:t>
      </w:r>
      <w:r w:rsidR="00CC09B4">
        <w:rPr>
          <w:rFonts w:ascii="Times New Roman" w:hAnsi="Times New Roman"/>
          <w:sz w:val="16"/>
          <w:szCs w:val="16"/>
          <w:lang w:val="ru-RU" w:eastAsia="ru-RU"/>
        </w:rPr>
        <w:t>..Время подписания в печать10</w:t>
      </w:r>
      <w:r w:rsidR="00305076">
        <w:rPr>
          <w:rFonts w:ascii="Times New Roman" w:hAnsi="Times New Roman"/>
          <w:sz w:val="16"/>
          <w:szCs w:val="16"/>
          <w:lang w:val="ru-RU" w:eastAsia="ru-RU"/>
        </w:rPr>
        <w:t>.</w:t>
      </w:r>
      <w:r w:rsidR="00745AC9" w:rsidRPr="00305076">
        <w:rPr>
          <w:rFonts w:ascii="Times New Roman" w:hAnsi="Times New Roman"/>
          <w:sz w:val="16"/>
          <w:szCs w:val="16"/>
          <w:lang w:val="ru-RU" w:eastAsia="ru-RU"/>
        </w:rPr>
        <w:t>1</w:t>
      </w:r>
      <w:r w:rsidR="00305076">
        <w:rPr>
          <w:rFonts w:ascii="Times New Roman" w:hAnsi="Times New Roman"/>
          <w:sz w:val="16"/>
          <w:szCs w:val="16"/>
          <w:lang w:val="ru-RU" w:eastAsia="ru-RU"/>
        </w:rPr>
        <w:t>1</w:t>
      </w:r>
      <w:r w:rsidR="0086554C" w:rsidRPr="00305076">
        <w:rPr>
          <w:rFonts w:ascii="Times New Roman" w:hAnsi="Times New Roman"/>
          <w:sz w:val="16"/>
          <w:szCs w:val="16"/>
          <w:lang w:val="ru-RU" w:eastAsia="ru-RU"/>
        </w:rPr>
        <w:t xml:space="preserve">.2023г </w:t>
      </w:r>
      <w:r w:rsidR="00745AC9" w:rsidRPr="00305076">
        <w:rPr>
          <w:rFonts w:ascii="Times New Roman" w:hAnsi="Times New Roman"/>
          <w:sz w:val="16"/>
          <w:szCs w:val="16"/>
          <w:lang w:val="ru-RU" w:eastAsia="ru-RU"/>
        </w:rPr>
        <w:t>1</w:t>
      </w:r>
      <w:r w:rsidR="00CC09B4">
        <w:rPr>
          <w:rFonts w:ascii="Times New Roman" w:hAnsi="Times New Roman"/>
          <w:sz w:val="16"/>
          <w:szCs w:val="16"/>
          <w:lang w:val="ru-RU" w:eastAsia="ru-RU"/>
        </w:rPr>
        <w:t>5</w:t>
      </w:r>
      <w:r w:rsidRPr="00305076">
        <w:rPr>
          <w:rFonts w:ascii="Times New Roman" w:hAnsi="Times New Roman"/>
          <w:sz w:val="16"/>
          <w:szCs w:val="16"/>
          <w:lang w:val="ru-RU" w:eastAsia="ru-RU"/>
        </w:rPr>
        <w:t>-</w:t>
      </w:r>
      <w:r w:rsidR="00862501" w:rsidRPr="00305076">
        <w:rPr>
          <w:rFonts w:ascii="Times New Roman" w:hAnsi="Times New Roman"/>
          <w:sz w:val="16"/>
          <w:szCs w:val="16"/>
          <w:lang w:val="ru-RU" w:eastAsia="ru-RU"/>
        </w:rPr>
        <w:t>0</w:t>
      </w:r>
      <w:r w:rsidRPr="00305076">
        <w:rPr>
          <w:rFonts w:ascii="Times New Roman" w:hAnsi="Times New Roman"/>
          <w:sz w:val="16"/>
          <w:szCs w:val="16"/>
          <w:lang w:val="ru-RU" w:eastAsia="ru-RU"/>
        </w:rPr>
        <w:t>0 часов. Тираж 6 экз. Распространяется бесплатно. Адрес редакции: ЕАО, Биробиджанский район, село Бирофельд, улица Ц</w:t>
      </w:r>
      <w:r w:rsidR="00C8095E" w:rsidRPr="00305076">
        <w:rPr>
          <w:rFonts w:ascii="Times New Roman" w:hAnsi="Times New Roman"/>
          <w:sz w:val="16"/>
          <w:szCs w:val="16"/>
          <w:lang w:val="ru-RU" w:eastAsia="ru-RU"/>
        </w:rPr>
        <w:t>ентральная, 45</w:t>
      </w:r>
    </w:p>
    <w:p w:rsidR="008564BD" w:rsidRPr="00305076" w:rsidRDefault="008564BD" w:rsidP="0035645B">
      <w:pPr>
        <w:spacing w:before="100" w:beforeAutospacing="1" w:after="100" w:afterAutospacing="1"/>
        <w:jc w:val="both"/>
        <w:rPr>
          <w:rFonts w:ascii="Times New Roman" w:hAnsi="Times New Roman"/>
          <w:sz w:val="16"/>
          <w:szCs w:val="16"/>
          <w:lang w:val="ru-RU" w:eastAsia="ru-RU"/>
        </w:rPr>
      </w:pPr>
    </w:p>
    <w:sectPr w:rsidR="008564BD" w:rsidRPr="00305076"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D3" w:rsidRDefault="00CF14D3" w:rsidP="009F03A2">
      <w:r>
        <w:separator/>
      </w:r>
    </w:p>
  </w:endnote>
  <w:endnote w:type="continuationSeparator" w:id="1">
    <w:p w:rsidR="00CF14D3" w:rsidRDefault="00CF14D3" w:rsidP="009F0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D3" w:rsidRDefault="00CF14D3" w:rsidP="009F03A2">
      <w:r>
        <w:separator/>
      </w:r>
    </w:p>
  </w:footnote>
  <w:footnote w:type="continuationSeparator" w:id="1">
    <w:p w:rsidR="00CF14D3" w:rsidRDefault="00CF14D3"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9FD4E84"/>
    <w:multiLevelType w:val="hybridMultilevel"/>
    <w:tmpl w:val="C08E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7063A"/>
    <w:multiLevelType w:val="hybridMultilevel"/>
    <w:tmpl w:val="9D80D884"/>
    <w:lvl w:ilvl="0" w:tplc="B1000134">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345015B5"/>
    <w:multiLevelType w:val="multilevel"/>
    <w:tmpl w:val="478E8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EFC0D8F"/>
    <w:multiLevelType w:val="multilevel"/>
    <w:tmpl w:val="71F06C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4D8E0765"/>
    <w:multiLevelType w:val="hybridMultilevel"/>
    <w:tmpl w:val="B1686B04"/>
    <w:lvl w:ilvl="0" w:tplc="35C2B6E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0">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3BB43B6"/>
    <w:multiLevelType w:val="multilevel"/>
    <w:tmpl w:val="5B6EE2F8"/>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12">
    <w:nsid w:val="6D4D6425"/>
    <w:multiLevelType w:val="hybridMultilevel"/>
    <w:tmpl w:val="FDC87BAE"/>
    <w:lvl w:ilvl="0" w:tplc="E5046E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8"/>
  </w:num>
  <w:num w:numId="13">
    <w:abstractNumId w:val="12"/>
  </w:num>
  <w:num w:numId="14">
    <w:abstractNumId w:val="0"/>
  </w:num>
  <w:num w:numId="15">
    <w:abstractNumId w:val="1"/>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211F9"/>
    <w:rsid w:val="00052B08"/>
    <w:rsid w:val="00052F8A"/>
    <w:rsid w:val="00057425"/>
    <w:rsid w:val="00063D9E"/>
    <w:rsid w:val="00065EDB"/>
    <w:rsid w:val="00071ACF"/>
    <w:rsid w:val="00072578"/>
    <w:rsid w:val="000818F3"/>
    <w:rsid w:val="0008611F"/>
    <w:rsid w:val="000A5B76"/>
    <w:rsid w:val="000B5096"/>
    <w:rsid w:val="000D0309"/>
    <w:rsid w:val="000D2D94"/>
    <w:rsid w:val="000D6C01"/>
    <w:rsid w:val="000E59EC"/>
    <w:rsid w:val="000F39EA"/>
    <w:rsid w:val="001031DD"/>
    <w:rsid w:val="001158B1"/>
    <w:rsid w:val="0012043C"/>
    <w:rsid w:val="0012306F"/>
    <w:rsid w:val="001259E1"/>
    <w:rsid w:val="00130BF3"/>
    <w:rsid w:val="001314DD"/>
    <w:rsid w:val="0014016B"/>
    <w:rsid w:val="00175BED"/>
    <w:rsid w:val="00184335"/>
    <w:rsid w:val="001A08D8"/>
    <w:rsid w:val="001A54C8"/>
    <w:rsid w:val="001B319C"/>
    <w:rsid w:val="001B634D"/>
    <w:rsid w:val="001B7F64"/>
    <w:rsid w:val="001D045C"/>
    <w:rsid w:val="001D71F7"/>
    <w:rsid w:val="001E6E6D"/>
    <w:rsid w:val="001F1B68"/>
    <w:rsid w:val="001F5B22"/>
    <w:rsid w:val="0022399A"/>
    <w:rsid w:val="00224246"/>
    <w:rsid w:val="00233031"/>
    <w:rsid w:val="00237890"/>
    <w:rsid w:val="002402BC"/>
    <w:rsid w:val="00240732"/>
    <w:rsid w:val="002426C6"/>
    <w:rsid w:val="002744A5"/>
    <w:rsid w:val="00284E3E"/>
    <w:rsid w:val="00286626"/>
    <w:rsid w:val="002911DF"/>
    <w:rsid w:val="002A5E2D"/>
    <w:rsid w:val="002D1A99"/>
    <w:rsid w:val="002D4017"/>
    <w:rsid w:val="002E32EF"/>
    <w:rsid w:val="00305076"/>
    <w:rsid w:val="00305716"/>
    <w:rsid w:val="00325A5B"/>
    <w:rsid w:val="00325BF4"/>
    <w:rsid w:val="00335E36"/>
    <w:rsid w:val="0035645B"/>
    <w:rsid w:val="00356D98"/>
    <w:rsid w:val="003605DA"/>
    <w:rsid w:val="003619E6"/>
    <w:rsid w:val="00392FD3"/>
    <w:rsid w:val="00395840"/>
    <w:rsid w:val="003D25AF"/>
    <w:rsid w:val="00415C13"/>
    <w:rsid w:val="004268B5"/>
    <w:rsid w:val="00440399"/>
    <w:rsid w:val="0045344C"/>
    <w:rsid w:val="00454502"/>
    <w:rsid w:val="00454508"/>
    <w:rsid w:val="00460C00"/>
    <w:rsid w:val="004720C8"/>
    <w:rsid w:val="004731D3"/>
    <w:rsid w:val="00482463"/>
    <w:rsid w:val="00486D07"/>
    <w:rsid w:val="004A0500"/>
    <w:rsid w:val="004A2095"/>
    <w:rsid w:val="004B3BE9"/>
    <w:rsid w:val="004D2FF7"/>
    <w:rsid w:val="005121A6"/>
    <w:rsid w:val="00515E40"/>
    <w:rsid w:val="00520201"/>
    <w:rsid w:val="005228C8"/>
    <w:rsid w:val="00524CDA"/>
    <w:rsid w:val="005334BA"/>
    <w:rsid w:val="00555F08"/>
    <w:rsid w:val="00563E26"/>
    <w:rsid w:val="00567529"/>
    <w:rsid w:val="00570BB4"/>
    <w:rsid w:val="00570E2C"/>
    <w:rsid w:val="0057343F"/>
    <w:rsid w:val="00587B4F"/>
    <w:rsid w:val="005904FA"/>
    <w:rsid w:val="00592407"/>
    <w:rsid w:val="005A1D6A"/>
    <w:rsid w:val="005B5AB8"/>
    <w:rsid w:val="005B6DE8"/>
    <w:rsid w:val="005C1CD4"/>
    <w:rsid w:val="005C68FC"/>
    <w:rsid w:val="005D737B"/>
    <w:rsid w:val="005E01B5"/>
    <w:rsid w:val="005E1352"/>
    <w:rsid w:val="005F0AEC"/>
    <w:rsid w:val="005F56E1"/>
    <w:rsid w:val="005F6C13"/>
    <w:rsid w:val="00600E74"/>
    <w:rsid w:val="00604B0C"/>
    <w:rsid w:val="00630D56"/>
    <w:rsid w:val="00640404"/>
    <w:rsid w:val="006419D7"/>
    <w:rsid w:val="00641B94"/>
    <w:rsid w:val="00643458"/>
    <w:rsid w:val="00651788"/>
    <w:rsid w:val="00651AEE"/>
    <w:rsid w:val="00652261"/>
    <w:rsid w:val="006561AE"/>
    <w:rsid w:val="00661C45"/>
    <w:rsid w:val="006648AA"/>
    <w:rsid w:val="00665210"/>
    <w:rsid w:val="0067076E"/>
    <w:rsid w:val="00675FC1"/>
    <w:rsid w:val="00682545"/>
    <w:rsid w:val="00687C1E"/>
    <w:rsid w:val="006A1D8D"/>
    <w:rsid w:val="006B0320"/>
    <w:rsid w:val="006B38D9"/>
    <w:rsid w:val="006D6A1F"/>
    <w:rsid w:val="006E5784"/>
    <w:rsid w:val="006E6990"/>
    <w:rsid w:val="006E742C"/>
    <w:rsid w:val="00710BF2"/>
    <w:rsid w:val="00711C88"/>
    <w:rsid w:val="00712FBE"/>
    <w:rsid w:val="00717736"/>
    <w:rsid w:val="00730D0D"/>
    <w:rsid w:val="00734283"/>
    <w:rsid w:val="007377AC"/>
    <w:rsid w:val="00745AC9"/>
    <w:rsid w:val="007520A9"/>
    <w:rsid w:val="007555C7"/>
    <w:rsid w:val="007570BC"/>
    <w:rsid w:val="0078590B"/>
    <w:rsid w:val="0079774E"/>
    <w:rsid w:val="007B0853"/>
    <w:rsid w:val="007D1F1E"/>
    <w:rsid w:val="007D2A3F"/>
    <w:rsid w:val="007D4B50"/>
    <w:rsid w:val="007E53F0"/>
    <w:rsid w:val="007F0C86"/>
    <w:rsid w:val="007F5D5B"/>
    <w:rsid w:val="00803336"/>
    <w:rsid w:val="00803DD5"/>
    <w:rsid w:val="008044C6"/>
    <w:rsid w:val="00833529"/>
    <w:rsid w:val="0085178F"/>
    <w:rsid w:val="0085316A"/>
    <w:rsid w:val="008564BD"/>
    <w:rsid w:val="008622F0"/>
    <w:rsid w:val="00862501"/>
    <w:rsid w:val="0086554C"/>
    <w:rsid w:val="008746A6"/>
    <w:rsid w:val="0087617A"/>
    <w:rsid w:val="008A41EB"/>
    <w:rsid w:val="008D3D79"/>
    <w:rsid w:val="008E1DFE"/>
    <w:rsid w:val="008F3897"/>
    <w:rsid w:val="008F412F"/>
    <w:rsid w:val="008F7969"/>
    <w:rsid w:val="00912956"/>
    <w:rsid w:val="00916F7A"/>
    <w:rsid w:val="009269ED"/>
    <w:rsid w:val="0095531A"/>
    <w:rsid w:val="009645C8"/>
    <w:rsid w:val="00970EBA"/>
    <w:rsid w:val="009A55C4"/>
    <w:rsid w:val="009A7101"/>
    <w:rsid w:val="009A7C6B"/>
    <w:rsid w:val="009C092D"/>
    <w:rsid w:val="009C71BD"/>
    <w:rsid w:val="009C7801"/>
    <w:rsid w:val="009D0989"/>
    <w:rsid w:val="009D1609"/>
    <w:rsid w:val="009D1D07"/>
    <w:rsid w:val="009E0315"/>
    <w:rsid w:val="009E0C7C"/>
    <w:rsid w:val="009E130F"/>
    <w:rsid w:val="009E2FCB"/>
    <w:rsid w:val="009F03A2"/>
    <w:rsid w:val="00A2310D"/>
    <w:rsid w:val="00A27A94"/>
    <w:rsid w:val="00A474E8"/>
    <w:rsid w:val="00A51D82"/>
    <w:rsid w:val="00A56C2B"/>
    <w:rsid w:val="00A61204"/>
    <w:rsid w:val="00A618FC"/>
    <w:rsid w:val="00A6615F"/>
    <w:rsid w:val="00A76351"/>
    <w:rsid w:val="00A80B55"/>
    <w:rsid w:val="00A844E1"/>
    <w:rsid w:val="00A85B90"/>
    <w:rsid w:val="00A91499"/>
    <w:rsid w:val="00A91D3E"/>
    <w:rsid w:val="00AA2DF4"/>
    <w:rsid w:val="00AA6AD2"/>
    <w:rsid w:val="00AA70CE"/>
    <w:rsid w:val="00AB1F67"/>
    <w:rsid w:val="00AB2F4C"/>
    <w:rsid w:val="00AB527A"/>
    <w:rsid w:val="00AC0A66"/>
    <w:rsid w:val="00AC141D"/>
    <w:rsid w:val="00AC5811"/>
    <w:rsid w:val="00AC7700"/>
    <w:rsid w:val="00AD61E6"/>
    <w:rsid w:val="00AE48C4"/>
    <w:rsid w:val="00AE5212"/>
    <w:rsid w:val="00AF3B0E"/>
    <w:rsid w:val="00AF699C"/>
    <w:rsid w:val="00AF74A3"/>
    <w:rsid w:val="00B04570"/>
    <w:rsid w:val="00B07725"/>
    <w:rsid w:val="00B10CAA"/>
    <w:rsid w:val="00B309A0"/>
    <w:rsid w:val="00B463CF"/>
    <w:rsid w:val="00B47D5E"/>
    <w:rsid w:val="00B54B0F"/>
    <w:rsid w:val="00B65CCB"/>
    <w:rsid w:val="00B76D3E"/>
    <w:rsid w:val="00B856CE"/>
    <w:rsid w:val="00B85CA2"/>
    <w:rsid w:val="00B90F5A"/>
    <w:rsid w:val="00BC03A7"/>
    <w:rsid w:val="00BC43A0"/>
    <w:rsid w:val="00BD66C7"/>
    <w:rsid w:val="00BE53F1"/>
    <w:rsid w:val="00BF4246"/>
    <w:rsid w:val="00BF6EA2"/>
    <w:rsid w:val="00C05526"/>
    <w:rsid w:val="00C0799C"/>
    <w:rsid w:val="00C12750"/>
    <w:rsid w:val="00C161D1"/>
    <w:rsid w:val="00C2290D"/>
    <w:rsid w:val="00C270B7"/>
    <w:rsid w:val="00C3001D"/>
    <w:rsid w:val="00C44DA8"/>
    <w:rsid w:val="00C61C4F"/>
    <w:rsid w:val="00C727AA"/>
    <w:rsid w:val="00C8095E"/>
    <w:rsid w:val="00C93280"/>
    <w:rsid w:val="00C95874"/>
    <w:rsid w:val="00CB2691"/>
    <w:rsid w:val="00CB4255"/>
    <w:rsid w:val="00CB6C3D"/>
    <w:rsid w:val="00CC09B4"/>
    <w:rsid w:val="00CC0A84"/>
    <w:rsid w:val="00CC56B3"/>
    <w:rsid w:val="00CD7AF4"/>
    <w:rsid w:val="00CF05B3"/>
    <w:rsid w:val="00CF14D3"/>
    <w:rsid w:val="00D01251"/>
    <w:rsid w:val="00D02953"/>
    <w:rsid w:val="00D04A64"/>
    <w:rsid w:val="00D0633F"/>
    <w:rsid w:val="00D07B78"/>
    <w:rsid w:val="00D11A07"/>
    <w:rsid w:val="00D27B3F"/>
    <w:rsid w:val="00D333A8"/>
    <w:rsid w:val="00D40B96"/>
    <w:rsid w:val="00D47462"/>
    <w:rsid w:val="00D516C5"/>
    <w:rsid w:val="00D6084C"/>
    <w:rsid w:val="00D83CC7"/>
    <w:rsid w:val="00D87021"/>
    <w:rsid w:val="00D902A9"/>
    <w:rsid w:val="00D96604"/>
    <w:rsid w:val="00D967DF"/>
    <w:rsid w:val="00DA1057"/>
    <w:rsid w:val="00DA4424"/>
    <w:rsid w:val="00DA5927"/>
    <w:rsid w:val="00DD785A"/>
    <w:rsid w:val="00DE3658"/>
    <w:rsid w:val="00DF7272"/>
    <w:rsid w:val="00E126A9"/>
    <w:rsid w:val="00E14404"/>
    <w:rsid w:val="00E21304"/>
    <w:rsid w:val="00E27933"/>
    <w:rsid w:val="00E31045"/>
    <w:rsid w:val="00E33A4F"/>
    <w:rsid w:val="00E44B0C"/>
    <w:rsid w:val="00E63E96"/>
    <w:rsid w:val="00E7345E"/>
    <w:rsid w:val="00E777F5"/>
    <w:rsid w:val="00E80ED9"/>
    <w:rsid w:val="00E95099"/>
    <w:rsid w:val="00EA28EF"/>
    <w:rsid w:val="00EA6264"/>
    <w:rsid w:val="00EB770E"/>
    <w:rsid w:val="00EE3E93"/>
    <w:rsid w:val="00EE70CD"/>
    <w:rsid w:val="00EF1DD9"/>
    <w:rsid w:val="00EF46CD"/>
    <w:rsid w:val="00F026CB"/>
    <w:rsid w:val="00F13C9E"/>
    <w:rsid w:val="00F26A41"/>
    <w:rsid w:val="00F4593B"/>
    <w:rsid w:val="00F77BA1"/>
    <w:rsid w:val="00F80274"/>
    <w:rsid w:val="00F90559"/>
    <w:rsid w:val="00F92411"/>
    <w:rsid w:val="00FA31E0"/>
    <w:rsid w:val="00FA763C"/>
    <w:rsid w:val="00FC0B41"/>
    <w:rsid w:val="00FC0BFC"/>
    <w:rsid w:val="00FD06DC"/>
    <w:rsid w:val="00FD6153"/>
    <w:rsid w:val="00FD7C68"/>
    <w:rsid w:val="00FF0923"/>
    <w:rsid w:val="00FF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uiPriority w:val="99"/>
    <w:rsid w:val="005A1D6A"/>
    <w:rPr>
      <w:rFonts w:ascii="Times New Roman" w:eastAsiaTheme="minorEastAsia" w:hAnsi="Times New Roman" w:cs="Times New Roman"/>
      <w:sz w:val="24"/>
      <w:szCs w:val="20"/>
      <w:lang w:eastAsia="ru-RU"/>
    </w:rPr>
  </w:style>
  <w:style w:type="paragraph" w:styleId="ac">
    <w:name w:val="List Paragraph"/>
    <w:basedOn w:val="a"/>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 w:type="paragraph" w:customStyle="1" w:styleId="ConsPlusTitle">
    <w:name w:val="ConsPlusTitle"/>
    <w:uiPriority w:val="99"/>
    <w:rsid w:val="00F13C9E"/>
    <w:pPr>
      <w:widowControl w:val="0"/>
      <w:suppressAutoHyphens/>
      <w:autoSpaceDE w:val="0"/>
      <w:spacing w:after="0" w:line="240" w:lineRule="auto"/>
    </w:pPr>
    <w:rPr>
      <w:rFonts w:ascii="Arial" w:eastAsia="Arial" w:hAnsi="Arial" w:cs="Arial"/>
      <w:b/>
      <w:bCs/>
      <w:sz w:val="20"/>
      <w:szCs w:val="20"/>
      <w:lang w:eastAsia="ar-SA"/>
    </w:rPr>
  </w:style>
  <w:style w:type="character" w:styleId="afa">
    <w:name w:val="page number"/>
    <w:basedOn w:val="a0"/>
    <w:rsid w:val="00FD6153"/>
  </w:style>
  <w:style w:type="paragraph" w:customStyle="1" w:styleId="xl67">
    <w:name w:val="xl67"/>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8">
    <w:name w:val="xl68"/>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9">
    <w:name w:val="xl69"/>
    <w:basedOn w:val="a"/>
    <w:rsid w:val="00D02953"/>
    <w:pPr>
      <w:spacing w:before="100" w:beforeAutospacing="1" w:after="100" w:afterAutospacing="1"/>
    </w:pPr>
    <w:rPr>
      <w:rFonts w:ascii="Arial" w:eastAsia="Times New Roman" w:hAnsi="Arial" w:cs="Arial"/>
      <w:b/>
      <w:bCs/>
      <w:sz w:val="18"/>
      <w:szCs w:val="18"/>
      <w:lang w:val="ru-RU" w:eastAsia="ru-RU" w:bidi="ar-SA"/>
    </w:rPr>
  </w:style>
  <w:style w:type="paragraph" w:customStyle="1" w:styleId="xl70">
    <w:name w:val="xl70"/>
    <w:basedOn w:val="a"/>
    <w:rsid w:val="00D029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1">
    <w:name w:val="xl71"/>
    <w:basedOn w:val="a"/>
    <w:rsid w:val="00D0295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2">
    <w:name w:val="xl72"/>
    <w:basedOn w:val="a"/>
    <w:rsid w:val="00D0295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3">
    <w:name w:val="xl73"/>
    <w:basedOn w:val="a"/>
    <w:rsid w:val="00D02953"/>
    <w:pPr>
      <w:spacing w:before="100" w:beforeAutospacing="1" w:after="100" w:afterAutospacing="1"/>
    </w:pPr>
    <w:rPr>
      <w:rFonts w:ascii="Times New Roman" w:eastAsia="Times New Roman" w:hAnsi="Times New Roman"/>
      <w:b/>
      <w:bCs/>
      <w:lang w:val="ru-RU" w:eastAsia="ru-RU" w:bidi="ar-SA"/>
    </w:rPr>
  </w:style>
  <w:style w:type="paragraph" w:customStyle="1" w:styleId="xl74">
    <w:name w:val="xl74"/>
    <w:basedOn w:val="a"/>
    <w:rsid w:val="00D02953"/>
    <w:pPr>
      <w:pBdr>
        <w:top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5">
    <w:name w:val="xl75"/>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b/>
      <w:bCs/>
      <w:i/>
      <w:iCs/>
      <w:lang w:val="ru-RU" w:eastAsia="ru-RU" w:bidi="ar-SA"/>
    </w:rPr>
  </w:style>
  <w:style w:type="paragraph" w:customStyle="1" w:styleId="xl76">
    <w:name w:val="xl76"/>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7">
    <w:name w:val="xl77"/>
    <w:basedOn w:val="a"/>
    <w:rsid w:val="00D02953"/>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pPr>
    <w:rPr>
      <w:rFonts w:ascii="Times New Roman" w:eastAsia="Times New Roman" w:hAnsi="Times New Roman"/>
      <w:lang w:val="ru-RU" w:eastAsia="ru-RU" w:bidi="ar-SA"/>
    </w:rPr>
  </w:style>
  <w:style w:type="paragraph" w:customStyle="1" w:styleId="xl78">
    <w:name w:val="xl78"/>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i/>
      <w:iCs/>
      <w:lang w:val="ru-RU" w:eastAsia="ru-RU" w:bidi="ar-SA"/>
    </w:rPr>
  </w:style>
  <w:style w:type="paragraph" w:customStyle="1" w:styleId="xl79">
    <w:name w:val="xl79"/>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0">
    <w:name w:val="xl80"/>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1">
    <w:name w:val="xl81"/>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lang w:val="ru-RU" w:eastAsia="ru-RU" w:bidi="ar-SA"/>
    </w:rPr>
  </w:style>
  <w:style w:type="paragraph" w:customStyle="1" w:styleId="xl82">
    <w:name w:val="xl82"/>
    <w:basedOn w:val="a"/>
    <w:rsid w:val="00D02953"/>
    <w:pPr>
      <w:pBdr>
        <w:left w:val="single" w:sz="8"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83">
    <w:name w:val="xl83"/>
    <w:basedOn w:val="a"/>
    <w:rsid w:val="00D02953"/>
    <w:pPr>
      <w:pBdr>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84">
    <w:name w:val="xl84"/>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5">
    <w:name w:val="xl85"/>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6">
    <w:name w:val="xl86"/>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7">
    <w:name w:val="xl8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88">
    <w:name w:val="xl8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89">
    <w:name w:val="xl8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90">
    <w:name w:val="xl9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92">
    <w:name w:val="xl9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3">
    <w:name w:val="xl9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4">
    <w:name w:val="xl9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5">
    <w:name w:val="xl9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6">
    <w:name w:val="xl9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7">
    <w:name w:val="xl9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8">
    <w:name w:val="xl9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9">
    <w:name w:val="xl9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0">
    <w:name w:val="xl10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1">
    <w:name w:val="xl10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2">
    <w:name w:val="xl10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3">
    <w:name w:val="xl103"/>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04">
    <w:name w:val="xl104"/>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5">
    <w:name w:val="xl10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6">
    <w:name w:val="xl106"/>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7">
    <w:name w:val="xl10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lang w:val="ru-RU" w:eastAsia="ru-RU" w:bidi="ar-SA"/>
    </w:rPr>
  </w:style>
  <w:style w:type="paragraph" w:customStyle="1" w:styleId="xl108">
    <w:name w:val="xl10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9">
    <w:name w:val="xl10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0">
    <w:name w:val="xl11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1">
    <w:name w:val="xl11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2">
    <w:name w:val="xl11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3">
    <w:name w:val="xl11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4">
    <w:name w:val="xl11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5">
    <w:name w:val="xl115"/>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16">
    <w:name w:val="xl11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17">
    <w:name w:val="xl11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8">
    <w:name w:val="xl11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9">
    <w:name w:val="xl11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i/>
      <w:iCs/>
      <w:lang w:val="ru-RU" w:eastAsia="ru-RU" w:bidi="ar-SA"/>
    </w:rPr>
  </w:style>
  <w:style w:type="paragraph" w:customStyle="1" w:styleId="xl120">
    <w:name w:val="xl12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1">
    <w:name w:val="xl12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2">
    <w:name w:val="xl12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3">
    <w:name w:val="xl12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4">
    <w:name w:val="xl12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25">
    <w:name w:val="xl12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6">
    <w:name w:val="xl12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7">
    <w:name w:val="xl12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8">
    <w:name w:val="xl12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9">
    <w:name w:val="xl12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30">
    <w:name w:val="xl130"/>
    <w:basedOn w:val="a"/>
    <w:rsid w:val="00D02953"/>
    <w:pPr>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31">
    <w:name w:val="xl13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2">
    <w:name w:val="xl13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3">
    <w:name w:val="xl13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4">
    <w:name w:val="xl13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ru-RU" w:eastAsia="ru-RU" w:bidi="ar-SA"/>
    </w:rPr>
  </w:style>
  <w:style w:type="paragraph" w:customStyle="1" w:styleId="xl135">
    <w:name w:val="xl13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6">
    <w:name w:val="xl136"/>
    <w:basedOn w:val="a"/>
    <w:rsid w:val="00D02953"/>
    <w:pP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37">
    <w:name w:val="xl137"/>
    <w:basedOn w:val="a"/>
    <w:rsid w:val="00D0295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8">
    <w:name w:val="xl138"/>
    <w:basedOn w:val="a"/>
    <w:rsid w:val="00D02953"/>
    <w:pPr>
      <w:pBdr>
        <w:left w:val="single" w:sz="8"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9">
    <w:name w:val="xl13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40">
    <w:name w:val="xl14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41">
    <w:name w:val="xl14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142">
    <w:name w:val="xl14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43">
    <w:name w:val="xl143"/>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4">
    <w:name w:val="xl144"/>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5">
    <w:name w:val="xl145"/>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6">
    <w:name w:val="xl146"/>
    <w:basedOn w:val="a"/>
    <w:rsid w:val="00D0295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7">
    <w:name w:val="xl14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48">
    <w:name w:val="xl14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49">
    <w:name w:val="xl149"/>
    <w:basedOn w:val="a"/>
    <w:rsid w:val="00D02953"/>
    <w:pPr>
      <w:spacing w:before="100" w:beforeAutospacing="1" w:after="100" w:afterAutospacing="1"/>
      <w:jc w:val="center"/>
    </w:pPr>
    <w:rPr>
      <w:rFonts w:ascii="Times New Roman" w:eastAsia="Times New Roman" w:hAnsi="Times New Roman"/>
      <w:lang w:val="ru-RU" w:eastAsia="ru-RU" w:bidi="ar-SA"/>
    </w:rPr>
  </w:style>
  <w:style w:type="paragraph" w:customStyle="1" w:styleId="xl150">
    <w:name w:val="xl150"/>
    <w:basedOn w:val="a"/>
    <w:rsid w:val="00D0295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51">
    <w:name w:val="xl151"/>
    <w:basedOn w:val="a"/>
    <w:rsid w:val="00D0295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52">
    <w:name w:val="xl15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53">
    <w:name w:val="xl15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54">
    <w:name w:val="xl15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character" w:customStyle="1" w:styleId="25">
    <w:name w:val="Основной текст (2)_"/>
    <w:basedOn w:val="a0"/>
    <w:link w:val="26"/>
    <w:rsid w:val="00651AEE"/>
    <w:rPr>
      <w:rFonts w:ascii="Times New Roman" w:eastAsia="Times New Roman" w:hAnsi="Times New Roman" w:cs="Times New Roman"/>
      <w:sz w:val="28"/>
      <w:szCs w:val="28"/>
      <w:shd w:val="clear" w:color="auto" w:fill="FFFFFF"/>
    </w:rPr>
  </w:style>
  <w:style w:type="character" w:customStyle="1" w:styleId="27">
    <w:name w:val="Основной текст (2) + Малые прописные"/>
    <w:basedOn w:val="25"/>
    <w:rsid w:val="00651AEE"/>
    <w:rPr>
      <w:smallCaps/>
      <w:color w:val="000000"/>
      <w:spacing w:val="0"/>
      <w:w w:val="100"/>
      <w:position w:val="0"/>
      <w:lang w:val="ru-RU" w:eastAsia="ru-RU" w:bidi="ru-RU"/>
    </w:rPr>
  </w:style>
  <w:style w:type="paragraph" w:customStyle="1" w:styleId="26">
    <w:name w:val="Основной текст (2)"/>
    <w:basedOn w:val="a"/>
    <w:link w:val="25"/>
    <w:rsid w:val="00651AEE"/>
    <w:pPr>
      <w:widowControl w:val="0"/>
      <w:shd w:val="clear" w:color="auto" w:fill="FFFFFF"/>
      <w:spacing w:line="518" w:lineRule="exact"/>
      <w:jc w:val="center"/>
    </w:pPr>
    <w:rPr>
      <w:rFonts w:ascii="Times New Roman" w:eastAsia="Times New Roman" w:hAnsi="Times New Roman"/>
      <w:sz w:val="28"/>
      <w:szCs w:val="28"/>
      <w:lang w:val="ru-RU" w:bidi="ar-SA"/>
    </w:rPr>
  </w:style>
  <w:style w:type="character" w:customStyle="1" w:styleId="hyperlink">
    <w:name w:val="hyperlink"/>
    <w:basedOn w:val="a0"/>
    <w:rsid w:val="00651AEE"/>
  </w:style>
  <w:style w:type="paragraph" w:customStyle="1" w:styleId="consplusnormal1">
    <w:name w:val="consplusnormal"/>
    <w:basedOn w:val="a"/>
    <w:uiPriority w:val="99"/>
    <w:rsid w:val="0078590B"/>
    <w:pPr>
      <w:spacing w:before="100" w:beforeAutospacing="1" w:after="100" w:afterAutospacing="1"/>
    </w:pPr>
    <w:rPr>
      <w:rFonts w:ascii="Times New Roman" w:eastAsia="Times New Roman" w:hAnsi="Times New Roman"/>
      <w:lang w:val="ru-RU" w:eastAsia="ru-RU" w:bidi="ar-SA"/>
    </w:rPr>
  </w:style>
  <w:style w:type="character" w:customStyle="1" w:styleId="FontStyle34">
    <w:name w:val="Font Style34"/>
    <w:rsid w:val="00833529"/>
    <w:rPr>
      <w:rFonts w:ascii="Times New Roman" w:hAnsi="Times New Roman" w:cs="Times New Roman" w:hint="default"/>
      <w:sz w:val="22"/>
      <w:szCs w:val="22"/>
    </w:rPr>
  </w:style>
  <w:style w:type="paragraph" w:customStyle="1" w:styleId="ConsNormal">
    <w:name w:val="ConsNormal"/>
    <w:rsid w:val="00833529"/>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 w:id="1223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13" Type="http://schemas.openxmlformats.org/officeDocument/2006/relationships/hyperlink" Target="&#1044;&#1086;&#1082;&#1091;&#1084;&#1077;&#1085;&#1090;&#1099;/2015%20&#1075;&#1086;&#1076;/AppData/users/cul_601/appdata/local/temp/13_41_08_72.rtf"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1044;&#1086;&#1082;&#1091;&#1084;&#1077;&#1085;&#1090;&#1099;/2015%20&#1075;&#1086;&#1076;/AppData/users/cul_601/appdata/local/temp/13_41_08_72.rtf" TargetMode="External"/><Relationship Id="rId17" Type="http://schemas.openxmlformats.org/officeDocument/2006/relationships/image" Target="media/image7.png"/><Relationship Id="rId25" Type="http://schemas.openxmlformats.org/officeDocument/2006/relationships/hyperlink" Target="consultantplus://offline/ref=42F4F757FA8AA03EBC2A830BB042285BF172B5254489F2FE39220BDFB3D95C1AA047D549A49107f16CX"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birofeld.r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birofeld.ru/"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1044;&#1086;&#1082;&#1091;&#1084;&#1077;&#1085;&#1090;&#1099;/2015%20&#1075;&#1086;&#1076;/AppData/users/cul_601/appdata/local/temp/13_41_08_72.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F1C3-BD22-4AEB-ABEF-9F00B8D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75</Pages>
  <Words>42708</Words>
  <Characters>243437</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232</cp:revision>
  <cp:lastPrinted>2023-05-31T04:28:00Z</cp:lastPrinted>
  <dcterms:created xsi:type="dcterms:W3CDTF">2023-02-08T01:41:00Z</dcterms:created>
  <dcterms:modified xsi:type="dcterms:W3CDTF">2023-11-13T07:26:00Z</dcterms:modified>
</cp:coreProperties>
</file>