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56" w:rsidRDefault="00A10856" w:rsidP="00A10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10856" w:rsidRDefault="00A10856" w:rsidP="00A10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A10856" w:rsidRDefault="00A10856" w:rsidP="00A10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A10856" w:rsidRDefault="00A10856" w:rsidP="00A10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A10856" w:rsidRDefault="00A10856" w:rsidP="00A10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10856" w:rsidRDefault="00A10856" w:rsidP="00A10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01.08.2023                                                                                                       № 66</w:t>
      </w:r>
    </w:p>
    <w:p w:rsidR="00A10856" w:rsidRDefault="00A10856" w:rsidP="00A10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A10856" w:rsidRDefault="00A10856" w:rsidP="00A10856">
      <w:pPr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A10856" w:rsidRDefault="00A10856" w:rsidP="00A10856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 О внесении изменения в </w:t>
      </w:r>
      <w:r w:rsidRPr="0047570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сел</w:t>
      </w:r>
      <w:r>
        <w:rPr>
          <w:rFonts w:ascii="Times New Roman" w:eastAsia="Times New Roman" w:hAnsi="Times New Roman"/>
          <w:sz w:val="28"/>
          <w:szCs w:val="20"/>
        </w:rPr>
        <w:t xml:space="preserve">ьского поселения </w:t>
      </w:r>
      <w:r w:rsidRPr="00236A6F">
        <w:rPr>
          <w:rFonts w:ascii="Times New Roman" w:eastAsia="Times New Roman" w:hAnsi="Times New Roman" w:cs="Times New Roman"/>
          <w:sz w:val="28"/>
          <w:szCs w:val="28"/>
        </w:rPr>
        <w:t xml:space="preserve">от 11.01.2016 № 1 «Об утверждении Порядка применения дисциплинарных взысканий к муниципальным служащим администрации </w:t>
      </w:r>
      <w:proofErr w:type="spellStart"/>
      <w:r w:rsidRPr="00236A6F">
        <w:rPr>
          <w:rFonts w:ascii="Times New Roman" w:eastAsia="Times New Roman" w:hAnsi="Times New Roman" w:cs="Times New Roman"/>
          <w:sz w:val="28"/>
          <w:szCs w:val="28"/>
        </w:rPr>
        <w:t>Бирофельдского</w:t>
      </w:r>
      <w:proofErr w:type="spellEnd"/>
      <w:r w:rsidRPr="00236A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A10856" w:rsidRPr="004D0337" w:rsidRDefault="00A10856" w:rsidP="00A108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337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руководствуясь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</w:t>
      </w:r>
      <w:proofErr w:type="gramEnd"/>
      <w:r w:rsidRPr="004D0337">
        <w:rPr>
          <w:rFonts w:ascii="Times New Roman" w:hAnsi="Times New Roman"/>
          <w:sz w:val="28"/>
          <w:szCs w:val="28"/>
        </w:rPr>
        <w:t xml:space="preserve"> защиты Российской Федерации от 13.11.2015 № 18-2/10/П-7073 и на основании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</w:t>
      </w:r>
      <w:r w:rsidRPr="004D0337">
        <w:rPr>
          <w:rFonts w:ascii="Times New Roman" w:hAnsi="Times New Roman"/>
          <w:sz w:val="28"/>
          <w:szCs w:val="28"/>
        </w:rPr>
        <w:t xml:space="preserve"> поселение» </w:t>
      </w:r>
      <w:r>
        <w:rPr>
          <w:rFonts w:ascii="Times New Roman" w:hAnsi="Times New Roman"/>
          <w:sz w:val="28"/>
          <w:szCs w:val="28"/>
        </w:rPr>
        <w:t>Биробиджанского</w:t>
      </w:r>
      <w:r w:rsidRPr="004D033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4D0337">
        <w:rPr>
          <w:rFonts w:ascii="Times New Roman" w:hAnsi="Times New Roman"/>
          <w:sz w:val="28"/>
          <w:szCs w:val="28"/>
        </w:rPr>
        <w:t xml:space="preserve"> поселения</w:t>
      </w:r>
    </w:p>
    <w:p w:rsidR="00A10856" w:rsidRDefault="00A10856" w:rsidP="00A108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D0337">
        <w:rPr>
          <w:rFonts w:ascii="Times New Roman" w:hAnsi="Times New Roman"/>
          <w:sz w:val="28"/>
          <w:szCs w:val="28"/>
        </w:rPr>
        <w:t>ПОСТАНОВЛЯЕТ:</w:t>
      </w:r>
    </w:p>
    <w:p w:rsidR="00A10856" w:rsidRPr="00275843" w:rsidRDefault="00275843" w:rsidP="00275843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58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0"/>
        </w:rPr>
        <w:t xml:space="preserve">      1. </w:t>
      </w:r>
      <w:r w:rsidR="00A10856" w:rsidRPr="00275843">
        <w:rPr>
          <w:rFonts w:ascii="Times New Roman" w:eastAsia="Times New Roman" w:hAnsi="Times New Roman"/>
          <w:sz w:val="28"/>
          <w:szCs w:val="20"/>
        </w:rPr>
        <w:t xml:space="preserve">Внести в </w:t>
      </w:r>
      <w:r w:rsidR="00A10856" w:rsidRPr="00275843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сел</w:t>
      </w:r>
      <w:r w:rsidR="00A10856" w:rsidRPr="00275843">
        <w:rPr>
          <w:rFonts w:ascii="Times New Roman" w:eastAsia="Times New Roman" w:hAnsi="Times New Roman"/>
          <w:sz w:val="28"/>
          <w:szCs w:val="20"/>
        </w:rPr>
        <w:t xml:space="preserve">ьского поселения </w:t>
      </w:r>
      <w:r w:rsidR="00A10856" w:rsidRPr="00275843">
        <w:rPr>
          <w:rFonts w:ascii="Times New Roman" w:eastAsia="Times New Roman" w:hAnsi="Times New Roman" w:cs="Times New Roman"/>
          <w:sz w:val="28"/>
          <w:szCs w:val="28"/>
        </w:rPr>
        <w:t xml:space="preserve">от 11.01.2016 № 1 «Об утверждении Порядка применения дисциплинарных взысканий к муниципальным служащим администрации </w:t>
      </w:r>
      <w:proofErr w:type="spellStart"/>
      <w:r w:rsidR="00A10856" w:rsidRPr="00275843">
        <w:rPr>
          <w:rFonts w:ascii="Times New Roman" w:eastAsia="Times New Roman" w:hAnsi="Times New Roman" w:cs="Times New Roman"/>
          <w:sz w:val="28"/>
          <w:szCs w:val="28"/>
        </w:rPr>
        <w:t>Бирофельдского</w:t>
      </w:r>
      <w:proofErr w:type="spellEnd"/>
      <w:r w:rsidR="00A10856" w:rsidRPr="002758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275843" w:rsidRDefault="00275843" w:rsidP="00275843">
      <w:pPr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1.1.  </w:t>
      </w:r>
      <w:r>
        <w:rPr>
          <w:rFonts w:ascii="Times New Roman" w:eastAsia="Times New Roman" w:hAnsi="Times New Roman"/>
          <w:kern w:val="2"/>
          <w:sz w:val="28"/>
          <w:szCs w:val="28"/>
        </w:rPr>
        <w:t>пункт</w:t>
      </w:r>
      <w:r w:rsidRPr="00236A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подраздела 3.1 раздела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236A6F">
        <w:rPr>
          <w:rFonts w:ascii="Times New Roman" w:eastAsia="Times New Roman" w:hAnsi="Times New Roman" w:cs="Times New Roman"/>
          <w:kern w:val="2"/>
          <w:sz w:val="28"/>
          <w:szCs w:val="28"/>
        </w:rPr>
        <w:t>III Порядка, утвержденно</w:t>
      </w:r>
      <w:r>
        <w:rPr>
          <w:rFonts w:ascii="Times New Roman" w:eastAsia="Times New Roman" w:hAnsi="Times New Roman"/>
          <w:kern w:val="2"/>
          <w:sz w:val="28"/>
          <w:szCs w:val="28"/>
        </w:rPr>
        <w:t>го постановлением администрации изложить в новой редакции:</w:t>
      </w:r>
    </w:p>
    <w:p w:rsidR="00275843" w:rsidRPr="00236A6F" w:rsidRDefault="00275843" w:rsidP="0027584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 </w:t>
      </w:r>
      <w:r w:rsidRPr="004D033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4D0337">
        <w:rPr>
          <w:rFonts w:ascii="Times New Roman" w:eastAsia="Times New Roman" w:hAnsi="Times New Roman" w:cs="Times New Roman"/>
          <w:sz w:val="28"/>
          <w:szCs w:val="28"/>
        </w:rPr>
        <w:t xml:space="preserve">Взыскания применяются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D0337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основании материалов, </w:t>
      </w:r>
      <w:r>
        <w:rPr>
          <w:rFonts w:ascii="Times New Roman" w:hAnsi="Times New Roman"/>
          <w:sz w:val="28"/>
          <w:szCs w:val="28"/>
        </w:rPr>
        <w:t xml:space="preserve">перечисленных  </w:t>
      </w:r>
      <w:r w:rsidRPr="00236A6F">
        <w:rPr>
          <w:rFonts w:ascii="Times New Roman" w:eastAsia="Times New Roman" w:hAnsi="Times New Roman" w:cs="Times New Roman"/>
          <w:kern w:val="2"/>
          <w:sz w:val="28"/>
          <w:szCs w:val="28"/>
        </w:rPr>
        <w:t>пунктом 2.1 части 3 статьи 27.1 Федерального закона № 25-ФЗ установлено, что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proofErr w:type="gramEnd"/>
    </w:p>
    <w:p w:rsidR="00275843" w:rsidRPr="004D0337" w:rsidRDefault="00275843" w:rsidP="00275843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75843" w:rsidRPr="00236A6F" w:rsidRDefault="00275843" w:rsidP="0027584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236A6F">
        <w:rPr>
          <w:rFonts w:ascii="Times New Roman" w:eastAsia="Times New Roman" w:hAnsi="Times New Roman" w:cs="Times New Roman"/>
          <w:kern w:val="2"/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eastAsia="Times New Roman" w:hAnsi="Times New Roman"/>
          <w:kern w:val="2"/>
          <w:sz w:val="28"/>
          <w:szCs w:val="28"/>
        </w:rPr>
        <w:t>ения в связи с утратой доверия);</w:t>
      </w:r>
      <w:proofErr w:type="gramEnd"/>
    </w:p>
    <w:p w:rsidR="00275843" w:rsidRPr="004D0337" w:rsidRDefault="00275843" w:rsidP="00275843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D0337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D0337">
        <w:rPr>
          <w:rFonts w:ascii="Times New Roman" w:hAnsi="Times New Roman"/>
          <w:sz w:val="28"/>
          <w:szCs w:val="28"/>
        </w:rPr>
        <w:t>поселения и урегулированию конфликта интересов в случае, если доклад о результатах проверки направлялся в комиссию;</w:t>
      </w:r>
    </w:p>
    <w:p w:rsidR="00275843" w:rsidRPr="004D0337" w:rsidRDefault="00275843" w:rsidP="0027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337">
        <w:rPr>
          <w:rFonts w:ascii="Times New Roman" w:hAnsi="Times New Roman"/>
          <w:sz w:val="28"/>
          <w:szCs w:val="28"/>
        </w:rPr>
        <w:t xml:space="preserve">3) объяснений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4D0337">
        <w:rPr>
          <w:rFonts w:ascii="Times New Roman" w:hAnsi="Times New Roman"/>
          <w:sz w:val="28"/>
          <w:szCs w:val="28"/>
        </w:rPr>
        <w:t>;</w:t>
      </w:r>
    </w:p>
    <w:p w:rsidR="00275843" w:rsidRDefault="00275843" w:rsidP="0027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материалов».</w:t>
      </w:r>
    </w:p>
    <w:p w:rsidR="00275843" w:rsidRPr="001D00AF" w:rsidRDefault="00275843" w:rsidP="0027584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   </w:t>
      </w:r>
      <w:r w:rsidRPr="001D00AF">
        <w:rPr>
          <w:rFonts w:ascii="Times New Roman" w:hAnsi="Times New Roman" w:cs="Times New Roman"/>
          <w:color w:val="332E2D"/>
          <w:spacing w:val="2"/>
          <w:sz w:val="28"/>
          <w:szCs w:val="28"/>
        </w:rPr>
        <w:t>2.</w:t>
      </w:r>
      <w:r w:rsidRPr="001D00AF">
        <w:rPr>
          <w:rFonts w:ascii="Times New Roman" w:hAnsi="Times New Roman" w:cs="Times New Roman"/>
          <w:sz w:val="28"/>
          <w:szCs w:val="28"/>
        </w:rPr>
        <w:t xml:space="preserve">  Контроль за исполнения данного постановления оставляю за собой.</w:t>
      </w:r>
    </w:p>
    <w:p w:rsidR="00275843" w:rsidRPr="001D00AF" w:rsidRDefault="00275843" w:rsidP="00275843">
      <w:pPr>
        <w:pStyle w:val="a5"/>
        <w:spacing w:after="0"/>
        <w:jc w:val="both"/>
        <w:rPr>
          <w:sz w:val="28"/>
          <w:szCs w:val="28"/>
        </w:rPr>
      </w:pPr>
      <w:r w:rsidRPr="001D00AF">
        <w:rPr>
          <w:sz w:val="28"/>
          <w:szCs w:val="28"/>
        </w:rPr>
        <w:t xml:space="preserve">        3. Опубликовать настоящее постановления  в «Информационном бюллетене </w:t>
      </w:r>
      <w:proofErr w:type="spellStart"/>
      <w:r w:rsidRPr="001D00AF">
        <w:rPr>
          <w:sz w:val="28"/>
          <w:szCs w:val="28"/>
        </w:rPr>
        <w:t>Бирофельдского</w:t>
      </w:r>
      <w:proofErr w:type="spellEnd"/>
      <w:r w:rsidRPr="001D00AF">
        <w:rPr>
          <w:sz w:val="28"/>
          <w:szCs w:val="28"/>
        </w:rPr>
        <w:t xml:space="preserve"> сельского поселения» Биробиджанского муниципального района.</w:t>
      </w:r>
    </w:p>
    <w:p w:rsidR="00275843" w:rsidRDefault="00275843" w:rsidP="002758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AF">
        <w:rPr>
          <w:rFonts w:ascii="Times New Roman" w:eastAsia="Times New Roman" w:hAnsi="Times New Roman" w:cs="Times New Roman"/>
          <w:sz w:val="28"/>
          <w:szCs w:val="28"/>
        </w:rPr>
        <w:t xml:space="preserve">         4. Настоящее постановление вступает в силу после дня его официального опубликования.</w:t>
      </w:r>
    </w:p>
    <w:p w:rsidR="00275843" w:rsidRPr="001D00AF" w:rsidRDefault="00275843" w:rsidP="002758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843" w:rsidRDefault="00275843" w:rsidP="00275843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0A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275843" w:rsidRPr="0022665D" w:rsidRDefault="00275843" w:rsidP="00275843">
      <w:pPr>
        <w:tabs>
          <w:tab w:val="left" w:pos="7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65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275843" w:rsidRDefault="00275843" w:rsidP="00275843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5843" w:rsidRDefault="00275843" w:rsidP="00275843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75843" w:rsidRPr="00F315BE" w:rsidRDefault="00275843" w:rsidP="00275843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75843" w:rsidRPr="00E77465" w:rsidRDefault="00275843" w:rsidP="00275843">
      <w:pPr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5843" w:rsidRDefault="00275843" w:rsidP="00275843">
      <w:pPr>
        <w:jc w:val="both"/>
      </w:pPr>
    </w:p>
    <w:p w:rsidR="00275843" w:rsidRPr="004D0337" w:rsidRDefault="00275843" w:rsidP="0027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843" w:rsidRPr="00275843" w:rsidRDefault="00275843" w:rsidP="0027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0856" w:rsidRPr="004D0337" w:rsidRDefault="00A10856" w:rsidP="002758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0856" w:rsidRPr="00E77465" w:rsidRDefault="00A10856" w:rsidP="00275843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E7F" w:rsidRDefault="00493E7F"/>
    <w:sectPr w:rsidR="0049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BEB"/>
    <w:multiLevelType w:val="hybridMultilevel"/>
    <w:tmpl w:val="5488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11F47"/>
    <w:multiLevelType w:val="hybridMultilevel"/>
    <w:tmpl w:val="BBFE75D0"/>
    <w:lvl w:ilvl="0" w:tplc="7D5CC5DA">
      <w:start w:val="1"/>
      <w:numFmt w:val="decimal"/>
      <w:lvlText w:val="%1."/>
      <w:lvlJc w:val="left"/>
      <w:pPr>
        <w:ind w:left="94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856"/>
    <w:rsid w:val="00275843"/>
    <w:rsid w:val="00493E7F"/>
    <w:rsid w:val="00A1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85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5843"/>
    <w:pPr>
      <w:ind w:left="720"/>
      <w:contextualSpacing/>
    </w:pPr>
  </w:style>
  <w:style w:type="paragraph" w:styleId="a5">
    <w:name w:val="Body Text"/>
    <w:basedOn w:val="a"/>
    <w:link w:val="a6"/>
    <w:rsid w:val="002758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758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9F3B-C0C8-42D1-8522-BE8FEAB1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2023-08-11T02:42:00Z</dcterms:created>
  <dcterms:modified xsi:type="dcterms:W3CDTF">2023-08-11T03:01:00Z</dcterms:modified>
</cp:coreProperties>
</file>