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4D2FF7">
        <w:rPr>
          <w:rFonts w:ascii="Times New Roman" w:hAnsi="Times New Roman"/>
          <w:b/>
          <w:sz w:val="52"/>
          <w:szCs w:val="52"/>
          <w:u w:val="single"/>
          <w:lang w:val="ru-RU"/>
        </w:rPr>
        <w:t>24</w:t>
      </w:r>
      <w:r w:rsidR="00D967DF">
        <w:rPr>
          <w:rFonts w:ascii="Times New Roman" w:hAnsi="Times New Roman"/>
          <w:b/>
          <w:sz w:val="52"/>
          <w:szCs w:val="52"/>
          <w:u w:val="single"/>
          <w:lang w:val="ru-RU"/>
        </w:rPr>
        <w:t xml:space="preserve"> мая</w:t>
      </w:r>
      <w:r>
        <w:rPr>
          <w:rFonts w:ascii="Times New Roman" w:hAnsi="Times New Roman"/>
          <w:b/>
          <w:sz w:val="52"/>
          <w:szCs w:val="52"/>
          <w:u w:val="single"/>
          <w:lang w:val="ru-RU"/>
        </w:rPr>
        <w:t xml:space="preserve"> 2023 года № </w:t>
      </w:r>
      <w:r w:rsidR="009C7801">
        <w:rPr>
          <w:rFonts w:ascii="Times New Roman" w:hAnsi="Times New Roman"/>
          <w:b/>
          <w:sz w:val="52"/>
          <w:szCs w:val="52"/>
          <w:u w:val="single"/>
          <w:lang w:val="ru-RU"/>
        </w:rPr>
        <w:t>1</w:t>
      </w:r>
      <w:r w:rsidR="004D2FF7">
        <w:rPr>
          <w:rFonts w:ascii="Times New Roman" w:hAnsi="Times New Roman"/>
          <w:b/>
          <w:sz w:val="52"/>
          <w:szCs w:val="52"/>
          <w:u w:val="single"/>
          <w:lang w:val="ru-RU"/>
        </w:rPr>
        <w:t>4</w:t>
      </w:r>
    </w:p>
    <w:p w:rsidR="006419D7" w:rsidRDefault="006419D7" w:rsidP="006419D7">
      <w:pPr>
        <w:spacing w:line="276" w:lineRule="auto"/>
        <w:rPr>
          <w:rFonts w:ascii="Times New Roman" w:hAnsi="Times New Roman"/>
          <w:b/>
          <w:sz w:val="72"/>
          <w:lang w:val="ru-RU"/>
        </w:rPr>
      </w:pPr>
    </w:p>
    <w:p w:rsidR="006419D7" w:rsidRDefault="006419D7" w:rsidP="006419D7">
      <w:pPr>
        <w:rPr>
          <w:rFonts w:ascii="Times New Roman" w:hAnsi="Times New Roman"/>
          <w:b/>
          <w:sz w:val="72"/>
          <w:lang w:val="ru-RU"/>
        </w:rPr>
      </w:pPr>
    </w:p>
    <w:p w:rsidR="006419D7" w:rsidRDefault="006419D7" w:rsidP="006419D7">
      <w:pPr>
        <w:jc w:val="center"/>
        <w:rPr>
          <w:rFonts w:ascii="Times New Roman" w:hAnsi="Times New Roman"/>
          <w:b/>
          <w:sz w:val="72"/>
          <w:lang w:val="ru-RU"/>
        </w:rPr>
      </w:pPr>
      <w:r>
        <w:rPr>
          <w:rFonts w:ascii="Times New Roman" w:hAnsi="Times New Roman"/>
          <w:b/>
          <w:sz w:val="72"/>
          <w:lang w:val="ru-RU"/>
        </w:rPr>
        <w:t>с. Бирофельд</w:t>
      </w: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460C00" w:rsidRDefault="00460C00" w:rsidP="006419D7">
      <w:pPr>
        <w:jc w:val="center"/>
        <w:rPr>
          <w:rFonts w:ascii="Times New Roman" w:hAnsi="Times New Roman"/>
          <w:b/>
          <w:sz w:val="72"/>
          <w:lang w:val="ru-RU"/>
        </w:rPr>
      </w:pPr>
    </w:p>
    <w:p w:rsidR="006419D7" w:rsidRDefault="006419D7" w:rsidP="006419D7">
      <w:pPr>
        <w:jc w:val="center"/>
        <w:rPr>
          <w:rFonts w:ascii="Times New Roman" w:hAnsi="Times New Roman"/>
          <w:b/>
          <w:u w:val="single"/>
          <w:lang w:val="ru-RU"/>
        </w:rPr>
      </w:pPr>
    </w:p>
    <w:p w:rsidR="00EA28EF" w:rsidRDefault="00EA28EF" w:rsidP="006419D7">
      <w:pPr>
        <w:jc w:val="center"/>
        <w:rPr>
          <w:rFonts w:ascii="Times New Roman" w:hAnsi="Times New Roman"/>
          <w:b/>
          <w:u w:val="single"/>
          <w:lang w:val="ru-RU"/>
        </w:rPr>
      </w:pPr>
    </w:p>
    <w:p w:rsidR="00661C45" w:rsidRDefault="00661C45"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r w:rsidRPr="00FA31E0">
        <w:rPr>
          <w:rFonts w:ascii="Times New Roman" w:hAnsi="Times New Roman"/>
          <w:b/>
          <w:u w:val="single"/>
          <w:lang w:val="ru-RU"/>
        </w:rPr>
        <w:lastRenderedPageBreak/>
        <w:t>ОГЛАВЛЕНИЕ</w:t>
      </w:r>
    </w:p>
    <w:p w:rsidR="006419D7" w:rsidRDefault="006419D7" w:rsidP="006419D7">
      <w:pPr>
        <w:rPr>
          <w:rFonts w:ascii="Times New Roman" w:hAnsi="Times New Roman"/>
          <w:b/>
          <w:u w:val="single"/>
          <w:lang w:val="ru-RU"/>
        </w:rPr>
      </w:pPr>
    </w:p>
    <w:tbl>
      <w:tblPr>
        <w:tblW w:w="14786" w:type="dxa"/>
        <w:tblInd w:w="534" w:type="dxa"/>
        <w:tblLayout w:type="fixed"/>
        <w:tblLook w:val="04A0"/>
      </w:tblPr>
      <w:tblGrid>
        <w:gridCol w:w="817"/>
        <w:gridCol w:w="9923"/>
        <w:gridCol w:w="2409"/>
        <w:gridCol w:w="1637"/>
      </w:tblGrid>
      <w:tr w:rsidR="00AC7700" w:rsidRPr="0035645B" w:rsidTr="004D2FF7">
        <w:tc>
          <w:tcPr>
            <w:tcW w:w="817" w:type="dxa"/>
            <w:tcBorders>
              <w:top w:val="single" w:sz="4" w:space="0" w:color="auto"/>
              <w:left w:val="single" w:sz="4" w:space="0" w:color="auto"/>
              <w:bottom w:val="single" w:sz="4" w:space="0" w:color="auto"/>
              <w:right w:val="single" w:sz="4" w:space="0" w:color="auto"/>
            </w:tcBorders>
          </w:tcPr>
          <w:p w:rsidR="00AC7700" w:rsidRPr="00AC141D" w:rsidRDefault="001F1B68">
            <w:pPr>
              <w:jc w:val="center"/>
              <w:rPr>
                <w:rFonts w:ascii="Times New Roman" w:hAnsi="Times New Roman"/>
                <w:lang w:val="ru-RU"/>
              </w:rPr>
            </w:pPr>
            <w:r w:rsidRPr="00AC141D">
              <w:rPr>
                <w:rFonts w:ascii="Times New Roman" w:hAnsi="Times New Roman"/>
                <w:lang w:val="ru-RU"/>
              </w:rPr>
              <w:t>№ п/п</w:t>
            </w:r>
          </w:p>
        </w:tc>
        <w:tc>
          <w:tcPr>
            <w:tcW w:w="9923" w:type="dxa"/>
            <w:tcBorders>
              <w:top w:val="single" w:sz="4" w:space="0" w:color="auto"/>
              <w:left w:val="single" w:sz="4" w:space="0" w:color="auto"/>
              <w:bottom w:val="single" w:sz="4" w:space="0" w:color="auto"/>
              <w:right w:val="single" w:sz="4" w:space="0" w:color="auto"/>
            </w:tcBorders>
            <w:hideMark/>
          </w:tcPr>
          <w:p w:rsidR="00AC7700" w:rsidRPr="00AC141D" w:rsidRDefault="000818F3" w:rsidP="00D967DF">
            <w:pPr>
              <w:ind w:firstLine="720"/>
              <w:jc w:val="center"/>
              <w:rPr>
                <w:rFonts w:ascii="Times New Roman" w:hAnsi="Times New Roman"/>
                <w:b/>
                <w:lang w:val="ru-RU"/>
              </w:rPr>
            </w:pPr>
            <w:r w:rsidRPr="00AC141D">
              <w:rPr>
                <w:rFonts w:ascii="Times New Roman" w:hAnsi="Times New Roman"/>
                <w:b/>
                <w:lang w:val="ru-RU"/>
              </w:rPr>
              <w:t xml:space="preserve">НАИМЕНОВАНИЕ </w:t>
            </w:r>
            <w:r w:rsidR="00D967DF" w:rsidRPr="00AC141D">
              <w:rPr>
                <w:rFonts w:ascii="Times New Roman" w:hAnsi="Times New Roman"/>
                <w:b/>
                <w:lang w:val="ru-RU"/>
              </w:rPr>
              <w:t>ПОСТАНОВЛЕНИЯ</w:t>
            </w:r>
          </w:p>
        </w:tc>
        <w:tc>
          <w:tcPr>
            <w:tcW w:w="2409" w:type="dxa"/>
            <w:tcBorders>
              <w:top w:val="single" w:sz="4" w:space="0" w:color="auto"/>
              <w:left w:val="single" w:sz="4" w:space="0" w:color="auto"/>
              <w:bottom w:val="single" w:sz="4" w:space="0" w:color="auto"/>
              <w:right w:val="single" w:sz="4" w:space="0" w:color="auto"/>
            </w:tcBorders>
            <w:hideMark/>
          </w:tcPr>
          <w:p w:rsidR="00AC7700" w:rsidRPr="00AC141D" w:rsidRDefault="000818F3" w:rsidP="00D967DF">
            <w:pPr>
              <w:jc w:val="center"/>
              <w:rPr>
                <w:rFonts w:ascii="Times New Roman" w:hAnsi="Times New Roman"/>
                <w:b/>
                <w:lang w:val="ru-RU"/>
              </w:rPr>
            </w:pPr>
            <w:r w:rsidRPr="00AC141D">
              <w:rPr>
                <w:rFonts w:ascii="Times New Roman" w:hAnsi="Times New Roman"/>
                <w:b/>
                <w:lang w:val="ru-RU"/>
              </w:rPr>
              <w:t xml:space="preserve">НОМЕР </w:t>
            </w:r>
            <w:r w:rsidR="00D967DF" w:rsidRPr="00AC141D">
              <w:rPr>
                <w:rFonts w:ascii="Times New Roman" w:hAnsi="Times New Roman"/>
                <w:b/>
                <w:lang w:val="ru-RU"/>
              </w:rPr>
              <w:t>ПОСТАНОВЛЕНИЯ</w:t>
            </w:r>
          </w:p>
        </w:tc>
        <w:tc>
          <w:tcPr>
            <w:tcW w:w="1637" w:type="dxa"/>
            <w:tcBorders>
              <w:top w:val="single" w:sz="4" w:space="0" w:color="auto"/>
              <w:left w:val="single" w:sz="4" w:space="0" w:color="auto"/>
              <w:bottom w:val="single" w:sz="4" w:space="0" w:color="auto"/>
              <w:right w:val="single" w:sz="4" w:space="0" w:color="auto"/>
            </w:tcBorders>
            <w:hideMark/>
          </w:tcPr>
          <w:p w:rsidR="00AC7700" w:rsidRPr="00AC141D" w:rsidRDefault="000818F3">
            <w:pPr>
              <w:jc w:val="center"/>
              <w:rPr>
                <w:rFonts w:ascii="Times New Roman" w:hAnsi="Times New Roman"/>
                <w:b/>
                <w:lang w:val="ru-RU"/>
              </w:rPr>
            </w:pPr>
            <w:r w:rsidRPr="00AC141D">
              <w:rPr>
                <w:rFonts w:ascii="Times New Roman" w:hAnsi="Times New Roman"/>
                <w:b/>
              </w:rPr>
              <w:t>ДАТА ПРИНЯТИЯ</w:t>
            </w:r>
          </w:p>
        </w:tc>
      </w:tr>
      <w:tr w:rsidR="002D4017" w:rsidRPr="00AC141D" w:rsidTr="004D2FF7">
        <w:tc>
          <w:tcPr>
            <w:tcW w:w="817" w:type="dxa"/>
            <w:tcBorders>
              <w:top w:val="single" w:sz="4" w:space="0" w:color="auto"/>
              <w:left w:val="single" w:sz="4" w:space="0" w:color="auto"/>
              <w:bottom w:val="single" w:sz="4" w:space="0" w:color="auto"/>
              <w:right w:val="single" w:sz="4" w:space="0" w:color="auto"/>
            </w:tcBorders>
          </w:tcPr>
          <w:p w:rsidR="002D4017" w:rsidRPr="00AC141D" w:rsidRDefault="002D4017">
            <w:pPr>
              <w:jc w:val="center"/>
              <w:rPr>
                <w:rFonts w:ascii="Times New Roman" w:hAnsi="Times New Roman"/>
                <w:lang w:val="ru-RU"/>
              </w:rPr>
            </w:pPr>
            <w:r w:rsidRPr="00AC141D">
              <w:rPr>
                <w:rFonts w:ascii="Times New Roman" w:hAnsi="Times New Roman"/>
                <w:lang w:val="ru-RU"/>
              </w:rPr>
              <w:t>1</w:t>
            </w:r>
          </w:p>
        </w:tc>
        <w:tc>
          <w:tcPr>
            <w:tcW w:w="9923" w:type="dxa"/>
            <w:tcBorders>
              <w:top w:val="single" w:sz="4" w:space="0" w:color="auto"/>
              <w:left w:val="single" w:sz="4" w:space="0" w:color="auto"/>
              <w:bottom w:val="single" w:sz="4" w:space="0" w:color="auto"/>
              <w:right w:val="single" w:sz="4" w:space="0" w:color="auto"/>
            </w:tcBorders>
            <w:hideMark/>
          </w:tcPr>
          <w:p w:rsidR="0085178F" w:rsidRPr="001B18D6" w:rsidRDefault="0085178F" w:rsidP="0085178F">
            <w:pPr>
              <w:pStyle w:val="Heading"/>
              <w:jc w:val="both"/>
              <w:rPr>
                <w:rFonts w:ascii="Times New Roman" w:eastAsia="Times New Roman" w:hAnsi="Times New Roman" w:cs="Times New Roman"/>
                <w:b w:val="0"/>
                <w:bCs w:val="0"/>
                <w:color w:val="000000"/>
                <w:sz w:val="27"/>
                <w:szCs w:val="27"/>
              </w:rPr>
            </w:pPr>
            <w:r w:rsidRPr="001B18D6">
              <w:rPr>
                <w:rFonts w:ascii="Times New Roman" w:hAnsi="Times New Roman" w:cs="Times New Roman"/>
                <w:b w:val="0"/>
                <w:sz w:val="27"/>
                <w:szCs w:val="27"/>
              </w:rPr>
              <w:t xml:space="preserve">О внесении изменения в постановление администрации сельского поселения </w:t>
            </w:r>
            <w:r w:rsidRPr="001B18D6">
              <w:rPr>
                <w:rFonts w:ascii="Times New Roman" w:hAnsi="Times New Roman" w:cs="Times New Roman"/>
                <w:b w:val="0"/>
                <w:color w:val="000000"/>
                <w:sz w:val="27"/>
                <w:szCs w:val="27"/>
              </w:rPr>
              <w:t xml:space="preserve">от 04.04.2019 № 39 «Об утверждении административного регламента предоставления муниципальной услуги </w:t>
            </w:r>
            <w:r w:rsidRPr="001B18D6">
              <w:rPr>
                <w:rFonts w:ascii="Times New Roman" w:eastAsia="Times New Roman" w:hAnsi="Times New Roman" w:cs="Times New Roman"/>
                <w:b w:val="0"/>
                <w:bCs w:val="0"/>
                <w:color w:val="000000"/>
                <w:sz w:val="27"/>
                <w:szCs w:val="27"/>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w:t>
            </w:r>
            <w:r>
              <w:rPr>
                <w:rFonts w:ascii="Times New Roman" w:eastAsia="Times New Roman" w:hAnsi="Times New Roman" w:cs="Times New Roman"/>
                <w:b w:val="0"/>
                <w:bCs w:val="0"/>
                <w:color w:val="000000"/>
                <w:sz w:val="27"/>
                <w:szCs w:val="27"/>
              </w:rPr>
              <w:t>ие» о местных налогах и сборах» (в ред. Постановления от 29.10.2019 № 108)</w:t>
            </w:r>
          </w:p>
          <w:p w:rsidR="002D4017" w:rsidRPr="00AC141D" w:rsidRDefault="002D4017" w:rsidP="007520A9">
            <w:pPr>
              <w:widowControl w:val="0"/>
              <w:autoSpaceDE w:val="0"/>
              <w:autoSpaceDN w:val="0"/>
              <w:adjustRightInd w:val="0"/>
              <w:jc w:val="both"/>
              <w:rPr>
                <w:rFonts w:ascii="Times New Roman" w:hAnsi="Times New Roman"/>
                <w:lang w:val="ru-RU"/>
              </w:rPr>
            </w:pPr>
          </w:p>
        </w:tc>
        <w:tc>
          <w:tcPr>
            <w:tcW w:w="2409" w:type="dxa"/>
            <w:tcBorders>
              <w:top w:val="single" w:sz="4" w:space="0" w:color="auto"/>
              <w:left w:val="single" w:sz="4" w:space="0" w:color="auto"/>
              <w:bottom w:val="single" w:sz="4" w:space="0" w:color="auto"/>
              <w:right w:val="single" w:sz="4" w:space="0" w:color="auto"/>
            </w:tcBorders>
            <w:hideMark/>
          </w:tcPr>
          <w:p w:rsidR="002D4017" w:rsidRPr="00AC141D" w:rsidRDefault="00AC141D" w:rsidP="004D2FF7">
            <w:pPr>
              <w:jc w:val="center"/>
              <w:rPr>
                <w:rFonts w:ascii="Times New Roman" w:hAnsi="Times New Roman"/>
                <w:lang w:val="ru-RU"/>
              </w:rPr>
            </w:pPr>
            <w:r w:rsidRPr="00AC141D">
              <w:rPr>
                <w:rFonts w:ascii="Times New Roman" w:hAnsi="Times New Roman"/>
                <w:lang w:val="ru-RU"/>
              </w:rPr>
              <w:t>4</w:t>
            </w:r>
            <w:r w:rsidR="004D2FF7">
              <w:rPr>
                <w:rFonts w:ascii="Times New Roman" w:hAnsi="Times New Roman"/>
                <w:lang w:val="ru-RU"/>
              </w:rPr>
              <w:t>7</w:t>
            </w:r>
          </w:p>
        </w:tc>
        <w:tc>
          <w:tcPr>
            <w:tcW w:w="1637" w:type="dxa"/>
            <w:tcBorders>
              <w:top w:val="single" w:sz="4" w:space="0" w:color="auto"/>
              <w:left w:val="single" w:sz="4" w:space="0" w:color="auto"/>
              <w:bottom w:val="single" w:sz="4" w:space="0" w:color="auto"/>
              <w:right w:val="single" w:sz="4" w:space="0" w:color="auto"/>
            </w:tcBorders>
            <w:hideMark/>
          </w:tcPr>
          <w:p w:rsidR="002D4017" w:rsidRPr="00AC141D" w:rsidRDefault="00AC141D" w:rsidP="004D2FF7">
            <w:pPr>
              <w:jc w:val="center"/>
              <w:rPr>
                <w:rFonts w:ascii="Times New Roman" w:hAnsi="Times New Roman"/>
                <w:lang w:val="ru-RU"/>
              </w:rPr>
            </w:pPr>
            <w:r w:rsidRPr="00AC141D">
              <w:rPr>
                <w:rFonts w:ascii="Times New Roman" w:hAnsi="Times New Roman"/>
                <w:lang w:val="ru-RU"/>
              </w:rPr>
              <w:t>1</w:t>
            </w:r>
            <w:r w:rsidR="004D2FF7">
              <w:rPr>
                <w:rFonts w:ascii="Times New Roman" w:hAnsi="Times New Roman"/>
                <w:lang w:val="ru-RU"/>
              </w:rPr>
              <w:t>2</w:t>
            </w:r>
            <w:r w:rsidRPr="00AC141D">
              <w:rPr>
                <w:rFonts w:ascii="Times New Roman" w:hAnsi="Times New Roman"/>
                <w:lang w:val="ru-RU"/>
              </w:rPr>
              <w:t>.05.2023</w:t>
            </w:r>
          </w:p>
        </w:tc>
      </w:tr>
    </w:tbl>
    <w:p w:rsidR="001F1B68" w:rsidRPr="00AB1F67" w:rsidRDefault="001F1B68" w:rsidP="00440399">
      <w:pPr>
        <w:pStyle w:val="a8"/>
        <w:jc w:val="left"/>
        <w:rPr>
          <w:sz w:val="20"/>
        </w:rPr>
      </w:pPr>
    </w:p>
    <w:p w:rsidR="00286626" w:rsidRDefault="00286626" w:rsidP="00286626">
      <w:pPr>
        <w:jc w:val="center"/>
        <w:rPr>
          <w:rFonts w:ascii="Times New Roman" w:hAnsi="Times New Roman"/>
          <w:sz w:val="28"/>
          <w:szCs w:val="28"/>
          <w:lang w:val="ru-RU"/>
        </w:rPr>
      </w:pPr>
      <w:bookmarkStart w:id="0" w:name="_GoBack"/>
      <w:bookmarkEnd w:id="0"/>
    </w:p>
    <w:p w:rsidR="005B6DE8" w:rsidRDefault="005B6DE8"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Default="004D2FF7" w:rsidP="00286626">
      <w:pPr>
        <w:jc w:val="center"/>
        <w:rPr>
          <w:rFonts w:ascii="Times New Roman" w:hAnsi="Times New Roman"/>
          <w:sz w:val="28"/>
          <w:szCs w:val="28"/>
          <w:lang w:val="ru-RU"/>
        </w:rPr>
      </w:pPr>
    </w:p>
    <w:p w:rsidR="004D2FF7" w:rsidRPr="004D2FF7" w:rsidRDefault="004D2FF7" w:rsidP="00286626">
      <w:pPr>
        <w:jc w:val="center"/>
        <w:rPr>
          <w:rFonts w:ascii="Times New Roman" w:hAnsi="Times New Roman"/>
          <w:sz w:val="20"/>
          <w:szCs w:val="20"/>
          <w:lang w:val="ru-RU"/>
        </w:rPr>
      </w:pPr>
    </w:p>
    <w:p w:rsidR="004D2FF7" w:rsidRPr="004D2FF7" w:rsidRDefault="004D2FF7" w:rsidP="004D2FF7">
      <w:pPr>
        <w:shd w:val="clear" w:color="auto" w:fill="FFFFFF"/>
        <w:autoSpaceDE w:val="0"/>
        <w:autoSpaceDN w:val="0"/>
        <w:adjustRightInd w:val="0"/>
        <w:jc w:val="center"/>
        <w:rPr>
          <w:rFonts w:ascii="Times New Roman" w:hAnsi="Times New Roman"/>
          <w:sz w:val="20"/>
          <w:szCs w:val="20"/>
          <w:lang w:val="ru-RU"/>
        </w:rPr>
      </w:pPr>
      <w:r w:rsidRPr="004D2FF7">
        <w:rPr>
          <w:rFonts w:ascii="Times New Roman" w:hAnsi="Times New Roman"/>
          <w:color w:val="000000"/>
          <w:sz w:val="20"/>
          <w:szCs w:val="20"/>
          <w:lang w:val="ru-RU"/>
        </w:rPr>
        <w:t>Муниципальное образование</w:t>
      </w:r>
      <w:r w:rsidRPr="004D2FF7">
        <w:rPr>
          <w:rFonts w:ascii="Times New Roman" w:hAnsi="Times New Roman"/>
          <w:sz w:val="20"/>
          <w:szCs w:val="20"/>
          <w:lang w:val="ru-RU"/>
        </w:rPr>
        <w:t xml:space="preserve"> </w:t>
      </w:r>
      <w:r w:rsidRPr="004D2FF7">
        <w:rPr>
          <w:rFonts w:ascii="Times New Roman" w:hAnsi="Times New Roman"/>
          <w:color w:val="000000"/>
          <w:sz w:val="20"/>
          <w:szCs w:val="20"/>
          <w:lang w:val="ru-RU"/>
        </w:rPr>
        <w:t>«Бирофельдское сельское поселение»</w:t>
      </w:r>
    </w:p>
    <w:p w:rsidR="004D2FF7" w:rsidRPr="004D2FF7" w:rsidRDefault="004D2FF7" w:rsidP="004D2FF7">
      <w:pPr>
        <w:shd w:val="clear" w:color="auto" w:fill="FFFFFF"/>
        <w:autoSpaceDE w:val="0"/>
        <w:autoSpaceDN w:val="0"/>
        <w:adjustRightInd w:val="0"/>
        <w:jc w:val="center"/>
        <w:rPr>
          <w:rFonts w:ascii="Times New Roman" w:hAnsi="Times New Roman"/>
          <w:sz w:val="20"/>
          <w:szCs w:val="20"/>
          <w:lang w:val="ru-RU"/>
        </w:rPr>
      </w:pPr>
      <w:r w:rsidRPr="004D2FF7">
        <w:rPr>
          <w:rFonts w:ascii="Times New Roman" w:hAnsi="Times New Roman"/>
          <w:color w:val="000000"/>
          <w:sz w:val="20"/>
          <w:szCs w:val="20"/>
          <w:lang w:val="ru-RU"/>
        </w:rPr>
        <w:t>Биробиджанского муниципального района</w:t>
      </w:r>
    </w:p>
    <w:p w:rsidR="004D2FF7" w:rsidRPr="004D2FF7" w:rsidRDefault="004D2FF7" w:rsidP="004D2FF7">
      <w:pPr>
        <w:pStyle w:val="Heading"/>
        <w:jc w:val="center"/>
        <w:rPr>
          <w:rFonts w:ascii="Times New Roman" w:hAnsi="Times New Roman" w:cs="Times New Roman"/>
          <w:b w:val="0"/>
          <w:color w:val="000000"/>
          <w:sz w:val="20"/>
          <w:szCs w:val="20"/>
        </w:rPr>
      </w:pPr>
      <w:r w:rsidRPr="004D2FF7">
        <w:rPr>
          <w:rFonts w:ascii="Times New Roman" w:hAnsi="Times New Roman" w:cs="Times New Roman"/>
          <w:b w:val="0"/>
          <w:color w:val="000000"/>
          <w:sz w:val="20"/>
          <w:szCs w:val="20"/>
        </w:rPr>
        <w:t>Еврейской автономной области</w:t>
      </w:r>
    </w:p>
    <w:p w:rsidR="004D2FF7" w:rsidRPr="004D2FF7" w:rsidRDefault="004D2FF7" w:rsidP="004D2FF7">
      <w:pPr>
        <w:pStyle w:val="Heading"/>
        <w:jc w:val="center"/>
        <w:rPr>
          <w:rFonts w:ascii="Times New Roman" w:hAnsi="Times New Roman" w:cs="Times New Roman"/>
          <w:b w:val="0"/>
          <w:color w:val="000000"/>
          <w:sz w:val="20"/>
          <w:szCs w:val="20"/>
        </w:rPr>
      </w:pPr>
    </w:p>
    <w:p w:rsidR="004D2FF7" w:rsidRPr="004D2FF7" w:rsidRDefault="004D2FF7" w:rsidP="004D2FF7">
      <w:pPr>
        <w:pStyle w:val="Heading"/>
        <w:spacing w:line="360" w:lineRule="auto"/>
        <w:jc w:val="center"/>
        <w:rPr>
          <w:rFonts w:ascii="Times New Roman" w:hAnsi="Times New Roman" w:cs="Times New Roman"/>
          <w:b w:val="0"/>
          <w:color w:val="000000"/>
          <w:sz w:val="20"/>
          <w:szCs w:val="20"/>
        </w:rPr>
      </w:pPr>
      <w:r w:rsidRPr="004D2FF7">
        <w:rPr>
          <w:rFonts w:ascii="Times New Roman" w:hAnsi="Times New Roman" w:cs="Times New Roman"/>
          <w:b w:val="0"/>
          <w:color w:val="000000"/>
          <w:sz w:val="20"/>
          <w:szCs w:val="20"/>
        </w:rPr>
        <w:t>АДМИНИСТРАЦИЯ СЕЛЬСКОГО ПОСЕЛЕНИЯ</w:t>
      </w:r>
    </w:p>
    <w:p w:rsidR="004D2FF7" w:rsidRPr="004D2FF7" w:rsidRDefault="004D2FF7" w:rsidP="004D2FF7">
      <w:pPr>
        <w:pStyle w:val="Heading"/>
        <w:jc w:val="center"/>
        <w:rPr>
          <w:rFonts w:ascii="Times New Roman" w:hAnsi="Times New Roman" w:cs="Times New Roman"/>
          <w:b w:val="0"/>
          <w:color w:val="000000"/>
          <w:sz w:val="20"/>
          <w:szCs w:val="20"/>
        </w:rPr>
      </w:pPr>
    </w:p>
    <w:p w:rsidR="004D2FF7" w:rsidRPr="004D2FF7" w:rsidRDefault="004D2FF7" w:rsidP="004D2FF7">
      <w:pPr>
        <w:pStyle w:val="Heading"/>
        <w:jc w:val="center"/>
        <w:rPr>
          <w:rFonts w:ascii="Times New Roman" w:hAnsi="Times New Roman" w:cs="Times New Roman"/>
          <w:b w:val="0"/>
          <w:color w:val="000000"/>
          <w:sz w:val="20"/>
          <w:szCs w:val="20"/>
        </w:rPr>
      </w:pPr>
      <w:r w:rsidRPr="004D2FF7">
        <w:rPr>
          <w:rFonts w:ascii="Times New Roman" w:hAnsi="Times New Roman" w:cs="Times New Roman"/>
          <w:b w:val="0"/>
          <w:color w:val="000000"/>
          <w:sz w:val="20"/>
          <w:szCs w:val="20"/>
        </w:rPr>
        <w:t>ПОСТАНОВЛЕНИЕ</w:t>
      </w:r>
    </w:p>
    <w:p w:rsidR="004D2FF7" w:rsidRPr="004D2FF7" w:rsidRDefault="004D2FF7" w:rsidP="004D2FF7">
      <w:pPr>
        <w:pStyle w:val="Heading"/>
        <w:rPr>
          <w:rFonts w:ascii="Times New Roman" w:hAnsi="Times New Roman" w:cs="Times New Roman"/>
          <w:b w:val="0"/>
          <w:color w:val="000000"/>
          <w:sz w:val="20"/>
          <w:szCs w:val="20"/>
        </w:rPr>
      </w:pPr>
    </w:p>
    <w:p w:rsidR="004D2FF7" w:rsidRPr="004D2FF7" w:rsidRDefault="004D2FF7" w:rsidP="004D2FF7">
      <w:pPr>
        <w:pStyle w:val="Heading"/>
        <w:rPr>
          <w:rFonts w:ascii="Times New Roman" w:hAnsi="Times New Roman" w:cs="Times New Roman"/>
          <w:b w:val="0"/>
          <w:color w:val="000000"/>
          <w:sz w:val="20"/>
          <w:szCs w:val="20"/>
        </w:rPr>
      </w:pPr>
      <w:r w:rsidRPr="004D2FF7">
        <w:rPr>
          <w:rFonts w:ascii="Times New Roman" w:hAnsi="Times New Roman" w:cs="Times New Roman"/>
          <w:b w:val="0"/>
          <w:color w:val="000000"/>
          <w:sz w:val="20"/>
          <w:szCs w:val="20"/>
        </w:rPr>
        <w:t xml:space="preserve">12.05.2023                                                                                                        № 47                                                                                                           </w:t>
      </w:r>
    </w:p>
    <w:p w:rsidR="004D2FF7" w:rsidRPr="004D2FF7" w:rsidRDefault="004D2FF7" w:rsidP="004D2FF7">
      <w:pPr>
        <w:pStyle w:val="Heading"/>
        <w:jc w:val="center"/>
        <w:rPr>
          <w:rFonts w:ascii="Times New Roman" w:hAnsi="Times New Roman" w:cs="Times New Roman"/>
          <w:b w:val="0"/>
          <w:color w:val="000000"/>
          <w:sz w:val="20"/>
          <w:szCs w:val="20"/>
        </w:rPr>
      </w:pPr>
    </w:p>
    <w:p w:rsidR="004D2FF7" w:rsidRPr="004D2FF7" w:rsidRDefault="004D2FF7" w:rsidP="004D2FF7">
      <w:pPr>
        <w:pStyle w:val="Heading"/>
        <w:jc w:val="center"/>
        <w:rPr>
          <w:rFonts w:ascii="Times New Roman" w:hAnsi="Times New Roman" w:cs="Times New Roman"/>
          <w:color w:val="000000"/>
          <w:sz w:val="20"/>
          <w:szCs w:val="20"/>
        </w:rPr>
      </w:pPr>
    </w:p>
    <w:p w:rsidR="004D2FF7" w:rsidRPr="004D2FF7" w:rsidRDefault="004D2FF7" w:rsidP="004D2FF7">
      <w:pPr>
        <w:pStyle w:val="Heading"/>
        <w:jc w:val="both"/>
        <w:rPr>
          <w:rFonts w:ascii="Times New Roman" w:eastAsia="Times New Roman" w:hAnsi="Times New Roman" w:cs="Times New Roman"/>
          <w:b w:val="0"/>
          <w:bCs w:val="0"/>
          <w:color w:val="000000"/>
          <w:sz w:val="20"/>
          <w:szCs w:val="20"/>
        </w:rPr>
      </w:pPr>
      <w:r w:rsidRPr="004D2FF7">
        <w:rPr>
          <w:rFonts w:ascii="Times New Roman" w:hAnsi="Times New Roman" w:cs="Times New Roman"/>
          <w:b w:val="0"/>
          <w:sz w:val="20"/>
          <w:szCs w:val="20"/>
        </w:rPr>
        <w:t xml:space="preserve">О внесении изменения в постановление администрации сельского поселения </w:t>
      </w:r>
      <w:r w:rsidRPr="004D2FF7">
        <w:rPr>
          <w:rFonts w:ascii="Times New Roman" w:hAnsi="Times New Roman" w:cs="Times New Roman"/>
          <w:b w:val="0"/>
          <w:color w:val="000000"/>
          <w:sz w:val="20"/>
          <w:szCs w:val="20"/>
        </w:rPr>
        <w:t xml:space="preserve">от 04.04.2019 № 39 «Об утверждении административного регламента предоставления муниципальной услуги </w:t>
      </w:r>
      <w:r w:rsidRPr="004D2FF7">
        <w:rPr>
          <w:rFonts w:ascii="Times New Roman" w:eastAsia="Times New Roman" w:hAnsi="Times New Roman" w:cs="Times New Roman"/>
          <w:b w:val="0"/>
          <w:bCs w:val="0"/>
          <w:color w:val="000000"/>
          <w:sz w:val="20"/>
          <w:szCs w:val="20"/>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 о местных налогах и сборах» (в ред. Постановления от 29.10.2019 № 108)</w:t>
      </w:r>
    </w:p>
    <w:p w:rsidR="004D2FF7" w:rsidRPr="004D2FF7" w:rsidRDefault="004D2FF7" w:rsidP="004D2FF7">
      <w:pPr>
        <w:pStyle w:val="Heading"/>
        <w:jc w:val="both"/>
        <w:rPr>
          <w:rFonts w:ascii="Times New Roman" w:hAnsi="Times New Roman" w:cs="Times New Roman"/>
          <w:color w:val="000000"/>
          <w:sz w:val="20"/>
          <w:szCs w:val="20"/>
        </w:rPr>
      </w:pPr>
    </w:p>
    <w:p w:rsidR="004D2FF7" w:rsidRPr="004D2FF7" w:rsidRDefault="004D2FF7" w:rsidP="004D2FF7">
      <w:pPr>
        <w:jc w:val="both"/>
        <w:rPr>
          <w:rFonts w:ascii="Times New Roman" w:hAnsi="Times New Roman"/>
          <w:color w:val="000000"/>
          <w:sz w:val="20"/>
          <w:szCs w:val="20"/>
          <w:lang w:val="ru-RU"/>
        </w:rPr>
      </w:pPr>
      <w:r w:rsidRPr="004D2FF7">
        <w:rPr>
          <w:rFonts w:ascii="Times New Roman" w:hAnsi="Times New Roman"/>
          <w:color w:val="000000"/>
          <w:sz w:val="20"/>
          <w:szCs w:val="20"/>
          <w:lang w:val="ru-RU"/>
        </w:rPr>
        <w:t xml:space="preserve">В соответствии  с Федеральным законом от 27.02.2011 </w:t>
      </w:r>
      <w:r w:rsidRPr="004D2FF7">
        <w:rPr>
          <w:rFonts w:ascii="Times New Roman" w:hAnsi="Times New Roman"/>
          <w:color w:val="000000"/>
          <w:sz w:val="20"/>
          <w:szCs w:val="20"/>
        </w:rPr>
        <w:t>N</w:t>
      </w:r>
      <w:r w:rsidRPr="004D2FF7">
        <w:rPr>
          <w:rFonts w:ascii="Times New Roman" w:hAnsi="Times New Roman"/>
          <w:color w:val="000000"/>
          <w:sz w:val="20"/>
          <w:szCs w:val="20"/>
          <w:lang w:val="ru-RU"/>
        </w:rPr>
        <w:t xml:space="preserve"> 210-ФЗ « Об организации предоставления государственных и муниципальных услуг», постановлением администрации Бирофельдского сельского поселения от 15.11.2011 </w:t>
      </w:r>
      <w:r w:rsidRPr="004D2FF7">
        <w:rPr>
          <w:rFonts w:ascii="Times New Roman" w:hAnsi="Times New Roman"/>
          <w:color w:val="000000"/>
          <w:sz w:val="20"/>
          <w:szCs w:val="20"/>
        </w:rPr>
        <w:t>N</w:t>
      </w:r>
      <w:r w:rsidRPr="004D2FF7">
        <w:rPr>
          <w:rFonts w:ascii="Times New Roman" w:hAnsi="Times New Roman"/>
          <w:color w:val="000000"/>
          <w:sz w:val="20"/>
          <w:szCs w:val="20"/>
          <w:lang w:val="ru-RU"/>
        </w:rPr>
        <w:t xml:space="preserve"> 96 «Об утверждении порядка  разработки и утверждении административных регламентов предоставления муниципальных услуг администрацией сельского поселения», Уставом Бирофельдского сельского поселения, администрация Бирофельдского сельского поселения</w:t>
      </w:r>
    </w:p>
    <w:p w:rsidR="004D2FF7" w:rsidRPr="004D2FF7" w:rsidRDefault="004D2FF7" w:rsidP="004D2FF7">
      <w:pPr>
        <w:rPr>
          <w:rFonts w:ascii="Times New Roman" w:hAnsi="Times New Roman"/>
          <w:color w:val="000000"/>
          <w:sz w:val="20"/>
          <w:szCs w:val="20"/>
          <w:lang w:val="ru-RU"/>
        </w:rPr>
      </w:pPr>
      <w:r w:rsidRPr="004D2FF7">
        <w:rPr>
          <w:rFonts w:ascii="Times New Roman" w:hAnsi="Times New Roman"/>
          <w:color w:val="000000"/>
          <w:sz w:val="20"/>
          <w:szCs w:val="20"/>
          <w:lang w:val="ru-RU"/>
        </w:rPr>
        <w:t xml:space="preserve">         ПОСТАНОВЛЯЕТ:</w:t>
      </w:r>
    </w:p>
    <w:p w:rsidR="004D2FF7" w:rsidRPr="004D2FF7" w:rsidRDefault="004D2FF7" w:rsidP="004D2FF7">
      <w:pPr>
        <w:jc w:val="both"/>
        <w:rPr>
          <w:rFonts w:ascii="Times New Roman" w:hAnsi="Times New Roman"/>
          <w:sz w:val="20"/>
          <w:szCs w:val="20"/>
          <w:lang w:val="ru-RU"/>
        </w:rPr>
      </w:pPr>
      <w:r w:rsidRPr="004D2FF7">
        <w:rPr>
          <w:rFonts w:ascii="Times New Roman" w:hAnsi="Times New Roman"/>
          <w:color w:val="000000"/>
          <w:sz w:val="20"/>
          <w:szCs w:val="20"/>
          <w:lang w:val="ru-RU"/>
        </w:rPr>
        <w:t xml:space="preserve">         1. </w:t>
      </w:r>
      <w:r w:rsidRPr="004D2FF7">
        <w:rPr>
          <w:rFonts w:ascii="Times New Roman" w:hAnsi="Times New Roman"/>
          <w:sz w:val="20"/>
          <w:szCs w:val="20"/>
          <w:lang w:val="ru-RU"/>
        </w:rPr>
        <w:t xml:space="preserve">Внести в постановление администрации сельского поселения </w:t>
      </w:r>
      <w:r w:rsidRPr="004D2FF7">
        <w:rPr>
          <w:rFonts w:ascii="Times New Roman" w:hAnsi="Times New Roman"/>
          <w:color w:val="000000"/>
          <w:sz w:val="20"/>
          <w:szCs w:val="20"/>
          <w:lang w:val="ru-RU"/>
        </w:rPr>
        <w:t>от</w:t>
      </w:r>
      <w:r w:rsidRPr="004D2FF7">
        <w:rPr>
          <w:rFonts w:ascii="Times New Roman" w:hAnsi="Times New Roman"/>
          <w:b/>
          <w:color w:val="000000"/>
          <w:sz w:val="20"/>
          <w:szCs w:val="20"/>
          <w:lang w:val="ru-RU"/>
        </w:rPr>
        <w:t xml:space="preserve"> </w:t>
      </w:r>
      <w:r w:rsidRPr="004D2FF7">
        <w:rPr>
          <w:rFonts w:ascii="Times New Roman" w:hAnsi="Times New Roman"/>
          <w:color w:val="000000"/>
          <w:sz w:val="20"/>
          <w:szCs w:val="20"/>
          <w:lang w:val="ru-RU"/>
        </w:rPr>
        <w:t>04.04.2019</w:t>
      </w:r>
      <w:r w:rsidRPr="004D2FF7">
        <w:rPr>
          <w:rFonts w:ascii="Times New Roman" w:hAnsi="Times New Roman"/>
          <w:b/>
          <w:color w:val="000000"/>
          <w:sz w:val="20"/>
          <w:szCs w:val="20"/>
          <w:lang w:val="ru-RU"/>
        </w:rPr>
        <w:t xml:space="preserve"> </w:t>
      </w:r>
      <w:r w:rsidRPr="004D2FF7">
        <w:rPr>
          <w:rFonts w:ascii="Times New Roman" w:hAnsi="Times New Roman"/>
          <w:color w:val="000000"/>
          <w:sz w:val="20"/>
          <w:szCs w:val="20"/>
          <w:lang w:val="ru-RU"/>
        </w:rPr>
        <w:t>№ 39</w:t>
      </w:r>
      <w:r w:rsidRPr="004D2FF7">
        <w:rPr>
          <w:rFonts w:ascii="Times New Roman" w:hAnsi="Times New Roman"/>
          <w:b/>
          <w:color w:val="000000"/>
          <w:sz w:val="20"/>
          <w:szCs w:val="20"/>
          <w:lang w:val="ru-RU"/>
        </w:rPr>
        <w:t xml:space="preserve"> «</w:t>
      </w:r>
      <w:r w:rsidRPr="004D2FF7">
        <w:rPr>
          <w:rFonts w:ascii="Times New Roman" w:hAnsi="Times New Roman"/>
          <w:color w:val="000000"/>
          <w:sz w:val="20"/>
          <w:szCs w:val="20"/>
          <w:lang w:val="ru-RU"/>
        </w:rPr>
        <w:t xml:space="preserve">Об утверждении административного регламента предоставления муниципальной услуги </w:t>
      </w:r>
      <w:r w:rsidRPr="004D2FF7">
        <w:rPr>
          <w:rFonts w:ascii="Times New Roman" w:eastAsia="Times New Roman" w:hAnsi="Times New Roman"/>
          <w:color w:val="000000"/>
          <w:sz w:val="20"/>
          <w:szCs w:val="20"/>
          <w:lang w:val="ru-RU"/>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 о местных налогах и сборах»</w:t>
      </w:r>
      <w:r w:rsidRPr="004D2FF7">
        <w:rPr>
          <w:rFonts w:ascii="Times New Roman" w:hAnsi="Times New Roman"/>
          <w:color w:val="000000"/>
          <w:sz w:val="20"/>
          <w:szCs w:val="20"/>
          <w:lang w:val="ru-RU"/>
        </w:rPr>
        <w:t xml:space="preserve">  следующие  </w:t>
      </w:r>
      <w:r w:rsidRPr="004D2FF7">
        <w:rPr>
          <w:rFonts w:ascii="Times New Roman" w:hAnsi="Times New Roman"/>
          <w:sz w:val="20"/>
          <w:szCs w:val="20"/>
          <w:lang w:val="ru-RU"/>
        </w:rPr>
        <w:t>изменения:</w:t>
      </w:r>
      <w:r w:rsidRPr="004D2FF7">
        <w:rPr>
          <w:rFonts w:ascii="Times New Roman" w:eastAsia="Times New Roman" w:hAnsi="Times New Roman"/>
          <w:b/>
          <w:bCs/>
          <w:color w:val="000000"/>
          <w:sz w:val="20"/>
          <w:szCs w:val="20"/>
          <w:lang w:val="ru-RU"/>
        </w:rPr>
        <w:t xml:space="preserve"> </w:t>
      </w:r>
      <w:r w:rsidRPr="004D2FF7">
        <w:rPr>
          <w:rFonts w:ascii="Times New Roman" w:eastAsia="Times New Roman" w:hAnsi="Times New Roman"/>
          <w:bCs/>
          <w:color w:val="000000"/>
          <w:sz w:val="20"/>
          <w:szCs w:val="20"/>
          <w:lang w:val="ru-RU"/>
        </w:rPr>
        <w:t>(в ред. Постановления от 29.10.2019 № 108)</w:t>
      </w:r>
    </w:p>
    <w:p w:rsidR="004D2FF7" w:rsidRPr="004D2FF7" w:rsidRDefault="004D2FF7" w:rsidP="004D2FF7">
      <w:pPr>
        <w:jc w:val="both"/>
        <w:rPr>
          <w:rFonts w:ascii="Times New Roman" w:eastAsia="Times New Roman" w:hAnsi="Times New Roman"/>
          <w:bCs/>
          <w:color w:val="000000"/>
          <w:sz w:val="20"/>
          <w:szCs w:val="20"/>
          <w:lang w:val="ru-RU"/>
        </w:rPr>
      </w:pPr>
      <w:r w:rsidRPr="004D2FF7">
        <w:rPr>
          <w:rFonts w:ascii="Times New Roman" w:hAnsi="Times New Roman"/>
          <w:color w:val="000000"/>
          <w:sz w:val="20"/>
          <w:szCs w:val="20"/>
          <w:lang w:val="ru-RU"/>
        </w:rPr>
        <w:t xml:space="preserve">          1.1. раздел </w:t>
      </w:r>
      <w:r w:rsidRPr="004D2FF7">
        <w:rPr>
          <w:rFonts w:ascii="Times New Roman" w:eastAsia="Times New Roman" w:hAnsi="Times New Roman"/>
          <w:bCs/>
          <w:color w:val="000000"/>
          <w:sz w:val="20"/>
          <w:szCs w:val="20"/>
        </w:rPr>
        <w:t>II</w:t>
      </w:r>
      <w:r w:rsidRPr="004D2FF7">
        <w:rPr>
          <w:rFonts w:ascii="Times New Roman" w:eastAsia="Times New Roman" w:hAnsi="Times New Roman"/>
          <w:bCs/>
          <w:color w:val="000000"/>
          <w:sz w:val="20"/>
          <w:szCs w:val="20"/>
          <w:lang w:val="ru-RU"/>
        </w:rPr>
        <w:t xml:space="preserve"> «Стандарт предоставления муниципальной услуги» изложить в новой редакции: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2.2. Наименование органа, предоставляющего муниципальную услугу: Администрация.</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Муниципальную услугу предоставляет специалист Администрации (далее - специалист администрации).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2.3. Результат предоставления муниципальной услуги.</w:t>
      </w:r>
    </w:p>
    <w:p w:rsidR="004D2FF7" w:rsidRPr="004D2FF7" w:rsidRDefault="004D2FF7" w:rsidP="004D2FF7">
      <w:pPr>
        <w:autoSpaceDE w:val="0"/>
        <w:autoSpaceDN w:val="0"/>
        <w:adjustRightInd w:val="0"/>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2.4. Срок предоставления муниципальной услуги.</w:t>
      </w:r>
    </w:p>
    <w:p w:rsidR="004D2FF7" w:rsidRPr="004D2FF7" w:rsidRDefault="004D2FF7" w:rsidP="004D2FF7">
      <w:pPr>
        <w:autoSpaceDE w:val="0"/>
        <w:autoSpaceDN w:val="0"/>
        <w:adjustRightInd w:val="0"/>
        <w:ind w:firstLine="708"/>
        <w:jc w:val="both"/>
        <w:rPr>
          <w:rFonts w:ascii="Times New Roman" w:eastAsia="Times New Roman" w:hAnsi="Times New Roman"/>
          <w:sz w:val="20"/>
          <w:szCs w:val="20"/>
          <w:lang w:val="ru-RU"/>
        </w:rPr>
      </w:pPr>
      <w:bookmarkStart w:id="1" w:name="P62"/>
      <w:bookmarkEnd w:id="1"/>
      <w:r w:rsidRPr="004D2FF7">
        <w:rPr>
          <w:rFonts w:ascii="Times New Roman" w:eastAsia="Times New Roman" w:hAnsi="Times New Roman"/>
          <w:sz w:val="20"/>
          <w:szCs w:val="20"/>
          <w:lang w:val="ru-RU"/>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2.4.2. Оснований для приостановления предоставления муниципальной услуги законодательством Российской Федерации не предусмотрено.</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2.5. Правовые основания для предоставления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bookmarkStart w:id="2" w:name="P72"/>
      <w:bookmarkEnd w:id="2"/>
      <w:r w:rsidRPr="004D2FF7">
        <w:rPr>
          <w:rFonts w:ascii="Times New Roman" w:eastAsia="Times New Roman" w:hAnsi="Times New Roman"/>
          <w:sz w:val="20"/>
          <w:szCs w:val="20"/>
          <w:lang w:val="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lastRenderedPageBreak/>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2.6.2. Перечень документов, необходимых для предоставления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2.6.3. Заявитель в своем письменном обращении в обязательном порядке указывает:</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наименование организации или фамилия, имя, отчество (при наличии) гражданина, направившего обращение;</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полный почтовый адрес заявителя, по которому должен быть направлен ответ;</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содержание обращения;</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подпись лица;</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дата обращения.</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В случае необходимости в подтверждение своих доводов заявитель прилагает к письменному обращению документы и материалы либо их копии.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bookmarkStart w:id="3" w:name="P88"/>
      <w:bookmarkEnd w:id="3"/>
      <w:r w:rsidRPr="004D2FF7">
        <w:rPr>
          <w:rFonts w:ascii="Times New Roman" w:eastAsia="Times New Roman"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2.8. Исчерпывающий перечень оснований для отказа в предоставлении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В предоставлении муниципальной услуги должно быть отказано в следующих случаях:</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bookmarkStart w:id="4" w:name="P92"/>
      <w:bookmarkEnd w:id="4"/>
      <w:r w:rsidRPr="004D2FF7">
        <w:rPr>
          <w:rFonts w:ascii="Times New Roman" w:eastAsia="Times New Roman" w:hAnsi="Times New Roman"/>
          <w:sz w:val="20"/>
          <w:szCs w:val="20"/>
          <w:lang w:val="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D2FF7" w:rsidRPr="004D2FF7" w:rsidRDefault="004D2FF7" w:rsidP="004D2FF7">
      <w:pPr>
        <w:autoSpaceDE w:val="0"/>
        <w:autoSpaceDN w:val="0"/>
        <w:adjustRightInd w:val="0"/>
        <w:ind w:firstLine="708"/>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7" w:history="1">
        <w:r w:rsidRPr="004D2FF7">
          <w:rPr>
            <w:rFonts w:ascii="Times New Roman" w:eastAsia="Times New Roman" w:hAnsi="Times New Roman"/>
            <w:sz w:val="20"/>
            <w:szCs w:val="20"/>
            <w:lang w:val="ru-RU"/>
          </w:rPr>
          <w:t>тайну</w:t>
        </w:r>
      </w:hyperlink>
      <w:r w:rsidRPr="004D2FF7">
        <w:rPr>
          <w:rFonts w:ascii="Times New Roman" w:eastAsia="Times New Roman" w:hAnsi="Times New Roman"/>
          <w:sz w:val="20"/>
          <w:szCs w:val="20"/>
          <w:lang w:val="ru-RU"/>
        </w:rPr>
        <w:t xml:space="preserve">, гражданину, направившему обращение, сообщается о невозможности дать ответ по существу поставленного в нем вопроса в </w:t>
      </w:r>
      <w:r w:rsidRPr="004D2FF7">
        <w:rPr>
          <w:rFonts w:ascii="Times New Roman" w:eastAsia="Times New Roman" w:hAnsi="Times New Roman"/>
          <w:sz w:val="20"/>
          <w:szCs w:val="20"/>
          <w:lang w:val="ru-RU"/>
        </w:rPr>
        <w:lastRenderedPageBreak/>
        <w:t>связи с недопустимостью разглашения указанных сведений.</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2.8.7. Заявитель вправе вновь направить обращение вслучае, если причины, по которым ответ по существу поставленных в обращении вопросов не мог быть дан, в последующем были устранены.</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2.9. Размер платы, взимаемой с заявителя при предоставлении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Предоставление муниципальной услуги осуществляется на бесплатной основе.</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2.10. Срок регистрации запроса заявителя о предоставлении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Обращение подлежит обязательной регистрации в течение трех дней с момента его поступления в Администрацию.</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сведения о нормативных правовых актах по вопросам исполнения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образцы заполнения бланков заявлений;</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бланки заявлений;</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часы приема специалистов администрации.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2.13. Показатели доступности и качества муниципальной услуги:</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наличие различных способов получения информации о предоставлении услуги;</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соблюдение требований законодательства и настоящего административного регламента;</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устранение избыточных административных процедур и административных действий;</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сокращение количества документов, представляемых заявителями;</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сокращение срока предоставления муниципальной услуги;</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профессиональная подготовка специалистов администрации, предоставляющих муниципальную услугу.</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внеочередное обслуживание участников ВОВ и инвалидов.</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2.14. Иные требования, в том числе учитывающие особенности предоставления муниципальных услуг в электронной форме и в МФЦ:</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возможность заполнения заявителями запроса и иных документов, необходимых для получения муниципальной услуги, в электронной форме;</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возможность получения заявителем сведений о ходе выполнения запроса о предоставлении муниципальной услуги в электронной форме;</w:t>
      </w:r>
    </w:p>
    <w:p w:rsidR="004D2FF7" w:rsidRPr="004D2FF7" w:rsidRDefault="004D2FF7" w:rsidP="004D2FF7">
      <w:pPr>
        <w:widowControl w:val="0"/>
        <w:tabs>
          <w:tab w:val="num" w:pos="0"/>
        </w:tabs>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возможность для заявителя направить запрос в МФЦ.</w:t>
      </w:r>
    </w:p>
    <w:p w:rsidR="004D2FF7" w:rsidRPr="004D2FF7" w:rsidRDefault="004D2FF7" w:rsidP="004D2FF7">
      <w:pPr>
        <w:shd w:val="clear" w:color="auto" w:fill="FFFFFF"/>
        <w:ind w:firstLine="567"/>
        <w:jc w:val="both"/>
        <w:rPr>
          <w:rFonts w:ascii="Times New Roman" w:eastAsia="Times New Roman" w:hAnsi="Times New Roman"/>
          <w:bCs/>
          <w:color w:val="000000"/>
          <w:sz w:val="20"/>
          <w:szCs w:val="20"/>
          <w:lang w:val="ru-RU"/>
        </w:rPr>
      </w:pPr>
      <w:r w:rsidRPr="004D2FF7">
        <w:rPr>
          <w:rFonts w:ascii="Times New Roman" w:eastAsia="Times New Roman" w:hAnsi="Times New Roman"/>
          <w:color w:val="000000"/>
          <w:sz w:val="20"/>
          <w:szCs w:val="20"/>
          <w:lang w:val="ru-RU"/>
        </w:rPr>
        <w:t xml:space="preserve">  1.2. </w:t>
      </w:r>
      <w:r w:rsidRPr="004D2FF7">
        <w:rPr>
          <w:rFonts w:ascii="Times New Roman" w:hAnsi="Times New Roman"/>
          <w:color w:val="000000"/>
          <w:sz w:val="20"/>
          <w:szCs w:val="20"/>
          <w:lang w:val="ru-RU"/>
        </w:rPr>
        <w:t xml:space="preserve">раздел  </w:t>
      </w:r>
      <w:r w:rsidRPr="004D2FF7">
        <w:rPr>
          <w:rFonts w:ascii="Times New Roman" w:eastAsia="Times New Roman" w:hAnsi="Times New Roman"/>
          <w:bCs/>
          <w:color w:val="000000"/>
          <w:sz w:val="20"/>
          <w:szCs w:val="20"/>
        </w:rPr>
        <w:t>V</w:t>
      </w:r>
      <w:r w:rsidRPr="004D2FF7">
        <w:rPr>
          <w:rFonts w:ascii="Times New Roman" w:eastAsia="Times New Roman" w:hAnsi="Times New Roman"/>
          <w:bCs/>
          <w:color w:val="000000"/>
          <w:sz w:val="20"/>
          <w:szCs w:val="20"/>
          <w:lang w:val="ru-RU"/>
        </w:rPr>
        <w:t xml:space="preserve"> «Досудебный (внесудебный) порядок обжалования решений</w:t>
      </w:r>
      <w:r w:rsidRPr="004D2FF7">
        <w:rPr>
          <w:rFonts w:ascii="Times New Roman" w:eastAsia="Times New Roman" w:hAnsi="Times New Roman"/>
          <w:color w:val="000000"/>
          <w:sz w:val="20"/>
          <w:szCs w:val="20"/>
          <w:lang w:val="ru-RU"/>
        </w:rPr>
        <w:t xml:space="preserve"> </w:t>
      </w:r>
      <w:r w:rsidRPr="004D2FF7">
        <w:rPr>
          <w:rFonts w:ascii="Times New Roman" w:eastAsia="Times New Roman" w:hAnsi="Times New Roman"/>
          <w:bCs/>
          <w:color w:val="000000"/>
          <w:sz w:val="20"/>
          <w:szCs w:val="20"/>
          <w:lang w:val="ru-RU"/>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4D2FF7" w:rsidRPr="004D2FF7" w:rsidRDefault="004D2FF7" w:rsidP="004D2FF7">
      <w:pPr>
        <w:widowControl w:val="0"/>
        <w:autoSpaceDE w:val="0"/>
        <w:autoSpaceDN w:val="0"/>
        <w:ind w:firstLine="709"/>
        <w:jc w:val="both"/>
        <w:outlineLvl w:val="1"/>
        <w:rPr>
          <w:rFonts w:ascii="Times New Roman" w:eastAsia="Times New Roman" w:hAnsi="Times New Roman"/>
          <w:b/>
          <w:sz w:val="20"/>
          <w:szCs w:val="20"/>
          <w:lang w:val="ru-RU"/>
        </w:rPr>
      </w:pPr>
      <w:r w:rsidRPr="004D2FF7">
        <w:rPr>
          <w:rFonts w:ascii="Times New Roman" w:eastAsia="Times New Roman" w:hAnsi="Times New Roman"/>
          <w:sz w:val="20"/>
          <w:szCs w:val="20"/>
          <w:lang w:val="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4D2FF7">
        <w:rPr>
          <w:rFonts w:ascii="Times New Roman" w:eastAsia="Times New Roman" w:hAnsi="Times New Roman"/>
          <w:sz w:val="20"/>
          <w:szCs w:val="20"/>
          <w:lang w:val="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у заявителя;</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8) нарушение срока или порядка выдачи документов по результатам предоставления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D2FF7">
        <w:rPr>
          <w:rFonts w:ascii="Times New Roman" w:eastAsia="Times New Roman" w:hAnsi="Times New Roman"/>
          <w:sz w:val="20"/>
          <w:szCs w:val="20"/>
        </w:rPr>
        <w:t> </w:t>
      </w:r>
      <w:r w:rsidRPr="004D2FF7">
        <w:rPr>
          <w:rFonts w:ascii="Times New Roman" w:eastAsia="Times New Roman" w:hAnsi="Times New Roman"/>
          <w:sz w:val="20"/>
          <w:szCs w:val="20"/>
          <w:lang w:val="ru-RU"/>
        </w:rPr>
        <w:t>210-ФЗ;</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администрации подаются руководителю. Жалобы на решения и действия (бездействие)  подаются руководителю администрации».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xml:space="preserve">Жалоба на решения и действия (бездействие) органа, предоставляющего муниципальную услугу, должностного лица администрации, предоставляющего муниципальную услугу, муниципального служащего, руководителя,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администрации, работника администрации может быть направлена по почте, </w:t>
      </w:r>
      <w:r w:rsidRPr="004D2FF7">
        <w:rPr>
          <w:rFonts w:ascii="Times New Roman" w:eastAsia="Times New Roman" w:hAnsi="Times New Roman"/>
          <w:sz w:val="20"/>
          <w:szCs w:val="20"/>
          <w:lang w:val="ru-RU"/>
        </w:rPr>
        <w:lastRenderedPageBreak/>
        <w:t>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4D2FF7">
          <w:rPr>
            <w:rFonts w:ascii="Times New Roman" w:eastAsia="Times New Roman" w:hAnsi="Times New Roman"/>
            <w:sz w:val="20"/>
            <w:szCs w:val="20"/>
            <w:lang w:val="ru-RU"/>
          </w:rPr>
          <w:t>ч. 5 ст. 11.2</w:t>
        </w:r>
      </w:hyperlink>
      <w:r w:rsidRPr="004D2FF7">
        <w:rPr>
          <w:rFonts w:ascii="Times New Roman" w:eastAsia="Times New Roman" w:hAnsi="Times New Roman"/>
          <w:sz w:val="20"/>
          <w:szCs w:val="20"/>
          <w:lang w:val="ru-RU"/>
        </w:rPr>
        <w:t xml:space="preserve"> Федерального закона № 210-ФЗ.</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В письменной жалобе в обязательном порядке указываются:</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удаленного рабочего места, его руководителя и(или) работника, решения и действия (бездействие) которых обжалуются;</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удаленного рабочего места, его работника;</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удаленного, его работника. Заявителем могут быть представлены документы (при наличии), подтверждающие доводы заявителя, либо их копии.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4D2FF7">
          <w:rPr>
            <w:rFonts w:ascii="Times New Roman" w:eastAsia="Times New Roman" w:hAnsi="Times New Roman"/>
            <w:sz w:val="20"/>
            <w:szCs w:val="20"/>
            <w:lang w:val="ru-RU"/>
          </w:rPr>
          <w:t>ст. 11.1</w:t>
        </w:r>
      </w:hyperlink>
      <w:r w:rsidRPr="004D2FF7">
        <w:rPr>
          <w:rFonts w:ascii="Times New Roman" w:eastAsia="Times New Roman" w:hAnsi="Times New Roman"/>
          <w:sz w:val="20"/>
          <w:szCs w:val="20"/>
          <w:lang w:val="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5.6. Жалоба, поступившая в орган, предоставляющий муниципальную услугу, руководителю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5.7. По результатам рассмотрения жалобы принимается одно из следующих решений:</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2) в удовлетворении жалобы отказывается.</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FF7" w:rsidRPr="004D2FF7" w:rsidRDefault="004D2FF7" w:rsidP="004D2FF7">
      <w:pPr>
        <w:widowControl w:val="0"/>
        <w:autoSpaceDE w:val="0"/>
        <w:autoSpaceDN w:val="0"/>
        <w:ind w:firstLine="709"/>
        <w:jc w:val="both"/>
        <w:rPr>
          <w:rFonts w:ascii="Times New Roman" w:eastAsia="Times New Roman" w:hAnsi="Times New Roman"/>
          <w:sz w:val="20"/>
          <w:szCs w:val="20"/>
          <w:lang w:val="ru-RU"/>
        </w:rPr>
      </w:pPr>
      <w:r w:rsidRPr="004D2FF7">
        <w:rPr>
          <w:rFonts w:ascii="Times New Roman" w:eastAsia="Times New Roman" w:hAnsi="Times New Roman"/>
          <w:sz w:val="20"/>
          <w:szCs w:val="20"/>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FF7" w:rsidRPr="004D2FF7" w:rsidRDefault="004D2FF7" w:rsidP="004D2FF7">
      <w:pPr>
        <w:shd w:val="clear" w:color="auto" w:fill="FFFFFF"/>
        <w:ind w:firstLine="567"/>
        <w:jc w:val="both"/>
        <w:rPr>
          <w:rFonts w:ascii="Times New Roman" w:eastAsia="Times New Roman" w:hAnsi="Times New Roman"/>
          <w:bCs/>
          <w:color w:val="000000"/>
          <w:sz w:val="20"/>
          <w:szCs w:val="20"/>
          <w:lang w:val="ru-RU"/>
        </w:rPr>
      </w:pPr>
    </w:p>
    <w:p w:rsidR="004D2FF7" w:rsidRPr="004D2FF7" w:rsidRDefault="004D2FF7" w:rsidP="004D2FF7">
      <w:pPr>
        <w:shd w:val="clear" w:color="auto" w:fill="FFFFFF"/>
        <w:ind w:firstLine="567"/>
        <w:jc w:val="both"/>
        <w:rPr>
          <w:rFonts w:ascii="Times New Roman" w:eastAsia="Times New Roman" w:hAnsi="Times New Roman"/>
          <w:bCs/>
          <w:color w:val="000000"/>
          <w:sz w:val="20"/>
          <w:szCs w:val="20"/>
          <w:lang w:val="ru-RU"/>
        </w:rPr>
      </w:pPr>
      <w:r w:rsidRPr="004D2FF7">
        <w:rPr>
          <w:rFonts w:ascii="Times New Roman" w:eastAsia="Times New Roman" w:hAnsi="Times New Roman"/>
          <w:color w:val="000000"/>
          <w:sz w:val="20"/>
          <w:szCs w:val="20"/>
          <w:lang w:val="ru-RU"/>
        </w:rPr>
        <w:t xml:space="preserve">1.3. </w:t>
      </w:r>
      <w:r w:rsidRPr="004D2FF7">
        <w:rPr>
          <w:rFonts w:ascii="Times New Roman" w:hAnsi="Times New Roman"/>
          <w:color w:val="000000"/>
          <w:sz w:val="20"/>
          <w:szCs w:val="20"/>
          <w:lang w:val="ru-RU"/>
        </w:rPr>
        <w:t xml:space="preserve">пункте 1.3. раздела  </w:t>
      </w:r>
      <w:r w:rsidRPr="004D2FF7">
        <w:rPr>
          <w:rFonts w:ascii="Times New Roman" w:hAnsi="Times New Roman"/>
          <w:color w:val="000000"/>
          <w:sz w:val="20"/>
          <w:szCs w:val="20"/>
        </w:rPr>
        <w:t>I</w:t>
      </w:r>
      <w:r w:rsidRPr="004D2FF7">
        <w:rPr>
          <w:rFonts w:ascii="Times New Roman" w:hAnsi="Times New Roman"/>
          <w:color w:val="000000"/>
          <w:sz w:val="20"/>
          <w:szCs w:val="20"/>
          <w:lang w:val="ru-RU"/>
        </w:rPr>
        <w:t xml:space="preserve">  Общие положение </w:t>
      </w:r>
      <w:r w:rsidRPr="004D2FF7">
        <w:rPr>
          <w:rFonts w:ascii="Times New Roman" w:eastAsia="Times New Roman" w:hAnsi="Times New Roman"/>
          <w:bCs/>
          <w:color w:val="000000"/>
          <w:sz w:val="20"/>
          <w:szCs w:val="20"/>
          <w:lang w:val="ru-RU"/>
        </w:rPr>
        <w:t xml:space="preserve">изложить в новой редакции: </w:t>
      </w:r>
    </w:p>
    <w:p w:rsidR="004D2FF7" w:rsidRPr="004D2FF7" w:rsidRDefault="004D2FF7" w:rsidP="004D2FF7">
      <w:pPr>
        <w:shd w:val="clear" w:color="auto" w:fill="FFFFFF"/>
        <w:ind w:firstLine="567"/>
        <w:jc w:val="both"/>
        <w:rPr>
          <w:rFonts w:ascii="Times New Roman" w:eastAsia="Times New Roman" w:hAnsi="Times New Roman"/>
          <w:color w:val="000000"/>
          <w:sz w:val="20"/>
          <w:szCs w:val="20"/>
          <w:lang w:val="ru-RU"/>
        </w:rPr>
      </w:pPr>
      <w:r w:rsidRPr="004D2FF7">
        <w:rPr>
          <w:rFonts w:ascii="Times New Roman" w:eastAsia="Times New Roman" w:hAnsi="Times New Roman"/>
          <w:color w:val="000000"/>
          <w:sz w:val="20"/>
          <w:szCs w:val="20"/>
          <w:lang w:val="ru-RU"/>
        </w:rPr>
        <w:t>1.3. Порядок информирования о предоставлении муниципальной услуги:</w:t>
      </w:r>
    </w:p>
    <w:p w:rsidR="004D2FF7" w:rsidRPr="004D2FF7" w:rsidRDefault="004D2FF7" w:rsidP="004D2FF7">
      <w:pPr>
        <w:shd w:val="clear" w:color="auto" w:fill="FFFFFF"/>
        <w:ind w:firstLine="567"/>
        <w:jc w:val="both"/>
        <w:rPr>
          <w:rFonts w:ascii="Times New Roman" w:eastAsia="Times New Roman" w:hAnsi="Times New Roman"/>
          <w:color w:val="000000"/>
          <w:sz w:val="20"/>
          <w:szCs w:val="20"/>
          <w:lang w:val="ru-RU"/>
        </w:rPr>
      </w:pPr>
      <w:r w:rsidRPr="004D2FF7">
        <w:rPr>
          <w:rFonts w:ascii="Times New Roman" w:eastAsia="Times New Roman" w:hAnsi="Times New Roman"/>
          <w:color w:val="000000"/>
          <w:sz w:val="20"/>
          <w:szCs w:val="20"/>
          <w:lang w:val="ru-RU"/>
        </w:rPr>
        <w:t>1) место нахождения администрации Бирофельдского сельского поселения Биробиджанского района Еврейской автономной области и почтовый адрес: 679520, Еврейской автономной области, Биробиджанский район, с. Бирофельд, ул. Центральная,  д.45</w:t>
      </w:r>
    </w:p>
    <w:p w:rsidR="004D2FF7" w:rsidRPr="004D2FF7" w:rsidRDefault="004D2FF7" w:rsidP="004D2FF7">
      <w:pPr>
        <w:shd w:val="clear" w:color="auto" w:fill="FFFFFF"/>
        <w:ind w:firstLine="567"/>
        <w:jc w:val="both"/>
        <w:rPr>
          <w:rFonts w:ascii="Times New Roman" w:eastAsia="Times New Roman" w:hAnsi="Times New Roman"/>
          <w:color w:val="000000"/>
          <w:sz w:val="20"/>
          <w:szCs w:val="20"/>
          <w:lang w:val="ru-RU"/>
        </w:rPr>
      </w:pPr>
      <w:r w:rsidRPr="004D2FF7">
        <w:rPr>
          <w:rFonts w:ascii="Times New Roman" w:eastAsia="Times New Roman" w:hAnsi="Times New Roman"/>
          <w:color w:val="000000"/>
          <w:sz w:val="20"/>
          <w:szCs w:val="20"/>
          <w:lang w:val="ru-RU"/>
        </w:rPr>
        <w:t>Телефон/факс: 8(42622) 78-2-97, 8(42622) 78-2-66.</w:t>
      </w:r>
    </w:p>
    <w:p w:rsidR="004D2FF7" w:rsidRPr="004D2FF7" w:rsidRDefault="004D2FF7" w:rsidP="004D2FF7">
      <w:pPr>
        <w:shd w:val="clear" w:color="auto" w:fill="FFFFFF"/>
        <w:ind w:firstLine="567"/>
        <w:jc w:val="both"/>
        <w:rPr>
          <w:rFonts w:ascii="Times New Roman" w:eastAsia="Times New Roman" w:hAnsi="Times New Roman"/>
          <w:sz w:val="20"/>
          <w:szCs w:val="20"/>
          <w:lang w:val="ru-RU"/>
        </w:rPr>
      </w:pPr>
      <w:r w:rsidRPr="004D2FF7">
        <w:rPr>
          <w:rFonts w:ascii="Times New Roman" w:eastAsia="Times New Roman" w:hAnsi="Times New Roman"/>
          <w:color w:val="000000"/>
          <w:sz w:val="20"/>
          <w:szCs w:val="20"/>
          <w:lang w:val="ru-RU"/>
        </w:rPr>
        <w:t>Адрес сайта и электронной почты:</w:t>
      </w:r>
      <w:r w:rsidRPr="004D2FF7">
        <w:rPr>
          <w:rFonts w:ascii="Times New Roman" w:eastAsia="Times New Roman" w:hAnsi="Times New Roman"/>
          <w:color w:val="000000"/>
          <w:sz w:val="20"/>
          <w:szCs w:val="20"/>
        </w:rPr>
        <w:t> adbirofeid</w:t>
      </w:r>
      <w:r w:rsidRPr="004D2FF7">
        <w:rPr>
          <w:rFonts w:ascii="Times New Roman" w:eastAsia="Times New Roman" w:hAnsi="Times New Roman"/>
          <w:color w:val="000000"/>
          <w:sz w:val="20"/>
          <w:szCs w:val="20"/>
          <w:lang w:val="ru-RU"/>
        </w:rPr>
        <w:t>@</w:t>
      </w:r>
      <w:r w:rsidRPr="004D2FF7">
        <w:rPr>
          <w:rFonts w:ascii="Times New Roman" w:eastAsia="Times New Roman" w:hAnsi="Times New Roman"/>
          <w:color w:val="000000"/>
          <w:sz w:val="20"/>
          <w:szCs w:val="20"/>
        </w:rPr>
        <w:t>post</w:t>
      </w:r>
      <w:r w:rsidRPr="004D2FF7">
        <w:rPr>
          <w:rFonts w:ascii="Times New Roman" w:eastAsia="Times New Roman" w:hAnsi="Times New Roman"/>
          <w:color w:val="000000"/>
          <w:sz w:val="20"/>
          <w:szCs w:val="20"/>
          <w:lang w:val="ru-RU"/>
        </w:rPr>
        <w:t>.</w:t>
      </w:r>
      <w:r w:rsidRPr="004D2FF7">
        <w:rPr>
          <w:rFonts w:ascii="Times New Roman" w:eastAsia="Times New Roman" w:hAnsi="Times New Roman"/>
          <w:color w:val="000000"/>
          <w:sz w:val="20"/>
          <w:szCs w:val="20"/>
        </w:rPr>
        <w:t>eao</w:t>
      </w:r>
      <w:r w:rsidRPr="004D2FF7">
        <w:rPr>
          <w:rFonts w:ascii="Times New Roman" w:eastAsia="Times New Roman" w:hAnsi="Times New Roman"/>
          <w:color w:val="000000"/>
          <w:sz w:val="20"/>
          <w:szCs w:val="20"/>
          <w:lang w:val="ru-RU"/>
        </w:rPr>
        <w:t>.</w:t>
      </w:r>
      <w:r w:rsidRPr="004D2FF7">
        <w:rPr>
          <w:rFonts w:ascii="Times New Roman" w:eastAsia="Times New Roman" w:hAnsi="Times New Roman"/>
          <w:color w:val="000000"/>
          <w:sz w:val="20"/>
          <w:szCs w:val="20"/>
        </w:rPr>
        <w:t>ru</w:t>
      </w:r>
    </w:p>
    <w:p w:rsidR="004D2FF7" w:rsidRPr="004D2FF7" w:rsidRDefault="004D2FF7" w:rsidP="004D2FF7">
      <w:pPr>
        <w:shd w:val="clear" w:color="auto" w:fill="FFFFFF"/>
        <w:ind w:firstLine="567"/>
        <w:jc w:val="both"/>
        <w:rPr>
          <w:rFonts w:ascii="Times New Roman" w:eastAsia="Times New Roman" w:hAnsi="Times New Roman"/>
          <w:color w:val="000000"/>
          <w:sz w:val="20"/>
          <w:szCs w:val="20"/>
          <w:lang w:val="ru-RU"/>
        </w:rPr>
      </w:pPr>
      <w:r w:rsidRPr="004D2FF7">
        <w:rPr>
          <w:rFonts w:ascii="Times New Roman" w:eastAsia="Times New Roman" w:hAnsi="Times New Roman"/>
          <w:color w:val="000000"/>
          <w:sz w:val="20"/>
          <w:szCs w:val="20"/>
          <w:lang w:val="ru-RU"/>
        </w:rPr>
        <w:t>График работы администрации:</w:t>
      </w:r>
    </w:p>
    <w:p w:rsidR="004D2FF7" w:rsidRPr="004D2FF7" w:rsidRDefault="004D2FF7" w:rsidP="004D2FF7">
      <w:pPr>
        <w:shd w:val="clear" w:color="auto" w:fill="FFFFFF"/>
        <w:ind w:firstLine="567"/>
        <w:jc w:val="both"/>
        <w:rPr>
          <w:rFonts w:ascii="Times New Roman" w:eastAsia="Times New Roman" w:hAnsi="Times New Roman"/>
          <w:color w:val="000000"/>
          <w:sz w:val="20"/>
          <w:szCs w:val="20"/>
          <w:lang w:val="ru-RU"/>
        </w:rPr>
      </w:pPr>
      <w:r w:rsidRPr="004D2FF7">
        <w:rPr>
          <w:rFonts w:ascii="Times New Roman" w:eastAsia="Times New Roman" w:hAnsi="Times New Roman"/>
          <w:color w:val="000000"/>
          <w:sz w:val="20"/>
          <w:szCs w:val="20"/>
          <w:lang w:val="ru-RU"/>
        </w:rPr>
        <w:lastRenderedPageBreak/>
        <w:t>Ежедневно с понедельника по пятницу с 08.00 до 16.00 час.</w:t>
      </w:r>
    </w:p>
    <w:p w:rsidR="004D2FF7" w:rsidRPr="004D2FF7" w:rsidRDefault="004D2FF7" w:rsidP="004D2FF7">
      <w:pPr>
        <w:shd w:val="clear" w:color="auto" w:fill="FFFFFF"/>
        <w:ind w:firstLine="567"/>
        <w:jc w:val="both"/>
        <w:rPr>
          <w:rFonts w:ascii="Times New Roman" w:eastAsia="Times New Roman" w:hAnsi="Times New Roman"/>
          <w:color w:val="000000"/>
          <w:sz w:val="20"/>
          <w:szCs w:val="20"/>
          <w:lang w:val="ru-RU"/>
        </w:rPr>
      </w:pPr>
      <w:r w:rsidRPr="004D2FF7">
        <w:rPr>
          <w:rFonts w:ascii="Times New Roman" w:eastAsia="Times New Roman" w:hAnsi="Times New Roman"/>
          <w:color w:val="000000"/>
          <w:sz w:val="20"/>
          <w:szCs w:val="20"/>
          <w:lang w:val="ru-RU"/>
        </w:rPr>
        <w:t>Перерыв на обед: с 12.00 до 13.00 час,</w:t>
      </w:r>
    </w:p>
    <w:p w:rsidR="004D2FF7" w:rsidRPr="004D2FF7" w:rsidRDefault="004D2FF7" w:rsidP="004D2FF7">
      <w:pPr>
        <w:shd w:val="clear" w:color="auto" w:fill="FFFFFF"/>
        <w:ind w:firstLine="567"/>
        <w:jc w:val="both"/>
        <w:rPr>
          <w:rFonts w:ascii="Times New Roman" w:eastAsia="Times New Roman" w:hAnsi="Times New Roman"/>
          <w:color w:val="000000"/>
          <w:sz w:val="20"/>
          <w:szCs w:val="20"/>
          <w:lang w:val="ru-RU"/>
        </w:rPr>
      </w:pPr>
      <w:r w:rsidRPr="004D2FF7">
        <w:rPr>
          <w:rFonts w:ascii="Times New Roman" w:eastAsia="Times New Roman" w:hAnsi="Times New Roman"/>
          <w:color w:val="000000"/>
          <w:sz w:val="20"/>
          <w:szCs w:val="20"/>
          <w:lang w:val="ru-RU"/>
        </w:rPr>
        <w:t>Выходные дни: суббота, воскресенье</w:t>
      </w:r>
    </w:p>
    <w:p w:rsidR="004D2FF7" w:rsidRPr="004D2FF7" w:rsidRDefault="004D2FF7" w:rsidP="004D2FF7">
      <w:pPr>
        <w:shd w:val="clear" w:color="auto" w:fill="FFFFFF"/>
        <w:ind w:firstLine="567"/>
        <w:jc w:val="both"/>
        <w:rPr>
          <w:rFonts w:ascii="Times New Roman" w:eastAsia="Times New Roman" w:hAnsi="Times New Roman"/>
          <w:color w:val="000000"/>
          <w:sz w:val="20"/>
          <w:szCs w:val="20"/>
          <w:lang w:val="ru-RU"/>
        </w:rPr>
      </w:pPr>
      <w:r w:rsidRPr="004D2FF7">
        <w:rPr>
          <w:rFonts w:ascii="Times New Roman" w:eastAsia="Times New Roman" w:hAnsi="Times New Roman"/>
          <w:color w:val="000000"/>
          <w:sz w:val="20"/>
          <w:szCs w:val="20"/>
          <w:lang w:val="ru-RU"/>
        </w:rPr>
        <w:t>График приема посетителей:</w:t>
      </w:r>
    </w:p>
    <w:p w:rsidR="004D2FF7" w:rsidRPr="004D2FF7" w:rsidRDefault="004D2FF7" w:rsidP="004D2FF7">
      <w:pPr>
        <w:shd w:val="clear" w:color="auto" w:fill="FFFFFF"/>
        <w:ind w:firstLine="567"/>
        <w:jc w:val="both"/>
        <w:rPr>
          <w:rFonts w:ascii="Times New Roman" w:eastAsia="Times New Roman" w:hAnsi="Times New Roman"/>
          <w:color w:val="000000"/>
          <w:sz w:val="20"/>
          <w:szCs w:val="20"/>
          <w:lang w:val="ru-RU"/>
        </w:rPr>
      </w:pPr>
      <w:r w:rsidRPr="004D2FF7">
        <w:rPr>
          <w:rFonts w:ascii="Times New Roman" w:eastAsia="Times New Roman" w:hAnsi="Times New Roman"/>
          <w:color w:val="000000"/>
          <w:sz w:val="20"/>
          <w:szCs w:val="20"/>
          <w:lang w:val="ru-RU"/>
        </w:rPr>
        <w:t>Ежедневно с понедельника по пятницу с 08.00 до 16.00 час.</w:t>
      </w:r>
    </w:p>
    <w:p w:rsidR="004D2FF7" w:rsidRPr="004D2FF7" w:rsidRDefault="004D2FF7" w:rsidP="004D2FF7">
      <w:pPr>
        <w:shd w:val="clear" w:color="auto" w:fill="FFFFFF"/>
        <w:ind w:firstLine="567"/>
        <w:jc w:val="both"/>
        <w:rPr>
          <w:rFonts w:ascii="Times New Roman" w:eastAsia="Times New Roman" w:hAnsi="Times New Roman"/>
          <w:color w:val="000000"/>
          <w:sz w:val="20"/>
          <w:szCs w:val="20"/>
          <w:lang w:val="ru-RU"/>
        </w:rPr>
      </w:pPr>
      <w:r w:rsidRPr="004D2FF7">
        <w:rPr>
          <w:rFonts w:ascii="Times New Roman" w:eastAsia="Times New Roman" w:hAnsi="Times New Roman"/>
          <w:color w:val="000000"/>
          <w:sz w:val="20"/>
          <w:szCs w:val="20"/>
          <w:lang w:val="ru-RU"/>
        </w:rPr>
        <w:t>Перерыв на обед: с 12.00 до 13.00 час,</w:t>
      </w:r>
    </w:p>
    <w:p w:rsidR="004D2FF7" w:rsidRPr="004D2FF7" w:rsidRDefault="004D2FF7" w:rsidP="004D2FF7">
      <w:pPr>
        <w:shd w:val="clear" w:color="auto" w:fill="FFFFFF"/>
        <w:ind w:firstLine="567"/>
        <w:jc w:val="both"/>
        <w:rPr>
          <w:rFonts w:ascii="Times New Roman" w:eastAsia="Times New Roman" w:hAnsi="Times New Roman"/>
          <w:color w:val="000000"/>
          <w:sz w:val="20"/>
          <w:szCs w:val="20"/>
          <w:lang w:val="ru-RU"/>
        </w:rPr>
      </w:pPr>
      <w:r w:rsidRPr="004D2FF7">
        <w:rPr>
          <w:rFonts w:ascii="Times New Roman" w:eastAsia="Times New Roman" w:hAnsi="Times New Roman"/>
          <w:color w:val="000000"/>
          <w:sz w:val="20"/>
          <w:szCs w:val="20"/>
          <w:lang w:val="ru-RU"/>
        </w:rPr>
        <w:t>Выходные дни: суббота, воскресенье</w:t>
      </w:r>
      <w:r w:rsidRPr="004D2FF7">
        <w:rPr>
          <w:rFonts w:ascii="Times New Roman" w:eastAsia="Times New Roman" w:hAnsi="Times New Roman"/>
          <w:color w:val="000000"/>
          <w:sz w:val="20"/>
          <w:szCs w:val="20"/>
        </w:rPr>
        <w:t> </w:t>
      </w:r>
    </w:p>
    <w:p w:rsidR="004D2FF7" w:rsidRPr="004D2FF7" w:rsidRDefault="004D2FF7" w:rsidP="004D2FF7">
      <w:pPr>
        <w:shd w:val="clear" w:color="auto" w:fill="FFFFFF"/>
        <w:ind w:firstLine="567"/>
        <w:jc w:val="both"/>
        <w:rPr>
          <w:rFonts w:ascii="Times New Roman" w:eastAsia="Times New Roman" w:hAnsi="Times New Roman"/>
          <w:bCs/>
          <w:color w:val="000000"/>
          <w:sz w:val="20"/>
          <w:szCs w:val="20"/>
          <w:lang w:val="ru-RU"/>
        </w:rPr>
      </w:pPr>
    </w:p>
    <w:p w:rsidR="004D2FF7" w:rsidRPr="004D2FF7" w:rsidRDefault="004D2FF7" w:rsidP="004D2FF7">
      <w:pPr>
        <w:jc w:val="both"/>
        <w:rPr>
          <w:rFonts w:ascii="Times New Roman" w:hAnsi="Times New Roman"/>
          <w:color w:val="000000"/>
          <w:sz w:val="20"/>
          <w:szCs w:val="20"/>
          <w:lang w:val="ru-RU"/>
        </w:rPr>
      </w:pPr>
      <w:r w:rsidRPr="004D2FF7">
        <w:rPr>
          <w:rFonts w:ascii="Times New Roman" w:hAnsi="Times New Roman"/>
          <w:color w:val="000000"/>
          <w:sz w:val="20"/>
          <w:szCs w:val="20"/>
          <w:lang w:val="ru-RU"/>
        </w:rPr>
        <w:t xml:space="preserve">      2. Контроль за исполнением постановления оставляю за собой.</w:t>
      </w:r>
    </w:p>
    <w:p w:rsidR="004D2FF7" w:rsidRPr="004D2FF7" w:rsidRDefault="004D2FF7" w:rsidP="004D2FF7">
      <w:pPr>
        <w:jc w:val="both"/>
        <w:rPr>
          <w:rFonts w:ascii="Times New Roman" w:hAnsi="Times New Roman"/>
          <w:color w:val="000000"/>
          <w:sz w:val="20"/>
          <w:szCs w:val="20"/>
          <w:lang w:val="ru-RU"/>
        </w:rPr>
      </w:pPr>
      <w:r w:rsidRPr="004D2FF7">
        <w:rPr>
          <w:rFonts w:ascii="Times New Roman" w:hAnsi="Times New Roman"/>
          <w:color w:val="000000"/>
          <w:sz w:val="20"/>
          <w:szCs w:val="20"/>
          <w:lang w:val="ru-RU"/>
        </w:rPr>
        <w:t xml:space="preserve">      3.Опубликовать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4D2FF7" w:rsidRPr="004D2FF7" w:rsidRDefault="004D2FF7" w:rsidP="004D2FF7">
      <w:pPr>
        <w:jc w:val="both"/>
        <w:rPr>
          <w:rFonts w:ascii="Times New Roman" w:hAnsi="Times New Roman"/>
          <w:color w:val="000000"/>
          <w:sz w:val="20"/>
          <w:szCs w:val="20"/>
          <w:lang w:val="ru-RU"/>
        </w:rPr>
      </w:pPr>
      <w:r w:rsidRPr="004D2FF7">
        <w:rPr>
          <w:rFonts w:ascii="Times New Roman" w:hAnsi="Times New Roman"/>
          <w:color w:val="000000"/>
          <w:sz w:val="20"/>
          <w:szCs w:val="20"/>
          <w:lang w:val="ru-RU"/>
        </w:rPr>
        <w:t xml:space="preserve">      4. Настоящее постановление вступает в силу после его официального опубликования.</w:t>
      </w:r>
    </w:p>
    <w:p w:rsidR="004D2FF7" w:rsidRPr="004D2FF7" w:rsidRDefault="004D2FF7" w:rsidP="004D2FF7">
      <w:pPr>
        <w:jc w:val="both"/>
        <w:rPr>
          <w:rFonts w:ascii="Times New Roman" w:hAnsi="Times New Roman"/>
          <w:color w:val="000000"/>
          <w:sz w:val="20"/>
          <w:szCs w:val="20"/>
          <w:lang w:val="ru-RU"/>
        </w:rPr>
      </w:pPr>
      <w:r w:rsidRPr="004D2FF7">
        <w:rPr>
          <w:rFonts w:ascii="Times New Roman" w:hAnsi="Times New Roman"/>
          <w:color w:val="000000"/>
          <w:sz w:val="20"/>
          <w:szCs w:val="20"/>
          <w:lang w:val="ru-RU"/>
        </w:rPr>
        <w:t xml:space="preserve">  </w:t>
      </w:r>
    </w:p>
    <w:p w:rsidR="004D2FF7" w:rsidRPr="004D2FF7" w:rsidRDefault="004D2FF7" w:rsidP="004D2FF7">
      <w:pPr>
        <w:jc w:val="both"/>
        <w:rPr>
          <w:rFonts w:ascii="Times New Roman" w:hAnsi="Times New Roman"/>
          <w:color w:val="000000"/>
          <w:sz w:val="20"/>
          <w:szCs w:val="20"/>
          <w:lang w:val="ru-RU"/>
        </w:rPr>
      </w:pPr>
    </w:p>
    <w:p w:rsidR="004D2FF7" w:rsidRPr="004D2FF7" w:rsidRDefault="004D2FF7" w:rsidP="004D2FF7">
      <w:pPr>
        <w:jc w:val="both"/>
        <w:rPr>
          <w:rFonts w:ascii="Times New Roman" w:hAnsi="Times New Roman"/>
          <w:color w:val="000000"/>
          <w:sz w:val="20"/>
          <w:szCs w:val="20"/>
          <w:lang w:val="ru-RU"/>
        </w:rPr>
      </w:pPr>
    </w:p>
    <w:p w:rsidR="004D2FF7" w:rsidRPr="004D2FF7" w:rsidRDefault="004D2FF7" w:rsidP="004D2FF7">
      <w:pPr>
        <w:tabs>
          <w:tab w:val="left" w:pos="7860"/>
        </w:tabs>
        <w:jc w:val="both"/>
        <w:rPr>
          <w:rFonts w:ascii="Times New Roman" w:hAnsi="Times New Roman"/>
          <w:color w:val="000000"/>
          <w:sz w:val="20"/>
          <w:szCs w:val="20"/>
          <w:lang w:val="ru-RU"/>
        </w:rPr>
      </w:pPr>
      <w:r w:rsidRPr="004D2FF7">
        <w:rPr>
          <w:rFonts w:ascii="Times New Roman" w:hAnsi="Times New Roman"/>
          <w:color w:val="000000"/>
          <w:sz w:val="20"/>
          <w:szCs w:val="20"/>
          <w:lang w:val="ru-RU"/>
        </w:rPr>
        <w:t>Заместитель главы администрации</w:t>
      </w:r>
      <w:r w:rsidRPr="004D2FF7">
        <w:rPr>
          <w:rFonts w:ascii="Times New Roman" w:hAnsi="Times New Roman"/>
          <w:color w:val="000000"/>
          <w:sz w:val="20"/>
          <w:szCs w:val="20"/>
          <w:lang w:val="ru-RU"/>
        </w:rPr>
        <w:tab/>
        <w:t>К.А. Лойко</w:t>
      </w:r>
    </w:p>
    <w:p w:rsidR="004D2FF7" w:rsidRPr="0085178F" w:rsidRDefault="004D2FF7" w:rsidP="004D2FF7">
      <w:pPr>
        <w:jc w:val="both"/>
        <w:rPr>
          <w:rFonts w:ascii="Times New Roman" w:hAnsi="Times New Roman"/>
          <w:color w:val="000000"/>
          <w:sz w:val="20"/>
          <w:szCs w:val="20"/>
          <w:lang w:val="ru-RU"/>
        </w:rPr>
      </w:pPr>
      <w:r w:rsidRPr="0085178F">
        <w:rPr>
          <w:rFonts w:ascii="Times New Roman" w:hAnsi="Times New Roman"/>
          <w:color w:val="000000"/>
          <w:sz w:val="20"/>
          <w:szCs w:val="20"/>
          <w:lang w:val="ru-RU"/>
        </w:rPr>
        <w:t>сельского поселения</w:t>
      </w: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687C1E" w:rsidRDefault="00687C1E" w:rsidP="00286626">
      <w:pPr>
        <w:jc w:val="center"/>
        <w:rPr>
          <w:rFonts w:ascii="Times New Roman" w:hAnsi="Times New Roman"/>
          <w:sz w:val="28"/>
          <w:szCs w:val="28"/>
          <w:lang w:val="ru-RU"/>
        </w:rPr>
      </w:pPr>
    </w:p>
    <w:p w:rsidR="00AC141D" w:rsidRDefault="00AC141D" w:rsidP="00286626">
      <w:pPr>
        <w:jc w:val="center"/>
        <w:rPr>
          <w:rFonts w:ascii="Times New Roman" w:hAnsi="Times New Roman"/>
          <w:sz w:val="28"/>
          <w:szCs w:val="28"/>
          <w:lang w:val="ru-RU"/>
        </w:rPr>
      </w:pPr>
    </w:p>
    <w:p w:rsidR="005904FA" w:rsidRDefault="005904FA" w:rsidP="005904FA">
      <w:pPr>
        <w:rPr>
          <w:rFonts w:ascii="Times New Roman" w:hAnsi="Times New Roman"/>
          <w:sz w:val="28"/>
          <w:szCs w:val="28"/>
          <w:lang w:val="ru-RU"/>
        </w:rPr>
      </w:pPr>
    </w:p>
    <w:p w:rsidR="00AA2DF4" w:rsidRPr="00AA70CE" w:rsidRDefault="00AA70CE" w:rsidP="00AA70CE">
      <w:pPr>
        <w:spacing w:before="100" w:beforeAutospacing="1" w:after="100" w:afterAutospacing="1"/>
        <w:rPr>
          <w:rFonts w:ascii="Times New Roman" w:hAnsi="Times New Roman"/>
          <w:sz w:val="16"/>
          <w:szCs w:val="16"/>
          <w:lang w:val="ru-RU" w:eastAsia="ru-RU"/>
        </w:rPr>
        <w:sectPr w:rsidR="00AA2DF4" w:rsidRPr="00AA70CE" w:rsidSect="00AA2DF4">
          <w:pgSz w:w="16820" w:h="11900" w:orient="landscape"/>
          <w:pgMar w:top="567" w:right="1134" w:bottom="624" w:left="1259" w:header="567" w:footer="550" w:gutter="0"/>
          <w:cols w:space="708"/>
          <w:docGrid w:linePitch="381"/>
        </w:sectPr>
      </w:pPr>
      <w:r w:rsidRPr="00E33A4F">
        <w:rPr>
          <w:rFonts w:ascii="Times New Roman" w:hAnsi="Times New Roman"/>
          <w:sz w:val="16"/>
          <w:szCs w:val="16"/>
          <w:lang w:val="ru-RU" w:eastAsia="ru-RU"/>
        </w:rPr>
        <w:t xml:space="preserve">Информационный бюллетень Бирофельдского сельского  поселения Биробиджанского муниципального района Еврейской автономной области. Учредитель – представительный орган Бирофельдского сельского поселения Собрание депутатов сельского поселения. Главный редактор  Лойко К.А..Время подписания в печать </w:t>
      </w:r>
      <w:r w:rsidR="004D2FF7">
        <w:rPr>
          <w:rFonts w:ascii="Times New Roman" w:hAnsi="Times New Roman"/>
          <w:sz w:val="16"/>
          <w:szCs w:val="16"/>
          <w:lang w:val="ru-RU" w:eastAsia="ru-RU"/>
        </w:rPr>
        <w:t>24</w:t>
      </w:r>
      <w:r w:rsidR="00AC141D">
        <w:rPr>
          <w:rFonts w:ascii="Times New Roman" w:hAnsi="Times New Roman"/>
          <w:sz w:val="16"/>
          <w:szCs w:val="16"/>
          <w:lang w:val="ru-RU" w:eastAsia="ru-RU"/>
        </w:rPr>
        <w:t>.0</w:t>
      </w:r>
      <w:r>
        <w:rPr>
          <w:rFonts w:ascii="Times New Roman" w:hAnsi="Times New Roman"/>
          <w:sz w:val="16"/>
          <w:szCs w:val="16"/>
          <w:lang w:val="ru-RU" w:eastAsia="ru-RU"/>
        </w:rPr>
        <w:t>5</w:t>
      </w:r>
      <w:r w:rsidRPr="00E33A4F">
        <w:rPr>
          <w:rFonts w:ascii="Times New Roman" w:hAnsi="Times New Roman"/>
          <w:sz w:val="16"/>
          <w:szCs w:val="16"/>
          <w:lang w:val="ru-RU" w:eastAsia="ru-RU"/>
        </w:rPr>
        <w:t>.2023 г. 1</w:t>
      </w:r>
      <w:r w:rsidR="004D2FF7">
        <w:rPr>
          <w:rFonts w:ascii="Times New Roman" w:hAnsi="Times New Roman"/>
          <w:sz w:val="16"/>
          <w:szCs w:val="16"/>
          <w:lang w:val="ru-RU" w:eastAsia="ru-RU"/>
        </w:rPr>
        <w:t>4</w:t>
      </w:r>
      <w:r w:rsidRPr="00E33A4F">
        <w:rPr>
          <w:rFonts w:ascii="Times New Roman" w:hAnsi="Times New Roman"/>
          <w:sz w:val="16"/>
          <w:szCs w:val="16"/>
          <w:lang w:val="ru-RU" w:eastAsia="ru-RU"/>
        </w:rPr>
        <w:t xml:space="preserve">-00 часов. Тираж 6 экз. Распространяется бесплатно. Адрес редакции: ЕАО, Биробиджанский район, село </w:t>
      </w:r>
      <w:r>
        <w:rPr>
          <w:rFonts w:ascii="Times New Roman" w:hAnsi="Times New Roman"/>
          <w:sz w:val="16"/>
          <w:szCs w:val="16"/>
          <w:lang w:val="ru-RU" w:eastAsia="ru-RU"/>
        </w:rPr>
        <w:t>Бирофельд, улица Ц</w:t>
      </w:r>
      <w:r w:rsidR="004D2FF7">
        <w:rPr>
          <w:rFonts w:ascii="Times New Roman" w:hAnsi="Times New Roman"/>
          <w:sz w:val="16"/>
          <w:szCs w:val="16"/>
          <w:lang w:val="ru-RU" w:eastAsia="ru-RU"/>
        </w:rPr>
        <w:t>ентральная, 45</w:t>
      </w:r>
    </w:p>
    <w:p w:rsidR="008564BD" w:rsidRPr="00E33A4F" w:rsidRDefault="008564BD" w:rsidP="0035645B">
      <w:pPr>
        <w:spacing w:before="100" w:beforeAutospacing="1" w:after="100" w:afterAutospacing="1"/>
        <w:jc w:val="both"/>
        <w:rPr>
          <w:rFonts w:ascii="Times New Roman" w:hAnsi="Times New Roman"/>
          <w:sz w:val="16"/>
          <w:szCs w:val="16"/>
          <w:lang w:val="ru-RU" w:eastAsia="ru-RU"/>
        </w:rPr>
      </w:pPr>
    </w:p>
    <w:sectPr w:rsidR="008564BD" w:rsidRPr="00E33A4F" w:rsidSect="006419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EBA" w:rsidRDefault="00970EBA" w:rsidP="009F03A2">
      <w:r>
        <w:separator/>
      </w:r>
    </w:p>
  </w:endnote>
  <w:endnote w:type="continuationSeparator" w:id="1">
    <w:p w:rsidR="00970EBA" w:rsidRDefault="00970EBA" w:rsidP="009F0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EBA" w:rsidRDefault="00970EBA" w:rsidP="009F03A2">
      <w:r>
        <w:separator/>
      </w:r>
    </w:p>
  </w:footnote>
  <w:footnote w:type="continuationSeparator" w:id="1">
    <w:p w:rsidR="00970EBA" w:rsidRDefault="00970EBA" w:rsidP="009F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70CE"/>
    <w:multiLevelType w:val="hybridMultilevel"/>
    <w:tmpl w:val="8326B1C6"/>
    <w:lvl w:ilvl="0" w:tplc="1DE8B67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AA7736F"/>
    <w:multiLevelType w:val="hybridMultilevel"/>
    <w:tmpl w:val="F76A5418"/>
    <w:lvl w:ilvl="0" w:tplc="1890D102">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19D7"/>
    <w:rsid w:val="000074BB"/>
    <w:rsid w:val="00052B08"/>
    <w:rsid w:val="00052F8A"/>
    <w:rsid w:val="00063D9E"/>
    <w:rsid w:val="00071ACF"/>
    <w:rsid w:val="00072578"/>
    <w:rsid w:val="000818F3"/>
    <w:rsid w:val="000B5096"/>
    <w:rsid w:val="000D0309"/>
    <w:rsid w:val="001031DD"/>
    <w:rsid w:val="001158B1"/>
    <w:rsid w:val="0012043C"/>
    <w:rsid w:val="0012306F"/>
    <w:rsid w:val="00130BF3"/>
    <w:rsid w:val="001314DD"/>
    <w:rsid w:val="0014016B"/>
    <w:rsid w:val="00184335"/>
    <w:rsid w:val="001A08D8"/>
    <w:rsid w:val="001B319C"/>
    <w:rsid w:val="001B634D"/>
    <w:rsid w:val="001D045C"/>
    <w:rsid w:val="001E6E6D"/>
    <w:rsid w:val="001F1B68"/>
    <w:rsid w:val="0022399A"/>
    <w:rsid w:val="00233031"/>
    <w:rsid w:val="00237890"/>
    <w:rsid w:val="002402BC"/>
    <w:rsid w:val="00240732"/>
    <w:rsid w:val="002426C6"/>
    <w:rsid w:val="002744A5"/>
    <w:rsid w:val="00284E3E"/>
    <w:rsid w:val="00286626"/>
    <w:rsid w:val="002D4017"/>
    <w:rsid w:val="00305716"/>
    <w:rsid w:val="00325BF4"/>
    <w:rsid w:val="00335E36"/>
    <w:rsid w:val="0035645B"/>
    <w:rsid w:val="003605DA"/>
    <w:rsid w:val="003D25AF"/>
    <w:rsid w:val="00415C13"/>
    <w:rsid w:val="004268B5"/>
    <w:rsid w:val="00440399"/>
    <w:rsid w:val="00460C00"/>
    <w:rsid w:val="00482463"/>
    <w:rsid w:val="00486D07"/>
    <w:rsid w:val="004A2095"/>
    <w:rsid w:val="004D2FF7"/>
    <w:rsid w:val="00520201"/>
    <w:rsid w:val="005228C8"/>
    <w:rsid w:val="00524CDA"/>
    <w:rsid w:val="005334BA"/>
    <w:rsid w:val="00563E26"/>
    <w:rsid w:val="00567529"/>
    <w:rsid w:val="00570BB4"/>
    <w:rsid w:val="005904FA"/>
    <w:rsid w:val="00592407"/>
    <w:rsid w:val="005A1D6A"/>
    <w:rsid w:val="005B6DE8"/>
    <w:rsid w:val="005C68FC"/>
    <w:rsid w:val="005D737B"/>
    <w:rsid w:val="005E1352"/>
    <w:rsid w:val="005F0AEC"/>
    <w:rsid w:val="005F6C13"/>
    <w:rsid w:val="00600E74"/>
    <w:rsid w:val="00604B0C"/>
    <w:rsid w:val="00630D56"/>
    <w:rsid w:val="006419D7"/>
    <w:rsid w:val="00641B94"/>
    <w:rsid w:val="00643458"/>
    <w:rsid w:val="00651788"/>
    <w:rsid w:val="006561AE"/>
    <w:rsid w:val="00661C45"/>
    <w:rsid w:val="00675FC1"/>
    <w:rsid w:val="00682545"/>
    <w:rsid w:val="00687C1E"/>
    <w:rsid w:val="006A1D8D"/>
    <w:rsid w:val="006B38D9"/>
    <w:rsid w:val="006D6A1F"/>
    <w:rsid w:val="006E6990"/>
    <w:rsid w:val="00710BF2"/>
    <w:rsid w:val="00717736"/>
    <w:rsid w:val="00734283"/>
    <w:rsid w:val="007377AC"/>
    <w:rsid w:val="007520A9"/>
    <w:rsid w:val="007555C7"/>
    <w:rsid w:val="007570BC"/>
    <w:rsid w:val="007D1F1E"/>
    <w:rsid w:val="007D4B50"/>
    <w:rsid w:val="007F5D5B"/>
    <w:rsid w:val="00803DD5"/>
    <w:rsid w:val="008044C6"/>
    <w:rsid w:val="0085178F"/>
    <w:rsid w:val="0085316A"/>
    <w:rsid w:val="008564BD"/>
    <w:rsid w:val="008746A6"/>
    <w:rsid w:val="0087617A"/>
    <w:rsid w:val="008F7969"/>
    <w:rsid w:val="00912956"/>
    <w:rsid w:val="009269ED"/>
    <w:rsid w:val="00970EBA"/>
    <w:rsid w:val="009A7101"/>
    <w:rsid w:val="009C7801"/>
    <w:rsid w:val="009D1609"/>
    <w:rsid w:val="009D1D07"/>
    <w:rsid w:val="009E2FCB"/>
    <w:rsid w:val="009F03A2"/>
    <w:rsid w:val="00A474E8"/>
    <w:rsid w:val="00A61204"/>
    <w:rsid w:val="00A6615F"/>
    <w:rsid w:val="00A76351"/>
    <w:rsid w:val="00A80B55"/>
    <w:rsid w:val="00A85B90"/>
    <w:rsid w:val="00A91D3E"/>
    <w:rsid w:val="00AA2DF4"/>
    <w:rsid w:val="00AA70CE"/>
    <w:rsid w:val="00AB1F67"/>
    <w:rsid w:val="00AB527A"/>
    <w:rsid w:val="00AC0A66"/>
    <w:rsid w:val="00AC141D"/>
    <w:rsid w:val="00AC7700"/>
    <w:rsid w:val="00AE48C4"/>
    <w:rsid w:val="00AE5212"/>
    <w:rsid w:val="00B04570"/>
    <w:rsid w:val="00B10CAA"/>
    <w:rsid w:val="00B309A0"/>
    <w:rsid w:val="00B463CF"/>
    <w:rsid w:val="00B76D3E"/>
    <w:rsid w:val="00B856CE"/>
    <w:rsid w:val="00B85CA2"/>
    <w:rsid w:val="00BC03A7"/>
    <w:rsid w:val="00BC43A0"/>
    <w:rsid w:val="00BD66C7"/>
    <w:rsid w:val="00BE53F1"/>
    <w:rsid w:val="00BF4246"/>
    <w:rsid w:val="00C2290D"/>
    <w:rsid w:val="00C270B7"/>
    <w:rsid w:val="00C3001D"/>
    <w:rsid w:val="00C44DA8"/>
    <w:rsid w:val="00C61C4F"/>
    <w:rsid w:val="00CB6C3D"/>
    <w:rsid w:val="00CC56B3"/>
    <w:rsid w:val="00CD7AF4"/>
    <w:rsid w:val="00CF05B3"/>
    <w:rsid w:val="00D0633F"/>
    <w:rsid w:val="00D11A07"/>
    <w:rsid w:val="00D27B3F"/>
    <w:rsid w:val="00D333A8"/>
    <w:rsid w:val="00D47462"/>
    <w:rsid w:val="00D516C5"/>
    <w:rsid w:val="00D83CC7"/>
    <w:rsid w:val="00D87021"/>
    <w:rsid w:val="00D967DF"/>
    <w:rsid w:val="00DA5927"/>
    <w:rsid w:val="00DE3658"/>
    <w:rsid w:val="00DF7272"/>
    <w:rsid w:val="00E126A9"/>
    <w:rsid w:val="00E31045"/>
    <w:rsid w:val="00E33A4F"/>
    <w:rsid w:val="00E44B0C"/>
    <w:rsid w:val="00E63E96"/>
    <w:rsid w:val="00E7345E"/>
    <w:rsid w:val="00E80ED9"/>
    <w:rsid w:val="00EA28EF"/>
    <w:rsid w:val="00EB770E"/>
    <w:rsid w:val="00EE3E93"/>
    <w:rsid w:val="00EE70CD"/>
    <w:rsid w:val="00F026CB"/>
    <w:rsid w:val="00F26A41"/>
    <w:rsid w:val="00F77BA1"/>
    <w:rsid w:val="00F80274"/>
    <w:rsid w:val="00F92411"/>
    <w:rsid w:val="00FA31E0"/>
    <w:rsid w:val="00FA763C"/>
    <w:rsid w:val="00FD0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7"/>
    <w:pPr>
      <w:spacing w:after="0" w:line="240" w:lineRule="auto"/>
    </w:pPr>
    <w:rPr>
      <w:rFonts w:eastAsiaTheme="minorEastAsia" w:cs="Times New Roman"/>
      <w:sz w:val="24"/>
      <w:szCs w:val="24"/>
      <w:lang w:val="en-US" w:bidi="en-US"/>
    </w:rPr>
  </w:style>
  <w:style w:type="paragraph" w:styleId="1">
    <w:name w:val="heading 1"/>
    <w:basedOn w:val="a"/>
    <w:next w:val="a"/>
    <w:link w:val="10"/>
    <w:qFormat/>
    <w:rsid w:val="009F03A2"/>
    <w:pPr>
      <w:keepNext/>
      <w:keepLines/>
      <w:spacing w:before="240"/>
      <w:outlineLvl w:val="0"/>
    </w:pPr>
    <w:rPr>
      <w:rFonts w:asciiTheme="majorHAnsi" w:eastAsiaTheme="majorEastAsia" w:hAnsiTheme="majorHAnsi" w:cstheme="majorBidi"/>
      <w:color w:val="365F91" w:themeColor="accent1" w:themeShade="BF"/>
      <w:sz w:val="32"/>
      <w:szCs w:val="32"/>
      <w:lang w:val="ru-RU" w:eastAsia="ru-RU" w:bidi="ar-SA"/>
    </w:rPr>
  </w:style>
  <w:style w:type="paragraph" w:styleId="2">
    <w:name w:val="heading 2"/>
    <w:basedOn w:val="a"/>
    <w:next w:val="a"/>
    <w:link w:val="20"/>
    <w:uiPriority w:val="9"/>
    <w:qFormat/>
    <w:rsid w:val="005A1D6A"/>
    <w:pPr>
      <w:keepNext/>
      <w:spacing w:line="360" w:lineRule="auto"/>
      <w:jc w:val="center"/>
      <w:outlineLvl w:val="1"/>
    </w:pPr>
    <w:rPr>
      <w:rFonts w:ascii="Arial" w:hAnsi="Arial"/>
      <w:szCs w:val="20"/>
      <w:lang w:val="ru-RU" w:eastAsia="ru-RU" w:bidi="ar-SA"/>
    </w:rPr>
  </w:style>
  <w:style w:type="paragraph" w:styleId="3">
    <w:name w:val="heading 3"/>
    <w:basedOn w:val="a"/>
    <w:next w:val="a"/>
    <w:link w:val="30"/>
    <w:semiHidden/>
    <w:unhideWhenUsed/>
    <w:qFormat/>
    <w:rsid w:val="009F03A2"/>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
    <w:next w:val="a"/>
    <w:link w:val="40"/>
    <w:uiPriority w:val="9"/>
    <w:semiHidden/>
    <w:unhideWhenUsed/>
    <w:qFormat/>
    <w:rsid w:val="009F03A2"/>
    <w:pPr>
      <w:keepNext/>
      <w:keepLines/>
      <w:spacing w:before="200" w:line="276" w:lineRule="auto"/>
      <w:outlineLvl w:val="3"/>
    </w:pPr>
    <w:rPr>
      <w:rFonts w:ascii="Cambria" w:eastAsia="Times New Roman" w:hAnsi="Cambria"/>
      <w:b/>
      <w:bCs/>
      <w:i/>
      <w:iCs/>
      <w:color w:val="4F81BD"/>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A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A1D6A"/>
    <w:rPr>
      <w:rFonts w:ascii="Arial" w:eastAsiaTheme="minorEastAsia" w:hAnsi="Arial" w:cs="Times New Roman"/>
      <w:sz w:val="24"/>
      <w:szCs w:val="20"/>
      <w:lang w:eastAsia="ru-RU"/>
    </w:rPr>
  </w:style>
  <w:style w:type="character" w:customStyle="1" w:styleId="30">
    <w:name w:val="Заголовок 3 Знак"/>
    <w:basedOn w:val="a0"/>
    <w:link w:val="3"/>
    <w:semiHidden/>
    <w:rsid w:val="009F03A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F03A2"/>
    <w:rPr>
      <w:rFonts w:ascii="Cambria" w:eastAsia="Times New Roman" w:hAnsi="Cambria" w:cs="Times New Roman"/>
      <w:b/>
      <w:bCs/>
      <w:i/>
      <w:iCs/>
      <w:color w:val="4F81BD"/>
    </w:rPr>
  </w:style>
  <w:style w:type="table" w:styleId="a3">
    <w:name w:val="Table Grid"/>
    <w:basedOn w:val="a1"/>
    <w:rsid w:val="006419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268B5"/>
    <w:rPr>
      <w:color w:val="0000FF"/>
      <w:u w:val="single"/>
    </w:rPr>
  </w:style>
  <w:style w:type="character" w:styleId="a5">
    <w:name w:val="Strong"/>
    <w:basedOn w:val="a0"/>
    <w:qFormat/>
    <w:rsid w:val="004268B5"/>
    <w:rPr>
      <w:b/>
      <w:bCs/>
    </w:rPr>
  </w:style>
  <w:style w:type="paragraph" w:styleId="a6">
    <w:name w:val="Normal (Web)"/>
    <w:aliases w:val="Обычный (веб) Знак1,Обычный (веб) Знак Знак"/>
    <w:basedOn w:val="a"/>
    <w:link w:val="a7"/>
    <w:uiPriority w:val="99"/>
    <w:qFormat/>
    <w:rsid w:val="004268B5"/>
    <w:pPr>
      <w:spacing w:after="140"/>
    </w:pPr>
    <w:rPr>
      <w:rFonts w:ascii="Times New Roman" w:eastAsia="Times New Roman" w:hAnsi="Times New Roman"/>
      <w:lang w:val="ru-RU" w:eastAsia="ru-RU" w:bidi="ar-SA"/>
    </w:rPr>
  </w:style>
  <w:style w:type="character" w:customStyle="1" w:styleId="a7">
    <w:name w:val="Обычный (веб) Знак"/>
    <w:aliases w:val="Обычный (веб) Знак1 Знак,Обычный (веб) Знак Знак Знак"/>
    <w:basedOn w:val="a0"/>
    <w:link w:val="a6"/>
    <w:rsid w:val="004268B5"/>
    <w:rPr>
      <w:rFonts w:ascii="Times New Roman" w:eastAsia="Times New Roman" w:hAnsi="Times New Roman" w:cs="Times New Roman"/>
      <w:sz w:val="24"/>
      <w:szCs w:val="24"/>
      <w:lang w:eastAsia="ru-RU"/>
    </w:rPr>
  </w:style>
  <w:style w:type="paragraph" w:styleId="a8">
    <w:name w:val="Title"/>
    <w:basedOn w:val="a"/>
    <w:link w:val="a9"/>
    <w:qFormat/>
    <w:rsid w:val="005A1D6A"/>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rsid w:val="005A1D6A"/>
    <w:rPr>
      <w:rFonts w:ascii="Times New Roman" w:eastAsia="Times New Roman" w:hAnsi="Times New Roman" w:cs="Times New Roman"/>
      <w:sz w:val="28"/>
      <w:szCs w:val="20"/>
      <w:lang w:eastAsia="ru-RU"/>
    </w:rPr>
  </w:style>
  <w:style w:type="paragraph" w:customStyle="1" w:styleId="Heading">
    <w:name w:val="Heading"/>
    <w:uiPriority w:val="99"/>
    <w:rsid w:val="005A1D6A"/>
    <w:pPr>
      <w:widowControl w:val="0"/>
      <w:autoSpaceDE w:val="0"/>
      <w:autoSpaceDN w:val="0"/>
      <w:adjustRightInd w:val="0"/>
      <w:spacing w:after="0" w:line="240" w:lineRule="auto"/>
    </w:pPr>
    <w:rPr>
      <w:rFonts w:ascii="Arial" w:eastAsiaTheme="minorEastAsia" w:hAnsi="Arial" w:cs="Arial"/>
      <w:b/>
      <w:bCs/>
      <w:lang w:eastAsia="ru-RU"/>
    </w:rPr>
  </w:style>
  <w:style w:type="paragraph" w:styleId="aa">
    <w:name w:val="Body Text"/>
    <w:basedOn w:val="a"/>
    <w:link w:val="ab"/>
    <w:rsid w:val="005A1D6A"/>
    <w:pPr>
      <w:spacing w:line="360" w:lineRule="auto"/>
    </w:pPr>
    <w:rPr>
      <w:rFonts w:ascii="Times New Roman" w:hAnsi="Times New Roman"/>
      <w:szCs w:val="20"/>
      <w:lang w:val="ru-RU" w:eastAsia="ru-RU" w:bidi="ar-SA"/>
    </w:rPr>
  </w:style>
  <w:style w:type="character" w:customStyle="1" w:styleId="ab">
    <w:name w:val="Основной текст Знак"/>
    <w:basedOn w:val="a0"/>
    <w:link w:val="aa"/>
    <w:uiPriority w:val="99"/>
    <w:rsid w:val="005A1D6A"/>
    <w:rPr>
      <w:rFonts w:ascii="Times New Roman" w:eastAsiaTheme="minorEastAsia" w:hAnsi="Times New Roman" w:cs="Times New Roman"/>
      <w:sz w:val="24"/>
      <w:szCs w:val="20"/>
      <w:lang w:eastAsia="ru-RU"/>
    </w:rPr>
  </w:style>
  <w:style w:type="paragraph" w:styleId="ac">
    <w:name w:val="List Paragraph"/>
    <w:basedOn w:val="a"/>
    <w:uiPriority w:val="34"/>
    <w:qFormat/>
    <w:rsid w:val="005A1D6A"/>
    <w:pPr>
      <w:ind w:left="720"/>
      <w:contextualSpacing/>
    </w:pPr>
    <w:rPr>
      <w:rFonts w:ascii="Times New Roman" w:hAnsi="Times New Roman"/>
      <w:sz w:val="28"/>
      <w:szCs w:val="20"/>
      <w:lang w:val="ru-RU" w:eastAsia="ru-RU" w:bidi="ar-SA"/>
    </w:rPr>
  </w:style>
  <w:style w:type="paragraph" w:customStyle="1" w:styleId="11">
    <w:name w:val="Без интервала1"/>
    <w:rsid w:val="008564B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856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rsid w:val="008564BD"/>
    <w:rPr>
      <w:rFonts w:ascii="Times New Roman" w:eastAsia="Times New Roman" w:hAnsi="Times New Roman" w:cs="Times New Roman"/>
      <w:sz w:val="28"/>
      <w:szCs w:val="28"/>
      <w:lang w:eastAsia="ru-RU"/>
    </w:rPr>
  </w:style>
  <w:style w:type="character" w:customStyle="1" w:styleId="ad">
    <w:name w:val="Гипертекстовая ссылка"/>
    <w:basedOn w:val="a0"/>
    <w:uiPriority w:val="99"/>
    <w:rsid w:val="00803DD5"/>
    <w:rPr>
      <w:color w:val="106BBE"/>
    </w:rPr>
  </w:style>
  <w:style w:type="paragraph" w:styleId="ae">
    <w:name w:val="caption"/>
    <w:basedOn w:val="a"/>
    <w:next w:val="a"/>
    <w:qFormat/>
    <w:rsid w:val="00803DD5"/>
    <w:pPr>
      <w:autoSpaceDE w:val="0"/>
      <w:autoSpaceDN w:val="0"/>
      <w:adjustRightInd w:val="0"/>
      <w:spacing w:line="360" w:lineRule="auto"/>
      <w:ind w:firstLine="540"/>
      <w:jc w:val="both"/>
    </w:pPr>
    <w:rPr>
      <w:rFonts w:ascii="Times New Roman" w:eastAsia="Times New Roman" w:hAnsi="Times New Roman"/>
      <w:sz w:val="28"/>
      <w:szCs w:val="28"/>
      <w:lang w:val="ru-RU" w:eastAsia="ru-RU" w:bidi="ar-SA"/>
    </w:rPr>
  </w:style>
  <w:style w:type="character" w:customStyle="1" w:styleId="af">
    <w:name w:val="Основной текст с отступом Знак"/>
    <w:basedOn w:val="a0"/>
    <w:link w:val="af0"/>
    <w:locked/>
    <w:rsid w:val="009F03A2"/>
    <w:rPr>
      <w:sz w:val="24"/>
      <w:szCs w:val="24"/>
    </w:rPr>
  </w:style>
  <w:style w:type="paragraph" w:styleId="af0">
    <w:name w:val="Body Text Indent"/>
    <w:basedOn w:val="a"/>
    <w:link w:val="af"/>
    <w:unhideWhenUsed/>
    <w:rsid w:val="009F03A2"/>
    <w:pPr>
      <w:spacing w:after="120"/>
      <w:ind w:left="283"/>
    </w:pPr>
    <w:rPr>
      <w:rFonts w:eastAsiaTheme="minorHAnsi" w:cstheme="minorBidi"/>
      <w:lang w:val="ru-RU" w:bidi="ar-SA"/>
    </w:rPr>
  </w:style>
  <w:style w:type="character" w:customStyle="1" w:styleId="21">
    <w:name w:val="Основной текст 2 Знак"/>
    <w:basedOn w:val="a0"/>
    <w:link w:val="22"/>
    <w:semiHidden/>
    <w:locked/>
    <w:rsid w:val="009F03A2"/>
    <w:rPr>
      <w:sz w:val="24"/>
      <w:szCs w:val="24"/>
    </w:rPr>
  </w:style>
  <w:style w:type="paragraph" w:styleId="22">
    <w:name w:val="Body Text 2"/>
    <w:basedOn w:val="a"/>
    <w:link w:val="21"/>
    <w:unhideWhenUsed/>
    <w:rsid w:val="009F03A2"/>
    <w:pPr>
      <w:spacing w:after="120" w:line="480" w:lineRule="auto"/>
    </w:pPr>
    <w:rPr>
      <w:rFonts w:eastAsiaTheme="minorHAnsi" w:cstheme="minorBidi"/>
      <w:lang w:val="ru-RU" w:bidi="ar-SA"/>
    </w:rPr>
  </w:style>
  <w:style w:type="character" w:customStyle="1" w:styleId="210">
    <w:name w:val="Основной текст с отступом 2 Знак1"/>
    <w:basedOn w:val="a0"/>
    <w:link w:val="23"/>
    <w:semiHidden/>
    <w:locked/>
    <w:rsid w:val="009F03A2"/>
    <w:rPr>
      <w:sz w:val="24"/>
      <w:szCs w:val="24"/>
    </w:rPr>
  </w:style>
  <w:style w:type="paragraph" w:styleId="23">
    <w:name w:val="Body Text Indent 2"/>
    <w:basedOn w:val="a"/>
    <w:link w:val="210"/>
    <w:semiHidden/>
    <w:unhideWhenUsed/>
    <w:rsid w:val="009F03A2"/>
    <w:pPr>
      <w:spacing w:after="120" w:line="480" w:lineRule="auto"/>
      <w:ind w:left="283"/>
    </w:pPr>
    <w:rPr>
      <w:rFonts w:eastAsiaTheme="minorHAnsi" w:cstheme="minorBidi"/>
      <w:lang w:val="ru-RU" w:bidi="ar-SA"/>
    </w:rPr>
  </w:style>
  <w:style w:type="paragraph" w:customStyle="1" w:styleId="12">
    <w:name w:val="марк список 1"/>
    <w:basedOn w:val="a"/>
    <w:uiPriority w:val="99"/>
    <w:rsid w:val="009F03A2"/>
    <w:pPr>
      <w:tabs>
        <w:tab w:val="left" w:pos="360"/>
      </w:tabs>
      <w:spacing w:before="120" w:after="120"/>
      <w:jc w:val="both"/>
    </w:pPr>
    <w:rPr>
      <w:rFonts w:ascii="Times New Roman" w:eastAsia="Times New Roman" w:hAnsi="Times New Roman"/>
      <w:szCs w:val="20"/>
      <w:lang w:val="ru-RU" w:eastAsia="ar-SA" w:bidi="ar-SA"/>
    </w:rPr>
  </w:style>
  <w:style w:type="paragraph" w:customStyle="1" w:styleId="13">
    <w:name w:val="нум список 1"/>
    <w:basedOn w:val="12"/>
    <w:uiPriority w:val="99"/>
    <w:rsid w:val="009F03A2"/>
  </w:style>
  <w:style w:type="paragraph" w:customStyle="1" w:styleId="211">
    <w:name w:val="Основной текст с отступом 21"/>
    <w:basedOn w:val="a"/>
    <w:uiPriority w:val="99"/>
    <w:rsid w:val="009F03A2"/>
    <w:pPr>
      <w:suppressAutoHyphens/>
      <w:spacing w:line="360" w:lineRule="auto"/>
      <w:ind w:firstLine="540"/>
      <w:jc w:val="both"/>
    </w:pPr>
    <w:rPr>
      <w:rFonts w:ascii="Times New Roman" w:eastAsia="Times New Roman" w:hAnsi="Times New Roman"/>
      <w:lang w:val="ru-RU" w:eastAsia="ar-SA" w:bidi="ar-SA"/>
    </w:rPr>
  </w:style>
  <w:style w:type="paragraph" w:customStyle="1" w:styleId="14">
    <w:name w:val="Заголовок1"/>
    <w:basedOn w:val="a"/>
    <w:next w:val="aa"/>
    <w:uiPriority w:val="99"/>
    <w:rsid w:val="009F03A2"/>
    <w:pPr>
      <w:keepNext/>
      <w:suppressAutoHyphens/>
      <w:spacing w:before="240" w:after="120"/>
    </w:pPr>
    <w:rPr>
      <w:rFonts w:ascii="Arial" w:eastAsia="Arial Unicode MS" w:hAnsi="Arial" w:cs="Tahoma"/>
      <w:sz w:val="28"/>
      <w:szCs w:val="28"/>
      <w:lang w:val="ru-RU" w:eastAsia="ar-SA" w:bidi="ar-SA"/>
    </w:rPr>
  </w:style>
  <w:style w:type="paragraph" w:customStyle="1" w:styleId="15">
    <w:name w:val="Название объекта1"/>
    <w:basedOn w:val="a"/>
    <w:next w:val="a"/>
    <w:uiPriority w:val="99"/>
    <w:rsid w:val="009F03A2"/>
    <w:pPr>
      <w:spacing w:line="360" w:lineRule="auto"/>
      <w:jc w:val="center"/>
    </w:pPr>
    <w:rPr>
      <w:rFonts w:ascii="Times New Roman" w:eastAsia="Times New Roman" w:hAnsi="Times New Roman"/>
      <w:spacing w:val="20"/>
      <w:szCs w:val="20"/>
      <w:lang w:val="ru-RU" w:eastAsia="ru-RU" w:bidi="ar-SA"/>
    </w:rPr>
  </w:style>
  <w:style w:type="paragraph" w:customStyle="1" w:styleId="110">
    <w:name w:val="Заголовок 11"/>
    <w:basedOn w:val="a"/>
    <w:next w:val="a"/>
    <w:uiPriority w:val="99"/>
    <w:rsid w:val="009F03A2"/>
    <w:pPr>
      <w:keepNext/>
      <w:spacing w:line="360" w:lineRule="auto"/>
      <w:jc w:val="center"/>
      <w:outlineLvl w:val="0"/>
    </w:pPr>
    <w:rPr>
      <w:rFonts w:ascii="Times New Roman" w:eastAsia="Times New Roman" w:hAnsi="Times New Roman"/>
      <w:b/>
      <w:sz w:val="20"/>
      <w:szCs w:val="20"/>
      <w:lang w:val="ru-RU" w:eastAsia="ru-RU" w:bidi="ar-SA"/>
    </w:rPr>
  </w:style>
  <w:style w:type="paragraph" w:customStyle="1" w:styleId="16">
    <w:name w:val="Верхний колонтитул1"/>
    <w:basedOn w:val="a"/>
    <w:uiPriority w:val="99"/>
    <w:rsid w:val="009F03A2"/>
    <w:pPr>
      <w:tabs>
        <w:tab w:val="center" w:pos="4153"/>
        <w:tab w:val="right" w:pos="8306"/>
      </w:tabs>
    </w:pPr>
    <w:rPr>
      <w:rFonts w:ascii="Times New Roman" w:eastAsia="Times New Roman" w:hAnsi="Times New Roman"/>
      <w:sz w:val="20"/>
      <w:szCs w:val="20"/>
      <w:lang w:val="ru-RU" w:eastAsia="ru-RU" w:bidi="ar-SA"/>
    </w:rPr>
  </w:style>
  <w:style w:type="paragraph" w:customStyle="1" w:styleId="af1">
    <w:name w:val="Таблицы (моноширинный)"/>
    <w:basedOn w:val="a"/>
    <w:next w:val="a"/>
    <w:uiPriority w:val="99"/>
    <w:rsid w:val="009F03A2"/>
    <w:pPr>
      <w:widowControl w:val="0"/>
      <w:autoSpaceDE w:val="0"/>
      <w:autoSpaceDN w:val="0"/>
      <w:adjustRightInd w:val="0"/>
      <w:jc w:val="both"/>
    </w:pPr>
    <w:rPr>
      <w:rFonts w:ascii="Courier New" w:eastAsia="Times New Roman" w:hAnsi="Courier New" w:cs="Courier New"/>
      <w:sz w:val="22"/>
      <w:szCs w:val="22"/>
      <w:lang w:val="ru-RU" w:eastAsia="ru-RU" w:bidi="ar-SA"/>
    </w:rPr>
  </w:style>
  <w:style w:type="paragraph" w:customStyle="1" w:styleId="headertext">
    <w:name w:val="header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unformattext">
    <w:name w:val="un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character" w:customStyle="1" w:styleId="17">
    <w:name w:val="Основной текст с отступом Знак1"/>
    <w:basedOn w:val="a0"/>
    <w:link w:val="af0"/>
    <w:semiHidden/>
    <w:rsid w:val="009F03A2"/>
    <w:rPr>
      <w:rFonts w:eastAsiaTheme="minorEastAsia" w:cs="Times New Roman"/>
      <w:sz w:val="24"/>
      <w:szCs w:val="24"/>
      <w:lang w:val="en-US" w:bidi="en-US"/>
    </w:rPr>
  </w:style>
  <w:style w:type="character" w:customStyle="1" w:styleId="24">
    <w:name w:val="Основной текст с отступом 2 Знак"/>
    <w:basedOn w:val="a0"/>
    <w:link w:val="23"/>
    <w:uiPriority w:val="99"/>
    <w:semiHidden/>
    <w:rsid w:val="009F03A2"/>
    <w:rPr>
      <w:rFonts w:eastAsiaTheme="minorEastAsia" w:cs="Times New Roman"/>
      <w:sz w:val="24"/>
      <w:szCs w:val="24"/>
      <w:lang w:val="en-US" w:bidi="en-US"/>
    </w:rPr>
  </w:style>
  <w:style w:type="character" w:customStyle="1" w:styleId="apple-converted-space">
    <w:name w:val="apple-converted-space"/>
    <w:basedOn w:val="a0"/>
    <w:rsid w:val="009F03A2"/>
  </w:style>
  <w:style w:type="character" w:customStyle="1" w:styleId="212">
    <w:name w:val="Основной текст 2 Знак1"/>
    <w:basedOn w:val="a0"/>
    <w:link w:val="22"/>
    <w:semiHidden/>
    <w:rsid w:val="009F03A2"/>
    <w:rPr>
      <w:rFonts w:eastAsiaTheme="minorEastAsia" w:cs="Times New Roman"/>
      <w:sz w:val="24"/>
      <w:szCs w:val="24"/>
      <w:lang w:val="en-US" w:bidi="en-US"/>
    </w:rPr>
  </w:style>
  <w:style w:type="character" w:customStyle="1" w:styleId="blk">
    <w:name w:val="blk"/>
    <w:rsid w:val="009F03A2"/>
  </w:style>
  <w:style w:type="paragraph" w:customStyle="1" w:styleId="footnotedescription">
    <w:name w:val="footnote description"/>
    <w:next w:val="a"/>
    <w:link w:val="footnotedescriptionChar"/>
    <w:hidden/>
    <w:rsid w:val="009F03A2"/>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F03A2"/>
    <w:rPr>
      <w:rFonts w:ascii="Times New Roman" w:eastAsia="Times New Roman" w:hAnsi="Times New Roman" w:cs="Times New Roman"/>
      <w:color w:val="000000"/>
      <w:sz w:val="20"/>
      <w:lang w:eastAsia="ru-RU"/>
    </w:rPr>
  </w:style>
  <w:style w:type="character" w:customStyle="1" w:styleId="footnotemark">
    <w:name w:val="footnote mark"/>
    <w:hidden/>
    <w:rsid w:val="009F03A2"/>
    <w:rPr>
      <w:rFonts w:ascii="Times New Roman" w:eastAsia="Times New Roman" w:hAnsi="Times New Roman" w:cs="Times New Roman"/>
      <w:color w:val="000000"/>
      <w:sz w:val="20"/>
      <w:vertAlign w:val="superscript"/>
    </w:rPr>
  </w:style>
  <w:style w:type="character" w:customStyle="1" w:styleId="af2">
    <w:name w:val="Текст выноски Знак"/>
    <w:basedOn w:val="a0"/>
    <w:link w:val="af3"/>
    <w:uiPriority w:val="99"/>
    <w:semiHidden/>
    <w:rsid w:val="009F03A2"/>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9F03A2"/>
    <w:rPr>
      <w:rFonts w:ascii="Segoe UI" w:eastAsia="Times New Roman" w:hAnsi="Segoe UI" w:cs="Segoe UI"/>
      <w:sz w:val="18"/>
      <w:szCs w:val="18"/>
      <w:lang w:val="ru-RU" w:eastAsia="ru-RU" w:bidi="ar-SA"/>
    </w:rPr>
  </w:style>
  <w:style w:type="character" w:customStyle="1" w:styleId="af4">
    <w:name w:val="Верхний колонтитул Знак"/>
    <w:basedOn w:val="a0"/>
    <w:link w:val="af5"/>
    <w:rsid w:val="001F1B68"/>
    <w:rPr>
      <w:rFonts w:ascii="Times New Roman" w:eastAsia="Times New Roman" w:hAnsi="Times New Roman" w:cs="Times New Roman"/>
      <w:sz w:val="24"/>
      <w:szCs w:val="24"/>
      <w:lang w:eastAsia="ru-RU"/>
    </w:rPr>
  </w:style>
  <w:style w:type="paragraph" w:styleId="af5">
    <w:name w:val="header"/>
    <w:basedOn w:val="a"/>
    <w:link w:val="af4"/>
    <w:rsid w:val="001F1B68"/>
    <w:pPr>
      <w:tabs>
        <w:tab w:val="center" w:pos="4677"/>
        <w:tab w:val="right" w:pos="9355"/>
      </w:tabs>
    </w:pPr>
    <w:rPr>
      <w:rFonts w:ascii="Times New Roman" w:eastAsia="Times New Roman" w:hAnsi="Times New Roman"/>
      <w:lang w:val="ru-RU" w:eastAsia="ru-RU" w:bidi="ar-SA"/>
    </w:rPr>
  </w:style>
  <w:style w:type="character" w:customStyle="1" w:styleId="af6">
    <w:name w:val="Нижний колонтитул Знак"/>
    <w:basedOn w:val="a0"/>
    <w:link w:val="af7"/>
    <w:rsid w:val="001F1B68"/>
    <w:rPr>
      <w:rFonts w:ascii="Times New Roman" w:eastAsia="Times New Roman" w:hAnsi="Times New Roman" w:cs="Times New Roman"/>
      <w:sz w:val="24"/>
      <w:szCs w:val="24"/>
      <w:lang w:eastAsia="ru-RU"/>
    </w:rPr>
  </w:style>
  <w:style w:type="paragraph" w:styleId="af7">
    <w:name w:val="footer"/>
    <w:basedOn w:val="a"/>
    <w:link w:val="af6"/>
    <w:rsid w:val="001F1B68"/>
    <w:pPr>
      <w:tabs>
        <w:tab w:val="center" w:pos="4677"/>
        <w:tab w:val="right" w:pos="9355"/>
      </w:tabs>
    </w:pPr>
    <w:rPr>
      <w:rFonts w:ascii="Times New Roman" w:eastAsia="Times New Roman" w:hAnsi="Times New Roman"/>
      <w:lang w:val="ru-RU" w:eastAsia="ru-RU" w:bidi="ar-SA"/>
    </w:rPr>
  </w:style>
  <w:style w:type="paragraph" w:styleId="af8">
    <w:name w:val="No Spacing"/>
    <w:link w:val="af9"/>
    <w:uiPriority w:val="1"/>
    <w:qFormat/>
    <w:rsid w:val="00C61C4F"/>
    <w:pPr>
      <w:spacing w:after="0" w:line="240" w:lineRule="auto"/>
    </w:pPr>
  </w:style>
  <w:style w:type="character" w:customStyle="1" w:styleId="af9">
    <w:name w:val="Без интервала Знак"/>
    <w:link w:val="af8"/>
    <w:uiPriority w:val="1"/>
    <w:locked/>
    <w:rsid w:val="00C61C4F"/>
  </w:style>
</w:styles>
</file>

<file path=word/webSettings.xml><?xml version="1.0" encoding="utf-8"?>
<w:webSettings xmlns:r="http://schemas.openxmlformats.org/officeDocument/2006/relationships" xmlns:w="http://schemas.openxmlformats.org/wordprocessingml/2006/main">
  <w:divs>
    <w:div w:id="93210979">
      <w:bodyDiv w:val="1"/>
      <w:marLeft w:val="0"/>
      <w:marRight w:val="0"/>
      <w:marTop w:val="0"/>
      <w:marBottom w:val="0"/>
      <w:divBdr>
        <w:top w:val="none" w:sz="0" w:space="0" w:color="auto"/>
        <w:left w:val="none" w:sz="0" w:space="0" w:color="auto"/>
        <w:bottom w:val="none" w:sz="0" w:space="0" w:color="auto"/>
        <w:right w:val="none" w:sz="0" w:space="0" w:color="auto"/>
      </w:divBdr>
    </w:div>
    <w:div w:id="73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consultantplus://offline/ref=882BF74CE54FF1690C408C3F6AEEB1B7A452EEAC0F10BC9DD238FAFD1060AA8A0B8301B71EB03E54BB7F3034a4F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9</Pages>
  <Words>3852</Words>
  <Characters>21960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Birofeld</cp:lastModifiedBy>
  <cp:revision>127</cp:revision>
  <cp:lastPrinted>2023-05-12T03:31:00Z</cp:lastPrinted>
  <dcterms:created xsi:type="dcterms:W3CDTF">2023-02-08T01:41:00Z</dcterms:created>
  <dcterms:modified xsi:type="dcterms:W3CDTF">2023-05-24T04:02:00Z</dcterms:modified>
</cp:coreProperties>
</file>