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1F1B68">
        <w:rPr>
          <w:rFonts w:ascii="Times New Roman" w:hAnsi="Times New Roman"/>
          <w:b/>
          <w:sz w:val="52"/>
          <w:szCs w:val="52"/>
          <w:u w:val="single"/>
          <w:lang w:val="ru-RU"/>
        </w:rPr>
        <w:t>1</w:t>
      </w:r>
      <w:r w:rsidR="00630D56">
        <w:rPr>
          <w:rFonts w:ascii="Times New Roman" w:hAnsi="Times New Roman"/>
          <w:b/>
          <w:sz w:val="52"/>
          <w:szCs w:val="52"/>
          <w:u w:val="single"/>
          <w:lang w:val="ru-RU"/>
        </w:rPr>
        <w:t>4</w:t>
      </w:r>
      <w:r>
        <w:rPr>
          <w:rFonts w:ascii="Times New Roman" w:hAnsi="Times New Roman"/>
          <w:b/>
          <w:sz w:val="52"/>
          <w:szCs w:val="52"/>
          <w:u w:val="single"/>
          <w:lang w:val="ru-RU"/>
        </w:rPr>
        <w:t xml:space="preserve"> </w:t>
      </w:r>
      <w:r w:rsidR="001F1B68">
        <w:rPr>
          <w:rFonts w:ascii="Times New Roman" w:hAnsi="Times New Roman"/>
          <w:b/>
          <w:sz w:val="52"/>
          <w:szCs w:val="52"/>
          <w:u w:val="single"/>
          <w:lang w:val="ru-RU"/>
        </w:rPr>
        <w:t>апреля</w:t>
      </w:r>
      <w:r>
        <w:rPr>
          <w:rFonts w:ascii="Times New Roman" w:hAnsi="Times New Roman"/>
          <w:b/>
          <w:sz w:val="52"/>
          <w:szCs w:val="52"/>
          <w:u w:val="single"/>
          <w:lang w:val="ru-RU"/>
        </w:rPr>
        <w:t xml:space="preserve"> 2023 года № </w:t>
      </w:r>
      <w:r w:rsidR="002D4017">
        <w:rPr>
          <w:rFonts w:ascii="Times New Roman" w:hAnsi="Times New Roman"/>
          <w:b/>
          <w:sz w:val="52"/>
          <w:szCs w:val="52"/>
          <w:u w:val="single"/>
          <w:lang w:val="ru-RU"/>
        </w:rPr>
        <w:t>9</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923"/>
        <w:gridCol w:w="2409"/>
        <w:gridCol w:w="1637"/>
      </w:tblGrid>
      <w:tr w:rsidR="00AC7700" w:rsidRPr="0035645B" w:rsidTr="00E80ED9">
        <w:tc>
          <w:tcPr>
            <w:tcW w:w="817" w:type="dxa"/>
            <w:tcBorders>
              <w:top w:val="single" w:sz="4" w:space="0" w:color="auto"/>
              <w:left w:val="single" w:sz="4" w:space="0" w:color="auto"/>
              <w:bottom w:val="single" w:sz="4" w:space="0" w:color="auto"/>
              <w:right w:val="single" w:sz="4" w:space="0" w:color="auto"/>
            </w:tcBorders>
          </w:tcPr>
          <w:p w:rsidR="00AC7700" w:rsidRPr="0035645B" w:rsidRDefault="001F1B68">
            <w:pPr>
              <w:jc w:val="center"/>
              <w:rPr>
                <w:rFonts w:ascii="Times New Roman" w:hAnsi="Times New Roman"/>
                <w:sz w:val="20"/>
                <w:szCs w:val="20"/>
                <w:lang w:val="ru-RU"/>
              </w:rPr>
            </w:pPr>
            <w:r w:rsidRPr="0035645B">
              <w:rPr>
                <w:rFonts w:ascii="Times New Roman" w:hAnsi="Times New Roman"/>
                <w:sz w:val="20"/>
                <w:szCs w:val="20"/>
                <w:lang w:val="ru-RU"/>
              </w:rPr>
              <w:t>№ п/п</w:t>
            </w:r>
          </w:p>
        </w:tc>
        <w:tc>
          <w:tcPr>
            <w:tcW w:w="9923" w:type="dxa"/>
            <w:tcBorders>
              <w:top w:val="single" w:sz="4" w:space="0" w:color="auto"/>
              <w:left w:val="single" w:sz="4" w:space="0" w:color="auto"/>
              <w:bottom w:val="single" w:sz="4" w:space="0" w:color="auto"/>
              <w:right w:val="single" w:sz="4" w:space="0" w:color="auto"/>
            </w:tcBorders>
            <w:hideMark/>
          </w:tcPr>
          <w:p w:rsidR="00AC7700" w:rsidRPr="0035645B" w:rsidRDefault="000818F3">
            <w:pPr>
              <w:ind w:firstLine="720"/>
              <w:jc w:val="center"/>
              <w:rPr>
                <w:rFonts w:ascii="Times New Roman" w:hAnsi="Times New Roman"/>
                <w:b/>
                <w:sz w:val="20"/>
                <w:szCs w:val="20"/>
                <w:lang w:val="ru-RU"/>
              </w:rPr>
            </w:pPr>
            <w:r>
              <w:rPr>
                <w:rFonts w:ascii="Times New Roman" w:hAnsi="Times New Roman"/>
                <w:b/>
                <w:sz w:val="20"/>
                <w:szCs w:val="20"/>
                <w:lang w:val="ru-RU"/>
              </w:rPr>
              <w:t>НАИМЕНОВАНИЕ ПОСТАНОВЛЕНИЯ</w:t>
            </w:r>
          </w:p>
        </w:tc>
        <w:tc>
          <w:tcPr>
            <w:tcW w:w="2409" w:type="dxa"/>
            <w:tcBorders>
              <w:top w:val="single" w:sz="4" w:space="0" w:color="auto"/>
              <w:left w:val="single" w:sz="4" w:space="0" w:color="auto"/>
              <w:bottom w:val="single" w:sz="4" w:space="0" w:color="auto"/>
              <w:right w:val="single" w:sz="4" w:space="0" w:color="auto"/>
            </w:tcBorders>
            <w:hideMark/>
          </w:tcPr>
          <w:p w:rsidR="00AC7700" w:rsidRPr="0035645B" w:rsidRDefault="000818F3">
            <w:pPr>
              <w:jc w:val="center"/>
              <w:rPr>
                <w:rFonts w:ascii="Times New Roman" w:hAnsi="Times New Roman"/>
                <w:b/>
                <w:sz w:val="20"/>
                <w:szCs w:val="20"/>
                <w:lang w:val="ru-RU"/>
              </w:rPr>
            </w:pPr>
            <w:r>
              <w:rPr>
                <w:rFonts w:ascii="Times New Roman" w:hAnsi="Times New Roman"/>
                <w:b/>
                <w:sz w:val="20"/>
                <w:szCs w:val="20"/>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AC7700" w:rsidRPr="0035645B" w:rsidRDefault="000818F3">
            <w:pPr>
              <w:jc w:val="center"/>
              <w:rPr>
                <w:rFonts w:ascii="Times New Roman" w:hAnsi="Times New Roman"/>
                <w:b/>
                <w:sz w:val="20"/>
                <w:szCs w:val="20"/>
                <w:lang w:val="ru-RU"/>
              </w:rPr>
            </w:pPr>
            <w:r w:rsidRPr="0035645B">
              <w:rPr>
                <w:rFonts w:ascii="Times New Roman" w:hAnsi="Times New Roman"/>
                <w:b/>
                <w:sz w:val="20"/>
                <w:szCs w:val="20"/>
              </w:rPr>
              <w:t>ДАТА ПРИНЯТИЯ</w:t>
            </w:r>
          </w:p>
        </w:tc>
      </w:tr>
      <w:tr w:rsidR="002D4017" w:rsidRPr="0035645B" w:rsidTr="00E80ED9">
        <w:tc>
          <w:tcPr>
            <w:tcW w:w="817" w:type="dxa"/>
            <w:tcBorders>
              <w:top w:val="single" w:sz="4" w:space="0" w:color="auto"/>
              <w:left w:val="single" w:sz="4" w:space="0" w:color="auto"/>
              <w:bottom w:val="single" w:sz="4" w:space="0" w:color="auto"/>
              <w:right w:val="single" w:sz="4" w:space="0" w:color="auto"/>
            </w:tcBorders>
          </w:tcPr>
          <w:p w:rsidR="002D4017" w:rsidRPr="001F1B68" w:rsidRDefault="002D4017">
            <w:pPr>
              <w:jc w:val="center"/>
              <w:rPr>
                <w:rFonts w:ascii="Times New Roman" w:hAnsi="Times New Roman"/>
                <w:lang w:val="ru-RU"/>
              </w:rPr>
            </w:pPr>
            <w:r w:rsidRPr="001F1B68">
              <w:rPr>
                <w:rFonts w:ascii="Times New Roman" w:hAnsi="Times New Roman"/>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2D4017" w:rsidRPr="002D4017" w:rsidRDefault="002D4017" w:rsidP="00284E3E">
            <w:pPr>
              <w:autoSpaceDE w:val="0"/>
              <w:autoSpaceDN w:val="0"/>
              <w:adjustRightInd w:val="0"/>
              <w:spacing w:after="200"/>
              <w:jc w:val="both"/>
              <w:rPr>
                <w:rFonts w:ascii="Times New Roman" w:hAnsi="Times New Roman"/>
                <w:lang w:val="ru-RU"/>
              </w:rPr>
            </w:pPr>
            <w:r w:rsidRPr="002D4017">
              <w:rPr>
                <w:rFonts w:ascii="Times New Roman" w:hAnsi="Times New Roman"/>
                <w:color w:val="000000"/>
                <w:lang w:val="ru-RU"/>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2024 году муниципального образования «Бирофельдское сельское поселение» Биробиджанского муниципального района Еврейской автономной области</w:t>
            </w:r>
          </w:p>
        </w:tc>
        <w:tc>
          <w:tcPr>
            <w:tcW w:w="2409" w:type="dxa"/>
            <w:tcBorders>
              <w:top w:val="single" w:sz="4" w:space="0" w:color="auto"/>
              <w:left w:val="single" w:sz="4" w:space="0" w:color="auto"/>
              <w:bottom w:val="single" w:sz="4" w:space="0" w:color="auto"/>
              <w:right w:val="single" w:sz="4" w:space="0" w:color="auto"/>
            </w:tcBorders>
            <w:hideMark/>
          </w:tcPr>
          <w:p w:rsidR="002D4017" w:rsidRPr="001F1B68" w:rsidRDefault="002D4017" w:rsidP="002D4017">
            <w:pPr>
              <w:jc w:val="center"/>
              <w:rPr>
                <w:rFonts w:ascii="Times New Roman" w:hAnsi="Times New Roman"/>
                <w:lang w:val="ru-RU"/>
              </w:rPr>
            </w:pPr>
            <w:r w:rsidRPr="001F1B68">
              <w:rPr>
                <w:rFonts w:ascii="Times New Roman" w:hAnsi="Times New Roman"/>
                <w:lang w:val="ru-RU"/>
              </w:rPr>
              <w:t xml:space="preserve">№ </w:t>
            </w:r>
            <w:r>
              <w:rPr>
                <w:rFonts w:ascii="Times New Roman" w:hAnsi="Times New Roman"/>
                <w:lang w:val="ru-RU"/>
              </w:rPr>
              <w:t>26</w:t>
            </w:r>
          </w:p>
        </w:tc>
        <w:tc>
          <w:tcPr>
            <w:tcW w:w="1637" w:type="dxa"/>
            <w:tcBorders>
              <w:top w:val="single" w:sz="4" w:space="0" w:color="auto"/>
              <w:left w:val="single" w:sz="4" w:space="0" w:color="auto"/>
              <w:bottom w:val="single" w:sz="4" w:space="0" w:color="auto"/>
              <w:right w:val="single" w:sz="4" w:space="0" w:color="auto"/>
            </w:tcBorders>
            <w:hideMark/>
          </w:tcPr>
          <w:p w:rsidR="002D4017" w:rsidRPr="001F1B68" w:rsidRDefault="002D4017" w:rsidP="002D4017">
            <w:pPr>
              <w:jc w:val="center"/>
              <w:rPr>
                <w:rFonts w:ascii="Times New Roman" w:hAnsi="Times New Roman"/>
                <w:lang w:val="ru-RU"/>
              </w:rPr>
            </w:pPr>
            <w:r>
              <w:rPr>
                <w:rFonts w:ascii="Times New Roman" w:hAnsi="Times New Roman"/>
                <w:lang w:val="ru-RU"/>
              </w:rPr>
              <w:t>17</w:t>
            </w:r>
            <w:r w:rsidRPr="001F1B68">
              <w:rPr>
                <w:rFonts w:ascii="Times New Roman" w:hAnsi="Times New Roman"/>
                <w:lang w:val="ru-RU"/>
              </w:rPr>
              <w:t>.0</w:t>
            </w:r>
            <w:r>
              <w:rPr>
                <w:rFonts w:ascii="Times New Roman" w:hAnsi="Times New Roman"/>
                <w:lang w:val="ru-RU"/>
              </w:rPr>
              <w:t>3</w:t>
            </w:r>
            <w:r w:rsidRPr="001F1B68">
              <w:rPr>
                <w:rFonts w:ascii="Times New Roman" w:hAnsi="Times New Roman"/>
                <w:lang w:val="ru-RU"/>
              </w:rPr>
              <w:t>.2023</w:t>
            </w:r>
          </w:p>
        </w:tc>
      </w:tr>
      <w:tr w:rsidR="002D4017" w:rsidRPr="001F1B68" w:rsidTr="00E80ED9">
        <w:tc>
          <w:tcPr>
            <w:tcW w:w="817" w:type="dxa"/>
            <w:tcBorders>
              <w:top w:val="single" w:sz="4" w:space="0" w:color="auto"/>
              <w:left w:val="single" w:sz="4" w:space="0" w:color="auto"/>
              <w:bottom w:val="single" w:sz="4" w:space="0" w:color="auto"/>
              <w:right w:val="single" w:sz="4" w:space="0" w:color="auto"/>
            </w:tcBorders>
          </w:tcPr>
          <w:p w:rsidR="002D4017" w:rsidRPr="001F1B68" w:rsidRDefault="002D4017">
            <w:pPr>
              <w:jc w:val="center"/>
              <w:rPr>
                <w:rFonts w:ascii="Times New Roman" w:hAnsi="Times New Roman"/>
                <w:lang w:val="ru-RU"/>
              </w:rPr>
            </w:pPr>
            <w:r w:rsidRPr="001F1B68">
              <w:rPr>
                <w:rFonts w:ascii="Times New Roman" w:hAnsi="Times New Roman"/>
                <w:lang w:val="ru-RU"/>
              </w:rPr>
              <w:t>2</w:t>
            </w:r>
          </w:p>
        </w:tc>
        <w:tc>
          <w:tcPr>
            <w:tcW w:w="9923" w:type="dxa"/>
            <w:tcBorders>
              <w:top w:val="single" w:sz="4" w:space="0" w:color="auto"/>
              <w:left w:val="single" w:sz="4" w:space="0" w:color="auto"/>
              <w:bottom w:val="single" w:sz="4" w:space="0" w:color="auto"/>
              <w:right w:val="single" w:sz="4" w:space="0" w:color="auto"/>
            </w:tcBorders>
            <w:hideMark/>
          </w:tcPr>
          <w:p w:rsidR="002D4017" w:rsidRPr="002D4017" w:rsidRDefault="002D4017" w:rsidP="00284E3E">
            <w:pPr>
              <w:autoSpaceDE w:val="0"/>
              <w:autoSpaceDN w:val="0"/>
              <w:adjustRightInd w:val="0"/>
              <w:jc w:val="both"/>
              <w:rPr>
                <w:rFonts w:ascii="Times New Roman" w:hAnsi="Times New Roman"/>
                <w:color w:val="000000"/>
                <w:lang w:val="ru-RU"/>
              </w:rPr>
            </w:pPr>
            <w:r w:rsidRPr="002D4017">
              <w:rPr>
                <w:rFonts w:ascii="Times New Roman" w:hAnsi="Times New Roman"/>
                <w:lang w:val="ru-RU"/>
              </w:rPr>
              <w:t xml:space="preserve">Об утверждении муниципальной программы «Обустройств ограждения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w:t>
            </w:r>
          </w:p>
          <w:p w:rsidR="002D4017" w:rsidRPr="002D4017" w:rsidRDefault="002D4017" w:rsidP="00284E3E">
            <w:pPr>
              <w:jc w:val="both"/>
              <w:rPr>
                <w:rFonts w:ascii="Times New Roman" w:hAnsi="Times New Roman"/>
                <w:lang w:val="ru-RU"/>
              </w:rPr>
            </w:pPr>
          </w:p>
        </w:tc>
        <w:tc>
          <w:tcPr>
            <w:tcW w:w="2409" w:type="dxa"/>
            <w:tcBorders>
              <w:top w:val="single" w:sz="4" w:space="0" w:color="auto"/>
              <w:left w:val="single" w:sz="4" w:space="0" w:color="auto"/>
              <w:bottom w:val="single" w:sz="4" w:space="0" w:color="auto"/>
              <w:right w:val="single" w:sz="4" w:space="0" w:color="auto"/>
            </w:tcBorders>
            <w:hideMark/>
          </w:tcPr>
          <w:p w:rsidR="002D4017" w:rsidRPr="001F1B68" w:rsidRDefault="002D4017" w:rsidP="002D4017">
            <w:pPr>
              <w:jc w:val="center"/>
              <w:rPr>
                <w:rFonts w:ascii="Times New Roman" w:hAnsi="Times New Roman"/>
                <w:lang w:val="ru-RU"/>
              </w:rPr>
            </w:pPr>
            <w:r w:rsidRPr="001F1B68">
              <w:rPr>
                <w:rFonts w:ascii="Times New Roman" w:hAnsi="Times New Roman"/>
                <w:lang w:val="ru-RU"/>
              </w:rPr>
              <w:t xml:space="preserve">№ </w:t>
            </w:r>
            <w:r>
              <w:rPr>
                <w:rFonts w:ascii="Times New Roman" w:hAnsi="Times New Roman"/>
                <w:lang w:val="ru-RU"/>
              </w:rPr>
              <w:t>27</w:t>
            </w:r>
          </w:p>
        </w:tc>
        <w:tc>
          <w:tcPr>
            <w:tcW w:w="1637" w:type="dxa"/>
            <w:tcBorders>
              <w:top w:val="single" w:sz="4" w:space="0" w:color="auto"/>
              <w:left w:val="single" w:sz="4" w:space="0" w:color="auto"/>
              <w:bottom w:val="single" w:sz="4" w:space="0" w:color="auto"/>
              <w:right w:val="single" w:sz="4" w:space="0" w:color="auto"/>
            </w:tcBorders>
            <w:hideMark/>
          </w:tcPr>
          <w:p w:rsidR="002D4017" w:rsidRPr="001F1B68" w:rsidRDefault="002D4017" w:rsidP="002D4017">
            <w:pPr>
              <w:jc w:val="center"/>
              <w:rPr>
                <w:rFonts w:ascii="Times New Roman" w:hAnsi="Times New Roman"/>
                <w:lang w:val="ru-RU"/>
              </w:rPr>
            </w:pPr>
            <w:r w:rsidRPr="001F1B68">
              <w:rPr>
                <w:rFonts w:ascii="Times New Roman" w:hAnsi="Times New Roman"/>
                <w:lang w:val="ru-RU"/>
              </w:rPr>
              <w:t>1</w:t>
            </w:r>
            <w:r>
              <w:rPr>
                <w:rFonts w:ascii="Times New Roman" w:hAnsi="Times New Roman"/>
                <w:lang w:val="ru-RU"/>
              </w:rPr>
              <w:t>7</w:t>
            </w:r>
            <w:r w:rsidRPr="001F1B68">
              <w:rPr>
                <w:rFonts w:ascii="Times New Roman" w:hAnsi="Times New Roman"/>
                <w:lang w:val="ru-RU"/>
              </w:rPr>
              <w:t>.0</w:t>
            </w:r>
            <w:r>
              <w:rPr>
                <w:rFonts w:ascii="Times New Roman" w:hAnsi="Times New Roman"/>
                <w:lang w:val="ru-RU"/>
              </w:rPr>
              <w:t>3</w:t>
            </w:r>
            <w:r w:rsidRPr="001F1B68">
              <w:rPr>
                <w:rFonts w:ascii="Times New Roman" w:hAnsi="Times New Roman"/>
                <w:lang w:val="ru-RU"/>
              </w:rPr>
              <w:t>.2023</w:t>
            </w:r>
          </w:p>
        </w:tc>
      </w:tr>
      <w:tr w:rsidR="00AB527A" w:rsidRPr="001F1B68" w:rsidTr="00E80ED9">
        <w:tc>
          <w:tcPr>
            <w:tcW w:w="817" w:type="dxa"/>
            <w:tcBorders>
              <w:top w:val="single" w:sz="4" w:space="0" w:color="auto"/>
              <w:left w:val="single" w:sz="4" w:space="0" w:color="auto"/>
              <w:bottom w:val="single" w:sz="4" w:space="0" w:color="auto"/>
              <w:right w:val="single" w:sz="4" w:space="0" w:color="auto"/>
            </w:tcBorders>
          </w:tcPr>
          <w:p w:rsidR="00AB527A" w:rsidRPr="00AB527A" w:rsidRDefault="00AB527A">
            <w:pPr>
              <w:jc w:val="center"/>
              <w:rPr>
                <w:rFonts w:ascii="Times New Roman" w:hAnsi="Times New Roman"/>
                <w:highlight w:val="yellow"/>
                <w:lang w:val="ru-RU"/>
              </w:rPr>
            </w:pPr>
            <w:r w:rsidRPr="00440399">
              <w:rPr>
                <w:rFonts w:ascii="Times New Roman" w:hAnsi="Times New Roman"/>
                <w:lang w:val="ru-RU"/>
              </w:rPr>
              <w:t>3</w:t>
            </w:r>
          </w:p>
        </w:tc>
        <w:tc>
          <w:tcPr>
            <w:tcW w:w="9923" w:type="dxa"/>
            <w:tcBorders>
              <w:top w:val="single" w:sz="4" w:space="0" w:color="auto"/>
              <w:left w:val="single" w:sz="4" w:space="0" w:color="auto"/>
              <w:bottom w:val="single" w:sz="4" w:space="0" w:color="auto"/>
              <w:right w:val="single" w:sz="4" w:space="0" w:color="auto"/>
            </w:tcBorders>
            <w:hideMark/>
          </w:tcPr>
          <w:p w:rsidR="00440399" w:rsidRPr="00440399" w:rsidRDefault="00440399" w:rsidP="00440399">
            <w:pPr>
              <w:pStyle w:val="aa"/>
              <w:spacing w:line="240" w:lineRule="auto"/>
              <w:jc w:val="both"/>
              <w:rPr>
                <w:szCs w:val="24"/>
              </w:rPr>
            </w:pPr>
            <w:r w:rsidRPr="00440399">
              <w:rPr>
                <w:bCs/>
                <w:szCs w:val="24"/>
              </w:rPr>
              <w:t xml:space="preserve">       О признании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23.10.2014 № 119  «Об утверждении Административный регламент муниципальной услуги  </w:t>
            </w:r>
            <w:r w:rsidRPr="00440399">
              <w:rPr>
                <w:szCs w:val="24"/>
              </w:rPr>
              <w:t>Администрации Бирофельдского  сельского поселения   «Выдача разрешения на проведение земляных работ» ( в ред. Постановлений администрации от 09.06.2015 № 82, от 01.09.2015 № 116, от 25.07.2016 № 161)</w:t>
            </w:r>
          </w:p>
          <w:p w:rsidR="00AB527A" w:rsidRPr="00440399" w:rsidRDefault="00AB527A" w:rsidP="00AB527A">
            <w:pPr>
              <w:rPr>
                <w:rStyle w:val="a5"/>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AB527A" w:rsidRPr="00AB527A" w:rsidRDefault="00AB527A" w:rsidP="00AB527A">
            <w:pPr>
              <w:jc w:val="center"/>
              <w:rPr>
                <w:rFonts w:ascii="Times New Roman" w:hAnsi="Times New Roman"/>
                <w:highlight w:val="yellow"/>
                <w:lang w:val="ru-RU"/>
              </w:rPr>
            </w:pPr>
            <w:r w:rsidRPr="00440399">
              <w:rPr>
                <w:rFonts w:ascii="Times New Roman" w:hAnsi="Times New Roman"/>
                <w:lang w:val="ru-RU"/>
              </w:rPr>
              <w:t>№ 28</w:t>
            </w:r>
          </w:p>
        </w:tc>
        <w:tc>
          <w:tcPr>
            <w:tcW w:w="1637" w:type="dxa"/>
            <w:tcBorders>
              <w:top w:val="single" w:sz="4" w:space="0" w:color="auto"/>
              <w:left w:val="single" w:sz="4" w:space="0" w:color="auto"/>
              <w:bottom w:val="single" w:sz="4" w:space="0" w:color="auto"/>
              <w:right w:val="single" w:sz="4" w:space="0" w:color="auto"/>
            </w:tcBorders>
            <w:hideMark/>
          </w:tcPr>
          <w:p w:rsidR="00AB527A" w:rsidRDefault="00AB527A" w:rsidP="00AB527A">
            <w:pPr>
              <w:jc w:val="center"/>
              <w:rPr>
                <w:rFonts w:ascii="Times New Roman" w:hAnsi="Times New Roman"/>
                <w:highlight w:val="yellow"/>
                <w:lang w:val="ru-RU"/>
              </w:rPr>
            </w:pPr>
            <w:r w:rsidRPr="001F1B68">
              <w:rPr>
                <w:rFonts w:ascii="Times New Roman" w:hAnsi="Times New Roman"/>
                <w:lang w:val="ru-RU"/>
              </w:rPr>
              <w:t>1</w:t>
            </w:r>
            <w:r>
              <w:rPr>
                <w:rFonts w:ascii="Times New Roman" w:hAnsi="Times New Roman"/>
                <w:lang w:val="ru-RU"/>
              </w:rPr>
              <w:t>7</w:t>
            </w:r>
            <w:r w:rsidRPr="001F1B68">
              <w:rPr>
                <w:rFonts w:ascii="Times New Roman" w:hAnsi="Times New Roman"/>
                <w:lang w:val="ru-RU"/>
              </w:rPr>
              <w:t>.0</w:t>
            </w:r>
            <w:r>
              <w:rPr>
                <w:rFonts w:ascii="Times New Roman" w:hAnsi="Times New Roman"/>
                <w:lang w:val="ru-RU"/>
              </w:rPr>
              <w:t>3</w:t>
            </w:r>
            <w:r w:rsidRPr="001F1B68">
              <w:rPr>
                <w:rFonts w:ascii="Times New Roman" w:hAnsi="Times New Roman"/>
                <w:lang w:val="ru-RU"/>
              </w:rPr>
              <w:t>.2023</w:t>
            </w:r>
          </w:p>
        </w:tc>
      </w:tr>
      <w:tr w:rsidR="002D4017" w:rsidRPr="001F1B68" w:rsidTr="00E80ED9">
        <w:tc>
          <w:tcPr>
            <w:tcW w:w="817" w:type="dxa"/>
            <w:tcBorders>
              <w:top w:val="single" w:sz="4" w:space="0" w:color="auto"/>
              <w:left w:val="single" w:sz="4" w:space="0" w:color="auto"/>
              <w:bottom w:val="single" w:sz="4" w:space="0" w:color="auto"/>
              <w:right w:val="single" w:sz="4" w:space="0" w:color="auto"/>
            </w:tcBorders>
          </w:tcPr>
          <w:p w:rsidR="002D4017" w:rsidRPr="00675FC1" w:rsidRDefault="00AB527A">
            <w:pPr>
              <w:jc w:val="center"/>
              <w:rPr>
                <w:rFonts w:ascii="Times New Roman" w:hAnsi="Times New Roman"/>
                <w:lang w:val="ru-RU"/>
              </w:rPr>
            </w:pPr>
            <w:r w:rsidRPr="00675FC1">
              <w:rPr>
                <w:rFonts w:ascii="Times New Roman" w:hAnsi="Times New Roman"/>
                <w:lang w:val="ru-RU"/>
              </w:rPr>
              <w:t>4</w:t>
            </w:r>
          </w:p>
        </w:tc>
        <w:tc>
          <w:tcPr>
            <w:tcW w:w="9923" w:type="dxa"/>
            <w:tcBorders>
              <w:top w:val="single" w:sz="4" w:space="0" w:color="auto"/>
              <w:left w:val="single" w:sz="4" w:space="0" w:color="auto"/>
              <w:bottom w:val="single" w:sz="4" w:space="0" w:color="auto"/>
              <w:right w:val="single" w:sz="4" w:space="0" w:color="auto"/>
            </w:tcBorders>
            <w:hideMark/>
          </w:tcPr>
          <w:p w:rsidR="00AB527A" w:rsidRPr="00AB527A" w:rsidRDefault="00AB527A" w:rsidP="00AB527A">
            <w:pPr>
              <w:rPr>
                <w:rFonts w:ascii="Times New Roman" w:hAnsi="Times New Roman"/>
                <w:b/>
              </w:rPr>
            </w:pPr>
            <w:r w:rsidRPr="00AB527A">
              <w:rPr>
                <w:rStyle w:val="a5"/>
                <w:rFonts w:ascii="Times New Roman" w:hAnsi="Times New Roman"/>
                <w:b w:val="0"/>
              </w:rPr>
              <w:t xml:space="preserve">Об упорядочении адресного хозяйства </w:t>
            </w:r>
          </w:p>
          <w:p w:rsidR="002D4017" w:rsidRPr="00AB527A" w:rsidRDefault="002D4017" w:rsidP="001F1B68">
            <w:pPr>
              <w:jc w:val="both"/>
              <w:rPr>
                <w:rFonts w:ascii="Times New Roman" w:hAnsi="Times New Roman"/>
                <w:highlight w:val="yellow"/>
                <w:lang w:val="ru-RU"/>
              </w:rPr>
            </w:pPr>
          </w:p>
        </w:tc>
        <w:tc>
          <w:tcPr>
            <w:tcW w:w="2409" w:type="dxa"/>
            <w:tcBorders>
              <w:top w:val="single" w:sz="4" w:space="0" w:color="auto"/>
              <w:left w:val="single" w:sz="4" w:space="0" w:color="auto"/>
              <w:bottom w:val="single" w:sz="4" w:space="0" w:color="auto"/>
              <w:right w:val="single" w:sz="4" w:space="0" w:color="auto"/>
            </w:tcBorders>
            <w:hideMark/>
          </w:tcPr>
          <w:p w:rsidR="002D4017" w:rsidRPr="00675FC1" w:rsidRDefault="002D4017" w:rsidP="00AB527A">
            <w:pPr>
              <w:jc w:val="center"/>
              <w:rPr>
                <w:rFonts w:ascii="Times New Roman" w:hAnsi="Times New Roman"/>
                <w:lang w:val="ru-RU"/>
              </w:rPr>
            </w:pPr>
            <w:r w:rsidRPr="00675FC1">
              <w:rPr>
                <w:rFonts w:ascii="Times New Roman" w:hAnsi="Times New Roman"/>
                <w:lang w:val="ru-RU"/>
              </w:rPr>
              <w:t xml:space="preserve">№ </w:t>
            </w:r>
            <w:r w:rsidR="00AB527A" w:rsidRPr="00675FC1">
              <w:rPr>
                <w:rFonts w:ascii="Times New Roman" w:hAnsi="Times New Roman"/>
                <w:lang w:val="ru-RU"/>
              </w:rPr>
              <w:t>31</w:t>
            </w:r>
          </w:p>
        </w:tc>
        <w:tc>
          <w:tcPr>
            <w:tcW w:w="1637" w:type="dxa"/>
            <w:tcBorders>
              <w:top w:val="single" w:sz="4" w:space="0" w:color="auto"/>
              <w:left w:val="single" w:sz="4" w:space="0" w:color="auto"/>
              <w:bottom w:val="single" w:sz="4" w:space="0" w:color="auto"/>
              <w:right w:val="single" w:sz="4" w:space="0" w:color="auto"/>
            </w:tcBorders>
            <w:hideMark/>
          </w:tcPr>
          <w:p w:rsidR="002D4017" w:rsidRPr="00675FC1" w:rsidRDefault="00AB527A" w:rsidP="00AB527A">
            <w:pPr>
              <w:jc w:val="center"/>
              <w:rPr>
                <w:rFonts w:ascii="Times New Roman" w:hAnsi="Times New Roman"/>
                <w:lang w:val="ru-RU"/>
              </w:rPr>
            </w:pPr>
            <w:r w:rsidRPr="00675FC1">
              <w:rPr>
                <w:rFonts w:ascii="Times New Roman" w:hAnsi="Times New Roman"/>
                <w:lang w:val="ru-RU"/>
              </w:rPr>
              <w:t>04</w:t>
            </w:r>
            <w:r w:rsidR="002D4017" w:rsidRPr="00675FC1">
              <w:rPr>
                <w:rFonts w:ascii="Times New Roman" w:hAnsi="Times New Roman"/>
                <w:lang w:val="ru-RU"/>
              </w:rPr>
              <w:t>.0</w:t>
            </w:r>
            <w:r w:rsidRPr="00675FC1">
              <w:rPr>
                <w:rFonts w:ascii="Times New Roman" w:hAnsi="Times New Roman"/>
                <w:lang w:val="ru-RU"/>
              </w:rPr>
              <w:t>4</w:t>
            </w:r>
            <w:r w:rsidR="002D4017" w:rsidRPr="00675FC1">
              <w:rPr>
                <w:rFonts w:ascii="Times New Roman" w:hAnsi="Times New Roman"/>
                <w:lang w:val="ru-RU"/>
              </w:rPr>
              <w:t>.2023</w:t>
            </w:r>
          </w:p>
        </w:tc>
      </w:tr>
      <w:tr w:rsidR="008F7969" w:rsidRPr="008F7969" w:rsidTr="00E80ED9">
        <w:tc>
          <w:tcPr>
            <w:tcW w:w="817" w:type="dxa"/>
            <w:tcBorders>
              <w:top w:val="single" w:sz="4" w:space="0" w:color="auto"/>
              <w:left w:val="single" w:sz="4" w:space="0" w:color="auto"/>
              <w:bottom w:val="single" w:sz="4" w:space="0" w:color="auto"/>
              <w:right w:val="single" w:sz="4" w:space="0" w:color="auto"/>
            </w:tcBorders>
          </w:tcPr>
          <w:p w:rsidR="008F7969" w:rsidRPr="00675FC1" w:rsidRDefault="00675FC1">
            <w:pPr>
              <w:jc w:val="center"/>
              <w:rPr>
                <w:rFonts w:ascii="Times New Roman" w:hAnsi="Times New Roman"/>
                <w:lang w:val="ru-RU"/>
              </w:rPr>
            </w:pPr>
            <w:r w:rsidRPr="00675FC1">
              <w:rPr>
                <w:rFonts w:ascii="Times New Roman" w:hAnsi="Times New Roman"/>
                <w:lang w:val="ru-RU"/>
              </w:rPr>
              <w:t>5</w:t>
            </w:r>
          </w:p>
        </w:tc>
        <w:tc>
          <w:tcPr>
            <w:tcW w:w="9923" w:type="dxa"/>
            <w:tcBorders>
              <w:top w:val="single" w:sz="4" w:space="0" w:color="auto"/>
              <w:left w:val="single" w:sz="4" w:space="0" w:color="auto"/>
              <w:bottom w:val="single" w:sz="4" w:space="0" w:color="auto"/>
              <w:right w:val="single" w:sz="4" w:space="0" w:color="auto"/>
            </w:tcBorders>
            <w:hideMark/>
          </w:tcPr>
          <w:p w:rsidR="008F7969" w:rsidRPr="00675FC1" w:rsidRDefault="008F7969" w:rsidP="00BA1115">
            <w:pPr>
              <w:jc w:val="both"/>
              <w:rPr>
                <w:rFonts w:ascii="Times New Roman" w:hAnsi="Times New Roman"/>
                <w:lang w:val="ru-RU"/>
              </w:rPr>
            </w:pPr>
            <w:r w:rsidRPr="00675FC1">
              <w:rPr>
                <w:rFonts w:ascii="Times New Roman" w:hAnsi="Times New Roman"/>
                <w:lang w:val="ru-RU"/>
              </w:rPr>
              <w:t>О мерах по выявлению и уничтожению дикорастущей конопли на территории муниципального образования «Бирофельдское сельское поселение» в 2023 году</w:t>
            </w:r>
          </w:p>
          <w:p w:rsidR="008F7969" w:rsidRPr="00675FC1" w:rsidRDefault="008F7969" w:rsidP="00BA1115">
            <w:pPr>
              <w:jc w:val="both"/>
              <w:rPr>
                <w:lang w:val="ru-RU"/>
              </w:rPr>
            </w:pPr>
          </w:p>
        </w:tc>
        <w:tc>
          <w:tcPr>
            <w:tcW w:w="2409" w:type="dxa"/>
            <w:tcBorders>
              <w:top w:val="single" w:sz="4" w:space="0" w:color="auto"/>
              <w:left w:val="single" w:sz="4" w:space="0" w:color="auto"/>
              <w:bottom w:val="single" w:sz="4" w:space="0" w:color="auto"/>
              <w:right w:val="single" w:sz="4" w:space="0" w:color="auto"/>
            </w:tcBorders>
            <w:hideMark/>
          </w:tcPr>
          <w:p w:rsidR="008F7969" w:rsidRPr="00675FC1" w:rsidRDefault="008F7969" w:rsidP="00AB527A">
            <w:pPr>
              <w:jc w:val="center"/>
              <w:rPr>
                <w:rFonts w:ascii="Times New Roman" w:hAnsi="Times New Roman"/>
                <w:lang w:val="ru-RU"/>
              </w:rPr>
            </w:pPr>
            <w:r w:rsidRPr="00675FC1">
              <w:rPr>
                <w:rFonts w:ascii="Times New Roman" w:hAnsi="Times New Roman"/>
                <w:lang w:val="ru-RU"/>
              </w:rPr>
              <w:t>№ 32</w:t>
            </w:r>
          </w:p>
        </w:tc>
        <w:tc>
          <w:tcPr>
            <w:tcW w:w="1637" w:type="dxa"/>
            <w:tcBorders>
              <w:top w:val="single" w:sz="4" w:space="0" w:color="auto"/>
              <w:left w:val="single" w:sz="4" w:space="0" w:color="auto"/>
              <w:bottom w:val="single" w:sz="4" w:space="0" w:color="auto"/>
              <w:right w:val="single" w:sz="4" w:space="0" w:color="auto"/>
            </w:tcBorders>
            <w:hideMark/>
          </w:tcPr>
          <w:p w:rsidR="008F7969" w:rsidRPr="00675FC1" w:rsidRDefault="008F7969" w:rsidP="00AB527A">
            <w:pPr>
              <w:jc w:val="center"/>
              <w:rPr>
                <w:rFonts w:ascii="Times New Roman" w:hAnsi="Times New Roman"/>
                <w:lang w:val="ru-RU"/>
              </w:rPr>
            </w:pPr>
            <w:r w:rsidRPr="00675FC1">
              <w:rPr>
                <w:rFonts w:ascii="Times New Roman" w:hAnsi="Times New Roman"/>
                <w:lang w:val="ru-RU"/>
              </w:rPr>
              <w:t>10.04.2023</w:t>
            </w:r>
          </w:p>
        </w:tc>
      </w:tr>
      <w:tr w:rsidR="008F7969" w:rsidRPr="008F7969" w:rsidTr="00E80ED9">
        <w:tc>
          <w:tcPr>
            <w:tcW w:w="817" w:type="dxa"/>
            <w:tcBorders>
              <w:top w:val="single" w:sz="4" w:space="0" w:color="auto"/>
              <w:left w:val="single" w:sz="4" w:space="0" w:color="auto"/>
              <w:bottom w:val="single" w:sz="4" w:space="0" w:color="auto"/>
              <w:right w:val="single" w:sz="4" w:space="0" w:color="auto"/>
            </w:tcBorders>
          </w:tcPr>
          <w:p w:rsidR="008F7969" w:rsidRPr="00675FC1" w:rsidRDefault="00675FC1">
            <w:pPr>
              <w:jc w:val="center"/>
              <w:rPr>
                <w:rFonts w:ascii="Times New Roman" w:hAnsi="Times New Roman"/>
                <w:lang w:val="ru-RU"/>
              </w:rPr>
            </w:pPr>
            <w:r w:rsidRPr="00675FC1">
              <w:rPr>
                <w:rFonts w:ascii="Times New Roman" w:hAnsi="Times New Roman"/>
                <w:lang w:val="ru-RU"/>
              </w:rPr>
              <w:t>6</w:t>
            </w:r>
          </w:p>
        </w:tc>
        <w:tc>
          <w:tcPr>
            <w:tcW w:w="9923" w:type="dxa"/>
            <w:tcBorders>
              <w:top w:val="single" w:sz="4" w:space="0" w:color="auto"/>
              <w:left w:val="single" w:sz="4" w:space="0" w:color="auto"/>
              <w:bottom w:val="single" w:sz="4" w:space="0" w:color="auto"/>
              <w:right w:val="single" w:sz="4" w:space="0" w:color="auto"/>
            </w:tcBorders>
            <w:hideMark/>
          </w:tcPr>
          <w:p w:rsidR="008F7969" w:rsidRPr="00675FC1" w:rsidRDefault="008F7969" w:rsidP="00BA1115">
            <w:pPr>
              <w:jc w:val="both"/>
              <w:rPr>
                <w:rFonts w:ascii="Times New Roman" w:hAnsi="Times New Roman"/>
                <w:lang w:val="ru-RU"/>
              </w:rPr>
            </w:pPr>
            <w:r w:rsidRPr="00675FC1">
              <w:rPr>
                <w:rFonts w:ascii="Times New Roman" w:hAnsi="Times New Roman"/>
                <w:lang w:val="ru-RU"/>
              </w:rPr>
              <w:t xml:space="preserve">О  предварительном  согласовании  предоставления  земельных  участков, и об утверждении схемы расположения  земельных  участков на  кадастровом  плане  </w:t>
            </w:r>
          </w:p>
          <w:p w:rsidR="008F7969" w:rsidRPr="00675FC1" w:rsidRDefault="008F7969" w:rsidP="00BA1115">
            <w:pPr>
              <w:jc w:val="both"/>
              <w:rPr>
                <w:lang w:val="ru-RU"/>
              </w:rPr>
            </w:pPr>
          </w:p>
        </w:tc>
        <w:tc>
          <w:tcPr>
            <w:tcW w:w="2409" w:type="dxa"/>
            <w:tcBorders>
              <w:top w:val="single" w:sz="4" w:space="0" w:color="auto"/>
              <w:left w:val="single" w:sz="4" w:space="0" w:color="auto"/>
              <w:bottom w:val="single" w:sz="4" w:space="0" w:color="auto"/>
              <w:right w:val="single" w:sz="4" w:space="0" w:color="auto"/>
            </w:tcBorders>
            <w:hideMark/>
          </w:tcPr>
          <w:p w:rsidR="008F7969" w:rsidRPr="00675FC1" w:rsidRDefault="008F7969" w:rsidP="00AB527A">
            <w:pPr>
              <w:jc w:val="center"/>
              <w:rPr>
                <w:rFonts w:ascii="Times New Roman" w:hAnsi="Times New Roman"/>
                <w:lang w:val="ru-RU"/>
              </w:rPr>
            </w:pPr>
            <w:r w:rsidRPr="00675FC1">
              <w:rPr>
                <w:rFonts w:ascii="Times New Roman" w:hAnsi="Times New Roman"/>
                <w:lang w:val="ru-RU"/>
              </w:rPr>
              <w:t>№ 33</w:t>
            </w:r>
          </w:p>
        </w:tc>
        <w:tc>
          <w:tcPr>
            <w:tcW w:w="1637" w:type="dxa"/>
            <w:tcBorders>
              <w:top w:val="single" w:sz="4" w:space="0" w:color="auto"/>
              <w:left w:val="single" w:sz="4" w:space="0" w:color="auto"/>
              <w:bottom w:val="single" w:sz="4" w:space="0" w:color="auto"/>
              <w:right w:val="single" w:sz="4" w:space="0" w:color="auto"/>
            </w:tcBorders>
            <w:hideMark/>
          </w:tcPr>
          <w:p w:rsidR="008F7969" w:rsidRPr="00675FC1" w:rsidRDefault="008F7969" w:rsidP="00AB527A">
            <w:pPr>
              <w:jc w:val="center"/>
              <w:rPr>
                <w:rFonts w:ascii="Times New Roman" w:hAnsi="Times New Roman"/>
                <w:lang w:val="ru-RU"/>
              </w:rPr>
            </w:pPr>
            <w:r w:rsidRPr="00675FC1">
              <w:rPr>
                <w:rFonts w:ascii="Times New Roman" w:hAnsi="Times New Roman"/>
                <w:lang w:val="ru-RU"/>
              </w:rPr>
              <w:t>10.04.2023</w:t>
            </w:r>
          </w:p>
        </w:tc>
      </w:tr>
    </w:tbl>
    <w:p w:rsidR="001F1B68" w:rsidRPr="00AB1F67" w:rsidRDefault="001F1B68" w:rsidP="00440399">
      <w:pPr>
        <w:pStyle w:val="a8"/>
        <w:jc w:val="left"/>
        <w:rPr>
          <w:sz w:val="20"/>
        </w:rPr>
      </w:pP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Муниципальное образование «Бирофельдское сельское поселение»</w:t>
      </w: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Биробиджанского муниципального района</w:t>
      </w: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Еврейской автономной области</w:t>
      </w: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АДМИНИСТРАЦИЯ СЕЛЬСКОГО ПОСЕЛЕНИЯ</w:t>
      </w: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ПОСТАНОВЛЕНИЕ</w:t>
      </w:r>
    </w:p>
    <w:p w:rsidR="00A85B90" w:rsidRPr="00AB1F67" w:rsidRDefault="00A85B90" w:rsidP="00A85B90">
      <w:pPr>
        <w:autoSpaceDE w:val="0"/>
        <w:autoSpaceDN w:val="0"/>
        <w:adjustRightInd w:val="0"/>
        <w:spacing w:line="330" w:lineRule="atLeast"/>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 xml:space="preserve">17.03.2023                                                                                                                                                                                                   </w:t>
      </w:r>
      <w:r w:rsidR="00AB1F67">
        <w:rPr>
          <w:rFonts w:ascii="Times New Roman" w:hAnsi="Times New Roman"/>
          <w:color w:val="000000"/>
          <w:sz w:val="20"/>
          <w:szCs w:val="20"/>
          <w:highlight w:val="white"/>
          <w:lang w:val="ru-RU"/>
        </w:rPr>
        <w:t xml:space="preserve">                                                            </w:t>
      </w:r>
      <w:r w:rsidRPr="00AB1F67">
        <w:rPr>
          <w:rFonts w:ascii="Times New Roman" w:hAnsi="Times New Roman"/>
          <w:color w:val="000000"/>
          <w:sz w:val="20"/>
          <w:szCs w:val="20"/>
          <w:highlight w:val="white"/>
          <w:lang w:val="ru-RU"/>
        </w:rPr>
        <w:t xml:space="preserve">   №  26                                     </w:t>
      </w: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с. Бирофельд</w:t>
      </w:r>
    </w:p>
    <w:p w:rsidR="00A85B90" w:rsidRPr="00AB1F67" w:rsidRDefault="00A85B90" w:rsidP="00A85B90">
      <w:pPr>
        <w:autoSpaceDE w:val="0"/>
        <w:autoSpaceDN w:val="0"/>
        <w:adjustRightInd w:val="0"/>
        <w:spacing w:line="330" w:lineRule="atLeast"/>
        <w:jc w:val="center"/>
        <w:rPr>
          <w:rFonts w:ascii="Times New Roman" w:hAnsi="Times New Roman"/>
          <w:color w:val="000000"/>
          <w:sz w:val="20"/>
          <w:szCs w:val="20"/>
          <w:highlight w:val="white"/>
          <w:lang w:val="ru-RU"/>
        </w:rPr>
      </w:pPr>
    </w:p>
    <w:p w:rsidR="00A85B90" w:rsidRPr="00AB1F67" w:rsidRDefault="00A85B90" w:rsidP="00A85B90">
      <w:pPr>
        <w:autoSpaceDE w:val="0"/>
        <w:autoSpaceDN w:val="0"/>
        <w:adjustRightInd w:val="0"/>
        <w:spacing w:after="200"/>
        <w:jc w:val="both"/>
        <w:rPr>
          <w:rFonts w:ascii="Times New Roman" w:hAnsi="Times New Roman"/>
          <w:sz w:val="20"/>
          <w:szCs w:val="20"/>
          <w:lang w:val="ru-RU"/>
        </w:rPr>
      </w:pPr>
      <w:r w:rsidRPr="00AB1F67">
        <w:rPr>
          <w:rFonts w:ascii="Times New Roman" w:hAnsi="Times New Roman"/>
          <w:color w:val="000000"/>
          <w:sz w:val="20"/>
          <w:szCs w:val="20"/>
          <w:lang w:val="ru-RU"/>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2024 году муниципального образования «Бирофельдское сельское поселение» Биробиджанского муниципального района Еврейской автономной области</w:t>
      </w:r>
    </w:p>
    <w:p w:rsidR="00A85B90" w:rsidRPr="00AB1F67" w:rsidRDefault="00A85B90" w:rsidP="00A85B90">
      <w:pPr>
        <w:autoSpaceDE w:val="0"/>
        <w:autoSpaceDN w:val="0"/>
        <w:adjustRightInd w:val="0"/>
        <w:spacing w:before="100" w:after="150"/>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ab/>
        <w:t xml:space="preserve">На основании </w:t>
      </w:r>
      <w:r w:rsidRPr="00AB1F67">
        <w:rPr>
          <w:rFonts w:ascii="Times New Roman" w:hAnsi="Times New Roman"/>
          <w:sz w:val="20"/>
          <w:szCs w:val="20"/>
          <w:lang w:val="ru-RU"/>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AB1F67">
        <w:rPr>
          <w:rFonts w:ascii="Times New Roman" w:hAnsi="Times New Roman"/>
          <w:color w:val="000000"/>
          <w:sz w:val="20"/>
          <w:szCs w:val="20"/>
          <w:highlight w:val="white"/>
          <w:lang w:val="ru-RU"/>
        </w:rPr>
        <w:t>, администрация Бирофельдского сельского поселения</w:t>
      </w:r>
    </w:p>
    <w:p w:rsidR="00A85B90" w:rsidRPr="00AB1F67" w:rsidRDefault="00A85B90" w:rsidP="00A85B90">
      <w:pPr>
        <w:autoSpaceDE w:val="0"/>
        <w:autoSpaceDN w:val="0"/>
        <w:adjustRightInd w:val="0"/>
        <w:spacing w:before="100" w:after="150"/>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ПОСТАНОВЛЯЕТ:</w:t>
      </w:r>
    </w:p>
    <w:p w:rsidR="00A85B90" w:rsidRPr="00AB1F67" w:rsidRDefault="00A85B90" w:rsidP="00A85B90">
      <w:pPr>
        <w:autoSpaceDE w:val="0"/>
        <w:autoSpaceDN w:val="0"/>
        <w:adjustRightInd w:val="0"/>
        <w:spacing w:after="200"/>
        <w:jc w:val="both"/>
        <w:rPr>
          <w:rFonts w:ascii="Times New Roman" w:hAnsi="Times New Roman"/>
          <w:sz w:val="20"/>
          <w:szCs w:val="20"/>
          <w:lang w:val="ru-RU"/>
        </w:rPr>
      </w:pPr>
      <w:r w:rsidRPr="00AB1F67">
        <w:rPr>
          <w:rFonts w:ascii="Times New Roman" w:hAnsi="Times New Roman"/>
          <w:color w:val="000000"/>
          <w:sz w:val="20"/>
          <w:szCs w:val="20"/>
          <w:lang w:val="ru-RU"/>
        </w:rPr>
        <w:t>1. 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2024 году муниципального образования «Бирофельдского сельское поселение» Биробиджанского муниципального района Еврейская автономная область</w:t>
      </w:r>
      <w:r w:rsidRPr="00AB1F67">
        <w:rPr>
          <w:rFonts w:ascii="Times New Roman" w:hAnsi="Times New Roman"/>
          <w:b/>
          <w:bCs/>
          <w:color w:val="000000"/>
          <w:sz w:val="20"/>
          <w:szCs w:val="20"/>
          <w:lang w:val="ru-RU"/>
        </w:rPr>
        <w:t xml:space="preserve">, </w:t>
      </w:r>
      <w:r w:rsidRPr="00AB1F67">
        <w:rPr>
          <w:rFonts w:ascii="Times New Roman" w:hAnsi="Times New Roman"/>
          <w:color w:val="000000"/>
          <w:sz w:val="20"/>
          <w:szCs w:val="20"/>
          <w:lang w:val="ru-RU"/>
        </w:rPr>
        <w:t>согласно Приложению.</w:t>
      </w:r>
    </w:p>
    <w:p w:rsidR="00A85B90" w:rsidRPr="00AB1F67" w:rsidRDefault="00A85B90" w:rsidP="00A85B90">
      <w:pPr>
        <w:autoSpaceDE w:val="0"/>
        <w:autoSpaceDN w:val="0"/>
        <w:adjustRightInd w:val="0"/>
        <w:spacing w:before="100" w:after="150"/>
        <w:ind w:firstLine="708"/>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3. Опубликовать настоящее постановление в информационном бюллетене Бирофельдского сельского поселения.</w:t>
      </w:r>
    </w:p>
    <w:p w:rsidR="00A85B90" w:rsidRPr="00AB1F67" w:rsidRDefault="00A85B90" w:rsidP="00A85B90">
      <w:pPr>
        <w:autoSpaceDE w:val="0"/>
        <w:autoSpaceDN w:val="0"/>
        <w:adjustRightInd w:val="0"/>
        <w:spacing w:before="100" w:after="150"/>
        <w:ind w:firstLine="708"/>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4. Контроль за исполнением настоящего постановления оставляю за собой.</w:t>
      </w:r>
    </w:p>
    <w:p w:rsidR="00A85B90" w:rsidRPr="00AB1F67" w:rsidRDefault="00A85B90" w:rsidP="00A85B90">
      <w:pPr>
        <w:autoSpaceDE w:val="0"/>
        <w:autoSpaceDN w:val="0"/>
        <w:adjustRightInd w:val="0"/>
        <w:spacing w:before="100" w:after="150"/>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ab/>
        <w:t>5. Настоящее  постановление вступает в силу после дня его официального опубликования.</w:t>
      </w:r>
    </w:p>
    <w:p w:rsidR="00A85B90" w:rsidRPr="00AB1F67" w:rsidRDefault="00A85B90" w:rsidP="00AB1F67">
      <w:pPr>
        <w:tabs>
          <w:tab w:val="left" w:pos="4277"/>
        </w:tabs>
        <w:autoSpaceDE w:val="0"/>
        <w:autoSpaceDN w:val="0"/>
        <w:adjustRightInd w:val="0"/>
        <w:spacing w:before="100" w:after="150"/>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 xml:space="preserve">Заместитель главы администрации       </w:t>
      </w:r>
      <w:r w:rsidRPr="00AB1F67">
        <w:rPr>
          <w:rFonts w:ascii="Times New Roman" w:eastAsia="Calibri" w:hAnsi="Times New Roman"/>
          <w:sz w:val="20"/>
          <w:szCs w:val="20"/>
          <w:lang w:val="ru-RU"/>
        </w:rPr>
        <w:t>сельского поселения</w:t>
      </w:r>
      <w:r w:rsidR="00AB1F67">
        <w:rPr>
          <w:rFonts w:ascii="Times New Roman" w:eastAsia="Calibri" w:hAnsi="Times New Roman"/>
          <w:sz w:val="20"/>
          <w:szCs w:val="20"/>
          <w:lang w:val="ru-RU"/>
        </w:rPr>
        <w:t xml:space="preserve">                                                                                                                                                                        </w:t>
      </w:r>
      <w:r w:rsidR="00AB1F67" w:rsidRPr="00AB1F67">
        <w:rPr>
          <w:rFonts w:ascii="Times New Roman" w:hAnsi="Times New Roman"/>
          <w:color w:val="000000"/>
          <w:sz w:val="20"/>
          <w:szCs w:val="20"/>
          <w:highlight w:val="white"/>
          <w:lang w:val="ru-RU"/>
        </w:rPr>
        <w:t xml:space="preserve"> </w:t>
      </w:r>
      <w:r w:rsidR="00AB1F67">
        <w:rPr>
          <w:rFonts w:ascii="Times New Roman" w:hAnsi="Times New Roman"/>
          <w:color w:val="000000"/>
          <w:sz w:val="20"/>
          <w:szCs w:val="20"/>
          <w:highlight w:val="white"/>
          <w:lang w:val="ru-RU"/>
        </w:rPr>
        <w:t>К.А. Лойко</w:t>
      </w:r>
    </w:p>
    <w:p w:rsidR="00A85B90" w:rsidRPr="00AB1F67" w:rsidRDefault="00A85B90" w:rsidP="00A85B90">
      <w:pPr>
        <w:tabs>
          <w:tab w:val="left" w:pos="2918"/>
        </w:tabs>
        <w:rPr>
          <w:rFonts w:ascii="Times New Roman" w:hAnsi="Times New Roman"/>
          <w:sz w:val="20"/>
          <w:szCs w:val="20"/>
          <w:lang w:val="ru-RU"/>
        </w:rPr>
      </w:pP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Паспорт</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проекта по благоустройству общественных пространств на сельских</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территориях Еврейской автономной области, претендующего</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на получение субсидии за счет средств федерального и областного</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бюджетов бюджету муниципального образования Еврейской</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автономной области, расположенного на сельской</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территории Еврейской автономной области, на реализацию</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мероприятий по благоустройству общественных пространств</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на сельских территориях Еврейской автономной области</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в  2024 году</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Муниципального образования "Бирофельдское  сельское поселение" Биробиджанского муниципального района  Еврейской автономной области</w:t>
      </w:r>
      <w:r w:rsidRPr="00AB1F67">
        <w:rPr>
          <w:rFonts w:ascii="Times New Roman" w:hAnsi="Times New Roman"/>
          <w:b/>
          <w:color w:val="444444"/>
          <w:spacing w:val="-14"/>
          <w:sz w:val="20"/>
          <w:szCs w:val="20"/>
          <w:lang w:val="ru-RU"/>
        </w:rPr>
        <w:br/>
      </w:r>
      <w:r w:rsidRPr="00AB1F67">
        <w:rPr>
          <w:rFonts w:ascii="Times New Roman" w:hAnsi="Times New Roman"/>
          <w:b/>
          <w:color w:val="444444"/>
          <w:spacing w:val="-14"/>
          <w:sz w:val="20"/>
          <w:szCs w:val="20"/>
        </w:rPr>
        <w:t>    I</w:t>
      </w:r>
      <w:r w:rsidRPr="00AB1F67">
        <w:rPr>
          <w:rFonts w:ascii="Times New Roman" w:hAnsi="Times New Roman"/>
          <w:b/>
          <w:color w:val="444444"/>
          <w:spacing w:val="-14"/>
          <w:sz w:val="20"/>
          <w:szCs w:val="20"/>
          <w:lang w:val="ru-RU"/>
        </w:rPr>
        <w:t xml:space="preserve">.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 xml:space="preserve">Общая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 xml:space="preserve">характеристика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 xml:space="preserve">проекта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 xml:space="preserve">по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 xml:space="preserve">благоустройству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общественных</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 xml:space="preserve">пространств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 xml:space="preserve">на </w:t>
      </w:r>
      <w:r w:rsidRPr="00AB1F67">
        <w:rPr>
          <w:rFonts w:ascii="Times New Roman" w:hAnsi="Times New Roman"/>
          <w:b/>
          <w:color w:val="444444"/>
          <w:spacing w:val="-14"/>
          <w:sz w:val="20"/>
          <w:szCs w:val="20"/>
        </w:rPr>
        <w:t> </w:t>
      </w:r>
      <w:r w:rsidRPr="00AB1F67">
        <w:rPr>
          <w:rFonts w:ascii="Times New Roman" w:hAnsi="Times New Roman"/>
          <w:b/>
          <w:color w:val="444444"/>
          <w:spacing w:val="-14"/>
          <w:sz w:val="20"/>
          <w:szCs w:val="20"/>
          <w:lang w:val="ru-RU"/>
        </w:rPr>
        <w:t>сельских территориях Еврейской автономной области (далее -</w:t>
      </w:r>
    </w:p>
    <w:p w:rsidR="00A85B90" w:rsidRPr="00AB1F67" w:rsidRDefault="00A85B90" w:rsidP="00A85B90">
      <w:pPr>
        <w:jc w:val="center"/>
        <w:textAlignment w:val="baseline"/>
        <w:rPr>
          <w:rFonts w:ascii="Times New Roman" w:hAnsi="Times New Roman"/>
          <w:b/>
          <w:color w:val="444444"/>
          <w:spacing w:val="-14"/>
          <w:sz w:val="20"/>
          <w:szCs w:val="20"/>
          <w:lang w:val="ru-RU"/>
        </w:rPr>
      </w:pPr>
      <w:r w:rsidRPr="00AB1F67">
        <w:rPr>
          <w:rFonts w:ascii="Times New Roman" w:hAnsi="Times New Roman"/>
          <w:b/>
          <w:color w:val="444444"/>
          <w:spacing w:val="-14"/>
          <w:sz w:val="20"/>
          <w:szCs w:val="20"/>
          <w:lang w:val="ru-RU"/>
        </w:rPr>
        <w:t>проект), заявляемого для участия в софинансировании</w:t>
      </w:r>
    </w:p>
    <w:p w:rsidR="00A85B90" w:rsidRPr="00AB1F67" w:rsidRDefault="00A85B90" w:rsidP="00A85B90">
      <w:pPr>
        <w:jc w:val="center"/>
        <w:textAlignment w:val="baseline"/>
        <w:rPr>
          <w:rFonts w:ascii="Times New Roman" w:hAnsi="Times New Roman"/>
          <w:b/>
          <w:color w:val="444444"/>
          <w:spacing w:val="-14"/>
          <w:sz w:val="20"/>
          <w:szCs w:val="20"/>
          <w:lang w:val="ru-RU"/>
        </w:rPr>
      </w:pPr>
    </w:p>
    <w:tbl>
      <w:tblPr>
        <w:tblW w:w="0" w:type="auto"/>
        <w:tblCellMar>
          <w:left w:w="0" w:type="dxa"/>
          <w:right w:w="0" w:type="dxa"/>
        </w:tblCellMar>
        <w:tblLook w:val="04A0"/>
      </w:tblPr>
      <w:tblGrid>
        <w:gridCol w:w="5670"/>
        <w:gridCol w:w="8789"/>
      </w:tblGrid>
      <w:tr w:rsidR="00A85B90" w:rsidRPr="00440399" w:rsidTr="00284E3E">
        <w:trPr>
          <w:trHeight w:val="15"/>
        </w:trPr>
        <w:tc>
          <w:tcPr>
            <w:tcW w:w="5670"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8789"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r>
      <w:tr w:rsidR="00A85B90" w:rsidRPr="00440399"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Наименование проекта</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Обустройство ограждения открытой общественной территории, включающей в себя ограждение «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w:t>
            </w:r>
          </w:p>
        </w:tc>
      </w:tr>
      <w:tr w:rsidR="00A85B90" w:rsidRPr="00440399"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w:t>
            </w:r>
            <w:r w:rsidRPr="00AB1F67">
              <w:rPr>
                <w:rFonts w:ascii="Times New Roman" w:hAnsi="Times New Roman"/>
                <w:sz w:val="20"/>
                <w:szCs w:val="20"/>
              </w:rPr>
              <w:t> </w:t>
            </w:r>
            <w:hyperlink r:id="rId7" w:anchor="7D20K3" w:history="1">
              <w:r w:rsidRPr="00AB1F67">
                <w:rPr>
                  <w:rFonts w:ascii="Times New Roman" w:hAnsi="Times New Roman"/>
                  <w:sz w:val="20"/>
                  <w:szCs w:val="20"/>
                  <w:lang w:val="ru-RU"/>
                </w:rPr>
                <w:t xml:space="preserve">Постановлением Правительства Российской Федерации от 31.05.2019 </w:t>
              </w:r>
              <w:r w:rsidRPr="00AB1F67">
                <w:rPr>
                  <w:rFonts w:ascii="Times New Roman" w:hAnsi="Times New Roman"/>
                  <w:sz w:val="20"/>
                  <w:szCs w:val="20"/>
                </w:rPr>
                <w:t>N</w:t>
              </w:r>
              <w:r w:rsidRPr="00AB1F67">
                <w:rPr>
                  <w:rFonts w:ascii="Times New Roman" w:hAnsi="Times New Roman"/>
                  <w:sz w:val="20"/>
                  <w:szCs w:val="20"/>
                  <w:lang w:val="ru-RU"/>
                </w:rPr>
                <w:t xml:space="preserve"> 696</w:t>
              </w:r>
            </w:hyperlink>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Количественные показатели (показатель) результатов проекта по объектам, включенным в проект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Ограждение</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Адрес или описание местоположения</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lang w:val="ru-RU"/>
              </w:rPr>
              <w:t xml:space="preserve">Еврейская автономная область, Биробиджанский район, адресный ориентир:  с. Бирофельд, ул. </w:t>
            </w:r>
            <w:r w:rsidRPr="00AB1F67">
              <w:rPr>
                <w:rFonts w:ascii="Times New Roman" w:hAnsi="Times New Roman"/>
                <w:sz w:val="20"/>
                <w:szCs w:val="20"/>
              </w:rPr>
              <w:t>Центральная, д. 54; с. Опытное поле, ул. Дорожная, д. 4.</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ОКТМО населенного(-ых) пункта(-ов)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color w:val="333333"/>
                <w:sz w:val="20"/>
                <w:szCs w:val="20"/>
                <w:shd w:val="clear" w:color="auto" w:fill="FFFFFF"/>
              </w:rPr>
              <w:t>99605405</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Численность населения в населенных пунктах, в которых реализуется проект, на 1 января года подачи заявки, чел.</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358</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 xml:space="preserve">Благоустраиваемая площадь, на которой реализуется проект, </w:t>
            </w:r>
            <w:r w:rsidRPr="00AB1F67">
              <w:rPr>
                <w:rFonts w:ascii="Times New Roman" w:hAnsi="Times New Roman"/>
                <w:sz w:val="20"/>
                <w:szCs w:val="20"/>
                <w:lang w:val="ru-RU"/>
              </w:rPr>
              <w:lastRenderedPageBreak/>
              <w:t>кв. м</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lastRenderedPageBreak/>
              <w:t>3153.0 кв.м.</w:t>
            </w:r>
          </w:p>
        </w:tc>
      </w:tr>
      <w:tr w:rsidR="00A85B90" w:rsidRPr="00440399"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lastRenderedPageBreak/>
              <w:t>Описание состава инициативной группы:</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а) активные группы жителей муниципального образования Еврейской автономной области;</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б) хозяйствующие субъекты, осуществляющие деятельность на территории соответствующего муниципального образования Еврейской автономной области;</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Активные группы жителей муниципального образования, хозяйствующие  субъекты, осуществляющие деятельность на территории  сельского поселения (глава КФХ)</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Продолжительность реализации проекта (количество месяцев)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7 месяца</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Планируемая дата начала и дата окончания реализации проекта</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  марта 2024 г. - 1 сентября 2024 г.</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Общие расходы по проекту, тыс. руб.:</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b/>
                <w:sz w:val="20"/>
                <w:szCs w:val="20"/>
              </w:rPr>
            </w:pPr>
            <w:r w:rsidRPr="00AB1F67">
              <w:rPr>
                <w:rFonts w:ascii="Times New Roman" w:hAnsi="Times New Roman"/>
                <w:b/>
                <w:sz w:val="20"/>
                <w:szCs w:val="20"/>
              </w:rPr>
              <w:t>2900,0</w:t>
            </w:r>
          </w:p>
        </w:tc>
      </w:tr>
      <w:tr w:rsidR="00A85B90" w:rsidRPr="00440399"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 том числе за счет средств: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государственной поддержки (федерального и областного бюджетов)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b/>
                <w:sz w:val="20"/>
                <w:szCs w:val="20"/>
              </w:rPr>
            </w:pPr>
            <w:r w:rsidRPr="00AB1F67">
              <w:rPr>
                <w:rFonts w:ascii="Times New Roman" w:hAnsi="Times New Roman"/>
                <w:b/>
                <w:sz w:val="20"/>
                <w:szCs w:val="20"/>
              </w:rPr>
              <w:t>2287,3</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местного бюджета</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b/>
                <w:sz w:val="20"/>
                <w:szCs w:val="20"/>
              </w:rPr>
            </w:pPr>
            <w:r w:rsidRPr="00AB1F67">
              <w:rPr>
                <w:rFonts w:ascii="Times New Roman" w:hAnsi="Times New Roman"/>
                <w:b/>
                <w:sz w:val="20"/>
                <w:szCs w:val="20"/>
              </w:rPr>
              <w:t>57,7</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558,00</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из них:</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вклад граждан, тыс. руб.:</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100,0</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денежные средства</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трудовое участие</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100,0</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помещений</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технических средств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440399"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вклад общественных, включая волонтерские, организаций, тыс. руб.:</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денежные средства</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трудовое участие</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помещений</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технических средств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вклад юридических лиц (индивидуальных предпринимателей), тыс. руб.:</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458.0</w:t>
            </w:r>
          </w:p>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денежные средства</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трудовое участие</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458,0</w:t>
            </w: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помещений</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lastRenderedPageBreak/>
              <w:t>предоставление технических средств</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bl>
    <w:p w:rsidR="00A85B90" w:rsidRPr="00AB1F67" w:rsidRDefault="00A85B90" w:rsidP="00A85B90">
      <w:pPr>
        <w:textAlignment w:val="baseline"/>
        <w:rPr>
          <w:rFonts w:ascii="Times New Roman" w:hAnsi="Times New Roman"/>
          <w:color w:val="444444"/>
          <w:spacing w:val="-14"/>
          <w:sz w:val="20"/>
          <w:szCs w:val="20"/>
        </w:rPr>
      </w:pPr>
    </w:p>
    <w:p w:rsidR="00A85B90" w:rsidRPr="00AB1F67" w:rsidRDefault="00A85B90" w:rsidP="00A85B90">
      <w:pP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 Расчет трудового участия:</w:t>
      </w:r>
    </w:p>
    <w:tbl>
      <w:tblPr>
        <w:tblW w:w="0" w:type="auto"/>
        <w:tblCellMar>
          <w:left w:w="0" w:type="dxa"/>
          <w:right w:w="0" w:type="dxa"/>
        </w:tblCellMar>
        <w:tblLook w:val="04A0"/>
      </w:tblPr>
      <w:tblGrid>
        <w:gridCol w:w="554"/>
        <w:gridCol w:w="6109"/>
        <w:gridCol w:w="2835"/>
        <w:gridCol w:w="2551"/>
        <w:gridCol w:w="2410"/>
      </w:tblGrid>
      <w:tr w:rsidR="00A85B90" w:rsidRPr="00AB1F67" w:rsidTr="00284E3E">
        <w:trPr>
          <w:trHeight w:val="15"/>
        </w:trPr>
        <w:tc>
          <w:tcPr>
            <w:tcW w:w="554"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6109"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835"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551"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410"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r>
      <w:tr w:rsidR="00A85B90" w:rsidRPr="00AB1F67" w:rsidTr="00284E3E">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N</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Описание работ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lang w:val="ru-RU"/>
              </w:rPr>
            </w:pPr>
            <w:r w:rsidRPr="00AB1F67">
              <w:rPr>
                <w:rFonts w:ascii="Times New Roman" w:hAnsi="Times New Roman"/>
                <w:sz w:val="20"/>
                <w:szCs w:val="20"/>
                <w:lang w:val="ru-RU"/>
              </w:rPr>
              <w:t>Трудовые затраты, количество человеко-часов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lang w:val="ru-RU"/>
              </w:rPr>
            </w:pPr>
            <w:r w:rsidRPr="00AB1F67">
              <w:rPr>
                <w:rFonts w:ascii="Times New Roman" w:hAnsi="Times New Roman"/>
                <w:sz w:val="20"/>
                <w:szCs w:val="20"/>
                <w:lang w:val="ru-RU"/>
              </w:rPr>
              <w:t>Стоимость</w:t>
            </w:r>
          </w:p>
          <w:p w:rsidR="00A85B90" w:rsidRPr="00AB1F67" w:rsidRDefault="00A85B90" w:rsidP="00284E3E">
            <w:pPr>
              <w:jc w:val="center"/>
              <w:textAlignment w:val="baseline"/>
              <w:rPr>
                <w:rFonts w:ascii="Times New Roman" w:hAnsi="Times New Roman"/>
                <w:sz w:val="20"/>
                <w:szCs w:val="20"/>
                <w:lang w:val="ru-RU"/>
              </w:rPr>
            </w:pPr>
            <w:r w:rsidRPr="00AB1F67">
              <w:rPr>
                <w:rFonts w:ascii="Times New Roman" w:hAnsi="Times New Roman"/>
                <w:sz w:val="20"/>
                <w:szCs w:val="20"/>
                <w:lang w:val="ru-RU"/>
              </w:rPr>
              <w:t>одного человеко-часа, руб.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Стоимость трудовых затрат, руб.</w:t>
            </w:r>
          </w:p>
        </w:tc>
      </w:tr>
      <w:tr w:rsidR="00A85B90" w:rsidRPr="00AB1F67" w:rsidTr="00284E3E">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1</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 xml:space="preserve">1. Земляные </w:t>
            </w:r>
          </w:p>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Подготовительные работы:</w:t>
            </w:r>
          </w:p>
          <w:p w:rsidR="00A85B90" w:rsidRPr="00AB1F67" w:rsidRDefault="00A85B90" w:rsidP="00284E3E">
            <w:pPr>
              <w:shd w:val="clear" w:color="auto" w:fill="FFFFFF"/>
              <w:rPr>
                <w:rFonts w:ascii="Times New Roman" w:hAnsi="Times New Roman"/>
                <w:color w:val="000000"/>
                <w:sz w:val="20"/>
                <w:szCs w:val="20"/>
                <w:lang w:val="ru-RU"/>
              </w:rPr>
            </w:pPr>
            <w:r w:rsidRPr="00AB1F67">
              <w:rPr>
                <w:rFonts w:ascii="Times New Roman" w:hAnsi="Times New Roman"/>
                <w:color w:val="000000"/>
                <w:sz w:val="20"/>
                <w:szCs w:val="20"/>
                <w:lang w:val="ru-RU"/>
              </w:rPr>
              <w:t>бурение скважин под фундаменты стоек ограждения; доставка строительных материалов (бетона, цемента, строительной смеси); доставка ограждения;</w:t>
            </w:r>
          </w:p>
          <w:p w:rsidR="00A85B90" w:rsidRPr="00AB1F67" w:rsidRDefault="00A85B90" w:rsidP="00284E3E">
            <w:pPr>
              <w:rPr>
                <w:rFonts w:ascii="Times New Roman" w:hAnsi="Times New Roman"/>
                <w:sz w:val="20"/>
                <w:szCs w:val="20"/>
              </w:rPr>
            </w:pPr>
            <w:r w:rsidRPr="00AB1F67">
              <w:rPr>
                <w:rFonts w:ascii="Times New Roman" w:hAnsi="Times New Roman"/>
                <w:color w:val="000000"/>
                <w:sz w:val="20"/>
                <w:szCs w:val="20"/>
              </w:rPr>
              <w:t>бетонные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840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119,3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200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50</w:t>
            </w:r>
          </w:p>
          <w:p w:rsidR="00A85B90" w:rsidRPr="00AB1F67" w:rsidRDefault="00A85B90" w:rsidP="00284E3E">
            <w:pPr>
              <w:jc w:val="center"/>
              <w:rPr>
                <w:rFonts w:ascii="Times New Roman" w:hAnsi="Times New Roman"/>
                <w:sz w:val="20"/>
                <w:szCs w:val="20"/>
              </w:rPr>
            </w:pPr>
          </w:p>
          <w:p w:rsidR="00A85B90" w:rsidRPr="00AB1F67" w:rsidRDefault="00A85B90" w:rsidP="00AB1F67">
            <w:pPr>
              <w:jc w:val="center"/>
              <w:rPr>
                <w:rFonts w:ascii="Times New Roman" w:hAnsi="Times New Roman"/>
                <w:sz w:val="20"/>
                <w:szCs w:val="20"/>
              </w:rPr>
            </w:pPr>
            <w:r w:rsidRPr="00AB1F67">
              <w:rPr>
                <w:rFonts w:ascii="Times New Roman" w:hAnsi="Times New Roman"/>
                <w:sz w:val="20"/>
                <w:szCs w:val="20"/>
              </w:rPr>
              <w:t>178</w:t>
            </w:r>
          </w:p>
        </w:tc>
      </w:tr>
      <w:tr w:rsidR="00A85B90" w:rsidRPr="00AB1F67" w:rsidTr="00284E3E">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2</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 xml:space="preserve">Отсыпка территории мягким грунтом, выравнивание, планировка отсыпанной территории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821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130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tc>
      </w:tr>
      <w:tr w:rsidR="00A85B90" w:rsidRPr="00AB1F67" w:rsidTr="00284E3E">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Всего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558</w:t>
            </w:r>
          </w:p>
        </w:tc>
      </w:tr>
    </w:tbl>
    <w:p w:rsidR="00A85B90" w:rsidRPr="00AB1F67" w:rsidRDefault="00A85B90" w:rsidP="00A85B90">
      <w:pP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br/>
        <w:t>Целевая группа:</w:t>
      </w:r>
    </w:p>
    <w:tbl>
      <w:tblPr>
        <w:tblW w:w="14601" w:type="dxa"/>
        <w:tblCellMar>
          <w:left w:w="0" w:type="dxa"/>
          <w:right w:w="0" w:type="dxa"/>
        </w:tblCellMar>
        <w:tblLook w:val="04A0"/>
      </w:tblPr>
      <w:tblGrid>
        <w:gridCol w:w="12191"/>
        <w:gridCol w:w="2410"/>
      </w:tblGrid>
      <w:tr w:rsidR="00A85B90" w:rsidRPr="00AB1F67" w:rsidTr="00284E3E">
        <w:trPr>
          <w:trHeight w:val="15"/>
        </w:trPr>
        <w:tc>
          <w:tcPr>
            <w:tcW w:w="12191"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410"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r>
      <w:tr w:rsidR="00A85B90" w:rsidRPr="00AB1F67" w:rsidTr="00284E3E">
        <w:tc>
          <w:tcPr>
            <w:tcW w:w="1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Численность населения, проголосовавшего за проект,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358</w:t>
            </w:r>
          </w:p>
        </w:tc>
      </w:tr>
      <w:tr w:rsidR="00A85B90" w:rsidRPr="00AB1F67" w:rsidTr="00284E3E">
        <w:tc>
          <w:tcPr>
            <w:tcW w:w="1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Численность сельского населения, подтвердившего участие в реализации проекта,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358</w:t>
            </w:r>
          </w:p>
        </w:tc>
      </w:tr>
      <w:tr w:rsidR="00A85B90" w:rsidRPr="00AB1F67" w:rsidTr="00284E3E">
        <w:tc>
          <w:tcPr>
            <w:tcW w:w="1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Количество выгодоприобретателей,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400</w:t>
            </w:r>
          </w:p>
        </w:tc>
      </w:tr>
      <w:tr w:rsidR="00A85B90" w:rsidRPr="00AB1F67" w:rsidTr="00284E3E">
        <w:tc>
          <w:tcPr>
            <w:tcW w:w="1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в том числе: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284E3E">
        <w:tc>
          <w:tcPr>
            <w:tcW w:w="1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молодежь до 30 лет,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254</w:t>
            </w:r>
          </w:p>
        </w:tc>
      </w:tr>
      <w:tr w:rsidR="00A85B90" w:rsidRPr="00AB1F67" w:rsidTr="00284E3E">
        <w:tc>
          <w:tcPr>
            <w:tcW w:w="1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маломобильная группа,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146</w:t>
            </w:r>
          </w:p>
        </w:tc>
      </w:tr>
    </w:tbl>
    <w:p w:rsidR="00A85B90" w:rsidRPr="00AB1F67" w:rsidRDefault="00A85B90" w:rsidP="00A85B90">
      <w:pPr>
        <w:widowControl w:val="0"/>
        <w:tabs>
          <w:tab w:val="left" w:pos="0"/>
        </w:tabs>
        <w:autoSpaceDE w:val="0"/>
        <w:autoSpaceDN w:val="0"/>
        <w:jc w:val="center"/>
        <w:rPr>
          <w:rFonts w:ascii="Times New Roman" w:hAnsi="Times New Roman"/>
          <w:b/>
          <w:sz w:val="20"/>
          <w:szCs w:val="20"/>
        </w:rPr>
      </w:pPr>
      <w:r w:rsidRPr="00AB1F67">
        <w:rPr>
          <w:rFonts w:ascii="Times New Roman" w:hAnsi="Times New Roman"/>
          <w:color w:val="444444"/>
          <w:spacing w:val="-14"/>
          <w:sz w:val="20"/>
          <w:szCs w:val="20"/>
        </w:rPr>
        <w:br/>
        <w:t>    </w:t>
      </w:r>
      <w:r w:rsidRPr="00AB1F67">
        <w:rPr>
          <w:rFonts w:ascii="Times New Roman" w:hAnsi="Times New Roman"/>
          <w:b/>
          <w:sz w:val="20"/>
          <w:szCs w:val="20"/>
        </w:rPr>
        <w:t xml:space="preserve">II. Описание проекта </w:t>
      </w:r>
    </w:p>
    <w:p w:rsidR="00A85B90" w:rsidRPr="00AB1F67" w:rsidRDefault="00A85B90" w:rsidP="00A85B90">
      <w:pPr>
        <w:widowControl w:val="0"/>
        <w:tabs>
          <w:tab w:val="left" w:pos="0"/>
        </w:tabs>
        <w:autoSpaceDE w:val="0"/>
        <w:autoSpaceDN w:val="0"/>
        <w:jc w:val="center"/>
        <w:rPr>
          <w:rFonts w:ascii="Times New Roman" w:hAnsi="Times New Roman"/>
          <w:b/>
          <w:sz w:val="20"/>
          <w:szCs w:val="20"/>
          <w:lang w:val="ru-RU"/>
        </w:rPr>
      </w:pPr>
      <w:r w:rsidRPr="00AB1F67">
        <w:rPr>
          <w:rFonts w:ascii="Times New Roman" w:hAnsi="Times New Roman"/>
          <w:b/>
          <w:spacing w:val="3"/>
          <w:sz w:val="20"/>
          <w:szCs w:val="20"/>
          <w:shd w:val="clear" w:color="auto" w:fill="FFFFFF"/>
          <w:lang w:val="ru-RU"/>
        </w:rPr>
        <w:t>2.1. Описание проблемы и обоснование ее актуальности для граждан, проживающих на сельской территории</w:t>
      </w:r>
    </w:p>
    <w:p w:rsidR="00A85B90" w:rsidRPr="00AB1F67" w:rsidRDefault="00A85B90" w:rsidP="00A85B90">
      <w:pPr>
        <w:widowControl w:val="0"/>
        <w:tabs>
          <w:tab w:val="left" w:pos="0"/>
        </w:tabs>
        <w:spacing w:line="324" w:lineRule="exact"/>
        <w:ind w:right="20"/>
        <w:jc w:val="both"/>
        <w:rPr>
          <w:rFonts w:ascii="Times New Roman" w:hAnsi="Times New Roman"/>
          <w:sz w:val="20"/>
          <w:szCs w:val="20"/>
          <w:lang w:val="ru-RU"/>
        </w:rPr>
      </w:pPr>
      <w:r w:rsidRPr="00AB1F67">
        <w:rPr>
          <w:rFonts w:ascii="Times New Roman" w:hAnsi="Times New Roman"/>
          <w:color w:val="282828"/>
          <w:sz w:val="20"/>
          <w:szCs w:val="20"/>
          <w:shd w:val="clear" w:color="auto" w:fill="FFFFFF"/>
          <w:lang w:val="ru-RU"/>
        </w:rPr>
        <w:t xml:space="preserve">         </w:t>
      </w:r>
      <w:r w:rsidRPr="00AB1F67">
        <w:rPr>
          <w:rFonts w:ascii="Times New Roman" w:hAnsi="Times New Roman"/>
          <w:sz w:val="20"/>
          <w:szCs w:val="20"/>
          <w:lang w:val="ru-RU"/>
        </w:rPr>
        <w:t xml:space="preserve">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 является многофункциональным центром культурно - досуговой деятельности сельского поселения. На базе учреждения функционируют 22 клубных формирований, в которых занимаются 228 человек, в том числе для детей и подростков 20 формирований -214 участников, для молодежи -1 формирование -6 человек, для взрослых -1 формирование -8 участников. В течение года в здании Дома культуры,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Широк спектр и форм мероприятий: торжественные и тематические концерты, театрализованные представления и игровые программы, викторины, кинолектории, спортивные эстафеты, танцевальные вечера различные  тематические шествия по центральным улицам, авто и вело пробеги . Помимо этого, </w:t>
      </w:r>
      <w:r w:rsidRPr="00AB1F67">
        <w:rPr>
          <w:rFonts w:ascii="Times New Roman" w:hAnsi="Times New Roman"/>
          <w:sz w:val="20"/>
          <w:szCs w:val="20"/>
          <w:lang w:val="ru-RU"/>
        </w:rPr>
        <w:lastRenderedPageBreak/>
        <w:t>поселенческий Дом культуры  является площадкой для встреч представителей власти с жителями поселения; на базе учреждения образованы избирательные участки.</w:t>
      </w:r>
    </w:p>
    <w:p w:rsidR="00A85B90" w:rsidRPr="00AB1F67" w:rsidRDefault="00A85B90" w:rsidP="00A85B90">
      <w:pPr>
        <w:widowControl w:val="0"/>
        <w:tabs>
          <w:tab w:val="left" w:pos="0"/>
        </w:tabs>
        <w:spacing w:line="324" w:lineRule="exact"/>
        <w:ind w:right="20"/>
        <w:jc w:val="both"/>
        <w:rPr>
          <w:rFonts w:ascii="Times New Roman" w:hAnsi="Times New Roman"/>
          <w:sz w:val="20"/>
          <w:szCs w:val="20"/>
          <w:lang w:val="ru-RU"/>
        </w:rPr>
      </w:pPr>
      <w:r w:rsidRPr="00AB1F67">
        <w:rPr>
          <w:rFonts w:ascii="Times New Roman" w:hAnsi="Times New Roman"/>
          <w:sz w:val="20"/>
          <w:szCs w:val="20"/>
          <w:lang w:val="ru-RU"/>
        </w:rPr>
        <w:tab/>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A85B90" w:rsidRPr="00AB1F67" w:rsidRDefault="00A85B90" w:rsidP="00A85B90">
      <w:pPr>
        <w:widowControl w:val="0"/>
        <w:tabs>
          <w:tab w:val="left" w:pos="0"/>
        </w:tabs>
        <w:spacing w:line="324" w:lineRule="exact"/>
        <w:ind w:right="20"/>
        <w:jc w:val="both"/>
        <w:rPr>
          <w:rFonts w:ascii="Times New Roman" w:hAnsi="Times New Roman"/>
          <w:sz w:val="20"/>
          <w:szCs w:val="20"/>
          <w:lang w:val="ru-RU"/>
        </w:rPr>
      </w:pPr>
      <w:r w:rsidRPr="00AB1F67">
        <w:rPr>
          <w:rFonts w:ascii="Times New Roman" w:hAnsi="Times New Roman"/>
          <w:sz w:val="20"/>
          <w:szCs w:val="20"/>
          <w:lang w:val="ru-RU"/>
        </w:rPr>
        <w:tab/>
        <w:t xml:space="preserve">Принимая во внимание, что согласно ст. 41 Конституции Российской Федерации, каждый имеет право на охрану здоровья;  в статье 2 Федерального закона от 6 марта 2006 г. </w:t>
      </w:r>
      <w:r w:rsidRPr="00AB1F67">
        <w:rPr>
          <w:rFonts w:ascii="Times New Roman" w:hAnsi="Times New Roman"/>
          <w:sz w:val="20"/>
          <w:szCs w:val="20"/>
        </w:rPr>
        <w:t>N</w:t>
      </w:r>
      <w:r w:rsidRPr="00AB1F67">
        <w:rPr>
          <w:rFonts w:ascii="Times New Roman" w:hAnsi="Times New Roman"/>
          <w:sz w:val="20"/>
          <w:szCs w:val="20"/>
          <w:lang w:val="ru-RU"/>
        </w:rPr>
        <w:t xml:space="preserve">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  согласно СанПиН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учреждения  в соответствие с положительно меняющимся внешним обликом населенных пунктов сельского поселения. </w:t>
      </w:r>
    </w:p>
    <w:p w:rsidR="00A85B90" w:rsidRPr="00AB1F67" w:rsidRDefault="00A85B90" w:rsidP="00A85B90">
      <w:pPr>
        <w:jc w:val="center"/>
        <w:textAlignment w:val="baseline"/>
        <w:rPr>
          <w:rFonts w:ascii="Times New Roman" w:hAnsi="Times New Roman"/>
          <w:sz w:val="20"/>
          <w:szCs w:val="20"/>
          <w:shd w:val="clear" w:color="auto" w:fill="FFFFFF"/>
          <w:lang w:val="ru-RU"/>
        </w:rPr>
      </w:pP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Задачи проекта:</w:t>
      </w:r>
    </w:p>
    <w:p w:rsidR="00A85B90" w:rsidRPr="00AB1F67" w:rsidRDefault="00A85B90" w:rsidP="00A85B90">
      <w:pPr>
        <w:widowControl w:val="0"/>
        <w:autoSpaceDE w:val="0"/>
        <w:autoSpaceDN w:val="0"/>
        <w:jc w:val="both"/>
        <w:rPr>
          <w:rFonts w:ascii="Times New Roman" w:hAnsi="Times New Roman"/>
          <w:sz w:val="20"/>
          <w:szCs w:val="20"/>
          <w:lang w:val="ru-RU"/>
        </w:rPr>
      </w:pPr>
      <w:r w:rsidRPr="00AB1F67">
        <w:rPr>
          <w:rFonts w:ascii="Times New Roman" w:hAnsi="Times New Roman"/>
          <w:sz w:val="20"/>
          <w:szCs w:val="20"/>
          <w:lang w:val="ru-RU"/>
        </w:rPr>
        <w:t xml:space="preserve">1)обустройство ограждения </w:t>
      </w:r>
      <w:r w:rsidRPr="00AB1F67">
        <w:rPr>
          <w:rFonts w:ascii="Times New Roman" w:hAnsi="Times New Roman"/>
          <w:color w:val="444444"/>
          <w:spacing w:val="-14"/>
          <w:sz w:val="20"/>
          <w:szCs w:val="20"/>
          <w:lang w:val="ru-RU"/>
        </w:rPr>
        <w:t>открытого общественного пространства, включающего в себя  Дома культуры.</w:t>
      </w: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2) создание условий для эстетического оформления, культуры содержания прилегающей  данной территории</w:t>
      </w:r>
    </w:p>
    <w:p w:rsidR="00A85B90" w:rsidRDefault="00A85B90"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Default="00E7345E" w:rsidP="00A85B90">
      <w:pPr>
        <w:jc w:val="both"/>
        <w:rPr>
          <w:rFonts w:ascii="Times New Roman" w:hAnsi="Times New Roman"/>
          <w:sz w:val="20"/>
          <w:szCs w:val="20"/>
          <w:lang w:val="ru-RU"/>
        </w:rPr>
      </w:pPr>
    </w:p>
    <w:p w:rsidR="00E7345E" w:rsidRPr="00AB1F67" w:rsidRDefault="00E7345E" w:rsidP="00A85B90">
      <w:pPr>
        <w:jc w:val="both"/>
        <w:rPr>
          <w:rFonts w:ascii="Times New Roman" w:hAnsi="Times New Roman"/>
          <w:sz w:val="20"/>
          <w:szCs w:val="20"/>
          <w:lang w:val="ru-RU"/>
        </w:rPr>
      </w:pPr>
    </w:p>
    <w:p w:rsidR="00284E3E" w:rsidRPr="00AB1F67" w:rsidRDefault="00284E3E" w:rsidP="00A85B90">
      <w:pPr>
        <w:jc w:val="both"/>
        <w:rPr>
          <w:rFonts w:ascii="Times New Roman" w:hAnsi="Times New Roman"/>
          <w:sz w:val="20"/>
          <w:szCs w:val="20"/>
          <w:lang w:val="ru-RU"/>
        </w:rPr>
      </w:pP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lastRenderedPageBreak/>
        <w:t>Эскизный проект размещения ограждения</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на открытом общественном пространстве</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с. Бирофельд</w:t>
      </w:r>
    </w:p>
    <w:p w:rsidR="00A85B90" w:rsidRPr="00AB1F67" w:rsidRDefault="00A85B90" w:rsidP="00A85B90">
      <w:pPr>
        <w:jc w:val="center"/>
        <w:rPr>
          <w:rFonts w:ascii="Times New Roman" w:hAnsi="Times New Roman"/>
          <w:sz w:val="20"/>
          <w:szCs w:val="20"/>
          <w:lang w:val="ru-RU"/>
        </w:rPr>
      </w:pP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Центральная дорога</w:t>
      </w:r>
    </w:p>
    <w:p w:rsidR="00A85B90" w:rsidRPr="00AB1F67" w:rsidRDefault="00B856CE" w:rsidP="00A85B90">
      <w:pPr>
        <w:jc w:val="center"/>
        <w:rPr>
          <w:rFonts w:ascii="Times New Roman" w:hAnsi="Times New Roman"/>
          <w:sz w:val="20"/>
          <w:szCs w:val="20"/>
          <w:lang w:val="ru-RU"/>
        </w:rPr>
      </w:pPr>
      <w:r w:rsidRPr="00B856CE">
        <w:rPr>
          <w:rFonts w:ascii="Times New Roman" w:hAnsi="Times New Roman"/>
          <w:noProof/>
          <w:sz w:val="20"/>
          <w:szCs w:val="20"/>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0;margin-top:6pt;width:462.75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" strokecolor="black [3200]" strokeweight=".5pt">
            <v:stroke startarrow="block" endarrow="block" joinstyle="miter"/>
          </v:shape>
        </w:pict>
      </w:r>
    </w:p>
    <w:p w:rsidR="00A85B90" w:rsidRPr="00AB1F67" w:rsidRDefault="00A85B90" w:rsidP="00A85B90">
      <w:pPr>
        <w:jc w:val="cente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rect id="Прямоугольник 1" o:spid="_x0000_s1026" style="position:absolute;margin-left:-2.55pt;margin-top:8.1pt;width:568.05pt;height:241.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" fillcolor="white [3201]" strokecolor="black [3200]" strokeweight="1pt">
            <v:textbox style="mso-next-textbox:#Прямоугольник 1">
              <w:txbxContent>
                <w:p w:rsidR="00284E3E" w:rsidRPr="00A85B90" w:rsidRDefault="00284E3E" w:rsidP="00A85B90">
                  <w:pPr>
                    <w:rPr>
                      <w:lang w:val="ru-RU"/>
                    </w:rPr>
                  </w:pPr>
                  <w:r w:rsidRPr="00A85B90">
                    <w:rPr>
                      <w:lang w:val="ru-RU"/>
                    </w:rPr>
                    <w:t>Ворота и калитка                                                                                                   Ворота и калитка</w:t>
                  </w:r>
                </w:p>
              </w:txbxContent>
            </v:textbox>
          </v:rect>
        </w:pict>
      </w:r>
      <w:r w:rsidRPr="00B856CE">
        <w:rPr>
          <w:rFonts w:ascii="Times New Roman" w:hAnsi="Times New Roman"/>
          <w:noProof/>
          <w:sz w:val="20"/>
          <w:szCs w:val="20"/>
        </w:rPr>
        <w:pict>
          <v:oval id="Овал 9" o:spid="_x0000_s1029" style="position:absolute;margin-left:151.2pt;margin-top:8.1pt;width:147.75pt;height:1in;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" fillcolor="white [3201]" strokecolor="#f79646 [3209]" strokeweight="1pt">
            <v:stroke joinstyle="miter"/>
            <v:textbox style="mso-next-textbox:#Овал 9">
              <w:txbxContent>
                <w:p w:rsidR="00284E3E" w:rsidRPr="00EE5FD0" w:rsidRDefault="00284E3E" w:rsidP="00A85B90">
                  <w:pPr>
                    <w:jc w:val="center"/>
                  </w:pPr>
                  <w:r w:rsidRPr="00EE5FD0">
                    <w:t>Сквер</w:t>
                  </w:r>
                </w:p>
              </w:txbxContent>
            </v:textbox>
          </v:oval>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31" type="#_x0000_t13" style="position:absolute;margin-left:-38.5pt;margin-top:16.9pt;width:36pt;height:15.7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" adj="16875" fillcolor="#4f81bd [3204]" strokecolor="#243f60 [1604]" strokeweight="1pt">
            <v:textbox style="mso-next-textbox:#Стрелка вправо 14">
              <w:txbxContent>
                <w:p w:rsidR="00284E3E" w:rsidRDefault="00284E3E" w:rsidP="00A85B90">
                  <w:pPr>
                    <w:jc w:val="center"/>
                  </w:pPr>
                </w:p>
              </w:txbxContent>
            </v:textbox>
          </v:shape>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rect id="Прямоугольник 8" o:spid="_x0000_s1028" style="position:absolute;margin-left:107.7pt;margin-top:5.25pt;width:246pt;height:51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" fillcolor="white [3201]" strokecolor="#f79646 [3209]" strokeweight="1pt">
            <v:textbox style="mso-next-textbox:#Прямоугольник 8">
              <w:txbxContent>
                <w:p w:rsidR="00284E3E" w:rsidRPr="00EE5FD0" w:rsidRDefault="00284E3E" w:rsidP="00A85B90">
                  <w:pPr>
                    <w:jc w:val="center"/>
                  </w:pPr>
                  <w:r>
                    <w:t>Дом культуры</w:t>
                  </w:r>
                </w:p>
              </w:txbxContent>
            </v:textbox>
          </v:rec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rect id="Прямоугольник 13" o:spid="_x0000_s1030" style="position:absolute;margin-left:247.95pt;margin-top:.75pt;width:102.75pt;height:25.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" fillcolor="white [3201]" strokecolor="#f79646 [3209]" strokeweight="1pt">
            <v:textbox style="mso-next-textbox:#Прямоугольник 13">
              <w:txbxContent>
                <w:p w:rsidR="00284E3E" w:rsidRPr="00EE5FD0" w:rsidRDefault="00284E3E" w:rsidP="00A85B90">
                  <w:pPr>
                    <w:jc w:val="center"/>
                  </w:pPr>
                  <w:r w:rsidRPr="00EE5FD0">
                    <w:t>Шамбо</w:t>
                  </w:r>
                </w:p>
              </w:txbxContent>
            </v:textbox>
          </v:rec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33" type="#_x0000_t68" style="position:absolute;margin-left:415.95pt;margin-top:7.8pt;width:8.25pt;height:33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ad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" adj="2700" fillcolor="#4f81bd [3204]" strokecolor="#243f60 [1604]" strokeweight="1p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bookmarkStart w:id="0" w:name="_GoBack"/>
      <w:bookmarkEnd w:id="0"/>
      <w:r w:rsidRPr="00AB1F67">
        <w:rPr>
          <w:rFonts w:ascii="Times New Roman" w:hAnsi="Times New Roman"/>
          <w:sz w:val="20"/>
          <w:szCs w:val="20"/>
          <w:lang w:val="ru-RU"/>
        </w:rPr>
        <w:t>Калитка</w:t>
      </w:r>
    </w:p>
    <w:p w:rsidR="00A85B90" w:rsidRPr="00AB1F67" w:rsidRDefault="00284E3E" w:rsidP="00A85B90">
      <w:pPr>
        <w:rPr>
          <w:rFonts w:ascii="Times New Roman" w:hAnsi="Times New Roman"/>
          <w:sz w:val="20"/>
          <w:szCs w:val="20"/>
          <w:lang w:val="ru-RU"/>
        </w:rPr>
      </w:pPr>
      <w:r w:rsidRPr="00AB1F67">
        <w:rPr>
          <w:rFonts w:ascii="Times New Roman" w:hAnsi="Times New Roman"/>
          <w:sz w:val="20"/>
          <w:szCs w:val="20"/>
          <w:lang w:val="ru-RU"/>
        </w:rPr>
        <w:t xml:space="preserve">       </w:t>
      </w:r>
      <w:r w:rsidR="00A85B90" w:rsidRPr="00AB1F67">
        <w:rPr>
          <w:rFonts w:ascii="Times New Roman" w:hAnsi="Times New Roman"/>
          <w:sz w:val="20"/>
          <w:szCs w:val="20"/>
          <w:lang w:val="ru-RU"/>
        </w:rPr>
        <w:t xml:space="preserve">                                                 </w: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Ограждение планируется устанавливать металлическое, высотой 1,5 метра с двумя калитками и 1 воротами, что соответствует требованиям ГОСТА.</w:t>
      </w: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Процедуры по выбору подрядчика: конкурентные способы определения поставщиков.</w:t>
      </w: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сохранятся, будет обеспечено бережное отношение граждан к нему.</w:t>
      </w:r>
    </w:p>
    <w:p w:rsidR="00A85B90" w:rsidRDefault="00A85B90" w:rsidP="00A85B90">
      <w:pPr>
        <w:rPr>
          <w:rFonts w:ascii="Times New Roman" w:hAnsi="Times New Roman"/>
          <w:sz w:val="20"/>
          <w:szCs w:val="20"/>
          <w:lang w:val="ru-RU"/>
        </w:rPr>
      </w:pPr>
    </w:p>
    <w:p w:rsidR="00E7345E" w:rsidRDefault="00E7345E" w:rsidP="00A85B90">
      <w:pPr>
        <w:rPr>
          <w:rFonts w:ascii="Times New Roman" w:hAnsi="Times New Roman"/>
          <w:sz w:val="20"/>
          <w:szCs w:val="20"/>
          <w:lang w:val="ru-RU"/>
        </w:rPr>
      </w:pPr>
    </w:p>
    <w:p w:rsidR="00E7345E" w:rsidRDefault="00E7345E" w:rsidP="00A85B90">
      <w:pPr>
        <w:rPr>
          <w:rFonts w:ascii="Times New Roman" w:hAnsi="Times New Roman"/>
          <w:sz w:val="20"/>
          <w:szCs w:val="20"/>
          <w:lang w:val="ru-RU"/>
        </w:rPr>
      </w:pPr>
    </w:p>
    <w:p w:rsidR="00E7345E" w:rsidRDefault="00E7345E" w:rsidP="00A85B90">
      <w:pPr>
        <w:rPr>
          <w:rFonts w:ascii="Times New Roman" w:hAnsi="Times New Roman"/>
          <w:sz w:val="20"/>
          <w:szCs w:val="20"/>
          <w:lang w:val="ru-RU"/>
        </w:rPr>
      </w:pPr>
    </w:p>
    <w:p w:rsidR="00E7345E" w:rsidRDefault="00E7345E" w:rsidP="00A85B90">
      <w:pPr>
        <w:rPr>
          <w:rFonts w:ascii="Times New Roman" w:hAnsi="Times New Roman"/>
          <w:sz w:val="20"/>
          <w:szCs w:val="20"/>
          <w:lang w:val="ru-RU"/>
        </w:rPr>
      </w:pPr>
    </w:p>
    <w:p w:rsidR="00E31045" w:rsidRPr="00E31045" w:rsidRDefault="00E31045" w:rsidP="00E31045">
      <w:pPr>
        <w:jc w:val="center"/>
        <w:rPr>
          <w:b/>
          <w:sz w:val="28"/>
          <w:szCs w:val="28"/>
          <w:lang w:val="ru-RU"/>
        </w:rPr>
      </w:pPr>
      <w:r w:rsidRPr="00E31045">
        <w:rPr>
          <w:b/>
          <w:sz w:val="28"/>
          <w:szCs w:val="28"/>
          <w:lang w:val="ru-RU"/>
        </w:rPr>
        <w:lastRenderedPageBreak/>
        <w:t>Эскизный проект размещения ограждения</w:t>
      </w:r>
    </w:p>
    <w:p w:rsidR="00E31045" w:rsidRPr="00E31045" w:rsidRDefault="00E31045" w:rsidP="00E31045">
      <w:pPr>
        <w:jc w:val="center"/>
        <w:rPr>
          <w:b/>
          <w:sz w:val="28"/>
          <w:szCs w:val="28"/>
          <w:lang w:val="ru-RU"/>
        </w:rPr>
      </w:pPr>
      <w:r w:rsidRPr="00E31045">
        <w:rPr>
          <w:b/>
          <w:sz w:val="28"/>
          <w:szCs w:val="28"/>
          <w:lang w:val="ru-RU"/>
        </w:rPr>
        <w:t>на открытом общественном пространстве</w:t>
      </w:r>
    </w:p>
    <w:p w:rsidR="00E31045" w:rsidRPr="00440399" w:rsidRDefault="00E31045" w:rsidP="00E31045">
      <w:pPr>
        <w:jc w:val="center"/>
        <w:rPr>
          <w:b/>
          <w:sz w:val="28"/>
          <w:szCs w:val="28"/>
          <w:lang w:val="ru-RU"/>
        </w:rPr>
      </w:pPr>
      <w:r w:rsidRPr="00440399">
        <w:rPr>
          <w:b/>
          <w:sz w:val="28"/>
          <w:szCs w:val="28"/>
          <w:lang w:val="ru-RU"/>
        </w:rPr>
        <w:t>с. Опытное Поле</w:t>
      </w:r>
    </w:p>
    <w:p w:rsidR="00E31045" w:rsidRPr="00440399" w:rsidRDefault="00E31045" w:rsidP="00E31045">
      <w:pPr>
        <w:jc w:val="center"/>
        <w:rPr>
          <w:sz w:val="28"/>
          <w:szCs w:val="28"/>
          <w:lang w:val="ru-RU"/>
        </w:rPr>
      </w:pPr>
    </w:p>
    <w:p w:rsidR="00E31045" w:rsidRPr="00440399" w:rsidRDefault="00E31045" w:rsidP="00E31045">
      <w:pPr>
        <w:jc w:val="center"/>
        <w:rPr>
          <w:lang w:val="ru-RU"/>
        </w:rPr>
      </w:pPr>
    </w:p>
    <w:p w:rsidR="00E31045" w:rsidRPr="00440399" w:rsidRDefault="00B856CE" w:rsidP="00E31045">
      <w:pPr>
        <w:jc w:val="center"/>
        <w:rPr>
          <w:lang w:val="ru-RU"/>
        </w:rPr>
      </w:pPr>
      <w:r w:rsidRPr="00B856CE">
        <w:rPr>
          <w:noProof/>
        </w:rPr>
        <w:pict>
          <v:rect id="Прямоугольник 4" o:spid="_x0000_s1063" style="position:absolute;left:0;text-align:left;margin-left:42.45pt;margin-top:95.55pt;width:56.25pt;height:125.25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" fillcolor="white [3201]" strokecolor="#f79646 [3209]" strokeweight="1pt">
            <v:textbox style="mso-next-textbox:#Прямоугольник 4">
              <w:txbxContent>
                <w:p w:rsidR="00E31045" w:rsidRDefault="00E31045" w:rsidP="00E31045">
                  <w:pPr>
                    <w:jc w:val="center"/>
                  </w:pPr>
                  <w:r>
                    <w:t>Детская площадка</w:t>
                  </w:r>
                </w:p>
              </w:txbxContent>
            </v:textbox>
          </v:rect>
        </w:pict>
      </w:r>
      <w:r w:rsidRPr="00B856CE">
        <w:rPr>
          <w:noProof/>
        </w:rPr>
        <w:pict>
          <v:rect id="Прямоугольник 2" o:spid="_x0000_s1061" style="position:absolute;left:0;text-align:left;margin-left:170.7pt;margin-top:99.3pt;width:129pt;height:57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" fillcolor="white [3201]" strokecolor="#f79646 [3209]" strokeweight="1pt">
            <v:textbox style="mso-next-textbox:#Прямоугольник 2">
              <w:txbxContent>
                <w:p w:rsidR="00E31045" w:rsidRDefault="00E31045" w:rsidP="00E31045">
                  <w:pPr>
                    <w:jc w:val="center"/>
                  </w:pPr>
                  <w:r>
                    <w:t>Дом культуры и Библиотека</w:t>
                  </w:r>
                </w:p>
              </w:txbxContent>
            </v:textbox>
          </v:rect>
        </w:pict>
      </w:r>
      <w:r w:rsidRPr="00B856CE">
        <w:rPr>
          <w:noProof/>
        </w:rPr>
        <w:pict>
          <v:rect id="_x0000_s1060" style="position:absolute;left:0;text-align:left;margin-left:-2.55pt;margin-top:16.8pt;width:462.75pt;height:241.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" fillcolor="white [3201]" strokecolor="black [3200]" strokeweight="1pt">
            <v:textbox style="mso-next-textbox:#_x0000_s1060">
              <w:txbxContent>
                <w:p w:rsidR="00E31045" w:rsidRDefault="00E31045" w:rsidP="00E31045">
                  <w:pPr>
                    <w:jc w:val="center"/>
                  </w:pPr>
                </w:p>
                <w:p w:rsidR="00E31045" w:rsidRDefault="00E31045" w:rsidP="00E31045">
                  <w:pPr>
                    <w:jc w:val="center"/>
                  </w:pPr>
                </w:p>
              </w:txbxContent>
            </v:textbox>
          </v:rect>
        </w:pict>
      </w:r>
    </w:p>
    <w:p w:rsidR="00E31045" w:rsidRPr="00E31045" w:rsidRDefault="00E31045" w:rsidP="00E31045">
      <w:pPr>
        <w:jc w:val="center"/>
        <w:rPr>
          <w:lang w:val="ru-RU"/>
        </w:rPr>
      </w:pPr>
      <w:r w:rsidRPr="00E31045">
        <w:rPr>
          <w:lang w:val="ru-RU"/>
        </w:rPr>
        <w:t>гапрапр</w:t>
      </w:r>
    </w:p>
    <w:p w:rsidR="00E31045" w:rsidRPr="00E31045" w:rsidRDefault="00B856CE" w:rsidP="00E31045">
      <w:pPr>
        <w:rPr>
          <w:lang w:val="ru-RU"/>
        </w:rPr>
      </w:pPr>
      <w:r w:rsidRPr="00B856CE">
        <w:rPr>
          <w:noProof/>
        </w:rPr>
        <w:pict>
          <v:rect id="Прямоугольник 3" o:spid="_x0000_s1062" style="position:absolute;margin-left:170.7pt;margin-top:11.7pt;width:74.2pt;height:21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" fillcolor="white [3201]" strokecolor="#f79646 [3209]" strokeweight="1pt">
            <v:textbox style="mso-next-textbox:#Прямоугольник 3">
              <w:txbxContent>
                <w:p w:rsidR="00E31045" w:rsidRDefault="00E31045" w:rsidP="00E31045">
                  <w:pPr>
                    <w:jc w:val="center"/>
                  </w:pPr>
                  <w:r>
                    <w:t>Угольник</w:t>
                  </w:r>
                </w:p>
              </w:txbxContent>
            </v:textbox>
          </v:rect>
        </w:pict>
      </w: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B856CE" w:rsidP="00E31045">
      <w:pPr>
        <w:rPr>
          <w:lang w:val="ru-RU"/>
        </w:rPr>
      </w:pPr>
      <w:r w:rsidRPr="00B856CE">
        <w:rPr>
          <w:noProof/>
        </w:rPr>
        <w:pict>
          <v:shape id="Стрелка вверх 6" o:spid="_x0000_s1066" type="#_x0000_t68" style="position:absolute;margin-left:360.45pt;margin-top:9pt;width:19.5pt;height:17.25pt;z-index:251683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" adj="10800" fillcolor="#4f81bd [3204]" strokecolor="#243f60 [1604]" strokeweight="1pt"/>
        </w:pict>
      </w:r>
      <w:r w:rsidRPr="00B856CE">
        <w:rPr>
          <w:noProof/>
        </w:rPr>
        <w:pict>
          <v:shape id="Стрелка вверх 5" o:spid="_x0000_s1065" type="#_x0000_t68" style="position:absolute;margin-left:133.95pt;margin-top:9pt;width:15.75pt;height:17.2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" adj="9861" fillcolor="#4f81bd [3204]" strokecolor="#243f60 [1604]" strokeweight="1pt"/>
        </w:pict>
      </w:r>
    </w:p>
    <w:p w:rsidR="00E31045" w:rsidRPr="00E31045" w:rsidRDefault="00E31045" w:rsidP="00E31045">
      <w:pPr>
        <w:rPr>
          <w:lang w:val="ru-RU"/>
        </w:rPr>
      </w:pPr>
    </w:p>
    <w:p w:rsidR="00E31045" w:rsidRPr="00E31045" w:rsidRDefault="00E31045" w:rsidP="00E31045">
      <w:pPr>
        <w:rPr>
          <w:lang w:val="ru-RU"/>
        </w:rPr>
      </w:pPr>
      <w:r w:rsidRPr="00E31045">
        <w:rPr>
          <w:lang w:val="ru-RU"/>
        </w:rPr>
        <w:t xml:space="preserve">                                             Калитка                                                             Ворота и калитка</w:t>
      </w:r>
    </w:p>
    <w:p w:rsidR="00E31045" w:rsidRPr="00E31045" w:rsidRDefault="00E31045" w:rsidP="00E31045">
      <w:pPr>
        <w:rPr>
          <w:lang w:val="ru-RU"/>
        </w:rPr>
      </w:pPr>
    </w:p>
    <w:p w:rsidR="00E31045" w:rsidRPr="00E31045" w:rsidRDefault="00B856CE" w:rsidP="00E31045">
      <w:pPr>
        <w:rPr>
          <w:lang w:val="ru-RU"/>
        </w:rPr>
      </w:pPr>
      <w:r w:rsidRPr="00B856CE">
        <w:rPr>
          <w:noProof/>
        </w:rPr>
        <w:pict>
          <v:shape id="_x0000_s1064" type="#_x0000_t32" style="position:absolute;margin-left:-2.55pt;margin-top:44.9pt;width:462.7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" strokecolor="black [3200]" strokeweight=".5pt">
            <v:stroke startarrow="block" endarrow="block" joinstyle="miter"/>
          </v:shape>
        </w:pict>
      </w: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p>
    <w:p w:rsidR="00E31045" w:rsidRPr="00E31045" w:rsidRDefault="00E31045" w:rsidP="00E31045">
      <w:pPr>
        <w:rPr>
          <w:lang w:val="ru-RU"/>
        </w:rPr>
      </w:pPr>
      <w:r w:rsidRPr="00E31045">
        <w:rPr>
          <w:lang w:val="ru-RU"/>
        </w:rPr>
        <w:t xml:space="preserve">                                                                   Федеральная трасса</w:t>
      </w:r>
    </w:p>
    <w:p w:rsidR="00E7345E" w:rsidRPr="00AB1F67" w:rsidRDefault="00E7345E" w:rsidP="00A85B90">
      <w:pPr>
        <w:rPr>
          <w:rFonts w:ascii="Times New Roman" w:hAnsi="Times New Roman"/>
          <w:sz w:val="20"/>
          <w:szCs w:val="20"/>
          <w:lang w:val="ru-RU"/>
        </w:rPr>
      </w:pPr>
    </w:p>
    <w:p w:rsidR="002426C6" w:rsidRPr="00AB1F67" w:rsidRDefault="00A85B90" w:rsidP="002426C6">
      <w:pPr>
        <w:jc w:val="center"/>
        <w:rPr>
          <w:rFonts w:ascii="Times New Roman" w:hAnsi="Times New Roman"/>
          <w:b/>
          <w:sz w:val="20"/>
          <w:szCs w:val="20"/>
          <w:lang w:val="ru-RU"/>
        </w:rPr>
      </w:pPr>
      <w:r w:rsidRPr="00AB1F67">
        <w:rPr>
          <w:rFonts w:ascii="Times New Roman" w:hAnsi="Times New Roman"/>
          <w:b/>
          <w:sz w:val="20"/>
          <w:szCs w:val="20"/>
          <w:lang w:val="ru-RU"/>
        </w:rPr>
        <w:t>Эскизный проект размещения ограждения</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на открытом общественном пространстве</w:t>
      </w:r>
    </w:p>
    <w:p w:rsidR="008746A6" w:rsidRPr="00AB1F67" w:rsidRDefault="008746A6"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Ограждение планируется устанавливать металлическое, высотой 1,5 метра с двумя калитками и 1 воротами, что соответствует требованиям ГОСТА.</w:t>
      </w: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Процедуры по выбору подрядчика: конкурентные способы определения поставщиков.</w:t>
      </w: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сохранятся, будет обеспечено бережное отношение граждан к нему.</w:t>
      </w:r>
    </w:p>
    <w:p w:rsidR="00A85B90" w:rsidRPr="00AB1F67" w:rsidRDefault="00A85B90" w:rsidP="00A85B90">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План реализации мероприятий проекта</w:t>
      </w:r>
    </w:p>
    <w:tbl>
      <w:tblPr>
        <w:tblW w:w="0" w:type="auto"/>
        <w:tblCellMar>
          <w:left w:w="0" w:type="dxa"/>
          <w:right w:w="0" w:type="dxa"/>
        </w:tblCellMar>
        <w:tblLook w:val="04A0"/>
      </w:tblPr>
      <w:tblGrid>
        <w:gridCol w:w="5329"/>
        <w:gridCol w:w="4310"/>
        <w:gridCol w:w="4820"/>
      </w:tblGrid>
      <w:tr w:rsidR="00A85B90" w:rsidRPr="00AB1F67" w:rsidTr="00284E3E">
        <w:trPr>
          <w:trHeight w:val="15"/>
        </w:trPr>
        <w:tc>
          <w:tcPr>
            <w:tcW w:w="5329"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b/>
                <w:sz w:val="20"/>
                <w:szCs w:val="20"/>
              </w:rPr>
            </w:pPr>
          </w:p>
        </w:tc>
        <w:tc>
          <w:tcPr>
            <w:tcW w:w="4310"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b/>
                <w:sz w:val="20"/>
                <w:szCs w:val="20"/>
              </w:rPr>
            </w:pPr>
          </w:p>
        </w:tc>
        <w:tc>
          <w:tcPr>
            <w:tcW w:w="4820"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b/>
                <w:sz w:val="20"/>
                <w:szCs w:val="20"/>
              </w:rPr>
            </w:pPr>
          </w:p>
        </w:tc>
      </w:tr>
      <w:tr w:rsidR="00A85B90" w:rsidRPr="00AB1F67" w:rsidTr="00284E3E">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Наименование мероприятия</w:t>
            </w:r>
          </w:p>
        </w:tc>
        <w:tc>
          <w:tcPr>
            <w:tcW w:w="4310" w:type="dxa"/>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Сроки реализации</w:t>
            </w:r>
          </w:p>
        </w:tc>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Ответственный исполнитель</w:t>
            </w:r>
          </w:p>
        </w:tc>
      </w:tr>
      <w:tr w:rsidR="00A85B90" w:rsidRPr="00AB1F67" w:rsidTr="00284E3E">
        <w:trPr>
          <w:trHeight w:val="981"/>
        </w:trPr>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tabs>
                <w:tab w:val="left" w:pos="5870"/>
                <w:tab w:val="left" w:pos="7300"/>
              </w:tabs>
              <w:textAlignment w:val="baseline"/>
              <w:rPr>
                <w:rFonts w:ascii="Times New Roman" w:hAnsi="Times New Roman"/>
                <w:sz w:val="20"/>
                <w:szCs w:val="20"/>
              </w:rPr>
            </w:pPr>
            <w:r w:rsidRPr="00AB1F67">
              <w:rPr>
                <w:rFonts w:ascii="Times New Roman" w:hAnsi="Times New Roman"/>
                <w:sz w:val="20"/>
                <w:szCs w:val="20"/>
              </w:rPr>
              <w:t>1. Подготовительные работы:</w:t>
            </w:r>
          </w:p>
          <w:p w:rsidR="00A85B90" w:rsidRPr="00AB1F67" w:rsidRDefault="00A85B90" w:rsidP="00284E3E">
            <w:pPr>
              <w:tabs>
                <w:tab w:val="left" w:pos="5870"/>
                <w:tab w:val="left" w:pos="7300"/>
              </w:tabs>
              <w:textAlignment w:val="baseline"/>
              <w:rPr>
                <w:rFonts w:ascii="Times New Roman" w:hAnsi="Times New Roman"/>
                <w:sz w:val="20"/>
                <w:szCs w:val="20"/>
              </w:rPr>
            </w:pPr>
          </w:p>
          <w:p w:rsidR="00A85B90" w:rsidRPr="00AB1F67" w:rsidRDefault="00A85B90" w:rsidP="00284E3E">
            <w:pPr>
              <w:tabs>
                <w:tab w:val="left" w:pos="5870"/>
                <w:tab w:val="left" w:pos="7300"/>
              </w:tabs>
              <w:textAlignment w:val="baseline"/>
              <w:rPr>
                <w:rFonts w:ascii="Times New Roman" w:hAnsi="Times New Roman"/>
                <w:sz w:val="20"/>
                <w:szCs w:val="20"/>
              </w:rPr>
            </w:pPr>
          </w:p>
        </w:tc>
        <w:tc>
          <w:tcPr>
            <w:tcW w:w="4310" w:type="dxa"/>
            <w:tcBorders>
              <w:top w:val="single" w:sz="4" w:space="0" w:color="000000"/>
              <w:left w:val="single" w:sz="4" w:space="0" w:color="auto"/>
              <w:bottom w:val="single" w:sz="4" w:space="0" w:color="000000"/>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 xml:space="preserve">10.03.2024 </w:t>
            </w:r>
            <w:r w:rsidR="00284E3E" w:rsidRPr="00AB1F67">
              <w:rPr>
                <w:rFonts w:ascii="Times New Roman" w:hAnsi="Times New Roman"/>
                <w:sz w:val="20"/>
                <w:szCs w:val="20"/>
                <w:lang w:val="ru-RU"/>
              </w:rPr>
              <w:t>п</w:t>
            </w:r>
            <w:r w:rsidRPr="00AB1F67">
              <w:rPr>
                <w:rFonts w:ascii="Times New Roman" w:hAnsi="Times New Roman"/>
                <w:sz w:val="20"/>
                <w:szCs w:val="20"/>
              </w:rPr>
              <w:t>о</w:t>
            </w: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10.04.2024 год</w:t>
            </w:r>
          </w:p>
          <w:p w:rsidR="00A85B90" w:rsidRPr="00AB1F67" w:rsidRDefault="00A85B90" w:rsidP="00284E3E">
            <w:pPr>
              <w:tabs>
                <w:tab w:val="left" w:pos="5870"/>
                <w:tab w:val="left" w:pos="7300"/>
              </w:tabs>
              <w:jc w:val="center"/>
              <w:textAlignment w:val="baseline"/>
              <w:rPr>
                <w:rFonts w:ascii="Times New Roman" w:hAnsi="Times New Roman"/>
                <w:sz w:val="20"/>
                <w:szCs w:val="20"/>
              </w:rPr>
            </w:pPr>
          </w:p>
        </w:tc>
        <w:tc>
          <w:tcPr>
            <w:tcW w:w="4820" w:type="dxa"/>
            <w:tcBorders>
              <w:top w:val="single" w:sz="4" w:space="0" w:color="000000"/>
              <w:left w:val="single" w:sz="4" w:space="0" w:color="auto"/>
              <w:bottom w:val="single" w:sz="4" w:space="0" w:color="000000"/>
              <w:right w:val="single" w:sz="4" w:space="0" w:color="000000"/>
            </w:tcBorders>
            <w:shd w:val="clear" w:color="auto" w:fill="auto"/>
          </w:tcPr>
          <w:p w:rsidR="00A85B90" w:rsidRPr="00AB1F67" w:rsidRDefault="00A85B90" w:rsidP="00284E3E">
            <w:pPr>
              <w:tabs>
                <w:tab w:val="left" w:pos="5870"/>
                <w:tab w:val="left" w:pos="7300"/>
              </w:tabs>
              <w:ind w:left="210"/>
              <w:jc w:val="center"/>
              <w:textAlignment w:val="baseline"/>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 xml:space="preserve"> К.А. Лойко</w:t>
            </w:r>
          </w:p>
        </w:tc>
      </w:tr>
      <w:tr w:rsidR="00A85B90" w:rsidRPr="00AB1F67" w:rsidTr="00284E3E">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310"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r>
      <w:tr w:rsidR="00A85B90" w:rsidRPr="00AB1F67" w:rsidTr="00284E3E">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tabs>
                <w:tab w:val="left" w:pos="5470"/>
              </w:tabs>
              <w:textAlignment w:val="baseline"/>
              <w:rPr>
                <w:rFonts w:ascii="Times New Roman" w:hAnsi="Times New Roman"/>
                <w:sz w:val="20"/>
                <w:szCs w:val="20"/>
              </w:rPr>
            </w:pPr>
            <w:r w:rsidRPr="00AB1F67">
              <w:rPr>
                <w:rFonts w:ascii="Times New Roman" w:hAnsi="Times New Roman"/>
                <w:sz w:val="20"/>
                <w:szCs w:val="20"/>
              </w:rPr>
              <w:t>2. Приобретение оборудования:</w:t>
            </w:r>
          </w:p>
        </w:tc>
        <w:tc>
          <w:tcPr>
            <w:tcW w:w="4310" w:type="dxa"/>
            <w:tcBorders>
              <w:top w:val="single" w:sz="4" w:space="0" w:color="000000"/>
              <w:left w:val="single" w:sz="4" w:space="0" w:color="auto"/>
              <w:bottom w:val="single" w:sz="4" w:space="0" w:color="000000"/>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 xml:space="preserve">10.03.2024 </w:t>
            </w:r>
            <w:r w:rsidR="00AB1F67">
              <w:rPr>
                <w:rFonts w:ascii="Times New Roman" w:hAnsi="Times New Roman"/>
                <w:sz w:val="20"/>
                <w:szCs w:val="20"/>
                <w:lang w:val="ru-RU"/>
              </w:rPr>
              <w:t>п</w:t>
            </w:r>
            <w:r w:rsidRPr="00AB1F67">
              <w:rPr>
                <w:rFonts w:ascii="Times New Roman" w:hAnsi="Times New Roman"/>
                <w:sz w:val="20"/>
                <w:szCs w:val="20"/>
              </w:rPr>
              <w:t>о</w:t>
            </w:r>
          </w:p>
          <w:p w:rsidR="00A85B90" w:rsidRPr="00AB1F67" w:rsidRDefault="00A85B90" w:rsidP="00284E3E">
            <w:pPr>
              <w:tabs>
                <w:tab w:val="left" w:pos="5470"/>
              </w:tabs>
              <w:ind w:left="70"/>
              <w:jc w:val="center"/>
              <w:textAlignment w:val="baseline"/>
              <w:rPr>
                <w:rFonts w:ascii="Times New Roman" w:hAnsi="Times New Roman"/>
                <w:sz w:val="20"/>
                <w:szCs w:val="20"/>
              </w:rPr>
            </w:pPr>
            <w:r w:rsidRPr="00AB1F67">
              <w:rPr>
                <w:rFonts w:ascii="Times New Roman" w:hAnsi="Times New Roman"/>
                <w:sz w:val="20"/>
                <w:szCs w:val="20"/>
              </w:rPr>
              <w:t>10.04.2024 год</w:t>
            </w:r>
          </w:p>
        </w:tc>
        <w:tc>
          <w:tcPr>
            <w:tcW w:w="4820" w:type="dxa"/>
            <w:tcBorders>
              <w:top w:val="single" w:sz="4" w:space="0" w:color="000000"/>
              <w:left w:val="single" w:sz="4" w:space="0" w:color="auto"/>
              <w:bottom w:val="single" w:sz="4" w:space="0" w:color="000000"/>
              <w:right w:val="single" w:sz="4" w:space="0" w:color="000000"/>
            </w:tcBorders>
            <w:shd w:val="clear" w:color="auto" w:fill="auto"/>
          </w:tcPr>
          <w:p w:rsidR="00A85B90" w:rsidRPr="00AB1F67" w:rsidRDefault="00A85B90" w:rsidP="00284E3E">
            <w:pPr>
              <w:tabs>
                <w:tab w:val="left" w:pos="520"/>
              </w:tabs>
              <w:jc w:val="center"/>
              <w:textAlignment w:val="baseline"/>
              <w:rPr>
                <w:rFonts w:ascii="Times New Roman" w:hAnsi="Times New Roman"/>
                <w:sz w:val="20"/>
                <w:szCs w:val="20"/>
              </w:rPr>
            </w:pPr>
            <w:r w:rsidRPr="00AB1F67">
              <w:rPr>
                <w:rFonts w:ascii="Times New Roman" w:hAnsi="Times New Roman"/>
                <w:sz w:val="20"/>
                <w:szCs w:val="20"/>
              </w:rPr>
              <w:t>К.А.Лойко</w:t>
            </w:r>
          </w:p>
        </w:tc>
      </w:tr>
      <w:tr w:rsidR="00A85B90" w:rsidRPr="00AB1F67" w:rsidTr="00284E3E">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310"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r>
      <w:tr w:rsidR="00A85B90" w:rsidRPr="00AB1F67" w:rsidTr="00284E3E">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3. Ремонтно-строительные работы:</w:t>
            </w:r>
          </w:p>
        </w:tc>
        <w:tc>
          <w:tcPr>
            <w:tcW w:w="4310" w:type="dxa"/>
            <w:tcBorders>
              <w:top w:val="single" w:sz="4" w:space="0" w:color="000000"/>
              <w:left w:val="single" w:sz="4" w:space="0" w:color="auto"/>
              <w:bottom w:val="single" w:sz="4" w:space="0" w:color="000000"/>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 xml:space="preserve">10.03.2024 </w:t>
            </w:r>
            <w:r w:rsidR="00AB1F67">
              <w:rPr>
                <w:rFonts w:ascii="Times New Roman" w:hAnsi="Times New Roman"/>
                <w:sz w:val="20"/>
                <w:szCs w:val="20"/>
                <w:lang w:val="ru-RU"/>
              </w:rPr>
              <w:t>п</w:t>
            </w:r>
            <w:r w:rsidRPr="00AB1F67">
              <w:rPr>
                <w:rFonts w:ascii="Times New Roman" w:hAnsi="Times New Roman"/>
                <w:sz w:val="20"/>
                <w:szCs w:val="20"/>
              </w:rPr>
              <w:t>о</w:t>
            </w:r>
          </w:p>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10.04.2024 год</w:t>
            </w:r>
          </w:p>
        </w:tc>
        <w:tc>
          <w:tcPr>
            <w:tcW w:w="4820" w:type="dxa"/>
            <w:tcBorders>
              <w:top w:val="single" w:sz="4" w:space="0" w:color="000000"/>
              <w:left w:val="single" w:sz="4" w:space="0" w:color="auto"/>
              <w:bottom w:val="single" w:sz="4" w:space="0" w:color="000000"/>
              <w:right w:val="single" w:sz="4" w:space="0" w:color="000000"/>
            </w:tcBorders>
            <w:shd w:val="clear" w:color="auto" w:fill="auto"/>
          </w:tcPr>
          <w:p w:rsidR="00A85B90" w:rsidRPr="00AB1F67" w:rsidRDefault="00A85B90" w:rsidP="00AB1F67">
            <w:pPr>
              <w:tabs>
                <w:tab w:val="left" w:pos="5470"/>
              </w:tabs>
              <w:jc w:val="center"/>
              <w:textAlignment w:val="baseline"/>
              <w:rPr>
                <w:rFonts w:ascii="Times New Roman" w:hAnsi="Times New Roman"/>
                <w:sz w:val="20"/>
                <w:szCs w:val="20"/>
              </w:rPr>
            </w:pPr>
            <w:r w:rsidRPr="00AB1F67">
              <w:rPr>
                <w:rFonts w:ascii="Times New Roman" w:hAnsi="Times New Roman"/>
                <w:sz w:val="20"/>
                <w:szCs w:val="20"/>
              </w:rPr>
              <w:t>К.А. Лойко</w:t>
            </w:r>
          </w:p>
        </w:tc>
      </w:tr>
      <w:tr w:rsidR="00A85B90" w:rsidRPr="00AB1F67" w:rsidTr="00284E3E">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bl>
    <w:p w:rsidR="00A85B90" w:rsidRPr="00AB1F67" w:rsidRDefault="00A85B90" w:rsidP="00A85B90">
      <w:pPr>
        <w:jc w:val="center"/>
        <w:textAlignment w:val="baseline"/>
        <w:rPr>
          <w:rFonts w:ascii="Times New Roman" w:hAnsi="Times New Roman"/>
          <w:color w:val="444444"/>
          <w:spacing w:val="-14"/>
          <w:sz w:val="20"/>
          <w:szCs w:val="20"/>
          <w:lang w:val="ru-RU"/>
        </w:rPr>
      </w:pPr>
      <w:r w:rsidRPr="00AB1F67">
        <w:rPr>
          <w:rFonts w:ascii="Times New Roman" w:hAnsi="Times New Roman"/>
          <w:color w:val="444444"/>
          <w:spacing w:val="-14"/>
          <w:sz w:val="20"/>
          <w:szCs w:val="20"/>
          <w:lang w:val="ru-RU"/>
        </w:rPr>
        <w:br/>
      </w:r>
      <w:r w:rsidRPr="00AB1F67">
        <w:rPr>
          <w:rFonts w:ascii="Times New Roman" w:hAnsi="Times New Roman"/>
          <w:color w:val="444444"/>
          <w:spacing w:val="-14"/>
          <w:sz w:val="20"/>
          <w:szCs w:val="20"/>
        </w:rPr>
        <w:t>    </w:t>
      </w:r>
      <w:r w:rsidRPr="00AB1F67">
        <w:rPr>
          <w:rFonts w:ascii="Times New Roman" w:hAnsi="Times New Roman"/>
          <w:b/>
          <w:color w:val="444444"/>
          <w:spacing w:val="-14"/>
          <w:sz w:val="20"/>
          <w:szCs w:val="20"/>
        </w:rPr>
        <w:t>III</w:t>
      </w:r>
      <w:r w:rsidRPr="00AB1F67">
        <w:rPr>
          <w:rFonts w:ascii="Times New Roman" w:hAnsi="Times New Roman"/>
          <w:b/>
          <w:color w:val="444444"/>
          <w:spacing w:val="-14"/>
          <w:sz w:val="20"/>
          <w:szCs w:val="20"/>
          <w:lang w:val="ru-RU"/>
        </w:rPr>
        <w:t>. Смета расходов по проекту (тыс. руб.)</w:t>
      </w:r>
    </w:p>
    <w:p w:rsidR="00A85B90" w:rsidRPr="00AB1F67" w:rsidRDefault="00A85B90" w:rsidP="00A85B90">
      <w:pPr>
        <w:jc w:val="center"/>
        <w:textAlignment w:val="baseline"/>
        <w:rPr>
          <w:rFonts w:ascii="Times New Roman" w:hAnsi="Times New Roman"/>
          <w:color w:val="444444"/>
          <w:spacing w:val="-14"/>
          <w:sz w:val="20"/>
          <w:szCs w:val="20"/>
          <w:lang w:val="ru-RU"/>
        </w:rPr>
      </w:pPr>
    </w:p>
    <w:tbl>
      <w:tblPr>
        <w:tblW w:w="14884" w:type="dxa"/>
        <w:tblLayout w:type="fixed"/>
        <w:tblCellMar>
          <w:left w:w="0" w:type="dxa"/>
          <w:right w:w="0" w:type="dxa"/>
        </w:tblCellMar>
        <w:tblLook w:val="04A0"/>
      </w:tblPr>
      <w:tblGrid>
        <w:gridCol w:w="4395"/>
        <w:gridCol w:w="508"/>
        <w:gridCol w:w="2043"/>
        <w:gridCol w:w="277"/>
        <w:gridCol w:w="20"/>
        <w:gridCol w:w="1688"/>
        <w:gridCol w:w="2268"/>
        <w:gridCol w:w="3685"/>
      </w:tblGrid>
      <w:tr w:rsidR="00A85B90" w:rsidRPr="00440399" w:rsidTr="00284E3E">
        <w:trPr>
          <w:gridAfter w:val="3"/>
          <w:wAfter w:w="7641" w:type="dxa"/>
          <w:trHeight w:val="15"/>
        </w:trPr>
        <w:tc>
          <w:tcPr>
            <w:tcW w:w="4395"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508"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2320" w:type="dxa"/>
            <w:gridSpan w:val="2"/>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20"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r>
      <w:tr w:rsidR="00A85B90" w:rsidRPr="00440399" w:rsidTr="00284E3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Статьи сметы расходов</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Общие расходы по проекту</w:t>
            </w:r>
          </w:p>
        </w:tc>
        <w:tc>
          <w:tcPr>
            <w:tcW w:w="198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Запрашиваемые средства государственной поддержки</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Местный бюджет</w:t>
            </w:r>
          </w:p>
        </w:tc>
        <w:tc>
          <w:tcPr>
            <w:tcW w:w="3685" w:type="dxa"/>
            <w:vMerge w:val="restart"/>
            <w:tcBorders>
              <w:top w:val="single" w:sz="4" w:space="0" w:color="auto"/>
              <w:right w:val="single" w:sz="4" w:space="0" w:color="auto"/>
            </w:tcBorders>
            <w:shd w:val="clear" w:color="auto" w:fill="auto"/>
          </w:tcPr>
          <w:p w:rsidR="00A85B90" w:rsidRPr="00AB1F67" w:rsidRDefault="00A85B90" w:rsidP="00284E3E">
            <w:pPr>
              <w:jc w:val="center"/>
              <w:rPr>
                <w:rFonts w:ascii="Times New Roman" w:hAnsi="Times New Roman"/>
                <w:sz w:val="20"/>
                <w:szCs w:val="20"/>
                <w:lang w:val="ru-RU"/>
              </w:rPr>
            </w:pPr>
            <w:r w:rsidRPr="00AB1F67">
              <w:rPr>
                <w:rFonts w:ascii="Times New Roman" w:hAnsi="Times New Roman"/>
                <w:sz w:val="20"/>
                <w:szCs w:val="20"/>
                <w:lang w:val="ru-RU"/>
              </w:rPr>
              <w:t>Вклад инициатора проекта (местный бюджет, внебюджетные источники)</w:t>
            </w:r>
          </w:p>
        </w:tc>
      </w:tr>
      <w:tr w:rsidR="00A85B90" w:rsidRPr="00440399" w:rsidTr="00284E3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3685" w:type="dxa"/>
            <w:vMerge/>
            <w:tcBorders>
              <w:right w:val="single" w:sz="4" w:space="0" w:color="auto"/>
            </w:tcBorders>
            <w:shd w:val="clear" w:color="auto" w:fill="auto"/>
          </w:tcPr>
          <w:p w:rsidR="00A85B90" w:rsidRPr="00AB1F67" w:rsidRDefault="00A85B90" w:rsidP="00284E3E">
            <w:pPr>
              <w:rPr>
                <w:rFonts w:ascii="Times New Roman" w:hAnsi="Times New Roman"/>
                <w:sz w:val="20"/>
                <w:szCs w:val="20"/>
                <w:lang w:val="ru-RU"/>
              </w:rPr>
            </w:pPr>
          </w:p>
        </w:tc>
      </w:tr>
      <w:tr w:rsidR="00A85B90" w:rsidRPr="00440399" w:rsidTr="00284E3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3685" w:type="dxa"/>
            <w:vMerge/>
            <w:tcBorders>
              <w:right w:val="single" w:sz="4" w:space="0" w:color="auto"/>
            </w:tcBorders>
            <w:shd w:val="clear" w:color="auto" w:fill="auto"/>
          </w:tcPr>
          <w:p w:rsidR="00A85B90" w:rsidRPr="00AB1F67" w:rsidRDefault="00A85B90" w:rsidP="00284E3E">
            <w:pPr>
              <w:rPr>
                <w:rFonts w:ascii="Times New Roman" w:hAnsi="Times New Roman"/>
                <w:sz w:val="20"/>
                <w:szCs w:val="20"/>
                <w:lang w:val="ru-RU"/>
              </w:rPr>
            </w:pPr>
          </w:p>
        </w:tc>
      </w:tr>
      <w:tr w:rsidR="00A85B90" w:rsidRPr="00440399" w:rsidTr="00284E3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3685" w:type="dxa"/>
            <w:vMerge/>
            <w:tcBorders>
              <w:right w:val="single" w:sz="4" w:space="0" w:color="auto"/>
            </w:tcBorders>
            <w:shd w:val="clear" w:color="auto" w:fill="auto"/>
          </w:tcPr>
          <w:p w:rsidR="00A85B90" w:rsidRPr="00AB1F67" w:rsidRDefault="00A85B90" w:rsidP="00284E3E">
            <w:pPr>
              <w:rPr>
                <w:rFonts w:ascii="Times New Roman" w:hAnsi="Times New Roman"/>
                <w:sz w:val="20"/>
                <w:szCs w:val="20"/>
                <w:lang w:val="ru-RU"/>
              </w:rPr>
            </w:pPr>
          </w:p>
        </w:tc>
      </w:tr>
      <w:tr w:rsidR="00A85B90" w:rsidRPr="00440399" w:rsidTr="00284E3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3685" w:type="dxa"/>
            <w:vMerge/>
            <w:tcBorders>
              <w:right w:val="single" w:sz="4" w:space="0" w:color="auto"/>
            </w:tcBorders>
            <w:shd w:val="clear" w:color="auto" w:fill="auto"/>
          </w:tcPr>
          <w:p w:rsidR="00A85B90" w:rsidRPr="00AB1F67" w:rsidRDefault="00A85B90" w:rsidP="00284E3E">
            <w:pPr>
              <w:rPr>
                <w:rFonts w:ascii="Times New Roman" w:hAnsi="Times New Roman"/>
                <w:sz w:val="20"/>
                <w:szCs w:val="20"/>
                <w:lang w:val="ru-RU"/>
              </w:rPr>
            </w:pPr>
          </w:p>
        </w:tc>
      </w:tr>
      <w:tr w:rsidR="00A85B90" w:rsidRPr="00440399" w:rsidTr="00284E3E">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c>
          <w:tcPr>
            <w:tcW w:w="3685" w:type="dxa"/>
            <w:vMerge/>
            <w:tcBorders>
              <w:bottom w:val="single" w:sz="4" w:space="0" w:color="auto"/>
              <w:right w:val="single" w:sz="4" w:space="0" w:color="auto"/>
            </w:tcBorders>
            <w:shd w:val="clear" w:color="auto" w:fill="auto"/>
          </w:tcPr>
          <w:p w:rsidR="00A85B90" w:rsidRPr="00AB1F67" w:rsidRDefault="00A85B90" w:rsidP="00284E3E">
            <w:pPr>
              <w:rPr>
                <w:rFonts w:ascii="Times New Roman" w:hAnsi="Times New Roman"/>
                <w:sz w:val="20"/>
                <w:szCs w:val="20"/>
                <w:lang w:val="ru-RU"/>
              </w:rPr>
            </w:pPr>
          </w:p>
        </w:tc>
      </w:tr>
      <w:tr w:rsidR="00A85B90" w:rsidRPr="00AB1F67" w:rsidTr="0028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4395" w:type="dxa"/>
          </w:tcPr>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1.Мотажно - строительные работы (земляные работы, строительные работы)</w:t>
            </w:r>
          </w:p>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 xml:space="preserve">а) подготовительные: отсыпка территории мягким грунтом, выравнивание, планировка отсыпанной территории; </w:t>
            </w:r>
          </w:p>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б) бетонные работы;</w:t>
            </w:r>
          </w:p>
          <w:p w:rsidR="00A85B90" w:rsidRPr="00AB1F67" w:rsidRDefault="00A85B90" w:rsidP="00284E3E">
            <w:pPr>
              <w:widowControl w:val="0"/>
              <w:autoSpaceDE w:val="0"/>
              <w:autoSpaceDN w:val="0"/>
              <w:rPr>
                <w:rFonts w:ascii="Times New Roman" w:hAnsi="Times New Roman"/>
                <w:sz w:val="20"/>
                <w:szCs w:val="20"/>
                <w:lang w:val="ru-RU"/>
              </w:rPr>
            </w:pPr>
          </w:p>
          <w:p w:rsidR="00A85B90" w:rsidRPr="00AB1F67" w:rsidRDefault="00A85B90" w:rsidP="00284E3E">
            <w:pPr>
              <w:widowControl w:val="0"/>
              <w:autoSpaceDE w:val="0"/>
              <w:autoSpaceDN w:val="0"/>
              <w:rPr>
                <w:rFonts w:ascii="Times New Roman" w:hAnsi="Times New Roman"/>
                <w:color w:val="000000"/>
                <w:sz w:val="20"/>
                <w:szCs w:val="20"/>
                <w:lang w:val="ru-RU"/>
              </w:rPr>
            </w:pPr>
            <w:r w:rsidRPr="00AB1F67">
              <w:rPr>
                <w:rFonts w:ascii="Times New Roman" w:hAnsi="Times New Roman"/>
                <w:color w:val="000000"/>
                <w:sz w:val="20"/>
                <w:szCs w:val="20"/>
                <w:lang w:val="ru-RU"/>
              </w:rPr>
              <w:t xml:space="preserve"> в) бурение скважин под фундаменты стоек ограждения; </w:t>
            </w:r>
          </w:p>
          <w:p w:rsidR="00A85B90" w:rsidRPr="00AB1F67" w:rsidRDefault="00A85B90" w:rsidP="00284E3E">
            <w:pPr>
              <w:widowControl w:val="0"/>
              <w:autoSpaceDE w:val="0"/>
              <w:autoSpaceDN w:val="0"/>
              <w:rPr>
                <w:rFonts w:ascii="Times New Roman" w:hAnsi="Times New Roman"/>
                <w:color w:val="444444"/>
                <w:spacing w:val="-14"/>
                <w:sz w:val="20"/>
                <w:szCs w:val="20"/>
                <w:lang w:val="ru-RU"/>
              </w:rPr>
            </w:pPr>
            <w:r w:rsidRPr="00AB1F67">
              <w:rPr>
                <w:rFonts w:ascii="Times New Roman" w:hAnsi="Times New Roman"/>
                <w:color w:val="000000"/>
                <w:sz w:val="20"/>
                <w:szCs w:val="20"/>
                <w:lang w:val="ru-RU"/>
              </w:rPr>
              <w:t xml:space="preserve">2) Отсыпка  территории, доставка  строительных материалов (бетона, цемента, строительной смеси); доставка ограждения на </w:t>
            </w:r>
            <w:r w:rsidRPr="00AB1F67">
              <w:rPr>
                <w:rFonts w:ascii="Times New Roman" w:hAnsi="Times New Roman"/>
                <w:color w:val="000000"/>
                <w:sz w:val="20"/>
                <w:szCs w:val="20"/>
                <w:lang w:val="ru-RU"/>
              </w:rPr>
              <w:lastRenderedPageBreak/>
              <w:t>огораживаемую территорию.</w:t>
            </w:r>
          </w:p>
        </w:tc>
        <w:tc>
          <w:tcPr>
            <w:tcW w:w="2551" w:type="dxa"/>
            <w:gridSpan w:val="2"/>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lastRenderedPageBreak/>
              <w:t>428</w:t>
            </w:r>
          </w:p>
          <w:p w:rsidR="00A85B90" w:rsidRPr="00AB1F67" w:rsidRDefault="00A85B90" w:rsidP="00284E3E">
            <w:pPr>
              <w:jc w:val="center"/>
              <w:textAlignment w:val="baseline"/>
              <w:rPr>
                <w:rFonts w:ascii="Times New Roman" w:hAnsi="Times New Roman"/>
                <w:color w:val="444444"/>
                <w:spacing w:val="-14"/>
                <w:sz w:val="20"/>
                <w:szCs w:val="20"/>
              </w:rPr>
            </w:pPr>
          </w:p>
          <w:p w:rsidR="00A85B90" w:rsidRPr="00AB1F67" w:rsidRDefault="00A85B90" w:rsidP="00D87021">
            <w:pPr>
              <w:jc w:val="center"/>
              <w:rPr>
                <w:rFonts w:ascii="Times New Roman" w:hAnsi="Times New Roman"/>
                <w:sz w:val="20"/>
                <w:szCs w:val="20"/>
              </w:rPr>
            </w:pPr>
            <w:r w:rsidRPr="00AB1F67">
              <w:rPr>
                <w:rFonts w:ascii="Times New Roman" w:hAnsi="Times New Roman"/>
                <w:sz w:val="20"/>
                <w:szCs w:val="20"/>
              </w:rPr>
              <w:t>200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178</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130</w:t>
            </w:r>
          </w:p>
        </w:tc>
        <w:tc>
          <w:tcPr>
            <w:tcW w:w="1985" w:type="dxa"/>
            <w:gridSpan w:val="3"/>
          </w:tcPr>
          <w:p w:rsidR="00A85B90" w:rsidRPr="00AB1F67" w:rsidRDefault="00A85B90" w:rsidP="00284E3E">
            <w:pPr>
              <w:jc w:val="center"/>
              <w:textAlignment w:val="baseline"/>
              <w:rPr>
                <w:rFonts w:ascii="Times New Roman" w:hAnsi="Times New Roman"/>
                <w:color w:val="444444"/>
                <w:spacing w:val="-14"/>
                <w:sz w:val="20"/>
                <w:szCs w:val="20"/>
              </w:rPr>
            </w:pPr>
          </w:p>
        </w:tc>
        <w:tc>
          <w:tcPr>
            <w:tcW w:w="2268" w:type="dxa"/>
          </w:tcPr>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tc>
        <w:tc>
          <w:tcPr>
            <w:tcW w:w="3685" w:type="dxa"/>
            <w:tcBorders>
              <w:right w:val="single" w:sz="4" w:space="0" w:color="auto"/>
            </w:tcBorders>
            <w:shd w:val="clear" w:color="auto" w:fill="auto"/>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428</w:t>
            </w:r>
          </w:p>
          <w:p w:rsidR="00A85B90" w:rsidRPr="00D87021" w:rsidRDefault="00A85B90" w:rsidP="00D87021">
            <w:pPr>
              <w:rPr>
                <w:rFonts w:ascii="Times New Roman" w:hAnsi="Times New Roman"/>
                <w:sz w:val="20"/>
                <w:szCs w:val="20"/>
                <w:lang w:val="ru-RU"/>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200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178</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ind w:firstLine="708"/>
              <w:rPr>
                <w:rFonts w:ascii="Times New Roman" w:hAnsi="Times New Roman"/>
                <w:sz w:val="20"/>
                <w:szCs w:val="20"/>
              </w:rPr>
            </w:pPr>
            <w:r w:rsidRPr="00AB1F67">
              <w:rPr>
                <w:rFonts w:ascii="Times New Roman" w:hAnsi="Times New Roman"/>
                <w:sz w:val="20"/>
                <w:szCs w:val="20"/>
              </w:rPr>
              <w:t>130</w:t>
            </w:r>
          </w:p>
        </w:tc>
      </w:tr>
      <w:tr w:rsidR="00A85B90" w:rsidRPr="00AB1F67" w:rsidTr="0028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0"/>
        </w:trPr>
        <w:tc>
          <w:tcPr>
            <w:tcW w:w="4395" w:type="dxa"/>
          </w:tcPr>
          <w:p w:rsidR="00A85B90" w:rsidRPr="00AB1F67" w:rsidRDefault="00A85B90" w:rsidP="00284E3E">
            <w:pP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lastRenderedPageBreak/>
              <w:t>3. Приобретение ограждения, монтаж ограждения</w:t>
            </w:r>
          </w:p>
        </w:tc>
        <w:tc>
          <w:tcPr>
            <w:tcW w:w="2551" w:type="dxa"/>
            <w:gridSpan w:val="2"/>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2342</w:t>
            </w:r>
          </w:p>
        </w:tc>
        <w:tc>
          <w:tcPr>
            <w:tcW w:w="1985" w:type="dxa"/>
            <w:gridSpan w:val="3"/>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2287,3</w:t>
            </w:r>
          </w:p>
        </w:tc>
        <w:tc>
          <w:tcPr>
            <w:tcW w:w="2268" w:type="dxa"/>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54,7</w:t>
            </w:r>
          </w:p>
        </w:tc>
        <w:tc>
          <w:tcPr>
            <w:tcW w:w="3685" w:type="dxa"/>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558</w:t>
            </w:r>
          </w:p>
        </w:tc>
      </w:tr>
      <w:tr w:rsidR="00A85B90" w:rsidRPr="00AB1F67" w:rsidTr="0028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60"/>
        </w:trPr>
        <w:tc>
          <w:tcPr>
            <w:tcW w:w="4395" w:type="dxa"/>
          </w:tcPr>
          <w:p w:rsidR="00A85B90" w:rsidRPr="00AB1F67" w:rsidRDefault="00A85B90" w:rsidP="00284E3E">
            <w:pP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Итого</w:t>
            </w:r>
          </w:p>
        </w:tc>
        <w:tc>
          <w:tcPr>
            <w:tcW w:w="2551" w:type="dxa"/>
            <w:gridSpan w:val="2"/>
          </w:tcPr>
          <w:p w:rsidR="00A85B90" w:rsidRPr="00AB1F67" w:rsidRDefault="00A85B90" w:rsidP="00284E3E">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2900</w:t>
            </w:r>
          </w:p>
        </w:tc>
        <w:tc>
          <w:tcPr>
            <w:tcW w:w="1985" w:type="dxa"/>
            <w:gridSpan w:val="3"/>
          </w:tcPr>
          <w:p w:rsidR="00A85B90" w:rsidRPr="00AB1F67" w:rsidRDefault="00A85B90" w:rsidP="00284E3E">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2287,3</w:t>
            </w:r>
          </w:p>
        </w:tc>
        <w:tc>
          <w:tcPr>
            <w:tcW w:w="2268" w:type="dxa"/>
          </w:tcPr>
          <w:p w:rsidR="00A85B90" w:rsidRPr="00AB1F67" w:rsidRDefault="00A85B90" w:rsidP="00284E3E">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54,7</w:t>
            </w:r>
          </w:p>
        </w:tc>
        <w:tc>
          <w:tcPr>
            <w:tcW w:w="3685" w:type="dxa"/>
            <w:shd w:val="clear" w:color="auto" w:fill="auto"/>
          </w:tcPr>
          <w:p w:rsidR="00A85B90" w:rsidRPr="00AB1F67" w:rsidRDefault="00A85B90" w:rsidP="00284E3E">
            <w:pPr>
              <w:jc w:val="center"/>
              <w:rPr>
                <w:rFonts w:ascii="Times New Roman" w:hAnsi="Times New Roman"/>
                <w:b/>
                <w:sz w:val="20"/>
                <w:szCs w:val="20"/>
              </w:rPr>
            </w:pPr>
            <w:r w:rsidRPr="00AB1F67">
              <w:rPr>
                <w:rFonts w:ascii="Times New Roman" w:hAnsi="Times New Roman"/>
                <w:b/>
                <w:sz w:val="20"/>
                <w:szCs w:val="20"/>
              </w:rPr>
              <w:t>558</w:t>
            </w:r>
          </w:p>
        </w:tc>
      </w:tr>
    </w:tbl>
    <w:p w:rsidR="00284E3E"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Заместитель главы администрации</w:t>
      </w:r>
      <w:r w:rsidRPr="00AB1F67">
        <w:rPr>
          <w:rFonts w:ascii="Times New Roman" w:hAnsi="Times New Roman"/>
          <w:sz w:val="20"/>
          <w:szCs w:val="20"/>
          <w:lang w:val="ru-RU"/>
        </w:rPr>
        <w:tab/>
        <w:t xml:space="preserve">     </w:t>
      </w:r>
      <w:r w:rsidR="00284E3E" w:rsidRPr="00AB1F67">
        <w:rPr>
          <w:rFonts w:ascii="Times New Roman" w:hAnsi="Times New Roman"/>
          <w:sz w:val="20"/>
          <w:szCs w:val="20"/>
          <w:lang w:val="ru-RU"/>
        </w:rPr>
        <w:t>сельского поселения                                                                         К.А.Лойко</w:t>
      </w:r>
    </w:p>
    <w:p w:rsidR="001F1B68" w:rsidRPr="00AB1F67" w:rsidRDefault="001F1B68" w:rsidP="001F1B68">
      <w:pPr>
        <w:pStyle w:val="a8"/>
        <w:rPr>
          <w:sz w:val="20"/>
        </w:rPr>
      </w:pPr>
    </w:p>
    <w:p w:rsidR="001F1B68" w:rsidRPr="00AB1F67" w:rsidRDefault="001F1B68" w:rsidP="001F1B68">
      <w:pPr>
        <w:pStyle w:val="a8"/>
        <w:rPr>
          <w:sz w:val="20"/>
        </w:rPr>
      </w:pPr>
    </w:p>
    <w:p w:rsidR="00A85B90" w:rsidRPr="00AB1F67" w:rsidRDefault="00A85B90" w:rsidP="00A85B90">
      <w:pPr>
        <w:ind w:firstLine="709"/>
        <w:jc w:val="center"/>
        <w:rPr>
          <w:rFonts w:ascii="Times New Roman" w:hAnsi="Times New Roman"/>
          <w:sz w:val="20"/>
          <w:szCs w:val="20"/>
          <w:lang w:val="ru-RU"/>
        </w:rPr>
      </w:pPr>
      <w:r w:rsidRPr="00AB1F67">
        <w:rPr>
          <w:rFonts w:ascii="Times New Roman" w:hAnsi="Times New Roman"/>
          <w:sz w:val="20"/>
          <w:szCs w:val="20"/>
          <w:lang w:val="ru-RU"/>
        </w:rPr>
        <w:t>Муниципальное образование «Бирофельдское сельское поселение»</w:t>
      </w:r>
    </w:p>
    <w:p w:rsidR="00A85B90" w:rsidRPr="00AB1F67" w:rsidRDefault="00A85B90" w:rsidP="00A85B90">
      <w:pPr>
        <w:ind w:firstLine="709"/>
        <w:jc w:val="center"/>
        <w:rPr>
          <w:rFonts w:ascii="Times New Roman" w:hAnsi="Times New Roman"/>
          <w:sz w:val="20"/>
          <w:szCs w:val="20"/>
          <w:lang w:val="ru-RU"/>
        </w:rPr>
      </w:pPr>
      <w:r w:rsidRPr="00AB1F67">
        <w:rPr>
          <w:rFonts w:ascii="Times New Roman" w:hAnsi="Times New Roman"/>
          <w:sz w:val="20"/>
          <w:szCs w:val="20"/>
          <w:lang w:val="ru-RU"/>
        </w:rPr>
        <w:t>Биробиджанского муниципального района</w:t>
      </w:r>
    </w:p>
    <w:p w:rsidR="00A85B90" w:rsidRPr="00AB1F67" w:rsidRDefault="00A85B90" w:rsidP="00A85B90">
      <w:pPr>
        <w:ind w:firstLine="709"/>
        <w:jc w:val="center"/>
        <w:rPr>
          <w:rFonts w:ascii="Times New Roman" w:hAnsi="Times New Roman"/>
          <w:sz w:val="20"/>
          <w:szCs w:val="20"/>
          <w:lang w:val="ru-RU"/>
        </w:rPr>
      </w:pPr>
      <w:r w:rsidRPr="00AB1F67">
        <w:rPr>
          <w:rFonts w:ascii="Times New Roman" w:hAnsi="Times New Roman"/>
          <w:sz w:val="20"/>
          <w:szCs w:val="20"/>
          <w:lang w:val="ru-RU"/>
        </w:rPr>
        <w:t>Еврейской автономной области</w:t>
      </w:r>
    </w:p>
    <w:p w:rsidR="00A85B90" w:rsidRPr="00AB1F67" w:rsidRDefault="00A85B90" w:rsidP="00A85B90">
      <w:pPr>
        <w:ind w:firstLine="709"/>
        <w:jc w:val="center"/>
        <w:rPr>
          <w:rFonts w:ascii="Times New Roman" w:hAnsi="Times New Roman"/>
          <w:sz w:val="20"/>
          <w:szCs w:val="20"/>
          <w:lang w:val="ru-RU"/>
        </w:rPr>
      </w:pP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АДМИНИСТРАЦИЯ СЕЛЬСКОГО ПОСЕЛЕНИЯ</w:t>
      </w: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ПОСТАНОВЛЕНИЕ</w:t>
      </w:r>
    </w:p>
    <w:p w:rsidR="00A85B90" w:rsidRPr="00AB1F67" w:rsidRDefault="00A85B90" w:rsidP="00A85B90">
      <w:pPr>
        <w:tabs>
          <w:tab w:val="left" w:pos="210"/>
          <w:tab w:val="left" w:pos="8925"/>
          <w:tab w:val="right" w:pos="9540"/>
        </w:tabs>
        <w:jc w:val="center"/>
        <w:rPr>
          <w:rFonts w:ascii="Times New Roman" w:hAnsi="Times New Roman"/>
          <w:sz w:val="20"/>
          <w:szCs w:val="20"/>
          <w:lang w:val="ru-RU"/>
        </w:rPr>
      </w:pPr>
      <w:r w:rsidRPr="00AB1F67">
        <w:rPr>
          <w:rFonts w:ascii="Times New Roman" w:hAnsi="Times New Roman"/>
          <w:sz w:val="20"/>
          <w:szCs w:val="20"/>
          <w:lang w:val="ru-RU"/>
        </w:rPr>
        <w:t xml:space="preserve">17.03.2023                                                                                                      </w:t>
      </w:r>
      <w:r w:rsidR="00C44DA8" w:rsidRPr="00AB1F67">
        <w:rPr>
          <w:rFonts w:ascii="Times New Roman" w:hAnsi="Times New Roman"/>
          <w:sz w:val="20"/>
          <w:szCs w:val="20"/>
          <w:lang w:val="ru-RU"/>
        </w:rPr>
        <w:t xml:space="preserve">                                                        </w:t>
      </w:r>
      <w:r w:rsidR="00643458">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Pr="00AB1F67">
        <w:rPr>
          <w:rFonts w:ascii="Times New Roman" w:hAnsi="Times New Roman"/>
          <w:sz w:val="20"/>
          <w:szCs w:val="20"/>
          <w:lang w:val="ru-RU"/>
        </w:rPr>
        <w:t xml:space="preserve">      № 27</w:t>
      </w:r>
      <w:r w:rsidRPr="00AB1F67">
        <w:rPr>
          <w:rFonts w:ascii="Times New Roman" w:hAnsi="Times New Roman"/>
          <w:sz w:val="20"/>
          <w:szCs w:val="20"/>
          <w:lang w:val="ru-RU"/>
        </w:rPr>
        <w:tab/>
      </w:r>
      <w:r w:rsidRPr="00AB1F67">
        <w:rPr>
          <w:rFonts w:ascii="Times New Roman" w:hAnsi="Times New Roman"/>
          <w:sz w:val="20"/>
          <w:szCs w:val="20"/>
          <w:lang w:val="ru-RU"/>
        </w:rPr>
        <w:tab/>
      </w:r>
      <w:r w:rsidRPr="00AB1F67">
        <w:rPr>
          <w:rFonts w:ascii="Times New Roman" w:hAnsi="Times New Roman"/>
          <w:sz w:val="20"/>
          <w:szCs w:val="20"/>
          <w:lang w:val="ru-RU"/>
        </w:rPr>
        <w:tab/>
      </w:r>
      <w:r w:rsidRPr="00AB1F67">
        <w:rPr>
          <w:rFonts w:ascii="Times New Roman" w:hAnsi="Times New Roman"/>
          <w:sz w:val="20"/>
          <w:szCs w:val="20"/>
          <w:lang w:val="ru-RU"/>
        </w:rPr>
        <w:tab/>
      </w:r>
      <w:r w:rsidRPr="00AB1F67">
        <w:rPr>
          <w:rFonts w:ascii="Times New Roman" w:hAnsi="Times New Roman"/>
          <w:sz w:val="20"/>
          <w:szCs w:val="20"/>
          <w:lang w:val="ru-RU"/>
        </w:rPr>
        <w:tab/>
      </w:r>
      <w:r w:rsidRPr="00AB1F67">
        <w:rPr>
          <w:rFonts w:ascii="Times New Roman" w:hAnsi="Times New Roman"/>
          <w:sz w:val="20"/>
          <w:szCs w:val="20"/>
          <w:lang w:val="ru-RU"/>
        </w:rPr>
        <w:tab/>
      </w:r>
      <w:r w:rsidRPr="00AB1F67">
        <w:rPr>
          <w:rFonts w:ascii="Times New Roman" w:hAnsi="Times New Roman"/>
          <w:sz w:val="20"/>
          <w:szCs w:val="20"/>
          <w:lang w:val="ru-RU"/>
        </w:rPr>
        <w:tab/>
      </w: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с. Бирофельд</w:t>
      </w:r>
    </w:p>
    <w:p w:rsidR="00A85B90" w:rsidRPr="00AB1F67" w:rsidRDefault="00A85B90" w:rsidP="00A85B90">
      <w:pPr>
        <w:autoSpaceDE w:val="0"/>
        <w:autoSpaceDN w:val="0"/>
        <w:adjustRightInd w:val="0"/>
        <w:jc w:val="both"/>
        <w:rPr>
          <w:rFonts w:ascii="Times New Roman" w:hAnsi="Times New Roman"/>
          <w:color w:val="000000"/>
          <w:sz w:val="20"/>
          <w:szCs w:val="20"/>
          <w:lang w:val="ru-RU"/>
        </w:rPr>
      </w:pPr>
      <w:r w:rsidRPr="00AB1F67">
        <w:rPr>
          <w:rFonts w:ascii="Times New Roman" w:hAnsi="Times New Roman"/>
          <w:sz w:val="20"/>
          <w:szCs w:val="20"/>
          <w:lang w:val="ru-RU"/>
        </w:rPr>
        <w:t xml:space="preserve">Об утверждении муниципальной программы «Обустройство ограждения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w:t>
      </w:r>
    </w:p>
    <w:p w:rsidR="00A85B90" w:rsidRPr="00AB1F67" w:rsidRDefault="00A85B90" w:rsidP="00A85B90">
      <w:pPr>
        <w:jc w:val="both"/>
        <w:rPr>
          <w:rFonts w:ascii="Times New Roman" w:hAnsi="Times New Roman"/>
          <w:sz w:val="20"/>
          <w:szCs w:val="20"/>
          <w:lang w:val="ru-RU"/>
        </w:rPr>
      </w:pPr>
    </w:p>
    <w:p w:rsidR="00A85B90" w:rsidRPr="00AB1F67" w:rsidRDefault="00A85B90" w:rsidP="00A85B90">
      <w:pPr>
        <w:pStyle w:val="a6"/>
        <w:spacing w:after="0"/>
        <w:jc w:val="both"/>
        <w:rPr>
          <w:sz w:val="20"/>
          <w:szCs w:val="20"/>
        </w:rPr>
      </w:pPr>
      <w:r w:rsidRPr="00AB1F67">
        <w:rPr>
          <w:sz w:val="20"/>
          <w:szCs w:val="20"/>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 </w:t>
      </w:r>
    </w:p>
    <w:p w:rsidR="00A85B90" w:rsidRPr="00AB1F67" w:rsidRDefault="00A85B90" w:rsidP="00A85B90">
      <w:pPr>
        <w:pStyle w:val="a6"/>
        <w:spacing w:after="0"/>
        <w:jc w:val="both"/>
        <w:rPr>
          <w:sz w:val="20"/>
          <w:szCs w:val="20"/>
        </w:rPr>
      </w:pPr>
      <w:r w:rsidRPr="00AB1F67">
        <w:rPr>
          <w:sz w:val="20"/>
          <w:szCs w:val="20"/>
        </w:rPr>
        <w:t>ПОСТАНОВЛЯЕТ:</w:t>
      </w:r>
    </w:p>
    <w:p w:rsidR="00A85B90" w:rsidRPr="00AB1F67" w:rsidRDefault="00A85B90" w:rsidP="00A85B90">
      <w:pPr>
        <w:autoSpaceDE w:val="0"/>
        <w:autoSpaceDN w:val="0"/>
        <w:adjustRightInd w:val="0"/>
        <w:jc w:val="both"/>
        <w:rPr>
          <w:rFonts w:ascii="Times New Roman" w:hAnsi="Times New Roman"/>
          <w:color w:val="000000"/>
          <w:sz w:val="20"/>
          <w:szCs w:val="20"/>
          <w:lang w:val="ru-RU"/>
        </w:rPr>
      </w:pPr>
      <w:r w:rsidRPr="00AB1F67">
        <w:rPr>
          <w:rFonts w:ascii="Times New Roman" w:hAnsi="Times New Roman"/>
          <w:sz w:val="20"/>
          <w:szCs w:val="20"/>
          <w:lang w:val="ru-RU"/>
        </w:rPr>
        <w:t>1. Утвердить муниципальную программу «Обустройство ограждения  Муниципального казенного учреждения «Поселенческий Дом культуры с.Бирофельд» муниципального образования «Бирофельдское сельское поселение» Биробиджанского муниципального района.</w:t>
      </w:r>
    </w:p>
    <w:p w:rsidR="00A85B90" w:rsidRPr="00AB1F67" w:rsidRDefault="00A85B90" w:rsidP="00A85B90">
      <w:pPr>
        <w:widowControl w:val="0"/>
        <w:autoSpaceDE w:val="0"/>
        <w:autoSpaceDN w:val="0"/>
        <w:adjustRightInd w:val="0"/>
        <w:ind w:firstLine="709"/>
        <w:jc w:val="both"/>
        <w:rPr>
          <w:rFonts w:ascii="Times New Roman" w:hAnsi="Times New Roman"/>
          <w:sz w:val="20"/>
          <w:szCs w:val="20"/>
          <w:lang w:val="ru-RU"/>
        </w:rPr>
      </w:pPr>
      <w:r w:rsidRPr="00AB1F67">
        <w:rPr>
          <w:rFonts w:ascii="Times New Roman" w:hAnsi="Times New Roman"/>
          <w:sz w:val="20"/>
          <w:szCs w:val="20"/>
          <w:lang w:val="ru-RU"/>
        </w:rPr>
        <w:t>2.Настоящее решение опубликовать в Информационном бюллетене Бирофельдского сельского поселения Биробиджанского муниципального района.</w:t>
      </w:r>
    </w:p>
    <w:p w:rsidR="00A85B90" w:rsidRPr="00AB1F67" w:rsidRDefault="00A85B90" w:rsidP="00A85B90">
      <w:pPr>
        <w:widowControl w:val="0"/>
        <w:autoSpaceDE w:val="0"/>
        <w:autoSpaceDN w:val="0"/>
        <w:adjustRightInd w:val="0"/>
        <w:ind w:firstLine="709"/>
        <w:jc w:val="both"/>
        <w:rPr>
          <w:rFonts w:ascii="Times New Roman" w:hAnsi="Times New Roman"/>
          <w:sz w:val="20"/>
          <w:szCs w:val="20"/>
          <w:lang w:val="ru-RU"/>
        </w:rPr>
      </w:pPr>
      <w:r w:rsidRPr="00AB1F67">
        <w:rPr>
          <w:rFonts w:ascii="Times New Roman" w:hAnsi="Times New Roman"/>
          <w:sz w:val="20"/>
          <w:szCs w:val="20"/>
          <w:lang w:val="ru-RU"/>
        </w:rPr>
        <w:t>3.Разместить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w:t>
      </w:r>
      <w:hyperlink r:id="rId8" w:history="1">
        <w:r w:rsidRPr="00AB1F67">
          <w:rPr>
            <w:rStyle w:val="a4"/>
            <w:rFonts w:ascii="Times New Roman" w:hAnsi="Times New Roman"/>
            <w:sz w:val="20"/>
            <w:szCs w:val="20"/>
          </w:rPr>
          <w:t>http</w:t>
        </w:r>
        <w:r w:rsidRPr="00AB1F67">
          <w:rPr>
            <w:rStyle w:val="a4"/>
            <w:rFonts w:ascii="Times New Roman" w:hAnsi="Times New Roman"/>
            <w:sz w:val="20"/>
            <w:szCs w:val="20"/>
            <w:lang w:val="ru-RU"/>
          </w:rPr>
          <w:t>://</w:t>
        </w:r>
        <w:r w:rsidRPr="00AB1F67">
          <w:rPr>
            <w:rStyle w:val="a4"/>
            <w:rFonts w:ascii="Times New Roman" w:hAnsi="Times New Roman"/>
            <w:sz w:val="20"/>
            <w:szCs w:val="20"/>
          </w:rPr>
          <w:t>birofeld</w:t>
        </w:r>
        <w:r w:rsidRPr="00AB1F67">
          <w:rPr>
            <w:rStyle w:val="a4"/>
            <w:rFonts w:ascii="Times New Roman" w:hAnsi="Times New Roman"/>
            <w:sz w:val="20"/>
            <w:szCs w:val="20"/>
            <w:lang w:val="ru-RU"/>
          </w:rPr>
          <w:t>.</w:t>
        </w:r>
        <w:r w:rsidRPr="00AB1F67">
          <w:rPr>
            <w:rStyle w:val="a4"/>
            <w:rFonts w:ascii="Times New Roman" w:hAnsi="Times New Roman"/>
            <w:sz w:val="20"/>
            <w:szCs w:val="20"/>
          </w:rPr>
          <w:t>ru</w:t>
        </w:r>
        <w:r w:rsidRPr="00AB1F67">
          <w:rPr>
            <w:rStyle w:val="a4"/>
            <w:rFonts w:ascii="Times New Roman" w:hAnsi="Times New Roman"/>
            <w:sz w:val="20"/>
            <w:szCs w:val="20"/>
            <w:lang w:val="ru-RU"/>
          </w:rPr>
          <w:t>/</w:t>
        </w:r>
      </w:hyperlink>
      <w:r w:rsidRPr="00AB1F67">
        <w:rPr>
          <w:rFonts w:ascii="Times New Roman" w:hAnsi="Times New Roman"/>
          <w:sz w:val="20"/>
          <w:szCs w:val="20"/>
          <w:lang w:val="ru-RU"/>
        </w:rPr>
        <w:t>.</w:t>
      </w:r>
    </w:p>
    <w:p w:rsidR="00A85B90" w:rsidRPr="00AB1F67" w:rsidRDefault="00A85B90" w:rsidP="00A85B90">
      <w:pPr>
        <w:widowControl w:val="0"/>
        <w:autoSpaceDE w:val="0"/>
        <w:autoSpaceDN w:val="0"/>
        <w:adjustRightInd w:val="0"/>
        <w:ind w:firstLine="709"/>
        <w:jc w:val="both"/>
        <w:rPr>
          <w:rFonts w:ascii="Times New Roman" w:hAnsi="Times New Roman"/>
          <w:sz w:val="20"/>
          <w:szCs w:val="20"/>
          <w:lang w:val="ru-RU"/>
        </w:rPr>
      </w:pPr>
      <w:r w:rsidRPr="00AB1F67">
        <w:rPr>
          <w:rFonts w:ascii="Times New Roman" w:hAnsi="Times New Roman"/>
          <w:color w:val="000000"/>
          <w:sz w:val="20"/>
          <w:szCs w:val="20"/>
          <w:highlight w:val="white"/>
          <w:lang w:val="ru-RU"/>
        </w:rPr>
        <w:t>4.Контроль за исполнением настоящего постановления оставляю за собой.</w:t>
      </w:r>
    </w:p>
    <w:p w:rsidR="00A85B90" w:rsidRPr="00AB1F67" w:rsidRDefault="00A85B90" w:rsidP="00A85B90">
      <w:pPr>
        <w:autoSpaceDE w:val="0"/>
        <w:autoSpaceDN w:val="0"/>
        <w:adjustRightInd w:val="0"/>
        <w:spacing w:before="100"/>
        <w:jc w:val="both"/>
        <w:rPr>
          <w:rFonts w:ascii="Times New Roman" w:hAnsi="Times New Roman"/>
          <w:color w:val="000000"/>
          <w:sz w:val="20"/>
          <w:szCs w:val="20"/>
          <w:highlight w:val="white"/>
          <w:lang w:val="ru-RU"/>
        </w:rPr>
      </w:pPr>
      <w:r w:rsidRPr="00AB1F67">
        <w:rPr>
          <w:rFonts w:ascii="Times New Roman" w:hAnsi="Times New Roman"/>
          <w:color w:val="000000"/>
          <w:sz w:val="20"/>
          <w:szCs w:val="20"/>
          <w:highlight w:val="white"/>
          <w:lang w:val="ru-RU"/>
        </w:rPr>
        <w:tab/>
        <w:t>5. Настоящее  постановление вступает в силу после дня его официального опубликования.</w:t>
      </w:r>
    </w:p>
    <w:p w:rsidR="00A85B90" w:rsidRPr="00AB1F67" w:rsidRDefault="00A85B90" w:rsidP="00A85B90">
      <w:pPr>
        <w:ind w:firstLine="567"/>
        <w:jc w:val="both"/>
        <w:rPr>
          <w:rFonts w:ascii="Times New Roman" w:hAnsi="Times New Roman"/>
          <w:color w:val="000000"/>
          <w:sz w:val="20"/>
          <w:szCs w:val="20"/>
          <w:lang w:val="ru-RU"/>
        </w:rPr>
      </w:pPr>
    </w:p>
    <w:p w:rsidR="00A85B90" w:rsidRPr="00AB1F67" w:rsidRDefault="00A85B90" w:rsidP="00A85B90">
      <w:pPr>
        <w:shd w:val="clear" w:color="auto" w:fill="FFFFFF"/>
        <w:jc w:val="both"/>
        <w:rPr>
          <w:rFonts w:ascii="Times New Roman" w:hAnsi="Times New Roman"/>
          <w:color w:val="000000"/>
          <w:sz w:val="20"/>
          <w:szCs w:val="20"/>
          <w:lang w:val="ru-RU"/>
        </w:rPr>
      </w:pPr>
      <w:r w:rsidRPr="00AB1F67">
        <w:rPr>
          <w:rFonts w:ascii="Times New Roman" w:hAnsi="Times New Roman"/>
          <w:color w:val="000000"/>
          <w:sz w:val="20"/>
          <w:szCs w:val="20"/>
          <w:lang w:val="ru-RU"/>
        </w:rPr>
        <w:t>Заместитель главы администрации</w:t>
      </w:r>
    </w:p>
    <w:p w:rsidR="00A85B90" w:rsidRPr="00AB1F67" w:rsidRDefault="00A85B90" w:rsidP="00A85B90">
      <w:pPr>
        <w:shd w:val="clear" w:color="auto" w:fill="FFFFFF"/>
        <w:jc w:val="both"/>
        <w:rPr>
          <w:rFonts w:ascii="Times New Roman" w:hAnsi="Times New Roman"/>
          <w:color w:val="000000"/>
          <w:sz w:val="20"/>
          <w:szCs w:val="20"/>
          <w:lang w:val="ru-RU"/>
        </w:rPr>
      </w:pPr>
      <w:r w:rsidRPr="00AB1F67">
        <w:rPr>
          <w:rFonts w:ascii="Times New Roman" w:hAnsi="Times New Roman"/>
          <w:color w:val="000000"/>
          <w:sz w:val="20"/>
          <w:szCs w:val="20"/>
          <w:lang w:val="ru-RU"/>
        </w:rPr>
        <w:t>сельского поселения                                                                          К.А. Лойко</w:t>
      </w:r>
    </w:p>
    <w:p w:rsidR="00A85B90" w:rsidRDefault="00A85B90" w:rsidP="00A85B90">
      <w:pPr>
        <w:shd w:val="clear" w:color="auto" w:fill="FFFFFF"/>
        <w:jc w:val="both"/>
        <w:rPr>
          <w:rFonts w:ascii="Times New Roman" w:hAnsi="Times New Roman"/>
          <w:color w:val="000000"/>
          <w:sz w:val="20"/>
          <w:szCs w:val="20"/>
          <w:lang w:val="ru-RU"/>
        </w:rPr>
      </w:pPr>
    </w:p>
    <w:p w:rsidR="00482463" w:rsidRDefault="00482463" w:rsidP="00A85B90">
      <w:pPr>
        <w:shd w:val="clear" w:color="auto" w:fill="FFFFFF"/>
        <w:jc w:val="both"/>
        <w:rPr>
          <w:rFonts w:ascii="Times New Roman" w:hAnsi="Times New Roman"/>
          <w:color w:val="000000"/>
          <w:sz w:val="20"/>
          <w:szCs w:val="20"/>
          <w:lang w:val="ru-RU"/>
        </w:rPr>
      </w:pPr>
    </w:p>
    <w:p w:rsidR="00482463" w:rsidRDefault="00482463" w:rsidP="00A85B90">
      <w:pPr>
        <w:shd w:val="clear" w:color="auto" w:fill="FFFFFF"/>
        <w:jc w:val="both"/>
        <w:rPr>
          <w:rFonts w:ascii="Times New Roman" w:hAnsi="Times New Roman"/>
          <w:color w:val="000000"/>
          <w:sz w:val="20"/>
          <w:szCs w:val="20"/>
          <w:lang w:val="ru-RU"/>
        </w:rPr>
      </w:pPr>
    </w:p>
    <w:p w:rsidR="00482463" w:rsidRPr="00AB1F67" w:rsidRDefault="00482463" w:rsidP="00A85B90">
      <w:pPr>
        <w:shd w:val="clear" w:color="auto" w:fill="FFFFFF"/>
        <w:jc w:val="both"/>
        <w:rPr>
          <w:rFonts w:ascii="Times New Roman" w:hAnsi="Times New Roman"/>
          <w:color w:val="000000"/>
          <w:sz w:val="20"/>
          <w:szCs w:val="20"/>
          <w:lang w:val="ru-RU"/>
        </w:rPr>
      </w:pPr>
    </w:p>
    <w:p w:rsidR="00A85B90" w:rsidRPr="00AB1F67" w:rsidRDefault="00A85B90" w:rsidP="00A85B90">
      <w:pPr>
        <w:shd w:val="clear" w:color="auto" w:fill="FFFFFF"/>
        <w:jc w:val="both"/>
        <w:rPr>
          <w:rFonts w:ascii="Times New Roman" w:hAnsi="Times New Roman"/>
          <w:sz w:val="20"/>
          <w:szCs w:val="20"/>
          <w:lang w:val="ru-RU"/>
        </w:rPr>
      </w:pPr>
    </w:p>
    <w:p w:rsidR="00A85B90" w:rsidRPr="00AB1F67" w:rsidRDefault="00A85B90" w:rsidP="00A85B90">
      <w:pPr>
        <w:shd w:val="clear" w:color="auto" w:fill="FFFFFF"/>
        <w:jc w:val="both"/>
        <w:rPr>
          <w:rFonts w:ascii="Times New Roman" w:hAnsi="Times New Roman"/>
          <w:sz w:val="20"/>
          <w:szCs w:val="20"/>
          <w:lang w:val="ru-RU"/>
        </w:rPr>
      </w:pPr>
      <w:r w:rsidRPr="00AB1F67">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00482463">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Pr="00AB1F67">
        <w:rPr>
          <w:rFonts w:ascii="Times New Roman" w:hAnsi="Times New Roman"/>
          <w:sz w:val="20"/>
          <w:szCs w:val="20"/>
          <w:lang w:val="ru-RU"/>
        </w:rPr>
        <w:t xml:space="preserve">  Приложение</w:t>
      </w:r>
      <w:r w:rsidRPr="00AB1F67">
        <w:rPr>
          <w:rFonts w:ascii="Times New Roman" w:hAnsi="Times New Roman"/>
          <w:sz w:val="20"/>
          <w:szCs w:val="20"/>
          <w:lang w:val="ru-RU"/>
        </w:rPr>
        <w:tab/>
        <w:t xml:space="preserve"> </w:t>
      </w:r>
    </w:p>
    <w:p w:rsidR="00A85B90" w:rsidRPr="00AB1F67" w:rsidRDefault="00A85B90" w:rsidP="00A85B90">
      <w:pPr>
        <w:jc w:val="right"/>
        <w:rPr>
          <w:rFonts w:ascii="Times New Roman" w:hAnsi="Times New Roman"/>
          <w:sz w:val="20"/>
          <w:szCs w:val="20"/>
          <w:lang w:val="ru-RU"/>
        </w:rPr>
      </w:pPr>
      <w:r w:rsidRPr="00AB1F67">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Pr="00AB1F67">
        <w:rPr>
          <w:rFonts w:ascii="Times New Roman" w:hAnsi="Times New Roman"/>
          <w:sz w:val="20"/>
          <w:szCs w:val="20"/>
          <w:lang w:val="ru-RU"/>
        </w:rPr>
        <w:t>к постановлению администрации</w:t>
      </w: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00482463">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Pr="00AB1F67">
        <w:rPr>
          <w:rFonts w:ascii="Times New Roman" w:hAnsi="Times New Roman"/>
          <w:sz w:val="20"/>
          <w:szCs w:val="20"/>
          <w:lang w:val="ru-RU"/>
        </w:rPr>
        <w:t xml:space="preserve">сельского поселения </w:t>
      </w: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00482463">
        <w:rPr>
          <w:rFonts w:ascii="Times New Roman" w:hAnsi="Times New Roman"/>
          <w:sz w:val="20"/>
          <w:szCs w:val="20"/>
          <w:lang w:val="ru-RU"/>
        </w:rPr>
        <w:t xml:space="preserve">                                               </w:t>
      </w:r>
      <w:r w:rsidRPr="00AB1F67">
        <w:rPr>
          <w:rFonts w:ascii="Times New Roman" w:hAnsi="Times New Roman"/>
          <w:sz w:val="20"/>
          <w:szCs w:val="20"/>
          <w:lang w:val="ru-RU"/>
        </w:rPr>
        <w:t xml:space="preserve"> </w:t>
      </w:r>
      <w:r w:rsidR="00C44DA8" w:rsidRPr="00AB1F67">
        <w:rPr>
          <w:rFonts w:ascii="Times New Roman" w:hAnsi="Times New Roman"/>
          <w:sz w:val="20"/>
          <w:szCs w:val="20"/>
          <w:lang w:val="ru-RU"/>
        </w:rPr>
        <w:t xml:space="preserve"> </w:t>
      </w:r>
      <w:r w:rsidRPr="00AB1F67">
        <w:rPr>
          <w:rFonts w:ascii="Times New Roman" w:hAnsi="Times New Roman"/>
          <w:sz w:val="20"/>
          <w:szCs w:val="20"/>
          <w:lang w:val="ru-RU"/>
        </w:rPr>
        <w:t xml:space="preserve">от 17.03.2023. № 27                                                                                            </w:t>
      </w:r>
      <w:r w:rsidRPr="00AB1F67">
        <w:rPr>
          <w:rFonts w:ascii="Times New Roman" w:hAnsi="Times New Roman"/>
          <w:b/>
          <w:sz w:val="20"/>
          <w:szCs w:val="20"/>
          <w:lang w:val="ru-RU"/>
        </w:rPr>
        <w:t>Муниципальная программа</w:t>
      </w:r>
    </w:p>
    <w:p w:rsidR="00A85B90" w:rsidRPr="00AB1F67" w:rsidRDefault="00A85B90" w:rsidP="00A85B90">
      <w:pPr>
        <w:autoSpaceDE w:val="0"/>
        <w:autoSpaceDN w:val="0"/>
        <w:adjustRightInd w:val="0"/>
        <w:jc w:val="center"/>
        <w:rPr>
          <w:rFonts w:ascii="Times New Roman" w:hAnsi="Times New Roman"/>
          <w:b/>
          <w:color w:val="000000"/>
          <w:sz w:val="20"/>
          <w:szCs w:val="20"/>
          <w:lang w:val="ru-RU"/>
        </w:rPr>
      </w:pPr>
      <w:r w:rsidRPr="00AB1F67">
        <w:rPr>
          <w:rFonts w:ascii="Times New Roman" w:hAnsi="Times New Roman"/>
          <w:b/>
          <w:sz w:val="20"/>
          <w:szCs w:val="20"/>
          <w:lang w:val="ru-RU"/>
        </w:rPr>
        <w:t>1. Паспорт муниципальной программы «Обустройство ограждения открытой общественной территории, включающей в себя ограждение «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w:t>
      </w:r>
    </w:p>
    <w:tbl>
      <w:tblPr>
        <w:tblW w:w="0" w:type="auto"/>
        <w:tblCellMar>
          <w:left w:w="0" w:type="dxa"/>
          <w:right w:w="0" w:type="dxa"/>
        </w:tblCellMar>
        <w:tblLook w:val="04A0"/>
      </w:tblPr>
      <w:tblGrid>
        <w:gridCol w:w="7088"/>
        <w:gridCol w:w="7371"/>
      </w:tblGrid>
      <w:tr w:rsidR="00A85B90" w:rsidRPr="00440399" w:rsidTr="00C44DA8">
        <w:trPr>
          <w:trHeight w:val="15"/>
        </w:trPr>
        <w:tc>
          <w:tcPr>
            <w:tcW w:w="7088"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sz w:val="20"/>
                <w:szCs w:val="20"/>
                <w:lang w:val="ru-RU"/>
              </w:rPr>
            </w:pPr>
          </w:p>
        </w:tc>
        <w:tc>
          <w:tcPr>
            <w:tcW w:w="7371"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sz w:val="20"/>
                <w:szCs w:val="20"/>
                <w:lang w:val="ru-RU"/>
              </w:rPr>
            </w:pPr>
          </w:p>
        </w:tc>
      </w:tr>
      <w:tr w:rsidR="00A85B90" w:rsidRPr="00440399"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Наименование проекта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Обустройство ограждения открытой общественной территории, включающей в себя ограждение «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w:t>
            </w:r>
          </w:p>
        </w:tc>
      </w:tr>
      <w:tr w:rsidR="00A85B90" w:rsidRPr="00440399"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w:t>
            </w:r>
            <w:r w:rsidRPr="00AB1F67">
              <w:rPr>
                <w:rFonts w:ascii="Times New Roman" w:hAnsi="Times New Roman"/>
                <w:sz w:val="20"/>
                <w:szCs w:val="20"/>
              </w:rPr>
              <w:t> </w:t>
            </w:r>
            <w:hyperlink r:id="rId9" w:anchor="7D20K3" w:history="1">
              <w:r w:rsidRPr="00AB1F67">
                <w:rPr>
                  <w:rFonts w:ascii="Times New Roman" w:hAnsi="Times New Roman"/>
                  <w:sz w:val="20"/>
                  <w:szCs w:val="20"/>
                  <w:lang w:val="ru-RU"/>
                </w:rPr>
                <w:t xml:space="preserve">Постановлением Правительства Российской Федерации от 31.05.2019 </w:t>
              </w:r>
              <w:r w:rsidRPr="00AB1F67">
                <w:rPr>
                  <w:rFonts w:ascii="Times New Roman" w:hAnsi="Times New Roman"/>
                  <w:sz w:val="20"/>
                  <w:szCs w:val="20"/>
                </w:rPr>
                <w:t>N</w:t>
              </w:r>
              <w:r w:rsidRPr="00AB1F67">
                <w:rPr>
                  <w:rFonts w:ascii="Times New Roman" w:hAnsi="Times New Roman"/>
                  <w:sz w:val="20"/>
                  <w:szCs w:val="20"/>
                  <w:lang w:val="ru-RU"/>
                </w:rPr>
                <w:t xml:space="preserve"> 696</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Количественные показатели (показатель) результатов проекта по объектам, включенным в проект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Ограждение</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Адрес или описание местоположения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Еврейская автономная область, Биробиджанский район, адресный ориентир:  с. Бирофельд,                         ул. Центральная, д. 54; с. Опытное поле, ул. Дорожная, д. 4.</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ОКТМО населенного(-ых) пункта(-ов)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color w:val="333333"/>
                <w:sz w:val="20"/>
                <w:szCs w:val="20"/>
                <w:shd w:val="clear" w:color="auto" w:fill="FFFFFF"/>
              </w:rPr>
              <w:t>99605405</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Численность населения в населенных пунктах, в которых реализуется проект, на 1 января года подачи заявки, чел.</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358</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Благоустраиваемая площадь, на которой реализуется проект, кв. 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3153.0 кв.м.</w:t>
            </w:r>
          </w:p>
        </w:tc>
      </w:tr>
      <w:tr w:rsidR="00A85B90" w:rsidRPr="00440399"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Описание состава инициативной группы:</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а) активные группы жителей муниципального образования Еврейской автономной области;</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б) хозяйствующие субъекты, осуществляющие деятельность на территории соответствующего муниципального образования Еврейской автономной области;</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 xml:space="preserve">в) бюджетные учреждения, в том числе в сфере образования, здравоохранения, </w:t>
            </w:r>
            <w:r w:rsidRPr="00AB1F67">
              <w:rPr>
                <w:rFonts w:ascii="Times New Roman" w:hAnsi="Times New Roman"/>
                <w:sz w:val="20"/>
                <w:szCs w:val="20"/>
                <w:lang w:val="ru-RU"/>
              </w:rPr>
              <w:lastRenderedPageBreak/>
              <w:t>культуры, социальной защиты, физической культуры и спорта, общественные организации и иные некоммерческие организации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lastRenderedPageBreak/>
              <w:t>Активные группы жителей муниципального образования, хозяйствующие  субъекты, осуществляющие деятельность на территории  сельского поселения (глава КФХ)</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lastRenderedPageBreak/>
              <w:t>Продолжительность реализации проекта (количество месяцев)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7 месяца</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Планируемая дата начала и дата окончания реализации проекта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  марта 2024 г. - 1 сентября 2024 г.</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Общие расходы по проекту, тыс. руб.:</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b/>
                <w:sz w:val="20"/>
                <w:szCs w:val="20"/>
              </w:rPr>
            </w:pPr>
            <w:r w:rsidRPr="00AB1F67">
              <w:rPr>
                <w:rFonts w:ascii="Times New Roman" w:hAnsi="Times New Roman"/>
                <w:b/>
                <w:sz w:val="20"/>
                <w:szCs w:val="20"/>
              </w:rPr>
              <w:t>2900,0</w:t>
            </w:r>
          </w:p>
        </w:tc>
      </w:tr>
      <w:tr w:rsidR="00A85B90" w:rsidRPr="00440399"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 том числе за счет средств: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государственной поддержки (федерального и областного бюджетов)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b/>
                <w:sz w:val="20"/>
                <w:szCs w:val="20"/>
              </w:rPr>
            </w:pPr>
            <w:r w:rsidRPr="00AB1F67">
              <w:rPr>
                <w:rFonts w:ascii="Times New Roman" w:hAnsi="Times New Roman"/>
                <w:b/>
                <w:sz w:val="20"/>
                <w:szCs w:val="20"/>
              </w:rPr>
              <w:t>2287,3</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местного бюджета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b/>
                <w:sz w:val="20"/>
                <w:szCs w:val="20"/>
              </w:rPr>
            </w:pPr>
            <w:r w:rsidRPr="00AB1F67">
              <w:rPr>
                <w:rFonts w:ascii="Times New Roman" w:hAnsi="Times New Roman"/>
                <w:b/>
                <w:sz w:val="20"/>
                <w:szCs w:val="20"/>
              </w:rPr>
              <w:t>57,7</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558,00</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из них:</w:t>
            </w:r>
          </w:p>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вклад граждан, тыс. руб.:</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100,0</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денежные средства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трудовое участие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100,0</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помещений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технических средств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440399"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вклад общественных, включая волонтерские, организаций, тыс. руб.:</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денежные средства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трудовое участие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помещений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технических средств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вклад юридических лиц (индивидуальных предпринимателей), тыс. руб.:</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458.0</w:t>
            </w:r>
          </w:p>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денежные средства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трудовое участие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458,0</w:t>
            </w: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помещений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C44DA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предоставление технических средств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bl>
    <w:p w:rsidR="00A85B90" w:rsidRPr="00AB1F67" w:rsidRDefault="00A85B90" w:rsidP="00A85B90">
      <w:pPr>
        <w:textAlignment w:val="baseline"/>
        <w:rPr>
          <w:rFonts w:ascii="Times New Roman" w:hAnsi="Times New Roman"/>
          <w:color w:val="444444"/>
          <w:spacing w:val="-14"/>
          <w:sz w:val="20"/>
          <w:szCs w:val="20"/>
        </w:rPr>
      </w:pPr>
    </w:p>
    <w:p w:rsidR="00A85B90" w:rsidRPr="00AB1F67" w:rsidRDefault="00A85B90" w:rsidP="00A85B90">
      <w:pP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 Расчет трудового участия:</w:t>
      </w:r>
    </w:p>
    <w:tbl>
      <w:tblPr>
        <w:tblW w:w="0" w:type="auto"/>
        <w:tblCellMar>
          <w:left w:w="0" w:type="dxa"/>
          <w:right w:w="0" w:type="dxa"/>
        </w:tblCellMar>
        <w:tblLook w:val="04A0"/>
      </w:tblPr>
      <w:tblGrid>
        <w:gridCol w:w="554"/>
        <w:gridCol w:w="6109"/>
        <w:gridCol w:w="2835"/>
        <w:gridCol w:w="2409"/>
        <w:gridCol w:w="2552"/>
      </w:tblGrid>
      <w:tr w:rsidR="00A85B90" w:rsidRPr="00AB1F67" w:rsidTr="001B634D">
        <w:trPr>
          <w:trHeight w:val="15"/>
        </w:trPr>
        <w:tc>
          <w:tcPr>
            <w:tcW w:w="554"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6109"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835"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409"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2552"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r>
      <w:tr w:rsidR="00A85B90" w:rsidRPr="00AB1F67" w:rsidTr="001B634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N</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Описание работ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lang w:val="ru-RU"/>
              </w:rPr>
            </w:pPr>
            <w:r w:rsidRPr="00AB1F67">
              <w:rPr>
                <w:rFonts w:ascii="Times New Roman" w:hAnsi="Times New Roman"/>
                <w:sz w:val="20"/>
                <w:szCs w:val="20"/>
                <w:lang w:val="ru-RU"/>
              </w:rPr>
              <w:t>Трудовые затраты, количество человеко-часов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lang w:val="ru-RU"/>
              </w:rPr>
            </w:pPr>
            <w:r w:rsidRPr="00AB1F67">
              <w:rPr>
                <w:rFonts w:ascii="Times New Roman" w:hAnsi="Times New Roman"/>
                <w:sz w:val="20"/>
                <w:szCs w:val="20"/>
                <w:lang w:val="ru-RU"/>
              </w:rPr>
              <w:t>Стоимость</w:t>
            </w:r>
          </w:p>
          <w:p w:rsidR="00A85B90" w:rsidRPr="00AB1F67" w:rsidRDefault="00A85B90" w:rsidP="00284E3E">
            <w:pPr>
              <w:jc w:val="center"/>
              <w:textAlignment w:val="baseline"/>
              <w:rPr>
                <w:rFonts w:ascii="Times New Roman" w:hAnsi="Times New Roman"/>
                <w:sz w:val="20"/>
                <w:szCs w:val="20"/>
                <w:lang w:val="ru-RU"/>
              </w:rPr>
            </w:pPr>
            <w:r w:rsidRPr="00AB1F67">
              <w:rPr>
                <w:rFonts w:ascii="Times New Roman" w:hAnsi="Times New Roman"/>
                <w:sz w:val="20"/>
                <w:szCs w:val="20"/>
                <w:lang w:val="ru-RU"/>
              </w:rPr>
              <w:t>одного человеко-часа, руб.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Стоимость трудовых затрат, руб.</w:t>
            </w:r>
          </w:p>
        </w:tc>
      </w:tr>
      <w:tr w:rsidR="00A85B90" w:rsidRPr="00AB1F67" w:rsidTr="001B634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1</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 xml:space="preserve">1. Земляные </w:t>
            </w:r>
          </w:p>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Подготовительные работы:</w:t>
            </w:r>
          </w:p>
          <w:p w:rsidR="00A85B90" w:rsidRPr="00AB1F67" w:rsidRDefault="00A85B90" w:rsidP="00284E3E">
            <w:pPr>
              <w:shd w:val="clear" w:color="auto" w:fill="FFFFFF"/>
              <w:rPr>
                <w:rFonts w:ascii="Times New Roman" w:hAnsi="Times New Roman"/>
                <w:color w:val="000000"/>
                <w:sz w:val="20"/>
                <w:szCs w:val="20"/>
                <w:lang w:val="ru-RU"/>
              </w:rPr>
            </w:pPr>
            <w:r w:rsidRPr="00AB1F67">
              <w:rPr>
                <w:rFonts w:ascii="Times New Roman" w:hAnsi="Times New Roman"/>
                <w:color w:val="000000"/>
                <w:sz w:val="20"/>
                <w:szCs w:val="20"/>
                <w:lang w:val="ru-RU"/>
              </w:rPr>
              <w:t>бурение скважин под фундаменты стоек ограждения; доставка строительных материалов (бетона, цемента, строительной смеси); доставка ограждения;</w:t>
            </w:r>
          </w:p>
          <w:p w:rsidR="00A85B90" w:rsidRPr="00AB1F67" w:rsidRDefault="00A85B90" w:rsidP="00284E3E">
            <w:pPr>
              <w:rPr>
                <w:rFonts w:ascii="Times New Roman" w:hAnsi="Times New Roman"/>
                <w:sz w:val="20"/>
                <w:szCs w:val="20"/>
              </w:rPr>
            </w:pPr>
            <w:r w:rsidRPr="00AB1F67">
              <w:rPr>
                <w:rFonts w:ascii="Times New Roman" w:hAnsi="Times New Roman"/>
                <w:color w:val="000000"/>
                <w:sz w:val="20"/>
                <w:szCs w:val="20"/>
              </w:rPr>
              <w:t>бетонные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840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119,3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200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178</w:t>
            </w:r>
          </w:p>
        </w:tc>
      </w:tr>
      <w:tr w:rsidR="00A85B90" w:rsidRPr="00AB1F67" w:rsidTr="001B634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lastRenderedPageBreak/>
              <w:t>2</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lang w:val="ru-RU"/>
              </w:rPr>
            </w:pPr>
            <w:r w:rsidRPr="00AB1F67">
              <w:rPr>
                <w:rFonts w:ascii="Times New Roman" w:hAnsi="Times New Roman"/>
                <w:sz w:val="20"/>
                <w:szCs w:val="20"/>
                <w:lang w:val="ru-RU"/>
              </w:rPr>
              <w:t xml:space="preserve">Отсыпка территории мягким грунтом, выравнивание, планировка отсыпанной территории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280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821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130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tc>
      </w:tr>
      <w:tr w:rsidR="00A85B90" w:rsidRPr="00AB1F67" w:rsidTr="001B634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Всего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558</w:t>
            </w:r>
          </w:p>
        </w:tc>
      </w:tr>
    </w:tbl>
    <w:p w:rsidR="00A85B90" w:rsidRPr="00AB1F67" w:rsidRDefault="00A85B90" w:rsidP="00A85B90">
      <w:pP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br/>
        <w:t>Целевая группа:</w:t>
      </w:r>
    </w:p>
    <w:tbl>
      <w:tblPr>
        <w:tblW w:w="0" w:type="auto"/>
        <w:tblCellMar>
          <w:left w:w="0" w:type="dxa"/>
          <w:right w:w="0" w:type="dxa"/>
        </w:tblCellMar>
        <w:tblLook w:val="04A0"/>
      </w:tblPr>
      <w:tblGrid>
        <w:gridCol w:w="6653"/>
        <w:gridCol w:w="7806"/>
      </w:tblGrid>
      <w:tr w:rsidR="00A85B90" w:rsidRPr="00AB1F67" w:rsidTr="001B634D">
        <w:trPr>
          <w:trHeight w:val="15"/>
        </w:trPr>
        <w:tc>
          <w:tcPr>
            <w:tcW w:w="6653"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c>
          <w:tcPr>
            <w:tcW w:w="7806"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rPr>
            </w:pPr>
          </w:p>
        </w:tc>
      </w:tr>
      <w:tr w:rsidR="00A85B90" w:rsidRPr="00AB1F67" w:rsidTr="001B634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Численность населения, проголосовавшего за проект, чел.</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358</w:t>
            </w:r>
          </w:p>
        </w:tc>
      </w:tr>
      <w:tr w:rsidR="00A85B90" w:rsidRPr="00AB1F67" w:rsidTr="001B634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lang w:val="ru-RU"/>
              </w:rPr>
            </w:pPr>
            <w:r w:rsidRPr="00AB1F67">
              <w:rPr>
                <w:rFonts w:ascii="Times New Roman" w:hAnsi="Times New Roman"/>
                <w:sz w:val="20"/>
                <w:szCs w:val="20"/>
                <w:lang w:val="ru-RU"/>
              </w:rPr>
              <w:t>Численность сельского населения, подтвердившего участие в реализации проекта, чел.</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358</w:t>
            </w:r>
          </w:p>
        </w:tc>
      </w:tr>
      <w:tr w:rsidR="00A85B90" w:rsidRPr="00AB1F67" w:rsidTr="001B634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Количество выгодоприобретателей, чел.</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400</w:t>
            </w:r>
          </w:p>
        </w:tc>
      </w:tr>
      <w:tr w:rsidR="00A85B90" w:rsidRPr="00AB1F67" w:rsidTr="001B634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в том числе:</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r w:rsidR="00A85B90" w:rsidRPr="00AB1F67" w:rsidTr="001B634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молодежь до 30 лет, чел.</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254</w:t>
            </w:r>
          </w:p>
        </w:tc>
      </w:tr>
      <w:tr w:rsidR="00A85B90" w:rsidRPr="00AB1F67" w:rsidTr="001B634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маломобильная группа, чел.</w:t>
            </w:r>
          </w:p>
        </w:tc>
        <w:tc>
          <w:tcPr>
            <w:tcW w:w="780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r w:rsidRPr="00AB1F67">
              <w:rPr>
                <w:rFonts w:ascii="Times New Roman" w:hAnsi="Times New Roman"/>
                <w:sz w:val="20"/>
                <w:szCs w:val="20"/>
              </w:rPr>
              <w:t>146</w:t>
            </w:r>
          </w:p>
        </w:tc>
      </w:tr>
    </w:tbl>
    <w:p w:rsidR="00A85B90" w:rsidRPr="00AB1F67" w:rsidRDefault="00A85B90" w:rsidP="00A85B90">
      <w:pPr>
        <w:widowControl w:val="0"/>
        <w:tabs>
          <w:tab w:val="left" w:pos="0"/>
        </w:tabs>
        <w:autoSpaceDE w:val="0"/>
        <w:autoSpaceDN w:val="0"/>
        <w:jc w:val="center"/>
        <w:rPr>
          <w:rFonts w:ascii="Times New Roman" w:hAnsi="Times New Roman"/>
          <w:b/>
          <w:sz w:val="20"/>
          <w:szCs w:val="20"/>
        </w:rPr>
      </w:pPr>
      <w:r w:rsidRPr="00AB1F67">
        <w:rPr>
          <w:rFonts w:ascii="Times New Roman" w:hAnsi="Times New Roman"/>
          <w:color w:val="444444"/>
          <w:spacing w:val="-14"/>
          <w:sz w:val="20"/>
          <w:szCs w:val="20"/>
        </w:rPr>
        <w:br/>
        <w:t>    </w:t>
      </w:r>
      <w:r w:rsidRPr="00AB1F67">
        <w:rPr>
          <w:rFonts w:ascii="Times New Roman" w:hAnsi="Times New Roman"/>
          <w:b/>
          <w:sz w:val="20"/>
          <w:szCs w:val="20"/>
        </w:rPr>
        <w:t xml:space="preserve">II. Описание проекта </w:t>
      </w:r>
    </w:p>
    <w:p w:rsidR="00A85B90" w:rsidRPr="00AB1F67" w:rsidRDefault="00A85B90" w:rsidP="00A85B90">
      <w:pPr>
        <w:widowControl w:val="0"/>
        <w:tabs>
          <w:tab w:val="left" w:pos="0"/>
        </w:tabs>
        <w:autoSpaceDE w:val="0"/>
        <w:autoSpaceDN w:val="0"/>
        <w:jc w:val="center"/>
        <w:rPr>
          <w:rFonts w:ascii="Times New Roman" w:hAnsi="Times New Roman"/>
          <w:b/>
          <w:sz w:val="20"/>
          <w:szCs w:val="20"/>
          <w:lang w:val="ru-RU"/>
        </w:rPr>
      </w:pPr>
      <w:r w:rsidRPr="00AB1F67">
        <w:rPr>
          <w:rFonts w:ascii="Times New Roman" w:hAnsi="Times New Roman"/>
          <w:b/>
          <w:spacing w:val="3"/>
          <w:sz w:val="20"/>
          <w:szCs w:val="20"/>
          <w:shd w:val="clear" w:color="auto" w:fill="FFFFFF"/>
          <w:lang w:val="ru-RU"/>
        </w:rPr>
        <w:t>2.1. Описание проблемы и обоснование ее актуальности для граждан, проживающих на сельской территории</w:t>
      </w:r>
    </w:p>
    <w:p w:rsidR="00A85B90" w:rsidRPr="00AB1F67" w:rsidRDefault="00A85B90" w:rsidP="00A85B90">
      <w:pPr>
        <w:widowControl w:val="0"/>
        <w:tabs>
          <w:tab w:val="left" w:pos="0"/>
        </w:tabs>
        <w:spacing w:line="324" w:lineRule="exact"/>
        <w:ind w:right="20"/>
        <w:jc w:val="both"/>
        <w:rPr>
          <w:rFonts w:ascii="Times New Roman" w:hAnsi="Times New Roman"/>
          <w:sz w:val="20"/>
          <w:szCs w:val="20"/>
          <w:lang w:val="ru-RU"/>
        </w:rPr>
      </w:pPr>
      <w:r w:rsidRPr="00AB1F67">
        <w:rPr>
          <w:rFonts w:ascii="Times New Roman" w:hAnsi="Times New Roman"/>
          <w:color w:val="282828"/>
          <w:sz w:val="20"/>
          <w:szCs w:val="20"/>
          <w:shd w:val="clear" w:color="auto" w:fill="FFFFFF"/>
          <w:lang w:val="ru-RU"/>
        </w:rPr>
        <w:t xml:space="preserve">         </w:t>
      </w:r>
      <w:r w:rsidRPr="00AB1F67">
        <w:rPr>
          <w:rFonts w:ascii="Times New Roman" w:hAnsi="Times New Roman"/>
          <w:sz w:val="20"/>
          <w:szCs w:val="20"/>
          <w:lang w:val="ru-RU"/>
        </w:rPr>
        <w:t>Муниципальное казенное учреждение «Поселенческий Дом культуры</w:t>
      </w:r>
      <w:r w:rsidR="001B634D" w:rsidRPr="00AB1F67">
        <w:rPr>
          <w:rFonts w:ascii="Times New Roman" w:hAnsi="Times New Roman"/>
          <w:sz w:val="20"/>
          <w:szCs w:val="20"/>
          <w:lang w:val="ru-RU"/>
        </w:rPr>
        <w:t xml:space="preserve"> </w:t>
      </w:r>
      <w:r w:rsidRPr="00AB1F67">
        <w:rPr>
          <w:rFonts w:ascii="Times New Roman" w:hAnsi="Times New Roman"/>
          <w:sz w:val="20"/>
          <w:szCs w:val="20"/>
          <w:lang w:val="ru-RU"/>
        </w:rPr>
        <w:t>с.Бирофельд» муниципального образования «Бирофельдское сельское поселение» Биробиджанского муниципального района является многофункциональным центром культурно</w:t>
      </w:r>
      <w:r w:rsidR="001B634D" w:rsidRPr="00AB1F67">
        <w:rPr>
          <w:rFonts w:ascii="Times New Roman" w:hAnsi="Times New Roman"/>
          <w:sz w:val="20"/>
          <w:szCs w:val="20"/>
          <w:lang w:val="ru-RU"/>
        </w:rPr>
        <w:t xml:space="preserve"> </w:t>
      </w:r>
      <w:r w:rsidRPr="00AB1F67">
        <w:rPr>
          <w:rFonts w:ascii="Times New Roman" w:hAnsi="Times New Roman"/>
          <w:sz w:val="20"/>
          <w:szCs w:val="20"/>
          <w:lang w:val="ru-RU"/>
        </w:rPr>
        <w:t>-</w:t>
      </w:r>
      <w:r w:rsidR="001B634D" w:rsidRPr="00AB1F67">
        <w:rPr>
          <w:rFonts w:ascii="Times New Roman" w:hAnsi="Times New Roman"/>
          <w:sz w:val="20"/>
          <w:szCs w:val="20"/>
          <w:lang w:val="ru-RU"/>
        </w:rPr>
        <w:t xml:space="preserve"> </w:t>
      </w:r>
      <w:r w:rsidRPr="00AB1F67">
        <w:rPr>
          <w:rFonts w:ascii="Times New Roman" w:hAnsi="Times New Roman"/>
          <w:sz w:val="20"/>
          <w:szCs w:val="20"/>
          <w:lang w:val="ru-RU"/>
        </w:rPr>
        <w:t>досуговой деятельности сельского поселения. На базе учреждения функционируют 22 клубных формирований, в которых занимаются 228 человек, в том числе для детей и подростков 20 формирований -214 участников, для молодежи -1 формирование -6 человек, для взрослых -1 формирование -8 участников. В течение года в здании До</w:t>
      </w:r>
      <w:r w:rsidR="001B634D" w:rsidRPr="00AB1F67">
        <w:rPr>
          <w:rFonts w:ascii="Times New Roman" w:hAnsi="Times New Roman"/>
          <w:sz w:val="20"/>
          <w:szCs w:val="20"/>
          <w:lang w:val="ru-RU"/>
        </w:rPr>
        <w:t>м</w:t>
      </w:r>
      <w:r w:rsidRPr="00AB1F67">
        <w:rPr>
          <w:rFonts w:ascii="Times New Roman" w:hAnsi="Times New Roman"/>
          <w:sz w:val="20"/>
          <w:szCs w:val="20"/>
          <w:lang w:val="ru-RU"/>
        </w:rPr>
        <w:t>а культуры,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Широк спектр и форм мероприятий: торжественные и тематические концерты, театрализованные представления и игровые программы, викторины, кинолектории, спортивные эстафеты, танцевальные вечера</w:t>
      </w:r>
      <w:r w:rsidR="001B634D" w:rsidRPr="00AB1F67">
        <w:rPr>
          <w:rFonts w:ascii="Times New Roman" w:hAnsi="Times New Roman"/>
          <w:sz w:val="20"/>
          <w:szCs w:val="20"/>
          <w:lang w:val="ru-RU"/>
        </w:rPr>
        <w:t xml:space="preserve"> </w:t>
      </w:r>
      <w:r w:rsidRPr="00AB1F67">
        <w:rPr>
          <w:rFonts w:ascii="Times New Roman" w:hAnsi="Times New Roman"/>
          <w:sz w:val="20"/>
          <w:szCs w:val="20"/>
          <w:lang w:val="ru-RU"/>
        </w:rPr>
        <w:t>различные  тематические шествия по центральным улицам, авто и вело пробеги . Помимо этого, поселенческий Дом культуры  является площадкой для встреч представителей власти с жителями поселения; на базе учреждения образованы избирательные участки.</w:t>
      </w:r>
    </w:p>
    <w:p w:rsidR="00A85B90" w:rsidRPr="00AB1F67" w:rsidRDefault="00A85B90" w:rsidP="00A85B90">
      <w:pPr>
        <w:widowControl w:val="0"/>
        <w:tabs>
          <w:tab w:val="left" w:pos="0"/>
        </w:tabs>
        <w:spacing w:line="324" w:lineRule="exact"/>
        <w:ind w:right="20"/>
        <w:jc w:val="both"/>
        <w:rPr>
          <w:rFonts w:ascii="Times New Roman" w:hAnsi="Times New Roman"/>
          <w:sz w:val="20"/>
          <w:szCs w:val="20"/>
          <w:lang w:val="ru-RU"/>
        </w:rPr>
      </w:pPr>
      <w:r w:rsidRPr="00AB1F67">
        <w:rPr>
          <w:rFonts w:ascii="Times New Roman" w:hAnsi="Times New Roman"/>
          <w:sz w:val="20"/>
          <w:szCs w:val="20"/>
          <w:lang w:val="ru-RU"/>
        </w:rPr>
        <w:tab/>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A85B90" w:rsidRPr="00AB1F67" w:rsidRDefault="00A85B90" w:rsidP="00A85B90">
      <w:pPr>
        <w:widowControl w:val="0"/>
        <w:tabs>
          <w:tab w:val="left" w:pos="0"/>
        </w:tabs>
        <w:spacing w:line="324" w:lineRule="exact"/>
        <w:ind w:right="20"/>
        <w:jc w:val="both"/>
        <w:rPr>
          <w:rFonts w:ascii="Times New Roman" w:hAnsi="Times New Roman"/>
          <w:sz w:val="20"/>
          <w:szCs w:val="20"/>
          <w:lang w:val="ru-RU"/>
        </w:rPr>
      </w:pPr>
      <w:r w:rsidRPr="00AB1F67">
        <w:rPr>
          <w:rFonts w:ascii="Times New Roman" w:hAnsi="Times New Roman"/>
          <w:sz w:val="20"/>
          <w:szCs w:val="20"/>
          <w:lang w:val="ru-RU"/>
        </w:rPr>
        <w:tab/>
        <w:t xml:space="preserve">Принимая во внимание, что согласно ст. 41 Конституции Российской Федерации, каждый имеет право на охрану здоровья;  в статье 2 Федерального закона от 6 </w:t>
      </w:r>
      <w:r w:rsidRPr="00AB1F67">
        <w:rPr>
          <w:rFonts w:ascii="Times New Roman" w:hAnsi="Times New Roman"/>
          <w:sz w:val="20"/>
          <w:szCs w:val="20"/>
          <w:lang w:val="ru-RU"/>
        </w:rPr>
        <w:lastRenderedPageBreak/>
        <w:t xml:space="preserve">марта 2006 г. </w:t>
      </w:r>
      <w:r w:rsidRPr="00AB1F67">
        <w:rPr>
          <w:rFonts w:ascii="Times New Roman" w:hAnsi="Times New Roman"/>
          <w:sz w:val="20"/>
          <w:szCs w:val="20"/>
        </w:rPr>
        <w:t>N</w:t>
      </w:r>
      <w:r w:rsidRPr="00AB1F67">
        <w:rPr>
          <w:rFonts w:ascii="Times New Roman" w:hAnsi="Times New Roman"/>
          <w:sz w:val="20"/>
          <w:szCs w:val="20"/>
          <w:lang w:val="ru-RU"/>
        </w:rPr>
        <w:t xml:space="preserve">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  согласно СанПиН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учреждения  в соответствие с положительно меняющимся внешним обликом населенных пунктов сельского поселения. </w:t>
      </w:r>
    </w:p>
    <w:p w:rsidR="00A85B90" w:rsidRPr="00AB1F67" w:rsidRDefault="00A85B90" w:rsidP="00A85B90">
      <w:pPr>
        <w:jc w:val="center"/>
        <w:textAlignment w:val="baseline"/>
        <w:rPr>
          <w:rFonts w:ascii="Times New Roman" w:hAnsi="Times New Roman"/>
          <w:sz w:val="20"/>
          <w:szCs w:val="20"/>
          <w:shd w:val="clear" w:color="auto" w:fill="FFFFFF"/>
          <w:lang w:val="ru-RU"/>
        </w:rPr>
      </w:pP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Задачи проекта:</w:t>
      </w:r>
    </w:p>
    <w:p w:rsidR="00A85B90" w:rsidRPr="00AB1F67" w:rsidRDefault="00A85B90" w:rsidP="00A85B90">
      <w:pPr>
        <w:widowControl w:val="0"/>
        <w:autoSpaceDE w:val="0"/>
        <w:autoSpaceDN w:val="0"/>
        <w:jc w:val="both"/>
        <w:rPr>
          <w:rFonts w:ascii="Times New Roman" w:hAnsi="Times New Roman"/>
          <w:sz w:val="20"/>
          <w:szCs w:val="20"/>
          <w:lang w:val="ru-RU"/>
        </w:rPr>
      </w:pPr>
      <w:r w:rsidRPr="00AB1F67">
        <w:rPr>
          <w:rFonts w:ascii="Times New Roman" w:hAnsi="Times New Roman"/>
          <w:sz w:val="20"/>
          <w:szCs w:val="20"/>
          <w:lang w:val="ru-RU"/>
        </w:rPr>
        <w:t xml:space="preserve">1)обустройство ограждения </w:t>
      </w:r>
      <w:r w:rsidRPr="00AB1F67">
        <w:rPr>
          <w:rFonts w:ascii="Times New Roman" w:hAnsi="Times New Roman"/>
          <w:color w:val="444444"/>
          <w:spacing w:val="-14"/>
          <w:sz w:val="20"/>
          <w:szCs w:val="20"/>
          <w:lang w:val="ru-RU"/>
        </w:rPr>
        <w:t>открытого общественного пространства, включающего в себя  Дома культуры.</w:t>
      </w: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2) создание условий для эстетического оформления, культуры содержания прилегающей  данной территории</w:t>
      </w:r>
    </w:p>
    <w:p w:rsidR="00A85B90" w:rsidRPr="00AB1F67" w:rsidRDefault="00A85B90" w:rsidP="00A85B90">
      <w:pPr>
        <w:jc w:val="both"/>
        <w:rPr>
          <w:rFonts w:ascii="Times New Roman" w:hAnsi="Times New Roman"/>
          <w:sz w:val="20"/>
          <w:szCs w:val="20"/>
          <w:lang w:val="ru-RU"/>
        </w:rPr>
      </w:pP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Эскизный проект размещения ограждения</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на открытом общественном пространстве</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с. Бирофельд</w:t>
      </w:r>
    </w:p>
    <w:p w:rsidR="00A85B90" w:rsidRPr="00AB1F67" w:rsidRDefault="00A85B90" w:rsidP="00A85B90">
      <w:pPr>
        <w:jc w:val="center"/>
        <w:rPr>
          <w:rFonts w:ascii="Times New Roman" w:hAnsi="Times New Roman"/>
          <w:sz w:val="20"/>
          <w:szCs w:val="20"/>
          <w:lang w:val="ru-RU"/>
        </w:rPr>
      </w:pP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Центральная дорога</w:t>
      </w:r>
    </w:p>
    <w:p w:rsidR="00A85B90" w:rsidRPr="00AB1F67" w:rsidRDefault="00B856CE" w:rsidP="00A85B90">
      <w:pPr>
        <w:jc w:val="center"/>
        <w:rPr>
          <w:rFonts w:ascii="Times New Roman" w:hAnsi="Times New Roman"/>
          <w:sz w:val="20"/>
          <w:szCs w:val="20"/>
          <w:lang w:val="ru-RU"/>
        </w:rPr>
      </w:pPr>
      <w:r w:rsidRPr="00B856CE">
        <w:rPr>
          <w:rFonts w:ascii="Times New Roman" w:hAnsi="Times New Roman"/>
          <w:noProof/>
          <w:sz w:val="20"/>
          <w:szCs w:val="20"/>
        </w:rPr>
        <w:pict>
          <v:shape id="_x0000_s1042" type="#_x0000_t32" style="position:absolute;left:0;text-align:left;margin-left:0;margin-top:6pt;width:462.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" strokecolor="black [3200]" strokeweight=".5pt">
            <v:stroke startarrow="block" endarrow="block" joinstyle="miter"/>
          </v:shape>
        </w:pict>
      </w:r>
    </w:p>
    <w:p w:rsidR="00A85B90" w:rsidRPr="00AB1F67" w:rsidRDefault="00B856CE" w:rsidP="00A85B90">
      <w:pPr>
        <w:jc w:val="center"/>
        <w:rPr>
          <w:rFonts w:ascii="Times New Roman" w:hAnsi="Times New Roman"/>
          <w:sz w:val="20"/>
          <w:szCs w:val="20"/>
          <w:lang w:val="ru-RU"/>
        </w:rPr>
      </w:pPr>
      <w:r w:rsidRPr="00B856CE">
        <w:rPr>
          <w:rFonts w:ascii="Times New Roman" w:hAnsi="Times New Roman"/>
          <w:noProof/>
          <w:sz w:val="20"/>
          <w:szCs w:val="20"/>
        </w:rPr>
        <w:pict>
          <v:rect id="_x0000_s1041" style="position:absolute;left:0;text-align:left;margin-left:-2.55pt;margin-top:16.8pt;width:462.75pt;height:241.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" fillcolor="white [3201]" strokecolor="black [3200]" strokeweight="1pt">
            <v:textbox style="mso-next-textbox:#_x0000_s1041">
              <w:txbxContent>
                <w:p w:rsidR="00284E3E" w:rsidRPr="00A85B90" w:rsidRDefault="00284E3E" w:rsidP="00A85B90">
                  <w:pPr>
                    <w:rPr>
                      <w:rFonts w:ascii="Times New Roman" w:hAnsi="Times New Roman"/>
                      <w:lang w:val="ru-RU"/>
                    </w:rPr>
                  </w:pPr>
                  <w:r w:rsidRPr="00A85B90">
                    <w:rPr>
                      <w:rFonts w:ascii="Times New Roman" w:hAnsi="Times New Roman"/>
                      <w:lang w:val="ru-RU"/>
                    </w:rPr>
                    <w:t xml:space="preserve">Ворота и калитка                                                                            </w:t>
                  </w:r>
                  <w:r w:rsidR="00D87021">
                    <w:rPr>
                      <w:rFonts w:ascii="Times New Roman" w:hAnsi="Times New Roman"/>
                      <w:lang w:val="ru-RU"/>
                    </w:rPr>
                    <w:t xml:space="preserve">                       Ворота  </w:t>
                  </w:r>
                  <w:r w:rsidRPr="00A85B90">
                    <w:rPr>
                      <w:rFonts w:ascii="Times New Roman" w:hAnsi="Times New Roman"/>
                      <w:lang w:val="ru-RU"/>
                    </w:rPr>
                    <w:t>калитка</w:t>
                  </w:r>
                </w:p>
              </w:txbxContent>
            </v:textbox>
          </v:rect>
        </w:pict>
      </w:r>
    </w:p>
    <w:p w:rsidR="00A85B90" w:rsidRPr="00AB1F67" w:rsidRDefault="00B856CE" w:rsidP="00A85B90">
      <w:pPr>
        <w:jc w:val="center"/>
        <w:rPr>
          <w:rFonts w:ascii="Times New Roman" w:hAnsi="Times New Roman"/>
          <w:sz w:val="20"/>
          <w:szCs w:val="20"/>
          <w:lang w:val="ru-RU"/>
        </w:rPr>
      </w:pPr>
      <w:r w:rsidRPr="00B856CE">
        <w:rPr>
          <w:rFonts w:ascii="Times New Roman" w:hAnsi="Times New Roman"/>
          <w:noProof/>
          <w:sz w:val="20"/>
          <w:szCs w:val="20"/>
        </w:rPr>
        <w:pict>
          <v:shape id="Стрелка вверх 15" o:spid="_x0000_s1047" type="#_x0000_t68" style="position:absolute;left:0;text-align:left;margin-left:415.95pt;margin-top:6.75pt;width:12.75pt;height:101.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" adj="1360" fillcolor="#4f81bd [3204]" strokecolor="#243f60 [1604]" strokeweight="1pt"/>
        </w:pict>
      </w:r>
      <w:r w:rsidR="00A85B90" w:rsidRPr="00AB1F67">
        <w:rPr>
          <w:rFonts w:ascii="Times New Roman" w:hAnsi="Times New Roman"/>
          <w:sz w:val="20"/>
          <w:szCs w:val="20"/>
          <w:lang w:val="ru-RU"/>
        </w:rPr>
        <w:t>гапрапр</w:t>
      </w: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oval id="_x0000_s1044" style="position:absolute;margin-left:151.2pt;margin-top:8.1pt;width:147.75pt;height:1in;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" fillcolor="white [3201]" strokecolor="#f79646 [3209]" strokeweight="1pt">
            <v:stroke joinstyle="miter"/>
            <v:textbox style="mso-next-textbox:#_x0000_s1044">
              <w:txbxContent>
                <w:p w:rsidR="00284E3E" w:rsidRPr="00EE5FD0" w:rsidRDefault="00284E3E" w:rsidP="00A85B90">
                  <w:pPr>
                    <w:jc w:val="center"/>
                    <w:rPr>
                      <w:rFonts w:ascii="Times New Roman" w:hAnsi="Times New Roman"/>
                    </w:rPr>
                  </w:pPr>
                  <w:r w:rsidRPr="00EE5FD0">
                    <w:rPr>
                      <w:rFonts w:ascii="Times New Roman" w:hAnsi="Times New Roman"/>
                    </w:rPr>
                    <w:t>Сквер</w:t>
                  </w:r>
                </w:p>
              </w:txbxContent>
            </v:textbox>
          </v:oval>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shape id="_x0000_s1046" type="#_x0000_t13" style="position:absolute;margin-left:-38.5pt;margin-top:16.9pt;width:36pt;height:15.7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" adj="16875" fillcolor="#4f81bd [3204]" strokecolor="#243f60 [1604]" strokeweight="1pt">
            <v:textbox style="mso-next-textbox:#_x0000_s1046">
              <w:txbxContent>
                <w:p w:rsidR="00284E3E" w:rsidRDefault="00284E3E" w:rsidP="00A85B90">
                  <w:pPr>
                    <w:jc w:val="center"/>
                  </w:pPr>
                </w:p>
              </w:txbxContent>
            </v:textbox>
          </v:shape>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rect id="_x0000_s1043" style="position:absolute;margin-left:107.7pt;margin-top:5.25pt;width:246pt;height:51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" fillcolor="white [3201]" strokecolor="#f79646 [3209]" strokeweight="1pt">
            <v:textbox style="mso-next-textbox:#_x0000_s1043">
              <w:txbxContent>
                <w:p w:rsidR="00284E3E" w:rsidRPr="00EE5FD0" w:rsidRDefault="00284E3E" w:rsidP="00A85B90">
                  <w:pPr>
                    <w:jc w:val="center"/>
                    <w:rPr>
                      <w:rFonts w:ascii="Times New Roman" w:hAnsi="Times New Roman"/>
                    </w:rPr>
                  </w:pPr>
                  <w:r>
                    <w:rPr>
                      <w:rFonts w:ascii="Times New Roman" w:hAnsi="Times New Roman"/>
                    </w:rPr>
                    <w:t>Дом культуры</w:t>
                  </w:r>
                </w:p>
              </w:txbxContent>
            </v:textbox>
          </v:rec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rect id="_x0000_s1045" style="position:absolute;margin-left:247.95pt;margin-top:.75pt;width:102.75pt;height:2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" fillcolor="white [3201]" strokecolor="#f79646 [3209]" strokeweight="1pt">
            <v:textbox style="mso-next-textbox:#_x0000_s1045">
              <w:txbxContent>
                <w:p w:rsidR="00284E3E" w:rsidRPr="00EE5FD0" w:rsidRDefault="00284E3E" w:rsidP="00A85B90">
                  <w:pPr>
                    <w:jc w:val="center"/>
                    <w:rPr>
                      <w:rFonts w:ascii="Times New Roman" w:hAnsi="Times New Roman"/>
                    </w:rPr>
                  </w:pPr>
                  <w:r w:rsidRPr="00EE5FD0">
                    <w:rPr>
                      <w:rFonts w:ascii="Times New Roman" w:hAnsi="Times New Roman"/>
                    </w:rPr>
                    <w:t>Шамбо</w:t>
                  </w:r>
                </w:p>
              </w:txbxContent>
            </v:textbox>
          </v:rec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shape id="_x0000_s1048" type="#_x0000_t68" style="position:absolute;margin-left:415.95pt;margin-top:7.8pt;width:8.25pt;height:33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ad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" adj="2700" fillcolor="#4f81bd [3204]" strokecolor="#243f60 [1604]" strokeweight="1pt"/>
        </w:pict>
      </w:r>
      <w:r w:rsidR="00A85B90" w:rsidRPr="00AB1F67">
        <w:rPr>
          <w:rFonts w:ascii="Times New Roman" w:hAnsi="Times New Roman"/>
          <w:sz w:val="20"/>
          <w:szCs w:val="20"/>
          <w:lang w:val="ru-RU"/>
        </w:rPr>
        <w:t>Калитка</w: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 xml:space="preserve">                                                               </w:t>
      </w:r>
    </w:p>
    <w:p w:rsidR="00A85B90" w:rsidRPr="00AB1F67" w:rsidRDefault="00A85B90" w:rsidP="00A85B90">
      <w:pPr>
        <w:rPr>
          <w:rFonts w:ascii="Times New Roman" w:hAnsi="Times New Roman"/>
          <w:sz w:val="20"/>
          <w:szCs w:val="20"/>
          <w:lang w:val="ru-RU"/>
        </w:rPr>
      </w:pP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Ограждение планируется устанавливать металлическое, высотой 1,5 метра с двумя калитками и 1 воротами, что соответствует требованиям ГОСТА.</w:t>
      </w: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Процедуры по выбору подрядчика: конкурентные способы определения поставщиков.</w:t>
      </w: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сохранятся, будет обеспечено бережное отношение граждан к нему.</w:t>
      </w:r>
    </w:p>
    <w:p w:rsidR="00A85B90" w:rsidRPr="00AB1F67" w:rsidRDefault="00A85B90" w:rsidP="00A85B90">
      <w:pPr>
        <w:jc w:val="both"/>
        <w:rPr>
          <w:rFonts w:ascii="Times New Roman" w:hAnsi="Times New Roman"/>
          <w:sz w:val="20"/>
          <w:szCs w:val="20"/>
          <w:lang w:val="ru-RU"/>
        </w:rPr>
      </w:pPr>
    </w:p>
    <w:p w:rsidR="00A85B90" w:rsidRPr="00AB1F67" w:rsidRDefault="00A85B90" w:rsidP="00A85B90">
      <w:pPr>
        <w:jc w:val="both"/>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Эскизный проект размещения ограждения</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на открытом общественном пространстве</w:t>
      </w:r>
    </w:p>
    <w:p w:rsidR="00A85B90" w:rsidRPr="00AB1F67" w:rsidRDefault="00A85B90" w:rsidP="00A85B90">
      <w:pPr>
        <w:jc w:val="center"/>
        <w:rPr>
          <w:rFonts w:ascii="Times New Roman" w:hAnsi="Times New Roman"/>
          <w:b/>
          <w:sz w:val="20"/>
          <w:szCs w:val="20"/>
          <w:lang w:val="ru-RU"/>
        </w:rPr>
      </w:pPr>
      <w:r w:rsidRPr="00AB1F67">
        <w:rPr>
          <w:rFonts w:ascii="Times New Roman" w:hAnsi="Times New Roman"/>
          <w:b/>
          <w:sz w:val="20"/>
          <w:szCs w:val="20"/>
          <w:lang w:val="ru-RU"/>
        </w:rPr>
        <w:t>с. Опытное Поле</w:t>
      </w:r>
    </w:p>
    <w:p w:rsidR="00A85B90" w:rsidRPr="00AB1F67" w:rsidRDefault="00A85B90" w:rsidP="00A85B90">
      <w:pPr>
        <w:jc w:val="center"/>
        <w:rPr>
          <w:rFonts w:ascii="Times New Roman" w:hAnsi="Times New Roman"/>
          <w:sz w:val="20"/>
          <w:szCs w:val="20"/>
          <w:lang w:val="ru-RU"/>
        </w:rPr>
      </w:pPr>
    </w:p>
    <w:p w:rsidR="00A85B90" w:rsidRPr="00AB1F67" w:rsidRDefault="00A85B90" w:rsidP="00A85B90">
      <w:pPr>
        <w:jc w:val="center"/>
        <w:rPr>
          <w:rFonts w:ascii="Times New Roman" w:hAnsi="Times New Roman"/>
          <w:sz w:val="20"/>
          <w:szCs w:val="20"/>
          <w:lang w:val="ru-RU"/>
        </w:rPr>
      </w:pPr>
    </w:p>
    <w:p w:rsidR="00A85B90" w:rsidRPr="00AB1F67" w:rsidRDefault="00B856CE" w:rsidP="00A85B90">
      <w:pPr>
        <w:jc w:val="center"/>
        <w:rPr>
          <w:rFonts w:ascii="Times New Roman" w:hAnsi="Times New Roman"/>
          <w:sz w:val="20"/>
          <w:szCs w:val="20"/>
          <w:lang w:val="ru-RU"/>
        </w:rPr>
      </w:pPr>
      <w:r w:rsidRPr="00B856CE">
        <w:rPr>
          <w:rFonts w:ascii="Times New Roman" w:hAnsi="Times New Roman"/>
          <w:noProof/>
          <w:sz w:val="20"/>
          <w:szCs w:val="20"/>
        </w:rPr>
        <w:pict>
          <v:rect id="_x0000_s1049" style="position:absolute;left:0;text-align:left;margin-left:-2.55pt;margin-top:3.7pt;width:462.75pt;height:241.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" fillcolor="white [3201]" strokecolor="black [3200]" strokeweight="1pt">
            <v:textbox style="mso-next-textbox:#_x0000_s1049">
              <w:txbxContent>
                <w:p w:rsidR="00284E3E" w:rsidRDefault="00284E3E" w:rsidP="00A85B90">
                  <w:pPr>
                    <w:jc w:val="center"/>
                  </w:pPr>
                </w:p>
              </w:txbxContent>
            </v:textbox>
          </v:rect>
        </w:pict>
      </w:r>
      <w:r w:rsidRPr="00B856CE">
        <w:rPr>
          <w:rFonts w:ascii="Times New Roman" w:hAnsi="Times New Roman"/>
          <w:noProof/>
          <w:sz w:val="20"/>
          <w:szCs w:val="20"/>
        </w:rPr>
        <w:pict>
          <v:rect id="_x0000_s1052" style="position:absolute;left:0;text-align:left;margin-left:42.45pt;margin-top:95.55pt;width:56.25pt;height:125.2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" fillcolor="white [3201]" strokecolor="#f79646 [3209]" strokeweight="1pt">
            <v:textbox style="mso-next-textbox:#_x0000_s1052">
              <w:txbxContent>
                <w:p w:rsidR="00284E3E" w:rsidRDefault="00284E3E" w:rsidP="00A85B90">
                  <w:pPr>
                    <w:jc w:val="center"/>
                  </w:pPr>
                  <w:r>
                    <w:t>Детская площадка</w:t>
                  </w:r>
                </w:p>
              </w:txbxContent>
            </v:textbox>
          </v:rect>
        </w:pict>
      </w:r>
      <w:r w:rsidRPr="00B856CE">
        <w:rPr>
          <w:rFonts w:ascii="Times New Roman" w:hAnsi="Times New Roman"/>
          <w:noProof/>
          <w:sz w:val="20"/>
          <w:szCs w:val="20"/>
        </w:rPr>
        <w:pict>
          <v:rect id="_x0000_s1050" style="position:absolute;left:0;text-align:left;margin-left:170.7pt;margin-top:99.3pt;width:129pt;height:57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" fillcolor="white [3201]" strokecolor="#f79646 [3209]" strokeweight="1pt">
            <v:textbox style="mso-next-textbox:#_x0000_s1050">
              <w:txbxContent>
                <w:p w:rsidR="00284E3E" w:rsidRDefault="00284E3E" w:rsidP="00A85B90">
                  <w:pPr>
                    <w:jc w:val="center"/>
                  </w:pPr>
                  <w:r>
                    <w:t>Дом культуры и Библиотека</w:t>
                  </w:r>
                </w:p>
              </w:txbxContent>
            </v:textbox>
          </v:rect>
        </w:pict>
      </w: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гапрапр</w:t>
      </w: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rect id="_x0000_s1051" style="position:absolute;margin-left:170.7pt;margin-top:4.8pt;width:66.6pt;height:21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" fillcolor="white [3201]" strokecolor="#f79646 [3209]" strokeweight="1pt">
            <v:textbox style="mso-next-textbox:#_x0000_s1051">
              <w:txbxContent>
                <w:p w:rsidR="00284E3E" w:rsidRDefault="00284E3E" w:rsidP="00A85B90">
                  <w:pPr>
                    <w:jc w:val="center"/>
                  </w:pPr>
                  <w:r>
                    <w:t>Угольни</w:t>
                  </w:r>
                  <w:r w:rsidR="00D87021">
                    <w:rPr>
                      <w:lang w:val="ru-RU"/>
                    </w:rPr>
                    <w:t>ккк</w:t>
                  </w:r>
                  <w:r>
                    <w:t>к</w:t>
                  </w:r>
                </w:p>
              </w:txbxContent>
            </v:textbox>
          </v:rec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shape id="_x0000_s1055" type="#_x0000_t68" style="position:absolute;margin-left:360.45pt;margin-top:9pt;width:19.5pt;height:17.25pt;z-index:251670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" adj="10800" fillcolor="#4f81bd [3204]" strokecolor="#243f60 [1604]" strokeweight="1pt"/>
        </w:pict>
      </w:r>
      <w:r w:rsidRPr="00B856CE">
        <w:rPr>
          <w:rFonts w:ascii="Times New Roman" w:hAnsi="Times New Roman"/>
          <w:noProof/>
          <w:sz w:val="20"/>
          <w:szCs w:val="20"/>
        </w:rPr>
        <w:pict>
          <v:shape id="_x0000_s1054" type="#_x0000_t68" style="position:absolute;margin-left:133.95pt;margin-top:9pt;width:15.75pt;height:17.2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" adj="9861" fillcolor="#4f81bd [3204]" strokecolor="#243f60 [1604]" strokeweight="1pt"/>
        </w:pict>
      </w:r>
    </w:p>
    <w:p w:rsidR="00A85B90" w:rsidRPr="00AB1F67" w:rsidRDefault="00A85B90" w:rsidP="00A85B90">
      <w:pPr>
        <w:rPr>
          <w:rFonts w:ascii="Times New Roman" w:hAnsi="Times New Roman"/>
          <w:sz w:val="20"/>
          <w:szCs w:val="20"/>
          <w:lang w:val="ru-RU"/>
        </w:rPr>
      </w:pPr>
    </w:p>
    <w:p w:rsidR="00A85B90" w:rsidRPr="00AB1F67" w:rsidRDefault="00A85B90" w:rsidP="00A85B90">
      <w:pPr>
        <w:rPr>
          <w:rFonts w:ascii="Times New Roman" w:hAnsi="Times New Roman"/>
          <w:sz w:val="20"/>
          <w:szCs w:val="20"/>
          <w:lang w:val="ru-RU"/>
        </w:rPr>
      </w:pPr>
      <w:r w:rsidRPr="00AB1F67">
        <w:rPr>
          <w:rFonts w:ascii="Times New Roman" w:hAnsi="Times New Roman"/>
          <w:sz w:val="20"/>
          <w:szCs w:val="20"/>
          <w:lang w:val="ru-RU"/>
        </w:rPr>
        <w:t xml:space="preserve">                                             Калитка                                                             Ворота и калитка</w:t>
      </w:r>
    </w:p>
    <w:p w:rsidR="00A85B90" w:rsidRPr="00AB1F67" w:rsidRDefault="00A85B90" w:rsidP="00A85B90">
      <w:pPr>
        <w:rPr>
          <w:rFonts w:ascii="Times New Roman" w:hAnsi="Times New Roman"/>
          <w:sz w:val="20"/>
          <w:szCs w:val="20"/>
          <w:lang w:val="ru-RU"/>
        </w:rPr>
      </w:pPr>
    </w:p>
    <w:p w:rsidR="00A85B90" w:rsidRPr="00AB1F67" w:rsidRDefault="00B856CE" w:rsidP="00A85B90">
      <w:pPr>
        <w:rPr>
          <w:rFonts w:ascii="Times New Roman" w:hAnsi="Times New Roman"/>
          <w:sz w:val="20"/>
          <w:szCs w:val="20"/>
          <w:lang w:val="ru-RU"/>
        </w:rPr>
      </w:pPr>
      <w:r w:rsidRPr="00B856CE">
        <w:rPr>
          <w:rFonts w:ascii="Times New Roman" w:hAnsi="Times New Roman"/>
          <w:noProof/>
          <w:sz w:val="20"/>
          <w:szCs w:val="20"/>
        </w:rPr>
        <w:pict>
          <v:shape id="_x0000_s1053" type="#_x0000_t32" style="position:absolute;margin-left:-2.55pt;margin-top:44.9pt;width:462.7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" strokecolor="black [3200]" strokeweight=".5pt">
            <v:stroke startarrow="block" endarrow="block" joinstyle="miter"/>
          </v:shape>
        </w:pict>
      </w:r>
    </w:p>
    <w:p w:rsidR="00A85B90" w:rsidRPr="00AB1F67" w:rsidRDefault="00A85B90" w:rsidP="00A85B90">
      <w:pPr>
        <w:jc w:val="center"/>
        <w:rPr>
          <w:rFonts w:ascii="Times New Roman" w:hAnsi="Times New Roman"/>
          <w:sz w:val="20"/>
          <w:szCs w:val="20"/>
          <w:lang w:val="ru-RU"/>
        </w:rPr>
      </w:pPr>
      <w:r w:rsidRPr="00AB1F67">
        <w:rPr>
          <w:rFonts w:ascii="Times New Roman" w:hAnsi="Times New Roman"/>
          <w:sz w:val="20"/>
          <w:szCs w:val="20"/>
          <w:lang w:val="ru-RU"/>
        </w:rPr>
        <w:t>Федеральная трасса</w:t>
      </w:r>
    </w:p>
    <w:p w:rsidR="00A85B90" w:rsidRPr="00AB1F67" w:rsidRDefault="00A85B90" w:rsidP="00A85B90">
      <w:pPr>
        <w:jc w:val="center"/>
        <w:rPr>
          <w:rFonts w:ascii="Times New Roman" w:hAnsi="Times New Roman"/>
          <w:sz w:val="20"/>
          <w:szCs w:val="20"/>
          <w:lang w:val="ru-RU"/>
        </w:rPr>
      </w:pP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Ограждение планируется устанавливать металлическое, высотой 1,5 метра с двумя калитками и 1 воротами, что соответствует требованиям ГОСТА.</w:t>
      </w: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Процедуры по выбору подрядчика: конкурентные способы определения поставщиков.</w:t>
      </w:r>
    </w:p>
    <w:p w:rsidR="00A85B90" w:rsidRPr="00AB1F67" w:rsidRDefault="00A85B90" w:rsidP="00A85B90">
      <w:pPr>
        <w:jc w:val="both"/>
        <w:rPr>
          <w:rFonts w:ascii="Times New Roman" w:hAnsi="Times New Roman"/>
          <w:sz w:val="20"/>
          <w:szCs w:val="20"/>
          <w:lang w:val="ru-RU"/>
        </w:rPr>
      </w:pPr>
      <w:r w:rsidRPr="00AB1F67">
        <w:rPr>
          <w:rFonts w:ascii="Times New Roman" w:hAnsi="Times New Roman"/>
          <w:sz w:val="20"/>
          <w:szCs w:val="20"/>
          <w:lang w:val="ru-RU"/>
        </w:rPr>
        <w:t>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сохранятся, будет обеспечено бережное отношение граждан к нему.</w:t>
      </w:r>
    </w:p>
    <w:p w:rsidR="00A85B90" w:rsidRPr="00AB1F67" w:rsidRDefault="00A85B90" w:rsidP="00A85B90">
      <w:pPr>
        <w:jc w:val="both"/>
        <w:textAlignment w:val="baseline"/>
        <w:rPr>
          <w:rFonts w:ascii="Times New Roman" w:hAnsi="Times New Roman"/>
          <w:sz w:val="20"/>
          <w:szCs w:val="20"/>
          <w:lang w:val="ru-RU"/>
        </w:rPr>
      </w:pPr>
    </w:p>
    <w:p w:rsidR="00A85B90" w:rsidRPr="00AB1F67" w:rsidRDefault="00A85B90" w:rsidP="00A85B90">
      <w:pPr>
        <w:textAlignment w:val="baseline"/>
        <w:rPr>
          <w:rFonts w:ascii="Times New Roman" w:hAnsi="Times New Roman"/>
          <w:sz w:val="20"/>
          <w:szCs w:val="20"/>
          <w:lang w:val="ru-RU"/>
        </w:rPr>
      </w:pPr>
    </w:p>
    <w:p w:rsidR="00A85B90" w:rsidRPr="00AB1F67" w:rsidRDefault="00A85B90" w:rsidP="00A85B90">
      <w:pPr>
        <w:textAlignment w:val="baseline"/>
        <w:rPr>
          <w:rFonts w:ascii="Times New Roman" w:hAnsi="Times New Roman"/>
          <w:sz w:val="20"/>
          <w:szCs w:val="20"/>
          <w:lang w:val="ru-RU"/>
        </w:rPr>
      </w:pPr>
    </w:p>
    <w:p w:rsidR="00A85B90" w:rsidRPr="00AB1F67" w:rsidRDefault="00A85B90" w:rsidP="00A85B90">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План реализации мероприятий проекта</w:t>
      </w:r>
    </w:p>
    <w:tbl>
      <w:tblPr>
        <w:tblW w:w="0" w:type="auto"/>
        <w:tblCellMar>
          <w:left w:w="0" w:type="dxa"/>
          <w:right w:w="0" w:type="dxa"/>
        </w:tblCellMar>
        <w:tblLook w:val="04A0"/>
      </w:tblPr>
      <w:tblGrid>
        <w:gridCol w:w="5329"/>
        <w:gridCol w:w="4027"/>
        <w:gridCol w:w="3685"/>
      </w:tblGrid>
      <w:tr w:rsidR="00A85B90" w:rsidRPr="00AB1F67" w:rsidTr="001B634D">
        <w:trPr>
          <w:trHeight w:val="15"/>
        </w:trPr>
        <w:tc>
          <w:tcPr>
            <w:tcW w:w="5329"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b/>
                <w:sz w:val="20"/>
                <w:szCs w:val="20"/>
              </w:rPr>
            </w:pPr>
          </w:p>
        </w:tc>
        <w:tc>
          <w:tcPr>
            <w:tcW w:w="4027"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b/>
                <w:sz w:val="20"/>
                <w:szCs w:val="20"/>
              </w:rPr>
            </w:pPr>
          </w:p>
        </w:tc>
        <w:tc>
          <w:tcPr>
            <w:tcW w:w="3685" w:type="dxa"/>
            <w:tcBorders>
              <w:top w:val="nil"/>
              <w:left w:val="nil"/>
              <w:bottom w:val="nil"/>
              <w:right w:val="nil"/>
            </w:tcBorders>
            <w:shd w:val="clear" w:color="auto" w:fill="auto"/>
            <w:hideMark/>
          </w:tcPr>
          <w:p w:rsidR="00A85B90" w:rsidRPr="00AB1F67" w:rsidRDefault="00A85B90" w:rsidP="00284E3E">
            <w:pPr>
              <w:jc w:val="center"/>
              <w:rPr>
                <w:rFonts w:ascii="Times New Roman" w:hAnsi="Times New Roman"/>
                <w:b/>
                <w:sz w:val="20"/>
                <w:szCs w:val="20"/>
              </w:rPr>
            </w:pPr>
          </w:p>
        </w:tc>
      </w:tr>
      <w:tr w:rsidR="00A85B90" w:rsidRPr="00AB1F67" w:rsidTr="001B634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Наименование мероприятия</w:t>
            </w:r>
          </w:p>
        </w:tc>
        <w:tc>
          <w:tcPr>
            <w:tcW w:w="4027" w:type="dxa"/>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Сроки реализации</w:t>
            </w:r>
          </w:p>
        </w:tc>
        <w:tc>
          <w:tcPr>
            <w:tcW w:w="3685"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Ответственный исполнитель</w:t>
            </w:r>
          </w:p>
        </w:tc>
      </w:tr>
      <w:tr w:rsidR="00A85B90" w:rsidRPr="00AB1F67" w:rsidTr="001B634D">
        <w:trPr>
          <w:trHeight w:val="981"/>
        </w:trPr>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tabs>
                <w:tab w:val="left" w:pos="5870"/>
                <w:tab w:val="left" w:pos="7300"/>
              </w:tabs>
              <w:textAlignment w:val="baseline"/>
              <w:rPr>
                <w:rFonts w:ascii="Times New Roman" w:hAnsi="Times New Roman"/>
                <w:sz w:val="20"/>
                <w:szCs w:val="20"/>
              </w:rPr>
            </w:pPr>
            <w:r w:rsidRPr="00AB1F67">
              <w:rPr>
                <w:rFonts w:ascii="Times New Roman" w:hAnsi="Times New Roman"/>
                <w:sz w:val="20"/>
                <w:szCs w:val="20"/>
              </w:rPr>
              <w:t>1. Подготовительные работы:</w:t>
            </w:r>
          </w:p>
          <w:p w:rsidR="00A85B90" w:rsidRPr="00AB1F67" w:rsidRDefault="00A85B90" w:rsidP="00284E3E">
            <w:pPr>
              <w:tabs>
                <w:tab w:val="left" w:pos="5870"/>
                <w:tab w:val="left" w:pos="7300"/>
              </w:tabs>
              <w:textAlignment w:val="baseline"/>
              <w:rPr>
                <w:rFonts w:ascii="Times New Roman" w:hAnsi="Times New Roman"/>
                <w:sz w:val="20"/>
                <w:szCs w:val="20"/>
              </w:rPr>
            </w:pPr>
          </w:p>
          <w:p w:rsidR="00A85B90" w:rsidRPr="00AB1F67" w:rsidRDefault="00A85B90" w:rsidP="00284E3E">
            <w:pPr>
              <w:tabs>
                <w:tab w:val="left" w:pos="5870"/>
                <w:tab w:val="left" w:pos="7300"/>
              </w:tabs>
              <w:textAlignment w:val="baseline"/>
              <w:rPr>
                <w:rFonts w:ascii="Times New Roman" w:hAnsi="Times New Roman"/>
                <w:sz w:val="20"/>
                <w:szCs w:val="20"/>
              </w:rPr>
            </w:pPr>
          </w:p>
        </w:tc>
        <w:tc>
          <w:tcPr>
            <w:tcW w:w="4027" w:type="dxa"/>
            <w:tcBorders>
              <w:top w:val="single" w:sz="4" w:space="0" w:color="000000"/>
              <w:left w:val="single" w:sz="4" w:space="0" w:color="auto"/>
              <w:bottom w:val="single" w:sz="4" w:space="0" w:color="000000"/>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10.03.2024 до</w:t>
            </w: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10.04.2024 год</w:t>
            </w:r>
          </w:p>
          <w:p w:rsidR="00A85B90" w:rsidRPr="00AB1F67" w:rsidRDefault="00A85B90" w:rsidP="00284E3E">
            <w:pPr>
              <w:tabs>
                <w:tab w:val="left" w:pos="5870"/>
                <w:tab w:val="left" w:pos="7300"/>
              </w:tabs>
              <w:jc w:val="center"/>
              <w:textAlignment w:val="baseline"/>
              <w:rPr>
                <w:rFonts w:ascii="Times New Roman" w:hAnsi="Times New Roman"/>
                <w:sz w:val="20"/>
                <w:szCs w:val="20"/>
              </w:rPr>
            </w:pP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A85B90" w:rsidRPr="00AB1F67" w:rsidRDefault="00A85B90" w:rsidP="00284E3E">
            <w:pPr>
              <w:tabs>
                <w:tab w:val="left" w:pos="5870"/>
                <w:tab w:val="left" w:pos="7300"/>
              </w:tabs>
              <w:ind w:left="210"/>
              <w:jc w:val="center"/>
              <w:textAlignment w:val="baseline"/>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 xml:space="preserve"> К.А. Лойко</w:t>
            </w:r>
          </w:p>
        </w:tc>
      </w:tr>
      <w:tr w:rsidR="00A85B90" w:rsidRPr="00AB1F67" w:rsidTr="001B634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027"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r>
      <w:tr w:rsidR="00A85B90" w:rsidRPr="00AB1F67" w:rsidTr="001B634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tabs>
                <w:tab w:val="left" w:pos="5470"/>
              </w:tabs>
              <w:textAlignment w:val="baseline"/>
              <w:rPr>
                <w:rFonts w:ascii="Times New Roman" w:hAnsi="Times New Roman"/>
                <w:sz w:val="20"/>
                <w:szCs w:val="20"/>
              </w:rPr>
            </w:pPr>
            <w:r w:rsidRPr="00AB1F67">
              <w:rPr>
                <w:rFonts w:ascii="Times New Roman" w:hAnsi="Times New Roman"/>
                <w:sz w:val="20"/>
                <w:szCs w:val="20"/>
              </w:rPr>
              <w:t>2. Приобретение оборудования:</w:t>
            </w:r>
          </w:p>
        </w:tc>
        <w:tc>
          <w:tcPr>
            <w:tcW w:w="4027" w:type="dxa"/>
            <w:tcBorders>
              <w:top w:val="single" w:sz="4" w:space="0" w:color="000000"/>
              <w:left w:val="single" w:sz="4" w:space="0" w:color="auto"/>
              <w:bottom w:val="single" w:sz="4" w:space="0" w:color="000000"/>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10.03.2024 до</w:t>
            </w:r>
          </w:p>
          <w:p w:rsidR="00A85B90" w:rsidRPr="00AB1F67" w:rsidRDefault="00A85B90" w:rsidP="00284E3E">
            <w:pPr>
              <w:tabs>
                <w:tab w:val="left" w:pos="5470"/>
              </w:tabs>
              <w:ind w:left="70"/>
              <w:jc w:val="center"/>
              <w:textAlignment w:val="baseline"/>
              <w:rPr>
                <w:rFonts w:ascii="Times New Roman" w:hAnsi="Times New Roman"/>
                <w:sz w:val="20"/>
                <w:szCs w:val="20"/>
              </w:rPr>
            </w:pPr>
            <w:r w:rsidRPr="00AB1F67">
              <w:rPr>
                <w:rFonts w:ascii="Times New Roman" w:hAnsi="Times New Roman"/>
                <w:sz w:val="20"/>
                <w:szCs w:val="20"/>
              </w:rPr>
              <w:t>10.04.2024 год</w:t>
            </w: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A85B90" w:rsidRPr="00AB1F67" w:rsidRDefault="00A85B90" w:rsidP="00284E3E">
            <w:pPr>
              <w:tabs>
                <w:tab w:val="left" w:pos="520"/>
              </w:tabs>
              <w:jc w:val="center"/>
              <w:textAlignment w:val="baseline"/>
              <w:rPr>
                <w:rFonts w:ascii="Times New Roman" w:hAnsi="Times New Roman"/>
                <w:sz w:val="20"/>
                <w:szCs w:val="20"/>
              </w:rPr>
            </w:pPr>
            <w:r w:rsidRPr="00AB1F67">
              <w:rPr>
                <w:rFonts w:ascii="Times New Roman" w:hAnsi="Times New Roman"/>
                <w:sz w:val="20"/>
                <w:szCs w:val="20"/>
              </w:rPr>
              <w:t>К.А.Лойко</w:t>
            </w:r>
          </w:p>
        </w:tc>
      </w:tr>
      <w:tr w:rsidR="00A85B90" w:rsidRPr="00AB1F67" w:rsidTr="001B634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027"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p>
        </w:tc>
      </w:tr>
      <w:tr w:rsidR="00A85B90" w:rsidRPr="00AB1F67" w:rsidTr="001B634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textAlignment w:val="baseline"/>
              <w:rPr>
                <w:rFonts w:ascii="Times New Roman" w:hAnsi="Times New Roman"/>
                <w:sz w:val="20"/>
                <w:szCs w:val="20"/>
              </w:rPr>
            </w:pPr>
            <w:r w:rsidRPr="00AB1F67">
              <w:rPr>
                <w:rFonts w:ascii="Times New Roman" w:hAnsi="Times New Roman"/>
                <w:sz w:val="20"/>
                <w:szCs w:val="20"/>
              </w:rPr>
              <w:t>3. Ремонтно-строительные работы:</w:t>
            </w:r>
          </w:p>
        </w:tc>
        <w:tc>
          <w:tcPr>
            <w:tcW w:w="4027" w:type="dxa"/>
            <w:tcBorders>
              <w:top w:val="single" w:sz="4" w:space="0" w:color="000000"/>
              <w:left w:val="single" w:sz="4" w:space="0" w:color="auto"/>
              <w:bottom w:val="single" w:sz="4" w:space="0" w:color="000000"/>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10.03.2024 до</w:t>
            </w:r>
          </w:p>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10.04.2024 год</w:t>
            </w: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A85B90" w:rsidRPr="00AB1F67" w:rsidRDefault="00A85B90" w:rsidP="00284E3E">
            <w:pPr>
              <w:tabs>
                <w:tab w:val="left" w:pos="5470"/>
              </w:tabs>
              <w:textAlignment w:val="baseline"/>
              <w:rPr>
                <w:rFonts w:ascii="Times New Roman" w:hAnsi="Times New Roman"/>
                <w:sz w:val="20"/>
                <w:szCs w:val="20"/>
              </w:rPr>
            </w:pPr>
            <w:r w:rsidRPr="00AB1F67">
              <w:rPr>
                <w:rFonts w:ascii="Times New Roman" w:hAnsi="Times New Roman"/>
                <w:sz w:val="20"/>
                <w:szCs w:val="20"/>
              </w:rPr>
              <w:t xml:space="preserve">      К.А. Лойко</w:t>
            </w:r>
          </w:p>
        </w:tc>
      </w:tr>
      <w:tr w:rsidR="00A85B90" w:rsidRPr="00AB1F67" w:rsidTr="001B634D">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rPr>
                <w:rFonts w:ascii="Times New Roman" w:hAnsi="Times New Roman"/>
                <w:sz w:val="20"/>
                <w:szCs w:val="20"/>
              </w:rPr>
            </w:pPr>
          </w:p>
        </w:tc>
      </w:tr>
    </w:tbl>
    <w:p w:rsidR="00A85B90" w:rsidRPr="00AB1F67" w:rsidRDefault="00A85B90" w:rsidP="00A85B90">
      <w:pPr>
        <w:jc w:val="center"/>
        <w:textAlignment w:val="baseline"/>
        <w:rPr>
          <w:rFonts w:ascii="Times New Roman" w:hAnsi="Times New Roman"/>
          <w:color w:val="444444"/>
          <w:spacing w:val="-14"/>
          <w:sz w:val="20"/>
          <w:szCs w:val="20"/>
          <w:lang w:val="ru-RU"/>
        </w:rPr>
      </w:pPr>
      <w:r w:rsidRPr="00AB1F67">
        <w:rPr>
          <w:rFonts w:ascii="Times New Roman" w:hAnsi="Times New Roman"/>
          <w:color w:val="444444"/>
          <w:spacing w:val="-14"/>
          <w:sz w:val="20"/>
          <w:szCs w:val="20"/>
          <w:lang w:val="ru-RU"/>
        </w:rPr>
        <w:br/>
      </w:r>
      <w:r w:rsidRPr="00AB1F67">
        <w:rPr>
          <w:rFonts w:ascii="Times New Roman" w:hAnsi="Times New Roman"/>
          <w:color w:val="444444"/>
          <w:spacing w:val="-14"/>
          <w:sz w:val="20"/>
          <w:szCs w:val="20"/>
        </w:rPr>
        <w:t>    </w:t>
      </w:r>
      <w:r w:rsidRPr="00AB1F67">
        <w:rPr>
          <w:rFonts w:ascii="Times New Roman" w:hAnsi="Times New Roman"/>
          <w:b/>
          <w:color w:val="444444"/>
          <w:spacing w:val="-14"/>
          <w:sz w:val="20"/>
          <w:szCs w:val="20"/>
        </w:rPr>
        <w:t>III</w:t>
      </w:r>
      <w:r w:rsidRPr="00AB1F67">
        <w:rPr>
          <w:rFonts w:ascii="Times New Roman" w:hAnsi="Times New Roman"/>
          <w:b/>
          <w:color w:val="444444"/>
          <w:spacing w:val="-14"/>
          <w:sz w:val="20"/>
          <w:szCs w:val="20"/>
          <w:lang w:val="ru-RU"/>
        </w:rPr>
        <w:t>. Смета расходов по проекту (тыс. руб.)</w:t>
      </w:r>
    </w:p>
    <w:p w:rsidR="00A85B90" w:rsidRPr="00AB1F67" w:rsidRDefault="00A85B90" w:rsidP="00A85B90">
      <w:pPr>
        <w:jc w:val="center"/>
        <w:textAlignment w:val="baseline"/>
        <w:rPr>
          <w:rFonts w:ascii="Times New Roman" w:hAnsi="Times New Roman"/>
          <w:color w:val="444444"/>
          <w:spacing w:val="-14"/>
          <w:sz w:val="20"/>
          <w:szCs w:val="20"/>
          <w:lang w:val="ru-RU"/>
        </w:rPr>
      </w:pPr>
    </w:p>
    <w:tbl>
      <w:tblPr>
        <w:tblW w:w="13339" w:type="dxa"/>
        <w:tblLayout w:type="fixed"/>
        <w:tblCellMar>
          <w:left w:w="0" w:type="dxa"/>
          <w:right w:w="0" w:type="dxa"/>
        </w:tblCellMar>
        <w:tblLook w:val="04A0"/>
      </w:tblPr>
      <w:tblGrid>
        <w:gridCol w:w="4091"/>
        <w:gridCol w:w="812"/>
        <w:gridCol w:w="909"/>
        <w:gridCol w:w="1411"/>
        <w:gridCol w:w="20"/>
        <w:gridCol w:w="61"/>
        <w:gridCol w:w="82"/>
        <w:gridCol w:w="2186"/>
        <w:gridCol w:w="82"/>
        <w:gridCol w:w="3603"/>
        <w:gridCol w:w="82"/>
      </w:tblGrid>
      <w:tr w:rsidR="00A85B90" w:rsidRPr="00440399" w:rsidTr="00486D07">
        <w:trPr>
          <w:gridAfter w:val="6"/>
          <w:wAfter w:w="6096" w:type="dxa"/>
          <w:trHeight w:val="15"/>
        </w:trPr>
        <w:tc>
          <w:tcPr>
            <w:tcW w:w="4091"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812"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2320" w:type="dxa"/>
            <w:gridSpan w:val="2"/>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c>
          <w:tcPr>
            <w:tcW w:w="20" w:type="dxa"/>
            <w:tcBorders>
              <w:top w:val="nil"/>
              <w:left w:val="nil"/>
              <w:bottom w:val="nil"/>
              <w:right w:val="nil"/>
            </w:tcBorders>
            <w:shd w:val="clear" w:color="auto" w:fill="auto"/>
            <w:hideMark/>
          </w:tcPr>
          <w:p w:rsidR="00A85B90" w:rsidRPr="00AB1F67" w:rsidRDefault="00A85B90" w:rsidP="00284E3E">
            <w:pPr>
              <w:rPr>
                <w:rFonts w:ascii="Times New Roman" w:hAnsi="Times New Roman"/>
                <w:sz w:val="20"/>
                <w:szCs w:val="20"/>
                <w:lang w:val="ru-RU"/>
              </w:rPr>
            </w:pPr>
          </w:p>
        </w:tc>
      </w:tr>
      <w:tr w:rsidR="00A85B90" w:rsidRPr="00440399" w:rsidTr="00486D07">
        <w:trPr>
          <w:trHeight w:val="1151"/>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Статьи сметы расходов</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Общие расходы по проекту</w:t>
            </w:r>
          </w:p>
        </w:tc>
        <w:tc>
          <w:tcPr>
            <w:tcW w:w="1574"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Запрашиваемые средства государственной поддержки</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textAlignment w:val="baseline"/>
              <w:rPr>
                <w:rFonts w:ascii="Times New Roman" w:hAnsi="Times New Roman"/>
                <w:sz w:val="20"/>
                <w:szCs w:val="20"/>
              </w:rPr>
            </w:pPr>
            <w:r w:rsidRPr="00AB1F67">
              <w:rPr>
                <w:rFonts w:ascii="Times New Roman" w:hAnsi="Times New Roman"/>
                <w:sz w:val="20"/>
                <w:szCs w:val="20"/>
              </w:rPr>
              <w:t>Местный бюджет</w:t>
            </w:r>
          </w:p>
        </w:tc>
        <w:tc>
          <w:tcPr>
            <w:tcW w:w="3685" w:type="dxa"/>
            <w:gridSpan w:val="2"/>
            <w:tcBorders>
              <w:top w:val="single" w:sz="4" w:space="0" w:color="auto"/>
              <w:bottom w:val="single" w:sz="4" w:space="0" w:color="auto"/>
              <w:right w:val="single" w:sz="4" w:space="0" w:color="auto"/>
            </w:tcBorders>
            <w:shd w:val="clear" w:color="auto" w:fill="auto"/>
          </w:tcPr>
          <w:p w:rsidR="00A85B90" w:rsidRPr="00AB1F67" w:rsidRDefault="00A85B90" w:rsidP="00284E3E">
            <w:pPr>
              <w:jc w:val="center"/>
              <w:rPr>
                <w:rFonts w:ascii="Times New Roman" w:hAnsi="Times New Roman"/>
                <w:sz w:val="20"/>
                <w:szCs w:val="20"/>
                <w:lang w:val="ru-RU"/>
              </w:rPr>
            </w:pPr>
            <w:r w:rsidRPr="00AB1F67">
              <w:rPr>
                <w:rFonts w:ascii="Times New Roman" w:hAnsi="Times New Roman"/>
                <w:sz w:val="20"/>
                <w:szCs w:val="20"/>
                <w:lang w:val="ru-RU"/>
              </w:rPr>
              <w:t>Вклад инициатора проекта (местный бюджет, внебюджетные источники)</w:t>
            </w:r>
          </w:p>
        </w:tc>
      </w:tr>
      <w:tr w:rsidR="00A85B90" w:rsidRPr="00AB1F67" w:rsidTr="00486D07">
        <w:trPr>
          <w:trHeight w:val="557"/>
        </w:trPr>
        <w:tc>
          <w:tcPr>
            <w:tcW w:w="4091" w:type="dxa"/>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w:t>
            </w:r>
          </w:p>
        </w:tc>
        <w:tc>
          <w:tcPr>
            <w:tcW w:w="1721" w:type="dxa"/>
            <w:gridSpan w:val="2"/>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w:t>
            </w:r>
          </w:p>
        </w:tc>
        <w:tc>
          <w:tcPr>
            <w:tcW w:w="1574" w:type="dxa"/>
            <w:gridSpan w:val="4"/>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3</w:t>
            </w:r>
          </w:p>
        </w:tc>
        <w:tc>
          <w:tcPr>
            <w:tcW w:w="2268" w:type="dxa"/>
            <w:gridSpan w:val="2"/>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4</w:t>
            </w:r>
          </w:p>
        </w:tc>
        <w:tc>
          <w:tcPr>
            <w:tcW w:w="3685" w:type="dxa"/>
            <w:gridSpan w:val="2"/>
            <w:tcBorders>
              <w:top w:val="single" w:sz="4" w:space="0" w:color="auto"/>
              <w:right w:val="single" w:sz="4" w:space="0" w:color="auto"/>
            </w:tcBorders>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w:t>
            </w:r>
          </w:p>
          <w:p w:rsidR="00A85B90" w:rsidRPr="00AB1F67" w:rsidRDefault="00A85B90" w:rsidP="00284E3E">
            <w:pPr>
              <w:jc w:val="center"/>
              <w:rPr>
                <w:rFonts w:ascii="Times New Roman" w:hAnsi="Times New Roman"/>
                <w:sz w:val="20"/>
                <w:szCs w:val="20"/>
              </w:rPr>
            </w:pPr>
          </w:p>
        </w:tc>
      </w:tr>
      <w:tr w:rsidR="00A85B90" w:rsidRPr="00AB1F67" w:rsidTr="0048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82" w:type="dxa"/>
          <w:trHeight w:val="420"/>
        </w:trPr>
        <w:tc>
          <w:tcPr>
            <w:tcW w:w="4091" w:type="dxa"/>
          </w:tcPr>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1.Мотажно - строительные работы (земляные работы, строительные работы)</w:t>
            </w:r>
          </w:p>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 xml:space="preserve">а) подготовительные: отсыпка территории мягким грунтом, выравнивание, планировка отсыпанной территории; </w:t>
            </w:r>
          </w:p>
          <w:p w:rsidR="00A85B90" w:rsidRPr="00AB1F67" w:rsidRDefault="00A85B90" w:rsidP="00284E3E">
            <w:pPr>
              <w:widowControl w:val="0"/>
              <w:autoSpaceDE w:val="0"/>
              <w:autoSpaceDN w:val="0"/>
              <w:rPr>
                <w:rFonts w:ascii="Times New Roman" w:hAnsi="Times New Roman"/>
                <w:sz w:val="20"/>
                <w:szCs w:val="20"/>
                <w:lang w:val="ru-RU"/>
              </w:rPr>
            </w:pPr>
            <w:r w:rsidRPr="00AB1F67">
              <w:rPr>
                <w:rFonts w:ascii="Times New Roman" w:hAnsi="Times New Roman"/>
                <w:sz w:val="20"/>
                <w:szCs w:val="20"/>
                <w:lang w:val="ru-RU"/>
              </w:rPr>
              <w:t>б) бетонные работы;</w:t>
            </w:r>
          </w:p>
          <w:p w:rsidR="00A85B90" w:rsidRPr="00AB1F67" w:rsidRDefault="00A85B90" w:rsidP="00284E3E">
            <w:pPr>
              <w:widowControl w:val="0"/>
              <w:autoSpaceDE w:val="0"/>
              <w:autoSpaceDN w:val="0"/>
              <w:rPr>
                <w:rFonts w:ascii="Times New Roman" w:hAnsi="Times New Roman"/>
                <w:sz w:val="20"/>
                <w:szCs w:val="20"/>
                <w:lang w:val="ru-RU"/>
              </w:rPr>
            </w:pPr>
          </w:p>
          <w:p w:rsidR="00A85B90" w:rsidRPr="00AB1F67" w:rsidRDefault="00A85B90" w:rsidP="00284E3E">
            <w:pPr>
              <w:widowControl w:val="0"/>
              <w:autoSpaceDE w:val="0"/>
              <w:autoSpaceDN w:val="0"/>
              <w:rPr>
                <w:rFonts w:ascii="Times New Roman" w:hAnsi="Times New Roman"/>
                <w:color w:val="000000"/>
                <w:sz w:val="20"/>
                <w:szCs w:val="20"/>
                <w:lang w:val="ru-RU"/>
              </w:rPr>
            </w:pPr>
            <w:r w:rsidRPr="00AB1F67">
              <w:rPr>
                <w:rFonts w:ascii="Times New Roman" w:hAnsi="Times New Roman"/>
                <w:color w:val="000000"/>
                <w:sz w:val="20"/>
                <w:szCs w:val="20"/>
                <w:lang w:val="ru-RU"/>
              </w:rPr>
              <w:t xml:space="preserve"> в) бурение скважин под фундаменты стоек ограждения; </w:t>
            </w:r>
          </w:p>
          <w:p w:rsidR="00A85B90" w:rsidRPr="00AB1F67" w:rsidRDefault="00A85B90" w:rsidP="00284E3E">
            <w:pPr>
              <w:widowControl w:val="0"/>
              <w:autoSpaceDE w:val="0"/>
              <w:autoSpaceDN w:val="0"/>
              <w:rPr>
                <w:rFonts w:ascii="Times New Roman" w:hAnsi="Times New Roman"/>
                <w:color w:val="444444"/>
                <w:spacing w:val="-14"/>
                <w:sz w:val="20"/>
                <w:szCs w:val="20"/>
                <w:lang w:val="ru-RU"/>
              </w:rPr>
            </w:pPr>
            <w:r w:rsidRPr="00AB1F67">
              <w:rPr>
                <w:rFonts w:ascii="Times New Roman" w:hAnsi="Times New Roman"/>
                <w:color w:val="000000"/>
                <w:sz w:val="20"/>
                <w:szCs w:val="20"/>
                <w:lang w:val="ru-RU"/>
              </w:rPr>
              <w:t xml:space="preserve">2) Отсыпка  территории, доставка  </w:t>
            </w:r>
            <w:r w:rsidRPr="00AB1F67">
              <w:rPr>
                <w:rFonts w:ascii="Times New Roman" w:hAnsi="Times New Roman"/>
                <w:color w:val="000000"/>
                <w:sz w:val="20"/>
                <w:szCs w:val="20"/>
                <w:lang w:val="ru-RU"/>
              </w:rPr>
              <w:lastRenderedPageBreak/>
              <w:t>строительных материалов (бетона, цемента, строительной смеси); доставка ограждения на огораживаемую территорию.</w:t>
            </w:r>
          </w:p>
        </w:tc>
        <w:tc>
          <w:tcPr>
            <w:tcW w:w="1721" w:type="dxa"/>
            <w:gridSpan w:val="2"/>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lastRenderedPageBreak/>
              <w:t>428</w:t>
            </w:r>
          </w:p>
          <w:p w:rsidR="00A85B90" w:rsidRPr="00486D07" w:rsidRDefault="00A85B90" w:rsidP="00486D07">
            <w:pPr>
              <w:rPr>
                <w:rFonts w:ascii="Times New Roman" w:hAnsi="Times New Roman"/>
                <w:sz w:val="20"/>
                <w:szCs w:val="20"/>
                <w:lang w:val="ru-RU"/>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200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178</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130</w:t>
            </w:r>
          </w:p>
        </w:tc>
        <w:tc>
          <w:tcPr>
            <w:tcW w:w="1492" w:type="dxa"/>
            <w:gridSpan w:val="3"/>
          </w:tcPr>
          <w:p w:rsidR="00A85B90" w:rsidRPr="00AB1F67" w:rsidRDefault="00A85B90" w:rsidP="00284E3E">
            <w:pPr>
              <w:jc w:val="center"/>
              <w:textAlignment w:val="baseline"/>
              <w:rPr>
                <w:rFonts w:ascii="Times New Roman" w:hAnsi="Times New Roman"/>
                <w:color w:val="444444"/>
                <w:spacing w:val="-14"/>
                <w:sz w:val="20"/>
                <w:szCs w:val="20"/>
              </w:rPr>
            </w:pPr>
          </w:p>
        </w:tc>
        <w:tc>
          <w:tcPr>
            <w:tcW w:w="2268" w:type="dxa"/>
            <w:gridSpan w:val="2"/>
          </w:tcPr>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tc>
        <w:tc>
          <w:tcPr>
            <w:tcW w:w="3685" w:type="dxa"/>
            <w:gridSpan w:val="2"/>
            <w:tcBorders>
              <w:right w:val="single" w:sz="4" w:space="0" w:color="auto"/>
            </w:tcBorders>
            <w:shd w:val="clear" w:color="auto" w:fill="auto"/>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428</w:t>
            </w:r>
          </w:p>
          <w:p w:rsidR="00A85B90" w:rsidRPr="00AB1F67" w:rsidRDefault="00A85B90" w:rsidP="00486D07">
            <w:pPr>
              <w:jc w:val="center"/>
              <w:rPr>
                <w:rFonts w:ascii="Times New Roman" w:hAnsi="Times New Roman"/>
                <w:sz w:val="20"/>
                <w:szCs w:val="20"/>
              </w:rPr>
            </w:pPr>
            <w:r w:rsidRPr="00AB1F67">
              <w:rPr>
                <w:rFonts w:ascii="Times New Roman" w:hAnsi="Times New Roman"/>
                <w:sz w:val="20"/>
                <w:szCs w:val="20"/>
              </w:rPr>
              <w:t>200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50</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178</w:t>
            </w: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284E3E">
            <w:pPr>
              <w:jc w:val="center"/>
              <w:rPr>
                <w:rFonts w:ascii="Times New Roman" w:hAnsi="Times New Roman"/>
                <w:sz w:val="20"/>
                <w:szCs w:val="20"/>
              </w:rPr>
            </w:pPr>
          </w:p>
          <w:p w:rsidR="00A85B90" w:rsidRPr="00AB1F67" w:rsidRDefault="00A85B90" w:rsidP="00486D07">
            <w:pPr>
              <w:ind w:firstLine="708"/>
              <w:jc w:val="center"/>
              <w:rPr>
                <w:rFonts w:ascii="Times New Roman" w:hAnsi="Times New Roman"/>
                <w:sz w:val="20"/>
                <w:szCs w:val="20"/>
              </w:rPr>
            </w:pPr>
            <w:r w:rsidRPr="00AB1F67">
              <w:rPr>
                <w:rFonts w:ascii="Times New Roman" w:hAnsi="Times New Roman"/>
                <w:sz w:val="20"/>
                <w:szCs w:val="20"/>
              </w:rPr>
              <w:lastRenderedPageBreak/>
              <w:t>130</w:t>
            </w:r>
          </w:p>
        </w:tc>
      </w:tr>
      <w:tr w:rsidR="00A85B90" w:rsidRPr="00AB1F67" w:rsidTr="0048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82" w:type="dxa"/>
          <w:trHeight w:val="560"/>
        </w:trPr>
        <w:tc>
          <w:tcPr>
            <w:tcW w:w="4091" w:type="dxa"/>
          </w:tcPr>
          <w:p w:rsidR="00A85B90" w:rsidRPr="00AB1F67" w:rsidRDefault="00A85B90" w:rsidP="00284E3E">
            <w:pP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lastRenderedPageBreak/>
              <w:t>3. Приобретение ограждения, монтаж ограждения</w:t>
            </w:r>
          </w:p>
        </w:tc>
        <w:tc>
          <w:tcPr>
            <w:tcW w:w="1721" w:type="dxa"/>
            <w:gridSpan w:val="2"/>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2342</w:t>
            </w:r>
          </w:p>
        </w:tc>
        <w:tc>
          <w:tcPr>
            <w:tcW w:w="1492" w:type="dxa"/>
            <w:gridSpan w:val="3"/>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2287,3</w:t>
            </w:r>
          </w:p>
        </w:tc>
        <w:tc>
          <w:tcPr>
            <w:tcW w:w="2268" w:type="dxa"/>
            <w:gridSpan w:val="2"/>
          </w:tcPr>
          <w:p w:rsidR="00A85B90" w:rsidRPr="00AB1F67" w:rsidRDefault="00A85B90" w:rsidP="00284E3E">
            <w:pPr>
              <w:jc w:val="center"/>
              <w:textAlignment w:val="baseline"/>
              <w:rPr>
                <w:rFonts w:ascii="Times New Roman" w:hAnsi="Times New Roman"/>
                <w:color w:val="444444"/>
                <w:spacing w:val="-14"/>
                <w:sz w:val="20"/>
                <w:szCs w:val="20"/>
              </w:rPr>
            </w:pPr>
            <w:r w:rsidRPr="00AB1F67">
              <w:rPr>
                <w:rFonts w:ascii="Times New Roman" w:hAnsi="Times New Roman"/>
                <w:color w:val="444444"/>
                <w:spacing w:val="-14"/>
                <w:sz w:val="20"/>
                <w:szCs w:val="20"/>
              </w:rPr>
              <w:t>54,7</w:t>
            </w:r>
          </w:p>
        </w:tc>
        <w:tc>
          <w:tcPr>
            <w:tcW w:w="3685" w:type="dxa"/>
            <w:gridSpan w:val="2"/>
            <w:shd w:val="clear" w:color="auto" w:fill="auto"/>
          </w:tcPr>
          <w:p w:rsidR="00A85B90" w:rsidRPr="00AB1F67" w:rsidRDefault="00A85B90" w:rsidP="00284E3E">
            <w:pPr>
              <w:jc w:val="center"/>
              <w:rPr>
                <w:rFonts w:ascii="Times New Roman" w:hAnsi="Times New Roman"/>
                <w:sz w:val="20"/>
                <w:szCs w:val="20"/>
              </w:rPr>
            </w:pPr>
            <w:r w:rsidRPr="00AB1F67">
              <w:rPr>
                <w:rFonts w:ascii="Times New Roman" w:hAnsi="Times New Roman"/>
                <w:sz w:val="20"/>
                <w:szCs w:val="20"/>
              </w:rPr>
              <w:t>558</w:t>
            </w:r>
          </w:p>
        </w:tc>
      </w:tr>
      <w:tr w:rsidR="00A85B90" w:rsidRPr="00AB1F67" w:rsidTr="0048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82" w:type="dxa"/>
          <w:trHeight w:val="460"/>
        </w:trPr>
        <w:tc>
          <w:tcPr>
            <w:tcW w:w="4091" w:type="dxa"/>
          </w:tcPr>
          <w:p w:rsidR="00A85B90" w:rsidRPr="00AB1F67" w:rsidRDefault="00A85B90" w:rsidP="00284E3E">
            <w:pP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Итого</w:t>
            </w:r>
          </w:p>
        </w:tc>
        <w:tc>
          <w:tcPr>
            <w:tcW w:w="1721" w:type="dxa"/>
            <w:gridSpan w:val="2"/>
          </w:tcPr>
          <w:p w:rsidR="00A85B90" w:rsidRPr="00AB1F67" w:rsidRDefault="00A85B90" w:rsidP="00284E3E">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2900</w:t>
            </w:r>
          </w:p>
        </w:tc>
        <w:tc>
          <w:tcPr>
            <w:tcW w:w="1492" w:type="dxa"/>
            <w:gridSpan w:val="3"/>
          </w:tcPr>
          <w:p w:rsidR="00A85B90" w:rsidRPr="00AB1F67" w:rsidRDefault="00A85B90" w:rsidP="00284E3E">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2287,3</w:t>
            </w:r>
          </w:p>
        </w:tc>
        <w:tc>
          <w:tcPr>
            <w:tcW w:w="2268" w:type="dxa"/>
            <w:gridSpan w:val="2"/>
          </w:tcPr>
          <w:p w:rsidR="00A85B90" w:rsidRPr="00AB1F67" w:rsidRDefault="00A85B90" w:rsidP="00284E3E">
            <w:pPr>
              <w:jc w:val="center"/>
              <w:textAlignment w:val="baseline"/>
              <w:rPr>
                <w:rFonts w:ascii="Times New Roman" w:hAnsi="Times New Roman"/>
                <w:b/>
                <w:color w:val="444444"/>
                <w:spacing w:val="-14"/>
                <w:sz w:val="20"/>
                <w:szCs w:val="20"/>
              </w:rPr>
            </w:pPr>
            <w:r w:rsidRPr="00AB1F67">
              <w:rPr>
                <w:rFonts w:ascii="Times New Roman" w:hAnsi="Times New Roman"/>
                <w:b/>
                <w:color w:val="444444"/>
                <w:spacing w:val="-14"/>
                <w:sz w:val="20"/>
                <w:szCs w:val="20"/>
              </w:rPr>
              <w:t>54,7</w:t>
            </w:r>
          </w:p>
        </w:tc>
        <w:tc>
          <w:tcPr>
            <w:tcW w:w="3685" w:type="dxa"/>
            <w:gridSpan w:val="2"/>
            <w:shd w:val="clear" w:color="auto" w:fill="auto"/>
          </w:tcPr>
          <w:p w:rsidR="00A85B90" w:rsidRPr="00AB1F67" w:rsidRDefault="00A85B90" w:rsidP="00284E3E">
            <w:pPr>
              <w:jc w:val="center"/>
              <w:rPr>
                <w:rFonts w:ascii="Times New Roman" w:hAnsi="Times New Roman"/>
                <w:b/>
                <w:sz w:val="20"/>
                <w:szCs w:val="20"/>
              </w:rPr>
            </w:pPr>
            <w:r w:rsidRPr="00AB1F67">
              <w:rPr>
                <w:rFonts w:ascii="Times New Roman" w:hAnsi="Times New Roman"/>
                <w:b/>
                <w:sz w:val="20"/>
                <w:szCs w:val="20"/>
              </w:rPr>
              <w:t>558</w:t>
            </w:r>
          </w:p>
        </w:tc>
      </w:tr>
    </w:tbl>
    <w:p w:rsidR="00A85B90" w:rsidRPr="00AB1F67" w:rsidRDefault="00A85B90" w:rsidP="00A85B90">
      <w:pPr>
        <w:textAlignment w:val="baseline"/>
        <w:rPr>
          <w:rFonts w:ascii="Times New Roman" w:hAnsi="Times New Roman"/>
          <w:sz w:val="20"/>
          <w:szCs w:val="20"/>
        </w:rPr>
      </w:pPr>
    </w:p>
    <w:p w:rsidR="00A85B90" w:rsidRPr="00AB1F67" w:rsidRDefault="00A85B90" w:rsidP="00A85B90">
      <w:pPr>
        <w:textAlignment w:val="baseline"/>
        <w:rPr>
          <w:rFonts w:ascii="Times New Roman" w:hAnsi="Times New Roman"/>
          <w:sz w:val="20"/>
          <w:szCs w:val="20"/>
        </w:rPr>
      </w:pPr>
    </w:p>
    <w:p w:rsidR="00A85B90" w:rsidRDefault="00A85B90" w:rsidP="00486D07">
      <w:pPr>
        <w:rPr>
          <w:rFonts w:ascii="Times New Roman" w:hAnsi="Times New Roman"/>
          <w:sz w:val="20"/>
          <w:szCs w:val="20"/>
          <w:lang w:val="ru-RU"/>
        </w:rPr>
      </w:pPr>
      <w:r w:rsidRPr="00AB1F67">
        <w:rPr>
          <w:rFonts w:ascii="Times New Roman" w:hAnsi="Times New Roman"/>
          <w:sz w:val="20"/>
          <w:szCs w:val="20"/>
          <w:lang w:val="ru-RU"/>
        </w:rPr>
        <w:t>Заместитель главы администрации</w:t>
      </w:r>
      <w:r w:rsidR="00486D07" w:rsidRPr="00486D07">
        <w:rPr>
          <w:rFonts w:ascii="Times New Roman" w:hAnsi="Times New Roman"/>
          <w:sz w:val="20"/>
          <w:szCs w:val="20"/>
          <w:lang w:val="ru-RU"/>
        </w:rPr>
        <w:t xml:space="preserve"> </w:t>
      </w:r>
      <w:r w:rsidR="00486D07" w:rsidRPr="00AB1F67">
        <w:rPr>
          <w:rFonts w:ascii="Times New Roman" w:hAnsi="Times New Roman"/>
          <w:sz w:val="20"/>
          <w:szCs w:val="20"/>
          <w:lang w:val="ru-RU"/>
        </w:rPr>
        <w:t>сельского поселения</w:t>
      </w:r>
      <w:r w:rsidRPr="00AB1F67">
        <w:rPr>
          <w:rFonts w:ascii="Times New Roman" w:hAnsi="Times New Roman"/>
          <w:sz w:val="20"/>
          <w:szCs w:val="20"/>
          <w:lang w:val="ru-RU"/>
        </w:rPr>
        <w:t xml:space="preserve"> </w:t>
      </w:r>
      <w:r w:rsidR="00486D07">
        <w:rPr>
          <w:rFonts w:ascii="Times New Roman" w:hAnsi="Times New Roman"/>
          <w:sz w:val="20"/>
          <w:szCs w:val="20"/>
          <w:lang w:val="ru-RU"/>
        </w:rPr>
        <w:t xml:space="preserve">                                                                                                                                           </w:t>
      </w:r>
      <w:r w:rsidRPr="00AB1F67">
        <w:rPr>
          <w:rFonts w:ascii="Times New Roman" w:hAnsi="Times New Roman"/>
          <w:sz w:val="20"/>
          <w:szCs w:val="20"/>
          <w:lang w:val="ru-RU"/>
        </w:rPr>
        <w:t xml:space="preserve">  К.А. Лойко</w:t>
      </w:r>
    </w:p>
    <w:p w:rsidR="00440399" w:rsidRDefault="00440399" w:rsidP="00486D07">
      <w:pPr>
        <w:rPr>
          <w:rFonts w:ascii="Times New Roman" w:hAnsi="Times New Roman"/>
          <w:sz w:val="20"/>
          <w:szCs w:val="20"/>
          <w:lang w:val="ru-RU"/>
        </w:rPr>
      </w:pPr>
    </w:p>
    <w:p w:rsidR="00440399" w:rsidRPr="00440399" w:rsidRDefault="00440399" w:rsidP="00486D07">
      <w:pPr>
        <w:rPr>
          <w:rFonts w:ascii="Times New Roman" w:hAnsi="Times New Roman"/>
          <w:sz w:val="20"/>
          <w:szCs w:val="20"/>
          <w:lang w:val="ru-RU"/>
        </w:rPr>
      </w:pPr>
    </w:p>
    <w:p w:rsidR="00440399" w:rsidRPr="00440399" w:rsidRDefault="00440399" w:rsidP="00440399">
      <w:pPr>
        <w:jc w:val="center"/>
        <w:rPr>
          <w:rFonts w:ascii="Times New Roman" w:eastAsia="Times New Roman" w:hAnsi="Times New Roman"/>
          <w:sz w:val="20"/>
          <w:szCs w:val="20"/>
          <w:lang w:val="ru-RU"/>
        </w:rPr>
      </w:pPr>
      <w:r w:rsidRPr="00440399">
        <w:rPr>
          <w:rFonts w:ascii="Times New Roman" w:eastAsia="Times New Roman" w:hAnsi="Times New Roman"/>
          <w:color w:val="332E2D"/>
          <w:spacing w:val="2"/>
          <w:sz w:val="20"/>
          <w:szCs w:val="20"/>
          <w:lang w:val="ru-RU"/>
        </w:rPr>
        <w:t>Муниципальное образование «Бирофельдское  сельское поселение»</w:t>
      </w:r>
    </w:p>
    <w:p w:rsidR="00440399" w:rsidRPr="00440399" w:rsidRDefault="00440399" w:rsidP="00440399">
      <w:pPr>
        <w:ind w:firstLine="708"/>
        <w:jc w:val="center"/>
        <w:outlineLvl w:val="2"/>
        <w:rPr>
          <w:rFonts w:ascii="Times New Roman" w:eastAsia="Times New Roman" w:hAnsi="Times New Roman"/>
          <w:color w:val="332E2D"/>
          <w:spacing w:val="2"/>
          <w:sz w:val="20"/>
          <w:szCs w:val="20"/>
          <w:lang w:val="ru-RU"/>
        </w:rPr>
      </w:pPr>
      <w:r w:rsidRPr="00440399">
        <w:rPr>
          <w:rFonts w:ascii="Times New Roman" w:eastAsia="Times New Roman" w:hAnsi="Times New Roman"/>
          <w:color w:val="332E2D"/>
          <w:spacing w:val="2"/>
          <w:sz w:val="20"/>
          <w:szCs w:val="20"/>
          <w:lang w:val="ru-RU"/>
        </w:rPr>
        <w:t>Биробиджанского муниципального района</w:t>
      </w:r>
    </w:p>
    <w:p w:rsidR="00440399" w:rsidRPr="00440399" w:rsidRDefault="00440399" w:rsidP="00440399">
      <w:pPr>
        <w:ind w:firstLine="708"/>
        <w:jc w:val="center"/>
        <w:outlineLvl w:val="2"/>
        <w:rPr>
          <w:rFonts w:ascii="Times New Roman" w:eastAsia="Times New Roman" w:hAnsi="Times New Roman"/>
          <w:color w:val="332E2D"/>
          <w:spacing w:val="2"/>
          <w:sz w:val="20"/>
          <w:szCs w:val="20"/>
          <w:lang w:val="ru-RU"/>
        </w:rPr>
      </w:pPr>
      <w:r w:rsidRPr="00440399">
        <w:rPr>
          <w:rFonts w:ascii="Times New Roman" w:eastAsia="Times New Roman" w:hAnsi="Times New Roman"/>
          <w:color w:val="332E2D"/>
          <w:spacing w:val="2"/>
          <w:sz w:val="20"/>
          <w:szCs w:val="20"/>
          <w:lang w:val="ru-RU"/>
        </w:rPr>
        <w:t>Еврейской автономной области</w:t>
      </w:r>
    </w:p>
    <w:p w:rsidR="00440399" w:rsidRPr="00440399" w:rsidRDefault="00440399" w:rsidP="00440399">
      <w:pPr>
        <w:ind w:firstLine="708"/>
        <w:jc w:val="center"/>
        <w:outlineLvl w:val="2"/>
        <w:rPr>
          <w:rFonts w:ascii="Times New Roman" w:eastAsia="Times New Roman" w:hAnsi="Times New Roman"/>
          <w:color w:val="332E2D"/>
          <w:spacing w:val="2"/>
          <w:sz w:val="20"/>
          <w:szCs w:val="20"/>
          <w:lang w:val="ru-RU"/>
        </w:rPr>
      </w:pPr>
    </w:p>
    <w:p w:rsidR="00440399" w:rsidRPr="00440399" w:rsidRDefault="00440399" w:rsidP="00440399">
      <w:pPr>
        <w:ind w:firstLine="708"/>
        <w:jc w:val="center"/>
        <w:outlineLvl w:val="2"/>
        <w:rPr>
          <w:rFonts w:ascii="Times New Roman" w:eastAsia="Times New Roman" w:hAnsi="Times New Roman"/>
          <w:color w:val="332E2D"/>
          <w:spacing w:val="2"/>
          <w:sz w:val="20"/>
          <w:szCs w:val="20"/>
          <w:lang w:val="ru-RU"/>
        </w:rPr>
      </w:pPr>
      <w:r w:rsidRPr="00440399">
        <w:rPr>
          <w:rFonts w:ascii="Times New Roman" w:eastAsia="Times New Roman" w:hAnsi="Times New Roman"/>
          <w:color w:val="332E2D"/>
          <w:spacing w:val="2"/>
          <w:sz w:val="20"/>
          <w:szCs w:val="20"/>
          <w:lang w:val="ru-RU"/>
        </w:rPr>
        <w:t>АДМИНИСТРАЦИЯ СЕЛЬСКОГО ПОСЕЛЕНИЯ</w:t>
      </w:r>
    </w:p>
    <w:p w:rsidR="00440399" w:rsidRPr="00440399" w:rsidRDefault="00440399" w:rsidP="00440399">
      <w:pPr>
        <w:ind w:firstLine="708"/>
        <w:jc w:val="center"/>
        <w:outlineLvl w:val="2"/>
        <w:rPr>
          <w:rFonts w:ascii="Times New Roman" w:eastAsia="Times New Roman" w:hAnsi="Times New Roman"/>
          <w:color w:val="332E2D"/>
          <w:spacing w:val="2"/>
          <w:sz w:val="20"/>
          <w:szCs w:val="20"/>
          <w:lang w:val="ru-RU"/>
        </w:rPr>
      </w:pPr>
      <w:r w:rsidRPr="00440399">
        <w:rPr>
          <w:rFonts w:ascii="Times New Roman" w:eastAsia="Times New Roman" w:hAnsi="Times New Roman"/>
          <w:color w:val="332E2D"/>
          <w:spacing w:val="2"/>
          <w:sz w:val="20"/>
          <w:szCs w:val="20"/>
          <w:lang w:val="ru-RU"/>
        </w:rPr>
        <w:t xml:space="preserve">ПОСТАНОВЛЕНИЕ </w:t>
      </w:r>
    </w:p>
    <w:p w:rsidR="00440399" w:rsidRPr="00440399" w:rsidRDefault="00440399" w:rsidP="00440399">
      <w:pPr>
        <w:ind w:firstLine="708"/>
        <w:jc w:val="center"/>
        <w:outlineLvl w:val="2"/>
        <w:rPr>
          <w:rFonts w:ascii="Times New Roman" w:eastAsia="Times New Roman" w:hAnsi="Times New Roman"/>
          <w:color w:val="332E2D"/>
          <w:spacing w:val="2"/>
          <w:sz w:val="20"/>
          <w:szCs w:val="20"/>
          <w:lang w:val="ru-RU"/>
        </w:rPr>
      </w:pPr>
    </w:p>
    <w:p w:rsidR="00440399" w:rsidRDefault="00440399" w:rsidP="00440399">
      <w:pPr>
        <w:tabs>
          <w:tab w:val="left" w:pos="383"/>
          <w:tab w:val="left" w:pos="8150"/>
        </w:tabs>
        <w:jc w:val="center"/>
        <w:outlineLvl w:val="2"/>
        <w:rPr>
          <w:rFonts w:ascii="Times New Roman" w:eastAsia="Times New Roman" w:hAnsi="Times New Roman"/>
          <w:color w:val="332E2D"/>
          <w:spacing w:val="2"/>
          <w:sz w:val="20"/>
          <w:szCs w:val="20"/>
          <w:lang w:val="ru-RU"/>
        </w:rPr>
      </w:pPr>
      <w:r w:rsidRPr="00440399">
        <w:rPr>
          <w:rFonts w:ascii="Times New Roman" w:hAnsi="Times New Roman"/>
          <w:color w:val="332E2D"/>
          <w:spacing w:val="2"/>
          <w:sz w:val="20"/>
          <w:szCs w:val="20"/>
          <w:lang w:val="ru-RU"/>
        </w:rPr>
        <w:t>17.03.2023</w:t>
      </w:r>
      <w:r w:rsidRPr="00440399">
        <w:rPr>
          <w:rFonts w:ascii="Times New Roman" w:eastAsia="Times New Roman" w:hAnsi="Times New Roman"/>
          <w:color w:val="332E2D"/>
          <w:spacing w:val="2"/>
          <w:sz w:val="20"/>
          <w:szCs w:val="20"/>
          <w:lang w:val="ru-RU"/>
        </w:rPr>
        <w:t xml:space="preserve"> г.</w:t>
      </w:r>
      <w:r w:rsidRPr="00440399">
        <w:rPr>
          <w:rFonts w:ascii="Times New Roman" w:hAnsi="Times New Roman"/>
          <w:color w:val="332E2D"/>
          <w:spacing w:val="2"/>
          <w:sz w:val="20"/>
          <w:szCs w:val="20"/>
          <w:lang w:val="ru-RU"/>
        </w:rPr>
        <w:t xml:space="preserve">   </w:t>
      </w:r>
      <w:r>
        <w:rPr>
          <w:rFonts w:ascii="Times New Roman" w:hAnsi="Times New Roman"/>
          <w:color w:val="332E2D"/>
          <w:spacing w:val="2"/>
          <w:sz w:val="20"/>
          <w:szCs w:val="20"/>
          <w:lang w:val="ru-RU"/>
        </w:rPr>
        <w:t xml:space="preserve">                                                              </w:t>
      </w:r>
      <w:r w:rsidRPr="00440399">
        <w:rPr>
          <w:rFonts w:ascii="Times New Roman" w:eastAsia="Times New Roman" w:hAnsi="Times New Roman"/>
          <w:color w:val="332E2D"/>
          <w:spacing w:val="2"/>
          <w:sz w:val="20"/>
          <w:szCs w:val="20"/>
          <w:lang w:val="ru-RU"/>
        </w:rPr>
        <w:tab/>
      </w:r>
      <w:r w:rsidRPr="00440399">
        <w:rPr>
          <w:rFonts w:ascii="Times New Roman" w:hAnsi="Times New Roman"/>
          <w:color w:val="332E2D"/>
          <w:spacing w:val="2"/>
          <w:sz w:val="20"/>
          <w:szCs w:val="20"/>
          <w:lang w:val="ru-RU"/>
        </w:rPr>
        <w:t xml:space="preserve">    </w:t>
      </w:r>
      <w:r w:rsidRPr="00440399">
        <w:rPr>
          <w:rFonts w:ascii="Times New Roman" w:eastAsia="Times New Roman" w:hAnsi="Times New Roman"/>
          <w:color w:val="332E2D"/>
          <w:spacing w:val="2"/>
          <w:sz w:val="20"/>
          <w:szCs w:val="20"/>
          <w:lang w:val="ru-RU"/>
        </w:rPr>
        <w:t>№</w:t>
      </w:r>
      <w:r w:rsidRPr="00440399">
        <w:rPr>
          <w:rFonts w:ascii="Times New Roman" w:hAnsi="Times New Roman"/>
          <w:color w:val="332E2D"/>
          <w:spacing w:val="2"/>
          <w:sz w:val="20"/>
          <w:szCs w:val="20"/>
          <w:lang w:val="ru-RU"/>
        </w:rPr>
        <w:t xml:space="preserve"> 28</w:t>
      </w:r>
      <w:r w:rsidRPr="00440399">
        <w:rPr>
          <w:rFonts w:ascii="Times New Roman" w:eastAsia="Times New Roman" w:hAnsi="Times New Roman"/>
          <w:color w:val="332E2D"/>
          <w:spacing w:val="2"/>
          <w:sz w:val="20"/>
          <w:szCs w:val="20"/>
          <w:lang w:val="ru-RU"/>
        </w:rPr>
        <w:t xml:space="preserve"> </w:t>
      </w:r>
      <w:r w:rsidRPr="00440399">
        <w:rPr>
          <w:rFonts w:ascii="Times New Roman" w:hAnsi="Times New Roman"/>
          <w:color w:val="332E2D"/>
          <w:spacing w:val="2"/>
          <w:sz w:val="20"/>
          <w:szCs w:val="20"/>
          <w:lang w:val="ru-RU"/>
        </w:rPr>
        <w:t xml:space="preserve">  </w:t>
      </w:r>
      <w:r w:rsidRPr="00440399">
        <w:rPr>
          <w:rFonts w:ascii="Times New Roman" w:eastAsia="Times New Roman" w:hAnsi="Times New Roman"/>
          <w:color w:val="332E2D"/>
          <w:spacing w:val="2"/>
          <w:sz w:val="20"/>
          <w:szCs w:val="20"/>
          <w:lang w:val="ru-RU"/>
        </w:rPr>
        <w:t xml:space="preserve">              </w:t>
      </w:r>
    </w:p>
    <w:p w:rsidR="00440399" w:rsidRPr="00440399" w:rsidRDefault="00440399" w:rsidP="00440399">
      <w:pPr>
        <w:tabs>
          <w:tab w:val="left" w:pos="383"/>
          <w:tab w:val="left" w:pos="8150"/>
        </w:tabs>
        <w:jc w:val="center"/>
        <w:outlineLvl w:val="2"/>
        <w:rPr>
          <w:rFonts w:ascii="Times New Roman" w:eastAsia="Times New Roman" w:hAnsi="Times New Roman"/>
          <w:color w:val="332E2D"/>
          <w:spacing w:val="2"/>
          <w:sz w:val="20"/>
          <w:szCs w:val="20"/>
          <w:lang w:val="ru-RU"/>
        </w:rPr>
      </w:pPr>
      <w:r w:rsidRPr="00440399">
        <w:rPr>
          <w:rFonts w:ascii="Times New Roman" w:eastAsia="Times New Roman" w:hAnsi="Times New Roman"/>
          <w:color w:val="332E2D"/>
          <w:spacing w:val="2"/>
          <w:sz w:val="20"/>
          <w:szCs w:val="20"/>
          <w:lang w:val="ru-RU"/>
        </w:rPr>
        <w:tab/>
        <w:t>с. Бирофельд</w:t>
      </w:r>
    </w:p>
    <w:p w:rsidR="00440399" w:rsidRPr="00440399" w:rsidRDefault="00440399" w:rsidP="00440399">
      <w:pPr>
        <w:tabs>
          <w:tab w:val="left" w:pos="7056"/>
        </w:tabs>
        <w:jc w:val="center"/>
        <w:outlineLvl w:val="2"/>
        <w:rPr>
          <w:rFonts w:ascii="Times New Roman" w:eastAsia="Times New Roman" w:hAnsi="Times New Roman"/>
          <w:color w:val="332E2D"/>
          <w:spacing w:val="2"/>
          <w:sz w:val="20"/>
          <w:szCs w:val="20"/>
          <w:lang w:val="ru-RU"/>
        </w:rPr>
      </w:pPr>
      <w:r>
        <w:rPr>
          <w:rFonts w:ascii="Times New Roman" w:eastAsia="Times New Roman" w:hAnsi="Times New Roman"/>
          <w:color w:val="332E2D"/>
          <w:spacing w:val="2"/>
          <w:sz w:val="20"/>
          <w:szCs w:val="20"/>
          <w:lang w:val="ru-RU"/>
        </w:rPr>
        <w:t xml:space="preserve">                                                                                                               </w:t>
      </w:r>
    </w:p>
    <w:p w:rsidR="00440399" w:rsidRPr="00440399" w:rsidRDefault="00440399" w:rsidP="00440399">
      <w:pPr>
        <w:pStyle w:val="aa"/>
        <w:jc w:val="both"/>
        <w:rPr>
          <w:sz w:val="20"/>
        </w:rPr>
      </w:pPr>
      <w:r w:rsidRPr="00440399">
        <w:rPr>
          <w:bCs/>
          <w:sz w:val="20"/>
        </w:rPr>
        <w:t xml:space="preserve">       О признании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23.10.2014 № 119  «Об утверждении Административный регламент муниципальной услуги  </w:t>
      </w:r>
      <w:r w:rsidRPr="00440399">
        <w:rPr>
          <w:sz w:val="20"/>
        </w:rPr>
        <w:t>Администрации Бирофельдского  сельского поселения   «Выдача разрешения на проведение земляных работ» ( в ред. Постановлений администрации от 09.06.2015 № 82, от 01.09.2015 № 116, от 25.07.2016 № 161)</w:t>
      </w:r>
    </w:p>
    <w:p w:rsidR="00440399" w:rsidRPr="00440399" w:rsidRDefault="00440399" w:rsidP="00440399">
      <w:pPr>
        <w:spacing w:before="40" w:after="40"/>
        <w:jc w:val="both"/>
        <w:rPr>
          <w:rFonts w:ascii="Calibri" w:eastAsia="Times New Roman" w:hAnsi="Calibri"/>
          <w:color w:val="332E2D"/>
          <w:spacing w:val="2"/>
          <w:sz w:val="20"/>
          <w:szCs w:val="20"/>
          <w:lang w:val="ru-RU"/>
        </w:rPr>
      </w:pPr>
    </w:p>
    <w:p w:rsidR="00440399" w:rsidRPr="00440399" w:rsidRDefault="00440399" w:rsidP="00440399">
      <w:pPr>
        <w:pStyle w:val="aa"/>
        <w:spacing w:line="276" w:lineRule="auto"/>
        <w:jc w:val="both"/>
        <w:rPr>
          <w:sz w:val="20"/>
        </w:rPr>
      </w:pPr>
      <w:r w:rsidRPr="00440399">
        <w:rPr>
          <w:color w:val="332E2D"/>
          <w:spacing w:val="2"/>
          <w:sz w:val="20"/>
        </w:rPr>
        <w:t xml:space="preserve">       В соответствии </w:t>
      </w:r>
      <w:r w:rsidRPr="00440399">
        <w:rPr>
          <w:sz w:val="20"/>
        </w:rPr>
        <w:t>Федеральным законом от 6 октября 2003 года № 131-ФЗ «Об общих принципах организации местного самоуправления в Российской Федерации», Земельным кодексом  Российской Федерации от 25 октября 2001 г. № 136-ФЗ « О ведении в действие Земельного кодекса Российской Федерации», Уставом  Бирофельдского  сельского поселения.</w:t>
      </w:r>
    </w:p>
    <w:p w:rsidR="00440399" w:rsidRPr="00440399" w:rsidRDefault="00440399" w:rsidP="00440399">
      <w:pPr>
        <w:widowControl w:val="0"/>
        <w:shd w:val="clear" w:color="auto" w:fill="FFFFFF"/>
        <w:tabs>
          <w:tab w:val="left" w:pos="984"/>
          <w:tab w:val="left" w:pos="1234"/>
        </w:tabs>
        <w:autoSpaceDE w:val="0"/>
        <w:jc w:val="both"/>
        <w:rPr>
          <w:rFonts w:ascii="Times New Roman" w:eastAsia="Times New Roman" w:hAnsi="Times New Roman"/>
          <w:sz w:val="20"/>
          <w:szCs w:val="20"/>
          <w:lang w:val="ru-RU"/>
        </w:rPr>
      </w:pPr>
      <w:r w:rsidRPr="00440399">
        <w:rPr>
          <w:rFonts w:ascii="Times New Roman" w:eastAsia="Times New Roman" w:hAnsi="Times New Roman"/>
          <w:sz w:val="20"/>
          <w:szCs w:val="20"/>
          <w:lang w:val="ru-RU"/>
        </w:rPr>
        <w:t>ПОСТАНОВЛЯЕТ:</w:t>
      </w:r>
    </w:p>
    <w:p w:rsidR="00440399" w:rsidRPr="00440399" w:rsidRDefault="00440399" w:rsidP="00440399">
      <w:pPr>
        <w:pStyle w:val="aa"/>
        <w:spacing w:line="276" w:lineRule="auto"/>
        <w:jc w:val="both"/>
        <w:rPr>
          <w:sz w:val="20"/>
        </w:rPr>
      </w:pPr>
      <w:r w:rsidRPr="00440399">
        <w:rPr>
          <w:sz w:val="20"/>
        </w:rPr>
        <w:t xml:space="preserve">        1. Признать утратившим силу </w:t>
      </w:r>
      <w:r w:rsidRPr="00440399">
        <w:rPr>
          <w:bCs/>
          <w:sz w:val="20"/>
        </w:rPr>
        <w:t xml:space="preserve">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23.10.2014 № 119  «Об утверждении Административный регламент муниципальной услуги  </w:t>
      </w:r>
      <w:r w:rsidRPr="00440399">
        <w:rPr>
          <w:sz w:val="20"/>
        </w:rPr>
        <w:t>Администрации Бирофельдского  сельского поселения   «Выдача разрешения на проведение земляных работ» (в ред. Постановлений администрации от 09.06.2015 № 82, от 01.09.2015 № 116, от 25.07.2016 № 161)</w:t>
      </w:r>
    </w:p>
    <w:p w:rsidR="00440399" w:rsidRPr="00440399" w:rsidRDefault="00440399" w:rsidP="00440399">
      <w:pPr>
        <w:pStyle w:val="aa"/>
        <w:spacing w:line="276" w:lineRule="auto"/>
        <w:jc w:val="both"/>
        <w:rPr>
          <w:sz w:val="20"/>
        </w:rPr>
      </w:pPr>
      <w:r w:rsidRPr="00440399">
        <w:rPr>
          <w:sz w:val="20"/>
        </w:rPr>
        <w:t xml:space="preserve">      </w:t>
      </w:r>
      <w:r w:rsidRPr="00440399">
        <w:rPr>
          <w:color w:val="332E2D"/>
          <w:spacing w:val="2"/>
          <w:sz w:val="20"/>
        </w:rPr>
        <w:t>2.</w:t>
      </w:r>
      <w:r w:rsidRPr="00440399">
        <w:rPr>
          <w:sz w:val="20"/>
        </w:rPr>
        <w:t xml:space="preserve">  Контроль за исполнения данного постановления оставляю за собой.</w:t>
      </w:r>
    </w:p>
    <w:p w:rsidR="00440399" w:rsidRPr="00440399" w:rsidRDefault="00440399" w:rsidP="00440399">
      <w:pPr>
        <w:pStyle w:val="aa"/>
        <w:spacing w:line="276" w:lineRule="auto"/>
        <w:jc w:val="both"/>
        <w:rPr>
          <w:sz w:val="20"/>
        </w:rPr>
      </w:pPr>
      <w:r w:rsidRPr="00440399">
        <w:rPr>
          <w:sz w:val="20"/>
        </w:rPr>
        <w:lastRenderedPageBreak/>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440399" w:rsidRPr="00440399" w:rsidRDefault="00440399" w:rsidP="00440399">
      <w:pPr>
        <w:jc w:val="both"/>
        <w:rPr>
          <w:rFonts w:ascii="Times New Roman" w:eastAsia="Times New Roman" w:hAnsi="Times New Roman"/>
          <w:sz w:val="20"/>
          <w:szCs w:val="20"/>
          <w:lang w:val="ru-RU"/>
        </w:rPr>
      </w:pPr>
      <w:r w:rsidRPr="00440399">
        <w:rPr>
          <w:rFonts w:ascii="Times New Roman" w:eastAsia="Times New Roman" w:hAnsi="Times New Roman"/>
          <w:sz w:val="20"/>
          <w:szCs w:val="20"/>
          <w:lang w:val="ru-RU"/>
        </w:rPr>
        <w:t xml:space="preserve">         4. Настоящее постановление вступает в силу после дня его официального опубликования.</w:t>
      </w:r>
    </w:p>
    <w:p w:rsidR="00440399" w:rsidRPr="00440399" w:rsidRDefault="00440399" w:rsidP="00440399">
      <w:pPr>
        <w:jc w:val="both"/>
        <w:rPr>
          <w:rFonts w:ascii="Times New Roman" w:eastAsia="Times New Roman" w:hAnsi="Times New Roman"/>
          <w:sz w:val="20"/>
          <w:szCs w:val="20"/>
          <w:lang w:val="ru-RU"/>
        </w:rPr>
      </w:pPr>
    </w:p>
    <w:p w:rsidR="00440399" w:rsidRPr="00440399" w:rsidRDefault="00440399" w:rsidP="00440399">
      <w:pPr>
        <w:rPr>
          <w:rFonts w:ascii="Times New Roman" w:hAnsi="Times New Roman"/>
          <w:sz w:val="20"/>
          <w:szCs w:val="20"/>
          <w:lang w:val="ru-RU"/>
        </w:rPr>
      </w:pPr>
      <w:r w:rsidRPr="00440399">
        <w:rPr>
          <w:rFonts w:ascii="Times New Roman" w:hAnsi="Times New Roman"/>
          <w:sz w:val="20"/>
          <w:szCs w:val="20"/>
          <w:lang w:val="ru-RU"/>
        </w:rPr>
        <w:t xml:space="preserve">Заместитель главы администрации сельского поселения </w:t>
      </w:r>
      <w:r>
        <w:rPr>
          <w:rFonts w:ascii="Times New Roman" w:hAnsi="Times New Roman"/>
          <w:sz w:val="20"/>
          <w:szCs w:val="20"/>
          <w:lang w:val="ru-RU"/>
        </w:rPr>
        <w:t xml:space="preserve">                                                                                                                                                                         </w:t>
      </w:r>
      <w:r w:rsidRPr="00440399">
        <w:rPr>
          <w:rFonts w:ascii="Times New Roman" w:hAnsi="Times New Roman"/>
          <w:sz w:val="20"/>
          <w:szCs w:val="20"/>
          <w:lang w:val="ru-RU"/>
        </w:rPr>
        <w:t>К.А. Лойко</w:t>
      </w:r>
    </w:p>
    <w:p w:rsidR="00440399" w:rsidRPr="00440399" w:rsidRDefault="00440399" w:rsidP="00440399">
      <w:pPr>
        <w:tabs>
          <w:tab w:val="left" w:pos="7725"/>
        </w:tabs>
        <w:rPr>
          <w:rFonts w:ascii="Times New Roman" w:hAnsi="Times New Roman"/>
          <w:sz w:val="20"/>
          <w:szCs w:val="20"/>
          <w:lang w:val="ru-RU"/>
        </w:rPr>
      </w:pPr>
      <w:r w:rsidRPr="00440399">
        <w:rPr>
          <w:rFonts w:ascii="Times New Roman" w:hAnsi="Times New Roman"/>
          <w:sz w:val="20"/>
          <w:szCs w:val="20"/>
          <w:lang w:val="ru-RU"/>
        </w:rPr>
        <w:tab/>
      </w:r>
      <w:r>
        <w:rPr>
          <w:rFonts w:ascii="Times New Roman" w:hAnsi="Times New Roman"/>
          <w:sz w:val="20"/>
          <w:szCs w:val="20"/>
          <w:lang w:val="ru-RU"/>
        </w:rPr>
        <w:t xml:space="preserve"> </w:t>
      </w:r>
    </w:p>
    <w:p w:rsidR="00440399" w:rsidRDefault="00440399" w:rsidP="00486D07">
      <w:pPr>
        <w:rPr>
          <w:rFonts w:ascii="Times New Roman" w:hAnsi="Times New Roman"/>
          <w:sz w:val="20"/>
          <w:szCs w:val="20"/>
          <w:lang w:val="ru-RU"/>
        </w:rPr>
      </w:pPr>
      <w:r>
        <w:rPr>
          <w:rFonts w:ascii="Times New Roman" w:hAnsi="Times New Roman"/>
          <w:sz w:val="20"/>
          <w:szCs w:val="20"/>
          <w:lang w:val="ru-RU"/>
        </w:rPr>
        <w:t xml:space="preserve"> </w:t>
      </w:r>
    </w:p>
    <w:p w:rsidR="00440399" w:rsidRPr="00AB1F67" w:rsidRDefault="00440399" w:rsidP="00486D07">
      <w:pPr>
        <w:rPr>
          <w:rFonts w:ascii="Times New Roman" w:hAnsi="Times New Roman"/>
          <w:sz w:val="20"/>
          <w:szCs w:val="20"/>
          <w:lang w:val="ru-RU"/>
        </w:rPr>
      </w:pPr>
    </w:p>
    <w:p w:rsidR="00A85B90" w:rsidRPr="00710BF2" w:rsidRDefault="00A85B90" w:rsidP="00A85B90">
      <w:pPr>
        <w:rPr>
          <w:lang w:val="ru-RU"/>
        </w:rPr>
      </w:pPr>
    </w:p>
    <w:p w:rsidR="001F1B68" w:rsidRDefault="001F1B68" w:rsidP="001F1B68">
      <w:pPr>
        <w:pStyle w:val="a8"/>
        <w:rPr>
          <w:sz w:val="22"/>
          <w:szCs w:val="22"/>
        </w:rPr>
      </w:pPr>
    </w:p>
    <w:p w:rsidR="00710BF2" w:rsidRPr="00AB1F67" w:rsidRDefault="00710BF2" w:rsidP="00710BF2">
      <w:pPr>
        <w:jc w:val="center"/>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Муниципальное образование «Бирофельдское сельское поселение»</w:t>
      </w:r>
    </w:p>
    <w:p w:rsidR="00710BF2" w:rsidRPr="00AB1F67" w:rsidRDefault="00710BF2" w:rsidP="00710BF2">
      <w:pPr>
        <w:jc w:val="center"/>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Биробиджанского муниципального района</w:t>
      </w:r>
    </w:p>
    <w:p w:rsidR="00710BF2" w:rsidRPr="00AB1F67" w:rsidRDefault="00710BF2" w:rsidP="00710BF2">
      <w:pPr>
        <w:jc w:val="center"/>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Еврейской автономной области</w:t>
      </w:r>
    </w:p>
    <w:p w:rsidR="00710BF2" w:rsidRPr="00AB1F67" w:rsidRDefault="00710BF2" w:rsidP="00710BF2">
      <w:pPr>
        <w:jc w:val="center"/>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АДМИНИСТРАЦИЯ СЕЛЬСКОГО ПОСЕЛЕНИЯ</w:t>
      </w:r>
    </w:p>
    <w:p w:rsidR="00710BF2" w:rsidRPr="00AB1F67" w:rsidRDefault="00710BF2" w:rsidP="00710BF2">
      <w:pPr>
        <w:jc w:val="center"/>
        <w:rPr>
          <w:rFonts w:ascii="Times New Roman" w:eastAsia="Times New Roman" w:hAnsi="Times New Roman"/>
          <w:sz w:val="20"/>
          <w:szCs w:val="20"/>
          <w:lang w:val="ru-RU"/>
        </w:rPr>
      </w:pPr>
    </w:p>
    <w:p w:rsidR="00710BF2" w:rsidRPr="00AB1F67" w:rsidRDefault="00710BF2" w:rsidP="00710BF2">
      <w:pPr>
        <w:jc w:val="center"/>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ПОСТАНОВЛЕНИЕ</w:t>
      </w:r>
    </w:p>
    <w:p w:rsidR="00710BF2" w:rsidRPr="00AB1F67" w:rsidRDefault="00710BF2" w:rsidP="00710BF2">
      <w:pPr>
        <w:rPr>
          <w:rFonts w:ascii="Times New Roman" w:hAnsi="Times New Roman"/>
          <w:sz w:val="20"/>
          <w:szCs w:val="20"/>
          <w:lang w:val="ru-RU"/>
        </w:rPr>
      </w:pPr>
      <w:r w:rsidRPr="00AB1F67">
        <w:rPr>
          <w:rFonts w:ascii="Times New Roman" w:hAnsi="Times New Roman"/>
          <w:sz w:val="20"/>
          <w:szCs w:val="20"/>
          <w:lang w:val="ru-RU"/>
        </w:rPr>
        <w:t>06.04.2023</w:t>
      </w:r>
      <w:r w:rsidRPr="00AB1F67">
        <w:rPr>
          <w:rFonts w:ascii="Times New Roman" w:eastAsia="Times New Roman" w:hAnsi="Times New Roman"/>
          <w:sz w:val="20"/>
          <w:szCs w:val="20"/>
          <w:lang w:val="ru-RU"/>
        </w:rPr>
        <w:t xml:space="preserve">                                                                  </w:t>
      </w:r>
      <w:r w:rsidRPr="00AB1F67">
        <w:rPr>
          <w:rFonts w:ascii="Times New Roman" w:hAnsi="Times New Roman"/>
          <w:sz w:val="20"/>
          <w:szCs w:val="20"/>
          <w:lang w:val="ru-RU"/>
        </w:rPr>
        <w:t xml:space="preserve">                                 </w:t>
      </w:r>
      <w:r w:rsidR="00AB1F67" w:rsidRPr="00AB1F67">
        <w:rPr>
          <w:rFonts w:ascii="Times New Roman" w:hAnsi="Times New Roman"/>
          <w:sz w:val="20"/>
          <w:szCs w:val="20"/>
          <w:lang w:val="ru-RU"/>
        </w:rPr>
        <w:t xml:space="preserve">                                                                           </w:t>
      </w:r>
      <w:r w:rsidRPr="00AB1F67">
        <w:rPr>
          <w:rFonts w:ascii="Times New Roman" w:hAnsi="Times New Roman"/>
          <w:sz w:val="20"/>
          <w:szCs w:val="20"/>
          <w:lang w:val="ru-RU"/>
        </w:rPr>
        <w:t xml:space="preserve"> </w:t>
      </w:r>
      <w:r w:rsidR="00072578">
        <w:rPr>
          <w:rFonts w:ascii="Times New Roman" w:hAnsi="Times New Roman"/>
          <w:sz w:val="20"/>
          <w:szCs w:val="20"/>
          <w:lang w:val="ru-RU"/>
        </w:rPr>
        <w:t xml:space="preserve">                                                                                   </w:t>
      </w:r>
      <w:r w:rsidRPr="00AB1F67">
        <w:rPr>
          <w:rFonts w:ascii="Times New Roman" w:hAnsi="Times New Roman"/>
          <w:sz w:val="20"/>
          <w:szCs w:val="20"/>
          <w:lang w:val="ru-RU"/>
        </w:rPr>
        <w:t xml:space="preserve">     № 31</w:t>
      </w:r>
    </w:p>
    <w:p w:rsidR="00710BF2" w:rsidRPr="00AB1F67" w:rsidRDefault="00710BF2" w:rsidP="00710BF2">
      <w:pPr>
        <w:jc w:val="center"/>
        <w:rPr>
          <w:rStyle w:val="a5"/>
          <w:rFonts w:ascii="Times New Roman" w:hAnsi="Times New Roman"/>
          <w:b w:val="0"/>
          <w:bCs w:val="0"/>
          <w:sz w:val="20"/>
          <w:szCs w:val="20"/>
          <w:lang w:val="ru-RU"/>
        </w:rPr>
      </w:pPr>
      <w:r w:rsidRPr="00AB1F67">
        <w:rPr>
          <w:rFonts w:ascii="Times New Roman" w:eastAsia="Times New Roman" w:hAnsi="Times New Roman"/>
          <w:sz w:val="20"/>
          <w:szCs w:val="20"/>
          <w:lang w:val="ru-RU"/>
        </w:rPr>
        <w:t>с. Бирофельд</w:t>
      </w:r>
    </w:p>
    <w:p w:rsidR="00710BF2" w:rsidRPr="00072578" w:rsidRDefault="00710BF2" w:rsidP="00710BF2">
      <w:pPr>
        <w:rPr>
          <w:rFonts w:ascii="Times New Roman" w:hAnsi="Times New Roman"/>
          <w:b/>
          <w:sz w:val="20"/>
          <w:szCs w:val="20"/>
          <w:lang w:val="ru-RU"/>
        </w:rPr>
      </w:pPr>
      <w:r w:rsidRPr="00072578">
        <w:rPr>
          <w:rStyle w:val="a5"/>
          <w:rFonts w:ascii="Times New Roman" w:hAnsi="Times New Roman"/>
          <w:b w:val="0"/>
          <w:sz w:val="20"/>
          <w:szCs w:val="20"/>
          <w:lang w:val="ru-RU"/>
        </w:rPr>
        <w:t xml:space="preserve">Об упорядочении адресного хозяйства </w:t>
      </w:r>
    </w:p>
    <w:p w:rsidR="00710BF2" w:rsidRPr="00AB1F67" w:rsidRDefault="00710BF2" w:rsidP="00710BF2">
      <w:pPr>
        <w:spacing w:before="100" w:beforeAutospacing="1" w:after="100" w:afterAutospacing="1"/>
        <w:ind w:firstLine="709"/>
        <w:jc w:val="both"/>
        <w:outlineLvl w:val="2"/>
        <w:rPr>
          <w:rFonts w:ascii="Times New Roman" w:eastAsia="Times New Roman" w:hAnsi="Times New Roman"/>
          <w:b/>
          <w:bCs/>
          <w:sz w:val="20"/>
          <w:szCs w:val="20"/>
          <w:lang w:val="ru-RU"/>
        </w:rPr>
      </w:pPr>
      <w:r w:rsidRPr="00AB1F67">
        <w:rPr>
          <w:rFonts w:ascii="Times New Roman" w:eastAsia="Times New Roman" w:hAnsi="Times New Roman"/>
          <w:sz w:val="20"/>
          <w:szCs w:val="20"/>
          <w:lang w:val="ru-RU"/>
        </w:rPr>
        <w:br/>
      </w:r>
      <w:r w:rsidRPr="00AB1F67">
        <w:rPr>
          <w:rFonts w:ascii="Times New Roman" w:eastAsia="Times New Roman" w:hAnsi="Times New Roman"/>
          <w:sz w:val="20"/>
          <w:szCs w:val="20"/>
        </w:rPr>
        <w:t>     </w:t>
      </w:r>
      <w:r w:rsidRPr="00AB1F67">
        <w:rPr>
          <w:rFonts w:ascii="Times New Roman" w:eastAsia="Times New Roman" w:hAnsi="Times New Roman"/>
          <w:sz w:val="20"/>
          <w:szCs w:val="20"/>
          <w:lang w:val="ru-RU"/>
        </w:rPr>
        <w:t>В соответствии с</w:t>
      </w:r>
      <w:r w:rsidRPr="00AB1F67">
        <w:rPr>
          <w:rFonts w:ascii="Times New Roman" w:hAnsi="Times New Roman"/>
          <w:sz w:val="20"/>
          <w:szCs w:val="20"/>
          <w:lang w:val="ru-RU"/>
        </w:rPr>
        <w:t xml:space="preserve"> </w:t>
      </w:r>
      <w:r w:rsidRPr="00AB1F67">
        <w:rPr>
          <w:rFonts w:ascii="Times New Roman" w:eastAsia="Times New Roman" w:hAnsi="Times New Roman"/>
          <w:sz w:val="20"/>
          <w:szCs w:val="20"/>
          <w:lang w:val="ru-RU"/>
        </w:rPr>
        <w:t>Федеральным Законом от 06.10.2003  № 131- ФЗ «Об общих принципах организации местного самоуправления в Российской Федерации»</w:t>
      </w:r>
      <w:r w:rsidRPr="00AB1F67">
        <w:rPr>
          <w:rFonts w:ascii="Times New Roman" w:hAnsi="Times New Roman"/>
          <w:sz w:val="20"/>
          <w:szCs w:val="20"/>
          <w:lang w:val="ru-RU"/>
        </w:rPr>
        <w:t xml:space="preserve">, Федеральным законом от 28.12.2013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 приведения нумерации дома, расположенного в с. Бирофельд по ул. Чапаева в соответствие с их фактическим расположением на земельных участках, администрация сельского поселения </w:t>
      </w:r>
    </w:p>
    <w:p w:rsidR="00710BF2" w:rsidRPr="00AB1F67" w:rsidRDefault="00710BF2" w:rsidP="00710BF2">
      <w:pPr>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ПОСТАНОВЛЯЕТ:</w:t>
      </w:r>
    </w:p>
    <w:p w:rsidR="00710BF2" w:rsidRPr="00AB1F67" w:rsidRDefault="00710BF2" w:rsidP="00710BF2">
      <w:pPr>
        <w:ind w:firstLine="708"/>
        <w:jc w:val="both"/>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1.Двухквартирному жилому дому с кадастровым номером 79:04:2000001:343, расположенному на земельных участках с кадастровыми номерами 79:04:2000007:26, 79:04:2000007:27, присвоить адрес: Еврейская автономная область, Биробиджанский район, с. Бирофельд  ул. Чапаева, д. 4.</w:t>
      </w:r>
    </w:p>
    <w:p w:rsidR="00710BF2" w:rsidRPr="00AB1F67" w:rsidRDefault="00710BF2" w:rsidP="00710BF2">
      <w:pPr>
        <w:ind w:firstLine="708"/>
        <w:jc w:val="both"/>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2. Жилому помещению с кадастровым номером 79:04:2000001:343 расположенному на земельном участке с кадастровым номером 79:04:2000007:27 присвоить адрес: Еврейская автономная область, Биробиджанский район, с. Бирофельд  ул. Чапаева  д.3 кв.2</w:t>
      </w:r>
    </w:p>
    <w:p w:rsidR="00710BF2" w:rsidRPr="00AB1F67" w:rsidRDefault="00710BF2" w:rsidP="00710BF2">
      <w:pPr>
        <w:jc w:val="both"/>
        <w:rPr>
          <w:rFonts w:ascii="Times New Roman" w:eastAsia="Times New Roman" w:hAnsi="Times New Roman"/>
          <w:sz w:val="20"/>
          <w:szCs w:val="20"/>
          <w:lang w:val="ru-RU"/>
        </w:rPr>
      </w:pPr>
      <w:r w:rsidRPr="00AB1F67">
        <w:rPr>
          <w:rFonts w:ascii="Times New Roman" w:eastAsia="Times New Roman" w:hAnsi="Times New Roman"/>
          <w:sz w:val="20"/>
          <w:szCs w:val="20"/>
          <w:lang w:val="ru-RU"/>
        </w:rPr>
        <w:t xml:space="preserve">( ранее с. Бирофельд ул. Чапаева д. 4 кв.2) </w:t>
      </w:r>
    </w:p>
    <w:p w:rsidR="00710BF2" w:rsidRPr="00AB1F67" w:rsidRDefault="00710BF2" w:rsidP="00710BF2">
      <w:pPr>
        <w:pStyle w:val="a6"/>
        <w:spacing w:after="0"/>
        <w:ind w:firstLine="851"/>
        <w:jc w:val="both"/>
        <w:rPr>
          <w:rStyle w:val="a5"/>
          <w:b w:val="0"/>
          <w:bCs w:val="0"/>
          <w:sz w:val="20"/>
          <w:szCs w:val="20"/>
        </w:rPr>
      </w:pPr>
      <w:r w:rsidRPr="00AB1F67">
        <w:rPr>
          <w:rStyle w:val="a5"/>
          <w:rFonts w:eastAsiaTheme="majorEastAsia"/>
          <w:b w:val="0"/>
          <w:sz w:val="20"/>
          <w:szCs w:val="20"/>
        </w:rPr>
        <w:t>3.</w:t>
      </w:r>
      <w:r w:rsidRPr="00AB1F67">
        <w:rPr>
          <w:sz w:val="20"/>
          <w:szCs w:val="20"/>
        </w:rPr>
        <w:t xml:space="preserve"> Жилому помещению с кадастровым номером 79:04:2000001:223 расположенному на земельном участке с кадастровым номером 79:04:2000007:26  присвоить адрес: Еврейская  автономная  область, Биробиджанский район,  с. Бирофельд  ул. Чапаева  д. 3  кв. 1                                     (ранее  с. Бирофельд ул. Чапаева  д. 4 кв.1.              </w:t>
      </w:r>
    </w:p>
    <w:p w:rsidR="00710BF2" w:rsidRPr="00AB1F67" w:rsidRDefault="00710BF2" w:rsidP="00710BF2">
      <w:pPr>
        <w:pStyle w:val="a6"/>
        <w:spacing w:after="0"/>
        <w:ind w:firstLine="851"/>
        <w:jc w:val="both"/>
        <w:rPr>
          <w:rStyle w:val="a5"/>
          <w:rFonts w:eastAsiaTheme="majorEastAsia"/>
          <w:b w:val="0"/>
          <w:sz w:val="20"/>
          <w:szCs w:val="20"/>
        </w:rPr>
      </w:pPr>
      <w:r w:rsidRPr="00AB1F67">
        <w:rPr>
          <w:rStyle w:val="a5"/>
          <w:rFonts w:eastAsiaTheme="majorEastAsia"/>
          <w:b w:val="0"/>
          <w:sz w:val="20"/>
          <w:szCs w:val="20"/>
        </w:rPr>
        <w:t>4. Контроль за исполнением настоящего постановления оставляю за собой.</w:t>
      </w:r>
    </w:p>
    <w:p w:rsidR="00710BF2" w:rsidRPr="00AB1F67" w:rsidRDefault="00710BF2" w:rsidP="00710BF2">
      <w:pPr>
        <w:pStyle w:val="a6"/>
        <w:spacing w:after="0"/>
        <w:ind w:firstLine="851"/>
        <w:jc w:val="both"/>
        <w:rPr>
          <w:rStyle w:val="a5"/>
          <w:rFonts w:eastAsiaTheme="majorEastAsia"/>
          <w:b w:val="0"/>
          <w:sz w:val="20"/>
          <w:szCs w:val="20"/>
        </w:rPr>
      </w:pPr>
      <w:r w:rsidRPr="00AB1F67">
        <w:rPr>
          <w:rStyle w:val="a5"/>
          <w:rFonts w:eastAsiaTheme="majorEastAsia"/>
          <w:b w:val="0"/>
          <w:sz w:val="20"/>
          <w:szCs w:val="20"/>
        </w:rPr>
        <w:t xml:space="preserve">5. </w:t>
      </w:r>
      <w:r w:rsidRPr="00AB1F67">
        <w:rPr>
          <w:sz w:val="20"/>
          <w:szCs w:val="20"/>
        </w:rPr>
        <w:t xml:space="preserve">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r w:rsidRPr="00AB1F67">
        <w:rPr>
          <w:rStyle w:val="a5"/>
          <w:rFonts w:eastAsiaTheme="majorEastAsia"/>
          <w:b w:val="0"/>
          <w:sz w:val="20"/>
          <w:szCs w:val="20"/>
        </w:rPr>
        <w:t xml:space="preserve"> </w:t>
      </w:r>
    </w:p>
    <w:p w:rsidR="00710BF2" w:rsidRPr="00AB1F67" w:rsidRDefault="00710BF2" w:rsidP="00710BF2">
      <w:pPr>
        <w:pStyle w:val="a6"/>
        <w:spacing w:after="0"/>
        <w:ind w:firstLine="708"/>
        <w:jc w:val="both"/>
        <w:rPr>
          <w:rStyle w:val="a5"/>
          <w:rFonts w:eastAsiaTheme="majorEastAsia"/>
          <w:b w:val="0"/>
          <w:sz w:val="20"/>
          <w:szCs w:val="20"/>
        </w:rPr>
      </w:pPr>
      <w:r w:rsidRPr="00AB1F67">
        <w:rPr>
          <w:rStyle w:val="a5"/>
          <w:rFonts w:eastAsiaTheme="majorEastAsia"/>
          <w:b w:val="0"/>
          <w:sz w:val="20"/>
          <w:szCs w:val="20"/>
        </w:rPr>
        <w:t xml:space="preserve">  6. Настоящее постановление вступает в силу со дня  его подписания.</w:t>
      </w:r>
    </w:p>
    <w:p w:rsidR="00710BF2" w:rsidRPr="00AB1F67" w:rsidRDefault="00710BF2" w:rsidP="00710BF2">
      <w:pPr>
        <w:pStyle w:val="a6"/>
        <w:spacing w:after="0"/>
        <w:ind w:firstLine="708"/>
        <w:jc w:val="both"/>
        <w:rPr>
          <w:rStyle w:val="a5"/>
          <w:rFonts w:eastAsiaTheme="majorEastAsia"/>
          <w:b w:val="0"/>
          <w:sz w:val="20"/>
          <w:szCs w:val="20"/>
        </w:rPr>
      </w:pPr>
    </w:p>
    <w:p w:rsidR="00710BF2" w:rsidRPr="00AB1F67" w:rsidRDefault="00710BF2" w:rsidP="00710BF2">
      <w:pPr>
        <w:pStyle w:val="a6"/>
        <w:spacing w:after="0"/>
        <w:ind w:firstLine="708"/>
        <w:jc w:val="both"/>
        <w:rPr>
          <w:rStyle w:val="a5"/>
          <w:rFonts w:eastAsiaTheme="majorEastAsia"/>
          <w:b w:val="0"/>
          <w:sz w:val="20"/>
          <w:szCs w:val="20"/>
        </w:rPr>
      </w:pPr>
    </w:p>
    <w:p w:rsidR="00710BF2" w:rsidRPr="00AB1F67" w:rsidRDefault="00710BF2" w:rsidP="00710BF2">
      <w:pPr>
        <w:pStyle w:val="a6"/>
        <w:spacing w:after="0"/>
        <w:jc w:val="both"/>
        <w:rPr>
          <w:rStyle w:val="a5"/>
          <w:rFonts w:eastAsiaTheme="majorEastAsia"/>
          <w:b w:val="0"/>
          <w:color w:val="333333"/>
          <w:sz w:val="20"/>
          <w:szCs w:val="20"/>
        </w:rPr>
      </w:pPr>
      <w:r w:rsidRPr="00AB1F67">
        <w:rPr>
          <w:rStyle w:val="a5"/>
          <w:rFonts w:eastAsiaTheme="majorEastAsia"/>
          <w:b w:val="0"/>
          <w:sz w:val="20"/>
          <w:szCs w:val="20"/>
        </w:rPr>
        <w:t xml:space="preserve">Заместитель главы администрации                                             </w:t>
      </w:r>
      <w:r w:rsidR="0085316A">
        <w:rPr>
          <w:rStyle w:val="a5"/>
          <w:rFonts w:eastAsiaTheme="majorEastAsia"/>
          <w:b w:val="0"/>
          <w:sz w:val="20"/>
          <w:szCs w:val="20"/>
        </w:rPr>
        <w:t xml:space="preserve">                                                                                                                                                            </w:t>
      </w:r>
      <w:r w:rsidRPr="00AB1F67">
        <w:rPr>
          <w:rStyle w:val="a5"/>
          <w:rFonts w:eastAsiaTheme="majorEastAsia"/>
          <w:b w:val="0"/>
          <w:sz w:val="20"/>
          <w:szCs w:val="20"/>
        </w:rPr>
        <w:t xml:space="preserve"> К.А. Лойко</w:t>
      </w:r>
    </w:p>
    <w:p w:rsidR="00710BF2" w:rsidRPr="00630D56" w:rsidRDefault="00710BF2" w:rsidP="00710BF2">
      <w:pPr>
        <w:jc w:val="both"/>
        <w:rPr>
          <w:rFonts w:ascii="Times New Roman" w:eastAsia="Times New Roman" w:hAnsi="Times New Roman"/>
          <w:sz w:val="20"/>
          <w:szCs w:val="20"/>
          <w:lang w:val="ru-RU"/>
        </w:rPr>
      </w:pPr>
      <w:r w:rsidRPr="00630D56">
        <w:rPr>
          <w:rFonts w:ascii="Times New Roman" w:eastAsia="Times New Roman" w:hAnsi="Times New Roman"/>
          <w:sz w:val="20"/>
          <w:szCs w:val="20"/>
          <w:lang w:val="ru-RU"/>
        </w:rPr>
        <w:t>сельского поселения</w:t>
      </w:r>
    </w:p>
    <w:p w:rsidR="00710BF2" w:rsidRDefault="00710BF2" w:rsidP="00710BF2">
      <w:pPr>
        <w:rPr>
          <w:rFonts w:ascii="Times New Roman" w:hAnsi="Times New Roman"/>
          <w:sz w:val="20"/>
          <w:szCs w:val="20"/>
          <w:lang w:val="ru-RU"/>
        </w:rPr>
      </w:pPr>
      <w:r w:rsidRPr="00630D56">
        <w:rPr>
          <w:rFonts w:ascii="Times New Roman" w:eastAsia="Times New Roman" w:hAnsi="Times New Roman"/>
          <w:sz w:val="28"/>
          <w:szCs w:val="28"/>
          <w:lang w:val="ru-RU"/>
        </w:rPr>
        <w:t xml:space="preserve">  </w:t>
      </w:r>
      <w:r w:rsidRPr="00630D56">
        <w:rPr>
          <w:rFonts w:ascii="Times New Roman" w:eastAsia="Times New Roman" w:hAnsi="Times New Roman"/>
          <w:sz w:val="28"/>
          <w:szCs w:val="28"/>
          <w:lang w:val="ru-RU"/>
        </w:rPr>
        <w:br/>
      </w:r>
    </w:p>
    <w:p w:rsidR="00072578" w:rsidRDefault="00072578" w:rsidP="00710BF2">
      <w:pPr>
        <w:rPr>
          <w:rFonts w:ascii="Times New Roman" w:hAnsi="Times New Roman"/>
          <w:sz w:val="20"/>
          <w:szCs w:val="20"/>
          <w:lang w:val="ru-RU"/>
        </w:rPr>
      </w:pPr>
    </w:p>
    <w:p w:rsidR="00072578" w:rsidRPr="0085316A" w:rsidRDefault="00072578" w:rsidP="00710BF2">
      <w:pPr>
        <w:rPr>
          <w:rFonts w:ascii="Times New Roman" w:hAnsi="Times New Roman"/>
          <w:sz w:val="20"/>
          <w:szCs w:val="20"/>
          <w:lang w:val="ru-RU"/>
        </w:rPr>
      </w:pP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Муниципальное образование «Бирофельдского сельское поселение»</w:t>
      </w: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Биробиджанского муниципального района</w:t>
      </w: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Еврейской автономной области</w:t>
      </w:r>
    </w:p>
    <w:p w:rsidR="0085316A" w:rsidRPr="0085316A" w:rsidRDefault="0085316A" w:rsidP="0085316A">
      <w:pPr>
        <w:jc w:val="center"/>
        <w:rPr>
          <w:rFonts w:ascii="Times New Roman" w:hAnsi="Times New Roman"/>
          <w:sz w:val="20"/>
          <w:szCs w:val="20"/>
          <w:lang w:val="ru-RU"/>
        </w:rPr>
      </w:pP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 xml:space="preserve"> АДМИНИСТРАЦИЯ СЕЛЬСКОГО ПОСЕЛЕНИЯ </w:t>
      </w:r>
    </w:p>
    <w:p w:rsidR="0085316A" w:rsidRPr="0085316A" w:rsidRDefault="0085316A" w:rsidP="0085316A">
      <w:pPr>
        <w:jc w:val="center"/>
        <w:rPr>
          <w:rFonts w:ascii="Times New Roman" w:hAnsi="Times New Roman"/>
          <w:sz w:val="20"/>
          <w:szCs w:val="20"/>
          <w:lang w:val="ru-RU"/>
        </w:rPr>
      </w:pP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ПОСТАНОВЛЕНИЕ</w:t>
      </w:r>
    </w:p>
    <w:p w:rsidR="0085316A" w:rsidRPr="0085316A" w:rsidRDefault="0085316A" w:rsidP="0085316A">
      <w:pPr>
        <w:jc w:val="center"/>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10.04.2023                                                                                                      </w:t>
      </w:r>
      <w:r>
        <w:rPr>
          <w:rFonts w:ascii="Times New Roman" w:hAnsi="Times New Roman"/>
          <w:sz w:val="20"/>
          <w:szCs w:val="20"/>
          <w:lang w:val="ru-RU"/>
        </w:rPr>
        <w:t xml:space="preserve">                                                                                                                                                             </w:t>
      </w:r>
      <w:r w:rsidRPr="0085316A">
        <w:rPr>
          <w:rFonts w:ascii="Times New Roman" w:hAnsi="Times New Roman"/>
          <w:sz w:val="20"/>
          <w:szCs w:val="20"/>
          <w:lang w:val="ru-RU"/>
        </w:rPr>
        <w:t xml:space="preserve">   № 32</w:t>
      </w: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с. Бирофельд</w:t>
      </w: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О мерах по выявлению и уничтожению дикорастущей конопли на территории муниципального образования «Бирофельдское сельское поселение» в 2023 году</w:t>
      </w:r>
    </w:p>
    <w:p w:rsidR="0085316A" w:rsidRPr="0085316A" w:rsidRDefault="0085316A" w:rsidP="0085316A">
      <w:pPr>
        <w:jc w:val="both"/>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ab/>
        <w:t>В целях более эффективного выявления мест произрастания конопли и ее уничтожения в 2023 году на территории Бирофельдского сельского поселения, администрация сельского поселения</w:t>
      </w:r>
    </w:p>
    <w:p w:rsidR="0085316A" w:rsidRPr="0085316A" w:rsidRDefault="0085316A" w:rsidP="0085316A">
      <w:pPr>
        <w:jc w:val="both"/>
        <w:rPr>
          <w:rFonts w:ascii="Times New Roman" w:hAnsi="Times New Roman"/>
          <w:sz w:val="20"/>
          <w:szCs w:val="20"/>
        </w:rPr>
      </w:pPr>
      <w:r w:rsidRPr="0085316A">
        <w:rPr>
          <w:rFonts w:ascii="Times New Roman" w:hAnsi="Times New Roman"/>
          <w:sz w:val="20"/>
          <w:szCs w:val="20"/>
        </w:rPr>
        <w:t>ПОСТАНОВЛЯЕТ:</w:t>
      </w:r>
    </w:p>
    <w:p w:rsidR="0085316A" w:rsidRPr="0085316A" w:rsidRDefault="0085316A" w:rsidP="0085316A">
      <w:pPr>
        <w:numPr>
          <w:ilvl w:val="0"/>
          <w:numId w:val="5"/>
        </w:numPr>
        <w:jc w:val="both"/>
        <w:rPr>
          <w:rFonts w:ascii="Times New Roman" w:hAnsi="Times New Roman"/>
          <w:sz w:val="20"/>
          <w:szCs w:val="20"/>
        </w:rPr>
      </w:pPr>
      <w:r w:rsidRPr="0085316A">
        <w:rPr>
          <w:rFonts w:ascii="Times New Roman" w:hAnsi="Times New Roman"/>
          <w:sz w:val="20"/>
          <w:szCs w:val="20"/>
        </w:rPr>
        <w:t>Утвердить прилагаемые</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 xml:space="preserve">1.1. Состав штаба по координации деятельности, направленной на выявление и уничтожение дикорастущей конопли. </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 xml:space="preserve">1.2. Положение о штабе по координации деятельности, направленной на выявление и уничтожение дикорастущей конопли. </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2. Рекомендовать участковому уполномоченному Бирофельдского отделения полиции Старцев В.Ю. обеспечить общественный порядок во время проведения мероприятий по уничтожению конопли.</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3. Руководителям предприятий, учреждений и КФХ (Ларик А.Н., Хапаль Е.М.) в случае выявления  мест произрастания дикорастущей конопли, сообщать данные в штаб администрации Бирофельдского сельского поселения.</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4. Контроль за исполнением настоящего постановления возложить на старшего специалиста   администрации сельского поселения Закорюкину В.П.</w:t>
      </w:r>
    </w:p>
    <w:p w:rsidR="0085316A" w:rsidRPr="0085316A" w:rsidRDefault="0085316A" w:rsidP="0085316A">
      <w:pPr>
        <w:jc w:val="both"/>
        <w:rPr>
          <w:rFonts w:ascii="Times New Roman" w:hAnsi="Times New Roman"/>
          <w:color w:val="000000"/>
          <w:sz w:val="20"/>
          <w:szCs w:val="20"/>
          <w:lang w:val="ru-RU"/>
        </w:rPr>
      </w:pPr>
      <w:r w:rsidRPr="0085316A">
        <w:rPr>
          <w:rFonts w:ascii="Times New Roman" w:hAnsi="Times New Roman"/>
          <w:sz w:val="20"/>
          <w:szCs w:val="20"/>
          <w:lang w:val="ru-RU"/>
        </w:rPr>
        <w:t xml:space="preserve">         6. </w:t>
      </w:r>
      <w:r w:rsidRPr="0085316A">
        <w:rPr>
          <w:rFonts w:ascii="Times New Roman" w:hAnsi="Times New Roman"/>
          <w:color w:val="000000"/>
          <w:sz w:val="20"/>
          <w:szCs w:val="20"/>
          <w:lang w:val="ru-RU"/>
        </w:rPr>
        <w:t>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Бирофельдского сельского поселения.</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7. Настоящее постановление вступает в силу после дня его официального опубликования.</w:t>
      </w:r>
    </w:p>
    <w:p w:rsidR="0085316A" w:rsidRPr="0085316A" w:rsidRDefault="0085316A" w:rsidP="0085316A">
      <w:pPr>
        <w:ind w:firstLine="705"/>
        <w:jc w:val="both"/>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 Заместитель главы администрации</w:t>
      </w: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сельского поселения                                                                     </w:t>
      </w:r>
      <w:r w:rsidR="00486D07">
        <w:rPr>
          <w:rFonts w:ascii="Times New Roman" w:hAnsi="Times New Roman"/>
          <w:sz w:val="20"/>
          <w:szCs w:val="20"/>
          <w:lang w:val="ru-RU"/>
        </w:rPr>
        <w:t xml:space="preserve">                                                                                                                                                         </w:t>
      </w:r>
      <w:r w:rsidRPr="0085316A">
        <w:rPr>
          <w:rFonts w:ascii="Times New Roman" w:hAnsi="Times New Roman"/>
          <w:sz w:val="20"/>
          <w:szCs w:val="20"/>
          <w:lang w:val="ru-RU"/>
        </w:rPr>
        <w:t xml:space="preserve">      К.А. Лойко</w:t>
      </w:r>
    </w:p>
    <w:p w:rsidR="0085316A" w:rsidRPr="0085316A" w:rsidRDefault="0085316A" w:rsidP="0085316A">
      <w:pPr>
        <w:jc w:val="both"/>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                                                                                             </w:t>
      </w:r>
    </w:p>
    <w:p w:rsidR="00072578" w:rsidRDefault="00072578" w:rsidP="0085316A">
      <w:pPr>
        <w:jc w:val="both"/>
        <w:rPr>
          <w:rFonts w:ascii="Times New Roman" w:hAnsi="Times New Roman"/>
          <w:sz w:val="20"/>
          <w:szCs w:val="20"/>
          <w:lang w:val="ru-RU"/>
        </w:rPr>
      </w:pPr>
    </w:p>
    <w:p w:rsidR="00072578" w:rsidRPr="0085316A" w:rsidRDefault="00072578" w:rsidP="0085316A">
      <w:pPr>
        <w:jc w:val="both"/>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                                                                                       </w:t>
      </w:r>
      <w:r w:rsidR="00440399">
        <w:rPr>
          <w:rFonts w:ascii="Times New Roman" w:hAnsi="Times New Roman"/>
          <w:sz w:val="20"/>
          <w:szCs w:val="20"/>
          <w:lang w:val="ru-RU"/>
        </w:rPr>
        <w:t xml:space="preserve">         </w:t>
      </w:r>
    </w:p>
    <w:p w:rsidR="0085316A" w:rsidRPr="0085316A" w:rsidRDefault="0085316A" w:rsidP="0085316A">
      <w:pPr>
        <w:jc w:val="right"/>
        <w:rPr>
          <w:rFonts w:ascii="Times New Roman" w:hAnsi="Times New Roman"/>
          <w:sz w:val="20"/>
          <w:szCs w:val="20"/>
          <w:lang w:val="ru-RU"/>
        </w:rPr>
      </w:pPr>
      <w:r w:rsidRPr="0085316A">
        <w:rPr>
          <w:rFonts w:ascii="Times New Roman" w:hAnsi="Times New Roman"/>
          <w:sz w:val="20"/>
          <w:szCs w:val="20"/>
          <w:lang w:val="ru-RU"/>
        </w:rPr>
        <w:t xml:space="preserve">                                                                         УТВЕРЖДЕНО              </w:t>
      </w:r>
    </w:p>
    <w:p w:rsidR="0085316A" w:rsidRPr="0085316A" w:rsidRDefault="0085316A" w:rsidP="0085316A">
      <w:pPr>
        <w:jc w:val="right"/>
        <w:rPr>
          <w:rFonts w:ascii="Times New Roman" w:hAnsi="Times New Roman"/>
          <w:sz w:val="20"/>
          <w:szCs w:val="20"/>
          <w:lang w:val="ru-RU"/>
        </w:rPr>
      </w:pPr>
      <w:r w:rsidRPr="0085316A">
        <w:rPr>
          <w:rFonts w:ascii="Times New Roman" w:hAnsi="Times New Roman"/>
          <w:sz w:val="20"/>
          <w:szCs w:val="20"/>
          <w:lang w:val="ru-RU"/>
        </w:rPr>
        <w:t xml:space="preserve"> постановлением администрации </w:t>
      </w:r>
    </w:p>
    <w:p w:rsidR="0085316A" w:rsidRPr="0085316A" w:rsidRDefault="0085316A" w:rsidP="0085316A">
      <w:pPr>
        <w:jc w:val="right"/>
        <w:rPr>
          <w:rFonts w:ascii="Times New Roman" w:hAnsi="Times New Roman"/>
          <w:sz w:val="20"/>
          <w:szCs w:val="20"/>
          <w:lang w:val="ru-RU"/>
        </w:rPr>
      </w:pPr>
      <w:r w:rsidRPr="0085316A">
        <w:rPr>
          <w:rFonts w:ascii="Times New Roman" w:hAnsi="Times New Roman"/>
          <w:sz w:val="20"/>
          <w:szCs w:val="20"/>
          <w:lang w:val="ru-RU"/>
        </w:rPr>
        <w:t>сельского поселения</w:t>
      </w:r>
    </w:p>
    <w:p w:rsidR="0085316A" w:rsidRPr="0085316A" w:rsidRDefault="0085316A" w:rsidP="0085316A">
      <w:pPr>
        <w:jc w:val="right"/>
        <w:rPr>
          <w:rFonts w:ascii="Times New Roman" w:hAnsi="Times New Roman"/>
          <w:sz w:val="20"/>
          <w:szCs w:val="20"/>
          <w:lang w:val="ru-RU"/>
        </w:rPr>
      </w:pPr>
      <w:r w:rsidRPr="0085316A">
        <w:rPr>
          <w:rFonts w:ascii="Times New Roman" w:hAnsi="Times New Roman"/>
          <w:sz w:val="20"/>
          <w:szCs w:val="20"/>
          <w:lang w:val="ru-RU"/>
        </w:rPr>
        <w:t xml:space="preserve"> от 10.04.2023 № 32</w:t>
      </w: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b/>
          <w:sz w:val="20"/>
          <w:szCs w:val="20"/>
          <w:lang w:val="ru-RU"/>
        </w:rPr>
        <w:t>Ш Т А Б</w:t>
      </w: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по выявлению и уничтожению</w:t>
      </w: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дикорастущей конопли</w:t>
      </w:r>
    </w:p>
    <w:p w:rsidR="0085316A" w:rsidRPr="0085316A" w:rsidRDefault="0085316A" w:rsidP="0085316A">
      <w:pPr>
        <w:jc w:val="center"/>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1. Лойко К.А.  -  заместитель главы администрации сельского поселения</w:t>
      </w:r>
    </w:p>
    <w:p w:rsidR="0085316A" w:rsidRPr="0085316A" w:rsidRDefault="0085316A" w:rsidP="0085316A">
      <w:pPr>
        <w:jc w:val="both"/>
        <w:rPr>
          <w:rFonts w:ascii="Times New Roman" w:hAnsi="Times New Roman"/>
          <w:sz w:val="20"/>
          <w:szCs w:val="20"/>
          <w:lang w:val="ru-RU"/>
        </w:rPr>
      </w:pP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2. Закорюкина </w:t>
      </w:r>
      <w:r w:rsidR="00072578">
        <w:rPr>
          <w:rFonts w:ascii="Times New Roman" w:hAnsi="Times New Roman"/>
          <w:sz w:val="20"/>
          <w:szCs w:val="20"/>
          <w:lang w:val="ru-RU"/>
        </w:rPr>
        <w:t xml:space="preserve">В.П.   –   старший специалист </w:t>
      </w:r>
      <w:r w:rsidRPr="0085316A">
        <w:rPr>
          <w:rFonts w:ascii="Times New Roman" w:hAnsi="Times New Roman"/>
          <w:sz w:val="20"/>
          <w:szCs w:val="20"/>
          <w:lang w:val="ru-RU"/>
        </w:rPr>
        <w:t xml:space="preserve">администрации сельского </w:t>
      </w:r>
    </w:p>
    <w:p w:rsidR="0085316A" w:rsidRPr="0085316A" w:rsidRDefault="0085316A" w:rsidP="0085316A">
      <w:pPr>
        <w:jc w:val="both"/>
        <w:rPr>
          <w:rFonts w:ascii="Times New Roman" w:hAnsi="Times New Roman"/>
          <w:sz w:val="20"/>
          <w:szCs w:val="20"/>
          <w:lang w:val="ru-RU"/>
        </w:rPr>
      </w:pPr>
      <w:r w:rsidRPr="0085316A">
        <w:rPr>
          <w:rFonts w:ascii="Times New Roman" w:hAnsi="Times New Roman"/>
          <w:sz w:val="20"/>
          <w:szCs w:val="20"/>
          <w:lang w:val="ru-RU"/>
        </w:rPr>
        <w:t xml:space="preserve">                               поселения, заместитель начальника штаба</w:t>
      </w:r>
    </w:p>
    <w:p w:rsidR="0085316A" w:rsidRPr="0085316A" w:rsidRDefault="0085316A" w:rsidP="0085316A">
      <w:pPr>
        <w:jc w:val="both"/>
        <w:rPr>
          <w:rFonts w:ascii="Times New Roman" w:hAnsi="Times New Roman"/>
          <w:sz w:val="20"/>
          <w:szCs w:val="20"/>
          <w:lang w:val="ru-RU"/>
        </w:rPr>
      </w:pPr>
    </w:p>
    <w:p w:rsidR="0085316A" w:rsidRPr="0085316A" w:rsidRDefault="0085316A" w:rsidP="00072578">
      <w:pPr>
        <w:jc w:val="both"/>
        <w:rPr>
          <w:rFonts w:ascii="Times New Roman" w:hAnsi="Times New Roman"/>
          <w:sz w:val="20"/>
          <w:szCs w:val="20"/>
          <w:lang w:val="ru-RU"/>
        </w:rPr>
      </w:pPr>
      <w:r w:rsidRPr="0085316A">
        <w:rPr>
          <w:rFonts w:ascii="Times New Roman" w:hAnsi="Times New Roman"/>
          <w:sz w:val="20"/>
          <w:szCs w:val="20"/>
          <w:lang w:val="ru-RU"/>
        </w:rPr>
        <w:t>Члены штаба:</w:t>
      </w:r>
    </w:p>
    <w:p w:rsidR="0085316A" w:rsidRPr="0085316A" w:rsidRDefault="0085316A" w:rsidP="00072578">
      <w:pPr>
        <w:jc w:val="both"/>
        <w:rPr>
          <w:rFonts w:ascii="Times New Roman" w:hAnsi="Times New Roman"/>
          <w:sz w:val="20"/>
          <w:szCs w:val="20"/>
          <w:lang w:val="ru-RU"/>
        </w:rPr>
      </w:pPr>
    </w:p>
    <w:p w:rsidR="0085316A" w:rsidRPr="0085316A" w:rsidRDefault="0085316A" w:rsidP="00072578">
      <w:pPr>
        <w:jc w:val="both"/>
        <w:rPr>
          <w:rFonts w:ascii="Times New Roman" w:hAnsi="Times New Roman"/>
          <w:sz w:val="20"/>
          <w:szCs w:val="20"/>
          <w:lang w:val="ru-RU"/>
        </w:rPr>
      </w:pPr>
      <w:r w:rsidRPr="0085316A">
        <w:rPr>
          <w:rFonts w:ascii="Times New Roman" w:hAnsi="Times New Roman"/>
          <w:sz w:val="20"/>
          <w:szCs w:val="20"/>
          <w:lang w:val="ru-RU"/>
        </w:rPr>
        <w:t>1. Козулина С.В.     -    ведущий специалист 2 разряда, главный бухгалтер администрации сельского поселения</w:t>
      </w:r>
    </w:p>
    <w:p w:rsidR="0085316A" w:rsidRPr="0085316A" w:rsidRDefault="0085316A" w:rsidP="00072578">
      <w:pPr>
        <w:jc w:val="both"/>
        <w:rPr>
          <w:rFonts w:ascii="Times New Roman" w:hAnsi="Times New Roman"/>
          <w:sz w:val="20"/>
          <w:szCs w:val="20"/>
          <w:lang w:val="ru-RU"/>
        </w:rPr>
      </w:pPr>
    </w:p>
    <w:p w:rsidR="0085316A" w:rsidRPr="0085316A" w:rsidRDefault="0085316A" w:rsidP="00072578">
      <w:pPr>
        <w:jc w:val="both"/>
        <w:rPr>
          <w:rFonts w:ascii="Times New Roman" w:hAnsi="Times New Roman"/>
          <w:sz w:val="20"/>
          <w:szCs w:val="20"/>
          <w:lang w:val="ru-RU"/>
        </w:rPr>
      </w:pPr>
      <w:r w:rsidRPr="0085316A">
        <w:rPr>
          <w:rFonts w:ascii="Times New Roman" w:hAnsi="Times New Roman"/>
          <w:sz w:val="20"/>
          <w:szCs w:val="20"/>
          <w:lang w:val="ru-RU"/>
        </w:rPr>
        <w:t>2. Вилков – Дымочко А.Ю.    –  директор  Дома культуры с.Бирофельд</w:t>
      </w:r>
    </w:p>
    <w:p w:rsidR="0085316A" w:rsidRPr="0085316A" w:rsidRDefault="0085316A" w:rsidP="00072578">
      <w:pPr>
        <w:jc w:val="both"/>
        <w:rPr>
          <w:rFonts w:ascii="Times New Roman" w:hAnsi="Times New Roman"/>
          <w:sz w:val="20"/>
          <w:szCs w:val="20"/>
          <w:lang w:val="ru-RU"/>
        </w:rPr>
      </w:pPr>
    </w:p>
    <w:p w:rsidR="0085316A" w:rsidRPr="0085316A" w:rsidRDefault="0085316A" w:rsidP="00072578">
      <w:pPr>
        <w:jc w:val="both"/>
        <w:rPr>
          <w:rFonts w:ascii="Times New Roman" w:hAnsi="Times New Roman"/>
          <w:sz w:val="20"/>
          <w:szCs w:val="20"/>
          <w:lang w:val="ru-RU"/>
        </w:rPr>
      </w:pPr>
      <w:r w:rsidRPr="0085316A">
        <w:rPr>
          <w:rFonts w:ascii="Times New Roman" w:hAnsi="Times New Roman"/>
          <w:sz w:val="20"/>
          <w:szCs w:val="20"/>
          <w:lang w:val="ru-RU"/>
        </w:rPr>
        <w:t xml:space="preserve">3. Хапаль Е.М. -      глава крестьянско-фермерского хозяйства </w:t>
      </w:r>
      <w:r w:rsidR="00072578">
        <w:rPr>
          <w:rFonts w:ascii="Times New Roman" w:hAnsi="Times New Roman"/>
          <w:sz w:val="20"/>
          <w:szCs w:val="20"/>
          <w:lang w:val="ru-RU"/>
        </w:rPr>
        <w:t>(</w:t>
      </w:r>
      <w:r w:rsidRPr="0085316A">
        <w:rPr>
          <w:rFonts w:ascii="Times New Roman" w:hAnsi="Times New Roman"/>
          <w:sz w:val="20"/>
          <w:szCs w:val="20"/>
          <w:lang w:val="ru-RU"/>
        </w:rPr>
        <w:t>по согласованию)</w:t>
      </w:r>
    </w:p>
    <w:p w:rsidR="009D1609" w:rsidRDefault="0085316A" w:rsidP="00072578">
      <w:pPr>
        <w:jc w:val="both"/>
        <w:rPr>
          <w:rFonts w:ascii="Times New Roman" w:hAnsi="Times New Roman"/>
          <w:sz w:val="20"/>
          <w:szCs w:val="20"/>
          <w:lang w:val="ru-RU"/>
        </w:rPr>
      </w:pPr>
      <w:r w:rsidRPr="0085316A">
        <w:rPr>
          <w:rFonts w:ascii="Times New Roman" w:hAnsi="Times New Roman"/>
          <w:sz w:val="20"/>
          <w:szCs w:val="20"/>
          <w:lang w:val="ru-RU"/>
        </w:rPr>
        <w:t>4. Старцев В.Ю  –  участковый уполномоченный  Бирофельдского отделения   полиции, н</w:t>
      </w:r>
      <w:r w:rsidR="00072578">
        <w:rPr>
          <w:rFonts w:ascii="Times New Roman" w:hAnsi="Times New Roman"/>
          <w:sz w:val="20"/>
          <w:szCs w:val="20"/>
          <w:lang w:val="ru-RU"/>
        </w:rPr>
        <w:t>ачальник штаба (по согласованию)</w:t>
      </w:r>
    </w:p>
    <w:p w:rsidR="009D1609" w:rsidRDefault="009D1609" w:rsidP="0085316A">
      <w:pPr>
        <w:rPr>
          <w:rFonts w:ascii="Times New Roman" w:hAnsi="Times New Roman"/>
          <w:sz w:val="20"/>
          <w:szCs w:val="20"/>
          <w:lang w:val="ru-RU"/>
        </w:rPr>
      </w:pPr>
    </w:p>
    <w:p w:rsidR="009D1609" w:rsidRPr="0085316A" w:rsidRDefault="009D1609" w:rsidP="009D1609">
      <w:pPr>
        <w:jc w:val="right"/>
        <w:rPr>
          <w:rFonts w:ascii="Times New Roman" w:hAnsi="Times New Roman"/>
          <w:sz w:val="20"/>
          <w:szCs w:val="20"/>
          <w:lang w:val="ru-RU"/>
        </w:rPr>
      </w:pPr>
      <w:r w:rsidRPr="0085316A">
        <w:rPr>
          <w:rFonts w:ascii="Times New Roman" w:hAnsi="Times New Roman"/>
          <w:sz w:val="20"/>
          <w:szCs w:val="20"/>
          <w:lang w:val="ru-RU"/>
        </w:rPr>
        <w:t xml:space="preserve">                                                                         УТВЕРЖДЕНО              </w:t>
      </w:r>
    </w:p>
    <w:p w:rsidR="009D1609" w:rsidRPr="0085316A" w:rsidRDefault="009D1609" w:rsidP="009D1609">
      <w:pPr>
        <w:jc w:val="right"/>
        <w:rPr>
          <w:rFonts w:ascii="Times New Roman" w:hAnsi="Times New Roman"/>
          <w:sz w:val="20"/>
          <w:szCs w:val="20"/>
          <w:lang w:val="ru-RU"/>
        </w:rPr>
      </w:pPr>
      <w:r w:rsidRPr="0085316A">
        <w:rPr>
          <w:rFonts w:ascii="Times New Roman" w:hAnsi="Times New Roman"/>
          <w:sz w:val="20"/>
          <w:szCs w:val="20"/>
          <w:lang w:val="ru-RU"/>
        </w:rPr>
        <w:t xml:space="preserve"> постановлением администрации </w:t>
      </w:r>
    </w:p>
    <w:p w:rsidR="009D1609" w:rsidRPr="0085316A" w:rsidRDefault="009D1609" w:rsidP="009D1609">
      <w:pPr>
        <w:jc w:val="right"/>
        <w:rPr>
          <w:rFonts w:ascii="Times New Roman" w:hAnsi="Times New Roman"/>
          <w:sz w:val="20"/>
          <w:szCs w:val="20"/>
          <w:lang w:val="ru-RU"/>
        </w:rPr>
      </w:pPr>
      <w:r w:rsidRPr="0085316A">
        <w:rPr>
          <w:rFonts w:ascii="Times New Roman" w:hAnsi="Times New Roman"/>
          <w:sz w:val="20"/>
          <w:szCs w:val="20"/>
          <w:lang w:val="ru-RU"/>
        </w:rPr>
        <w:t>сельского поселения</w:t>
      </w:r>
    </w:p>
    <w:p w:rsidR="009D1609" w:rsidRPr="0085316A" w:rsidRDefault="009D1609" w:rsidP="009D1609">
      <w:pPr>
        <w:jc w:val="right"/>
        <w:rPr>
          <w:rFonts w:ascii="Times New Roman" w:hAnsi="Times New Roman"/>
          <w:sz w:val="20"/>
          <w:szCs w:val="20"/>
          <w:lang w:val="ru-RU"/>
        </w:rPr>
      </w:pPr>
      <w:r w:rsidRPr="0085316A">
        <w:rPr>
          <w:rFonts w:ascii="Times New Roman" w:hAnsi="Times New Roman"/>
          <w:sz w:val="20"/>
          <w:szCs w:val="20"/>
          <w:lang w:val="ru-RU"/>
        </w:rPr>
        <w:t xml:space="preserve"> от 10.04.2023 № 32</w:t>
      </w:r>
    </w:p>
    <w:p w:rsidR="009D1609" w:rsidRPr="0085316A" w:rsidRDefault="009D1609" w:rsidP="0085316A">
      <w:pPr>
        <w:rPr>
          <w:rFonts w:ascii="Times New Roman" w:hAnsi="Times New Roman"/>
          <w:sz w:val="20"/>
          <w:szCs w:val="20"/>
          <w:lang w:val="ru-RU"/>
        </w:rPr>
      </w:pPr>
    </w:p>
    <w:p w:rsidR="0085316A" w:rsidRPr="0085316A" w:rsidRDefault="0085316A" w:rsidP="0085316A">
      <w:pPr>
        <w:jc w:val="center"/>
        <w:rPr>
          <w:rFonts w:ascii="Times New Roman" w:hAnsi="Times New Roman"/>
          <w:sz w:val="20"/>
          <w:szCs w:val="20"/>
          <w:lang w:val="ru-RU"/>
        </w:rPr>
      </w:pPr>
      <w:r w:rsidRPr="0085316A">
        <w:rPr>
          <w:rFonts w:ascii="Times New Roman" w:hAnsi="Times New Roman"/>
          <w:sz w:val="20"/>
          <w:szCs w:val="20"/>
          <w:lang w:val="ru-RU"/>
        </w:rPr>
        <w:t>ПОЛОЖЕНИЕ</w:t>
      </w:r>
    </w:p>
    <w:p w:rsidR="0085316A" w:rsidRPr="0085316A" w:rsidRDefault="0085316A" w:rsidP="0085316A">
      <w:pPr>
        <w:ind w:firstLine="705"/>
        <w:jc w:val="center"/>
        <w:rPr>
          <w:rFonts w:ascii="Times New Roman" w:hAnsi="Times New Roman"/>
          <w:sz w:val="20"/>
          <w:szCs w:val="20"/>
          <w:lang w:val="ru-RU"/>
        </w:rPr>
      </w:pPr>
      <w:r w:rsidRPr="0085316A">
        <w:rPr>
          <w:rFonts w:ascii="Times New Roman" w:hAnsi="Times New Roman"/>
          <w:sz w:val="20"/>
          <w:szCs w:val="20"/>
          <w:lang w:val="ru-RU"/>
        </w:rPr>
        <w:t>о штабе по координации деятельности, направленной на выявление и уничтожение дикорастущей конопли</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ab/>
        <w:t>1. Штаб по координации деятельности, направленной на выявление и уничтожение дикорастущей конопли является организационным звеном администрации сельского поселения по выполнению мероприятий, связанных с выявлением и уничтожение дикорастущей конопли.</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2. Проводить заседания по мере необходимости, но не реже одного раза в два месяца.</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3. Штаб в своей деятельности руководствуется Конституцией Российской Федерации, законами и иными правовыми актами  Российской Федерации и ЕАО, нормативными правовыми актами Собрания депутатов и заместителя главы администрации сельского поселения.</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4. Основные задачи штаба:</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4.1. Координация деятельности руководителей хозяйств и предприятий в осуществлении комплексных задач по выявлению и уничтожению дикорастущей конопли и анализ их проведения.</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t>4.2. Обеспечивать организацию и корректировку проведения мероприятий по выявлению и уничтожению дикорастущей конопли.</w:t>
      </w:r>
    </w:p>
    <w:p w:rsidR="0085316A" w:rsidRPr="0085316A" w:rsidRDefault="0085316A" w:rsidP="0085316A">
      <w:pPr>
        <w:ind w:firstLine="705"/>
        <w:jc w:val="both"/>
        <w:rPr>
          <w:rFonts w:ascii="Times New Roman" w:hAnsi="Times New Roman"/>
          <w:sz w:val="20"/>
          <w:szCs w:val="20"/>
          <w:lang w:val="ru-RU"/>
        </w:rPr>
      </w:pPr>
      <w:r w:rsidRPr="0085316A">
        <w:rPr>
          <w:rFonts w:ascii="Times New Roman" w:hAnsi="Times New Roman"/>
          <w:sz w:val="20"/>
          <w:szCs w:val="20"/>
          <w:lang w:val="ru-RU"/>
        </w:rPr>
        <w:lastRenderedPageBreak/>
        <w:t>4.3. Осуществлять контроль за выполнением плана организации мероприятий по уничтожению дикорастущей конопли на территории сельского поселения в 2023 году, сбор и анализ информации.</w:t>
      </w:r>
    </w:p>
    <w:p w:rsidR="0085316A" w:rsidRPr="0085316A" w:rsidRDefault="0085316A" w:rsidP="0085316A">
      <w:pPr>
        <w:ind w:firstLine="705"/>
        <w:jc w:val="both"/>
        <w:rPr>
          <w:rFonts w:ascii="Times New Roman" w:hAnsi="Times New Roman"/>
          <w:sz w:val="28"/>
          <w:szCs w:val="28"/>
          <w:lang w:val="ru-RU"/>
        </w:rPr>
      </w:pPr>
    </w:p>
    <w:p w:rsidR="0085316A" w:rsidRPr="009A7101" w:rsidRDefault="0085316A" w:rsidP="0085316A">
      <w:pPr>
        <w:rPr>
          <w:sz w:val="20"/>
          <w:szCs w:val="20"/>
          <w:lang w:val="ru-RU"/>
        </w:rPr>
      </w:pPr>
    </w:p>
    <w:p w:rsidR="009A7101" w:rsidRPr="009A7101" w:rsidRDefault="009A7101" w:rsidP="009A7101">
      <w:pPr>
        <w:jc w:val="center"/>
        <w:rPr>
          <w:rFonts w:ascii="Times New Roman" w:hAnsi="Times New Roman"/>
          <w:sz w:val="20"/>
          <w:szCs w:val="20"/>
          <w:lang w:val="ru-RU"/>
        </w:rPr>
      </w:pPr>
      <w:r w:rsidRPr="009A7101">
        <w:rPr>
          <w:rFonts w:ascii="Times New Roman" w:hAnsi="Times New Roman"/>
          <w:sz w:val="20"/>
          <w:szCs w:val="20"/>
          <w:lang w:val="ru-RU"/>
        </w:rPr>
        <w:t>Муниципальное образование  Бирофельдское  сельское поселение</w:t>
      </w:r>
    </w:p>
    <w:p w:rsidR="009A7101" w:rsidRPr="009A7101" w:rsidRDefault="009A7101" w:rsidP="009A7101">
      <w:pPr>
        <w:ind w:firstLine="708"/>
        <w:jc w:val="center"/>
        <w:rPr>
          <w:rFonts w:ascii="Times New Roman" w:hAnsi="Times New Roman"/>
          <w:sz w:val="20"/>
          <w:szCs w:val="20"/>
          <w:lang w:val="ru-RU"/>
        </w:rPr>
      </w:pPr>
      <w:r w:rsidRPr="009A7101">
        <w:rPr>
          <w:rFonts w:ascii="Times New Roman" w:hAnsi="Times New Roman"/>
          <w:sz w:val="20"/>
          <w:szCs w:val="20"/>
          <w:lang w:val="ru-RU"/>
        </w:rPr>
        <w:t>Биробиджанского муниципального района</w:t>
      </w:r>
    </w:p>
    <w:p w:rsidR="009A7101" w:rsidRPr="009A7101" w:rsidRDefault="009A7101" w:rsidP="009A7101">
      <w:pPr>
        <w:tabs>
          <w:tab w:val="left" w:pos="900"/>
        </w:tabs>
        <w:jc w:val="center"/>
        <w:rPr>
          <w:rFonts w:ascii="Times New Roman" w:hAnsi="Times New Roman"/>
          <w:sz w:val="20"/>
          <w:szCs w:val="20"/>
          <w:lang w:val="ru-RU"/>
        </w:rPr>
      </w:pPr>
      <w:r w:rsidRPr="009A7101">
        <w:rPr>
          <w:rFonts w:ascii="Times New Roman" w:hAnsi="Times New Roman"/>
          <w:sz w:val="20"/>
          <w:szCs w:val="20"/>
          <w:lang w:val="ru-RU"/>
        </w:rPr>
        <w:t>Еврейской автономной области</w:t>
      </w:r>
    </w:p>
    <w:p w:rsidR="009A7101" w:rsidRPr="009A7101" w:rsidRDefault="009A7101" w:rsidP="009A7101">
      <w:pPr>
        <w:jc w:val="center"/>
        <w:rPr>
          <w:rFonts w:ascii="Times New Roman" w:hAnsi="Times New Roman"/>
          <w:sz w:val="20"/>
          <w:szCs w:val="20"/>
          <w:lang w:val="ru-RU"/>
        </w:rPr>
      </w:pPr>
      <w:r w:rsidRPr="009A7101">
        <w:rPr>
          <w:rFonts w:ascii="Times New Roman" w:hAnsi="Times New Roman"/>
          <w:sz w:val="20"/>
          <w:szCs w:val="20"/>
          <w:lang w:val="ru-RU"/>
        </w:rPr>
        <w:t>АДМИНИСТРАЦИЯ   СЕЛЬСКОГО    ПОСЕЛЕНИЯ</w:t>
      </w:r>
    </w:p>
    <w:p w:rsidR="009A7101" w:rsidRPr="009A7101" w:rsidRDefault="009A7101" w:rsidP="009A7101">
      <w:pPr>
        <w:tabs>
          <w:tab w:val="left" w:pos="2775"/>
        </w:tabs>
        <w:jc w:val="center"/>
        <w:rPr>
          <w:rFonts w:ascii="Times New Roman" w:hAnsi="Times New Roman"/>
          <w:sz w:val="20"/>
          <w:szCs w:val="20"/>
          <w:lang w:val="ru-RU"/>
        </w:rPr>
      </w:pPr>
      <w:r w:rsidRPr="009A7101">
        <w:rPr>
          <w:rFonts w:ascii="Times New Roman" w:hAnsi="Times New Roman"/>
          <w:sz w:val="20"/>
          <w:szCs w:val="20"/>
          <w:lang w:val="ru-RU"/>
        </w:rPr>
        <w:t>ПОСТАНОВЛЕНИЕ</w:t>
      </w:r>
    </w:p>
    <w:p w:rsidR="009A7101" w:rsidRPr="009A7101" w:rsidRDefault="009A7101" w:rsidP="009A7101">
      <w:pPr>
        <w:tabs>
          <w:tab w:val="left" w:pos="2865"/>
          <w:tab w:val="left" w:pos="7530"/>
        </w:tabs>
        <w:rPr>
          <w:rFonts w:ascii="Times New Roman" w:hAnsi="Times New Roman"/>
          <w:sz w:val="20"/>
          <w:szCs w:val="20"/>
          <w:lang w:val="ru-RU"/>
        </w:rPr>
      </w:pPr>
      <w:r w:rsidRPr="009A7101">
        <w:rPr>
          <w:rFonts w:ascii="Times New Roman" w:hAnsi="Times New Roman"/>
          <w:sz w:val="20"/>
          <w:szCs w:val="20"/>
          <w:lang w:val="ru-RU"/>
        </w:rPr>
        <w:t>10.04.2023</w:t>
      </w:r>
      <w:r w:rsidRPr="009A7101">
        <w:rPr>
          <w:rFonts w:ascii="Times New Roman" w:hAnsi="Times New Roman"/>
          <w:sz w:val="20"/>
          <w:szCs w:val="20"/>
          <w:lang w:val="ru-RU"/>
        </w:rPr>
        <w:tab/>
      </w:r>
      <w:r w:rsidRPr="009A7101">
        <w:rPr>
          <w:rFonts w:ascii="Times New Roman" w:hAnsi="Times New Roman"/>
          <w:sz w:val="20"/>
          <w:szCs w:val="20"/>
          <w:lang w:val="ru-RU"/>
        </w:rPr>
        <w:tab/>
        <w:t xml:space="preserve">              </w:t>
      </w:r>
      <w:r>
        <w:rPr>
          <w:rFonts w:ascii="Times New Roman" w:hAnsi="Times New Roman"/>
          <w:sz w:val="20"/>
          <w:szCs w:val="20"/>
          <w:lang w:val="ru-RU"/>
        </w:rPr>
        <w:t xml:space="preserve">                                                                                                                 </w:t>
      </w:r>
      <w:r w:rsidRPr="009A7101">
        <w:rPr>
          <w:rFonts w:ascii="Times New Roman" w:hAnsi="Times New Roman"/>
          <w:sz w:val="20"/>
          <w:szCs w:val="20"/>
          <w:lang w:val="ru-RU"/>
        </w:rPr>
        <w:t xml:space="preserve"> № 33</w:t>
      </w:r>
    </w:p>
    <w:p w:rsidR="009A7101" w:rsidRPr="009A7101" w:rsidRDefault="009A7101" w:rsidP="009A7101">
      <w:pPr>
        <w:tabs>
          <w:tab w:val="left" w:pos="2775"/>
        </w:tabs>
        <w:jc w:val="center"/>
        <w:rPr>
          <w:rFonts w:ascii="Times New Roman" w:hAnsi="Times New Roman"/>
          <w:sz w:val="20"/>
          <w:szCs w:val="20"/>
          <w:lang w:val="ru-RU"/>
        </w:rPr>
      </w:pPr>
      <w:r w:rsidRPr="009A7101">
        <w:rPr>
          <w:rFonts w:ascii="Times New Roman" w:hAnsi="Times New Roman"/>
          <w:sz w:val="20"/>
          <w:szCs w:val="20"/>
          <w:lang w:val="ru-RU"/>
        </w:rPr>
        <w:t>с. Бирофельд</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О  предварительном  согласовании  предоставления  земельных  участков, и об утверждении схемы расположения  земельных  участков на  кадастровом  плане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          На  основании ст.3.3 Федерального закона от 25.10.2001 №137-ФЗ  О введении в  действие  Земельного  кодекса  Российской  Федерации , в  соответствии  с п. 5 ст.  39.18  Земельного  кодекса  Российской  Федерации, администрация  Бирофельдского сельского поселения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ПОСТАНОВЛЯЕТ:</w:t>
      </w:r>
    </w:p>
    <w:p w:rsidR="009A7101" w:rsidRPr="008746A6"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1. Предварительно  согласовать,  предоставление  земельных  участков  и  утвердить  прилагаемую  </w:t>
      </w:r>
      <w:r w:rsidRPr="008746A6">
        <w:rPr>
          <w:rFonts w:ascii="Times New Roman" w:hAnsi="Times New Roman"/>
          <w:sz w:val="20"/>
          <w:szCs w:val="20"/>
          <w:lang w:val="ru-RU"/>
        </w:rPr>
        <w:t xml:space="preserve">схему  расположения земельных участков  на  кадастровом  плане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1. 79:04:1301001:9 расположен в 600 метров от дома № 2 ул. Садовая 12 северо- восток с. Алексеевка.</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2. 79:04:1301001:36 расположен  650 метров от дома № 12 улица Садовая  северо-восток  с. Алексеевка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3. 79:04:1301001:34 расположен в 650 метрах от дома № 9 улица Садовая северо- восток с. Алексеевка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4. 79:04:1301001:33 расположен в 800 метрах от дома № 9 улица Садовая северо-восток с. Алексеевка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5. 79:04:1301001:7 расположен 1500 метров от дома № 9 улица Садовая северо-восток с. Алексеевка</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6. 79:041301001:26 расположен на ОС  Алексеевское  в  1900 метров от дома № 12 улица Садовая  востоке с. Алексеевка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7. 79:04:1301001:23 расположен на  ОС  Алексеевское  в 1200 метров от дома № 12 улица Садовая на восток с. Алексеевка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 xml:space="preserve">8. 79:04:1301001:22 расположен на ОС Алексеевское в 1250 метров  от дома № 12 улица Садовая на востоке с. Алексеевка                                                                                                                                                       </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Для проведения работ по их образованию в соответствии со схемой расположения земельных  участков, с видом разрешенного  использования: для выращивания зерновых и иных сельскохозяйственных культур, категория земель – земли сельскохозяйственного назначения.</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2. Разрешить А.А. Ларик  обратиться в орган кадастрового учета по ЕАО от имени администрации Бирофельдского сельского поселения для осуществления кадастровых процедур выше указанным  участкам, и его подписания.</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3. Контроль за исполнением настоящего постановления оставляю за собой.</w:t>
      </w:r>
    </w:p>
    <w:p w:rsidR="009A7101" w:rsidRPr="009A7101" w:rsidRDefault="009A7101" w:rsidP="009A7101">
      <w:pPr>
        <w:jc w:val="both"/>
        <w:rPr>
          <w:rFonts w:ascii="Times New Roman" w:hAnsi="Times New Roman"/>
          <w:sz w:val="20"/>
          <w:szCs w:val="20"/>
          <w:lang w:val="ru-RU"/>
        </w:rPr>
      </w:pPr>
      <w:r w:rsidRPr="009A7101">
        <w:rPr>
          <w:rFonts w:ascii="Times New Roman" w:hAnsi="Times New Roman"/>
          <w:sz w:val="20"/>
          <w:szCs w:val="20"/>
          <w:lang w:val="ru-RU"/>
        </w:rPr>
        <w:t>4. Настоящее постановление вступает в силу со дня его подписания.</w:t>
      </w:r>
    </w:p>
    <w:p w:rsidR="009A7101" w:rsidRPr="009A7101" w:rsidRDefault="009A7101" w:rsidP="009A7101">
      <w:pPr>
        <w:jc w:val="both"/>
        <w:rPr>
          <w:rFonts w:ascii="Times New Roman" w:hAnsi="Times New Roman"/>
          <w:sz w:val="20"/>
          <w:szCs w:val="20"/>
          <w:lang w:val="ru-RU"/>
        </w:rPr>
      </w:pPr>
    </w:p>
    <w:p w:rsidR="009A7101" w:rsidRPr="009A7101" w:rsidRDefault="009A7101" w:rsidP="009A7101">
      <w:pPr>
        <w:tabs>
          <w:tab w:val="left" w:pos="6585"/>
        </w:tabs>
        <w:jc w:val="both"/>
        <w:rPr>
          <w:rFonts w:ascii="Times New Roman" w:hAnsi="Times New Roman"/>
          <w:sz w:val="20"/>
          <w:szCs w:val="20"/>
          <w:lang w:val="ru-RU"/>
        </w:rPr>
      </w:pPr>
      <w:r w:rsidRPr="009A7101">
        <w:rPr>
          <w:rFonts w:ascii="Times New Roman" w:hAnsi="Times New Roman"/>
          <w:sz w:val="20"/>
          <w:szCs w:val="20"/>
          <w:lang w:val="ru-RU"/>
        </w:rPr>
        <w:t xml:space="preserve">Заместитель главы администрации </w:t>
      </w:r>
      <w:r w:rsidRPr="009A7101">
        <w:rPr>
          <w:rFonts w:ascii="Times New Roman" w:hAnsi="Times New Roman"/>
          <w:sz w:val="20"/>
          <w:szCs w:val="20"/>
          <w:lang w:val="ru-RU"/>
        </w:rPr>
        <w:tab/>
      </w:r>
    </w:p>
    <w:p w:rsidR="009A7101" w:rsidRPr="009A7101" w:rsidRDefault="009A7101" w:rsidP="009A7101">
      <w:pPr>
        <w:tabs>
          <w:tab w:val="left" w:pos="6585"/>
        </w:tabs>
        <w:jc w:val="both"/>
        <w:rPr>
          <w:rFonts w:ascii="Times New Roman" w:hAnsi="Times New Roman"/>
          <w:sz w:val="20"/>
          <w:szCs w:val="20"/>
          <w:lang w:val="ru-RU"/>
        </w:rPr>
      </w:pPr>
      <w:r w:rsidRPr="009A7101">
        <w:rPr>
          <w:rFonts w:ascii="Times New Roman" w:hAnsi="Times New Roman"/>
          <w:sz w:val="20"/>
          <w:szCs w:val="20"/>
          <w:lang w:val="ru-RU"/>
        </w:rPr>
        <w:t xml:space="preserve">сельского поселения </w:t>
      </w:r>
      <w:r w:rsidRPr="009A7101">
        <w:rPr>
          <w:rFonts w:ascii="Times New Roman" w:hAnsi="Times New Roman"/>
          <w:sz w:val="20"/>
          <w:szCs w:val="20"/>
          <w:lang w:val="ru-RU"/>
        </w:rPr>
        <w:tab/>
        <w:t xml:space="preserve">            </w:t>
      </w:r>
      <w:r w:rsidR="009E2FCB">
        <w:rPr>
          <w:rFonts w:ascii="Times New Roman" w:hAnsi="Times New Roman"/>
          <w:sz w:val="20"/>
          <w:szCs w:val="20"/>
          <w:lang w:val="ru-RU"/>
        </w:rPr>
        <w:t xml:space="preserve">                                                                                                                            </w:t>
      </w:r>
      <w:r w:rsidRPr="009A7101">
        <w:rPr>
          <w:rFonts w:ascii="Times New Roman" w:hAnsi="Times New Roman"/>
          <w:sz w:val="20"/>
          <w:szCs w:val="20"/>
          <w:lang w:val="ru-RU"/>
        </w:rPr>
        <w:t xml:space="preserve">  К. А. Лойко</w:t>
      </w:r>
    </w:p>
    <w:p w:rsidR="009A7101" w:rsidRPr="009A7101" w:rsidRDefault="009A7101" w:rsidP="009A7101">
      <w:pPr>
        <w:rPr>
          <w:rFonts w:ascii="Times New Roman" w:hAnsi="Times New Roman"/>
          <w:sz w:val="28"/>
          <w:szCs w:val="28"/>
          <w:lang w:val="ru-RU"/>
        </w:rPr>
      </w:pPr>
    </w:p>
    <w:p w:rsidR="001F1B68" w:rsidRPr="00E33A4F" w:rsidRDefault="001F1B68" w:rsidP="001F1B68">
      <w:pPr>
        <w:pStyle w:val="aa"/>
        <w:tabs>
          <w:tab w:val="left" w:pos="-360"/>
        </w:tabs>
        <w:jc w:val="both"/>
        <w:rPr>
          <w:sz w:val="16"/>
          <w:szCs w:val="16"/>
        </w:rPr>
      </w:pPr>
    </w:p>
    <w:p w:rsidR="0035645B" w:rsidRPr="00E33A4F" w:rsidRDefault="0035645B" w:rsidP="00F26A41">
      <w:pPr>
        <w:tabs>
          <w:tab w:val="left" w:pos="6521"/>
        </w:tabs>
        <w:ind w:right="-1136"/>
        <w:jc w:val="center"/>
        <w:rPr>
          <w:rFonts w:ascii="Times New Roman" w:hAnsi="Times New Roman"/>
          <w:sz w:val="16"/>
          <w:szCs w:val="16"/>
          <w:lang w:val="ru-RU"/>
        </w:rPr>
      </w:pPr>
    </w:p>
    <w:p w:rsidR="008564BD" w:rsidRPr="00E33A4F" w:rsidRDefault="00EB770E" w:rsidP="0035645B">
      <w:pPr>
        <w:spacing w:before="100" w:beforeAutospacing="1" w:after="100" w:afterAutospacing="1"/>
        <w:jc w:val="both"/>
        <w:rPr>
          <w:rFonts w:ascii="Times New Roman" w:hAnsi="Times New Roman"/>
          <w:sz w:val="16"/>
          <w:szCs w:val="16"/>
          <w:lang w:val="ru-RU" w:eastAsia="ru-RU"/>
        </w:rPr>
      </w:pPr>
      <w:r w:rsidRPr="00E33A4F">
        <w:rPr>
          <w:rFonts w:ascii="Times New Roman" w:hAnsi="Times New Roman"/>
          <w:sz w:val="16"/>
          <w:szCs w:val="16"/>
          <w:lang w:val="ru-RU" w:eastAsia="ru-RU"/>
        </w:rPr>
        <w:t>Информационный бюллетень Бирофельдского сельского поселения Биробиджанского муниципального района Еврейской автономной области</w:t>
      </w:r>
      <w:r w:rsidR="009269ED" w:rsidRPr="00E33A4F">
        <w:rPr>
          <w:rFonts w:ascii="Times New Roman" w:hAnsi="Times New Roman"/>
          <w:sz w:val="16"/>
          <w:szCs w:val="16"/>
          <w:lang w:val="ru-RU" w:eastAsia="ru-RU"/>
        </w:rPr>
        <w:t xml:space="preserve">. </w:t>
      </w:r>
      <w:r w:rsidRPr="00E33A4F">
        <w:rPr>
          <w:rFonts w:ascii="Times New Roman" w:hAnsi="Times New Roman"/>
          <w:sz w:val="16"/>
          <w:szCs w:val="16"/>
          <w:lang w:val="ru-RU" w:eastAsia="ru-RU"/>
        </w:rPr>
        <w:t xml:space="preserve">Учредитель – представительный орган Бирофельдского сельского поселения Собрание депутатов сельского поселения. Главный редактор  Лойко К.А..Время подписания в печать </w:t>
      </w:r>
      <w:r w:rsidR="001F1B68" w:rsidRPr="00E33A4F">
        <w:rPr>
          <w:rFonts w:ascii="Times New Roman" w:hAnsi="Times New Roman"/>
          <w:sz w:val="16"/>
          <w:szCs w:val="16"/>
          <w:lang w:val="ru-RU" w:eastAsia="ru-RU"/>
        </w:rPr>
        <w:t>1</w:t>
      </w:r>
      <w:r w:rsidR="003605DA">
        <w:rPr>
          <w:rFonts w:ascii="Times New Roman" w:hAnsi="Times New Roman"/>
          <w:sz w:val="16"/>
          <w:szCs w:val="16"/>
          <w:lang w:val="ru-RU" w:eastAsia="ru-RU"/>
        </w:rPr>
        <w:t>4</w:t>
      </w:r>
      <w:r w:rsidRPr="00E33A4F">
        <w:rPr>
          <w:rFonts w:ascii="Times New Roman" w:hAnsi="Times New Roman"/>
          <w:sz w:val="16"/>
          <w:szCs w:val="16"/>
          <w:lang w:val="ru-RU" w:eastAsia="ru-RU"/>
        </w:rPr>
        <w:t>.0</w:t>
      </w:r>
      <w:r w:rsidR="001F1B68" w:rsidRPr="00E33A4F">
        <w:rPr>
          <w:rFonts w:ascii="Times New Roman" w:hAnsi="Times New Roman"/>
          <w:sz w:val="16"/>
          <w:szCs w:val="16"/>
          <w:lang w:val="ru-RU" w:eastAsia="ru-RU"/>
        </w:rPr>
        <w:t>4</w:t>
      </w:r>
      <w:r w:rsidRPr="00E33A4F">
        <w:rPr>
          <w:rFonts w:ascii="Times New Roman" w:hAnsi="Times New Roman"/>
          <w:sz w:val="16"/>
          <w:szCs w:val="16"/>
          <w:lang w:val="ru-RU" w:eastAsia="ru-RU"/>
        </w:rPr>
        <w:t>.2023 г. 15-00 часов. Тираж 6 экз. Распространяется бесплатно. Адрес редакции: ЕАО, Биробиджанский район, село Бирофельд, улица Центральная, 45</w:t>
      </w:r>
    </w:p>
    <w:sectPr w:rsidR="008564BD" w:rsidRPr="00E33A4F"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9C" w:rsidRDefault="001B319C" w:rsidP="009F03A2">
      <w:r>
        <w:separator/>
      </w:r>
    </w:p>
  </w:endnote>
  <w:endnote w:type="continuationSeparator" w:id="1">
    <w:p w:rsidR="001B319C" w:rsidRDefault="001B319C" w:rsidP="009F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9C" w:rsidRDefault="001B319C" w:rsidP="009F03A2">
      <w:r>
        <w:separator/>
      </w:r>
    </w:p>
  </w:footnote>
  <w:footnote w:type="continuationSeparator" w:id="1">
    <w:p w:rsidR="001B319C" w:rsidRDefault="001B319C"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52B08"/>
    <w:rsid w:val="00063D9E"/>
    <w:rsid w:val="00072578"/>
    <w:rsid w:val="000818F3"/>
    <w:rsid w:val="000B5096"/>
    <w:rsid w:val="000D0309"/>
    <w:rsid w:val="0012043C"/>
    <w:rsid w:val="0012306F"/>
    <w:rsid w:val="00130BF3"/>
    <w:rsid w:val="001314DD"/>
    <w:rsid w:val="001B319C"/>
    <w:rsid w:val="001B634D"/>
    <w:rsid w:val="001E6E6D"/>
    <w:rsid w:val="001F1B68"/>
    <w:rsid w:val="00233031"/>
    <w:rsid w:val="00237890"/>
    <w:rsid w:val="002426C6"/>
    <w:rsid w:val="00284E3E"/>
    <w:rsid w:val="002D4017"/>
    <w:rsid w:val="00335E36"/>
    <w:rsid w:val="0035645B"/>
    <w:rsid w:val="003605DA"/>
    <w:rsid w:val="003D25AF"/>
    <w:rsid w:val="004268B5"/>
    <w:rsid w:val="00440399"/>
    <w:rsid w:val="00482463"/>
    <w:rsid w:val="00486D07"/>
    <w:rsid w:val="004A2095"/>
    <w:rsid w:val="00520201"/>
    <w:rsid w:val="005228C8"/>
    <w:rsid w:val="005334BA"/>
    <w:rsid w:val="00563E26"/>
    <w:rsid w:val="00567529"/>
    <w:rsid w:val="00592407"/>
    <w:rsid w:val="005A1D6A"/>
    <w:rsid w:val="005F0AEC"/>
    <w:rsid w:val="00604B0C"/>
    <w:rsid w:val="00630D56"/>
    <w:rsid w:val="006419D7"/>
    <w:rsid w:val="00643458"/>
    <w:rsid w:val="00651788"/>
    <w:rsid w:val="00675FC1"/>
    <w:rsid w:val="006B38D9"/>
    <w:rsid w:val="00710BF2"/>
    <w:rsid w:val="00734283"/>
    <w:rsid w:val="007555C7"/>
    <w:rsid w:val="007D4B50"/>
    <w:rsid w:val="00803DD5"/>
    <w:rsid w:val="0085316A"/>
    <w:rsid w:val="008564BD"/>
    <w:rsid w:val="008746A6"/>
    <w:rsid w:val="008F7969"/>
    <w:rsid w:val="009269ED"/>
    <w:rsid w:val="009A7101"/>
    <w:rsid w:val="009D1609"/>
    <w:rsid w:val="009D1D07"/>
    <w:rsid w:val="009E2FCB"/>
    <w:rsid w:val="009F03A2"/>
    <w:rsid w:val="00A61204"/>
    <w:rsid w:val="00A6615F"/>
    <w:rsid w:val="00A76351"/>
    <w:rsid w:val="00A80B55"/>
    <w:rsid w:val="00A85B90"/>
    <w:rsid w:val="00A91D3E"/>
    <w:rsid w:val="00AB1F67"/>
    <w:rsid w:val="00AB527A"/>
    <w:rsid w:val="00AC0A66"/>
    <w:rsid w:val="00AC7700"/>
    <w:rsid w:val="00AE48C4"/>
    <w:rsid w:val="00B04570"/>
    <w:rsid w:val="00B309A0"/>
    <w:rsid w:val="00B463CF"/>
    <w:rsid w:val="00B76D3E"/>
    <w:rsid w:val="00B856CE"/>
    <w:rsid w:val="00B85CA2"/>
    <w:rsid w:val="00BC03A7"/>
    <w:rsid w:val="00BC43A0"/>
    <w:rsid w:val="00BD66C7"/>
    <w:rsid w:val="00BE53F1"/>
    <w:rsid w:val="00C2290D"/>
    <w:rsid w:val="00C44DA8"/>
    <w:rsid w:val="00CB6C3D"/>
    <w:rsid w:val="00CC56B3"/>
    <w:rsid w:val="00D0633F"/>
    <w:rsid w:val="00D27B3F"/>
    <w:rsid w:val="00D47462"/>
    <w:rsid w:val="00D83CC7"/>
    <w:rsid w:val="00D87021"/>
    <w:rsid w:val="00DA5927"/>
    <w:rsid w:val="00E31045"/>
    <w:rsid w:val="00E33A4F"/>
    <w:rsid w:val="00E7345E"/>
    <w:rsid w:val="00E80ED9"/>
    <w:rsid w:val="00EA28EF"/>
    <w:rsid w:val="00EB770E"/>
    <w:rsid w:val="00EE3E93"/>
    <w:rsid w:val="00F026CB"/>
    <w:rsid w:val="00F26A41"/>
    <w:rsid w:val="00FA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42"/>
        <o:r id="V:Rule6" type="connector" idref="#Прямая со стрелкой 7"/>
        <o:r id="V:Rule7" type="connector" idref="#_x0000_s1053"/>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3" Type="http://schemas.openxmlformats.org/officeDocument/2006/relationships/settings" Target="settings.xml"/><Relationship Id="rId7" Type="http://schemas.openxmlformats.org/officeDocument/2006/relationships/hyperlink" Target="https://docs.cntd.ru/document/554801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54801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22</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68</cp:revision>
  <cp:lastPrinted>2023-04-13T21:59:00Z</cp:lastPrinted>
  <dcterms:created xsi:type="dcterms:W3CDTF">2023-02-08T01:41:00Z</dcterms:created>
  <dcterms:modified xsi:type="dcterms:W3CDTF">2023-04-13T22:00:00Z</dcterms:modified>
</cp:coreProperties>
</file>