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ИНФОРМАЦИОННЫЙ БЮЛЛЕТЕНЬ</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БИРОФЕЛЬДСКОГО СЕЛЬСКОГО ПОСЕЛЕНИЯ</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БИРОБИДЖАНСКОГО МУНИЦИПАЛЬНОГО РАЙОНА</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ЕВРЕЙСКОЙ АВТОНОМНОЙ ОБЛАСТИ</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 xml:space="preserve">ОТ </w:t>
      </w:r>
      <w:r w:rsidR="001F1B68">
        <w:rPr>
          <w:rFonts w:ascii="Times New Roman" w:hAnsi="Times New Roman"/>
          <w:b/>
          <w:sz w:val="52"/>
          <w:szCs w:val="52"/>
          <w:u w:val="single"/>
          <w:lang w:val="ru-RU"/>
        </w:rPr>
        <w:t>1</w:t>
      </w:r>
      <w:r w:rsidR="00B04570">
        <w:rPr>
          <w:rFonts w:ascii="Times New Roman" w:hAnsi="Times New Roman"/>
          <w:b/>
          <w:sz w:val="52"/>
          <w:szCs w:val="52"/>
          <w:u w:val="single"/>
          <w:lang w:val="ru-RU"/>
        </w:rPr>
        <w:t>3</w:t>
      </w:r>
      <w:r>
        <w:rPr>
          <w:rFonts w:ascii="Times New Roman" w:hAnsi="Times New Roman"/>
          <w:b/>
          <w:sz w:val="52"/>
          <w:szCs w:val="52"/>
          <w:u w:val="single"/>
          <w:lang w:val="ru-RU"/>
        </w:rPr>
        <w:t xml:space="preserve"> </w:t>
      </w:r>
      <w:r w:rsidR="001F1B68">
        <w:rPr>
          <w:rFonts w:ascii="Times New Roman" w:hAnsi="Times New Roman"/>
          <w:b/>
          <w:sz w:val="52"/>
          <w:szCs w:val="52"/>
          <w:u w:val="single"/>
          <w:lang w:val="ru-RU"/>
        </w:rPr>
        <w:t>апреля</w:t>
      </w:r>
      <w:r>
        <w:rPr>
          <w:rFonts w:ascii="Times New Roman" w:hAnsi="Times New Roman"/>
          <w:b/>
          <w:sz w:val="52"/>
          <w:szCs w:val="52"/>
          <w:u w:val="single"/>
          <w:lang w:val="ru-RU"/>
        </w:rPr>
        <w:t xml:space="preserve"> 2023 года № </w:t>
      </w:r>
      <w:r w:rsidR="001F1B68">
        <w:rPr>
          <w:rFonts w:ascii="Times New Roman" w:hAnsi="Times New Roman"/>
          <w:b/>
          <w:sz w:val="52"/>
          <w:szCs w:val="52"/>
          <w:u w:val="single"/>
          <w:lang w:val="ru-RU"/>
        </w:rPr>
        <w:t>8</w:t>
      </w:r>
    </w:p>
    <w:p w:rsidR="006419D7" w:rsidRDefault="006419D7" w:rsidP="006419D7">
      <w:pPr>
        <w:spacing w:line="276" w:lineRule="auto"/>
        <w:rPr>
          <w:rFonts w:ascii="Times New Roman" w:hAnsi="Times New Roman"/>
          <w:b/>
          <w:sz w:val="72"/>
          <w:lang w:val="ru-RU"/>
        </w:rPr>
      </w:pPr>
    </w:p>
    <w:p w:rsidR="006419D7" w:rsidRDefault="006419D7" w:rsidP="006419D7">
      <w:pPr>
        <w:rPr>
          <w:rFonts w:ascii="Times New Roman" w:hAnsi="Times New Roman"/>
          <w:b/>
          <w:sz w:val="72"/>
          <w:lang w:val="ru-RU"/>
        </w:rPr>
      </w:pPr>
    </w:p>
    <w:p w:rsidR="006419D7" w:rsidRDefault="006419D7" w:rsidP="006419D7">
      <w:pPr>
        <w:jc w:val="center"/>
        <w:rPr>
          <w:rFonts w:ascii="Times New Roman" w:hAnsi="Times New Roman"/>
          <w:b/>
          <w:sz w:val="72"/>
          <w:lang w:val="ru-RU"/>
        </w:rPr>
      </w:pPr>
      <w:r>
        <w:rPr>
          <w:rFonts w:ascii="Times New Roman" w:hAnsi="Times New Roman"/>
          <w:b/>
          <w:sz w:val="72"/>
          <w:lang w:val="ru-RU"/>
        </w:rPr>
        <w:t>с. Бирофельд</w:t>
      </w: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u w:val="single"/>
          <w:lang w:val="ru-RU"/>
        </w:rPr>
      </w:pPr>
    </w:p>
    <w:p w:rsidR="00EA28EF" w:rsidRDefault="00EA28EF"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r w:rsidRPr="00FA31E0">
        <w:rPr>
          <w:rFonts w:ascii="Times New Roman" w:hAnsi="Times New Roman"/>
          <w:b/>
          <w:u w:val="single"/>
          <w:lang w:val="ru-RU"/>
        </w:rPr>
        <w:t>ОГЛАВЛЕНИЕ</w:t>
      </w:r>
    </w:p>
    <w:p w:rsidR="006419D7" w:rsidRDefault="006419D7" w:rsidP="006419D7">
      <w:pPr>
        <w:rPr>
          <w:rFonts w:ascii="Times New Roman" w:hAnsi="Times New Roman"/>
          <w:b/>
          <w:u w:val="single"/>
          <w:lang w:val="ru-RU"/>
        </w:rPr>
      </w:pPr>
    </w:p>
    <w:tbl>
      <w:tblPr>
        <w:tblW w:w="14786" w:type="dxa"/>
        <w:tblInd w:w="534" w:type="dxa"/>
        <w:tblLayout w:type="fixed"/>
        <w:tblLook w:val="04A0"/>
      </w:tblPr>
      <w:tblGrid>
        <w:gridCol w:w="817"/>
        <w:gridCol w:w="9923"/>
        <w:gridCol w:w="2409"/>
        <w:gridCol w:w="1637"/>
      </w:tblGrid>
      <w:tr w:rsidR="00AC7700" w:rsidRPr="0035645B" w:rsidTr="00E80ED9">
        <w:tc>
          <w:tcPr>
            <w:tcW w:w="817" w:type="dxa"/>
            <w:tcBorders>
              <w:top w:val="single" w:sz="4" w:space="0" w:color="auto"/>
              <w:left w:val="single" w:sz="4" w:space="0" w:color="auto"/>
              <w:bottom w:val="single" w:sz="4" w:space="0" w:color="auto"/>
              <w:right w:val="single" w:sz="4" w:space="0" w:color="auto"/>
            </w:tcBorders>
          </w:tcPr>
          <w:p w:rsidR="00AC7700" w:rsidRPr="0035645B" w:rsidRDefault="001F1B68">
            <w:pPr>
              <w:jc w:val="center"/>
              <w:rPr>
                <w:rFonts w:ascii="Times New Roman" w:hAnsi="Times New Roman"/>
                <w:sz w:val="20"/>
                <w:szCs w:val="20"/>
                <w:lang w:val="ru-RU"/>
              </w:rPr>
            </w:pPr>
            <w:r w:rsidRPr="0035645B">
              <w:rPr>
                <w:rFonts w:ascii="Times New Roman" w:hAnsi="Times New Roman"/>
                <w:sz w:val="20"/>
                <w:szCs w:val="20"/>
                <w:lang w:val="ru-RU"/>
              </w:rPr>
              <w:t>№ п/п</w:t>
            </w:r>
          </w:p>
        </w:tc>
        <w:tc>
          <w:tcPr>
            <w:tcW w:w="9923" w:type="dxa"/>
            <w:tcBorders>
              <w:top w:val="single" w:sz="4" w:space="0" w:color="auto"/>
              <w:left w:val="single" w:sz="4" w:space="0" w:color="auto"/>
              <w:bottom w:val="single" w:sz="4" w:space="0" w:color="auto"/>
              <w:right w:val="single" w:sz="4" w:space="0" w:color="auto"/>
            </w:tcBorders>
            <w:hideMark/>
          </w:tcPr>
          <w:p w:rsidR="00AC7700" w:rsidRPr="0035645B" w:rsidRDefault="000818F3">
            <w:pPr>
              <w:ind w:firstLine="720"/>
              <w:jc w:val="center"/>
              <w:rPr>
                <w:rFonts w:ascii="Times New Roman" w:hAnsi="Times New Roman"/>
                <w:b/>
                <w:sz w:val="20"/>
                <w:szCs w:val="20"/>
                <w:lang w:val="ru-RU"/>
              </w:rPr>
            </w:pPr>
            <w:r>
              <w:rPr>
                <w:rFonts w:ascii="Times New Roman" w:hAnsi="Times New Roman"/>
                <w:b/>
                <w:sz w:val="20"/>
                <w:szCs w:val="20"/>
                <w:lang w:val="ru-RU"/>
              </w:rPr>
              <w:t>НАИМЕНОВАНИЕ ПОСТАНОВЛЕНИЯ</w:t>
            </w:r>
          </w:p>
        </w:tc>
        <w:tc>
          <w:tcPr>
            <w:tcW w:w="2409" w:type="dxa"/>
            <w:tcBorders>
              <w:top w:val="single" w:sz="4" w:space="0" w:color="auto"/>
              <w:left w:val="single" w:sz="4" w:space="0" w:color="auto"/>
              <w:bottom w:val="single" w:sz="4" w:space="0" w:color="auto"/>
              <w:right w:val="single" w:sz="4" w:space="0" w:color="auto"/>
            </w:tcBorders>
            <w:hideMark/>
          </w:tcPr>
          <w:p w:rsidR="00AC7700" w:rsidRPr="0035645B" w:rsidRDefault="000818F3">
            <w:pPr>
              <w:jc w:val="center"/>
              <w:rPr>
                <w:rFonts w:ascii="Times New Roman" w:hAnsi="Times New Roman"/>
                <w:b/>
                <w:sz w:val="20"/>
                <w:szCs w:val="20"/>
                <w:lang w:val="ru-RU"/>
              </w:rPr>
            </w:pPr>
            <w:r>
              <w:rPr>
                <w:rFonts w:ascii="Times New Roman" w:hAnsi="Times New Roman"/>
                <w:b/>
                <w:sz w:val="20"/>
                <w:szCs w:val="20"/>
                <w:lang w:val="ru-RU"/>
              </w:rPr>
              <w:t>НОМЕР ПОСТАНОВЛЕНИЯ</w:t>
            </w:r>
          </w:p>
        </w:tc>
        <w:tc>
          <w:tcPr>
            <w:tcW w:w="1637" w:type="dxa"/>
            <w:tcBorders>
              <w:top w:val="single" w:sz="4" w:space="0" w:color="auto"/>
              <w:left w:val="single" w:sz="4" w:space="0" w:color="auto"/>
              <w:bottom w:val="single" w:sz="4" w:space="0" w:color="auto"/>
              <w:right w:val="single" w:sz="4" w:space="0" w:color="auto"/>
            </w:tcBorders>
            <w:hideMark/>
          </w:tcPr>
          <w:p w:rsidR="00AC7700" w:rsidRPr="0035645B" w:rsidRDefault="000818F3">
            <w:pPr>
              <w:jc w:val="center"/>
              <w:rPr>
                <w:rFonts w:ascii="Times New Roman" w:hAnsi="Times New Roman"/>
                <w:b/>
                <w:sz w:val="20"/>
                <w:szCs w:val="20"/>
                <w:lang w:val="ru-RU"/>
              </w:rPr>
            </w:pPr>
            <w:r w:rsidRPr="0035645B">
              <w:rPr>
                <w:rFonts w:ascii="Times New Roman" w:hAnsi="Times New Roman"/>
                <w:b/>
                <w:sz w:val="20"/>
                <w:szCs w:val="20"/>
              </w:rPr>
              <w:t>ДАТА ПРИНЯТИЯ</w:t>
            </w:r>
          </w:p>
        </w:tc>
      </w:tr>
      <w:tr w:rsidR="00EA28EF" w:rsidRPr="0035645B" w:rsidTr="00E80ED9">
        <w:tc>
          <w:tcPr>
            <w:tcW w:w="817" w:type="dxa"/>
            <w:tcBorders>
              <w:top w:val="single" w:sz="4" w:space="0" w:color="auto"/>
              <w:left w:val="single" w:sz="4" w:space="0" w:color="auto"/>
              <w:bottom w:val="single" w:sz="4" w:space="0" w:color="auto"/>
              <w:right w:val="single" w:sz="4" w:space="0" w:color="auto"/>
            </w:tcBorders>
          </w:tcPr>
          <w:p w:rsidR="00EA28EF" w:rsidRPr="001F1B68" w:rsidRDefault="001F1B68">
            <w:pPr>
              <w:jc w:val="center"/>
              <w:rPr>
                <w:rFonts w:ascii="Times New Roman" w:hAnsi="Times New Roman"/>
                <w:lang w:val="ru-RU"/>
              </w:rPr>
            </w:pPr>
            <w:r w:rsidRPr="001F1B68">
              <w:rPr>
                <w:rFonts w:ascii="Times New Roman" w:hAnsi="Times New Roman"/>
                <w:lang w:val="ru-RU"/>
              </w:rPr>
              <w:t>1</w:t>
            </w:r>
          </w:p>
        </w:tc>
        <w:tc>
          <w:tcPr>
            <w:tcW w:w="9923" w:type="dxa"/>
            <w:tcBorders>
              <w:top w:val="single" w:sz="4" w:space="0" w:color="auto"/>
              <w:left w:val="single" w:sz="4" w:space="0" w:color="auto"/>
              <w:bottom w:val="single" w:sz="4" w:space="0" w:color="auto"/>
              <w:right w:val="single" w:sz="4" w:space="0" w:color="auto"/>
            </w:tcBorders>
            <w:hideMark/>
          </w:tcPr>
          <w:p w:rsidR="001F1B68" w:rsidRPr="001F1B68" w:rsidRDefault="001F1B68" w:rsidP="001F1B68">
            <w:pPr>
              <w:jc w:val="both"/>
              <w:rPr>
                <w:rFonts w:ascii="Times New Roman" w:hAnsi="Times New Roman"/>
                <w:lang w:val="ru-RU"/>
              </w:rPr>
            </w:pPr>
            <w:r w:rsidRPr="001F1B68">
              <w:rPr>
                <w:rFonts w:ascii="Times New Roman" w:hAnsi="Times New Roman"/>
                <w:lang w:val="ru-RU"/>
              </w:rPr>
              <w:t>О назначении и проведении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2022 год»</w:t>
            </w:r>
          </w:p>
          <w:p w:rsidR="00EA28EF" w:rsidRPr="001F1B68" w:rsidRDefault="00EA28EF" w:rsidP="00EA28EF">
            <w:pPr>
              <w:rPr>
                <w:rFonts w:ascii="Times New Roman" w:hAnsi="Times New Roman"/>
                <w:b/>
                <w:lang w:val="ru-RU"/>
              </w:rPr>
            </w:pPr>
          </w:p>
        </w:tc>
        <w:tc>
          <w:tcPr>
            <w:tcW w:w="2409" w:type="dxa"/>
            <w:tcBorders>
              <w:top w:val="single" w:sz="4" w:space="0" w:color="auto"/>
              <w:left w:val="single" w:sz="4" w:space="0" w:color="auto"/>
              <w:bottom w:val="single" w:sz="4" w:space="0" w:color="auto"/>
              <w:right w:val="single" w:sz="4" w:space="0" w:color="auto"/>
            </w:tcBorders>
            <w:hideMark/>
          </w:tcPr>
          <w:p w:rsidR="00EA28EF" w:rsidRPr="001F1B68" w:rsidRDefault="00EA28EF" w:rsidP="001F1B68">
            <w:pPr>
              <w:jc w:val="center"/>
              <w:rPr>
                <w:rFonts w:ascii="Times New Roman" w:hAnsi="Times New Roman"/>
                <w:lang w:val="ru-RU"/>
              </w:rPr>
            </w:pPr>
            <w:r w:rsidRPr="001F1B68">
              <w:rPr>
                <w:rFonts w:ascii="Times New Roman" w:hAnsi="Times New Roman"/>
                <w:lang w:val="ru-RU"/>
              </w:rPr>
              <w:t xml:space="preserve">№ </w:t>
            </w:r>
            <w:r w:rsidR="001F1B68" w:rsidRPr="001F1B68">
              <w:rPr>
                <w:rFonts w:ascii="Times New Roman" w:hAnsi="Times New Roman"/>
                <w:lang w:val="ru-RU"/>
              </w:rPr>
              <w:t>30</w:t>
            </w:r>
          </w:p>
        </w:tc>
        <w:tc>
          <w:tcPr>
            <w:tcW w:w="1637" w:type="dxa"/>
            <w:tcBorders>
              <w:top w:val="single" w:sz="4" w:space="0" w:color="auto"/>
              <w:left w:val="single" w:sz="4" w:space="0" w:color="auto"/>
              <w:bottom w:val="single" w:sz="4" w:space="0" w:color="auto"/>
              <w:right w:val="single" w:sz="4" w:space="0" w:color="auto"/>
            </w:tcBorders>
            <w:hideMark/>
          </w:tcPr>
          <w:p w:rsidR="00EA28EF" w:rsidRPr="001F1B68" w:rsidRDefault="001F1B68" w:rsidP="001F1B68">
            <w:pPr>
              <w:jc w:val="center"/>
              <w:rPr>
                <w:rFonts w:ascii="Times New Roman" w:hAnsi="Times New Roman"/>
                <w:lang w:val="ru-RU"/>
              </w:rPr>
            </w:pPr>
            <w:r w:rsidRPr="001F1B68">
              <w:rPr>
                <w:rFonts w:ascii="Times New Roman" w:hAnsi="Times New Roman"/>
                <w:lang w:val="ru-RU"/>
              </w:rPr>
              <w:t>04</w:t>
            </w:r>
            <w:r w:rsidR="00EA28EF" w:rsidRPr="001F1B68">
              <w:rPr>
                <w:rFonts w:ascii="Times New Roman" w:hAnsi="Times New Roman"/>
                <w:lang w:val="ru-RU"/>
              </w:rPr>
              <w:t>.0</w:t>
            </w:r>
            <w:r w:rsidRPr="001F1B68">
              <w:rPr>
                <w:rFonts w:ascii="Times New Roman" w:hAnsi="Times New Roman"/>
                <w:lang w:val="ru-RU"/>
              </w:rPr>
              <w:t>4</w:t>
            </w:r>
            <w:r w:rsidR="00EA28EF" w:rsidRPr="001F1B68">
              <w:rPr>
                <w:rFonts w:ascii="Times New Roman" w:hAnsi="Times New Roman"/>
                <w:lang w:val="ru-RU"/>
              </w:rPr>
              <w:t>.2023</w:t>
            </w:r>
          </w:p>
        </w:tc>
      </w:tr>
      <w:tr w:rsidR="001F1B68" w:rsidRPr="001F1B68" w:rsidTr="00E80ED9">
        <w:tc>
          <w:tcPr>
            <w:tcW w:w="817" w:type="dxa"/>
            <w:tcBorders>
              <w:top w:val="single" w:sz="4" w:space="0" w:color="auto"/>
              <w:left w:val="single" w:sz="4" w:space="0" w:color="auto"/>
              <w:bottom w:val="single" w:sz="4" w:space="0" w:color="auto"/>
              <w:right w:val="single" w:sz="4" w:space="0" w:color="auto"/>
            </w:tcBorders>
          </w:tcPr>
          <w:p w:rsidR="001F1B68" w:rsidRPr="001F1B68" w:rsidRDefault="001F1B68">
            <w:pPr>
              <w:jc w:val="center"/>
              <w:rPr>
                <w:rFonts w:ascii="Times New Roman" w:hAnsi="Times New Roman"/>
                <w:lang w:val="ru-RU"/>
              </w:rPr>
            </w:pPr>
            <w:r w:rsidRPr="001F1B68">
              <w:rPr>
                <w:rFonts w:ascii="Times New Roman" w:hAnsi="Times New Roman"/>
                <w:lang w:val="ru-RU"/>
              </w:rPr>
              <w:t>2</w:t>
            </w:r>
          </w:p>
        </w:tc>
        <w:tc>
          <w:tcPr>
            <w:tcW w:w="9923" w:type="dxa"/>
            <w:tcBorders>
              <w:top w:val="single" w:sz="4" w:space="0" w:color="auto"/>
              <w:left w:val="single" w:sz="4" w:space="0" w:color="auto"/>
              <w:bottom w:val="single" w:sz="4" w:space="0" w:color="auto"/>
              <w:right w:val="single" w:sz="4" w:space="0" w:color="auto"/>
            </w:tcBorders>
            <w:hideMark/>
          </w:tcPr>
          <w:p w:rsidR="001F1B68" w:rsidRPr="001F1B68" w:rsidRDefault="001F1B68" w:rsidP="001F1B68">
            <w:pPr>
              <w:jc w:val="both"/>
              <w:rPr>
                <w:rFonts w:ascii="Times New Roman" w:hAnsi="Times New Roman"/>
                <w:lang w:val="ru-RU"/>
              </w:rPr>
            </w:pPr>
            <w:r w:rsidRPr="001F1B68">
              <w:rPr>
                <w:rFonts w:ascii="Times New Roman" w:hAnsi="Times New Roman"/>
                <w:lang w:val="ru-RU"/>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квартал  2023 года</w:t>
            </w:r>
          </w:p>
          <w:p w:rsidR="001F1B68" w:rsidRPr="001F1B68" w:rsidRDefault="001F1B68" w:rsidP="001F1B68">
            <w:pPr>
              <w:jc w:val="both"/>
              <w:rPr>
                <w:rFonts w:ascii="Times New Roman" w:hAnsi="Times New Roman"/>
                <w:lang w:val="ru-RU"/>
              </w:rPr>
            </w:pPr>
          </w:p>
        </w:tc>
        <w:tc>
          <w:tcPr>
            <w:tcW w:w="2409" w:type="dxa"/>
            <w:tcBorders>
              <w:top w:val="single" w:sz="4" w:space="0" w:color="auto"/>
              <w:left w:val="single" w:sz="4" w:space="0" w:color="auto"/>
              <w:bottom w:val="single" w:sz="4" w:space="0" w:color="auto"/>
              <w:right w:val="single" w:sz="4" w:space="0" w:color="auto"/>
            </w:tcBorders>
            <w:hideMark/>
          </w:tcPr>
          <w:p w:rsidR="001F1B68" w:rsidRPr="001F1B68" w:rsidRDefault="001F1B68" w:rsidP="001F1B68">
            <w:pPr>
              <w:jc w:val="center"/>
              <w:rPr>
                <w:rFonts w:ascii="Times New Roman" w:hAnsi="Times New Roman"/>
                <w:lang w:val="ru-RU"/>
              </w:rPr>
            </w:pPr>
            <w:r w:rsidRPr="001F1B68">
              <w:rPr>
                <w:rFonts w:ascii="Times New Roman" w:hAnsi="Times New Roman"/>
                <w:lang w:val="ru-RU"/>
              </w:rPr>
              <w:t>№ 34</w:t>
            </w:r>
          </w:p>
        </w:tc>
        <w:tc>
          <w:tcPr>
            <w:tcW w:w="1637" w:type="dxa"/>
            <w:tcBorders>
              <w:top w:val="single" w:sz="4" w:space="0" w:color="auto"/>
              <w:left w:val="single" w:sz="4" w:space="0" w:color="auto"/>
              <w:bottom w:val="single" w:sz="4" w:space="0" w:color="auto"/>
              <w:right w:val="single" w:sz="4" w:space="0" w:color="auto"/>
            </w:tcBorders>
            <w:hideMark/>
          </w:tcPr>
          <w:p w:rsidR="001F1B68" w:rsidRPr="001F1B68" w:rsidRDefault="001F1B68" w:rsidP="001F1B68">
            <w:pPr>
              <w:jc w:val="center"/>
              <w:rPr>
                <w:rFonts w:ascii="Times New Roman" w:hAnsi="Times New Roman"/>
                <w:lang w:val="ru-RU"/>
              </w:rPr>
            </w:pPr>
            <w:r w:rsidRPr="001F1B68">
              <w:rPr>
                <w:rFonts w:ascii="Times New Roman" w:hAnsi="Times New Roman"/>
                <w:lang w:val="ru-RU"/>
              </w:rPr>
              <w:t>12.04.2023</w:t>
            </w:r>
          </w:p>
        </w:tc>
      </w:tr>
    </w:tbl>
    <w:p w:rsidR="008564BD" w:rsidRPr="0035645B" w:rsidRDefault="008564BD" w:rsidP="008564BD">
      <w:pPr>
        <w:rPr>
          <w:rFonts w:ascii="Times New Roman" w:hAnsi="Times New Roman"/>
          <w:sz w:val="20"/>
          <w:szCs w:val="20"/>
          <w:lang w:val="ru-RU"/>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Default="001F1B68" w:rsidP="001F1B68">
      <w:pPr>
        <w:pStyle w:val="a8"/>
        <w:rPr>
          <w:sz w:val="22"/>
          <w:szCs w:val="22"/>
        </w:rPr>
      </w:pPr>
    </w:p>
    <w:p w:rsidR="001F1B68" w:rsidRPr="00E33A4F" w:rsidRDefault="001F1B68" w:rsidP="001F1B68">
      <w:pPr>
        <w:pStyle w:val="a8"/>
        <w:rPr>
          <w:sz w:val="16"/>
          <w:szCs w:val="16"/>
        </w:rPr>
      </w:pPr>
      <w:r w:rsidRPr="00E33A4F">
        <w:rPr>
          <w:sz w:val="16"/>
          <w:szCs w:val="16"/>
        </w:rPr>
        <w:t>Муниципальное образование «Бирофельдское сельское поселение» Биробиджанского муниципального района</w:t>
      </w:r>
    </w:p>
    <w:p w:rsidR="001F1B68" w:rsidRPr="00E33A4F" w:rsidRDefault="001F1B68" w:rsidP="001F1B68">
      <w:pPr>
        <w:jc w:val="center"/>
        <w:rPr>
          <w:rFonts w:ascii="Times New Roman" w:hAnsi="Times New Roman"/>
          <w:sz w:val="16"/>
          <w:szCs w:val="16"/>
          <w:lang w:val="ru-RU"/>
        </w:rPr>
      </w:pPr>
      <w:r w:rsidRPr="00E33A4F">
        <w:rPr>
          <w:rFonts w:ascii="Times New Roman" w:hAnsi="Times New Roman"/>
          <w:sz w:val="16"/>
          <w:szCs w:val="16"/>
          <w:lang w:val="ru-RU"/>
        </w:rPr>
        <w:t>Еврейской автономной области</w:t>
      </w:r>
    </w:p>
    <w:p w:rsidR="001F1B68" w:rsidRPr="00E33A4F" w:rsidRDefault="001F1B68" w:rsidP="001F1B68">
      <w:pPr>
        <w:jc w:val="center"/>
        <w:rPr>
          <w:rFonts w:ascii="Times New Roman" w:hAnsi="Times New Roman"/>
          <w:sz w:val="16"/>
          <w:szCs w:val="16"/>
          <w:lang w:val="ru-RU"/>
        </w:rPr>
      </w:pPr>
    </w:p>
    <w:p w:rsidR="001F1B68" w:rsidRPr="00E33A4F" w:rsidRDefault="001F1B68" w:rsidP="001F1B68">
      <w:pPr>
        <w:jc w:val="center"/>
        <w:rPr>
          <w:rFonts w:ascii="Times New Roman" w:hAnsi="Times New Roman"/>
          <w:sz w:val="16"/>
          <w:szCs w:val="16"/>
          <w:lang w:val="ru-RU"/>
        </w:rPr>
      </w:pPr>
      <w:r w:rsidRPr="00E33A4F">
        <w:rPr>
          <w:rFonts w:ascii="Times New Roman" w:hAnsi="Times New Roman"/>
          <w:sz w:val="16"/>
          <w:szCs w:val="16"/>
          <w:lang w:val="ru-RU"/>
        </w:rPr>
        <w:t>АДМИНИСТРАЦИЯ  СЕЛЬСКОГО ПОСЕЛЕНИЯ</w:t>
      </w:r>
    </w:p>
    <w:p w:rsidR="001F1B68" w:rsidRPr="00E33A4F" w:rsidRDefault="001F1B68" w:rsidP="001F1B68">
      <w:pPr>
        <w:rPr>
          <w:rFonts w:ascii="Times New Roman" w:hAnsi="Times New Roman"/>
          <w:sz w:val="16"/>
          <w:szCs w:val="16"/>
          <w:lang w:val="ru-RU"/>
        </w:rPr>
      </w:pPr>
    </w:p>
    <w:p w:rsidR="001F1B68" w:rsidRPr="00E33A4F" w:rsidRDefault="001F1B68" w:rsidP="001F1B68">
      <w:pPr>
        <w:jc w:val="center"/>
        <w:rPr>
          <w:rFonts w:ascii="Times New Roman" w:hAnsi="Times New Roman"/>
          <w:sz w:val="16"/>
          <w:szCs w:val="16"/>
          <w:lang w:val="ru-RU"/>
        </w:rPr>
      </w:pPr>
      <w:r w:rsidRPr="00E33A4F">
        <w:rPr>
          <w:rFonts w:ascii="Times New Roman" w:hAnsi="Times New Roman"/>
          <w:sz w:val="16"/>
          <w:szCs w:val="16"/>
          <w:lang w:val="ru-RU"/>
        </w:rPr>
        <w:t>ПОСТАНОВЛЕНИЕ</w:t>
      </w:r>
    </w:p>
    <w:p w:rsidR="001F1B68" w:rsidRPr="00E33A4F" w:rsidRDefault="001F1B68" w:rsidP="001F1B68">
      <w:pPr>
        <w:jc w:val="center"/>
        <w:rPr>
          <w:rFonts w:ascii="Times New Roman" w:hAnsi="Times New Roman"/>
          <w:sz w:val="16"/>
          <w:szCs w:val="16"/>
          <w:lang w:val="ru-RU"/>
        </w:rPr>
      </w:pPr>
    </w:p>
    <w:p w:rsidR="001F1B68" w:rsidRPr="00E33A4F" w:rsidRDefault="001F1B68" w:rsidP="001F1B68">
      <w:pPr>
        <w:tabs>
          <w:tab w:val="left" w:pos="8760"/>
        </w:tabs>
        <w:rPr>
          <w:rFonts w:ascii="Times New Roman" w:hAnsi="Times New Roman"/>
          <w:sz w:val="16"/>
          <w:szCs w:val="16"/>
          <w:lang w:val="ru-RU"/>
        </w:rPr>
      </w:pPr>
      <w:r w:rsidRPr="00E33A4F">
        <w:rPr>
          <w:rFonts w:ascii="Times New Roman" w:hAnsi="Times New Roman"/>
          <w:sz w:val="16"/>
          <w:szCs w:val="16"/>
          <w:lang w:val="ru-RU"/>
        </w:rPr>
        <w:t xml:space="preserve">04.04.2023                                                                                                                                                                                                                                                              №  30    </w:t>
      </w:r>
    </w:p>
    <w:p w:rsidR="001F1B68" w:rsidRPr="00E33A4F" w:rsidRDefault="001F1B68" w:rsidP="001F1B68">
      <w:pPr>
        <w:tabs>
          <w:tab w:val="left" w:pos="8760"/>
        </w:tabs>
        <w:rPr>
          <w:rFonts w:ascii="Times New Roman" w:hAnsi="Times New Roman"/>
          <w:sz w:val="16"/>
          <w:szCs w:val="16"/>
          <w:lang w:val="ru-RU"/>
        </w:rPr>
      </w:pPr>
      <w:r w:rsidRPr="00E33A4F">
        <w:rPr>
          <w:rFonts w:ascii="Times New Roman" w:hAnsi="Times New Roman"/>
          <w:sz w:val="16"/>
          <w:szCs w:val="16"/>
          <w:lang w:val="ru-RU"/>
        </w:rPr>
        <w:t xml:space="preserve">                                                                                                                                     с. Бирофельд</w:t>
      </w:r>
    </w:p>
    <w:p w:rsidR="001F1B68" w:rsidRPr="00E33A4F" w:rsidRDefault="001F1B68" w:rsidP="001F1B68">
      <w:pPr>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О назначении и проведении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2022 год»</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ind w:firstLine="720"/>
        <w:jc w:val="both"/>
        <w:rPr>
          <w:rFonts w:ascii="Times New Roman" w:hAnsi="Times New Roman"/>
          <w:sz w:val="16"/>
          <w:szCs w:val="16"/>
          <w:lang w:val="ru-RU"/>
        </w:rPr>
      </w:pPr>
      <w:r w:rsidRPr="00E33A4F">
        <w:rPr>
          <w:rFonts w:ascii="Times New Roman" w:hAnsi="Times New Roman"/>
          <w:sz w:val="16"/>
          <w:szCs w:val="16"/>
          <w:lang w:val="ru-RU"/>
        </w:rPr>
        <w:t>В соответствии с пунктом 2,3 статьи 28 Федерального закона от 06.10.2003 № 131-ФЗ «Об общих принципах организации местного самоуправления в Российской Федерации», решением Собрания депутатов Бирофельдского сельского поселения от 21.07.2009 № 102 «Об утверждении Положения «О публичных (общественных) слушаниях в муниципальном образовании «Бирофельдское сельское поселение» администрация сельского поселения</w:t>
      </w:r>
    </w:p>
    <w:p w:rsidR="001F1B68" w:rsidRPr="00E33A4F" w:rsidRDefault="001F1B68" w:rsidP="001F1B68">
      <w:pPr>
        <w:rPr>
          <w:rFonts w:ascii="Times New Roman" w:hAnsi="Times New Roman"/>
          <w:sz w:val="16"/>
          <w:szCs w:val="16"/>
          <w:lang w:val="ru-RU"/>
        </w:rPr>
      </w:pPr>
      <w:r w:rsidRPr="00E33A4F">
        <w:rPr>
          <w:rFonts w:ascii="Times New Roman" w:hAnsi="Times New Roman"/>
          <w:sz w:val="16"/>
          <w:szCs w:val="16"/>
          <w:lang w:val="ru-RU"/>
        </w:rPr>
        <w:t>ПОСТАНОВЛЯЕТ:</w:t>
      </w:r>
    </w:p>
    <w:p w:rsidR="001F1B68" w:rsidRPr="00E33A4F" w:rsidRDefault="001F1B68" w:rsidP="001F1B68">
      <w:pPr>
        <w:pStyle w:val="22"/>
        <w:spacing w:line="240" w:lineRule="auto"/>
        <w:rPr>
          <w:rFonts w:ascii="Times New Roman" w:hAnsi="Times New Roman" w:cs="Times New Roman"/>
          <w:sz w:val="16"/>
          <w:szCs w:val="16"/>
        </w:rPr>
      </w:pPr>
      <w:r w:rsidRPr="00E33A4F">
        <w:rPr>
          <w:rFonts w:ascii="Times New Roman" w:hAnsi="Times New Roman" w:cs="Times New Roman"/>
          <w:sz w:val="16"/>
          <w:szCs w:val="16"/>
        </w:rPr>
        <w:t xml:space="preserve">          1. Назначить и провести 24 апреля 2023 года публичные  слушания по прилагаемому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2022 год».</w:t>
      </w:r>
    </w:p>
    <w:p w:rsidR="001F1B68" w:rsidRPr="00E33A4F" w:rsidRDefault="001F1B68" w:rsidP="001F1B68">
      <w:pPr>
        <w:pStyle w:val="22"/>
        <w:spacing w:line="240" w:lineRule="auto"/>
        <w:rPr>
          <w:rFonts w:ascii="Times New Roman" w:hAnsi="Times New Roman" w:cs="Times New Roman"/>
          <w:sz w:val="16"/>
          <w:szCs w:val="16"/>
        </w:rPr>
      </w:pPr>
      <w:r w:rsidRPr="00E33A4F">
        <w:rPr>
          <w:rFonts w:ascii="Times New Roman" w:hAnsi="Times New Roman" w:cs="Times New Roman"/>
          <w:sz w:val="16"/>
          <w:szCs w:val="16"/>
        </w:rPr>
        <w:t xml:space="preserve">          2. Опубликовать прилагаемый проект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2022 год» в средствах массовой информации не позднее 10 апреля 2023 года.</w:t>
      </w:r>
    </w:p>
    <w:p w:rsidR="001F1B68" w:rsidRPr="00E33A4F" w:rsidRDefault="001F1B68" w:rsidP="001F1B68">
      <w:pPr>
        <w:pStyle w:val="22"/>
        <w:spacing w:line="240" w:lineRule="auto"/>
        <w:ind w:firstLine="709"/>
        <w:rPr>
          <w:rFonts w:ascii="Times New Roman" w:hAnsi="Times New Roman" w:cs="Times New Roman"/>
          <w:sz w:val="16"/>
          <w:szCs w:val="16"/>
        </w:rPr>
      </w:pPr>
      <w:r w:rsidRPr="00E33A4F">
        <w:rPr>
          <w:rFonts w:ascii="Times New Roman" w:hAnsi="Times New Roman" w:cs="Times New Roman"/>
          <w:sz w:val="16"/>
          <w:szCs w:val="16"/>
        </w:rPr>
        <w:t>3. Утвердить прилагаемый состав рабочей группы по организации и проведению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2022 год».</w:t>
      </w:r>
    </w:p>
    <w:p w:rsidR="001F1B68" w:rsidRPr="00E33A4F" w:rsidRDefault="001F1B68" w:rsidP="001F1B68">
      <w:pPr>
        <w:pStyle w:val="22"/>
        <w:spacing w:line="240" w:lineRule="auto"/>
        <w:ind w:firstLine="709"/>
        <w:rPr>
          <w:rFonts w:ascii="Times New Roman" w:hAnsi="Times New Roman" w:cs="Times New Roman"/>
          <w:sz w:val="16"/>
          <w:szCs w:val="16"/>
        </w:rPr>
      </w:pPr>
      <w:r w:rsidRPr="00E33A4F">
        <w:rPr>
          <w:rFonts w:ascii="Times New Roman" w:hAnsi="Times New Roman" w:cs="Times New Roman"/>
          <w:sz w:val="16"/>
          <w:szCs w:val="16"/>
        </w:rPr>
        <w:t>4. Утвердить прилагаемый порядок учета предложений и участия граждан в обсуждении проекта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2022 год».</w:t>
      </w:r>
    </w:p>
    <w:p w:rsidR="001F1B68" w:rsidRPr="00E33A4F" w:rsidRDefault="001F1B68" w:rsidP="001F1B68">
      <w:pPr>
        <w:pStyle w:val="22"/>
        <w:spacing w:line="240" w:lineRule="auto"/>
        <w:ind w:firstLine="709"/>
        <w:rPr>
          <w:rFonts w:ascii="Times New Roman" w:hAnsi="Times New Roman" w:cs="Times New Roman"/>
          <w:sz w:val="16"/>
          <w:szCs w:val="16"/>
        </w:rPr>
      </w:pPr>
      <w:r w:rsidRPr="00E33A4F">
        <w:rPr>
          <w:rFonts w:ascii="Times New Roman" w:hAnsi="Times New Roman" w:cs="Times New Roman"/>
          <w:sz w:val="16"/>
          <w:szCs w:val="16"/>
        </w:rPr>
        <w:t>5. Опубликовать результаты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2022 год».</w:t>
      </w:r>
    </w:p>
    <w:p w:rsidR="001F1B68" w:rsidRPr="00E33A4F" w:rsidRDefault="001F1B68" w:rsidP="001F1B68">
      <w:pPr>
        <w:pStyle w:val="22"/>
        <w:spacing w:line="240" w:lineRule="auto"/>
        <w:ind w:firstLine="709"/>
        <w:rPr>
          <w:rFonts w:ascii="Times New Roman" w:hAnsi="Times New Roman" w:cs="Times New Roman"/>
          <w:sz w:val="16"/>
          <w:szCs w:val="16"/>
        </w:rPr>
      </w:pPr>
      <w:r w:rsidRPr="00E33A4F">
        <w:rPr>
          <w:rFonts w:ascii="Times New Roman" w:hAnsi="Times New Roman" w:cs="Times New Roman"/>
          <w:sz w:val="16"/>
          <w:szCs w:val="16"/>
        </w:rPr>
        <w:t>6. Контроль за исполнением настоящего постановления оставляю за собой.</w:t>
      </w:r>
    </w:p>
    <w:p w:rsidR="001F1B68" w:rsidRPr="00E33A4F" w:rsidRDefault="001F1B68" w:rsidP="001F1B68">
      <w:pPr>
        <w:ind w:left="-142" w:firstLine="709"/>
        <w:jc w:val="both"/>
        <w:rPr>
          <w:rFonts w:ascii="Times New Roman" w:hAnsi="Times New Roman"/>
          <w:bCs/>
          <w:color w:val="000000"/>
          <w:sz w:val="16"/>
          <w:szCs w:val="16"/>
          <w:lang w:val="ru-RU"/>
        </w:rPr>
      </w:pPr>
      <w:r w:rsidRPr="00E33A4F">
        <w:rPr>
          <w:rFonts w:ascii="Times New Roman" w:hAnsi="Times New Roman"/>
          <w:sz w:val="16"/>
          <w:szCs w:val="16"/>
          <w:lang w:val="ru-RU"/>
        </w:rPr>
        <w:t xml:space="preserve">7. </w:t>
      </w:r>
      <w:r w:rsidRPr="00E33A4F">
        <w:rPr>
          <w:rFonts w:ascii="Times New Roman" w:hAnsi="Times New Roman"/>
          <w:bCs/>
          <w:color w:val="000000"/>
          <w:sz w:val="16"/>
          <w:szCs w:val="16"/>
          <w:lang w:val="ru-RU"/>
        </w:rPr>
        <w:t xml:space="preserve">Опубликовать настоящее постановление в Информационном бюллетене Бирофельдского сельского поселения </w:t>
      </w:r>
      <w:r w:rsidRPr="00E33A4F">
        <w:rPr>
          <w:rFonts w:ascii="Times New Roman" w:hAnsi="Times New Roman"/>
          <w:color w:val="000000"/>
          <w:sz w:val="16"/>
          <w:szCs w:val="16"/>
          <w:lang w:val="ru-RU"/>
        </w:rPr>
        <w:t>Биробиджанского муниципального района Еврейской автономной области</w:t>
      </w:r>
      <w:r w:rsidRPr="00E33A4F">
        <w:rPr>
          <w:rFonts w:ascii="Times New Roman" w:hAnsi="Times New Roman"/>
          <w:bCs/>
          <w:color w:val="000000"/>
          <w:sz w:val="16"/>
          <w:szCs w:val="16"/>
          <w:lang w:val="ru-RU"/>
        </w:rPr>
        <w:t xml:space="preserve"> и разместить на официальном сайте администрации сельского поселения в Сети Интернет </w:t>
      </w:r>
      <w:r w:rsidRPr="00E33A4F">
        <w:rPr>
          <w:rFonts w:ascii="Times New Roman" w:hAnsi="Times New Roman"/>
          <w:bCs/>
          <w:color w:val="000000"/>
          <w:sz w:val="16"/>
          <w:szCs w:val="16"/>
        </w:rPr>
        <w:t>http</w:t>
      </w:r>
      <w:r w:rsidRPr="00E33A4F">
        <w:rPr>
          <w:rFonts w:ascii="Times New Roman" w:hAnsi="Times New Roman"/>
          <w:bCs/>
          <w:color w:val="000000"/>
          <w:sz w:val="16"/>
          <w:szCs w:val="16"/>
          <w:lang w:val="ru-RU"/>
        </w:rPr>
        <w:t>://</w:t>
      </w:r>
      <w:r w:rsidRPr="00E33A4F">
        <w:rPr>
          <w:rFonts w:ascii="Times New Roman" w:hAnsi="Times New Roman"/>
          <w:bCs/>
          <w:color w:val="000000"/>
          <w:sz w:val="16"/>
          <w:szCs w:val="16"/>
        </w:rPr>
        <w:t>birofeld</w:t>
      </w:r>
      <w:r w:rsidRPr="00E33A4F">
        <w:rPr>
          <w:rFonts w:ascii="Times New Roman" w:hAnsi="Times New Roman"/>
          <w:bCs/>
          <w:color w:val="000000"/>
          <w:sz w:val="16"/>
          <w:szCs w:val="16"/>
          <w:lang w:val="ru-RU"/>
        </w:rPr>
        <w:t>.</w:t>
      </w:r>
      <w:r w:rsidRPr="00E33A4F">
        <w:rPr>
          <w:rFonts w:ascii="Times New Roman" w:hAnsi="Times New Roman"/>
          <w:bCs/>
          <w:color w:val="000000"/>
          <w:sz w:val="16"/>
          <w:szCs w:val="16"/>
        </w:rPr>
        <w:t>ru</w:t>
      </w:r>
      <w:r w:rsidRPr="00E33A4F">
        <w:rPr>
          <w:rFonts w:ascii="Times New Roman" w:hAnsi="Times New Roman"/>
          <w:bCs/>
          <w:color w:val="000000"/>
          <w:sz w:val="16"/>
          <w:szCs w:val="16"/>
          <w:lang w:val="ru-RU"/>
        </w:rPr>
        <w:t>/.</w:t>
      </w:r>
    </w:p>
    <w:p w:rsidR="001F1B68" w:rsidRPr="00E33A4F" w:rsidRDefault="001F1B68" w:rsidP="001F1B68">
      <w:pPr>
        <w:pStyle w:val="22"/>
        <w:spacing w:line="240" w:lineRule="auto"/>
        <w:ind w:firstLine="709"/>
        <w:rPr>
          <w:rFonts w:ascii="Times New Roman" w:hAnsi="Times New Roman" w:cs="Times New Roman"/>
          <w:sz w:val="16"/>
          <w:szCs w:val="16"/>
        </w:rPr>
      </w:pPr>
      <w:r w:rsidRPr="00E33A4F">
        <w:rPr>
          <w:rFonts w:ascii="Times New Roman" w:hAnsi="Times New Roman" w:cs="Times New Roman"/>
          <w:sz w:val="16"/>
          <w:szCs w:val="16"/>
        </w:rPr>
        <w:t xml:space="preserve">8. Настоящее постановление вступает в силу после дня его официального опубликования.     </w:t>
      </w:r>
    </w:p>
    <w:p w:rsidR="001F1B68" w:rsidRPr="00E33A4F" w:rsidRDefault="001F1B68" w:rsidP="001F1B68">
      <w:pPr>
        <w:pStyle w:val="22"/>
        <w:rPr>
          <w:rFonts w:ascii="Times New Roman" w:hAnsi="Times New Roman" w:cs="Times New Roman"/>
          <w:sz w:val="16"/>
          <w:szCs w:val="16"/>
        </w:rPr>
      </w:pPr>
    </w:p>
    <w:p w:rsidR="001F1B68" w:rsidRPr="00E33A4F" w:rsidRDefault="001F1B68" w:rsidP="001F1B68">
      <w:pPr>
        <w:pStyle w:val="22"/>
        <w:spacing w:line="240" w:lineRule="auto"/>
        <w:rPr>
          <w:rFonts w:ascii="Times New Roman" w:hAnsi="Times New Roman" w:cs="Times New Roman"/>
          <w:sz w:val="16"/>
          <w:szCs w:val="16"/>
        </w:rPr>
      </w:pPr>
      <w:r w:rsidRPr="00E33A4F">
        <w:rPr>
          <w:rFonts w:ascii="Times New Roman" w:hAnsi="Times New Roman" w:cs="Times New Roman"/>
          <w:sz w:val="16"/>
          <w:szCs w:val="16"/>
        </w:rPr>
        <w:t>Заместитель главы администрации</w:t>
      </w:r>
    </w:p>
    <w:p w:rsidR="001F1B68" w:rsidRPr="00E33A4F" w:rsidRDefault="001F1B68" w:rsidP="001F1B68">
      <w:pPr>
        <w:pStyle w:val="22"/>
        <w:spacing w:line="240" w:lineRule="auto"/>
        <w:rPr>
          <w:rFonts w:ascii="Times New Roman" w:hAnsi="Times New Roman" w:cs="Times New Roman"/>
          <w:sz w:val="16"/>
          <w:szCs w:val="16"/>
        </w:rPr>
      </w:pPr>
      <w:r w:rsidRPr="00E33A4F">
        <w:rPr>
          <w:rFonts w:ascii="Times New Roman" w:hAnsi="Times New Roman" w:cs="Times New Roman"/>
          <w:sz w:val="16"/>
          <w:szCs w:val="16"/>
        </w:rPr>
        <w:t>сельского поселения                                                                                                                                                                                                    К. А. Лойко</w:t>
      </w:r>
    </w:p>
    <w:p w:rsidR="001F1B68" w:rsidRPr="00E33A4F" w:rsidRDefault="001F1B68" w:rsidP="001F1B68">
      <w:pPr>
        <w:rPr>
          <w:rFonts w:ascii="Times New Roman" w:hAnsi="Times New Roman"/>
          <w:sz w:val="16"/>
          <w:szCs w:val="16"/>
          <w:lang w:val="ru-RU"/>
        </w:rPr>
      </w:pPr>
    </w:p>
    <w:p w:rsidR="001F1B68" w:rsidRPr="00E33A4F" w:rsidRDefault="001F1B68" w:rsidP="001F1B68">
      <w:pPr>
        <w:rPr>
          <w:rFonts w:ascii="Times New Roman" w:hAnsi="Times New Roman"/>
          <w:sz w:val="16"/>
          <w:szCs w:val="16"/>
          <w:lang w:val="ru-RU"/>
        </w:rPr>
      </w:pPr>
    </w:p>
    <w:p w:rsidR="001F1B68" w:rsidRPr="00E33A4F" w:rsidRDefault="001F1B68" w:rsidP="001F1B68">
      <w:pPr>
        <w:rPr>
          <w:rFonts w:ascii="Times New Roman" w:hAnsi="Times New Roman"/>
          <w:sz w:val="16"/>
          <w:szCs w:val="16"/>
          <w:lang w:val="ru-RU"/>
        </w:rPr>
      </w:pPr>
    </w:p>
    <w:p w:rsidR="001F1B68" w:rsidRPr="00E33A4F" w:rsidRDefault="001F1B68" w:rsidP="001F1B68">
      <w:pPr>
        <w:tabs>
          <w:tab w:val="left" w:pos="980"/>
        </w:tabs>
        <w:rPr>
          <w:rFonts w:ascii="Times New Roman" w:hAnsi="Times New Roman"/>
          <w:sz w:val="16"/>
          <w:szCs w:val="16"/>
          <w:lang w:val="ru-RU"/>
        </w:rPr>
      </w:pPr>
      <w:r w:rsidRPr="00E33A4F">
        <w:rPr>
          <w:rFonts w:ascii="Times New Roman" w:hAnsi="Times New Roman"/>
          <w:sz w:val="16"/>
          <w:szCs w:val="16"/>
          <w:lang w:val="ru-RU"/>
        </w:rPr>
        <w:tab/>
      </w:r>
    </w:p>
    <w:p w:rsidR="001F1B68" w:rsidRPr="00E33A4F" w:rsidRDefault="001F1B68" w:rsidP="001F1B68">
      <w:pPr>
        <w:pStyle w:val="aa"/>
        <w:ind w:left="-540" w:firstLine="1391"/>
        <w:rPr>
          <w:sz w:val="16"/>
          <w:szCs w:val="16"/>
        </w:rPr>
      </w:pPr>
      <w:r w:rsidRPr="00E33A4F">
        <w:rPr>
          <w:sz w:val="16"/>
          <w:szCs w:val="16"/>
        </w:rPr>
        <w:t xml:space="preserve">                                                </w:t>
      </w:r>
    </w:p>
    <w:p w:rsidR="001F1B68" w:rsidRPr="00E33A4F" w:rsidRDefault="001F1B68" w:rsidP="001F1B68">
      <w:pPr>
        <w:pStyle w:val="aa"/>
        <w:ind w:firstLine="851"/>
        <w:jc w:val="center"/>
        <w:rPr>
          <w:sz w:val="16"/>
          <w:szCs w:val="16"/>
        </w:rPr>
      </w:pPr>
    </w:p>
    <w:tbl>
      <w:tblPr>
        <w:tblpPr w:leftFromText="180" w:rightFromText="180" w:vertAnchor="text" w:horzAnchor="margin" w:tblpXSpec="right" w:tblpY="-25"/>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tblGrid>
      <w:tr w:rsidR="00CC56B3" w:rsidRPr="00E33A4F" w:rsidTr="00CC56B3">
        <w:tblPrEx>
          <w:tblCellMar>
            <w:top w:w="0" w:type="dxa"/>
            <w:bottom w:w="0" w:type="dxa"/>
          </w:tblCellMar>
        </w:tblPrEx>
        <w:trPr>
          <w:trHeight w:val="1408"/>
        </w:trPr>
        <w:tc>
          <w:tcPr>
            <w:tcW w:w="4111" w:type="dxa"/>
            <w:tcBorders>
              <w:top w:val="nil"/>
              <w:left w:val="nil"/>
              <w:bottom w:val="nil"/>
              <w:right w:val="nil"/>
            </w:tcBorders>
          </w:tcPr>
          <w:p w:rsidR="00CC56B3" w:rsidRPr="00E33A4F" w:rsidRDefault="00CC56B3" w:rsidP="00CC56B3">
            <w:pPr>
              <w:pStyle w:val="aa"/>
              <w:rPr>
                <w:sz w:val="16"/>
                <w:szCs w:val="16"/>
              </w:rPr>
            </w:pPr>
            <w:r w:rsidRPr="00E33A4F">
              <w:rPr>
                <w:sz w:val="16"/>
                <w:szCs w:val="16"/>
              </w:rPr>
              <w:lastRenderedPageBreak/>
              <w:t>УТВЕРЖДЕН</w:t>
            </w:r>
          </w:p>
          <w:p w:rsidR="00CC56B3" w:rsidRPr="00E33A4F" w:rsidRDefault="00CC56B3" w:rsidP="00CC56B3">
            <w:pPr>
              <w:pStyle w:val="aa"/>
              <w:rPr>
                <w:sz w:val="16"/>
                <w:szCs w:val="16"/>
              </w:rPr>
            </w:pPr>
            <w:r w:rsidRPr="00E33A4F">
              <w:rPr>
                <w:sz w:val="16"/>
                <w:szCs w:val="16"/>
              </w:rPr>
              <w:t xml:space="preserve">постановлением администрации сельского поселения </w:t>
            </w:r>
          </w:p>
          <w:p w:rsidR="00CC56B3" w:rsidRPr="00E33A4F" w:rsidRDefault="00CC56B3" w:rsidP="00CC56B3">
            <w:pPr>
              <w:pStyle w:val="aa"/>
              <w:rPr>
                <w:sz w:val="16"/>
                <w:szCs w:val="16"/>
              </w:rPr>
            </w:pPr>
            <w:r w:rsidRPr="00E33A4F">
              <w:rPr>
                <w:sz w:val="16"/>
                <w:szCs w:val="16"/>
              </w:rPr>
              <w:t>от 04.04.2023  № 30</w:t>
            </w:r>
          </w:p>
          <w:p w:rsidR="00CC56B3" w:rsidRPr="00E33A4F" w:rsidRDefault="00CC56B3" w:rsidP="00CC56B3">
            <w:pPr>
              <w:pStyle w:val="aa"/>
              <w:ind w:firstLine="851"/>
              <w:rPr>
                <w:sz w:val="16"/>
                <w:szCs w:val="16"/>
              </w:rPr>
            </w:pPr>
          </w:p>
        </w:tc>
      </w:tr>
    </w:tbl>
    <w:p w:rsidR="001F1B68" w:rsidRPr="00E33A4F" w:rsidRDefault="001F1B68" w:rsidP="001F1B68">
      <w:pPr>
        <w:pStyle w:val="aa"/>
        <w:ind w:firstLine="851"/>
        <w:jc w:val="center"/>
        <w:rPr>
          <w:sz w:val="16"/>
          <w:szCs w:val="16"/>
        </w:rPr>
      </w:pPr>
    </w:p>
    <w:p w:rsidR="001F1B68" w:rsidRPr="00E33A4F" w:rsidRDefault="001F1B68" w:rsidP="001F1B68">
      <w:pPr>
        <w:pStyle w:val="aa"/>
        <w:ind w:firstLine="851"/>
        <w:jc w:val="center"/>
        <w:rPr>
          <w:sz w:val="16"/>
          <w:szCs w:val="16"/>
        </w:rPr>
      </w:pPr>
    </w:p>
    <w:p w:rsidR="001F1B68" w:rsidRPr="00E33A4F" w:rsidRDefault="001F1B68" w:rsidP="001F1B68">
      <w:pPr>
        <w:pStyle w:val="aa"/>
        <w:ind w:firstLine="851"/>
        <w:jc w:val="center"/>
        <w:rPr>
          <w:sz w:val="16"/>
          <w:szCs w:val="16"/>
        </w:rPr>
      </w:pPr>
    </w:p>
    <w:p w:rsidR="001F1B68" w:rsidRPr="00E33A4F" w:rsidRDefault="001F1B68" w:rsidP="00CC56B3">
      <w:pPr>
        <w:pStyle w:val="aa"/>
        <w:rPr>
          <w:sz w:val="16"/>
          <w:szCs w:val="16"/>
        </w:rPr>
      </w:pPr>
    </w:p>
    <w:p w:rsidR="001F1B68" w:rsidRPr="00E33A4F" w:rsidRDefault="001F1B68" w:rsidP="001F1B68">
      <w:pPr>
        <w:pStyle w:val="aa"/>
        <w:ind w:firstLine="851"/>
        <w:jc w:val="center"/>
        <w:rPr>
          <w:sz w:val="16"/>
          <w:szCs w:val="16"/>
        </w:rPr>
      </w:pPr>
    </w:p>
    <w:p w:rsidR="001F1B68" w:rsidRPr="00E33A4F" w:rsidRDefault="001F1B68" w:rsidP="00CC56B3">
      <w:pPr>
        <w:pStyle w:val="aa"/>
        <w:spacing w:line="240" w:lineRule="auto"/>
        <w:ind w:firstLine="851"/>
        <w:jc w:val="center"/>
        <w:rPr>
          <w:sz w:val="16"/>
          <w:szCs w:val="16"/>
        </w:rPr>
      </w:pPr>
      <w:r w:rsidRPr="00E33A4F">
        <w:rPr>
          <w:sz w:val="16"/>
          <w:szCs w:val="16"/>
        </w:rPr>
        <w:t>Состав</w:t>
      </w:r>
    </w:p>
    <w:p w:rsidR="001F1B68" w:rsidRPr="00E33A4F" w:rsidRDefault="001F1B68" w:rsidP="00CC56B3">
      <w:pPr>
        <w:pStyle w:val="aa"/>
        <w:spacing w:line="240" w:lineRule="auto"/>
        <w:jc w:val="center"/>
        <w:rPr>
          <w:sz w:val="16"/>
          <w:szCs w:val="16"/>
        </w:rPr>
      </w:pPr>
      <w:r w:rsidRPr="00E33A4F">
        <w:rPr>
          <w:sz w:val="16"/>
          <w:szCs w:val="16"/>
        </w:rPr>
        <w:t>рабочей группы по организации и проведению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2022год»</w:t>
      </w:r>
    </w:p>
    <w:p w:rsidR="001F1B68" w:rsidRPr="00E33A4F" w:rsidRDefault="001F1B68" w:rsidP="001F1B68">
      <w:pPr>
        <w:pStyle w:val="aa"/>
        <w:ind w:firstLine="851"/>
        <w:jc w:val="center"/>
        <w:rPr>
          <w:sz w:val="16"/>
          <w:szCs w:val="16"/>
        </w:rPr>
      </w:pPr>
    </w:p>
    <w:p w:rsidR="001F1B68" w:rsidRPr="00E33A4F" w:rsidRDefault="001F1B68" w:rsidP="00CC56B3">
      <w:pPr>
        <w:pStyle w:val="aa"/>
        <w:spacing w:line="240" w:lineRule="auto"/>
        <w:ind w:firstLine="708"/>
        <w:jc w:val="both"/>
        <w:rPr>
          <w:sz w:val="16"/>
          <w:szCs w:val="16"/>
        </w:rPr>
      </w:pPr>
      <w:r w:rsidRPr="00E33A4F">
        <w:rPr>
          <w:sz w:val="16"/>
          <w:szCs w:val="16"/>
        </w:rPr>
        <w:t>Козулина С. В. – ведущий специалист 2 разряда, главный бухгалтер, председатель группы;</w:t>
      </w:r>
    </w:p>
    <w:p w:rsidR="001F1B68" w:rsidRPr="00E33A4F" w:rsidRDefault="001F1B68" w:rsidP="00CC56B3">
      <w:pPr>
        <w:pStyle w:val="aa"/>
        <w:spacing w:line="240" w:lineRule="auto"/>
        <w:ind w:firstLine="708"/>
        <w:jc w:val="both"/>
        <w:rPr>
          <w:sz w:val="16"/>
          <w:szCs w:val="16"/>
        </w:rPr>
      </w:pPr>
      <w:r w:rsidRPr="00E33A4F">
        <w:rPr>
          <w:sz w:val="16"/>
          <w:szCs w:val="16"/>
        </w:rPr>
        <w:t>Лойко К. А. – заместитель главы администрации, секретарь группы.</w:t>
      </w:r>
    </w:p>
    <w:p w:rsidR="001F1B68" w:rsidRPr="00E33A4F" w:rsidRDefault="001F1B68" w:rsidP="00CC56B3">
      <w:pPr>
        <w:pStyle w:val="aa"/>
        <w:spacing w:line="240" w:lineRule="auto"/>
        <w:jc w:val="both"/>
        <w:rPr>
          <w:sz w:val="16"/>
          <w:szCs w:val="16"/>
        </w:rPr>
      </w:pPr>
      <w:r w:rsidRPr="00E33A4F">
        <w:rPr>
          <w:sz w:val="16"/>
          <w:szCs w:val="16"/>
        </w:rPr>
        <w:t>Члены рабочей группы:</w:t>
      </w:r>
    </w:p>
    <w:p w:rsidR="001F1B68" w:rsidRPr="00E33A4F" w:rsidRDefault="001F1B68" w:rsidP="00CC56B3">
      <w:pPr>
        <w:pStyle w:val="aa"/>
        <w:spacing w:line="240" w:lineRule="auto"/>
        <w:jc w:val="both"/>
        <w:rPr>
          <w:sz w:val="16"/>
          <w:szCs w:val="16"/>
        </w:rPr>
      </w:pPr>
      <w:r w:rsidRPr="00E33A4F">
        <w:rPr>
          <w:sz w:val="16"/>
          <w:szCs w:val="16"/>
        </w:rPr>
        <w:t xml:space="preserve">         Варакина С. В. – ведущий специалист 2 разряда;</w:t>
      </w:r>
    </w:p>
    <w:p w:rsidR="001F1B68" w:rsidRPr="00E33A4F" w:rsidRDefault="001F1B68" w:rsidP="00CC56B3">
      <w:pPr>
        <w:pStyle w:val="aa"/>
        <w:spacing w:line="240" w:lineRule="auto"/>
        <w:ind w:firstLine="708"/>
        <w:jc w:val="both"/>
        <w:rPr>
          <w:sz w:val="16"/>
          <w:szCs w:val="16"/>
        </w:rPr>
      </w:pPr>
      <w:r w:rsidRPr="00E33A4F">
        <w:rPr>
          <w:sz w:val="16"/>
          <w:szCs w:val="16"/>
        </w:rPr>
        <w:t>Вилков-Дымочко А. Ю. – директор МКУ «ПДК с. Бирофельд» (по согласованию);</w:t>
      </w:r>
    </w:p>
    <w:p w:rsidR="001F1B68" w:rsidRPr="00E33A4F" w:rsidRDefault="001F1B68" w:rsidP="00B309A0">
      <w:pPr>
        <w:pStyle w:val="aa"/>
        <w:spacing w:line="240" w:lineRule="auto"/>
        <w:ind w:firstLine="709"/>
        <w:jc w:val="both"/>
        <w:rPr>
          <w:sz w:val="16"/>
          <w:szCs w:val="16"/>
        </w:rPr>
      </w:pPr>
      <w:r w:rsidRPr="00E33A4F">
        <w:rPr>
          <w:sz w:val="16"/>
          <w:szCs w:val="16"/>
        </w:rPr>
        <w:t>Телегина Л. С. - депутат Собрания депутатов Бир</w:t>
      </w:r>
      <w:r w:rsidR="00B309A0">
        <w:rPr>
          <w:sz w:val="16"/>
          <w:szCs w:val="16"/>
        </w:rPr>
        <w:t>офельдского сельского поселения.</w:t>
      </w:r>
    </w:p>
    <w:p w:rsidR="001F1B68" w:rsidRPr="00E33A4F" w:rsidRDefault="001F1B68" w:rsidP="001F1B68">
      <w:pPr>
        <w:pStyle w:val="aa"/>
        <w:jc w:val="both"/>
        <w:rPr>
          <w:sz w:val="16"/>
          <w:szCs w:val="16"/>
        </w:rPr>
      </w:pPr>
    </w:p>
    <w:tbl>
      <w:tblPr>
        <w:tblpPr w:leftFromText="180" w:rightFromText="180" w:vertAnchor="text" w:horzAnchor="margin" w:tblpXSpec="right" w:tblpY="20"/>
        <w:tblW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3"/>
      </w:tblGrid>
      <w:tr w:rsidR="00CC56B3" w:rsidRPr="00E33A4F" w:rsidTr="00CC56B3">
        <w:tblPrEx>
          <w:tblCellMar>
            <w:top w:w="0" w:type="dxa"/>
            <w:bottom w:w="0" w:type="dxa"/>
          </w:tblCellMar>
        </w:tblPrEx>
        <w:trPr>
          <w:trHeight w:val="1279"/>
        </w:trPr>
        <w:tc>
          <w:tcPr>
            <w:tcW w:w="4323" w:type="dxa"/>
            <w:tcBorders>
              <w:top w:val="nil"/>
              <w:left w:val="nil"/>
              <w:bottom w:val="nil"/>
              <w:right w:val="nil"/>
            </w:tcBorders>
          </w:tcPr>
          <w:p w:rsidR="00CC56B3" w:rsidRPr="00E33A4F" w:rsidRDefault="00CC56B3" w:rsidP="00CC56B3">
            <w:pPr>
              <w:pStyle w:val="aa"/>
              <w:rPr>
                <w:sz w:val="16"/>
                <w:szCs w:val="16"/>
              </w:rPr>
            </w:pPr>
            <w:r w:rsidRPr="00E33A4F">
              <w:rPr>
                <w:sz w:val="16"/>
                <w:szCs w:val="16"/>
              </w:rPr>
              <w:t>УТВЕРЖДЕН</w:t>
            </w:r>
          </w:p>
          <w:p w:rsidR="00CC56B3" w:rsidRPr="00E33A4F" w:rsidRDefault="00CC56B3" w:rsidP="00CC56B3">
            <w:pPr>
              <w:pStyle w:val="aa"/>
              <w:rPr>
                <w:sz w:val="16"/>
                <w:szCs w:val="16"/>
              </w:rPr>
            </w:pPr>
            <w:r w:rsidRPr="00E33A4F">
              <w:rPr>
                <w:sz w:val="16"/>
                <w:szCs w:val="16"/>
              </w:rPr>
              <w:t>постановлением администрации</w:t>
            </w:r>
          </w:p>
          <w:p w:rsidR="00CC56B3" w:rsidRPr="00E33A4F" w:rsidRDefault="00CC56B3" w:rsidP="00CC56B3">
            <w:pPr>
              <w:pStyle w:val="aa"/>
              <w:rPr>
                <w:sz w:val="16"/>
                <w:szCs w:val="16"/>
              </w:rPr>
            </w:pPr>
            <w:r w:rsidRPr="00E33A4F">
              <w:rPr>
                <w:sz w:val="16"/>
                <w:szCs w:val="16"/>
              </w:rPr>
              <w:t xml:space="preserve">сельского поселения  </w:t>
            </w:r>
          </w:p>
          <w:p w:rsidR="00CC56B3" w:rsidRPr="00E33A4F" w:rsidRDefault="00CC56B3" w:rsidP="00CC56B3">
            <w:pPr>
              <w:pStyle w:val="aa"/>
              <w:rPr>
                <w:sz w:val="16"/>
                <w:szCs w:val="16"/>
              </w:rPr>
            </w:pPr>
            <w:r w:rsidRPr="00E33A4F">
              <w:rPr>
                <w:sz w:val="16"/>
                <w:szCs w:val="16"/>
              </w:rPr>
              <w:t xml:space="preserve">от 04.04.2023   № 30 </w:t>
            </w:r>
          </w:p>
          <w:p w:rsidR="00CC56B3" w:rsidRPr="00E33A4F" w:rsidRDefault="00CC56B3" w:rsidP="00CC56B3">
            <w:pPr>
              <w:pStyle w:val="aa"/>
              <w:ind w:firstLine="851"/>
              <w:rPr>
                <w:sz w:val="16"/>
                <w:szCs w:val="16"/>
              </w:rPr>
            </w:pPr>
          </w:p>
        </w:tc>
      </w:tr>
    </w:tbl>
    <w:p w:rsidR="001F1B68" w:rsidRPr="00E33A4F" w:rsidRDefault="001F1B68" w:rsidP="001F1B68">
      <w:pPr>
        <w:pStyle w:val="aa"/>
        <w:jc w:val="both"/>
        <w:rPr>
          <w:sz w:val="16"/>
          <w:szCs w:val="16"/>
        </w:rPr>
      </w:pPr>
    </w:p>
    <w:p w:rsidR="001F1B68" w:rsidRPr="00E33A4F" w:rsidRDefault="001F1B68" w:rsidP="001F1B68">
      <w:pPr>
        <w:pStyle w:val="aa"/>
        <w:jc w:val="both"/>
        <w:rPr>
          <w:sz w:val="16"/>
          <w:szCs w:val="16"/>
        </w:rPr>
      </w:pPr>
    </w:p>
    <w:p w:rsidR="001F1B68" w:rsidRPr="00E33A4F" w:rsidRDefault="001F1B68" w:rsidP="001F1B68">
      <w:pPr>
        <w:pStyle w:val="aa"/>
        <w:jc w:val="both"/>
        <w:rPr>
          <w:sz w:val="16"/>
          <w:szCs w:val="16"/>
        </w:rPr>
      </w:pPr>
    </w:p>
    <w:p w:rsidR="001F1B68" w:rsidRPr="00E33A4F" w:rsidRDefault="001F1B68" w:rsidP="001F1B68">
      <w:pPr>
        <w:pStyle w:val="aa"/>
        <w:ind w:left="-540" w:firstLine="1391"/>
        <w:rPr>
          <w:sz w:val="16"/>
          <w:szCs w:val="16"/>
        </w:rPr>
      </w:pPr>
      <w:r w:rsidRPr="00E33A4F">
        <w:rPr>
          <w:sz w:val="16"/>
          <w:szCs w:val="16"/>
        </w:rPr>
        <w:t xml:space="preserve">                         </w:t>
      </w:r>
    </w:p>
    <w:p w:rsidR="001F1B68" w:rsidRPr="00E33A4F" w:rsidRDefault="001F1B68" w:rsidP="001F1B68">
      <w:pPr>
        <w:pStyle w:val="aa"/>
        <w:ind w:left="-540" w:firstLine="1391"/>
        <w:rPr>
          <w:sz w:val="16"/>
          <w:szCs w:val="16"/>
        </w:rPr>
      </w:pPr>
    </w:p>
    <w:p w:rsidR="001F1B68" w:rsidRPr="00E33A4F" w:rsidRDefault="001F1B68" w:rsidP="00CC56B3">
      <w:pPr>
        <w:pStyle w:val="aa"/>
        <w:ind w:firstLine="851"/>
        <w:rPr>
          <w:sz w:val="16"/>
          <w:szCs w:val="16"/>
        </w:rPr>
      </w:pPr>
      <w:r w:rsidRPr="00E33A4F">
        <w:rPr>
          <w:sz w:val="16"/>
          <w:szCs w:val="16"/>
        </w:rPr>
        <w:t xml:space="preserve">                                                                                       </w:t>
      </w:r>
      <w:r w:rsidR="00CC56B3" w:rsidRPr="00E33A4F">
        <w:rPr>
          <w:sz w:val="16"/>
          <w:szCs w:val="16"/>
        </w:rPr>
        <w:t xml:space="preserve">  </w:t>
      </w:r>
      <w:r w:rsidRPr="00E33A4F">
        <w:rPr>
          <w:sz w:val="16"/>
          <w:szCs w:val="16"/>
        </w:rPr>
        <w:t xml:space="preserve">           Порядок</w:t>
      </w:r>
    </w:p>
    <w:p w:rsidR="001F1B68" w:rsidRPr="00E33A4F" w:rsidRDefault="001F1B68" w:rsidP="001F1B68">
      <w:pPr>
        <w:pStyle w:val="aa"/>
        <w:jc w:val="center"/>
        <w:rPr>
          <w:sz w:val="16"/>
          <w:szCs w:val="16"/>
        </w:rPr>
      </w:pPr>
      <w:r w:rsidRPr="00E33A4F">
        <w:rPr>
          <w:sz w:val="16"/>
          <w:szCs w:val="16"/>
        </w:rPr>
        <w:t>учета предложений и участия граждан в обсуждении проекта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2022 год»</w:t>
      </w:r>
    </w:p>
    <w:p w:rsidR="001F1B68" w:rsidRPr="00E33A4F" w:rsidRDefault="001F1B68" w:rsidP="001F1B68">
      <w:pPr>
        <w:pStyle w:val="aa"/>
        <w:tabs>
          <w:tab w:val="left" w:pos="2340"/>
        </w:tabs>
        <w:ind w:firstLine="851"/>
        <w:jc w:val="center"/>
        <w:rPr>
          <w:sz w:val="16"/>
          <w:szCs w:val="16"/>
        </w:rPr>
      </w:pPr>
    </w:p>
    <w:p w:rsidR="001F1B68" w:rsidRPr="00E33A4F" w:rsidRDefault="001F1B68" w:rsidP="001F1B68">
      <w:pPr>
        <w:pStyle w:val="aa"/>
        <w:tabs>
          <w:tab w:val="left" w:pos="2340"/>
        </w:tabs>
        <w:ind w:firstLine="720"/>
        <w:jc w:val="both"/>
        <w:rPr>
          <w:sz w:val="16"/>
          <w:szCs w:val="16"/>
        </w:rPr>
      </w:pPr>
      <w:r w:rsidRPr="00E33A4F">
        <w:rPr>
          <w:sz w:val="16"/>
          <w:szCs w:val="16"/>
        </w:rPr>
        <w:t>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главой сельского поселения, к компетенции которых относится выносимый на публичные слушания вопрос.</w:t>
      </w:r>
    </w:p>
    <w:p w:rsidR="001F1B68" w:rsidRPr="00E33A4F" w:rsidRDefault="001F1B68" w:rsidP="001F1B68">
      <w:pPr>
        <w:pStyle w:val="aa"/>
        <w:tabs>
          <w:tab w:val="left" w:pos="2340"/>
        </w:tabs>
        <w:ind w:firstLine="720"/>
        <w:jc w:val="both"/>
        <w:rPr>
          <w:sz w:val="16"/>
          <w:szCs w:val="16"/>
        </w:rPr>
      </w:pPr>
      <w:r w:rsidRPr="00E33A4F">
        <w:rPr>
          <w:sz w:val="16"/>
          <w:szCs w:val="16"/>
        </w:rPr>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1F1B68" w:rsidRPr="00E33A4F" w:rsidRDefault="001F1B68" w:rsidP="001F1B68">
      <w:pPr>
        <w:pStyle w:val="aa"/>
        <w:tabs>
          <w:tab w:val="left" w:pos="2340"/>
        </w:tabs>
        <w:ind w:firstLine="720"/>
        <w:jc w:val="both"/>
        <w:rPr>
          <w:sz w:val="16"/>
          <w:szCs w:val="16"/>
        </w:rPr>
      </w:pPr>
      <w:r w:rsidRPr="00E33A4F">
        <w:rPr>
          <w:sz w:val="16"/>
          <w:szCs w:val="16"/>
        </w:rPr>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жители сельского поселения, обладающие избирательным правом.</w:t>
      </w:r>
    </w:p>
    <w:p w:rsidR="001F1B68" w:rsidRPr="00E33A4F" w:rsidRDefault="001F1B68" w:rsidP="001F1B68">
      <w:pPr>
        <w:pStyle w:val="aa"/>
        <w:tabs>
          <w:tab w:val="left" w:pos="2340"/>
        </w:tabs>
        <w:ind w:firstLine="720"/>
        <w:jc w:val="both"/>
        <w:rPr>
          <w:sz w:val="16"/>
          <w:szCs w:val="16"/>
        </w:rPr>
      </w:pPr>
      <w:r w:rsidRPr="00E33A4F">
        <w:rPr>
          <w:sz w:val="16"/>
          <w:szCs w:val="16"/>
        </w:rPr>
        <w:t xml:space="preserve"> 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1F1B68" w:rsidRPr="00E33A4F" w:rsidRDefault="001F1B68" w:rsidP="001F1B68">
      <w:pPr>
        <w:pStyle w:val="aa"/>
        <w:tabs>
          <w:tab w:val="left" w:pos="2340"/>
        </w:tabs>
        <w:jc w:val="both"/>
        <w:rPr>
          <w:sz w:val="16"/>
          <w:szCs w:val="16"/>
        </w:rPr>
      </w:pPr>
      <w:r w:rsidRPr="00E33A4F">
        <w:rPr>
          <w:sz w:val="16"/>
          <w:szCs w:val="16"/>
        </w:rPr>
        <w:t xml:space="preserve">          5. Предложения и замечания от жителей сельского поселения по вынесенному на публичные слушания проекту решения Собрания депутатов принимаются в устном виде с 8.00 до 16.00 в администрации Бирофельдского сельского поселения по телефонам: 78429, 78297,  начиная со дня опубликования проекта и заканчивая днем, предшествующим дню проведения публичных слушаний.</w:t>
      </w:r>
    </w:p>
    <w:p w:rsidR="001F1B68" w:rsidRPr="00E33A4F" w:rsidRDefault="001F1B68" w:rsidP="001F1B68">
      <w:pPr>
        <w:pStyle w:val="aa"/>
        <w:tabs>
          <w:tab w:val="left" w:pos="2340"/>
        </w:tabs>
        <w:jc w:val="both"/>
        <w:rPr>
          <w:sz w:val="16"/>
          <w:szCs w:val="16"/>
        </w:rPr>
      </w:pPr>
      <w:r w:rsidRPr="00E33A4F">
        <w:rPr>
          <w:sz w:val="16"/>
          <w:szCs w:val="16"/>
        </w:rPr>
        <w:t xml:space="preserve">          6.  Публичные слушания проводятся 24.04.2023:</w:t>
      </w:r>
    </w:p>
    <w:p w:rsidR="001F1B68" w:rsidRPr="00E33A4F" w:rsidRDefault="001F1B68" w:rsidP="001F1B68">
      <w:pPr>
        <w:pStyle w:val="aa"/>
        <w:tabs>
          <w:tab w:val="left" w:pos="2340"/>
        </w:tabs>
        <w:rPr>
          <w:sz w:val="16"/>
          <w:szCs w:val="16"/>
        </w:rPr>
      </w:pPr>
      <w:r w:rsidRPr="00E33A4F">
        <w:rPr>
          <w:sz w:val="16"/>
          <w:szCs w:val="16"/>
        </w:rPr>
        <w:t>село Бирофельд в 15-00   -  здание администрации сельского поселения.</w:t>
      </w:r>
    </w:p>
    <w:p w:rsidR="001F1B68" w:rsidRPr="00E33A4F" w:rsidRDefault="001F1B68" w:rsidP="001F1B68">
      <w:pPr>
        <w:pStyle w:val="aa"/>
        <w:tabs>
          <w:tab w:val="left" w:pos="-360"/>
        </w:tabs>
        <w:jc w:val="both"/>
        <w:rPr>
          <w:sz w:val="16"/>
          <w:szCs w:val="16"/>
        </w:rPr>
      </w:pPr>
      <w:r w:rsidRPr="00E33A4F">
        <w:rPr>
          <w:sz w:val="16"/>
          <w:szCs w:val="16"/>
        </w:rPr>
        <w:lastRenderedPageBreak/>
        <w:t xml:space="preserve">           7. Заключение по результатам публичных слушаний с информацией о поступивших от жителей сельского поселения предложениях и замечаниях по вынесенному на публичные слушания проекту решения Собрания депутатов подлежат опубликованию (обнародованию) в Информационном бюллетене Бирофельдского сельского поселения Биробиджанского муниципального района не позднее  28.04.2023.</w:t>
      </w:r>
    </w:p>
    <w:p w:rsidR="001F1B68" w:rsidRPr="00E33A4F" w:rsidRDefault="001F1B68" w:rsidP="001F1B68">
      <w:pPr>
        <w:pStyle w:val="aa"/>
        <w:tabs>
          <w:tab w:val="left" w:pos="-360"/>
        </w:tabs>
        <w:jc w:val="both"/>
        <w:rPr>
          <w:sz w:val="16"/>
          <w:szCs w:val="16"/>
        </w:rPr>
      </w:pPr>
    </w:p>
    <w:p w:rsidR="001F1B68" w:rsidRPr="00E33A4F" w:rsidRDefault="001F1B68" w:rsidP="001F1B68">
      <w:pPr>
        <w:pStyle w:val="aa"/>
        <w:tabs>
          <w:tab w:val="left" w:pos="-360"/>
        </w:tabs>
        <w:jc w:val="both"/>
        <w:rPr>
          <w:sz w:val="16"/>
          <w:szCs w:val="16"/>
        </w:rPr>
      </w:pPr>
    </w:p>
    <w:p w:rsidR="001F1B68" w:rsidRPr="00E33A4F" w:rsidRDefault="001F1B68" w:rsidP="001F1B68">
      <w:pPr>
        <w:tabs>
          <w:tab w:val="left" w:pos="980"/>
        </w:tabs>
        <w:rPr>
          <w:rFonts w:ascii="Times New Roman" w:hAnsi="Times New Roman"/>
          <w:sz w:val="16"/>
          <w:szCs w:val="16"/>
          <w:lang w:val="ru-RU"/>
        </w:rPr>
      </w:pPr>
      <w:r w:rsidRPr="00E33A4F">
        <w:rPr>
          <w:rFonts w:ascii="Times New Roman" w:hAnsi="Times New Roman"/>
          <w:sz w:val="16"/>
          <w:szCs w:val="16"/>
          <w:lang w:val="ru-RU"/>
        </w:rPr>
        <w:t xml:space="preserve">   </w:t>
      </w:r>
      <w:r w:rsidR="00BE53F1" w:rsidRPr="00E33A4F">
        <w:rPr>
          <w:rFonts w:ascii="Times New Roman" w:hAnsi="Times New Roman"/>
          <w:sz w:val="16"/>
          <w:szCs w:val="16"/>
          <w:lang w:val="ru-RU"/>
        </w:rPr>
        <w:t>ПРОЕКТ</w:t>
      </w:r>
    </w:p>
    <w:p w:rsidR="001F1B68" w:rsidRPr="00E33A4F" w:rsidRDefault="001F1B68" w:rsidP="001F1B68">
      <w:pPr>
        <w:tabs>
          <w:tab w:val="left" w:pos="980"/>
        </w:tabs>
        <w:jc w:val="center"/>
        <w:rPr>
          <w:rFonts w:ascii="Times New Roman" w:hAnsi="Times New Roman"/>
          <w:sz w:val="16"/>
          <w:szCs w:val="16"/>
          <w:lang w:val="ru-RU"/>
        </w:rPr>
      </w:pPr>
      <w:r w:rsidRPr="00E33A4F">
        <w:rPr>
          <w:rFonts w:ascii="Times New Roman" w:hAnsi="Times New Roman"/>
          <w:sz w:val="16"/>
          <w:szCs w:val="16"/>
          <w:lang w:val="ru-RU"/>
        </w:rPr>
        <w:t>Муниципальное образование «Бирофельдское сельское поселение»</w:t>
      </w:r>
    </w:p>
    <w:p w:rsidR="001F1B68" w:rsidRPr="00E33A4F" w:rsidRDefault="001F1B68" w:rsidP="001F1B68">
      <w:pPr>
        <w:jc w:val="center"/>
        <w:rPr>
          <w:rFonts w:ascii="Times New Roman" w:hAnsi="Times New Roman"/>
          <w:sz w:val="16"/>
          <w:szCs w:val="16"/>
          <w:lang w:val="ru-RU"/>
        </w:rPr>
      </w:pPr>
      <w:r w:rsidRPr="00E33A4F">
        <w:rPr>
          <w:rFonts w:ascii="Times New Roman" w:hAnsi="Times New Roman"/>
          <w:sz w:val="16"/>
          <w:szCs w:val="16"/>
          <w:lang w:val="ru-RU"/>
        </w:rPr>
        <w:t>Биробиджанского муниципального района</w:t>
      </w:r>
    </w:p>
    <w:p w:rsidR="001F1B68" w:rsidRPr="00E33A4F" w:rsidRDefault="001F1B68" w:rsidP="001F1B68">
      <w:pPr>
        <w:spacing w:line="360" w:lineRule="auto"/>
        <w:jc w:val="center"/>
        <w:rPr>
          <w:rFonts w:ascii="Times New Roman" w:hAnsi="Times New Roman"/>
          <w:sz w:val="16"/>
          <w:szCs w:val="16"/>
          <w:lang w:val="ru-RU"/>
        </w:rPr>
      </w:pPr>
      <w:r w:rsidRPr="00E33A4F">
        <w:rPr>
          <w:rFonts w:ascii="Times New Roman" w:hAnsi="Times New Roman"/>
          <w:sz w:val="16"/>
          <w:szCs w:val="16"/>
          <w:lang w:val="ru-RU"/>
        </w:rPr>
        <w:t>Еврейской автономной области</w:t>
      </w:r>
    </w:p>
    <w:p w:rsidR="001F1B68" w:rsidRPr="00E33A4F" w:rsidRDefault="00BE53F1" w:rsidP="001F1B68">
      <w:pPr>
        <w:pStyle w:val="1"/>
        <w:spacing w:line="360" w:lineRule="auto"/>
        <w:rPr>
          <w:rFonts w:ascii="Times New Roman" w:hAnsi="Times New Roman" w:cs="Times New Roman"/>
          <w:sz w:val="16"/>
          <w:szCs w:val="16"/>
        </w:rPr>
      </w:pPr>
      <w:r w:rsidRPr="00E33A4F">
        <w:rPr>
          <w:rFonts w:ascii="Times New Roman" w:hAnsi="Times New Roman" w:cs="Times New Roman"/>
          <w:sz w:val="16"/>
          <w:szCs w:val="16"/>
        </w:rPr>
        <w:t xml:space="preserve">                                                                                                                                  </w:t>
      </w:r>
      <w:r w:rsidR="001F1B68" w:rsidRPr="00E33A4F">
        <w:rPr>
          <w:rFonts w:ascii="Times New Roman" w:hAnsi="Times New Roman" w:cs="Times New Roman"/>
          <w:sz w:val="16"/>
          <w:szCs w:val="16"/>
        </w:rPr>
        <w:t>СОБРАНИЕ ДЕПУТАТОВ</w:t>
      </w:r>
    </w:p>
    <w:p w:rsidR="001F1B68" w:rsidRPr="00E33A4F" w:rsidRDefault="001F1B68" w:rsidP="001F1B68">
      <w:pPr>
        <w:spacing w:line="360" w:lineRule="auto"/>
        <w:jc w:val="center"/>
        <w:rPr>
          <w:rFonts w:ascii="Times New Roman" w:hAnsi="Times New Roman"/>
          <w:sz w:val="16"/>
          <w:szCs w:val="16"/>
          <w:lang w:val="ru-RU"/>
        </w:rPr>
      </w:pPr>
      <w:r w:rsidRPr="00E33A4F">
        <w:rPr>
          <w:rFonts w:ascii="Times New Roman" w:hAnsi="Times New Roman"/>
          <w:sz w:val="16"/>
          <w:szCs w:val="16"/>
          <w:lang w:val="ru-RU"/>
        </w:rPr>
        <w:t>РЕШЕНИЕ</w:t>
      </w:r>
    </w:p>
    <w:p w:rsidR="001F1B68" w:rsidRPr="00E33A4F" w:rsidRDefault="001F1B68" w:rsidP="001F1B68">
      <w:pPr>
        <w:spacing w:line="360" w:lineRule="auto"/>
        <w:jc w:val="right"/>
        <w:rPr>
          <w:rFonts w:ascii="Times New Roman" w:hAnsi="Times New Roman"/>
          <w:sz w:val="16"/>
          <w:szCs w:val="16"/>
          <w:lang w:val="ru-RU"/>
        </w:rPr>
      </w:pPr>
      <w:r w:rsidRPr="00E33A4F">
        <w:rPr>
          <w:rFonts w:ascii="Times New Roman" w:hAnsi="Times New Roman"/>
          <w:sz w:val="16"/>
          <w:szCs w:val="16"/>
          <w:lang w:val="ru-RU"/>
        </w:rPr>
        <w:t xml:space="preserve"> №       </w:t>
      </w:r>
    </w:p>
    <w:p w:rsidR="001F1B68" w:rsidRPr="00E33A4F" w:rsidRDefault="001F1B68" w:rsidP="001F1B68">
      <w:pPr>
        <w:spacing w:line="360" w:lineRule="auto"/>
        <w:jc w:val="center"/>
        <w:rPr>
          <w:rFonts w:ascii="Times New Roman" w:hAnsi="Times New Roman"/>
          <w:sz w:val="16"/>
          <w:szCs w:val="16"/>
          <w:lang w:val="ru-RU"/>
        </w:rPr>
      </w:pPr>
      <w:r w:rsidRPr="00E33A4F">
        <w:rPr>
          <w:rFonts w:ascii="Times New Roman" w:hAnsi="Times New Roman"/>
          <w:sz w:val="16"/>
          <w:szCs w:val="16"/>
          <w:lang w:val="ru-RU"/>
        </w:rPr>
        <w:t xml:space="preserve">   с. Бирофельд</w:t>
      </w:r>
    </w:p>
    <w:p w:rsidR="001F1B68" w:rsidRPr="00E33A4F" w:rsidRDefault="001F1B68" w:rsidP="001F1B68">
      <w:pPr>
        <w:jc w:val="center"/>
        <w:rPr>
          <w:rFonts w:ascii="Times New Roman" w:hAnsi="Times New Roman"/>
          <w:sz w:val="16"/>
          <w:szCs w:val="16"/>
          <w:lang w:val="ru-RU"/>
        </w:rPr>
      </w:pP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2022 год</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xml:space="preserve"> </w:t>
      </w:r>
    </w:p>
    <w:p w:rsidR="001F1B68" w:rsidRPr="00E33A4F" w:rsidRDefault="001F1B68" w:rsidP="001F1B68">
      <w:pPr>
        <w:spacing w:line="360" w:lineRule="auto"/>
        <w:jc w:val="both"/>
        <w:rPr>
          <w:rFonts w:ascii="Times New Roman" w:hAnsi="Times New Roman"/>
          <w:sz w:val="16"/>
          <w:szCs w:val="16"/>
          <w:lang w:val="ru-RU"/>
        </w:rPr>
      </w:pPr>
      <w:r w:rsidRPr="00E33A4F">
        <w:rPr>
          <w:rFonts w:ascii="Times New Roman" w:hAnsi="Times New Roman"/>
          <w:sz w:val="16"/>
          <w:szCs w:val="16"/>
          <w:lang w:val="ru-RU"/>
        </w:rPr>
        <w:tab/>
        <w:t>В соответствии со ст. 264.2 Бюджетным кодексом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1F1B68" w:rsidRPr="00E33A4F" w:rsidRDefault="001F1B68" w:rsidP="001F1B68">
      <w:pPr>
        <w:spacing w:line="360" w:lineRule="auto"/>
        <w:jc w:val="both"/>
        <w:rPr>
          <w:rFonts w:ascii="Times New Roman" w:hAnsi="Times New Roman"/>
          <w:sz w:val="16"/>
          <w:szCs w:val="16"/>
          <w:lang w:val="ru-RU"/>
        </w:rPr>
      </w:pPr>
      <w:r w:rsidRPr="00E33A4F">
        <w:rPr>
          <w:rFonts w:ascii="Times New Roman" w:hAnsi="Times New Roman"/>
          <w:sz w:val="16"/>
          <w:szCs w:val="16"/>
          <w:lang w:val="ru-RU"/>
        </w:rPr>
        <w:t>РЕШИЛО:</w:t>
      </w:r>
    </w:p>
    <w:p w:rsidR="001F1B68" w:rsidRPr="00E33A4F" w:rsidRDefault="001F1B68" w:rsidP="001F1B68">
      <w:pPr>
        <w:widowControl w:val="0"/>
        <w:autoSpaceDE w:val="0"/>
        <w:autoSpaceDN w:val="0"/>
        <w:adjustRightInd w:val="0"/>
        <w:spacing w:line="360" w:lineRule="auto"/>
        <w:jc w:val="both"/>
        <w:rPr>
          <w:rFonts w:ascii="Times New Roman" w:hAnsi="Times New Roman"/>
          <w:sz w:val="16"/>
          <w:szCs w:val="16"/>
          <w:lang w:val="ru-RU"/>
        </w:rPr>
      </w:pPr>
      <w:r w:rsidRPr="00E33A4F">
        <w:rPr>
          <w:rFonts w:ascii="Times New Roman" w:hAnsi="Times New Roman"/>
          <w:sz w:val="16"/>
          <w:szCs w:val="16"/>
          <w:lang w:val="ru-RU"/>
        </w:rPr>
        <w:tab/>
        <w:t>1. Утвердить прилагаемый отчет об исполнении  бюджета  Бирофельдского сельского поселения Биробиджанского    муниципального            района Еврейской автономной области за 2022 год по доходам в сумме 14</w:t>
      </w:r>
      <w:r w:rsidRPr="00E33A4F">
        <w:rPr>
          <w:rFonts w:ascii="Times New Roman" w:hAnsi="Times New Roman"/>
          <w:sz w:val="16"/>
          <w:szCs w:val="16"/>
        </w:rPr>
        <w:t> </w:t>
      </w:r>
      <w:r w:rsidRPr="00E33A4F">
        <w:rPr>
          <w:rFonts w:ascii="Times New Roman" w:hAnsi="Times New Roman"/>
          <w:sz w:val="16"/>
          <w:szCs w:val="16"/>
          <w:lang w:val="ru-RU"/>
        </w:rPr>
        <w:t>547 093 рублей 60 копейки  и по расходам в сумме 15</w:t>
      </w:r>
      <w:r w:rsidRPr="00E33A4F">
        <w:rPr>
          <w:rFonts w:ascii="Times New Roman" w:hAnsi="Times New Roman"/>
          <w:sz w:val="16"/>
          <w:szCs w:val="16"/>
        </w:rPr>
        <w:t> </w:t>
      </w:r>
      <w:r w:rsidRPr="00E33A4F">
        <w:rPr>
          <w:rFonts w:ascii="Times New Roman" w:hAnsi="Times New Roman"/>
          <w:sz w:val="16"/>
          <w:szCs w:val="16"/>
          <w:lang w:val="ru-RU"/>
        </w:rPr>
        <w:t>216 716 рубля 24 копеек   с превышением  расходов  над  доходами в сумме  669 622 рублей 64 копейки с показателями</w:t>
      </w:r>
    </w:p>
    <w:p w:rsidR="001F1B68" w:rsidRPr="00E33A4F" w:rsidRDefault="001F1B68" w:rsidP="001F1B68">
      <w:pPr>
        <w:widowControl w:val="0"/>
        <w:autoSpaceDE w:val="0"/>
        <w:autoSpaceDN w:val="0"/>
        <w:adjustRightInd w:val="0"/>
        <w:spacing w:line="360" w:lineRule="auto"/>
        <w:ind w:firstLine="709"/>
        <w:jc w:val="both"/>
        <w:rPr>
          <w:rFonts w:ascii="Times New Roman" w:hAnsi="Times New Roman"/>
          <w:sz w:val="16"/>
          <w:szCs w:val="16"/>
          <w:lang w:val="ru-RU"/>
        </w:rPr>
      </w:pPr>
      <w:r w:rsidRPr="00E33A4F">
        <w:rPr>
          <w:rFonts w:ascii="Times New Roman" w:hAnsi="Times New Roman"/>
          <w:sz w:val="16"/>
          <w:szCs w:val="16"/>
          <w:lang w:val="ru-RU"/>
        </w:rPr>
        <w:t>- по доходам по кодам классификации доходов бюджета Бирофельдского сельского поселения Биробиджанского    муниципального            района Еврейской автономной области за 2022 год;</w:t>
      </w:r>
    </w:p>
    <w:p w:rsidR="001F1B68" w:rsidRPr="00E33A4F" w:rsidRDefault="001F1B68" w:rsidP="001F1B68">
      <w:pPr>
        <w:widowControl w:val="0"/>
        <w:autoSpaceDE w:val="0"/>
        <w:autoSpaceDN w:val="0"/>
        <w:adjustRightInd w:val="0"/>
        <w:spacing w:line="360" w:lineRule="auto"/>
        <w:ind w:firstLine="709"/>
        <w:jc w:val="both"/>
        <w:rPr>
          <w:rFonts w:ascii="Times New Roman" w:hAnsi="Times New Roman"/>
          <w:sz w:val="16"/>
          <w:szCs w:val="16"/>
          <w:lang w:val="ru-RU"/>
        </w:rPr>
      </w:pPr>
      <w:r w:rsidRPr="00E33A4F">
        <w:rPr>
          <w:rFonts w:ascii="Times New Roman" w:hAnsi="Times New Roman"/>
          <w:sz w:val="16"/>
          <w:szCs w:val="16"/>
          <w:lang w:val="ru-RU"/>
        </w:rPr>
        <w:t>- по доходам по кодам видов доходов, подвидов доходов, классификации операций сектора государственного управления бюджета  Бирофельдского сельского поселения Биробиджанского    муниципального            района Еврейской автономной области за 2022 год;</w:t>
      </w:r>
    </w:p>
    <w:p w:rsidR="001F1B68" w:rsidRPr="00E33A4F" w:rsidRDefault="001F1B68" w:rsidP="001F1B68">
      <w:pPr>
        <w:widowControl w:val="0"/>
        <w:autoSpaceDE w:val="0"/>
        <w:autoSpaceDN w:val="0"/>
        <w:adjustRightInd w:val="0"/>
        <w:spacing w:line="360" w:lineRule="auto"/>
        <w:ind w:firstLine="709"/>
        <w:jc w:val="both"/>
        <w:rPr>
          <w:rFonts w:ascii="Times New Roman" w:hAnsi="Times New Roman"/>
          <w:sz w:val="16"/>
          <w:szCs w:val="16"/>
          <w:lang w:val="ru-RU"/>
        </w:rPr>
      </w:pPr>
      <w:r w:rsidRPr="00E33A4F">
        <w:rPr>
          <w:rFonts w:ascii="Times New Roman" w:hAnsi="Times New Roman"/>
          <w:sz w:val="16"/>
          <w:szCs w:val="16"/>
          <w:lang w:val="ru-RU"/>
        </w:rPr>
        <w:t>- по расходам по ведомственной структуре расходов бюджета  Бирофельдского сельского поселения Биробиджанского    муниципального            района Еврейской автономной области за 2022 год;</w:t>
      </w:r>
    </w:p>
    <w:p w:rsidR="001F1B68" w:rsidRPr="00E33A4F" w:rsidRDefault="001F1B68" w:rsidP="001F1B68">
      <w:pPr>
        <w:widowControl w:val="0"/>
        <w:autoSpaceDE w:val="0"/>
        <w:autoSpaceDN w:val="0"/>
        <w:adjustRightInd w:val="0"/>
        <w:spacing w:line="360" w:lineRule="auto"/>
        <w:ind w:firstLine="709"/>
        <w:jc w:val="both"/>
        <w:rPr>
          <w:rFonts w:ascii="Times New Roman" w:hAnsi="Times New Roman"/>
          <w:sz w:val="16"/>
          <w:szCs w:val="16"/>
          <w:lang w:val="ru-RU"/>
        </w:rPr>
      </w:pPr>
      <w:r w:rsidRPr="00E33A4F">
        <w:rPr>
          <w:rFonts w:ascii="Times New Roman" w:hAnsi="Times New Roman"/>
          <w:sz w:val="16"/>
          <w:szCs w:val="16"/>
          <w:lang w:val="ru-RU"/>
        </w:rPr>
        <w:t>- по расходам по разделам и подразделам, целевым статьям (муниципальным программам и непрограммным направлениям деятельности) группам и подгруппам  видам расходов за 2022 год;</w:t>
      </w:r>
    </w:p>
    <w:p w:rsidR="001F1B68" w:rsidRPr="00E33A4F" w:rsidRDefault="001F1B68" w:rsidP="001F1B68">
      <w:pPr>
        <w:widowControl w:val="0"/>
        <w:autoSpaceDE w:val="0"/>
        <w:autoSpaceDN w:val="0"/>
        <w:adjustRightInd w:val="0"/>
        <w:spacing w:line="360" w:lineRule="auto"/>
        <w:ind w:firstLine="709"/>
        <w:jc w:val="both"/>
        <w:rPr>
          <w:rFonts w:ascii="Times New Roman" w:hAnsi="Times New Roman"/>
          <w:sz w:val="16"/>
          <w:szCs w:val="16"/>
          <w:lang w:val="ru-RU"/>
        </w:rPr>
      </w:pPr>
      <w:r w:rsidRPr="00E33A4F">
        <w:rPr>
          <w:rFonts w:ascii="Times New Roman" w:hAnsi="Times New Roman"/>
          <w:sz w:val="16"/>
          <w:szCs w:val="16"/>
          <w:lang w:val="ru-RU"/>
        </w:rPr>
        <w:t xml:space="preserve">- по расходам  по   целевым статьям (муниципальным программам и непрограммным направлениям деятельности) группам и подгруппам  видам расходов  за 2022 год;   </w:t>
      </w:r>
    </w:p>
    <w:p w:rsidR="001F1B68" w:rsidRPr="00E33A4F" w:rsidRDefault="001F1B68" w:rsidP="001F1B68">
      <w:pPr>
        <w:widowControl w:val="0"/>
        <w:autoSpaceDE w:val="0"/>
        <w:autoSpaceDN w:val="0"/>
        <w:adjustRightInd w:val="0"/>
        <w:spacing w:line="360" w:lineRule="auto"/>
        <w:ind w:firstLine="709"/>
        <w:jc w:val="both"/>
        <w:rPr>
          <w:rFonts w:ascii="Times New Roman" w:hAnsi="Times New Roman"/>
          <w:sz w:val="16"/>
          <w:szCs w:val="16"/>
          <w:lang w:val="ru-RU"/>
        </w:rPr>
      </w:pPr>
      <w:r w:rsidRPr="00E33A4F">
        <w:rPr>
          <w:rFonts w:ascii="Times New Roman" w:hAnsi="Times New Roman"/>
          <w:sz w:val="16"/>
          <w:szCs w:val="16"/>
          <w:lang w:val="ru-RU"/>
        </w:rPr>
        <w:t>- по источникам финансирования дефицита бюджета  Бирофельдского сельского поселения  по кодам классификации источников финансирования дефицитов  бюджета за 2022 год;</w:t>
      </w:r>
    </w:p>
    <w:p w:rsidR="001F1B68" w:rsidRPr="00E33A4F" w:rsidRDefault="001F1B68" w:rsidP="001F1B68">
      <w:pPr>
        <w:widowControl w:val="0"/>
        <w:autoSpaceDE w:val="0"/>
        <w:autoSpaceDN w:val="0"/>
        <w:adjustRightInd w:val="0"/>
        <w:spacing w:line="360" w:lineRule="auto"/>
        <w:ind w:firstLine="709"/>
        <w:jc w:val="both"/>
        <w:rPr>
          <w:rFonts w:ascii="Times New Roman" w:hAnsi="Times New Roman"/>
          <w:sz w:val="16"/>
          <w:szCs w:val="16"/>
          <w:lang w:val="ru-RU"/>
        </w:rPr>
      </w:pPr>
      <w:r w:rsidRPr="00E33A4F">
        <w:rPr>
          <w:rFonts w:ascii="Times New Roman" w:hAnsi="Times New Roman"/>
          <w:sz w:val="16"/>
          <w:szCs w:val="16"/>
          <w:lang w:val="ru-RU"/>
        </w:rPr>
        <w:t>- по источникам финансирования дефицита бюджета  Бирофельдского сельского поселения  по кодам групп, подгрупп, статей, видов источников финансирования дефицитов бюджета классификации операций сектора государственного управления за 2022 год;</w:t>
      </w:r>
    </w:p>
    <w:p w:rsidR="001F1B68" w:rsidRPr="00E33A4F" w:rsidRDefault="001F1B68" w:rsidP="001F1B68">
      <w:pPr>
        <w:widowControl w:val="0"/>
        <w:autoSpaceDE w:val="0"/>
        <w:autoSpaceDN w:val="0"/>
        <w:adjustRightInd w:val="0"/>
        <w:spacing w:line="360" w:lineRule="auto"/>
        <w:ind w:firstLine="709"/>
        <w:jc w:val="both"/>
        <w:rPr>
          <w:rFonts w:ascii="Times New Roman" w:hAnsi="Times New Roman"/>
          <w:sz w:val="16"/>
          <w:szCs w:val="16"/>
          <w:lang w:val="ru-RU"/>
        </w:rPr>
      </w:pPr>
      <w:r w:rsidRPr="00E33A4F">
        <w:rPr>
          <w:rFonts w:ascii="Times New Roman" w:hAnsi="Times New Roman"/>
          <w:sz w:val="16"/>
          <w:szCs w:val="16"/>
          <w:lang w:val="ru-RU"/>
        </w:rPr>
        <w:t>- прилагаемую информацию о численности муниципальных служащих сельского поселения, работников муниципальных учреждений и фактических затратах  на их денежное содержание за 2022 год.</w:t>
      </w:r>
    </w:p>
    <w:p w:rsidR="001F1B68" w:rsidRPr="00E33A4F" w:rsidRDefault="001F1B68" w:rsidP="001F1B68">
      <w:pPr>
        <w:widowControl w:val="0"/>
        <w:autoSpaceDE w:val="0"/>
        <w:autoSpaceDN w:val="0"/>
        <w:adjustRightInd w:val="0"/>
        <w:spacing w:line="276" w:lineRule="auto"/>
        <w:ind w:firstLine="709"/>
        <w:jc w:val="both"/>
        <w:rPr>
          <w:rFonts w:ascii="Times New Roman" w:hAnsi="Times New Roman"/>
          <w:sz w:val="16"/>
          <w:szCs w:val="16"/>
          <w:lang w:val="ru-RU"/>
        </w:rPr>
      </w:pPr>
      <w:r w:rsidRPr="00E33A4F">
        <w:rPr>
          <w:rFonts w:ascii="Times New Roman" w:hAnsi="Times New Roman"/>
          <w:sz w:val="16"/>
          <w:szCs w:val="16"/>
          <w:lang w:val="ru-RU"/>
        </w:rPr>
        <w:t>2. Настоящее решение опубликовать в Информационном бюллетене Бирофельдского сельского поселения Биробиджанского муниципального района.</w:t>
      </w:r>
    </w:p>
    <w:p w:rsidR="001F1B68" w:rsidRPr="00E33A4F" w:rsidRDefault="001F1B68" w:rsidP="001F1B68">
      <w:pPr>
        <w:widowControl w:val="0"/>
        <w:autoSpaceDE w:val="0"/>
        <w:autoSpaceDN w:val="0"/>
        <w:adjustRightInd w:val="0"/>
        <w:spacing w:line="276" w:lineRule="auto"/>
        <w:ind w:firstLine="709"/>
        <w:jc w:val="both"/>
        <w:rPr>
          <w:rFonts w:ascii="Times New Roman" w:hAnsi="Times New Roman"/>
          <w:sz w:val="16"/>
          <w:szCs w:val="16"/>
          <w:lang w:val="ru-RU"/>
        </w:rPr>
      </w:pPr>
      <w:r w:rsidRPr="00E33A4F">
        <w:rPr>
          <w:rFonts w:ascii="Times New Roman" w:hAnsi="Times New Roman"/>
          <w:sz w:val="16"/>
          <w:szCs w:val="16"/>
          <w:lang w:val="ru-RU"/>
        </w:rPr>
        <w:t xml:space="preserve">3.Разместить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7" w:history="1">
        <w:r w:rsidRPr="00E33A4F">
          <w:rPr>
            <w:rStyle w:val="a4"/>
            <w:rFonts w:ascii="Times New Roman" w:hAnsi="Times New Roman"/>
            <w:sz w:val="16"/>
            <w:szCs w:val="16"/>
          </w:rPr>
          <w:t>http</w:t>
        </w:r>
        <w:r w:rsidRPr="00E33A4F">
          <w:rPr>
            <w:rStyle w:val="a4"/>
            <w:rFonts w:ascii="Times New Roman" w:hAnsi="Times New Roman"/>
            <w:sz w:val="16"/>
            <w:szCs w:val="16"/>
            <w:lang w:val="ru-RU"/>
          </w:rPr>
          <w:t>://</w:t>
        </w:r>
        <w:r w:rsidRPr="00E33A4F">
          <w:rPr>
            <w:rStyle w:val="a4"/>
            <w:rFonts w:ascii="Times New Roman" w:hAnsi="Times New Roman"/>
            <w:sz w:val="16"/>
            <w:szCs w:val="16"/>
          </w:rPr>
          <w:t>birofeld</w:t>
        </w:r>
        <w:r w:rsidRPr="00E33A4F">
          <w:rPr>
            <w:rStyle w:val="a4"/>
            <w:rFonts w:ascii="Times New Roman" w:hAnsi="Times New Roman"/>
            <w:sz w:val="16"/>
            <w:szCs w:val="16"/>
            <w:lang w:val="ru-RU"/>
          </w:rPr>
          <w:t>.</w:t>
        </w:r>
        <w:r w:rsidRPr="00E33A4F">
          <w:rPr>
            <w:rStyle w:val="a4"/>
            <w:rFonts w:ascii="Times New Roman" w:hAnsi="Times New Roman"/>
            <w:sz w:val="16"/>
            <w:szCs w:val="16"/>
          </w:rPr>
          <w:t>ru</w:t>
        </w:r>
        <w:r w:rsidRPr="00E33A4F">
          <w:rPr>
            <w:rStyle w:val="a4"/>
            <w:rFonts w:ascii="Times New Roman" w:hAnsi="Times New Roman"/>
            <w:sz w:val="16"/>
            <w:szCs w:val="16"/>
            <w:lang w:val="ru-RU"/>
          </w:rPr>
          <w:t>/</w:t>
        </w:r>
      </w:hyperlink>
      <w:r w:rsidRPr="00E33A4F">
        <w:rPr>
          <w:rFonts w:ascii="Times New Roman" w:hAnsi="Times New Roman"/>
          <w:sz w:val="16"/>
          <w:szCs w:val="16"/>
          <w:lang w:val="ru-RU"/>
        </w:rPr>
        <w:t>.</w:t>
      </w:r>
    </w:p>
    <w:p w:rsidR="001F1B68" w:rsidRPr="00E33A4F" w:rsidRDefault="001F1B68" w:rsidP="001F1B68">
      <w:pPr>
        <w:spacing w:line="360" w:lineRule="auto"/>
        <w:ind w:firstLine="720"/>
        <w:jc w:val="both"/>
        <w:rPr>
          <w:rFonts w:ascii="Times New Roman" w:hAnsi="Times New Roman"/>
          <w:sz w:val="16"/>
          <w:szCs w:val="16"/>
          <w:lang w:val="ru-RU"/>
        </w:rPr>
      </w:pPr>
      <w:r w:rsidRPr="00E33A4F">
        <w:rPr>
          <w:rFonts w:ascii="Times New Roman" w:hAnsi="Times New Roman"/>
          <w:sz w:val="16"/>
          <w:szCs w:val="16"/>
          <w:lang w:val="ru-RU"/>
        </w:rPr>
        <w:t>4. Настоящее решение вступает в силу после дня его официального опубликования.</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lastRenderedPageBreak/>
        <w:t>Заместитель председателя</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xml:space="preserve">Собрания депутатов                                                </w:t>
      </w:r>
      <w:r w:rsidR="00BE53F1" w:rsidRPr="00E33A4F">
        <w:rPr>
          <w:rFonts w:ascii="Times New Roman" w:hAnsi="Times New Roman"/>
          <w:sz w:val="16"/>
          <w:szCs w:val="16"/>
          <w:lang w:val="ru-RU"/>
        </w:rPr>
        <w:t xml:space="preserve">                                                                                                                                                    </w:t>
      </w:r>
      <w:r w:rsidRPr="00E33A4F">
        <w:rPr>
          <w:rFonts w:ascii="Times New Roman" w:hAnsi="Times New Roman"/>
          <w:sz w:val="16"/>
          <w:szCs w:val="16"/>
          <w:lang w:val="ru-RU"/>
        </w:rPr>
        <w:t xml:space="preserve">                      Н.В.Еременко</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rPr>
          <w:rFonts w:ascii="Times New Roman" w:hAnsi="Times New Roman"/>
          <w:sz w:val="16"/>
          <w:szCs w:val="16"/>
          <w:lang w:val="ru-RU"/>
        </w:rPr>
      </w:pPr>
    </w:p>
    <w:tbl>
      <w:tblPr>
        <w:tblpPr w:leftFromText="180" w:rightFromText="180" w:vertAnchor="text" w:horzAnchor="margin" w:tblpY="-511"/>
        <w:tblW w:w="12866" w:type="dxa"/>
        <w:tblLook w:val="04A0"/>
      </w:tblPr>
      <w:tblGrid>
        <w:gridCol w:w="2479"/>
        <w:gridCol w:w="2381"/>
        <w:gridCol w:w="1627"/>
        <w:gridCol w:w="256"/>
        <w:gridCol w:w="1460"/>
        <w:gridCol w:w="269"/>
        <w:gridCol w:w="1052"/>
        <w:gridCol w:w="1641"/>
        <w:gridCol w:w="1075"/>
        <w:gridCol w:w="626"/>
      </w:tblGrid>
      <w:tr w:rsidR="00BD66C7" w:rsidRPr="00E33A4F" w:rsidTr="00BD66C7">
        <w:trPr>
          <w:gridAfter w:val="3"/>
          <w:wAfter w:w="3342" w:type="dxa"/>
          <w:trHeight w:val="255"/>
        </w:trPr>
        <w:tc>
          <w:tcPr>
            <w:tcW w:w="2479" w:type="dxa"/>
            <w:tcBorders>
              <w:top w:val="nil"/>
              <w:left w:val="nil"/>
              <w:bottom w:val="nil"/>
              <w:right w:val="nil"/>
            </w:tcBorders>
            <w:shd w:val="clear" w:color="auto" w:fill="auto"/>
            <w:vAlign w:val="center"/>
            <w:hideMark/>
          </w:tcPr>
          <w:p w:rsidR="00BD66C7" w:rsidRPr="00E33A4F" w:rsidRDefault="00BD66C7" w:rsidP="00BD66C7">
            <w:pPr>
              <w:rPr>
                <w:rFonts w:ascii="Times New Roman" w:hAnsi="Times New Roman"/>
                <w:sz w:val="16"/>
                <w:szCs w:val="16"/>
                <w:lang w:val="ru-RU"/>
              </w:rPr>
            </w:pPr>
          </w:p>
        </w:tc>
        <w:tc>
          <w:tcPr>
            <w:tcW w:w="2381" w:type="dxa"/>
            <w:tcBorders>
              <w:top w:val="nil"/>
              <w:left w:val="nil"/>
              <w:bottom w:val="nil"/>
              <w:right w:val="nil"/>
            </w:tcBorders>
            <w:shd w:val="clear" w:color="auto" w:fill="auto"/>
            <w:vAlign w:val="center"/>
            <w:hideMark/>
          </w:tcPr>
          <w:p w:rsidR="00BD66C7" w:rsidRPr="00E33A4F" w:rsidRDefault="00BD66C7" w:rsidP="00B309A0">
            <w:pPr>
              <w:jc w:val="right"/>
              <w:rPr>
                <w:rFonts w:ascii="Times New Roman" w:hAnsi="Times New Roman"/>
                <w:sz w:val="16"/>
                <w:szCs w:val="16"/>
                <w:lang w:val="ru-RU"/>
              </w:rPr>
            </w:pPr>
          </w:p>
        </w:tc>
        <w:tc>
          <w:tcPr>
            <w:tcW w:w="1883" w:type="dxa"/>
            <w:gridSpan w:val="2"/>
            <w:tcBorders>
              <w:top w:val="nil"/>
              <w:left w:val="nil"/>
              <w:bottom w:val="nil"/>
              <w:right w:val="nil"/>
            </w:tcBorders>
            <w:shd w:val="clear" w:color="auto" w:fill="auto"/>
            <w:vAlign w:val="center"/>
            <w:hideMark/>
          </w:tcPr>
          <w:p w:rsidR="00B309A0" w:rsidRDefault="00B309A0" w:rsidP="00B309A0">
            <w:pPr>
              <w:jc w:val="right"/>
              <w:rPr>
                <w:rFonts w:ascii="Times New Roman" w:hAnsi="Times New Roman"/>
                <w:b/>
                <w:bCs/>
                <w:sz w:val="16"/>
                <w:szCs w:val="16"/>
                <w:lang w:val="ru-RU"/>
              </w:rPr>
            </w:pPr>
          </w:p>
          <w:p w:rsidR="00BD66C7" w:rsidRPr="00E33A4F" w:rsidRDefault="00BD66C7" w:rsidP="00B309A0">
            <w:pPr>
              <w:jc w:val="right"/>
              <w:rPr>
                <w:rFonts w:ascii="Times New Roman" w:hAnsi="Times New Roman"/>
                <w:b/>
                <w:bCs/>
                <w:sz w:val="16"/>
                <w:szCs w:val="16"/>
              </w:rPr>
            </w:pPr>
            <w:r w:rsidRPr="00E33A4F">
              <w:rPr>
                <w:rFonts w:ascii="Times New Roman" w:hAnsi="Times New Roman"/>
                <w:b/>
                <w:bCs/>
                <w:sz w:val="16"/>
                <w:szCs w:val="16"/>
              </w:rPr>
              <w:t>Утверждено</w:t>
            </w:r>
          </w:p>
        </w:tc>
        <w:tc>
          <w:tcPr>
            <w:tcW w:w="1460" w:type="dxa"/>
            <w:tcBorders>
              <w:top w:val="nil"/>
              <w:left w:val="nil"/>
              <w:bottom w:val="nil"/>
              <w:right w:val="nil"/>
            </w:tcBorders>
            <w:shd w:val="clear" w:color="auto" w:fill="auto"/>
            <w:vAlign w:val="center"/>
            <w:hideMark/>
          </w:tcPr>
          <w:p w:rsidR="00BD66C7" w:rsidRPr="00E33A4F" w:rsidRDefault="00BD66C7" w:rsidP="00B309A0">
            <w:pPr>
              <w:jc w:val="right"/>
              <w:rPr>
                <w:rFonts w:ascii="Times New Roman" w:hAnsi="Times New Roman"/>
                <w:sz w:val="16"/>
                <w:szCs w:val="16"/>
              </w:rPr>
            </w:pPr>
          </w:p>
        </w:tc>
        <w:tc>
          <w:tcPr>
            <w:tcW w:w="1321" w:type="dxa"/>
            <w:gridSpan w:val="2"/>
            <w:tcBorders>
              <w:top w:val="nil"/>
              <w:left w:val="nil"/>
              <w:bottom w:val="nil"/>
              <w:right w:val="nil"/>
            </w:tcBorders>
            <w:shd w:val="clear" w:color="auto" w:fill="auto"/>
            <w:vAlign w:val="center"/>
            <w:hideMark/>
          </w:tcPr>
          <w:p w:rsidR="00BD66C7" w:rsidRPr="00E33A4F" w:rsidRDefault="00BD66C7" w:rsidP="00BD66C7">
            <w:pPr>
              <w:rPr>
                <w:rFonts w:ascii="Times New Roman" w:hAnsi="Times New Roman"/>
                <w:sz w:val="16"/>
                <w:szCs w:val="16"/>
              </w:rPr>
            </w:pPr>
          </w:p>
        </w:tc>
      </w:tr>
      <w:tr w:rsidR="00BD66C7" w:rsidRPr="00E33A4F" w:rsidTr="00BD66C7">
        <w:trPr>
          <w:gridAfter w:val="3"/>
          <w:wAfter w:w="3342" w:type="dxa"/>
          <w:trHeight w:val="1170"/>
        </w:trPr>
        <w:tc>
          <w:tcPr>
            <w:tcW w:w="2479" w:type="dxa"/>
            <w:tcBorders>
              <w:top w:val="nil"/>
              <w:left w:val="nil"/>
              <w:bottom w:val="nil"/>
              <w:right w:val="nil"/>
            </w:tcBorders>
            <w:shd w:val="clear" w:color="auto" w:fill="auto"/>
            <w:vAlign w:val="center"/>
            <w:hideMark/>
          </w:tcPr>
          <w:p w:rsidR="00BD66C7" w:rsidRPr="00E33A4F" w:rsidRDefault="00BD66C7" w:rsidP="00BD66C7">
            <w:pPr>
              <w:rPr>
                <w:rFonts w:ascii="Times New Roman" w:hAnsi="Times New Roman"/>
                <w:sz w:val="16"/>
                <w:szCs w:val="16"/>
              </w:rPr>
            </w:pPr>
          </w:p>
        </w:tc>
        <w:tc>
          <w:tcPr>
            <w:tcW w:w="2381" w:type="dxa"/>
            <w:tcBorders>
              <w:top w:val="nil"/>
              <w:left w:val="nil"/>
              <w:bottom w:val="nil"/>
              <w:right w:val="nil"/>
            </w:tcBorders>
            <w:shd w:val="clear" w:color="auto" w:fill="auto"/>
            <w:vAlign w:val="center"/>
            <w:hideMark/>
          </w:tcPr>
          <w:p w:rsidR="00BD66C7" w:rsidRPr="00E33A4F" w:rsidRDefault="00BD66C7" w:rsidP="00B309A0">
            <w:pPr>
              <w:jc w:val="right"/>
              <w:rPr>
                <w:rFonts w:ascii="Times New Roman" w:hAnsi="Times New Roman"/>
                <w:sz w:val="16"/>
                <w:szCs w:val="16"/>
              </w:rPr>
            </w:pPr>
          </w:p>
        </w:tc>
        <w:tc>
          <w:tcPr>
            <w:tcW w:w="3343" w:type="dxa"/>
            <w:gridSpan w:val="3"/>
            <w:tcBorders>
              <w:top w:val="nil"/>
              <w:left w:val="nil"/>
              <w:bottom w:val="nil"/>
              <w:right w:val="nil"/>
            </w:tcBorders>
            <w:shd w:val="clear" w:color="auto" w:fill="auto"/>
            <w:vAlign w:val="center"/>
            <w:hideMark/>
          </w:tcPr>
          <w:p w:rsidR="00BD66C7" w:rsidRPr="00E33A4F" w:rsidRDefault="00BD66C7" w:rsidP="00B309A0">
            <w:pPr>
              <w:jc w:val="right"/>
              <w:rPr>
                <w:rFonts w:ascii="Times New Roman" w:hAnsi="Times New Roman"/>
                <w:sz w:val="16"/>
                <w:szCs w:val="16"/>
                <w:lang w:val="ru-RU"/>
              </w:rPr>
            </w:pPr>
            <w:r w:rsidRPr="00E33A4F">
              <w:rPr>
                <w:rFonts w:ascii="Times New Roman" w:hAnsi="Times New Roman"/>
                <w:sz w:val="16"/>
                <w:szCs w:val="16"/>
                <w:lang w:val="ru-RU"/>
              </w:rPr>
              <w:t xml:space="preserve">решением Собрания депутатов  МО "Бирофельдское сельское поселение" Биробиджанского МР ЕАО                     от         г  №  </w:t>
            </w:r>
          </w:p>
        </w:tc>
        <w:tc>
          <w:tcPr>
            <w:tcW w:w="1321" w:type="dxa"/>
            <w:gridSpan w:val="2"/>
            <w:tcBorders>
              <w:top w:val="nil"/>
              <w:left w:val="nil"/>
              <w:bottom w:val="nil"/>
              <w:right w:val="nil"/>
            </w:tcBorders>
            <w:shd w:val="clear" w:color="auto" w:fill="auto"/>
            <w:vAlign w:val="center"/>
            <w:hideMark/>
          </w:tcPr>
          <w:p w:rsidR="00BD66C7" w:rsidRPr="00E33A4F" w:rsidRDefault="00BD66C7" w:rsidP="00BD66C7">
            <w:pPr>
              <w:rPr>
                <w:rFonts w:ascii="Times New Roman" w:hAnsi="Times New Roman"/>
                <w:sz w:val="16"/>
                <w:szCs w:val="16"/>
                <w:lang w:val="ru-RU"/>
              </w:rPr>
            </w:pPr>
          </w:p>
        </w:tc>
      </w:tr>
      <w:tr w:rsidR="00BD66C7" w:rsidRPr="00E33A4F" w:rsidTr="00BD66C7">
        <w:trPr>
          <w:gridAfter w:val="1"/>
          <w:wAfter w:w="626" w:type="dxa"/>
          <w:trHeight w:val="630"/>
        </w:trPr>
        <w:tc>
          <w:tcPr>
            <w:tcW w:w="12240" w:type="dxa"/>
            <w:gridSpan w:val="9"/>
            <w:tcBorders>
              <w:top w:val="nil"/>
              <w:left w:val="nil"/>
              <w:bottom w:val="nil"/>
              <w:right w:val="nil"/>
            </w:tcBorders>
            <w:shd w:val="clear" w:color="auto" w:fill="auto"/>
            <w:vAlign w:val="center"/>
            <w:hideMark/>
          </w:tcPr>
          <w:p w:rsidR="00BD66C7" w:rsidRPr="00E33A4F" w:rsidRDefault="00BD66C7" w:rsidP="00BD66C7">
            <w:pPr>
              <w:rPr>
                <w:rFonts w:ascii="Times New Roman" w:hAnsi="Times New Roman"/>
                <w:b/>
                <w:bCs/>
                <w:sz w:val="16"/>
                <w:szCs w:val="16"/>
                <w:lang w:val="ru-RU"/>
              </w:rPr>
            </w:pPr>
            <w:r w:rsidRPr="00E33A4F">
              <w:rPr>
                <w:rFonts w:ascii="Times New Roman" w:hAnsi="Times New Roman"/>
                <w:b/>
                <w:bCs/>
                <w:sz w:val="16"/>
                <w:szCs w:val="16"/>
                <w:lang w:val="ru-RU"/>
              </w:rPr>
              <w:t>Отчет об исполнении бюджета Бирофельдского сельского поселения</w:t>
            </w:r>
          </w:p>
          <w:p w:rsidR="00BD66C7" w:rsidRPr="00E33A4F" w:rsidRDefault="00BD66C7" w:rsidP="00BD66C7">
            <w:pPr>
              <w:rPr>
                <w:rFonts w:ascii="Times New Roman" w:hAnsi="Times New Roman"/>
                <w:b/>
                <w:bCs/>
                <w:sz w:val="16"/>
                <w:szCs w:val="16"/>
                <w:lang w:val="ru-RU"/>
              </w:rPr>
            </w:pPr>
            <w:r w:rsidRPr="00E33A4F">
              <w:rPr>
                <w:rFonts w:ascii="Times New Roman" w:hAnsi="Times New Roman"/>
                <w:b/>
                <w:bCs/>
                <w:sz w:val="16"/>
                <w:szCs w:val="16"/>
                <w:lang w:val="ru-RU"/>
              </w:rPr>
              <w:t>Биробиджанского муниципального района Еврейской автономной области за 2022 год</w:t>
            </w:r>
          </w:p>
        </w:tc>
      </w:tr>
      <w:tr w:rsidR="00BD66C7" w:rsidRPr="00E33A4F" w:rsidTr="00BD66C7">
        <w:trPr>
          <w:gridAfter w:val="1"/>
          <w:wAfter w:w="626" w:type="dxa"/>
          <w:trHeight w:val="660"/>
        </w:trPr>
        <w:tc>
          <w:tcPr>
            <w:tcW w:w="12240" w:type="dxa"/>
            <w:gridSpan w:val="9"/>
            <w:tcBorders>
              <w:top w:val="nil"/>
              <w:left w:val="nil"/>
              <w:bottom w:val="nil"/>
              <w:right w:val="nil"/>
            </w:tcBorders>
            <w:shd w:val="clear" w:color="auto" w:fill="auto"/>
            <w:vAlign w:val="center"/>
            <w:hideMark/>
          </w:tcPr>
          <w:p w:rsidR="00BD66C7" w:rsidRPr="00E33A4F" w:rsidRDefault="00BD66C7" w:rsidP="00BD66C7">
            <w:pPr>
              <w:rPr>
                <w:rFonts w:ascii="Times New Roman" w:hAnsi="Times New Roman"/>
                <w:b/>
                <w:bCs/>
                <w:sz w:val="16"/>
                <w:szCs w:val="16"/>
                <w:lang w:val="ru-RU"/>
              </w:rPr>
            </w:pPr>
            <w:r w:rsidRPr="00E33A4F">
              <w:rPr>
                <w:rFonts w:ascii="Times New Roman" w:hAnsi="Times New Roman"/>
                <w:b/>
                <w:bCs/>
                <w:sz w:val="16"/>
                <w:szCs w:val="16"/>
                <w:lang w:val="ru-RU"/>
              </w:rPr>
              <w:t>Доходы по кодам классификации доходов бюджета Бирофельдского сельского поселения</w:t>
            </w:r>
          </w:p>
          <w:p w:rsidR="00BD66C7" w:rsidRPr="00E33A4F" w:rsidRDefault="00BD66C7" w:rsidP="00BD66C7">
            <w:pPr>
              <w:rPr>
                <w:rFonts w:ascii="Times New Roman" w:hAnsi="Times New Roman"/>
                <w:b/>
                <w:bCs/>
                <w:sz w:val="16"/>
                <w:szCs w:val="16"/>
                <w:lang w:val="ru-RU"/>
              </w:rPr>
            </w:pPr>
            <w:r w:rsidRPr="00E33A4F">
              <w:rPr>
                <w:rFonts w:ascii="Times New Roman" w:hAnsi="Times New Roman"/>
                <w:b/>
                <w:bCs/>
                <w:sz w:val="16"/>
                <w:szCs w:val="16"/>
                <w:lang w:val="ru-RU"/>
              </w:rPr>
              <w:t>Биробиджанского муниципального района Еврейской автономной области за 2022 год</w:t>
            </w:r>
          </w:p>
        </w:tc>
      </w:tr>
      <w:tr w:rsidR="00BD66C7" w:rsidRPr="00E33A4F" w:rsidTr="00BD66C7">
        <w:trPr>
          <w:trHeight w:val="285"/>
        </w:trPr>
        <w:tc>
          <w:tcPr>
            <w:tcW w:w="2479" w:type="dxa"/>
            <w:tcBorders>
              <w:top w:val="nil"/>
              <w:left w:val="nil"/>
              <w:bottom w:val="single" w:sz="4" w:space="0" w:color="auto"/>
              <w:right w:val="nil"/>
            </w:tcBorders>
            <w:shd w:val="clear" w:color="auto" w:fill="auto"/>
            <w:vAlign w:val="center"/>
            <w:hideMark/>
          </w:tcPr>
          <w:p w:rsidR="00BD66C7" w:rsidRPr="00E33A4F" w:rsidRDefault="00BD66C7" w:rsidP="00BD66C7">
            <w:pPr>
              <w:jc w:val="center"/>
              <w:rPr>
                <w:rFonts w:ascii="Times New Roman" w:hAnsi="Times New Roman"/>
                <w:b/>
                <w:bCs/>
                <w:sz w:val="16"/>
                <w:szCs w:val="16"/>
                <w:lang w:val="ru-RU"/>
              </w:rPr>
            </w:pPr>
            <w:r w:rsidRPr="00E33A4F">
              <w:rPr>
                <w:rFonts w:ascii="Times New Roman" w:hAnsi="Times New Roman"/>
                <w:b/>
                <w:bCs/>
                <w:sz w:val="16"/>
                <w:szCs w:val="16"/>
              </w:rPr>
              <w:t> </w:t>
            </w:r>
          </w:p>
        </w:tc>
        <w:tc>
          <w:tcPr>
            <w:tcW w:w="4008" w:type="dxa"/>
            <w:gridSpan w:val="2"/>
            <w:tcBorders>
              <w:top w:val="nil"/>
              <w:left w:val="nil"/>
              <w:bottom w:val="single" w:sz="4" w:space="0" w:color="auto"/>
              <w:right w:val="nil"/>
            </w:tcBorders>
            <w:shd w:val="clear" w:color="auto" w:fill="auto"/>
            <w:vAlign w:val="center"/>
            <w:hideMark/>
          </w:tcPr>
          <w:p w:rsidR="00BD66C7" w:rsidRPr="00E33A4F" w:rsidRDefault="00BD66C7" w:rsidP="00BD66C7">
            <w:pPr>
              <w:jc w:val="center"/>
              <w:rPr>
                <w:rFonts w:ascii="Times New Roman" w:hAnsi="Times New Roman"/>
                <w:b/>
                <w:bCs/>
                <w:sz w:val="16"/>
                <w:szCs w:val="16"/>
                <w:lang w:val="ru-RU"/>
              </w:rPr>
            </w:pPr>
            <w:r w:rsidRPr="00E33A4F">
              <w:rPr>
                <w:rFonts w:ascii="Times New Roman" w:hAnsi="Times New Roman"/>
                <w:b/>
                <w:bCs/>
                <w:sz w:val="16"/>
                <w:szCs w:val="16"/>
              </w:rPr>
              <w:t> </w:t>
            </w:r>
          </w:p>
        </w:tc>
        <w:tc>
          <w:tcPr>
            <w:tcW w:w="1985" w:type="dxa"/>
            <w:gridSpan w:val="3"/>
            <w:tcBorders>
              <w:top w:val="nil"/>
              <w:left w:val="nil"/>
              <w:bottom w:val="nil"/>
              <w:right w:val="nil"/>
            </w:tcBorders>
            <w:shd w:val="clear" w:color="auto" w:fill="auto"/>
            <w:vAlign w:val="center"/>
            <w:hideMark/>
          </w:tcPr>
          <w:p w:rsidR="00BD66C7" w:rsidRPr="00E33A4F" w:rsidRDefault="00BD66C7" w:rsidP="00BD66C7">
            <w:pPr>
              <w:rPr>
                <w:rFonts w:ascii="Times New Roman" w:hAnsi="Times New Roman"/>
                <w:sz w:val="16"/>
                <w:szCs w:val="16"/>
                <w:lang w:val="ru-RU"/>
              </w:rPr>
            </w:pPr>
          </w:p>
        </w:tc>
        <w:tc>
          <w:tcPr>
            <w:tcW w:w="4394" w:type="dxa"/>
            <w:gridSpan w:val="4"/>
            <w:tcBorders>
              <w:top w:val="nil"/>
              <w:left w:val="nil"/>
              <w:bottom w:val="single" w:sz="4" w:space="0" w:color="auto"/>
              <w:right w:val="nil"/>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 руб.)</w:t>
            </w:r>
          </w:p>
        </w:tc>
      </w:tr>
      <w:tr w:rsidR="00BD66C7" w:rsidRPr="00E33A4F" w:rsidTr="00BD66C7">
        <w:trPr>
          <w:trHeight w:val="1470"/>
        </w:trPr>
        <w:tc>
          <w:tcPr>
            <w:tcW w:w="2479" w:type="dxa"/>
            <w:tcBorders>
              <w:top w:val="nil"/>
              <w:left w:val="single" w:sz="4" w:space="0" w:color="auto"/>
              <w:bottom w:val="single" w:sz="4" w:space="0" w:color="auto"/>
              <w:right w:val="single" w:sz="4" w:space="0" w:color="auto"/>
            </w:tcBorders>
            <w:shd w:val="clear" w:color="auto" w:fill="auto"/>
            <w:vAlign w:val="center"/>
            <w:hideMark/>
          </w:tcPr>
          <w:p w:rsidR="00BD66C7" w:rsidRPr="00E33A4F" w:rsidRDefault="00BD66C7" w:rsidP="00BD66C7">
            <w:pPr>
              <w:jc w:val="center"/>
              <w:rPr>
                <w:rFonts w:ascii="Times New Roman" w:hAnsi="Times New Roman"/>
                <w:sz w:val="16"/>
                <w:szCs w:val="16"/>
              </w:rPr>
            </w:pPr>
            <w:r w:rsidRPr="00E33A4F">
              <w:rPr>
                <w:rFonts w:ascii="Times New Roman" w:hAnsi="Times New Roman"/>
                <w:sz w:val="16"/>
                <w:szCs w:val="16"/>
              </w:rPr>
              <w:t>КБК</w:t>
            </w:r>
          </w:p>
        </w:tc>
        <w:tc>
          <w:tcPr>
            <w:tcW w:w="4008"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center"/>
              <w:rPr>
                <w:rFonts w:ascii="Times New Roman" w:hAnsi="Times New Roman"/>
                <w:sz w:val="16"/>
                <w:szCs w:val="16"/>
              </w:rPr>
            </w:pPr>
            <w:r w:rsidRPr="00E33A4F">
              <w:rPr>
                <w:rFonts w:ascii="Times New Roman" w:hAnsi="Times New Roman"/>
                <w:sz w:val="16"/>
                <w:szCs w:val="16"/>
              </w:rPr>
              <w:t>Наименование КБК</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BD66C7" w:rsidRPr="00E33A4F" w:rsidRDefault="00BD66C7" w:rsidP="00BD66C7">
            <w:pPr>
              <w:jc w:val="center"/>
              <w:rPr>
                <w:rFonts w:ascii="Times New Roman" w:hAnsi="Times New Roman"/>
                <w:sz w:val="16"/>
                <w:szCs w:val="16"/>
                <w:lang w:val="ru-RU"/>
              </w:rPr>
            </w:pPr>
            <w:r w:rsidRPr="00E33A4F">
              <w:rPr>
                <w:rFonts w:ascii="Times New Roman" w:hAnsi="Times New Roman"/>
                <w:sz w:val="16"/>
                <w:szCs w:val="16"/>
                <w:lang w:val="ru-RU"/>
              </w:rPr>
              <w:t>Утвержденно бюджетом сельского поселения  на 2022 год</w:t>
            </w:r>
          </w:p>
        </w:tc>
        <w:tc>
          <w:tcPr>
            <w:tcW w:w="2693"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center"/>
              <w:rPr>
                <w:rFonts w:ascii="Times New Roman" w:hAnsi="Times New Roman"/>
                <w:sz w:val="16"/>
                <w:szCs w:val="16"/>
              </w:rPr>
            </w:pPr>
            <w:r w:rsidRPr="00E33A4F">
              <w:rPr>
                <w:rFonts w:ascii="Times New Roman" w:hAnsi="Times New Roman"/>
                <w:sz w:val="16"/>
                <w:szCs w:val="16"/>
              </w:rPr>
              <w:t>Исполнение за   2022 год</w:t>
            </w:r>
          </w:p>
        </w:tc>
        <w:tc>
          <w:tcPr>
            <w:tcW w:w="1701"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center"/>
              <w:rPr>
                <w:rFonts w:ascii="Times New Roman" w:hAnsi="Times New Roman"/>
                <w:sz w:val="16"/>
                <w:szCs w:val="16"/>
              </w:rPr>
            </w:pPr>
            <w:r w:rsidRPr="00E33A4F">
              <w:rPr>
                <w:rFonts w:ascii="Times New Roman" w:hAnsi="Times New Roman"/>
                <w:sz w:val="16"/>
                <w:szCs w:val="16"/>
              </w:rPr>
              <w:t xml:space="preserve">Процент исполнения </w:t>
            </w:r>
          </w:p>
        </w:tc>
      </w:tr>
      <w:tr w:rsidR="00BD66C7" w:rsidRPr="00E33A4F" w:rsidTr="00BD66C7">
        <w:trPr>
          <w:trHeight w:val="585"/>
        </w:trPr>
        <w:tc>
          <w:tcPr>
            <w:tcW w:w="2479" w:type="dxa"/>
            <w:tcBorders>
              <w:top w:val="nil"/>
              <w:left w:val="single" w:sz="4" w:space="0" w:color="auto"/>
              <w:bottom w:val="single" w:sz="4" w:space="0" w:color="auto"/>
              <w:right w:val="single" w:sz="4" w:space="0" w:color="auto"/>
            </w:tcBorders>
            <w:shd w:val="clear" w:color="auto" w:fill="auto"/>
            <w:vAlign w:val="center"/>
            <w:hideMark/>
          </w:tcPr>
          <w:p w:rsidR="00BD66C7" w:rsidRPr="00E33A4F" w:rsidRDefault="00BD66C7" w:rsidP="00BD66C7">
            <w:pPr>
              <w:jc w:val="center"/>
              <w:rPr>
                <w:rFonts w:ascii="Times New Roman" w:hAnsi="Times New Roman"/>
                <w:sz w:val="16"/>
                <w:szCs w:val="16"/>
              </w:rPr>
            </w:pPr>
            <w:r w:rsidRPr="00E33A4F">
              <w:rPr>
                <w:rFonts w:ascii="Times New Roman" w:hAnsi="Times New Roman"/>
                <w:sz w:val="16"/>
                <w:szCs w:val="16"/>
              </w:rPr>
              <w:t xml:space="preserve"> 1 00 00000 00 0000 000</w:t>
            </w:r>
          </w:p>
        </w:tc>
        <w:tc>
          <w:tcPr>
            <w:tcW w:w="4008"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center"/>
              <w:rPr>
                <w:rFonts w:ascii="Times New Roman" w:hAnsi="Times New Roman"/>
                <w:sz w:val="16"/>
                <w:szCs w:val="16"/>
              </w:rPr>
            </w:pPr>
            <w:r w:rsidRPr="00E33A4F">
              <w:rPr>
                <w:rFonts w:ascii="Times New Roman" w:hAnsi="Times New Roman"/>
                <w:sz w:val="16"/>
                <w:szCs w:val="16"/>
              </w:rPr>
              <w:t>ДОХОДЫ</w:t>
            </w:r>
          </w:p>
        </w:tc>
        <w:tc>
          <w:tcPr>
            <w:tcW w:w="1985" w:type="dxa"/>
            <w:gridSpan w:val="3"/>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2710377,00</w:t>
            </w:r>
          </w:p>
        </w:tc>
        <w:tc>
          <w:tcPr>
            <w:tcW w:w="2693"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2758370,60</w:t>
            </w:r>
          </w:p>
        </w:tc>
        <w:tc>
          <w:tcPr>
            <w:tcW w:w="1701"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101,77</w:t>
            </w:r>
          </w:p>
        </w:tc>
      </w:tr>
      <w:tr w:rsidR="00BD66C7" w:rsidRPr="00E33A4F" w:rsidTr="00BD66C7">
        <w:trPr>
          <w:trHeight w:val="630"/>
        </w:trPr>
        <w:tc>
          <w:tcPr>
            <w:tcW w:w="2479" w:type="dxa"/>
            <w:tcBorders>
              <w:top w:val="nil"/>
              <w:left w:val="single" w:sz="4" w:space="0" w:color="auto"/>
              <w:bottom w:val="single" w:sz="4" w:space="0" w:color="auto"/>
              <w:right w:val="single" w:sz="4" w:space="0" w:color="auto"/>
            </w:tcBorders>
            <w:shd w:val="clear" w:color="auto" w:fill="auto"/>
            <w:vAlign w:val="center"/>
            <w:hideMark/>
          </w:tcPr>
          <w:p w:rsidR="00BD66C7" w:rsidRPr="00E33A4F" w:rsidRDefault="00BD66C7" w:rsidP="00BD66C7">
            <w:pPr>
              <w:jc w:val="center"/>
              <w:rPr>
                <w:rFonts w:ascii="Times New Roman" w:hAnsi="Times New Roman"/>
                <w:sz w:val="16"/>
                <w:szCs w:val="16"/>
              </w:rPr>
            </w:pPr>
            <w:r w:rsidRPr="00E33A4F">
              <w:rPr>
                <w:rFonts w:ascii="Times New Roman" w:hAnsi="Times New Roman"/>
                <w:sz w:val="16"/>
                <w:szCs w:val="16"/>
              </w:rPr>
              <w:t xml:space="preserve"> 1 01 00000 00 0000 000</w:t>
            </w:r>
          </w:p>
        </w:tc>
        <w:tc>
          <w:tcPr>
            <w:tcW w:w="4008"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rPr>
                <w:rFonts w:ascii="Times New Roman" w:hAnsi="Times New Roman"/>
                <w:sz w:val="16"/>
                <w:szCs w:val="16"/>
              </w:rPr>
            </w:pPr>
            <w:r w:rsidRPr="00E33A4F">
              <w:rPr>
                <w:rFonts w:ascii="Times New Roman" w:hAnsi="Times New Roman"/>
                <w:sz w:val="16"/>
                <w:szCs w:val="16"/>
              </w:rPr>
              <w:t>НАЛОГИ НА ПРИБЫЛЬ, ДОХОДЫ</w:t>
            </w:r>
          </w:p>
        </w:tc>
        <w:tc>
          <w:tcPr>
            <w:tcW w:w="1985" w:type="dxa"/>
            <w:gridSpan w:val="3"/>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1850000,00</w:t>
            </w:r>
          </w:p>
        </w:tc>
        <w:tc>
          <w:tcPr>
            <w:tcW w:w="2693"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1861527,32</w:t>
            </w:r>
          </w:p>
        </w:tc>
        <w:tc>
          <w:tcPr>
            <w:tcW w:w="1701"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100,62</w:t>
            </w:r>
          </w:p>
        </w:tc>
      </w:tr>
      <w:tr w:rsidR="00BD66C7" w:rsidRPr="00E33A4F" w:rsidTr="00BD66C7">
        <w:trPr>
          <w:trHeight w:val="20"/>
        </w:trPr>
        <w:tc>
          <w:tcPr>
            <w:tcW w:w="2479" w:type="dxa"/>
            <w:tcBorders>
              <w:top w:val="nil"/>
              <w:left w:val="single" w:sz="4" w:space="0" w:color="auto"/>
              <w:bottom w:val="single" w:sz="4" w:space="0" w:color="auto"/>
              <w:right w:val="single" w:sz="4" w:space="0" w:color="auto"/>
            </w:tcBorders>
            <w:shd w:val="clear" w:color="auto" w:fill="auto"/>
            <w:vAlign w:val="center"/>
            <w:hideMark/>
          </w:tcPr>
          <w:p w:rsidR="00BD66C7" w:rsidRPr="00E33A4F" w:rsidRDefault="00BD66C7" w:rsidP="00BD66C7">
            <w:pPr>
              <w:jc w:val="center"/>
              <w:rPr>
                <w:rFonts w:ascii="Times New Roman" w:hAnsi="Times New Roman"/>
                <w:sz w:val="16"/>
                <w:szCs w:val="16"/>
              </w:rPr>
            </w:pPr>
            <w:r w:rsidRPr="00E33A4F">
              <w:rPr>
                <w:rFonts w:ascii="Times New Roman" w:hAnsi="Times New Roman"/>
                <w:sz w:val="16"/>
                <w:szCs w:val="16"/>
              </w:rPr>
              <w:t>105 00000 00 0000 000</w:t>
            </w:r>
          </w:p>
        </w:tc>
        <w:tc>
          <w:tcPr>
            <w:tcW w:w="4008"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rPr>
                <w:rFonts w:ascii="Times New Roman" w:hAnsi="Times New Roman"/>
                <w:sz w:val="16"/>
                <w:szCs w:val="16"/>
              </w:rPr>
            </w:pPr>
            <w:r w:rsidRPr="00E33A4F">
              <w:rPr>
                <w:rFonts w:ascii="Times New Roman" w:hAnsi="Times New Roman"/>
                <w:sz w:val="16"/>
                <w:szCs w:val="16"/>
              </w:rPr>
              <w:t>НАЛОГ НА СОВОКУПНЫЙ ДОХОД</w:t>
            </w:r>
          </w:p>
        </w:tc>
        <w:tc>
          <w:tcPr>
            <w:tcW w:w="1985" w:type="dxa"/>
            <w:gridSpan w:val="3"/>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1,52</w:t>
            </w:r>
          </w:p>
        </w:tc>
        <w:tc>
          <w:tcPr>
            <w:tcW w:w="2693"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1,52</w:t>
            </w:r>
          </w:p>
        </w:tc>
        <w:tc>
          <w:tcPr>
            <w:tcW w:w="1701"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100,00</w:t>
            </w:r>
          </w:p>
        </w:tc>
      </w:tr>
      <w:tr w:rsidR="00BD66C7" w:rsidRPr="00E33A4F" w:rsidTr="00BD66C7">
        <w:trPr>
          <w:trHeight w:val="20"/>
        </w:trPr>
        <w:tc>
          <w:tcPr>
            <w:tcW w:w="2479" w:type="dxa"/>
            <w:tcBorders>
              <w:top w:val="nil"/>
              <w:left w:val="single" w:sz="4" w:space="0" w:color="auto"/>
              <w:bottom w:val="single" w:sz="4" w:space="0" w:color="auto"/>
              <w:right w:val="single" w:sz="4" w:space="0" w:color="auto"/>
            </w:tcBorders>
            <w:shd w:val="clear" w:color="auto" w:fill="auto"/>
            <w:vAlign w:val="center"/>
            <w:hideMark/>
          </w:tcPr>
          <w:p w:rsidR="00BD66C7" w:rsidRPr="00E33A4F" w:rsidRDefault="00BD66C7" w:rsidP="00BD66C7">
            <w:pPr>
              <w:jc w:val="center"/>
              <w:rPr>
                <w:rFonts w:ascii="Times New Roman" w:hAnsi="Times New Roman"/>
                <w:sz w:val="16"/>
                <w:szCs w:val="16"/>
              </w:rPr>
            </w:pPr>
            <w:r w:rsidRPr="00E33A4F">
              <w:rPr>
                <w:rFonts w:ascii="Times New Roman" w:hAnsi="Times New Roman"/>
                <w:sz w:val="16"/>
                <w:szCs w:val="16"/>
              </w:rPr>
              <w:t xml:space="preserve"> 1 06 00000 00 0000 000</w:t>
            </w:r>
          </w:p>
        </w:tc>
        <w:tc>
          <w:tcPr>
            <w:tcW w:w="4008"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rPr>
                <w:rFonts w:ascii="Times New Roman" w:hAnsi="Times New Roman"/>
                <w:sz w:val="16"/>
                <w:szCs w:val="16"/>
              </w:rPr>
            </w:pPr>
            <w:r w:rsidRPr="00E33A4F">
              <w:rPr>
                <w:rFonts w:ascii="Times New Roman" w:hAnsi="Times New Roman"/>
                <w:sz w:val="16"/>
                <w:szCs w:val="16"/>
              </w:rPr>
              <w:t>НАЛОГИ НА ИМУЩЕСТВО</w:t>
            </w:r>
          </w:p>
        </w:tc>
        <w:tc>
          <w:tcPr>
            <w:tcW w:w="1985" w:type="dxa"/>
            <w:gridSpan w:val="3"/>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432000,00</w:t>
            </w:r>
          </w:p>
        </w:tc>
        <w:tc>
          <w:tcPr>
            <w:tcW w:w="2693"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474221,11</w:t>
            </w:r>
          </w:p>
        </w:tc>
        <w:tc>
          <w:tcPr>
            <w:tcW w:w="1701"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109,77</w:t>
            </w:r>
          </w:p>
        </w:tc>
      </w:tr>
      <w:tr w:rsidR="00BD66C7" w:rsidRPr="00E33A4F" w:rsidTr="00BD66C7">
        <w:trPr>
          <w:trHeight w:val="20"/>
        </w:trPr>
        <w:tc>
          <w:tcPr>
            <w:tcW w:w="2479" w:type="dxa"/>
            <w:tcBorders>
              <w:top w:val="nil"/>
              <w:left w:val="single" w:sz="4" w:space="0" w:color="auto"/>
              <w:bottom w:val="single" w:sz="4" w:space="0" w:color="auto"/>
              <w:right w:val="single" w:sz="4" w:space="0" w:color="auto"/>
            </w:tcBorders>
            <w:shd w:val="clear" w:color="auto" w:fill="auto"/>
            <w:vAlign w:val="center"/>
            <w:hideMark/>
          </w:tcPr>
          <w:p w:rsidR="00BD66C7" w:rsidRPr="00E33A4F" w:rsidRDefault="00BD66C7" w:rsidP="00BD66C7">
            <w:pPr>
              <w:jc w:val="center"/>
              <w:rPr>
                <w:rFonts w:ascii="Times New Roman" w:hAnsi="Times New Roman"/>
                <w:sz w:val="16"/>
                <w:szCs w:val="16"/>
              </w:rPr>
            </w:pPr>
            <w:r w:rsidRPr="00E33A4F">
              <w:rPr>
                <w:rFonts w:ascii="Times New Roman" w:hAnsi="Times New Roman"/>
                <w:sz w:val="16"/>
                <w:szCs w:val="16"/>
              </w:rPr>
              <w:t xml:space="preserve"> 1 09 00000 00 0000 000</w:t>
            </w:r>
          </w:p>
        </w:tc>
        <w:tc>
          <w:tcPr>
            <w:tcW w:w="4008"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rPr>
                <w:rFonts w:ascii="Times New Roman" w:hAnsi="Times New Roman"/>
                <w:sz w:val="16"/>
                <w:szCs w:val="16"/>
                <w:lang w:val="ru-RU"/>
              </w:rPr>
            </w:pPr>
            <w:r w:rsidRPr="00E33A4F">
              <w:rPr>
                <w:rFonts w:ascii="Times New Roman" w:hAnsi="Times New Roman"/>
                <w:sz w:val="16"/>
                <w:szCs w:val="16"/>
                <w:lang w:val="ru-RU"/>
              </w:rPr>
              <w:t>ЗАДОЛЖЕННОСТЬ П ПЕРЕРАСЧЕТЫ ПО ОТМЕНЕННЫМ НАЛОГАМ, СБОРАМ И ИНЫМ ОБЯЗАТЕЛЬНЫМ ПЛАТЕЖАМ</w:t>
            </w:r>
          </w:p>
        </w:tc>
        <w:tc>
          <w:tcPr>
            <w:tcW w:w="1985" w:type="dxa"/>
            <w:gridSpan w:val="3"/>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0,00</w:t>
            </w:r>
          </w:p>
        </w:tc>
        <w:tc>
          <w:tcPr>
            <w:tcW w:w="2693"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-70,81</w:t>
            </w:r>
          </w:p>
        </w:tc>
        <w:tc>
          <w:tcPr>
            <w:tcW w:w="1701"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#ДЕЛ/0!</w:t>
            </w:r>
          </w:p>
        </w:tc>
      </w:tr>
      <w:tr w:rsidR="00BD66C7" w:rsidRPr="00E33A4F" w:rsidTr="00BD66C7">
        <w:trPr>
          <w:trHeight w:val="20"/>
        </w:trPr>
        <w:tc>
          <w:tcPr>
            <w:tcW w:w="2479" w:type="dxa"/>
            <w:tcBorders>
              <w:top w:val="nil"/>
              <w:left w:val="single" w:sz="4" w:space="0" w:color="auto"/>
              <w:bottom w:val="single" w:sz="4" w:space="0" w:color="auto"/>
              <w:right w:val="single" w:sz="4" w:space="0" w:color="auto"/>
            </w:tcBorders>
            <w:shd w:val="clear" w:color="auto" w:fill="auto"/>
            <w:vAlign w:val="center"/>
            <w:hideMark/>
          </w:tcPr>
          <w:p w:rsidR="00BD66C7" w:rsidRPr="00E33A4F" w:rsidRDefault="00BD66C7" w:rsidP="00BD66C7">
            <w:pPr>
              <w:jc w:val="center"/>
              <w:rPr>
                <w:rFonts w:ascii="Times New Roman" w:hAnsi="Times New Roman"/>
                <w:sz w:val="16"/>
                <w:szCs w:val="16"/>
              </w:rPr>
            </w:pPr>
            <w:r w:rsidRPr="00E33A4F">
              <w:rPr>
                <w:rFonts w:ascii="Times New Roman" w:hAnsi="Times New Roman"/>
                <w:sz w:val="16"/>
                <w:szCs w:val="16"/>
              </w:rPr>
              <w:t xml:space="preserve"> 1 11 00000 00 0000 120</w:t>
            </w:r>
          </w:p>
        </w:tc>
        <w:tc>
          <w:tcPr>
            <w:tcW w:w="4008"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rPr>
                <w:rFonts w:ascii="Times New Roman" w:hAnsi="Times New Roman"/>
                <w:sz w:val="16"/>
                <w:szCs w:val="16"/>
                <w:lang w:val="ru-RU"/>
              </w:rPr>
            </w:pPr>
            <w:r w:rsidRPr="00E33A4F">
              <w:rPr>
                <w:rFonts w:ascii="Times New Roman" w:hAnsi="Times New Roman"/>
                <w:sz w:val="16"/>
                <w:szCs w:val="16"/>
                <w:lang w:val="ru-RU"/>
              </w:rPr>
              <w:t>ДОХОДЫ ОТ ИСПОЛЬЗОВАНИЯ ИМУЩЕСТВА, НАХОДЯЩЕГОСЯ В ГОСУДАРСТВЕННОЙ И МУНИЦИПАЛЬНОЙ СОБСТВЕННОСТИ</w:t>
            </w:r>
          </w:p>
        </w:tc>
        <w:tc>
          <w:tcPr>
            <w:tcW w:w="1985" w:type="dxa"/>
            <w:gridSpan w:val="3"/>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298136,98</w:t>
            </w:r>
          </w:p>
        </w:tc>
        <w:tc>
          <w:tcPr>
            <w:tcW w:w="2693"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293182,96</w:t>
            </w:r>
          </w:p>
        </w:tc>
        <w:tc>
          <w:tcPr>
            <w:tcW w:w="1701"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98,34</w:t>
            </w:r>
          </w:p>
        </w:tc>
      </w:tr>
      <w:tr w:rsidR="00BD66C7" w:rsidRPr="00E33A4F" w:rsidTr="00BD66C7">
        <w:trPr>
          <w:trHeight w:val="1035"/>
        </w:trPr>
        <w:tc>
          <w:tcPr>
            <w:tcW w:w="2479" w:type="dxa"/>
            <w:tcBorders>
              <w:top w:val="nil"/>
              <w:left w:val="single" w:sz="4" w:space="0" w:color="auto"/>
              <w:bottom w:val="single" w:sz="4" w:space="0" w:color="auto"/>
              <w:right w:val="single" w:sz="4" w:space="0" w:color="auto"/>
            </w:tcBorders>
            <w:shd w:val="clear" w:color="auto" w:fill="auto"/>
            <w:vAlign w:val="center"/>
            <w:hideMark/>
          </w:tcPr>
          <w:p w:rsidR="00BD66C7" w:rsidRPr="00E33A4F" w:rsidRDefault="00BD66C7" w:rsidP="00BD66C7">
            <w:pPr>
              <w:jc w:val="center"/>
              <w:rPr>
                <w:rFonts w:ascii="Times New Roman" w:hAnsi="Times New Roman"/>
                <w:sz w:val="16"/>
                <w:szCs w:val="16"/>
              </w:rPr>
            </w:pPr>
            <w:r w:rsidRPr="00E33A4F">
              <w:rPr>
                <w:rFonts w:ascii="Times New Roman" w:hAnsi="Times New Roman"/>
                <w:sz w:val="16"/>
                <w:szCs w:val="16"/>
              </w:rPr>
              <w:t xml:space="preserve"> 1 13 00000 00 0000 000</w:t>
            </w:r>
          </w:p>
        </w:tc>
        <w:tc>
          <w:tcPr>
            <w:tcW w:w="4008"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rPr>
                <w:rFonts w:ascii="Times New Roman" w:hAnsi="Times New Roman"/>
                <w:sz w:val="16"/>
                <w:szCs w:val="16"/>
                <w:lang w:val="ru-RU"/>
              </w:rPr>
            </w:pPr>
            <w:r w:rsidRPr="00E33A4F">
              <w:rPr>
                <w:rFonts w:ascii="Times New Roman" w:hAnsi="Times New Roman"/>
                <w:sz w:val="16"/>
                <w:szCs w:val="16"/>
                <w:lang w:val="ru-RU"/>
              </w:rPr>
              <w:t>ДОХОДЫ ОТ ОКАЗАНИЯ ПЛАТНЫХ УСЛУГ И КОМПЕНСАЦИИ ЗАТРАТ ГОСУДАРСТВА</w:t>
            </w:r>
          </w:p>
        </w:tc>
        <w:tc>
          <w:tcPr>
            <w:tcW w:w="1985" w:type="dxa"/>
            <w:gridSpan w:val="3"/>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130238,50</w:t>
            </w:r>
          </w:p>
        </w:tc>
        <w:tc>
          <w:tcPr>
            <w:tcW w:w="2693"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129508,50</w:t>
            </w:r>
          </w:p>
        </w:tc>
        <w:tc>
          <w:tcPr>
            <w:tcW w:w="1701"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99,44</w:t>
            </w:r>
          </w:p>
        </w:tc>
      </w:tr>
      <w:tr w:rsidR="00BD66C7" w:rsidRPr="00E33A4F" w:rsidTr="00BD66C7">
        <w:trPr>
          <w:trHeight w:val="750"/>
        </w:trPr>
        <w:tc>
          <w:tcPr>
            <w:tcW w:w="2479" w:type="dxa"/>
            <w:tcBorders>
              <w:top w:val="nil"/>
              <w:left w:val="single" w:sz="4" w:space="0" w:color="auto"/>
              <w:bottom w:val="single" w:sz="4" w:space="0" w:color="auto"/>
              <w:right w:val="nil"/>
            </w:tcBorders>
            <w:shd w:val="clear" w:color="auto" w:fill="auto"/>
            <w:vAlign w:val="center"/>
            <w:hideMark/>
          </w:tcPr>
          <w:p w:rsidR="00BD66C7" w:rsidRPr="00E33A4F" w:rsidRDefault="00BD66C7" w:rsidP="00BD66C7">
            <w:pPr>
              <w:jc w:val="center"/>
              <w:rPr>
                <w:rFonts w:ascii="Times New Roman" w:hAnsi="Times New Roman"/>
                <w:sz w:val="16"/>
                <w:szCs w:val="16"/>
              </w:rPr>
            </w:pPr>
            <w:r w:rsidRPr="00E33A4F">
              <w:rPr>
                <w:rFonts w:ascii="Times New Roman" w:hAnsi="Times New Roman"/>
                <w:sz w:val="16"/>
                <w:szCs w:val="16"/>
              </w:rPr>
              <w:lastRenderedPageBreak/>
              <w:t xml:space="preserve"> 200 00000 00 0000 000</w:t>
            </w:r>
          </w:p>
        </w:tc>
        <w:tc>
          <w:tcPr>
            <w:tcW w:w="4008" w:type="dxa"/>
            <w:gridSpan w:val="2"/>
            <w:tcBorders>
              <w:top w:val="nil"/>
              <w:left w:val="single" w:sz="4" w:space="0" w:color="auto"/>
              <w:bottom w:val="single" w:sz="4" w:space="0" w:color="auto"/>
              <w:right w:val="single" w:sz="4" w:space="0" w:color="auto"/>
            </w:tcBorders>
            <w:shd w:val="clear" w:color="auto" w:fill="auto"/>
            <w:vAlign w:val="center"/>
            <w:hideMark/>
          </w:tcPr>
          <w:p w:rsidR="00BD66C7" w:rsidRPr="00E33A4F" w:rsidRDefault="00BD66C7" w:rsidP="00BD66C7">
            <w:pPr>
              <w:rPr>
                <w:rFonts w:ascii="Times New Roman" w:hAnsi="Times New Roman"/>
                <w:sz w:val="16"/>
                <w:szCs w:val="16"/>
              </w:rPr>
            </w:pPr>
            <w:r w:rsidRPr="00E33A4F">
              <w:rPr>
                <w:rFonts w:ascii="Times New Roman" w:hAnsi="Times New Roman"/>
                <w:sz w:val="16"/>
                <w:szCs w:val="16"/>
              </w:rPr>
              <w:t xml:space="preserve">БЕЗВОЗМЕЗДНЫЕ ПОСТУПЛЕНИЯ  </w:t>
            </w:r>
          </w:p>
        </w:tc>
        <w:tc>
          <w:tcPr>
            <w:tcW w:w="1985" w:type="dxa"/>
            <w:gridSpan w:val="3"/>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11788823,00</w:t>
            </w:r>
          </w:p>
        </w:tc>
        <w:tc>
          <w:tcPr>
            <w:tcW w:w="2693"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11788723,00</w:t>
            </w:r>
          </w:p>
        </w:tc>
        <w:tc>
          <w:tcPr>
            <w:tcW w:w="1701"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100,00</w:t>
            </w:r>
          </w:p>
        </w:tc>
      </w:tr>
      <w:tr w:rsidR="00BD66C7" w:rsidRPr="00E33A4F" w:rsidTr="00BD66C7">
        <w:trPr>
          <w:trHeight w:val="585"/>
        </w:trPr>
        <w:tc>
          <w:tcPr>
            <w:tcW w:w="2479" w:type="dxa"/>
            <w:tcBorders>
              <w:top w:val="nil"/>
              <w:left w:val="single" w:sz="4" w:space="0" w:color="auto"/>
              <w:bottom w:val="single" w:sz="4" w:space="0" w:color="auto"/>
              <w:right w:val="nil"/>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 </w:t>
            </w:r>
          </w:p>
        </w:tc>
        <w:tc>
          <w:tcPr>
            <w:tcW w:w="4008" w:type="dxa"/>
            <w:gridSpan w:val="2"/>
            <w:tcBorders>
              <w:top w:val="nil"/>
              <w:left w:val="single" w:sz="4" w:space="0" w:color="auto"/>
              <w:bottom w:val="single" w:sz="4" w:space="0" w:color="auto"/>
              <w:right w:val="single" w:sz="4" w:space="0" w:color="auto"/>
            </w:tcBorders>
            <w:shd w:val="clear" w:color="auto" w:fill="auto"/>
            <w:vAlign w:val="center"/>
            <w:hideMark/>
          </w:tcPr>
          <w:p w:rsidR="00BD66C7" w:rsidRPr="00E33A4F" w:rsidRDefault="00BD66C7" w:rsidP="00BD66C7">
            <w:pPr>
              <w:rPr>
                <w:rFonts w:ascii="Times New Roman" w:hAnsi="Times New Roman"/>
                <w:sz w:val="16"/>
                <w:szCs w:val="16"/>
              </w:rPr>
            </w:pPr>
            <w:r w:rsidRPr="00E33A4F">
              <w:rPr>
                <w:rFonts w:ascii="Times New Roman" w:hAnsi="Times New Roman"/>
                <w:sz w:val="16"/>
                <w:szCs w:val="16"/>
              </w:rPr>
              <w:t>ВСЕГО ДОХОДОВ: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14499200,00</w:t>
            </w:r>
          </w:p>
        </w:tc>
        <w:tc>
          <w:tcPr>
            <w:tcW w:w="2693"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14547093,60</w:t>
            </w:r>
          </w:p>
        </w:tc>
        <w:tc>
          <w:tcPr>
            <w:tcW w:w="1701" w:type="dxa"/>
            <w:gridSpan w:val="2"/>
            <w:tcBorders>
              <w:top w:val="nil"/>
              <w:left w:val="nil"/>
              <w:bottom w:val="single" w:sz="4" w:space="0" w:color="auto"/>
              <w:right w:val="single" w:sz="4" w:space="0" w:color="auto"/>
            </w:tcBorders>
            <w:shd w:val="clear" w:color="auto" w:fill="auto"/>
            <w:vAlign w:val="center"/>
            <w:hideMark/>
          </w:tcPr>
          <w:p w:rsidR="00BD66C7" w:rsidRPr="00E33A4F" w:rsidRDefault="00BD66C7" w:rsidP="00BD66C7">
            <w:pPr>
              <w:jc w:val="right"/>
              <w:rPr>
                <w:rFonts w:ascii="Times New Roman" w:hAnsi="Times New Roman"/>
                <w:sz w:val="16"/>
                <w:szCs w:val="16"/>
              </w:rPr>
            </w:pPr>
            <w:r w:rsidRPr="00E33A4F">
              <w:rPr>
                <w:rFonts w:ascii="Times New Roman" w:hAnsi="Times New Roman"/>
                <w:sz w:val="16"/>
                <w:szCs w:val="16"/>
              </w:rPr>
              <w:t>100,33</w:t>
            </w:r>
          </w:p>
        </w:tc>
      </w:tr>
    </w:tbl>
    <w:p w:rsidR="001F1B68" w:rsidRPr="00E33A4F" w:rsidRDefault="001F1B68" w:rsidP="001F1B68">
      <w:pPr>
        <w:rPr>
          <w:rFonts w:ascii="Times New Roman" w:hAnsi="Times New Roman"/>
          <w:sz w:val="16"/>
          <w:szCs w:val="16"/>
          <w:lang w:val="ru-RU"/>
        </w:rPr>
      </w:pPr>
    </w:p>
    <w:p w:rsidR="001F1B68" w:rsidRPr="00E33A4F" w:rsidRDefault="001F1B68" w:rsidP="001F1B68">
      <w:pPr>
        <w:rPr>
          <w:rFonts w:ascii="Times New Roman" w:hAnsi="Times New Roman"/>
          <w:sz w:val="16"/>
          <w:szCs w:val="16"/>
          <w:lang w:val="ru-RU"/>
        </w:rPr>
      </w:pPr>
    </w:p>
    <w:p w:rsidR="001F1B68" w:rsidRPr="00E33A4F" w:rsidRDefault="001F1B68" w:rsidP="001F1B68">
      <w:pPr>
        <w:pStyle w:val="aa"/>
        <w:tabs>
          <w:tab w:val="left" w:pos="-360"/>
        </w:tabs>
        <w:jc w:val="both"/>
        <w:rPr>
          <w:sz w:val="16"/>
          <w:szCs w:val="16"/>
        </w:rPr>
      </w:pPr>
    </w:p>
    <w:p w:rsidR="001F1B68" w:rsidRPr="00E33A4F" w:rsidRDefault="001F1B68" w:rsidP="001F1B68">
      <w:pPr>
        <w:pStyle w:val="aa"/>
        <w:tabs>
          <w:tab w:val="left" w:pos="-360"/>
        </w:tabs>
        <w:jc w:val="both"/>
        <w:rPr>
          <w:sz w:val="16"/>
          <w:szCs w:val="16"/>
        </w:rPr>
      </w:pPr>
    </w:p>
    <w:p w:rsidR="001F1B68" w:rsidRPr="00E33A4F" w:rsidRDefault="001F1B68" w:rsidP="001F1B68">
      <w:pPr>
        <w:pStyle w:val="aa"/>
        <w:tabs>
          <w:tab w:val="left" w:pos="-360"/>
        </w:tabs>
        <w:jc w:val="both"/>
        <w:rPr>
          <w:sz w:val="16"/>
          <w:szCs w:val="16"/>
        </w:rPr>
      </w:pPr>
    </w:p>
    <w:p w:rsidR="00BD66C7" w:rsidRPr="00E33A4F" w:rsidRDefault="001F1B68" w:rsidP="00B309A0">
      <w:pPr>
        <w:pStyle w:val="aa"/>
        <w:tabs>
          <w:tab w:val="left" w:pos="-360"/>
        </w:tabs>
        <w:rPr>
          <w:sz w:val="16"/>
          <w:szCs w:val="16"/>
        </w:rPr>
      </w:pPr>
      <w:r w:rsidRPr="00E33A4F">
        <w:rPr>
          <w:sz w:val="16"/>
          <w:szCs w:val="16"/>
        </w:rPr>
        <w:t xml:space="preserve">                                                                                                         </w:t>
      </w:r>
      <w:r w:rsidR="00B309A0">
        <w:rPr>
          <w:sz w:val="16"/>
          <w:szCs w:val="16"/>
        </w:rPr>
        <w:t xml:space="preserve">                         </w:t>
      </w:r>
    </w:p>
    <w:p w:rsidR="00BD66C7" w:rsidRPr="00E33A4F" w:rsidRDefault="00BD66C7" w:rsidP="001F1B68">
      <w:pPr>
        <w:pStyle w:val="aa"/>
        <w:tabs>
          <w:tab w:val="left" w:pos="-360"/>
        </w:tabs>
        <w:jc w:val="right"/>
        <w:rPr>
          <w:sz w:val="16"/>
          <w:szCs w:val="16"/>
        </w:rPr>
      </w:pPr>
    </w:p>
    <w:p w:rsidR="00BD66C7" w:rsidRPr="00E33A4F" w:rsidRDefault="00BD66C7" w:rsidP="001F1B68">
      <w:pPr>
        <w:pStyle w:val="aa"/>
        <w:tabs>
          <w:tab w:val="left" w:pos="-360"/>
        </w:tabs>
        <w:jc w:val="right"/>
        <w:rPr>
          <w:sz w:val="16"/>
          <w:szCs w:val="16"/>
        </w:rPr>
      </w:pPr>
    </w:p>
    <w:p w:rsidR="00BD66C7" w:rsidRPr="00E33A4F" w:rsidRDefault="00BD66C7" w:rsidP="001F1B68">
      <w:pPr>
        <w:pStyle w:val="aa"/>
        <w:tabs>
          <w:tab w:val="left" w:pos="-360"/>
        </w:tabs>
        <w:jc w:val="right"/>
        <w:rPr>
          <w:sz w:val="16"/>
          <w:szCs w:val="16"/>
        </w:rPr>
      </w:pPr>
    </w:p>
    <w:p w:rsidR="001F1B68" w:rsidRPr="00E33A4F" w:rsidRDefault="001F1B68" w:rsidP="001F1B68">
      <w:pPr>
        <w:pStyle w:val="aa"/>
        <w:tabs>
          <w:tab w:val="left" w:pos="-360"/>
        </w:tabs>
        <w:jc w:val="right"/>
        <w:rPr>
          <w:sz w:val="16"/>
          <w:szCs w:val="16"/>
        </w:rPr>
      </w:pPr>
      <w:r w:rsidRPr="00E33A4F">
        <w:rPr>
          <w:sz w:val="16"/>
          <w:szCs w:val="16"/>
        </w:rPr>
        <w:t xml:space="preserve">УТВЕРЖДЕН </w:t>
      </w:r>
    </w:p>
    <w:p w:rsidR="001F1B68" w:rsidRPr="00E33A4F" w:rsidRDefault="001F1B68" w:rsidP="001F1B68">
      <w:pPr>
        <w:pStyle w:val="aa"/>
        <w:tabs>
          <w:tab w:val="left" w:pos="-360"/>
        </w:tabs>
        <w:jc w:val="right"/>
        <w:rPr>
          <w:sz w:val="16"/>
          <w:szCs w:val="16"/>
        </w:rPr>
      </w:pPr>
      <w:r w:rsidRPr="00E33A4F">
        <w:rPr>
          <w:sz w:val="16"/>
          <w:szCs w:val="16"/>
        </w:rPr>
        <w:t xml:space="preserve">                                                                                                          решением Собрания депутатов  МО </w:t>
      </w:r>
    </w:p>
    <w:p w:rsidR="001F1B68" w:rsidRPr="00E33A4F" w:rsidRDefault="001F1B68" w:rsidP="001F1B68">
      <w:pPr>
        <w:pStyle w:val="aa"/>
        <w:tabs>
          <w:tab w:val="left" w:pos="-360"/>
        </w:tabs>
        <w:jc w:val="right"/>
        <w:rPr>
          <w:sz w:val="16"/>
          <w:szCs w:val="16"/>
        </w:rPr>
      </w:pPr>
      <w:r w:rsidRPr="00E33A4F">
        <w:rPr>
          <w:sz w:val="16"/>
          <w:szCs w:val="16"/>
        </w:rPr>
        <w:t xml:space="preserve">                                                                                    "Бирофельдское сельское поселение" Биробиджанского МР ЕАО      от  г  №    </w:t>
      </w:r>
    </w:p>
    <w:p w:rsidR="001F1B68" w:rsidRPr="00E33A4F" w:rsidRDefault="001F1B68" w:rsidP="001F1B68">
      <w:pPr>
        <w:pStyle w:val="aa"/>
        <w:tabs>
          <w:tab w:val="left" w:pos="-360"/>
        </w:tabs>
        <w:jc w:val="right"/>
        <w:rPr>
          <w:sz w:val="16"/>
          <w:szCs w:val="16"/>
        </w:rPr>
      </w:pPr>
    </w:p>
    <w:p w:rsidR="001F1B68" w:rsidRPr="00E33A4F" w:rsidRDefault="001F1B68" w:rsidP="001F1B68">
      <w:pPr>
        <w:pStyle w:val="aa"/>
        <w:tabs>
          <w:tab w:val="left" w:pos="-360"/>
        </w:tabs>
        <w:jc w:val="right"/>
        <w:rPr>
          <w:sz w:val="16"/>
          <w:szCs w:val="16"/>
        </w:rPr>
      </w:pPr>
      <w:r w:rsidRPr="00E33A4F">
        <w:rPr>
          <w:sz w:val="16"/>
          <w:szCs w:val="16"/>
        </w:rPr>
        <w:t>Отчет об исполнении бюджета Бирофельдского сельского поселения Биробиджанского муниципального района Еврейской автономной области                              за 2022 год</w:t>
      </w:r>
    </w:p>
    <w:p w:rsidR="001F1B68" w:rsidRPr="00E33A4F" w:rsidRDefault="001F1B68" w:rsidP="001F1B68">
      <w:pPr>
        <w:pStyle w:val="aa"/>
        <w:tabs>
          <w:tab w:val="left" w:pos="-360"/>
        </w:tabs>
        <w:jc w:val="right"/>
        <w:rPr>
          <w:sz w:val="16"/>
          <w:szCs w:val="16"/>
        </w:rPr>
      </w:pPr>
    </w:p>
    <w:p w:rsidR="001F1B68" w:rsidRPr="00E33A4F" w:rsidRDefault="001F1B68" w:rsidP="001F1B68">
      <w:pPr>
        <w:ind w:left="-567"/>
        <w:jc w:val="center"/>
        <w:rPr>
          <w:rFonts w:ascii="Times New Roman" w:hAnsi="Times New Roman"/>
          <w:b/>
          <w:bCs/>
          <w:sz w:val="16"/>
          <w:szCs w:val="16"/>
        </w:rPr>
      </w:pPr>
      <w:r w:rsidRPr="00E33A4F">
        <w:rPr>
          <w:rFonts w:ascii="Times New Roman" w:hAnsi="Times New Roman"/>
          <w:b/>
          <w:bCs/>
          <w:sz w:val="16"/>
          <w:szCs w:val="16"/>
        </w:rPr>
        <w:t>ДОХОДЫ</w:t>
      </w:r>
    </w:p>
    <w:p w:rsidR="001F1B68" w:rsidRPr="00E33A4F" w:rsidRDefault="001F1B68" w:rsidP="001F1B68">
      <w:pPr>
        <w:pStyle w:val="aa"/>
        <w:tabs>
          <w:tab w:val="left" w:pos="-360"/>
        </w:tabs>
        <w:jc w:val="right"/>
        <w:rPr>
          <w:sz w:val="16"/>
          <w:szCs w:val="16"/>
        </w:rPr>
      </w:pPr>
      <w:r w:rsidRPr="00E33A4F">
        <w:rPr>
          <w:sz w:val="16"/>
          <w:szCs w:val="16"/>
        </w:rPr>
        <w:t xml:space="preserve"> (руб.)</w:t>
      </w:r>
    </w:p>
    <w:p w:rsidR="001F1B68" w:rsidRPr="00E33A4F" w:rsidRDefault="001F1B68" w:rsidP="001F1B68">
      <w:pPr>
        <w:pStyle w:val="aa"/>
        <w:tabs>
          <w:tab w:val="left" w:pos="-360"/>
        </w:tabs>
        <w:jc w:val="right"/>
        <w:rPr>
          <w:sz w:val="16"/>
          <w:szCs w:val="16"/>
        </w:rPr>
      </w:pPr>
    </w:p>
    <w:tbl>
      <w:tblPr>
        <w:tblW w:w="14472" w:type="dxa"/>
        <w:tblInd w:w="95" w:type="dxa"/>
        <w:tblLook w:val="04A0"/>
      </w:tblPr>
      <w:tblGrid>
        <w:gridCol w:w="2423"/>
        <w:gridCol w:w="7796"/>
        <w:gridCol w:w="1701"/>
        <w:gridCol w:w="1276"/>
        <w:gridCol w:w="1276"/>
      </w:tblGrid>
      <w:tr w:rsidR="001F1B68" w:rsidRPr="00E33A4F" w:rsidTr="00BD66C7">
        <w:trPr>
          <w:trHeight w:val="20"/>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center"/>
              <w:rPr>
                <w:rFonts w:ascii="Times New Roman" w:hAnsi="Times New Roman"/>
                <w:sz w:val="16"/>
                <w:szCs w:val="16"/>
              </w:rPr>
            </w:pPr>
            <w:r w:rsidRPr="00E33A4F">
              <w:rPr>
                <w:rFonts w:ascii="Times New Roman" w:hAnsi="Times New Roman"/>
                <w:sz w:val="16"/>
                <w:szCs w:val="16"/>
              </w:rPr>
              <w:t>КБК</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center"/>
              <w:rPr>
                <w:rFonts w:ascii="Times New Roman" w:hAnsi="Times New Roman"/>
                <w:sz w:val="16"/>
                <w:szCs w:val="16"/>
                <w:lang w:val="ru-RU"/>
              </w:rPr>
            </w:pPr>
            <w:r w:rsidRPr="00E33A4F">
              <w:rPr>
                <w:rFonts w:ascii="Times New Roman" w:hAnsi="Times New Roman"/>
                <w:sz w:val="16"/>
                <w:szCs w:val="16"/>
                <w:lang w:val="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center"/>
              <w:rPr>
                <w:rFonts w:ascii="Times New Roman" w:hAnsi="Times New Roman"/>
                <w:sz w:val="16"/>
                <w:szCs w:val="16"/>
                <w:lang w:val="ru-RU"/>
              </w:rPr>
            </w:pPr>
            <w:r w:rsidRPr="00E33A4F">
              <w:rPr>
                <w:rFonts w:ascii="Times New Roman" w:hAnsi="Times New Roman"/>
                <w:sz w:val="16"/>
                <w:szCs w:val="16"/>
                <w:lang w:val="ru-RU"/>
              </w:rPr>
              <w:t xml:space="preserve">Утвержденная бюджетная роспись на  2022 год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center"/>
              <w:rPr>
                <w:rFonts w:ascii="Times New Roman" w:hAnsi="Times New Roman"/>
                <w:sz w:val="16"/>
                <w:szCs w:val="16"/>
              </w:rPr>
            </w:pPr>
            <w:r w:rsidRPr="00E33A4F">
              <w:rPr>
                <w:rFonts w:ascii="Times New Roman" w:hAnsi="Times New Roman"/>
                <w:sz w:val="16"/>
                <w:szCs w:val="16"/>
              </w:rPr>
              <w:t>Исполнение за 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center"/>
              <w:rPr>
                <w:rFonts w:ascii="Times New Roman" w:hAnsi="Times New Roman"/>
                <w:sz w:val="16"/>
                <w:szCs w:val="16"/>
              </w:rPr>
            </w:pPr>
            <w:r w:rsidRPr="00E33A4F">
              <w:rPr>
                <w:rFonts w:ascii="Times New Roman" w:hAnsi="Times New Roman"/>
                <w:sz w:val="16"/>
                <w:szCs w:val="16"/>
              </w:rPr>
              <w:t>Процент исполнения</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000 1 00 00000 00 0000 000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2710377,00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2758370,60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101,77</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000 1 01 00000 00 0000 000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1850000,00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1861527,32</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100,62</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000 1 01 02000 01 0000 110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lang w:val="ru-RU"/>
              </w:rPr>
            </w:pPr>
            <w:r w:rsidRPr="00E33A4F">
              <w:rPr>
                <w:rFonts w:ascii="Times New Roman" w:hAnsi="Times New Roman"/>
                <w:b/>
                <w:bCs/>
                <w:sz w:val="16"/>
                <w:szCs w:val="16"/>
                <w:lang w:val="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1850000,00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1861527,32</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100,62</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182 1 01 02010 01 0000 110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1850000,00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1859646,97</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100,52</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182 1 01 02020 01 0000 110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-585,9</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#ДЕЛ/0!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182 1 01 02030 01 0000 110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2466,25</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#ДЕЛ/0!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000 1 05 00000 00 0000 000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НАЛОГИ НА СОВОКУПНЫЙ ДОХОД</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1,52</w:t>
            </w:r>
          </w:p>
        </w:tc>
        <w:tc>
          <w:tcPr>
            <w:tcW w:w="1276"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1,52</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000 1 05 03000 01 0000 110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1,52</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1,52</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182 1 05 03010 01 0000 110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1,52</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1,52</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000 1 06 00000 00 0000 000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НАЛОГИ НА ИМУЩЕСТВО</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432000,00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474221,11</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109,77</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000 1 06 01000 00 0000 110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lang w:val="ru-RU"/>
              </w:rPr>
            </w:pPr>
            <w:r w:rsidRPr="00E33A4F">
              <w:rPr>
                <w:rFonts w:ascii="Times New Roman" w:hAnsi="Times New Roman"/>
                <w:b/>
                <w:bCs/>
                <w:sz w:val="16"/>
                <w:szCs w:val="16"/>
                <w:lang w:val="ru-RU"/>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172000,00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171910,27</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99,95</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 xml:space="preserve">182 1 06 01030 10 0000 110 </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172000,00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171910,27</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99,95</w:t>
            </w:r>
          </w:p>
        </w:tc>
      </w:tr>
      <w:tr w:rsidR="001F1B68" w:rsidRPr="00E33A4F" w:rsidTr="00BD66C7">
        <w:trPr>
          <w:trHeight w:val="20"/>
        </w:trPr>
        <w:tc>
          <w:tcPr>
            <w:tcW w:w="2423" w:type="dxa"/>
            <w:tcBorders>
              <w:top w:val="nil"/>
              <w:left w:val="single" w:sz="4" w:space="0" w:color="auto"/>
              <w:bottom w:val="nil"/>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000 1 06 06000 00 0000 110</w:t>
            </w:r>
          </w:p>
        </w:tc>
        <w:tc>
          <w:tcPr>
            <w:tcW w:w="7796" w:type="dxa"/>
            <w:tcBorders>
              <w:top w:val="nil"/>
              <w:left w:val="nil"/>
              <w:bottom w:val="nil"/>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Земельный налог</w:t>
            </w:r>
          </w:p>
        </w:tc>
        <w:tc>
          <w:tcPr>
            <w:tcW w:w="1701" w:type="dxa"/>
            <w:tcBorders>
              <w:top w:val="nil"/>
              <w:left w:val="nil"/>
              <w:bottom w:val="nil"/>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260000,00</w:t>
            </w:r>
          </w:p>
        </w:tc>
        <w:tc>
          <w:tcPr>
            <w:tcW w:w="1276" w:type="dxa"/>
            <w:tcBorders>
              <w:top w:val="nil"/>
              <w:left w:val="nil"/>
              <w:bottom w:val="nil"/>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302310,84</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116,27</w:t>
            </w:r>
          </w:p>
        </w:tc>
      </w:tr>
      <w:tr w:rsidR="001F1B68" w:rsidRPr="00E33A4F" w:rsidTr="00BD66C7">
        <w:trPr>
          <w:trHeight w:val="20"/>
        </w:trPr>
        <w:tc>
          <w:tcPr>
            <w:tcW w:w="2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000 1 06 06030 00 0000 110</w:t>
            </w:r>
          </w:p>
        </w:tc>
        <w:tc>
          <w:tcPr>
            <w:tcW w:w="7796"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 xml:space="preserve">Земельный налог с организаций </w:t>
            </w:r>
          </w:p>
        </w:tc>
        <w:tc>
          <w:tcPr>
            <w:tcW w:w="1701" w:type="dxa"/>
            <w:tcBorders>
              <w:top w:val="single" w:sz="4" w:space="0" w:color="auto"/>
              <w:left w:val="nil"/>
              <w:bottom w:val="nil"/>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10000,00</w:t>
            </w:r>
          </w:p>
        </w:tc>
        <w:tc>
          <w:tcPr>
            <w:tcW w:w="1276" w:type="dxa"/>
            <w:tcBorders>
              <w:top w:val="single" w:sz="4" w:space="0" w:color="auto"/>
              <w:left w:val="nil"/>
              <w:bottom w:val="nil"/>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51418,30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514,18</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lastRenderedPageBreak/>
              <w:t>182 1 06 06033 10 0000 110</w:t>
            </w:r>
          </w:p>
        </w:tc>
        <w:tc>
          <w:tcPr>
            <w:tcW w:w="7796"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51418,30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514,18</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000 1 06 06040 00 0000 110</w:t>
            </w:r>
          </w:p>
        </w:tc>
        <w:tc>
          <w:tcPr>
            <w:tcW w:w="7796" w:type="dxa"/>
            <w:tcBorders>
              <w:top w:val="nil"/>
              <w:left w:val="nil"/>
              <w:bottom w:val="single" w:sz="4" w:space="0" w:color="auto"/>
              <w:right w:val="single" w:sz="4" w:space="0" w:color="auto"/>
            </w:tcBorders>
            <w:shd w:val="clear" w:color="auto" w:fill="auto"/>
            <w:noWrap/>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Земельный налог с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250000,00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250892,54</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100,36</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182 1 06 06043 10 0000 110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250000,00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250892,54</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100,36</w:t>
            </w:r>
          </w:p>
        </w:tc>
      </w:tr>
      <w:tr w:rsidR="001F1B68" w:rsidRPr="00E33A4F" w:rsidTr="00BD66C7">
        <w:trPr>
          <w:trHeight w:val="20"/>
        </w:trPr>
        <w:tc>
          <w:tcPr>
            <w:tcW w:w="2423" w:type="dxa"/>
            <w:tcBorders>
              <w:top w:val="nil"/>
              <w:left w:val="single" w:sz="4" w:space="0" w:color="000000"/>
              <w:bottom w:val="single" w:sz="4" w:space="0" w:color="000000"/>
              <w:right w:val="single" w:sz="4" w:space="0" w:color="000000"/>
            </w:tcBorders>
            <w:shd w:val="clear" w:color="auto" w:fill="auto"/>
            <w:noWrap/>
            <w:vAlign w:val="bottom"/>
            <w:hideMark/>
          </w:tcPr>
          <w:p w:rsidR="001F1B68" w:rsidRPr="00E33A4F" w:rsidRDefault="001F1B68" w:rsidP="00CC56B3">
            <w:pPr>
              <w:spacing w:after="100" w:afterAutospacing="1"/>
              <w:rPr>
                <w:rFonts w:ascii="Times New Roman" w:hAnsi="Times New Roman"/>
                <w:b/>
                <w:bCs/>
                <w:color w:val="000000"/>
                <w:sz w:val="16"/>
                <w:szCs w:val="16"/>
              </w:rPr>
            </w:pPr>
            <w:r w:rsidRPr="00E33A4F">
              <w:rPr>
                <w:rFonts w:ascii="Times New Roman" w:hAnsi="Times New Roman"/>
                <w:b/>
                <w:bCs/>
                <w:color w:val="000000"/>
                <w:sz w:val="16"/>
                <w:szCs w:val="16"/>
              </w:rPr>
              <w:t>000 1 09 00000 00 0000 000</w:t>
            </w:r>
          </w:p>
        </w:tc>
        <w:tc>
          <w:tcPr>
            <w:tcW w:w="7796" w:type="dxa"/>
            <w:tcBorders>
              <w:top w:val="nil"/>
              <w:left w:val="nil"/>
              <w:bottom w:val="single" w:sz="4" w:space="0" w:color="000000"/>
              <w:right w:val="single" w:sz="8" w:space="0" w:color="000000"/>
            </w:tcBorders>
            <w:shd w:val="clear" w:color="auto" w:fill="auto"/>
            <w:vAlign w:val="bottom"/>
            <w:hideMark/>
          </w:tcPr>
          <w:p w:rsidR="001F1B68" w:rsidRPr="00E33A4F" w:rsidRDefault="001F1B68" w:rsidP="00CC56B3">
            <w:pPr>
              <w:spacing w:after="100" w:afterAutospacing="1"/>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ЗАДОЛЖЕННОСТЬ И ПЕРЕРАСЧЕТЫ ПО ОТМЕНЕННЫМ НАЛОГАМ, СБОРАМ И ИНЫМ ОБЯЗАТЕЛЬНЫМ ПЛАТЕЖАМ</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-70,81</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#ДЕЛ/0!</w:t>
            </w:r>
          </w:p>
        </w:tc>
      </w:tr>
      <w:tr w:rsidR="001F1B68" w:rsidRPr="00E33A4F" w:rsidTr="00BD66C7">
        <w:trPr>
          <w:trHeight w:val="20"/>
        </w:trPr>
        <w:tc>
          <w:tcPr>
            <w:tcW w:w="2423" w:type="dxa"/>
            <w:tcBorders>
              <w:top w:val="nil"/>
              <w:left w:val="single" w:sz="4" w:space="0" w:color="000000"/>
              <w:bottom w:val="single" w:sz="4" w:space="0" w:color="000000"/>
              <w:right w:val="single" w:sz="4" w:space="0" w:color="000000"/>
            </w:tcBorders>
            <w:shd w:val="clear" w:color="auto" w:fill="auto"/>
            <w:noWrap/>
            <w:vAlign w:val="bottom"/>
            <w:hideMark/>
          </w:tcPr>
          <w:p w:rsidR="001F1B68" w:rsidRPr="00E33A4F" w:rsidRDefault="001F1B68" w:rsidP="00CC56B3">
            <w:pPr>
              <w:spacing w:after="100" w:afterAutospacing="1"/>
              <w:rPr>
                <w:rFonts w:ascii="Times New Roman" w:hAnsi="Times New Roman"/>
                <w:b/>
                <w:bCs/>
                <w:color w:val="000000"/>
                <w:sz w:val="16"/>
                <w:szCs w:val="16"/>
              </w:rPr>
            </w:pPr>
            <w:r w:rsidRPr="00E33A4F">
              <w:rPr>
                <w:rFonts w:ascii="Times New Roman" w:hAnsi="Times New Roman"/>
                <w:b/>
                <w:bCs/>
                <w:color w:val="000000"/>
                <w:sz w:val="16"/>
                <w:szCs w:val="16"/>
              </w:rPr>
              <w:t>000 1 09 04000 00 0000 110</w:t>
            </w:r>
          </w:p>
        </w:tc>
        <w:tc>
          <w:tcPr>
            <w:tcW w:w="7796" w:type="dxa"/>
            <w:tcBorders>
              <w:top w:val="nil"/>
              <w:left w:val="nil"/>
              <w:bottom w:val="single" w:sz="4" w:space="0" w:color="000000"/>
              <w:right w:val="single" w:sz="8" w:space="0" w:color="000000"/>
            </w:tcBorders>
            <w:shd w:val="clear" w:color="auto" w:fill="auto"/>
            <w:vAlign w:val="bottom"/>
            <w:hideMark/>
          </w:tcPr>
          <w:p w:rsidR="001F1B68" w:rsidRPr="00E33A4F" w:rsidRDefault="001F1B68" w:rsidP="00CC56B3">
            <w:pPr>
              <w:spacing w:after="100" w:afterAutospacing="1"/>
              <w:rPr>
                <w:rFonts w:ascii="Times New Roman" w:hAnsi="Times New Roman"/>
                <w:b/>
                <w:bCs/>
                <w:color w:val="000000"/>
                <w:sz w:val="16"/>
                <w:szCs w:val="16"/>
              </w:rPr>
            </w:pPr>
            <w:r w:rsidRPr="00E33A4F">
              <w:rPr>
                <w:rFonts w:ascii="Times New Roman" w:hAnsi="Times New Roman"/>
                <w:b/>
                <w:bCs/>
                <w:color w:val="000000"/>
                <w:sz w:val="16"/>
                <w:szCs w:val="16"/>
              </w:rPr>
              <w:t xml:space="preserve">  Налоги на имущество</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-70,81</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#ДЕЛ/0!</w:t>
            </w:r>
          </w:p>
        </w:tc>
      </w:tr>
      <w:tr w:rsidR="001F1B68" w:rsidRPr="00E33A4F" w:rsidTr="00BD66C7">
        <w:trPr>
          <w:trHeight w:val="20"/>
        </w:trPr>
        <w:tc>
          <w:tcPr>
            <w:tcW w:w="2423" w:type="dxa"/>
            <w:tcBorders>
              <w:top w:val="nil"/>
              <w:left w:val="single" w:sz="4" w:space="0" w:color="000000"/>
              <w:bottom w:val="single" w:sz="4" w:space="0" w:color="000000"/>
              <w:right w:val="single" w:sz="4" w:space="0" w:color="000000"/>
            </w:tcBorders>
            <w:shd w:val="clear" w:color="auto" w:fill="auto"/>
            <w:noWrap/>
            <w:vAlign w:val="bottom"/>
            <w:hideMark/>
          </w:tcPr>
          <w:p w:rsidR="001F1B68" w:rsidRPr="00E33A4F" w:rsidRDefault="001F1B68" w:rsidP="00CC56B3">
            <w:pPr>
              <w:spacing w:after="100" w:afterAutospacing="1"/>
              <w:rPr>
                <w:rFonts w:ascii="Times New Roman" w:hAnsi="Times New Roman"/>
                <w:color w:val="000000"/>
                <w:sz w:val="16"/>
                <w:szCs w:val="16"/>
              </w:rPr>
            </w:pPr>
            <w:r w:rsidRPr="00E33A4F">
              <w:rPr>
                <w:rFonts w:ascii="Times New Roman" w:hAnsi="Times New Roman"/>
                <w:color w:val="000000"/>
                <w:sz w:val="16"/>
                <w:szCs w:val="16"/>
              </w:rPr>
              <w:t>182 1 09 04050 00 0000 110</w:t>
            </w:r>
          </w:p>
        </w:tc>
        <w:tc>
          <w:tcPr>
            <w:tcW w:w="7796" w:type="dxa"/>
            <w:tcBorders>
              <w:top w:val="nil"/>
              <w:left w:val="nil"/>
              <w:bottom w:val="single" w:sz="4" w:space="0" w:color="000000"/>
              <w:right w:val="single" w:sz="8" w:space="0" w:color="000000"/>
            </w:tcBorders>
            <w:shd w:val="clear" w:color="auto" w:fill="auto"/>
            <w:vAlign w:val="bottom"/>
            <w:hideMark/>
          </w:tcPr>
          <w:p w:rsidR="001F1B68" w:rsidRPr="00E33A4F" w:rsidRDefault="001F1B68" w:rsidP="00CC56B3">
            <w:pPr>
              <w:spacing w:after="100" w:afterAutospacing="1"/>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Земельный налог (по обязательствам, возникшим до 1 января 2006 года)</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-70,81</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#ДЕЛ/0!</w:t>
            </w:r>
          </w:p>
        </w:tc>
      </w:tr>
      <w:tr w:rsidR="001F1B68" w:rsidRPr="00E33A4F" w:rsidTr="00BD66C7">
        <w:trPr>
          <w:trHeight w:val="20"/>
        </w:trPr>
        <w:tc>
          <w:tcPr>
            <w:tcW w:w="2423" w:type="dxa"/>
            <w:tcBorders>
              <w:top w:val="nil"/>
              <w:left w:val="single" w:sz="4" w:space="0" w:color="000000"/>
              <w:bottom w:val="single" w:sz="4" w:space="0" w:color="000000"/>
              <w:right w:val="single" w:sz="4" w:space="0" w:color="000000"/>
            </w:tcBorders>
            <w:shd w:val="clear" w:color="auto" w:fill="auto"/>
            <w:noWrap/>
            <w:vAlign w:val="bottom"/>
            <w:hideMark/>
          </w:tcPr>
          <w:p w:rsidR="001F1B68" w:rsidRPr="00E33A4F" w:rsidRDefault="001F1B68" w:rsidP="00CC56B3">
            <w:pPr>
              <w:spacing w:after="100" w:afterAutospacing="1"/>
              <w:rPr>
                <w:rFonts w:ascii="Times New Roman" w:hAnsi="Times New Roman"/>
                <w:color w:val="000000"/>
                <w:sz w:val="16"/>
                <w:szCs w:val="16"/>
              </w:rPr>
            </w:pPr>
            <w:r w:rsidRPr="00E33A4F">
              <w:rPr>
                <w:rFonts w:ascii="Times New Roman" w:hAnsi="Times New Roman"/>
                <w:color w:val="000000"/>
                <w:sz w:val="16"/>
                <w:szCs w:val="16"/>
              </w:rPr>
              <w:t>182 1 09 04053 10 0000 110</w:t>
            </w:r>
          </w:p>
        </w:tc>
        <w:tc>
          <w:tcPr>
            <w:tcW w:w="7796" w:type="dxa"/>
            <w:tcBorders>
              <w:top w:val="nil"/>
              <w:left w:val="nil"/>
              <w:bottom w:val="single" w:sz="4" w:space="0" w:color="000000"/>
              <w:right w:val="single" w:sz="8" w:space="0" w:color="000000"/>
            </w:tcBorders>
            <w:shd w:val="clear" w:color="auto" w:fill="auto"/>
            <w:vAlign w:val="bottom"/>
            <w:hideMark/>
          </w:tcPr>
          <w:p w:rsidR="001F1B68" w:rsidRPr="00E33A4F" w:rsidRDefault="001F1B68" w:rsidP="00CC56B3">
            <w:pPr>
              <w:spacing w:after="100" w:afterAutospacing="1"/>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Земельный налог (по обязательствам, возникшим до 1 января 2006 года), мобилизуемый на территориях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-70,81</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#ДЕЛ/0!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000 111 00000 00 0000 000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lang w:val="ru-RU"/>
              </w:rPr>
            </w:pPr>
            <w:r w:rsidRPr="00E33A4F">
              <w:rPr>
                <w:rFonts w:ascii="Times New Roman" w:hAnsi="Times New Roman"/>
                <w:b/>
                <w:bCs/>
                <w:sz w:val="16"/>
                <w:szCs w:val="16"/>
                <w:lang w:val="ru-RU"/>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298136,98</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293182,96</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98,34</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000 111 05000 00 0000 120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lang w:val="ru-RU"/>
              </w:rPr>
            </w:pPr>
            <w:r w:rsidRPr="00E33A4F">
              <w:rPr>
                <w:rFonts w:ascii="Times New Roman" w:hAnsi="Times New Roman"/>
                <w:b/>
                <w:bCs/>
                <w:sz w:val="16"/>
                <w:szCs w:val="16"/>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173513,22</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165513,22</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95,39</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000  111 05020 00 0000 120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170000,00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162000,00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95,29</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615 111 05025 10 0000 120</w:t>
            </w:r>
          </w:p>
        </w:tc>
        <w:tc>
          <w:tcPr>
            <w:tcW w:w="7796" w:type="dxa"/>
            <w:tcBorders>
              <w:top w:val="nil"/>
              <w:left w:val="nil"/>
              <w:bottom w:val="single" w:sz="4" w:space="0" w:color="auto"/>
              <w:right w:val="single" w:sz="4" w:space="0" w:color="auto"/>
            </w:tcBorders>
            <w:shd w:val="clear" w:color="auto" w:fill="auto"/>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170000,00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162000,00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95,29</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000 111 05030 00 0000 120</w:t>
            </w:r>
          </w:p>
        </w:tc>
        <w:tc>
          <w:tcPr>
            <w:tcW w:w="7796" w:type="dxa"/>
            <w:tcBorders>
              <w:top w:val="nil"/>
              <w:left w:val="nil"/>
              <w:bottom w:val="nil"/>
              <w:right w:val="nil"/>
            </w:tcBorders>
            <w:shd w:val="clear" w:color="auto" w:fill="auto"/>
            <w:vAlign w:val="bottom"/>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3513,22</w:t>
            </w:r>
          </w:p>
        </w:tc>
        <w:tc>
          <w:tcPr>
            <w:tcW w:w="1276"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3513,22</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615 111 05035 10 0000 120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3513,22</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3513,22</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000 111 09000 00 0000 120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lang w:val="ru-RU"/>
              </w:rPr>
            </w:pPr>
            <w:r w:rsidRPr="00E33A4F">
              <w:rPr>
                <w:rFonts w:ascii="Times New Roman" w:hAnsi="Times New Roman"/>
                <w:b/>
                <w:bCs/>
                <w:sz w:val="16"/>
                <w:szCs w:val="16"/>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124623,76</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127669,74</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102,44</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000 111 09040 00 0000 120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124623,76</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127669,74</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102,44</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615 111 09045 10 0000 120</w:t>
            </w:r>
          </w:p>
        </w:tc>
        <w:tc>
          <w:tcPr>
            <w:tcW w:w="7796" w:type="dxa"/>
            <w:tcBorders>
              <w:top w:val="nil"/>
              <w:left w:val="nil"/>
              <w:bottom w:val="nil"/>
              <w:right w:val="nil"/>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124623,76</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127669,74</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102,44</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000 1 13 00000 00 0000 000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lang w:val="ru-RU"/>
              </w:rPr>
            </w:pPr>
            <w:r w:rsidRPr="00E33A4F">
              <w:rPr>
                <w:rFonts w:ascii="Times New Roman" w:hAnsi="Times New Roman"/>
                <w:b/>
                <w:bCs/>
                <w:sz w:val="16"/>
                <w:szCs w:val="16"/>
                <w:lang w:val="ru-RU"/>
              </w:rPr>
              <w:t>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130238,50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129508,50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99,44</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000 113 01000 00 0000 130</w:t>
            </w:r>
          </w:p>
        </w:tc>
        <w:tc>
          <w:tcPr>
            <w:tcW w:w="7796" w:type="dxa"/>
            <w:tcBorders>
              <w:top w:val="nil"/>
              <w:left w:val="nil"/>
              <w:bottom w:val="single" w:sz="4" w:space="0" w:color="auto"/>
              <w:right w:val="single" w:sz="4" w:space="0" w:color="auto"/>
            </w:tcBorders>
            <w:shd w:val="clear" w:color="auto" w:fill="auto"/>
            <w:noWrap/>
            <w:vAlign w:val="center"/>
            <w:hideMark/>
          </w:tcPr>
          <w:p w:rsidR="001F1B68" w:rsidRPr="00E33A4F" w:rsidRDefault="001F1B68" w:rsidP="00CC56B3">
            <w:pPr>
              <w:spacing w:after="100" w:afterAutospacing="1"/>
              <w:rPr>
                <w:rFonts w:ascii="Times New Roman" w:hAnsi="Times New Roman"/>
                <w:b/>
                <w:bCs/>
                <w:sz w:val="16"/>
                <w:szCs w:val="16"/>
                <w:lang w:val="ru-RU"/>
              </w:rPr>
            </w:pPr>
            <w:r w:rsidRPr="00E33A4F">
              <w:rPr>
                <w:rFonts w:ascii="Times New Roman" w:hAnsi="Times New Roman"/>
                <w:b/>
                <w:bCs/>
                <w:sz w:val="16"/>
                <w:szCs w:val="16"/>
                <w:lang w:val="ru-RU"/>
              </w:rPr>
              <w:t>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25000,00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24270,00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97,08</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000 113 01990 00 0000 130</w:t>
            </w:r>
          </w:p>
        </w:tc>
        <w:tc>
          <w:tcPr>
            <w:tcW w:w="7796" w:type="dxa"/>
            <w:tcBorders>
              <w:top w:val="nil"/>
              <w:left w:val="nil"/>
              <w:bottom w:val="nil"/>
              <w:right w:val="nil"/>
            </w:tcBorders>
            <w:shd w:val="clear" w:color="auto" w:fill="auto"/>
            <w:noWrap/>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25000,00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24270,00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97,08</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000 113 01995 10 0000 130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25000,00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24270,00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97,08</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 </w:t>
            </w:r>
          </w:p>
        </w:tc>
        <w:tc>
          <w:tcPr>
            <w:tcW w:w="7796" w:type="dxa"/>
            <w:tcBorders>
              <w:top w:val="nil"/>
              <w:left w:val="nil"/>
              <w:bottom w:val="single" w:sz="4" w:space="0" w:color="auto"/>
              <w:right w:val="nil"/>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lang w:val="ru-RU"/>
              </w:rPr>
            </w:pPr>
            <w:r w:rsidRPr="00E33A4F">
              <w:rPr>
                <w:rFonts w:ascii="Times New Roman" w:hAnsi="Times New Roman"/>
                <w:b/>
                <w:bCs/>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4010,00</w:t>
            </w:r>
          </w:p>
        </w:tc>
        <w:tc>
          <w:tcPr>
            <w:tcW w:w="1276"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3950,00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98,50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615 113 01995 10 0000 130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4010,00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3950,00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98,50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 xml:space="preserve"> </w:t>
            </w:r>
          </w:p>
        </w:tc>
        <w:tc>
          <w:tcPr>
            <w:tcW w:w="7796" w:type="dxa"/>
            <w:tcBorders>
              <w:top w:val="nil"/>
              <w:left w:val="nil"/>
              <w:bottom w:val="single" w:sz="4" w:space="0" w:color="auto"/>
              <w:right w:val="nil"/>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lang w:val="ru-RU"/>
              </w:rPr>
            </w:pPr>
            <w:r w:rsidRPr="00E33A4F">
              <w:rPr>
                <w:rFonts w:ascii="Times New Roman" w:hAnsi="Times New Roman"/>
                <w:b/>
                <w:bCs/>
                <w:sz w:val="16"/>
                <w:szCs w:val="16"/>
                <w:lang w:val="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20990,00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20320,00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96,81</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615 113 01995 10 0000 130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20990,00</w:t>
            </w:r>
          </w:p>
        </w:tc>
        <w:tc>
          <w:tcPr>
            <w:tcW w:w="1276"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20320,00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96,81</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lastRenderedPageBreak/>
              <w:t>000 1 13 02000 00 0000 130</w:t>
            </w:r>
          </w:p>
        </w:tc>
        <w:tc>
          <w:tcPr>
            <w:tcW w:w="7796" w:type="dxa"/>
            <w:tcBorders>
              <w:top w:val="nil"/>
              <w:left w:val="nil"/>
              <w:bottom w:val="single" w:sz="4" w:space="0" w:color="auto"/>
              <w:right w:val="single" w:sz="4" w:space="0" w:color="auto"/>
            </w:tcBorders>
            <w:shd w:val="clear" w:color="auto" w:fill="auto"/>
            <w:noWrap/>
            <w:vAlign w:val="center"/>
            <w:hideMark/>
          </w:tcPr>
          <w:p w:rsidR="001F1B68" w:rsidRPr="00E33A4F" w:rsidRDefault="001F1B68" w:rsidP="00CC56B3">
            <w:pPr>
              <w:spacing w:after="100" w:afterAutospacing="1"/>
              <w:rPr>
                <w:rFonts w:ascii="Times New Roman" w:hAnsi="Times New Roman"/>
                <w:b/>
                <w:bCs/>
                <w:sz w:val="16"/>
                <w:szCs w:val="16"/>
                <w:lang w:val="ru-RU"/>
              </w:rPr>
            </w:pPr>
            <w:r w:rsidRPr="00E33A4F">
              <w:rPr>
                <w:rFonts w:ascii="Times New Roman" w:hAnsi="Times New Roman"/>
                <w:b/>
                <w:bCs/>
                <w:sz w:val="16"/>
                <w:szCs w:val="16"/>
                <w:lang w:val="ru-RU"/>
              </w:rPr>
              <w:t>Доходы от компенсации затрат государства</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105238,50</w:t>
            </w:r>
          </w:p>
        </w:tc>
        <w:tc>
          <w:tcPr>
            <w:tcW w:w="1276"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105238,50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000 1 13 02990 00 0000 130</w:t>
            </w:r>
          </w:p>
        </w:tc>
        <w:tc>
          <w:tcPr>
            <w:tcW w:w="7796" w:type="dxa"/>
            <w:tcBorders>
              <w:top w:val="nil"/>
              <w:left w:val="nil"/>
              <w:bottom w:val="single" w:sz="4" w:space="0" w:color="auto"/>
              <w:right w:val="single" w:sz="4" w:space="0" w:color="auto"/>
            </w:tcBorders>
            <w:shd w:val="clear" w:color="auto" w:fill="auto"/>
            <w:noWrap/>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Прочие доходы от компенсации затрат государства</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105238,50</w:t>
            </w:r>
          </w:p>
        </w:tc>
        <w:tc>
          <w:tcPr>
            <w:tcW w:w="1276"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105238,50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615 113 02995 10 0000 130</w:t>
            </w:r>
          </w:p>
        </w:tc>
        <w:tc>
          <w:tcPr>
            <w:tcW w:w="7796" w:type="dxa"/>
            <w:tcBorders>
              <w:top w:val="nil"/>
              <w:left w:val="nil"/>
              <w:bottom w:val="nil"/>
              <w:right w:val="nil"/>
            </w:tcBorders>
            <w:shd w:val="clear" w:color="auto" w:fill="auto"/>
            <w:noWrap/>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Прочие доходы от компенсации затрат бюджетов сельских поселений</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105238,50</w:t>
            </w:r>
          </w:p>
        </w:tc>
        <w:tc>
          <w:tcPr>
            <w:tcW w:w="1276"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105238,50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 </w:t>
            </w:r>
          </w:p>
        </w:tc>
        <w:tc>
          <w:tcPr>
            <w:tcW w:w="7796" w:type="dxa"/>
            <w:tcBorders>
              <w:top w:val="single" w:sz="4" w:space="0" w:color="auto"/>
              <w:left w:val="nil"/>
              <w:bottom w:val="single" w:sz="4" w:space="0" w:color="auto"/>
              <w:right w:val="nil"/>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lang w:val="ru-RU"/>
              </w:rPr>
            </w:pPr>
            <w:r w:rsidRPr="00E33A4F">
              <w:rPr>
                <w:rFonts w:ascii="Times New Roman" w:hAnsi="Times New Roman"/>
                <w:b/>
                <w:bCs/>
                <w:sz w:val="16"/>
                <w:szCs w:val="16"/>
                <w:lang w:val="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105238,50</w:t>
            </w:r>
          </w:p>
        </w:tc>
        <w:tc>
          <w:tcPr>
            <w:tcW w:w="1276"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105238,50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615 113 02995 10 0000 130</w:t>
            </w:r>
          </w:p>
        </w:tc>
        <w:tc>
          <w:tcPr>
            <w:tcW w:w="7796" w:type="dxa"/>
            <w:tcBorders>
              <w:top w:val="nil"/>
              <w:left w:val="nil"/>
              <w:bottom w:val="nil"/>
              <w:right w:val="nil"/>
            </w:tcBorders>
            <w:shd w:val="clear" w:color="auto" w:fill="auto"/>
            <w:noWrap/>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Прочие доходы от компенсации затрат бюджетов сельских поселений</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105238,50</w:t>
            </w:r>
          </w:p>
        </w:tc>
        <w:tc>
          <w:tcPr>
            <w:tcW w:w="1276"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105238,50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000 200 00000 00 0000 000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 xml:space="preserve">БЕЗВОЗМЕЗДНЫЕ ПОСТУПЛЕНИЯ  </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11788823,00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11788723,00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000 202 00000 00 0000 000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lang w:val="ru-RU"/>
              </w:rPr>
            </w:pPr>
            <w:r w:rsidRPr="00E33A4F">
              <w:rPr>
                <w:rFonts w:ascii="Times New Roman" w:hAnsi="Times New Roman"/>
                <w:b/>
                <w:bCs/>
                <w:sz w:val="16"/>
                <w:szCs w:val="16"/>
                <w:lang w:val="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11788823,00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11788723,00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000 202 10000 00 0000 150</w:t>
            </w:r>
          </w:p>
        </w:tc>
        <w:tc>
          <w:tcPr>
            <w:tcW w:w="779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spacing w:after="100" w:afterAutospacing="1"/>
              <w:rPr>
                <w:rFonts w:ascii="Times New Roman" w:hAnsi="Times New Roman"/>
                <w:b/>
                <w:bCs/>
                <w:sz w:val="16"/>
                <w:szCs w:val="16"/>
                <w:lang w:val="ru-RU"/>
              </w:rPr>
            </w:pPr>
            <w:r w:rsidRPr="00E33A4F">
              <w:rPr>
                <w:rFonts w:ascii="Times New Roman" w:hAnsi="Times New Roman"/>
                <w:b/>
                <w:bCs/>
                <w:sz w:val="16"/>
                <w:szCs w:val="16"/>
                <w:lang w:val="ru-RU"/>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10852323,00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10852323,00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000 202 15001 00 0000 150</w:t>
            </w:r>
          </w:p>
        </w:tc>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9955100,00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9955100,00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615 202 15001 10 0000 150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Дотации бюджетам сельских поселений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9955100,00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9955100,00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000 202 15009 00 0000 150</w:t>
            </w:r>
          </w:p>
        </w:tc>
        <w:tc>
          <w:tcPr>
            <w:tcW w:w="7796" w:type="dxa"/>
            <w:tcBorders>
              <w:top w:val="nil"/>
              <w:left w:val="nil"/>
              <w:bottom w:val="single" w:sz="4" w:space="0" w:color="000000"/>
              <w:right w:val="single" w:sz="8" w:space="0" w:color="000000"/>
            </w:tcBorders>
            <w:shd w:val="clear" w:color="auto" w:fill="auto"/>
            <w:vAlign w:val="bottom"/>
            <w:hideMark/>
          </w:tcPr>
          <w:p w:rsidR="001F1B68" w:rsidRPr="00E33A4F" w:rsidRDefault="001F1B68" w:rsidP="00CC56B3">
            <w:pPr>
              <w:spacing w:after="100" w:afterAutospacing="1"/>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858500,00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858500,00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615 202 15009 10 0000 150</w:t>
            </w:r>
          </w:p>
        </w:tc>
        <w:tc>
          <w:tcPr>
            <w:tcW w:w="7796" w:type="dxa"/>
            <w:tcBorders>
              <w:top w:val="nil"/>
              <w:left w:val="nil"/>
              <w:bottom w:val="single" w:sz="4" w:space="0" w:color="000000"/>
              <w:right w:val="single" w:sz="8" w:space="0" w:color="000000"/>
            </w:tcBorders>
            <w:shd w:val="clear" w:color="auto" w:fill="auto"/>
            <w:vAlign w:val="bottom"/>
            <w:hideMark/>
          </w:tcPr>
          <w:p w:rsidR="001F1B68" w:rsidRPr="00E33A4F" w:rsidRDefault="001F1B68" w:rsidP="00CC56B3">
            <w:pPr>
              <w:spacing w:after="100" w:afterAutospacing="1"/>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858500,00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858500,00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000 202 16001 00 0000 150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38723,00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38723,00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615 202 16001 10 0000 150</w:t>
            </w:r>
          </w:p>
        </w:tc>
        <w:tc>
          <w:tcPr>
            <w:tcW w:w="779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38723,00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38723,00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nil"/>
            </w:tcBorders>
            <w:shd w:val="clear" w:color="auto" w:fill="auto"/>
            <w:noWrap/>
            <w:vAlign w:val="bottom"/>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000 202 20000 00 0000 150</w:t>
            </w:r>
          </w:p>
        </w:tc>
        <w:tc>
          <w:tcPr>
            <w:tcW w:w="7796" w:type="dxa"/>
            <w:tcBorders>
              <w:top w:val="nil"/>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spacing w:after="100" w:afterAutospacing="1"/>
              <w:rPr>
                <w:rFonts w:ascii="Times New Roman" w:hAnsi="Times New Roman"/>
                <w:b/>
                <w:bCs/>
                <w:sz w:val="16"/>
                <w:szCs w:val="16"/>
                <w:lang w:val="ru-RU"/>
              </w:rPr>
            </w:pPr>
            <w:r w:rsidRPr="00E33A4F">
              <w:rPr>
                <w:rFonts w:ascii="Times New Roman" w:hAnsi="Times New Roman"/>
                <w:b/>
                <w:bCs/>
                <w:sz w:val="16"/>
                <w:szCs w:val="16"/>
                <w:lang w:val="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756500,00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756400,00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99,99</w:t>
            </w:r>
          </w:p>
        </w:tc>
      </w:tr>
      <w:tr w:rsidR="001F1B68" w:rsidRPr="00E33A4F" w:rsidTr="00BD66C7">
        <w:trPr>
          <w:trHeight w:val="20"/>
        </w:trPr>
        <w:tc>
          <w:tcPr>
            <w:tcW w:w="2423" w:type="dxa"/>
            <w:tcBorders>
              <w:top w:val="nil"/>
              <w:left w:val="single" w:sz="4" w:space="0" w:color="000000"/>
              <w:bottom w:val="single" w:sz="4" w:space="0" w:color="000000"/>
              <w:right w:val="single" w:sz="4" w:space="0" w:color="000000"/>
            </w:tcBorders>
            <w:shd w:val="clear" w:color="auto" w:fill="auto"/>
            <w:noWrap/>
            <w:vAlign w:val="center"/>
            <w:hideMark/>
          </w:tcPr>
          <w:p w:rsidR="001F1B68" w:rsidRPr="00E33A4F" w:rsidRDefault="001F1B68" w:rsidP="00CC56B3">
            <w:pPr>
              <w:spacing w:after="100" w:afterAutospacing="1"/>
              <w:rPr>
                <w:rFonts w:ascii="Times New Roman" w:hAnsi="Times New Roman"/>
                <w:color w:val="000000"/>
                <w:sz w:val="16"/>
                <w:szCs w:val="16"/>
              </w:rPr>
            </w:pPr>
            <w:r w:rsidRPr="00E33A4F">
              <w:rPr>
                <w:rFonts w:ascii="Times New Roman" w:hAnsi="Times New Roman"/>
                <w:color w:val="000000"/>
                <w:sz w:val="16"/>
                <w:szCs w:val="16"/>
              </w:rPr>
              <w:t>000 2 02 25467 00 0000 150</w:t>
            </w:r>
          </w:p>
        </w:tc>
        <w:tc>
          <w:tcPr>
            <w:tcW w:w="7796" w:type="dxa"/>
            <w:tcBorders>
              <w:top w:val="nil"/>
              <w:left w:val="nil"/>
              <w:bottom w:val="single" w:sz="4" w:space="0" w:color="000000"/>
              <w:right w:val="single" w:sz="8" w:space="0" w:color="000000"/>
            </w:tcBorders>
            <w:shd w:val="clear" w:color="auto" w:fill="auto"/>
            <w:vAlign w:val="center"/>
            <w:hideMark/>
          </w:tcPr>
          <w:p w:rsidR="001F1B68" w:rsidRPr="00E33A4F" w:rsidRDefault="001F1B68" w:rsidP="00CC56B3">
            <w:pPr>
              <w:spacing w:after="100" w:afterAutospacing="1"/>
              <w:rPr>
                <w:rFonts w:ascii="Times New Roman" w:hAnsi="Times New Roman"/>
                <w:color w:val="000000"/>
                <w:sz w:val="16"/>
                <w:szCs w:val="16"/>
                <w:lang w:val="ru-RU"/>
              </w:rPr>
            </w:pPr>
            <w:r w:rsidRPr="00E33A4F">
              <w:rPr>
                <w:rFonts w:ascii="Times New Roman" w:hAnsi="Times New Roman"/>
                <w:color w:val="000000"/>
                <w:sz w:val="16"/>
                <w:szCs w:val="16"/>
                <w:lang w:val="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240000,00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240000,00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000000"/>
              <w:bottom w:val="single" w:sz="4" w:space="0" w:color="000000"/>
              <w:right w:val="single" w:sz="4" w:space="0" w:color="000000"/>
            </w:tcBorders>
            <w:shd w:val="clear" w:color="auto" w:fill="auto"/>
            <w:noWrap/>
            <w:vAlign w:val="center"/>
            <w:hideMark/>
          </w:tcPr>
          <w:p w:rsidR="001F1B68" w:rsidRPr="00E33A4F" w:rsidRDefault="001F1B68" w:rsidP="00CC56B3">
            <w:pPr>
              <w:spacing w:after="100" w:afterAutospacing="1"/>
              <w:rPr>
                <w:rFonts w:ascii="Times New Roman" w:hAnsi="Times New Roman"/>
                <w:color w:val="000000"/>
                <w:sz w:val="16"/>
                <w:szCs w:val="16"/>
              </w:rPr>
            </w:pPr>
            <w:r w:rsidRPr="00E33A4F">
              <w:rPr>
                <w:rFonts w:ascii="Times New Roman" w:hAnsi="Times New Roman"/>
                <w:color w:val="000000"/>
                <w:sz w:val="16"/>
                <w:szCs w:val="16"/>
              </w:rPr>
              <w:t>615 2 02 25467 10 0000 150</w:t>
            </w:r>
          </w:p>
        </w:tc>
        <w:tc>
          <w:tcPr>
            <w:tcW w:w="7796" w:type="dxa"/>
            <w:tcBorders>
              <w:top w:val="nil"/>
              <w:left w:val="nil"/>
              <w:bottom w:val="single" w:sz="4" w:space="0" w:color="000000"/>
              <w:right w:val="single" w:sz="8" w:space="0" w:color="000000"/>
            </w:tcBorders>
            <w:shd w:val="clear" w:color="auto" w:fill="auto"/>
            <w:vAlign w:val="center"/>
            <w:hideMark/>
          </w:tcPr>
          <w:p w:rsidR="001F1B68" w:rsidRPr="00E33A4F" w:rsidRDefault="001F1B68" w:rsidP="00CC56B3">
            <w:pPr>
              <w:spacing w:after="100" w:afterAutospacing="1"/>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240000,00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240000,00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nil"/>
            </w:tcBorders>
            <w:shd w:val="clear" w:color="auto" w:fill="auto"/>
            <w:vAlign w:val="bottom"/>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000 202 25555 00 0000 150</w:t>
            </w:r>
          </w:p>
        </w:tc>
        <w:tc>
          <w:tcPr>
            <w:tcW w:w="7796" w:type="dxa"/>
            <w:tcBorders>
              <w:top w:val="nil"/>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Субсидии бюджетам на реализацию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516500,00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516400,00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99,98</w:t>
            </w:r>
          </w:p>
        </w:tc>
      </w:tr>
      <w:tr w:rsidR="001F1B68" w:rsidRPr="00E33A4F" w:rsidTr="00BD66C7">
        <w:trPr>
          <w:trHeight w:val="20"/>
        </w:trPr>
        <w:tc>
          <w:tcPr>
            <w:tcW w:w="2423" w:type="dxa"/>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615 202 25555 10 0000 150</w:t>
            </w:r>
          </w:p>
        </w:tc>
        <w:tc>
          <w:tcPr>
            <w:tcW w:w="7796" w:type="dxa"/>
            <w:tcBorders>
              <w:top w:val="nil"/>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Субсидии бюджетам сельских поселений на реализацию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516500,00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516400,00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99,98</w:t>
            </w:r>
          </w:p>
        </w:tc>
      </w:tr>
      <w:tr w:rsidR="001F1B68" w:rsidRPr="00E33A4F" w:rsidTr="00BD66C7">
        <w:trPr>
          <w:trHeight w:val="20"/>
        </w:trPr>
        <w:tc>
          <w:tcPr>
            <w:tcW w:w="2423"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000 202 30000 00 0000 150</w:t>
            </w:r>
          </w:p>
        </w:tc>
        <w:tc>
          <w:tcPr>
            <w:tcW w:w="779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spacing w:after="100" w:afterAutospacing="1"/>
              <w:rPr>
                <w:rFonts w:ascii="Times New Roman" w:hAnsi="Times New Roman"/>
                <w:b/>
                <w:bCs/>
                <w:sz w:val="16"/>
                <w:szCs w:val="16"/>
                <w:lang w:val="ru-RU"/>
              </w:rPr>
            </w:pPr>
            <w:r w:rsidRPr="00E33A4F">
              <w:rPr>
                <w:rFonts w:ascii="Times New Roman" w:hAnsi="Times New Roman"/>
                <w:b/>
                <w:bCs/>
                <w:sz w:val="16"/>
                <w:szCs w:val="16"/>
                <w:lang w:val="ru-RU"/>
              </w:rPr>
              <w:t xml:space="preserve">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180000,00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180000,00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000 202 30024 00 0000 150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13500,00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13500,00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615 202 30024 10 0000 150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13500,00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13500,00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000 202 35118 00 0000 150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166500,00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166500,00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rPr>
            </w:pPr>
            <w:r w:rsidRPr="00E33A4F">
              <w:rPr>
                <w:rFonts w:ascii="Times New Roman" w:hAnsi="Times New Roman"/>
                <w:sz w:val="16"/>
                <w:szCs w:val="16"/>
              </w:rPr>
              <w:t>615 202 35118 10 0000 150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sz w:val="16"/>
                <w:szCs w:val="16"/>
                <w:lang w:val="ru-RU"/>
              </w:rPr>
            </w:pPr>
            <w:r w:rsidRPr="00E33A4F">
              <w:rPr>
                <w:rFonts w:ascii="Times New Roman" w:hAnsi="Times New Roman"/>
                <w:sz w:val="16"/>
                <w:szCs w:val="16"/>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166500,00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166500,00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BD66C7">
        <w:trPr>
          <w:trHeight w:val="20"/>
        </w:trPr>
        <w:tc>
          <w:tcPr>
            <w:tcW w:w="2423" w:type="dxa"/>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spacing w:after="100" w:afterAutospacing="1"/>
              <w:jc w:val="right"/>
              <w:rPr>
                <w:rFonts w:ascii="Times New Roman" w:hAnsi="Times New Roman"/>
                <w:sz w:val="16"/>
                <w:szCs w:val="16"/>
              </w:rPr>
            </w:pPr>
            <w:r w:rsidRPr="00E33A4F">
              <w:rPr>
                <w:rFonts w:ascii="Times New Roman" w:hAnsi="Times New Roman"/>
                <w:sz w:val="16"/>
                <w:szCs w:val="16"/>
              </w:rPr>
              <w:t> </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rPr>
                <w:rFonts w:ascii="Times New Roman" w:hAnsi="Times New Roman"/>
                <w:b/>
                <w:bCs/>
                <w:sz w:val="16"/>
                <w:szCs w:val="16"/>
              </w:rPr>
            </w:pPr>
            <w:r w:rsidRPr="00E33A4F">
              <w:rPr>
                <w:rFonts w:ascii="Times New Roman" w:hAnsi="Times New Roman"/>
                <w:b/>
                <w:bCs/>
                <w:sz w:val="16"/>
                <w:szCs w:val="16"/>
              </w:rPr>
              <w:t>ВСЕГО ДОХОДОВ:</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14499200,00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14547093,60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spacing w:after="100" w:afterAutospacing="1"/>
              <w:jc w:val="right"/>
              <w:rPr>
                <w:rFonts w:ascii="Times New Roman" w:hAnsi="Times New Roman"/>
                <w:b/>
                <w:bCs/>
                <w:sz w:val="16"/>
                <w:szCs w:val="16"/>
              </w:rPr>
            </w:pPr>
            <w:r w:rsidRPr="00E33A4F">
              <w:rPr>
                <w:rFonts w:ascii="Times New Roman" w:hAnsi="Times New Roman"/>
                <w:b/>
                <w:bCs/>
                <w:sz w:val="16"/>
                <w:szCs w:val="16"/>
              </w:rPr>
              <w:t>100,33</w:t>
            </w:r>
          </w:p>
        </w:tc>
      </w:tr>
    </w:tbl>
    <w:p w:rsidR="001F1B68" w:rsidRPr="00E33A4F" w:rsidRDefault="001F1B68" w:rsidP="001F1B68">
      <w:pPr>
        <w:pStyle w:val="aa"/>
        <w:tabs>
          <w:tab w:val="left" w:pos="-360"/>
        </w:tabs>
        <w:jc w:val="right"/>
        <w:rPr>
          <w:sz w:val="16"/>
          <w:szCs w:val="16"/>
        </w:rPr>
      </w:pPr>
      <w:r w:rsidRPr="00E33A4F">
        <w:rPr>
          <w:sz w:val="16"/>
          <w:szCs w:val="16"/>
        </w:rPr>
        <w:t xml:space="preserve">                                                                                          </w:t>
      </w:r>
    </w:p>
    <w:p w:rsidR="001F1B68" w:rsidRPr="00E33A4F" w:rsidRDefault="001F1B68" w:rsidP="001F1B68">
      <w:pPr>
        <w:pStyle w:val="aa"/>
        <w:tabs>
          <w:tab w:val="left" w:pos="-360"/>
        </w:tabs>
        <w:jc w:val="right"/>
        <w:rPr>
          <w:sz w:val="16"/>
          <w:szCs w:val="16"/>
        </w:rPr>
      </w:pPr>
    </w:p>
    <w:p w:rsidR="00BD66C7" w:rsidRPr="00E33A4F" w:rsidRDefault="001F1B68" w:rsidP="001F1B68">
      <w:pPr>
        <w:pStyle w:val="aa"/>
        <w:tabs>
          <w:tab w:val="left" w:pos="-360"/>
        </w:tabs>
        <w:jc w:val="right"/>
        <w:rPr>
          <w:sz w:val="16"/>
          <w:szCs w:val="16"/>
        </w:rPr>
      </w:pPr>
      <w:r w:rsidRPr="00E33A4F">
        <w:rPr>
          <w:sz w:val="16"/>
          <w:szCs w:val="16"/>
        </w:rPr>
        <w:t xml:space="preserve">                                                                                     </w:t>
      </w:r>
      <w:r w:rsidR="00BD66C7" w:rsidRPr="00E33A4F">
        <w:rPr>
          <w:sz w:val="16"/>
          <w:szCs w:val="16"/>
        </w:rPr>
        <w:t xml:space="preserve">                                                                                                  </w:t>
      </w:r>
      <w:r w:rsidRPr="00E33A4F">
        <w:rPr>
          <w:sz w:val="16"/>
          <w:szCs w:val="16"/>
        </w:rPr>
        <w:t xml:space="preserve">УТВЕРЖДЕН </w:t>
      </w:r>
    </w:p>
    <w:p w:rsidR="00BD66C7" w:rsidRPr="00E33A4F" w:rsidRDefault="001F1B68" w:rsidP="001F1B68">
      <w:pPr>
        <w:pStyle w:val="aa"/>
        <w:tabs>
          <w:tab w:val="left" w:pos="-360"/>
        </w:tabs>
        <w:jc w:val="right"/>
        <w:rPr>
          <w:sz w:val="16"/>
          <w:szCs w:val="16"/>
        </w:rPr>
      </w:pPr>
      <w:r w:rsidRPr="00E33A4F">
        <w:rPr>
          <w:sz w:val="16"/>
          <w:szCs w:val="16"/>
        </w:rPr>
        <w:t xml:space="preserve">                                                    </w:t>
      </w:r>
      <w:r w:rsidR="00BD66C7" w:rsidRPr="00E33A4F">
        <w:rPr>
          <w:sz w:val="16"/>
          <w:szCs w:val="16"/>
        </w:rPr>
        <w:t xml:space="preserve">             </w:t>
      </w:r>
      <w:r w:rsidRPr="00E33A4F">
        <w:rPr>
          <w:sz w:val="16"/>
          <w:szCs w:val="16"/>
        </w:rPr>
        <w:t xml:space="preserve">решением Собрания депутатов </w:t>
      </w:r>
    </w:p>
    <w:p w:rsidR="001F1B68" w:rsidRPr="00E33A4F" w:rsidRDefault="001F1B68" w:rsidP="001F1B68">
      <w:pPr>
        <w:pStyle w:val="aa"/>
        <w:tabs>
          <w:tab w:val="left" w:pos="-360"/>
        </w:tabs>
        <w:jc w:val="right"/>
        <w:rPr>
          <w:sz w:val="16"/>
          <w:szCs w:val="16"/>
        </w:rPr>
      </w:pPr>
      <w:r w:rsidRPr="00E33A4F">
        <w:rPr>
          <w:sz w:val="16"/>
          <w:szCs w:val="16"/>
        </w:rPr>
        <w:t xml:space="preserve">                                                                                                                         </w:t>
      </w:r>
      <w:r w:rsidR="00BD66C7" w:rsidRPr="00E33A4F">
        <w:rPr>
          <w:sz w:val="16"/>
          <w:szCs w:val="16"/>
        </w:rPr>
        <w:t xml:space="preserve">                      </w:t>
      </w:r>
      <w:r w:rsidRPr="00E33A4F">
        <w:rPr>
          <w:sz w:val="16"/>
          <w:szCs w:val="16"/>
        </w:rPr>
        <w:t xml:space="preserve">МО "Бирофельдское сельское поселение"                                                                                  Биробиджанского МР ЕАО      от  г  №  </w:t>
      </w:r>
    </w:p>
    <w:p w:rsidR="001F1B68" w:rsidRPr="00E33A4F" w:rsidRDefault="001F1B68" w:rsidP="001F1B68">
      <w:pPr>
        <w:pStyle w:val="aa"/>
        <w:tabs>
          <w:tab w:val="left" w:pos="-360"/>
        </w:tabs>
        <w:jc w:val="center"/>
        <w:rPr>
          <w:sz w:val="16"/>
          <w:szCs w:val="16"/>
        </w:rPr>
      </w:pPr>
    </w:p>
    <w:p w:rsidR="001F1B68" w:rsidRPr="00E33A4F" w:rsidRDefault="001F1B68" w:rsidP="001F1B68">
      <w:pPr>
        <w:pStyle w:val="aa"/>
        <w:tabs>
          <w:tab w:val="left" w:pos="-360"/>
        </w:tabs>
        <w:jc w:val="center"/>
        <w:rPr>
          <w:sz w:val="16"/>
          <w:szCs w:val="16"/>
        </w:rPr>
      </w:pPr>
      <w:r w:rsidRPr="00E33A4F">
        <w:rPr>
          <w:sz w:val="16"/>
          <w:szCs w:val="16"/>
        </w:rPr>
        <w:t>Отчет об исполнении бюджета Бирофельдского сельского поселения Биробиджанского муниципального района     Еврейской автономной области за 2022 год</w:t>
      </w:r>
    </w:p>
    <w:p w:rsidR="001F1B68" w:rsidRPr="00E33A4F" w:rsidRDefault="001F1B68" w:rsidP="001F1B68">
      <w:pPr>
        <w:pStyle w:val="aa"/>
        <w:tabs>
          <w:tab w:val="left" w:pos="-360"/>
        </w:tabs>
        <w:jc w:val="center"/>
        <w:rPr>
          <w:sz w:val="16"/>
          <w:szCs w:val="16"/>
        </w:rPr>
      </w:pPr>
    </w:p>
    <w:p w:rsidR="001F1B68" w:rsidRPr="00E33A4F" w:rsidRDefault="001F1B68" w:rsidP="001F1B68">
      <w:pPr>
        <w:pStyle w:val="aa"/>
        <w:tabs>
          <w:tab w:val="left" w:pos="-360"/>
        </w:tabs>
        <w:jc w:val="center"/>
        <w:rPr>
          <w:sz w:val="16"/>
          <w:szCs w:val="16"/>
        </w:rPr>
      </w:pPr>
      <w:r w:rsidRPr="00E33A4F">
        <w:rPr>
          <w:sz w:val="16"/>
          <w:szCs w:val="16"/>
        </w:rPr>
        <w:lastRenderedPageBreak/>
        <w:t>Расходы по ведомственной структуры расходов бюджета Бирофельдского сельского поселения   Биробиджанского       муниципального района Еврейской автономной области  за  2022 год</w:t>
      </w:r>
    </w:p>
    <w:p w:rsidR="001F1B68" w:rsidRPr="00E33A4F" w:rsidRDefault="001F1B68" w:rsidP="001F1B68">
      <w:pPr>
        <w:pStyle w:val="aa"/>
        <w:tabs>
          <w:tab w:val="left" w:pos="-360"/>
        </w:tabs>
        <w:jc w:val="right"/>
        <w:rPr>
          <w:sz w:val="16"/>
          <w:szCs w:val="16"/>
        </w:rPr>
      </w:pPr>
      <w:r w:rsidRPr="00E33A4F">
        <w:rPr>
          <w:sz w:val="16"/>
          <w:szCs w:val="16"/>
        </w:rPr>
        <w:t>(руб.)</w:t>
      </w:r>
    </w:p>
    <w:p w:rsidR="001F1B68" w:rsidRPr="00E33A4F" w:rsidRDefault="001F1B68" w:rsidP="00BD66C7">
      <w:pPr>
        <w:pStyle w:val="aa"/>
        <w:tabs>
          <w:tab w:val="left" w:pos="-360"/>
        </w:tabs>
        <w:rPr>
          <w:sz w:val="16"/>
          <w:szCs w:val="16"/>
        </w:rPr>
      </w:pPr>
    </w:p>
    <w:p w:rsidR="001F1B68" w:rsidRPr="00E33A4F" w:rsidRDefault="001F1B68" w:rsidP="001F1B68">
      <w:pPr>
        <w:pStyle w:val="aa"/>
        <w:tabs>
          <w:tab w:val="left" w:pos="-360"/>
        </w:tabs>
        <w:jc w:val="right"/>
        <w:rPr>
          <w:sz w:val="16"/>
          <w:szCs w:val="16"/>
        </w:rPr>
      </w:pPr>
    </w:p>
    <w:tbl>
      <w:tblPr>
        <w:tblW w:w="14614" w:type="dxa"/>
        <w:tblInd w:w="95" w:type="dxa"/>
        <w:tblLook w:val="04A0"/>
      </w:tblPr>
      <w:tblGrid>
        <w:gridCol w:w="4408"/>
        <w:gridCol w:w="1559"/>
        <w:gridCol w:w="1559"/>
        <w:gridCol w:w="1701"/>
        <w:gridCol w:w="1134"/>
        <w:gridCol w:w="1418"/>
        <w:gridCol w:w="1275"/>
        <w:gridCol w:w="1560"/>
      </w:tblGrid>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ГРБС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РЗ,ПР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ЦСР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ВР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Утверждена бюджетная роспись на  2022 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 xml:space="preserve">Исполнено </w:t>
            </w:r>
            <w:r w:rsidR="00BD66C7" w:rsidRPr="00E33A4F">
              <w:rPr>
                <w:rFonts w:ascii="Times New Roman" w:hAnsi="Times New Roman"/>
                <w:sz w:val="16"/>
                <w:szCs w:val="16"/>
                <w:lang w:val="ru-RU"/>
              </w:rPr>
              <w:t xml:space="preserve"> </w:t>
            </w:r>
            <w:r w:rsidRPr="00E33A4F">
              <w:rPr>
                <w:rFonts w:ascii="Times New Roman" w:hAnsi="Times New Roman"/>
                <w:sz w:val="16"/>
                <w:szCs w:val="16"/>
              </w:rPr>
              <w:t xml:space="preserve">за   2022 г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Процент исполнения</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FFFFFF" w:fill="FFFFFF"/>
            <w:hideMark/>
          </w:tcPr>
          <w:p w:rsidR="001F1B68" w:rsidRPr="00E33A4F" w:rsidRDefault="001F1B68" w:rsidP="00CC56B3">
            <w:pPr>
              <w:rPr>
                <w:rFonts w:ascii="Times New Roman" w:hAnsi="Times New Roman"/>
                <w:b/>
                <w:bCs/>
                <w:sz w:val="16"/>
                <w:szCs w:val="16"/>
                <w:lang w:val="ru-RU"/>
              </w:rPr>
            </w:pPr>
            <w:r w:rsidRPr="00E33A4F">
              <w:rPr>
                <w:rFonts w:ascii="Times New Roman" w:hAnsi="Times New Roman"/>
                <w:b/>
                <w:bCs/>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b/>
                <w:bCs/>
                <w:i/>
                <w:iCs/>
                <w:sz w:val="16"/>
                <w:szCs w:val="16"/>
              </w:rPr>
            </w:pPr>
            <w:r w:rsidRPr="00E33A4F">
              <w:rPr>
                <w:rFonts w:ascii="Times New Roman" w:hAnsi="Times New Roman"/>
                <w:b/>
                <w:bCs/>
                <w:i/>
                <w:iCs/>
                <w:sz w:val="16"/>
                <w:szCs w:val="16"/>
              </w:rPr>
              <w:t>615</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b/>
                <w:bCs/>
                <w:i/>
                <w:iCs/>
                <w:sz w:val="16"/>
                <w:szCs w:val="16"/>
              </w:rPr>
            </w:pPr>
            <w:r w:rsidRPr="00E33A4F">
              <w:rPr>
                <w:rFonts w:ascii="Times New Roman" w:hAnsi="Times New Roman"/>
                <w:b/>
                <w:bCs/>
                <w:i/>
                <w:iCs/>
                <w:sz w:val="16"/>
                <w:szCs w:val="16"/>
              </w:rPr>
              <w:t>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00 0 00  00000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b/>
                <w:bCs/>
                <w:i/>
                <w:iCs/>
                <w:sz w:val="16"/>
                <w:szCs w:val="16"/>
              </w:rPr>
            </w:pPr>
            <w:r w:rsidRPr="00E33A4F">
              <w:rPr>
                <w:rFonts w:ascii="Times New Roman" w:hAnsi="Times New Roman"/>
                <w:b/>
                <w:bCs/>
                <w:i/>
                <w:iCs/>
                <w:sz w:val="16"/>
                <w:szCs w:val="16"/>
              </w:rPr>
              <w:t>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16 241 702,51</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15 216 716,24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93,69</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Общегосударственные вопросы</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01.00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4 662 325,56</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4 139 305,03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88,78</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4 496 483,56</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4 094 679,03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91,06</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4 496 483,56</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4 094 679,03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91,06</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4 496 483,56</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4 094 679,03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91,06</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по оплате труда работников органов местного самоуправления</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3 378 806,44</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3 018 749,07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89,34</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3 378 806,44</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3 018 749,07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89,34</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120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3 378 806,44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3018749,07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89,34</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функций  органов местного самоуправления</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1 117 677,12</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1 075 929,96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96,26</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1 117 677,12</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1 075 929,96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96,26</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1 117 677,12</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1075929,96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96,26</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Другие общегосударственные вопросы</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165 842,00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44 626,00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26,91</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275"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B68" w:rsidRPr="00E33A4F" w:rsidRDefault="001F1B68" w:rsidP="00CC56B3">
            <w:pPr>
              <w:jc w:val="both"/>
              <w:rPr>
                <w:rFonts w:ascii="Times New Roman" w:hAnsi="Times New Roman"/>
                <w:sz w:val="16"/>
                <w:szCs w:val="16"/>
                <w:lang w:val="ru-RU"/>
              </w:rPr>
            </w:pPr>
            <w:r w:rsidRPr="00E33A4F">
              <w:rPr>
                <w:rFonts w:ascii="Times New Roman" w:hAnsi="Times New Roman"/>
                <w:sz w:val="16"/>
                <w:szCs w:val="16"/>
                <w:lang w:val="ru-RU"/>
              </w:rPr>
              <w:t>Организационное и методическое обеспечение деятельности по профилактике преступлений и правонарушений</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5"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162 842,00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41 626,00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25,56</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vAlign w:val="bottom"/>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E33A4F">
              <w:rPr>
                <w:rFonts w:ascii="Times New Roman" w:hAnsi="Times New Roman"/>
                <w:sz w:val="16"/>
                <w:szCs w:val="16"/>
              </w:rPr>
              <w:t>законодательства об административных правонарушениях</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73 2 00 21270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3000,00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3000,00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73 2 00 21270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73 2 00 21270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1275"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159 842,00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38 626,00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24,17</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функций  органов местного самоуправления</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59 842,00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38 626,00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64,55</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55 300,00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34 084,00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61,63</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55 300,00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34084,00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61,63</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4 542,00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4 542,00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4 542,00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4542,00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Мероприятия, связанные с регистрацией прав и кадастрового учета недвижимости</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73 3 00 20000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100 000,00</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73 3 00 20000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100 000,00</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73 3 00 20000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100 000,00</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Национальная оборона</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02.00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Мобилизация и вневойсковая подготовка</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73 2 00 00000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157 220,37</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157 220,37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120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157 220,37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157220,37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9 279,63</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9279,63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9 279,63</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9279,63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i/>
                <w:iCs/>
                <w:sz w:val="16"/>
                <w:szCs w:val="16"/>
                <w:lang w:val="ru-RU"/>
              </w:rPr>
            </w:pPr>
            <w:r w:rsidRPr="00E33A4F">
              <w:rPr>
                <w:rFonts w:ascii="Times New Roman" w:hAnsi="Times New Roman"/>
                <w:i/>
                <w:iCs/>
                <w:sz w:val="16"/>
                <w:szCs w:val="16"/>
                <w:lang w:val="ru-RU"/>
              </w:rPr>
              <w:t>Национальная безопасность и правоохранительная деятельность</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03.00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549 446,95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260 122,40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47,34</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549 446,95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260 122,40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47,34</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«Пожарная безопасность на территории МО "Бирофельдское сельское поселение» на 2021-2025 годы"</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549 446,95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260 122,40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47,34</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 xml:space="preserve">Мероприятие "Проведение мероприятий по ограничению доступа огня к жилой части Бирофельдского сельского поселения" </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549446,95</w:t>
            </w:r>
          </w:p>
        </w:tc>
        <w:tc>
          <w:tcPr>
            <w:tcW w:w="1275"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260122,40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47,34</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Мероприятия по ограничению доступа огня к жилой части  сельского поселения</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02 0 02 70000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549 446,95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260 122,40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47,34</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02 0 02 70000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469 446,95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180 122,40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38,37</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02 0 02 70000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469 446,95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180 122,40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38,37</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02 0 02 70000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418"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80 000,00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80 000,00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02 0 02 70000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418"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80 000,00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80 000,00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Национальная экономика</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04.00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11 500,00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91,30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Сельское хозяйство и рыбаловство</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04.05</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10 500,00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10 500,00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04.05</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10 500,00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10 500,00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04.05</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10 500,00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10 500,00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04.05</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73 2 00 02100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04.05</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73 2 00 02100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04.05</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73 2 00 02100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10500,00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Другие вопросы национальной экономики</w:t>
            </w:r>
          </w:p>
        </w:tc>
        <w:tc>
          <w:tcPr>
            <w:tcW w:w="1559"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.04.12</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w:t>
            </w:r>
            <w:r w:rsidRPr="00E33A4F">
              <w:rPr>
                <w:rFonts w:ascii="Times New Roman" w:hAnsi="Times New Roman"/>
                <w:sz w:val="16"/>
                <w:szCs w:val="16"/>
                <w:lang w:val="ru-RU"/>
              </w:rPr>
              <w:lastRenderedPageBreak/>
              <w:t>Биробиджанского муниципального района Еврейской автономной области на 2021-2025 годы""</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lastRenderedPageBreak/>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.04.12</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06 0 00 00000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Мероприятие «Информационная, консультативная и имущественная поддержка субъектов малого и среднего предпринимательства»</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.04.12</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06 0 02 00000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Информационная, консультативная и имущественная поддержка субъектов малого и среднего предпринимательства</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.04.12</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06 0 02 10390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.04.12</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06 0 02 10390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.04.12</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06 0 02 10390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Жилищнно-коммунальное хозяйство</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05 00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1 391 705,80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1 351 725,97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97,13</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Жилищное хозяйство</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101 500,78</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101 500,78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73 0 00 00000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101 500,78</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101 500,78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73 3 00 00000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101 500,78</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101 500,78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Содержание муниципального жилого фонда</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13 147,23</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13 147,23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13 147,23</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13 147,23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13 147,23</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13 147,23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73 3 00 40834</w:t>
            </w:r>
          </w:p>
        </w:tc>
        <w:tc>
          <w:tcPr>
            <w:tcW w:w="1134"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88353,55</w:t>
            </w:r>
          </w:p>
        </w:tc>
        <w:tc>
          <w:tcPr>
            <w:tcW w:w="1275"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88353,55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73 3 00 40834</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88 353,55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88 353,55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05.01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73 3 00 40834</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240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88 353,55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88 353,55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Благоустройство</w:t>
            </w:r>
          </w:p>
        </w:tc>
        <w:tc>
          <w:tcPr>
            <w:tcW w:w="1559" w:type="dxa"/>
            <w:tcBorders>
              <w:top w:val="single" w:sz="4" w:space="0" w:color="auto"/>
              <w:left w:val="single" w:sz="4" w:space="0" w:color="auto"/>
              <w:bottom w:val="single" w:sz="4" w:space="0" w:color="auto"/>
              <w:right w:val="nil"/>
            </w:tcBorders>
            <w:shd w:val="clear" w:color="000000" w:fill="FFFFFF"/>
            <w:noWrap/>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single" w:sz="4" w:space="0" w:color="auto"/>
              <w:bottom w:val="single" w:sz="4" w:space="0" w:color="auto"/>
              <w:right w:val="nil"/>
            </w:tcBorders>
            <w:shd w:val="clear" w:color="auto" w:fill="auto"/>
            <w:noWrap/>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auto" w:fill="auto"/>
            <w:noWrap/>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1 290 205,02</w:t>
            </w:r>
          </w:p>
        </w:tc>
        <w:tc>
          <w:tcPr>
            <w:tcW w:w="1275" w:type="dxa"/>
            <w:tcBorders>
              <w:top w:val="single" w:sz="4" w:space="0" w:color="auto"/>
              <w:left w:val="single" w:sz="4" w:space="0" w:color="auto"/>
              <w:bottom w:val="single" w:sz="4" w:space="0" w:color="auto"/>
              <w:right w:val="nil"/>
            </w:tcBorders>
            <w:shd w:val="clear" w:color="auto" w:fill="auto"/>
            <w:noWrap/>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1 250 225,19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96,90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i/>
                <w:iCs/>
                <w:sz w:val="16"/>
                <w:szCs w:val="16"/>
                <w:lang w:val="ru-RU"/>
              </w:rPr>
            </w:pPr>
            <w:r w:rsidRPr="00E33A4F">
              <w:rPr>
                <w:rFonts w:ascii="Times New Roman" w:hAnsi="Times New Roman"/>
                <w:i/>
                <w:iCs/>
                <w:sz w:val="16"/>
                <w:szCs w:val="16"/>
                <w:lang w:val="ru-RU"/>
              </w:rPr>
              <w:t>Муниципальная программа"Благоустройство территории МО "Бирофельдское сельское поселение" на 2021-2025 годы"</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511 259,15</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471 279,32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92,18</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"Совершенствование системы уличного освещения"</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51 553,13</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34 640,45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67,19</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Совершенствование системы уличного освещения</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51 553,13</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34 640,45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67,19</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51 553,13</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34 640,45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67,19</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51 553,13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34640,45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67,19</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i/>
                <w:iCs/>
                <w:sz w:val="16"/>
                <w:szCs w:val="16"/>
                <w:lang w:val="ru-RU"/>
              </w:rPr>
            </w:pPr>
            <w:r w:rsidRPr="00E33A4F">
              <w:rPr>
                <w:rFonts w:ascii="Times New Roman" w:hAnsi="Times New Roman"/>
                <w:i/>
                <w:iCs/>
                <w:sz w:val="16"/>
                <w:szCs w:val="16"/>
                <w:lang w:val="ru-RU"/>
              </w:rPr>
              <w:t>Мероприятие "Организация и содержание мест захоронений"</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03 0 02 00000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Организация и содержание мест захоронений</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03 0 02 70520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03 0 02 70520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03 0 02 70520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212206,02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"Прочие мероприятия по благоустройству"</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247 500,00</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224 432,85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90,68</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lastRenderedPageBreak/>
              <w:t>Прочие мероприятия по благоустройству</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247 500,00</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224 432,85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90,68</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210 000,00</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186 932,85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89,02</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186932,85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89,02</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418"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37 500,00</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37 500,00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418"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37 500,00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37500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10 0 00 00000</w:t>
            </w:r>
          </w:p>
        </w:tc>
        <w:tc>
          <w:tcPr>
            <w:tcW w:w="1134"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778 945,87</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778 945,87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Мероприятие «Благоустройство наиболее посещаемых территорий общего пользования (общественные территории)»</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10 0 02 00000</w:t>
            </w:r>
          </w:p>
        </w:tc>
        <w:tc>
          <w:tcPr>
            <w:tcW w:w="1134"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Благоустройство  территорий общего пользования (общественные территории)</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10 0 02 71000</w:t>
            </w:r>
          </w:p>
        </w:tc>
        <w:tc>
          <w:tcPr>
            <w:tcW w:w="1134"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10 0 02 71000</w:t>
            </w:r>
          </w:p>
        </w:tc>
        <w:tc>
          <w:tcPr>
            <w:tcW w:w="1134"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10 0 02 71000</w:t>
            </w:r>
          </w:p>
        </w:tc>
        <w:tc>
          <w:tcPr>
            <w:tcW w:w="1134"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240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Федеральный проект «Формирование комфортной городской среды"</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F2 00000</w:t>
            </w:r>
          </w:p>
        </w:tc>
        <w:tc>
          <w:tcPr>
            <w:tcW w:w="1134"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Реализация программ формирования современной городской среды</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 xml:space="preserve">10 0 F2 55550 </w:t>
            </w:r>
          </w:p>
        </w:tc>
        <w:tc>
          <w:tcPr>
            <w:tcW w:w="1134"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 xml:space="preserve">10 0 F2 55550 </w:t>
            </w:r>
          </w:p>
        </w:tc>
        <w:tc>
          <w:tcPr>
            <w:tcW w:w="1134"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 xml:space="preserve">10 0 F2 55550 </w:t>
            </w:r>
          </w:p>
        </w:tc>
        <w:tc>
          <w:tcPr>
            <w:tcW w:w="1134"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240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1275"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516900,00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Культура, кинематография</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9 327 293,35</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9 155 631,99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98,16</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Культура</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9 327 293,35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9 155 631,99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98,16</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"Культура МО "Бирофельдское сельское поселение" на 2021-2025 годы</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04 0 00 00000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9 327 293,35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9 155 631,99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98,16</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04 0 01 00000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1 520 377,27</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1 492 396,47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98,16</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1 520 377,27</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1 492 396,47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98,16</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998 377,27</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998 377,27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998 377,27</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998 377,27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522 000,00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494 019,20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94,64</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522 000,00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494 019,20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94,64</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 xml:space="preserve">Мероприятие "Организация деятельности клубных формирований и формирований самодеятельного народного </w:t>
            </w:r>
            <w:r w:rsidRPr="00E33A4F">
              <w:rPr>
                <w:rFonts w:ascii="Times New Roman" w:hAnsi="Times New Roman"/>
                <w:sz w:val="16"/>
                <w:szCs w:val="16"/>
                <w:lang w:val="ru-RU"/>
              </w:rPr>
              <w:lastRenderedPageBreak/>
              <w:t>творчества"</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lastRenderedPageBreak/>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04 0 02 00000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7 559 223,67</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7 415 543,11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98,10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Расходы на обеспечение деятельности (оказание услуг) муниципальных казеных  учреждений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7 559 223,67</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7 415 543,11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98,10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4 138 974,74</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4 138 974,74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4 138 974,74</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4 138 974,74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3 388 518,93</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3 244 838,37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95,76</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3 388 518,93</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3 244 838,37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95,76</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31 730,00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31 730,00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31 730,00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31 730,00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"Мероприятия в сфере культуры"</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04 0 03 00000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Организация и проведение мероприятий в сфере культуры</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04 0 03 21050</w:t>
            </w:r>
          </w:p>
        </w:tc>
        <w:tc>
          <w:tcPr>
            <w:tcW w:w="1134"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04 0 03 21050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04 0 03 21050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3310,00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"Текущий ремонт объектов культурного наследия"</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04 0 04 00000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Сохранение объектов культурного наследия</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04 0 04 21010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04 0 04 21010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04 0 04 21010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4382,41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 в рамках Государственной программы Еврейской автономной области «Культура Еврейской автономной области»</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05 R4670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05 R4670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05 R4670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05 R4670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Социальная политика</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10.00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92 000,00</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92 000,00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Пенсионное обеспечение</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92 000,00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92 000,00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92 000,00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92 000,00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Пенсия за выслугу лет муниципальным служащим</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300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Публичные нормативные социальные выплаты гражданам</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310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92000,00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lastRenderedPageBreak/>
              <w:t>Физическая культура и спорт</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11.00</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6 550,85</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6 550,85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 xml:space="preserve">Физическая культура  </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11.01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6 550,85</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6 550,85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Мероприятие "Физкультурно-спортивные мероприятия"</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05 0 04 00000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Организация и проведение физкультурных и спортивных мероприятий</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05 0 04 22320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05 0 04 22320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11.01</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05 0 04 22320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i/>
                <w:iCs/>
                <w:sz w:val="16"/>
                <w:szCs w:val="16"/>
                <w:lang w:val="ru-RU"/>
              </w:rPr>
            </w:pPr>
            <w:r w:rsidRPr="00E33A4F">
              <w:rPr>
                <w:rFonts w:ascii="Times New Roman" w:hAnsi="Times New Roman"/>
                <w:i/>
                <w:iCs/>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14.00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34 380,00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34 380,00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Прочие межбюджетные трансферты общего характера</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559" w:type="dxa"/>
            <w:tcBorders>
              <w:top w:val="single" w:sz="4" w:space="0" w:color="auto"/>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34380,00</w:t>
            </w:r>
          </w:p>
        </w:tc>
        <w:tc>
          <w:tcPr>
            <w:tcW w:w="1275"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34380,00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34380,00</w:t>
            </w:r>
          </w:p>
        </w:tc>
        <w:tc>
          <w:tcPr>
            <w:tcW w:w="1275"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34380,00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Межбюджетные трансферты</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500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межбюджетные трансферты</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1134" w:type="dxa"/>
            <w:tcBorders>
              <w:top w:val="single" w:sz="4" w:space="0" w:color="auto"/>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540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34380,00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BD66C7">
        <w:trPr>
          <w:trHeight w:val="20"/>
        </w:trPr>
        <w:tc>
          <w:tcPr>
            <w:tcW w:w="4408" w:type="dxa"/>
            <w:tcBorders>
              <w:top w:val="nil"/>
              <w:left w:val="single" w:sz="8" w:space="0" w:color="auto"/>
              <w:bottom w:val="single" w:sz="8" w:space="0" w:color="auto"/>
              <w:right w:val="nil"/>
            </w:tcBorders>
            <w:shd w:val="clear" w:color="auto" w:fill="auto"/>
            <w:vAlign w:val="bottom"/>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Всего расходов:</w:t>
            </w:r>
          </w:p>
        </w:tc>
        <w:tc>
          <w:tcPr>
            <w:tcW w:w="1559" w:type="dxa"/>
            <w:tcBorders>
              <w:top w:val="nil"/>
              <w:left w:val="nil"/>
              <w:bottom w:val="single" w:sz="8" w:space="0" w:color="auto"/>
              <w:right w:val="nil"/>
            </w:tcBorders>
            <w:shd w:val="clear" w:color="auto" w:fill="auto"/>
            <w:noWrap/>
            <w:vAlign w:val="bottom"/>
            <w:hideMark/>
          </w:tcPr>
          <w:p w:rsidR="001F1B68" w:rsidRPr="00E33A4F" w:rsidRDefault="001F1B68" w:rsidP="00CC56B3">
            <w:pPr>
              <w:rPr>
                <w:rFonts w:ascii="Times New Roman" w:hAnsi="Times New Roman"/>
                <w:color w:val="FFFFFF"/>
                <w:sz w:val="16"/>
                <w:szCs w:val="16"/>
              </w:rPr>
            </w:pPr>
            <w:r w:rsidRPr="00E33A4F">
              <w:rPr>
                <w:rFonts w:ascii="Times New Roman" w:hAnsi="Times New Roman"/>
                <w:color w:val="FFFFFF"/>
                <w:sz w:val="16"/>
                <w:szCs w:val="16"/>
              </w:rPr>
              <w:t> </w:t>
            </w:r>
          </w:p>
        </w:tc>
        <w:tc>
          <w:tcPr>
            <w:tcW w:w="1559" w:type="dxa"/>
            <w:tcBorders>
              <w:top w:val="nil"/>
              <w:left w:val="nil"/>
              <w:bottom w:val="single" w:sz="8" w:space="0" w:color="auto"/>
              <w:right w:val="nil"/>
            </w:tcBorders>
            <w:shd w:val="clear" w:color="auto" w:fill="auto"/>
            <w:noWrap/>
            <w:vAlign w:val="bottom"/>
            <w:hideMark/>
          </w:tcPr>
          <w:p w:rsidR="001F1B68" w:rsidRPr="00E33A4F" w:rsidRDefault="001F1B68" w:rsidP="00CC56B3">
            <w:pPr>
              <w:rPr>
                <w:rFonts w:ascii="Times New Roman" w:hAnsi="Times New Roman"/>
                <w:color w:val="FFFFFF"/>
                <w:sz w:val="16"/>
                <w:szCs w:val="16"/>
              </w:rPr>
            </w:pPr>
            <w:r w:rsidRPr="00E33A4F">
              <w:rPr>
                <w:rFonts w:ascii="Times New Roman" w:hAnsi="Times New Roman"/>
                <w:color w:val="FFFFFF"/>
                <w:sz w:val="16"/>
                <w:szCs w:val="16"/>
              </w:rPr>
              <w:t> </w:t>
            </w:r>
          </w:p>
        </w:tc>
        <w:tc>
          <w:tcPr>
            <w:tcW w:w="1701" w:type="dxa"/>
            <w:tcBorders>
              <w:top w:val="nil"/>
              <w:left w:val="nil"/>
              <w:bottom w:val="single" w:sz="8" w:space="0" w:color="auto"/>
              <w:right w:val="nil"/>
            </w:tcBorders>
            <w:shd w:val="clear" w:color="auto" w:fill="auto"/>
            <w:noWrap/>
            <w:vAlign w:val="bottom"/>
            <w:hideMark/>
          </w:tcPr>
          <w:p w:rsidR="001F1B68" w:rsidRPr="00E33A4F" w:rsidRDefault="001F1B68" w:rsidP="00CC56B3">
            <w:pPr>
              <w:rPr>
                <w:rFonts w:ascii="Times New Roman" w:hAnsi="Times New Roman"/>
                <w:color w:val="FFFFFF"/>
                <w:sz w:val="16"/>
                <w:szCs w:val="16"/>
              </w:rPr>
            </w:pPr>
            <w:r w:rsidRPr="00E33A4F">
              <w:rPr>
                <w:rFonts w:ascii="Times New Roman" w:hAnsi="Times New Roman"/>
                <w:color w:val="FFFFFF"/>
                <w:sz w:val="16"/>
                <w:szCs w:val="16"/>
              </w:rPr>
              <w:t> </w:t>
            </w:r>
          </w:p>
        </w:tc>
        <w:tc>
          <w:tcPr>
            <w:tcW w:w="1134" w:type="dxa"/>
            <w:tcBorders>
              <w:top w:val="nil"/>
              <w:left w:val="nil"/>
              <w:bottom w:val="single" w:sz="8" w:space="0" w:color="auto"/>
              <w:right w:val="nil"/>
            </w:tcBorders>
            <w:shd w:val="clear" w:color="auto" w:fill="auto"/>
            <w:noWrap/>
            <w:vAlign w:val="bottom"/>
            <w:hideMark/>
          </w:tcPr>
          <w:p w:rsidR="001F1B68" w:rsidRPr="00E33A4F" w:rsidRDefault="001F1B68" w:rsidP="00CC56B3">
            <w:pPr>
              <w:rPr>
                <w:rFonts w:ascii="Times New Roman" w:hAnsi="Times New Roman"/>
                <w:color w:val="FFFFFF"/>
                <w:sz w:val="16"/>
                <w:szCs w:val="16"/>
              </w:rPr>
            </w:pPr>
            <w:r w:rsidRPr="00E33A4F">
              <w:rPr>
                <w:rFonts w:ascii="Times New Roman" w:hAnsi="Times New Roman"/>
                <w:color w:val="FFFFFF"/>
                <w:sz w:val="16"/>
                <w:szCs w:val="16"/>
              </w:rPr>
              <w:t> </w:t>
            </w:r>
          </w:p>
        </w:tc>
        <w:tc>
          <w:tcPr>
            <w:tcW w:w="1418"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16 241 702,51</w:t>
            </w:r>
          </w:p>
        </w:tc>
        <w:tc>
          <w:tcPr>
            <w:tcW w:w="1275"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15 216 716,24</w:t>
            </w:r>
          </w:p>
        </w:tc>
        <w:tc>
          <w:tcPr>
            <w:tcW w:w="1560"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93,69</w:t>
            </w:r>
          </w:p>
        </w:tc>
      </w:tr>
    </w:tbl>
    <w:p w:rsidR="001F1B68" w:rsidRPr="00E33A4F" w:rsidRDefault="001F1B68" w:rsidP="001F1B68">
      <w:pPr>
        <w:pStyle w:val="aa"/>
        <w:tabs>
          <w:tab w:val="left" w:pos="-360"/>
        </w:tabs>
        <w:jc w:val="right"/>
        <w:rPr>
          <w:sz w:val="16"/>
          <w:szCs w:val="16"/>
        </w:rPr>
      </w:pPr>
      <w:r w:rsidRPr="00E33A4F">
        <w:rPr>
          <w:sz w:val="16"/>
          <w:szCs w:val="16"/>
        </w:rPr>
        <w:t xml:space="preserve">                                                                                         </w:t>
      </w:r>
    </w:p>
    <w:p w:rsidR="00BD66C7" w:rsidRPr="00E33A4F" w:rsidRDefault="001F1B68" w:rsidP="001F1B68">
      <w:pPr>
        <w:pStyle w:val="aa"/>
        <w:tabs>
          <w:tab w:val="left" w:pos="-360"/>
        </w:tabs>
        <w:jc w:val="right"/>
        <w:rPr>
          <w:sz w:val="16"/>
          <w:szCs w:val="16"/>
        </w:rPr>
      </w:pPr>
      <w:r w:rsidRPr="00E33A4F">
        <w:rPr>
          <w:sz w:val="16"/>
          <w:szCs w:val="16"/>
        </w:rPr>
        <w:t xml:space="preserve">                                                                            </w:t>
      </w:r>
      <w:r w:rsidR="00BD66C7" w:rsidRPr="00E33A4F">
        <w:rPr>
          <w:sz w:val="16"/>
          <w:szCs w:val="16"/>
        </w:rPr>
        <w:t xml:space="preserve">                                                                                            </w:t>
      </w:r>
      <w:r w:rsidRPr="00E33A4F">
        <w:rPr>
          <w:sz w:val="16"/>
          <w:szCs w:val="16"/>
        </w:rPr>
        <w:t xml:space="preserve">  УТВЕРЖДЕН</w:t>
      </w:r>
    </w:p>
    <w:p w:rsidR="00BD66C7" w:rsidRPr="00E33A4F" w:rsidRDefault="00BD66C7" w:rsidP="001F1B68">
      <w:pPr>
        <w:pStyle w:val="aa"/>
        <w:tabs>
          <w:tab w:val="left" w:pos="-360"/>
        </w:tabs>
        <w:jc w:val="right"/>
        <w:rPr>
          <w:sz w:val="16"/>
          <w:szCs w:val="16"/>
        </w:rPr>
      </w:pPr>
      <w:r w:rsidRPr="00E33A4F">
        <w:rPr>
          <w:sz w:val="16"/>
          <w:szCs w:val="16"/>
        </w:rPr>
        <w:t xml:space="preserve"> </w:t>
      </w:r>
      <w:r w:rsidR="001F1B68" w:rsidRPr="00E33A4F">
        <w:rPr>
          <w:sz w:val="16"/>
          <w:szCs w:val="16"/>
        </w:rPr>
        <w:t xml:space="preserve">                                                                </w:t>
      </w:r>
      <w:r w:rsidRPr="00E33A4F">
        <w:rPr>
          <w:sz w:val="16"/>
          <w:szCs w:val="16"/>
        </w:rPr>
        <w:t xml:space="preserve">                                                                        </w:t>
      </w:r>
      <w:r w:rsidR="001F1B68" w:rsidRPr="00E33A4F">
        <w:rPr>
          <w:sz w:val="16"/>
          <w:szCs w:val="16"/>
        </w:rPr>
        <w:t xml:space="preserve">решением Собрания депутатов </w:t>
      </w:r>
    </w:p>
    <w:p w:rsidR="001F1B68" w:rsidRPr="00E33A4F" w:rsidRDefault="001F1B68" w:rsidP="001F1B68">
      <w:pPr>
        <w:pStyle w:val="aa"/>
        <w:tabs>
          <w:tab w:val="left" w:pos="-360"/>
        </w:tabs>
        <w:jc w:val="right"/>
        <w:rPr>
          <w:sz w:val="16"/>
          <w:szCs w:val="16"/>
        </w:rPr>
      </w:pPr>
      <w:r w:rsidRPr="00E33A4F">
        <w:rPr>
          <w:sz w:val="16"/>
          <w:szCs w:val="16"/>
        </w:rPr>
        <w:t xml:space="preserve">                                                                                                                         МО "Бирофельдское сельское поселение"                                                                                                    Биробиджанского МР ЕАО              от   г №</w:t>
      </w:r>
    </w:p>
    <w:p w:rsidR="001F1B68" w:rsidRPr="00E33A4F" w:rsidRDefault="001F1B68" w:rsidP="001F1B68">
      <w:pPr>
        <w:pStyle w:val="aa"/>
        <w:tabs>
          <w:tab w:val="left" w:pos="-360"/>
        </w:tabs>
        <w:jc w:val="right"/>
        <w:rPr>
          <w:sz w:val="16"/>
          <w:szCs w:val="16"/>
        </w:rPr>
      </w:pPr>
    </w:p>
    <w:p w:rsidR="001F1B68" w:rsidRPr="00E33A4F" w:rsidRDefault="001F1B68" w:rsidP="001F1B68">
      <w:pPr>
        <w:pStyle w:val="aa"/>
        <w:tabs>
          <w:tab w:val="left" w:pos="-360"/>
        </w:tabs>
        <w:jc w:val="center"/>
        <w:rPr>
          <w:sz w:val="16"/>
          <w:szCs w:val="16"/>
        </w:rPr>
      </w:pPr>
      <w:r w:rsidRPr="00E33A4F">
        <w:rPr>
          <w:sz w:val="16"/>
          <w:szCs w:val="16"/>
        </w:rPr>
        <w:t>Отчет об исполнении бюджета Бирофельдского сельского поселения Биробиджанского муниципального района Еврейской автономной области за   2022 год</w:t>
      </w:r>
    </w:p>
    <w:p w:rsidR="001F1B68" w:rsidRPr="00E33A4F" w:rsidRDefault="001F1B68" w:rsidP="001F1B68">
      <w:pPr>
        <w:pStyle w:val="aa"/>
        <w:tabs>
          <w:tab w:val="left" w:pos="-360"/>
        </w:tabs>
        <w:jc w:val="center"/>
        <w:rPr>
          <w:sz w:val="16"/>
          <w:szCs w:val="16"/>
        </w:rPr>
      </w:pPr>
      <w:r w:rsidRPr="00E33A4F">
        <w:rPr>
          <w:sz w:val="16"/>
          <w:szCs w:val="16"/>
        </w:rPr>
        <w:t>Расходы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2022 год</w:t>
      </w:r>
    </w:p>
    <w:p w:rsidR="001F1B68" w:rsidRPr="00E33A4F" w:rsidRDefault="001F1B68" w:rsidP="001F1B68">
      <w:pPr>
        <w:pStyle w:val="aa"/>
        <w:tabs>
          <w:tab w:val="left" w:pos="-360"/>
        </w:tabs>
        <w:jc w:val="right"/>
        <w:rPr>
          <w:sz w:val="16"/>
          <w:szCs w:val="16"/>
        </w:rPr>
      </w:pPr>
      <w:r w:rsidRPr="00E33A4F">
        <w:rPr>
          <w:sz w:val="16"/>
          <w:szCs w:val="16"/>
        </w:rPr>
        <w:t>(руб.)</w:t>
      </w:r>
    </w:p>
    <w:tbl>
      <w:tblPr>
        <w:tblW w:w="146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9"/>
        <w:gridCol w:w="1276"/>
        <w:gridCol w:w="1559"/>
        <w:gridCol w:w="992"/>
        <w:gridCol w:w="1560"/>
        <w:gridCol w:w="1134"/>
        <w:gridCol w:w="1134"/>
      </w:tblGrid>
      <w:tr w:rsidR="001F1B68" w:rsidRPr="00E33A4F" w:rsidTr="00BD66C7">
        <w:trPr>
          <w:trHeight w:val="195"/>
        </w:trPr>
        <w:tc>
          <w:tcPr>
            <w:tcW w:w="6959" w:type="dxa"/>
            <w:vMerge w:val="restart"/>
            <w:shd w:val="clear" w:color="auto" w:fill="auto"/>
            <w:vAlign w:val="center"/>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Наименование</w:t>
            </w:r>
          </w:p>
        </w:tc>
        <w:tc>
          <w:tcPr>
            <w:tcW w:w="3827" w:type="dxa"/>
            <w:gridSpan w:val="3"/>
            <w:vMerge w:val="restart"/>
            <w:shd w:val="clear" w:color="auto" w:fill="auto"/>
            <w:noWrap/>
            <w:vAlign w:val="center"/>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Коды бюджетной классификации</w:t>
            </w:r>
          </w:p>
        </w:tc>
        <w:tc>
          <w:tcPr>
            <w:tcW w:w="1560" w:type="dxa"/>
            <w:vMerge w:val="restart"/>
            <w:shd w:val="clear" w:color="auto" w:fill="auto"/>
            <w:vAlign w:val="center"/>
            <w:hideMark/>
          </w:tcPr>
          <w:p w:rsidR="001F1B68" w:rsidRPr="00E33A4F" w:rsidRDefault="001F1B68" w:rsidP="00CC56B3">
            <w:pPr>
              <w:jc w:val="center"/>
              <w:rPr>
                <w:rFonts w:ascii="Times New Roman" w:hAnsi="Times New Roman"/>
                <w:b/>
                <w:bCs/>
                <w:sz w:val="16"/>
                <w:szCs w:val="16"/>
                <w:lang w:val="ru-RU"/>
              </w:rPr>
            </w:pPr>
            <w:r w:rsidRPr="00E33A4F">
              <w:rPr>
                <w:rFonts w:ascii="Times New Roman" w:hAnsi="Times New Roman"/>
                <w:b/>
                <w:bCs/>
                <w:sz w:val="16"/>
                <w:szCs w:val="16"/>
                <w:lang w:val="ru-RU"/>
              </w:rPr>
              <w:t>Утверждена бюджетная роспись на  2022г</w:t>
            </w:r>
          </w:p>
        </w:tc>
        <w:tc>
          <w:tcPr>
            <w:tcW w:w="1134" w:type="dxa"/>
            <w:vMerge w:val="restart"/>
            <w:shd w:val="clear" w:color="auto" w:fill="auto"/>
            <w:vAlign w:val="center"/>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 xml:space="preserve">Исполнено за       2022 г </w:t>
            </w:r>
          </w:p>
        </w:tc>
        <w:tc>
          <w:tcPr>
            <w:tcW w:w="1134" w:type="dxa"/>
            <w:vMerge w:val="restart"/>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Процент исполнения</w:t>
            </w:r>
          </w:p>
        </w:tc>
      </w:tr>
      <w:tr w:rsidR="001F1B68" w:rsidRPr="00E33A4F" w:rsidTr="00BD66C7">
        <w:trPr>
          <w:trHeight w:val="253"/>
        </w:trPr>
        <w:tc>
          <w:tcPr>
            <w:tcW w:w="6959" w:type="dxa"/>
            <w:vMerge/>
            <w:vAlign w:val="center"/>
            <w:hideMark/>
          </w:tcPr>
          <w:p w:rsidR="001F1B68" w:rsidRPr="00E33A4F" w:rsidRDefault="001F1B68" w:rsidP="00CC56B3">
            <w:pPr>
              <w:rPr>
                <w:rFonts w:ascii="Times New Roman" w:hAnsi="Times New Roman"/>
                <w:b/>
                <w:bCs/>
                <w:sz w:val="16"/>
                <w:szCs w:val="16"/>
              </w:rPr>
            </w:pPr>
          </w:p>
        </w:tc>
        <w:tc>
          <w:tcPr>
            <w:tcW w:w="3827" w:type="dxa"/>
            <w:gridSpan w:val="3"/>
            <w:vMerge/>
            <w:vAlign w:val="center"/>
            <w:hideMark/>
          </w:tcPr>
          <w:p w:rsidR="001F1B68" w:rsidRPr="00E33A4F" w:rsidRDefault="001F1B68" w:rsidP="00CC56B3">
            <w:pPr>
              <w:rPr>
                <w:rFonts w:ascii="Times New Roman" w:hAnsi="Times New Roman"/>
                <w:b/>
                <w:bCs/>
                <w:sz w:val="16"/>
                <w:szCs w:val="16"/>
              </w:rPr>
            </w:pPr>
          </w:p>
        </w:tc>
        <w:tc>
          <w:tcPr>
            <w:tcW w:w="1560" w:type="dxa"/>
            <w:vMerge/>
            <w:vAlign w:val="center"/>
            <w:hideMark/>
          </w:tcPr>
          <w:p w:rsidR="001F1B68" w:rsidRPr="00E33A4F" w:rsidRDefault="001F1B68" w:rsidP="00CC56B3">
            <w:pPr>
              <w:rPr>
                <w:rFonts w:ascii="Times New Roman" w:hAnsi="Times New Roman"/>
                <w:b/>
                <w:bCs/>
                <w:sz w:val="16"/>
                <w:szCs w:val="16"/>
              </w:rPr>
            </w:pPr>
          </w:p>
        </w:tc>
        <w:tc>
          <w:tcPr>
            <w:tcW w:w="1134" w:type="dxa"/>
            <w:vMerge/>
            <w:vAlign w:val="center"/>
            <w:hideMark/>
          </w:tcPr>
          <w:p w:rsidR="001F1B68" w:rsidRPr="00E33A4F" w:rsidRDefault="001F1B68" w:rsidP="00CC56B3">
            <w:pPr>
              <w:rPr>
                <w:rFonts w:ascii="Times New Roman" w:hAnsi="Times New Roman"/>
                <w:b/>
                <w:bCs/>
                <w:sz w:val="16"/>
                <w:szCs w:val="16"/>
              </w:rPr>
            </w:pPr>
          </w:p>
        </w:tc>
        <w:tc>
          <w:tcPr>
            <w:tcW w:w="1134" w:type="dxa"/>
            <w:vMerge/>
            <w:vAlign w:val="center"/>
            <w:hideMark/>
          </w:tcPr>
          <w:p w:rsidR="001F1B68" w:rsidRPr="00E33A4F" w:rsidRDefault="001F1B68" w:rsidP="00CC56B3">
            <w:pPr>
              <w:rPr>
                <w:rFonts w:ascii="Times New Roman" w:hAnsi="Times New Roman"/>
                <w:b/>
                <w:bCs/>
                <w:sz w:val="16"/>
                <w:szCs w:val="16"/>
              </w:rPr>
            </w:pPr>
          </w:p>
        </w:tc>
      </w:tr>
      <w:tr w:rsidR="001F1B68" w:rsidRPr="00E33A4F" w:rsidTr="00BD66C7">
        <w:trPr>
          <w:trHeight w:val="915"/>
        </w:trPr>
        <w:tc>
          <w:tcPr>
            <w:tcW w:w="6959" w:type="dxa"/>
            <w:vMerge/>
            <w:vAlign w:val="center"/>
            <w:hideMark/>
          </w:tcPr>
          <w:p w:rsidR="001F1B68" w:rsidRPr="00E33A4F" w:rsidRDefault="001F1B68" w:rsidP="00CC56B3">
            <w:pPr>
              <w:rPr>
                <w:rFonts w:ascii="Times New Roman" w:hAnsi="Times New Roman"/>
                <w:b/>
                <w:bCs/>
                <w:sz w:val="16"/>
                <w:szCs w:val="16"/>
              </w:rPr>
            </w:pPr>
          </w:p>
        </w:tc>
        <w:tc>
          <w:tcPr>
            <w:tcW w:w="1276" w:type="dxa"/>
            <w:shd w:val="clear" w:color="auto" w:fill="auto"/>
            <w:vAlign w:val="center"/>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РЗ, ПР</w:t>
            </w:r>
          </w:p>
        </w:tc>
        <w:tc>
          <w:tcPr>
            <w:tcW w:w="1559" w:type="dxa"/>
            <w:shd w:val="clear" w:color="auto" w:fill="auto"/>
            <w:vAlign w:val="center"/>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ЦСР</w:t>
            </w:r>
          </w:p>
        </w:tc>
        <w:tc>
          <w:tcPr>
            <w:tcW w:w="992" w:type="dxa"/>
            <w:shd w:val="clear" w:color="auto" w:fill="auto"/>
            <w:vAlign w:val="center"/>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ВР</w:t>
            </w:r>
          </w:p>
        </w:tc>
        <w:tc>
          <w:tcPr>
            <w:tcW w:w="1560" w:type="dxa"/>
            <w:vMerge/>
            <w:vAlign w:val="center"/>
            <w:hideMark/>
          </w:tcPr>
          <w:p w:rsidR="001F1B68" w:rsidRPr="00E33A4F" w:rsidRDefault="001F1B68" w:rsidP="00CC56B3">
            <w:pPr>
              <w:rPr>
                <w:rFonts w:ascii="Times New Roman" w:hAnsi="Times New Roman"/>
                <w:b/>
                <w:bCs/>
                <w:sz w:val="16"/>
                <w:szCs w:val="16"/>
              </w:rPr>
            </w:pPr>
          </w:p>
        </w:tc>
        <w:tc>
          <w:tcPr>
            <w:tcW w:w="1134" w:type="dxa"/>
            <w:vMerge/>
            <w:vAlign w:val="center"/>
            <w:hideMark/>
          </w:tcPr>
          <w:p w:rsidR="001F1B68" w:rsidRPr="00E33A4F" w:rsidRDefault="001F1B68" w:rsidP="00CC56B3">
            <w:pPr>
              <w:rPr>
                <w:rFonts w:ascii="Times New Roman" w:hAnsi="Times New Roman"/>
                <w:b/>
                <w:bCs/>
                <w:sz w:val="16"/>
                <w:szCs w:val="16"/>
              </w:rPr>
            </w:pPr>
          </w:p>
        </w:tc>
        <w:tc>
          <w:tcPr>
            <w:tcW w:w="1134" w:type="dxa"/>
            <w:vMerge/>
            <w:vAlign w:val="center"/>
            <w:hideMark/>
          </w:tcPr>
          <w:p w:rsidR="001F1B68" w:rsidRPr="00E33A4F" w:rsidRDefault="001F1B68" w:rsidP="00CC56B3">
            <w:pPr>
              <w:rPr>
                <w:rFonts w:ascii="Times New Roman" w:hAnsi="Times New Roman"/>
                <w:b/>
                <w:bCs/>
                <w:sz w:val="16"/>
                <w:szCs w:val="16"/>
              </w:rPr>
            </w:pPr>
          </w:p>
        </w:tc>
      </w:tr>
      <w:tr w:rsidR="001F1B68" w:rsidRPr="00E33A4F" w:rsidTr="00BD66C7">
        <w:trPr>
          <w:trHeight w:val="390"/>
        </w:trPr>
        <w:tc>
          <w:tcPr>
            <w:tcW w:w="6959" w:type="dxa"/>
            <w:shd w:val="clear" w:color="auto" w:fill="auto"/>
            <w:vAlign w:val="bottom"/>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lastRenderedPageBreak/>
              <w:t>1</w:t>
            </w:r>
          </w:p>
        </w:tc>
        <w:tc>
          <w:tcPr>
            <w:tcW w:w="1276" w:type="dxa"/>
            <w:shd w:val="clear" w:color="auto" w:fill="auto"/>
            <w:noWrap/>
            <w:vAlign w:val="bottom"/>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3</w:t>
            </w:r>
          </w:p>
        </w:tc>
        <w:tc>
          <w:tcPr>
            <w:tcW w:w="1559" w:type="dxa"/>
            <w:shd w:val="clear" w:color="auto" w:fill="auto"/>
            <w:noWrap/>
            <w:vAlign w:val="bottom"/>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4</w:t>
            </w:r>
          </w:p>
        </w:tc>
        <w:tc>
          <w:tcPr>
            <w:tcW w:w="992" w:type="dxa"/>
            <w:shd w:val="clear" w:color="auto" w:fill="auto"/>
            <w:noWrap/>
            <w:vAlign w:val="bottom"/>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5</w:t>
            </w:r>
          </w:p>
        </w:tc>
        <w:tc>
          <w:tcPr>
            <w:tcW w:w="1560"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w:t>
            </w:r>
          </w:p>
        </w:tc>
        <w:tc>
          <w:tcPr>
            <w:tcW w:w="1134" w:type="dxa"/>
            <w:shd w:val="clear" w:color="auto" w:fill="auto"/>
            <w:noWrap/>
            <w:vAlign w:val="bottom"/>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7</w:t>
            </w:r>
          </w:p>
        </w:tc>
        <w:tc>
          <w:tcPr>
            <w:tcW w:w="1134" w:type="dxa"/>
            <w:shd w:val="clear" w:color="auto" w:fill="auto"/>
            <w:noWrap/>
            <w:vAlign w:val="bottom"/>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8</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Общегосударственные вопросы</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01.00</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560"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4 662 325,56</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4 139 305,03</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88,78</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4 496 483,56</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4 094 679,03</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91,06</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4 496 483,56</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4 094 679,03</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91,06</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4 496 483,56</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4 094 679,03</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91,06</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3 378 806,44</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3 018 749,07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89,34</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3 378 806,44</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3 018 749,07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89,34</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120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3 378 806,44</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3018749,07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89,34</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функций органов местного самоуправления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1 117 677,12</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1 075 929,96</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#ДЕЛ/0!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1 117 677,12</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1 075 929,96</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96,26</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1 117 677,12</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1075929,96</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96,26</w:t>
            </w:r>
          </w:p>
        </w:tc>
      </w:tr>
      <w:tr w:rsidR="001F1B68" w:rsidRPr="00E33A4F" w:rsidTr="00BD66C7">
        <w:trPr>
          <w:trHeight w:val="20"/>
        </w:trPr>
        <w:tc>
          <w:tcPr>
            <w:tcW w:w="6959" w:type="dxa"/>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#ДЕЛ/0!</w:t>
            </w:r>
          </w:p>
        </w:tc>
      </w:tr>
      <w:tr w:rsidR="001F1B68" w:rsidRPr="00E33A4F" w:rsidTr="00BD66C7">
        <w:trPr>
          <w:trHeight w:val="20"/>
        </w:trPr>
        <w:tc>
          <w:tcPr>
            <w:tcW w:w="6959" w:type="dxa"/>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#ДЕЛ/0!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Другие общегосударственные вопросы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165 842,00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44 626,00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26,91</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noWrap/>
            <w:vAlign w:val="bottom"/>
            <w:hideMark/>
          </w:tcPr>
          <w:p w:rsidR="001F1B68" w:rsidRPr="00E33A4F" w:rsidRDefault="001F1B68" w:rsidP="00CC56B3">
            <w:pPr>
              <w:jc w:val="both"/>
              <w:rPr>
                <w:rFonts w:ascii="Times New Roman" w:hAnsi="Times New Roman"/>
                <w:sz w:val="16"/>
                <w:szCs w:val="16"/>
                <w:lang w:val="ru-RU"/>
              </w:rPr>
            </w:pPr>
            <w:r w:rsidRPr="00E33A4F">
              <w:rPr>
                <w:rFonts w:ascii="Times New Roman" w:hAnsi="Times New Roman"/>
                <w:sz w:val="16"/>
                <w:szCs w:val="16"/>
                <w:lang w:val="ru-RU"/>
              </w:rPr>
              <w:t>Организационное и методическое обеспечение деятельности по профилактике преступлений и правонарушений</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62 842,00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41 626,00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66,24</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vAlign w:val="bottom"/>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E33A4F">
              <w:rPr>
                <w:rFonts w:ascii="Times New Roman" w:hAnsi="Times New Roman"/>
                <w:sz w:val="16"/>
                <w:szCs w:val="16"/>
              </w:rPr>
              <w:t>законодательства об административных правонарушениях</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73 2 00 21270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3000,00</w:t>
            </w:r>
          </w:p>
        </w:tc>
        <w:tc>
          <w:tcPr>
            <w:tcW w:w="1134" w:type="dxa"/>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73 2 00 21270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73 2 00 21270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59 842,00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38 626,00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64,55</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функций органов местного самоуправления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59 842,00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38 626,00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64,55</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55 300,00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34 084,00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61,63</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55 300,00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34084,00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61,63</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4 542,00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4 542,00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4 542,00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4542,00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Мероприятия, связанные с регистрацией прав и кадастрового учета недвижимости</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73 3 00 20000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100 000,00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73 3 00 20000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100 000,00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73 3 00 20000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100 000,00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Национальная оборона</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02.00</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166 500,00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166 500,00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Мобилизационная и вневойсковая подготовка</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первичного воинского учета на территориях, где отсутствуют военные комиссариаты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157 220,37</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157 220,37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120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157 220,37</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157220,37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992"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9 279,63</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9279,63</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992"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9 279,63</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9279,63</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i/>
                <w:iCs/>
                <w:sz w:val="16"/>
                <w:szCs w:val="16"/>
                <w:lang w:val="ru-RU"/>
              </w:rPr>
            </w:pPr>
            <w:r w:rsidRPr="00E33A4F">
              <w:rPr>
                <w:rFonts w:ascii="Times New Roman" w:hAnsi="Times New Roman"/>
                <w:i/>
                <w:iCs/>
                <w:sz w:val="16"/>
                <w:szCs w:val="16"/>
                <w:lang w:val="ru-RU"/>
              </w:rPr>
              <w:t>Национальная безопасность и правоохранительная деятельность</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03.00</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549 446,95</w:t>
            </w:r>
          </w:p>
        </w:tc>
        <w:tc>
          <w:tcPr>
            <w:tcW w:w="113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260 122,40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47,34</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549 446,95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260 122,40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47,34</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"Пожарная безопасность на территории МО "Бирофельдское сельское поселение" на 2021-2025 годы"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 xml:space="preserve">02 0 00 00000 </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549 446,95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260 122,40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47,34</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"Проведение мероприятий по ограничению доступа огня к жилой части Бирофельдского сельского поселения"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 xml:space="preserve">02 0 02 00000 </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549 446,95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260 122,40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47,34</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функций органов местного самоуправления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02 0 02 70000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549 446,95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260 122,40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47,34</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02 0 02 70000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469 446,95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180 122,40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38,37</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02 0 02 70000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469 446,95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180 122,40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38,37</w:t>
            </w:r>
          </w:p>
        </w:tc>
      </w:tr>
      <w:tr w:rsidR="001F1B68" w:rsidRPr="00E33A4F" w:rsidTr="00BD66C7">
        <w:trPr>
          <w:trHeight w:val="20"/>
        </w:trPr>
        <w:tc>
          <w:tcPr>
            <w:tcW w:w="6959" w:type="dxa"/>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02 0 02 70000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80 000,00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80 000,00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03.10</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02 0 02 70000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80 000,00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80 000,00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Национальная экономика</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04.00</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11 500,00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10 500,00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91,30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Сельское хозяйство и рыбаловство</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04.05</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04.05</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73 0 00 00000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.04.05</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73 2 00 00000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04.05</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73 2 00 02100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04.05</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73 2 00 02100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04.05</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73 2 00 02100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.04.12</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06 0 00 00000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0,00</w:t>
            </w:r>
          </w:p>
        </w:tc>
      </w:tr>
      <w:tr w:rsidR="001F1B68" w:rsidRPr="00E33A4F" w:rsidTr="00BD66C7">
        <w:trPr>
          <w:trHeight w:val="20"/>
        </w:trPr>
        <w:tc>
          <w:tcPr>
            <w:tcW w:w="6959" w:type="dxa"/>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.04.12</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06 0 02 00000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0,00</w:t>
            </w:r>
          </w:p>
        </w:tc>
      </w:tr>
      <w:tr w:rsidR="001F1B68" w:rsidRPr="00E33A4F" w:rsidTr="00BD66C7">
        <w:trPr>
          <w:trHeight w:val="20"/>
        </w:trPr>
        <w:tc>
          <w:tcPr>
            <w:tcW w:w="6959" w:type="dxa"/>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Информационная, консультативная и имущественная поддержка субъектов малого и среднего предпринимательства</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.04.12</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06 0 02 10390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.04.12</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06 0 02 10390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.04.12</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06 0 02 10390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Жилищно-коммунальное хозяйство</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05 00</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1 391 705,80</w:t>
            </w:r>
          </w:p>
        </w:tc>
        <w:tc>
          <w:tcPr>
            <w:tcW w:w="113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1 351 725,97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97,13</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lastRenderedPageBreak/>
              <w:t>Жилищное хозяйство</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101 500,78</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101 500,78</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101 500,78</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101 500,78</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Непрограмные мероприятия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101 500,78</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101 500,78</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Содержание муниципального жилого фонда</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13 147,23</w:t>
            </w:r>
          </w:p>
        </w:tc>
        <w:tc>
          <w:tcPr>
            <w:tcW w:w="113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13 147,23</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13 147,23</w:t>
            </w:r>
          </w:p>
        </w:tc>
        <w:tc>
          <w:tcPr>
            <w:tcW w:w="113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13 147,23</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13 147,23</w:t>
            </w:r>
          </w:p>
        </w:tc>
        <w:tc>
          <w:tcPr>
            <w:tcW w:w="113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13 147,23</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73 3 00 40834</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88 353,55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88 353,55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73 3 00 40834</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88 353,55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88 353,55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73 3 00 40834</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88 353,55</w:t>
            </w:r>
          </w:p>
        </w:tc>
        <w:tc>
          <w:tcPr>
            <w:tcW w:w="113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88 353,55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Благоустройство</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1 290 205,02</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1 250 225,19</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#ДЕЛ/0!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i/>
                <w:iCs/>
                <w:sz w:val="16"/>
                <w:szCs w:val="16"/>
                <w:lang w:val="ru-RU"/>
              </w:rPr>
            </w:pPr>
            <w:r w:rsidRPr="00E33A4F">
              <w:rPr>
                <w:rFonts w:ascii="Times New Roman" w:hAnsi="Times New Roman"/>
                <w:i/>
                <w:iCs/>
                <w:sz w:val="16"/>
                <w:szCs w:val="16"/>
                <w:lang w:val="ru-RU"/>
              </w:rPr>
              <w:t>Муниципальная программа"Благоустройство территории МО "Бирофельдское сельское поселение" на 2021-2025 годы"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511 259,15</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471 279,32</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92,18</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"Совершенствование системы уличного освещения"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03 0 01 00000</w:t>
            </w:r>
          </w:p>
        </w:tc>
        <w:tc>
          <w:tcPr>
            <w:tcW w:w="992"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51 553,13</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34 640,45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67,19</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Совершенствование системы уличного освещения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51 553,13</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34 640,45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67,19</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51 553,13</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34 640,45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67,19</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51 553,13</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34640,45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67,19</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"Организация и содержание мест захоронений"</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03 0 02 00000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Организация и содержание мест захоронений</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03 0 02 70520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03 0 02 70520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03 0 02 70520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212206,02</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"Прочие мероприятия по благоустройству"</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247 500,00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224 432,85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90,68</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Прочие мероприятия по благоустройству</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247 500,00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224 432,85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90,68</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210 000,00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186 932,85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89,02</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210 000,00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186932,85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89,02</w:t>
            </w:r>
          </w:p>
        </w:tc>
      </w:tr>
      <w:tr w:rsidR="001F1B68" w:rsidRPr="00E33A4F" w:rsidTr="00BD66C7">
        <w:trPr>
          <w:trHeight w:val="20"/>
        </w:trPr>
        <w:tc>
          <w:tcPr>
            <w:tcW w:w="6959" w:type="dxa"/>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37 500,00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37 500,00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37 500,00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37500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276"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10 0 00 00000</w:t>
            </w:r>
          </w:p>
        </w:tc>
        <w:tc>
          <w:tcPr>
            <w:tcW w:w="992"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778 945,87</w:t>
            </w:r>
          </w:p>
        </w:tc>
        <w:tc>
          <w:tcPr>
            <w:tcW w:w="1134"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778 945,87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Мероприятие «Благоустройство наиболее посещаемых территорий общего пользования (общественные территории)»</w:t>
            </w:r>
          </w:p>
        </w:tc>
        <w:tc>
          <w:tcPr>
            <w:tcW w:w="1276"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10 0 02 00000</w:t>
            </w:r>
          </w:p>
        </w:tc>
        <w:tc>
          <w:tcPr>
            <w:tcW w:w="992"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134"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Благоустройство  территорий общего пользования (общественные территории)</w:t>
            </w:r>
          </w:p>
        </w:tc>
        <w:tc>
          <w:tcPr>
            <w:tcW w:w="1276"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10 0 02 71000</w:t>
            </w:r>
          </w:p>
        </w:tc>
        <w:tc>
          <w:tcPr>
            <w:tcW w:w="992"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134"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10 0 02 71000</w:t>
            </w:r>
          </w:p>
        </w:tc>
        <w:tc>
          <w:tcPr>
            <w:tcW w:w="992"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134"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10 0 02 71000</w:t>
            </w:r>
          </w:p>
        </w:tc>
        <w:tc>
          <w:tcPr>
            <w:tcW w:w="992"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134"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Федеральный проект «Формирование комфортной городской среды"</w:t>
            </w:r>
          </w:p>
        </w:tc>
        <w:tc>
          <w:tcPr>
            <w:tcW w:w="1276"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F2 00000</w:t>
            </w:r>
          </w:p>
        </w:tc>
        <w:tc>
          <w:tcPr>
            <w:tcW w:w="992"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vAlign w:val="center"/>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Реализация программ формирования современной городской среды</w:t>
            </w:r>
          </w:p>
        </w:tc>
        <w:tc>
          <w:tcPr>
            <w:tcW w:w="1276"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 xml:space="preserve">10 0 F2 55550 </w:t>
            </w:r>
          </w:p>
        </w:tc>
        <w:tc>
          <w:tcPr>
            <w:tcW w:w="992"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 xml:space="preserve">10 0 F2 55550 </w:t>
            </w:r>
          </w:p>
        </w:tc>
        <w:tc>
          <w:tcPr>
            <w:tcW w:w="992"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vAlign w:val="center"/>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05.03</w:t>
            </w:r>
          </w:p>
        </w:tc>
        <w:tc>
          <w:tcPr>
            <w:tcW w:w="1559"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 xml:space="preserve">10 0 F2 55550 </w:t>
            </w:r>
          </w:p>
        </w:tc>
        <w:tc>
          <w:tcPr>
            <w:tcW w:w="992" w:type="dxa"/>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516900,00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Культура, кинематография</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08.00</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9 327 293,35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9 155 631,99</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98,16</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Культура</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9 327 293,35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9 155 631,99</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98,16</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"Культура МО "Бирофельдское сельское поселение" на 2021-2025 годы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9 327 293,35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9 155 631,99</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98,16</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1 520 377,27</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1 492 396,47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98,16</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1 520 377,27</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1 492 396,47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98,16</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33A4F">
              <w:rPr>
                <w:rFonts w:ascii="Times New Roman" w:hAnsi="Times New Roman"/>
                <w:sz w:val="16"/>
                <w:szCs w:val="16"/>
                <w:lang w:val="ru-RU"/>
              </w:rPr>
              <w:lastRenderedPageBreak/>
              <w:t>государственными внебюджетными фондами</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lastRenderedPageBreak/>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998 377,27</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998 377,27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Расходы на выплаты персоналу казенных учреждений</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998 377,27</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998 377,27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522 000,00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494 019,20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94,64</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522 000,00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494 019,20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94,64</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7 559 223,67</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7 415 543,11</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98,10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7 559 223,67</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7 415 543,11</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98,10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4 138 974,74</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4 138 974,74</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казенных учреждений</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4 138 974,74</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4 138 974,74</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3 388 518,93</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3 244 838,37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95,76</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3 388 518,93</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3 244 838,37</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95,76</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31 730,00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31 730,00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31 730,00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31 730,00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"Мероприятия в сфере культуры"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04 0 03 00000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Организация и проведение мероприятий в сфере культуры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04 0 03 21050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04 0 03 21050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04 0 03 21050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3310,00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"Текущий ремонт объектов культурного наследия"</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04 0 04 00000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Сохранение объектов культурного наследия</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04 0 04 21010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04 0 04 21010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04 0 04 21010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4382,41</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 в рамках Государственной программы Еврейской автономной области «Культура Еврейской автономной области»</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05 R4670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05 R4670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05 R4670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559"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05 R4670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Социальная политика</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10.00</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560"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92 000,00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92 000,00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Пенсионное обеспечение</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92 000,00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92 000,00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Непрограмные мероприятия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92 000,00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Доплаты к пенсиям муниципальным служащим</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2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Социальное обеспечение и иные выплаты населению</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300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555"/>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Публичные нормативные социальные выплаты гражданам</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310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92000,00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615"/>
        </w:trPr>
        <w:tc>
          <w:tcPr>
            <w:tcW w:w="6959" w:type="dxa"/>
            <w:shd w:val="clear" w:color="auto" w:fill="auto"/>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Физическая культура и спорт</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11.00</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560"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6 550,85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6 550,85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585"/>
        </w:trPr>
        <w:tc>
          <w:tcPr>
            <w:tcW w:w="6959"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Физическая культура</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90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660"/>
        </w:trPr>
        <w:tc>
          <w:tcPr>
            <w:tcW w:w="6959"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Мероприятие "Физкультурно-спортивные мероприятия"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05 0 04 00000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66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Организация и проведение физкультурных и спортивных мероприятий</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05 0 04 22320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66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05 0 04 22320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555"/>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11.01</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05 0 04 22320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900"/>
        </w:trPr>
        <w:tc>
          <w:tcPr>
            <w:tcW w:w="6959" w:type="dxa"/>
            <w:shd w:val="clear" w:color="auto" w:fill="auto"/>
            <w:hideMark/>
          </w:tcPr>
          <w:p w:rsidR="001F1B68" w:rsidRPr="00E33A4F" w:rsidRDefault="001F1B68" w:rsidP="00CC56B3">
            <w:pPr>
              <w:rPr>
                <w:rFonts w:ascii="Times New Roman" w:hAnsi="Times New Roman"/>
                <w:i/>
                <w:iCs/>
                <w:sz w:val="16"/>
                <w:szCs w:val="16"/>
                <w:lang w:val="ru-RU"/>
              </w:rPr>
            </w:pPr>
            <w:r w:rsidRPr="00E33A4F">
              <w:rPr>
                <w:rFonts w:ascii="Times New Roman" w:hAnsi="Times New Roman"/>
                <w:i/>
                <w:iCs/>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14.00</w:t>
            </w:r>
          </w:p>
        </w:tc>
        <w:tc>
          <w:tcPr>
            <w:tcW w:w="1559"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w:t>
            </w:r>
          </w:p>
        </w:tc>
        <w:tc>
          <w:tcPr>
            <w:tcW w:w="992"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34 380,00</w:t>
            </w:r>
          </w:p>
        </w:tc>
        <w:tc>
          <w:tcPr>
            <w:tcW w:w="113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34 380,00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735"/>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Прочие межбюджетные трансферты общего характера</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735"/>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480"/>
        </w:trPr>
        <w:tc>
          <w:tcPr>
            <w:tcW w:w="6959"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1020"/>
        </w:trPr>
        <w:tc>
          <w:tcPr>
            <w:tcW w:w="6959"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675"/>
        </w:trPr>
        <w:tc>
          <w:tcPr>
            <w:tcW w:w="6959"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Межбюджетные трансферты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600"/>
        </w:trPr>
        <w:tc>
          <w:tcPr>
            <w:tcW w:w="6959"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межбюджетные трансферты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559"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992"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540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34380,00</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D66C7">
        <w:trPr>
          <w:trHeight w:val="630"/>
        </w:trPr>
        <w:tc>
          <w:tcPr>
            <w:tcW w:w="6959"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Всего расходов:</w:t>
            </w:r>
          </w:p>
        </w:tc>
        <w:tc>
          <w:tcPr>
            <w:tcW w:w="1276" w:type="dxa"/>
            <w:shd w:val="clear" w:color="auto" w:fill="auto"/>
            <w:noWrap/>
            <w:vAlign w:val="bottom"/>
            <w:hideMark/>
          </w:tcPr>
          <w:p w:rsidR="001F1B68" w:rsidRPr="00E33A4F" w:rsidRDefault="001F1B68" w:rsidP="00CC56B3">
            <w:pPr>
              <w:rPr>
                <w:rFonts w:ascii="Times New Roman" w:hAnsi="Times New Roman"/>
                <w:b/>
                <w:bCs/>
                <w:color w:val="FFFFFF"/>
                <w:sz w:val="16"/>
                <w:szCs w:val="16"/>
              </w:rPr>
            </w:pPr>
            <w:r w:rsidRPr="00E33A4F">
              <w:rPr>
                <w:rFonts w:ascii="Times New Roman" w:hAnsi="Times New Roman"/>
                <w:b/>
                <w:bCs/>
                <w:color w:val="FFFFFF"/>
                <w:sz w:val="16"/>
                <w:szCs w:val="16"/>
              </w:rPr>
              <w:t> </w:t>
            </w:r>
          </w:p>
        </w:tc>
        <w:tc>
          <w:tcPr>
            <w:tcW w:w="1559" w:type="dxa"/>
            <w:shd w:val="clear" w:color="auto" w:fill="auto"/>
            <w:noWrap/>
            <w:vAlign w:val="bottom"/>
            <w:hideMark/>
          </w:tcPr>
          <w:p w:rsidR="001F1B68" w:rsidRPr="00E33A4F" w:rsidRDefault="001F1B68" w:rsidP="00CC56B3">
            <w:pPr>
              <w:rPr>
                <w:rFonts w:ascii="Times New Roman" w:hAnsi="Times New Roman"/>
                <w:b/>
                <w:bCs/>
                <w:color w:val="FFFFFF"/>
                <w:sz w:val="16"/>
                <w:szCs w:val="16"/>
              </w:rPr>
            </w:pPr>
            <w:r w:rsidRPr="00E33A4F">
              <w:rPr>
                <w:rFonts w:ascii="Times New Roman" w:hAnsi="Times New Roman"/>
                <w:b/>
                <w:bCs/>
                <w:color w:val="FFFFFF"/>
                <w:sz w:val="16"/>
                <w:szCs w:val="16"/>
              </w:rPr>
              <w:t> </w:t>
            </w:r>
          </w:p>
        </w:tc>
        <w:tc>
          <w:tcPr>
            <w:tcW w:w="992" w:type="dxa"/>
            <w:shd w:val="clear" w:color="auto" w:fill="auto"/>
            <w:noWrap/>
            <w:vAlign w:val="bottom"/>
            <w:hideMark/>
          </w:tcPr>
          <w:p w:rsidR="001F1B68" w:rsidRPr="00E33A4F" w:rsidRDefault="001F1B68" w:rsidP="00CC56B3">
            <w:pPr>
              <w:rPr>
                <w:rFonts w:ascii="Times New Roman" w:hAnsi="Times New Roman"/>
                <w:b/>
                <w:bCs/>
                <w:color w:val="FFFFFF"/>
                <w:sz w:val="16"/>
                <w:szCs w:val="16"/>
              </w:rPr>
            </w:pPr>
            <w:r w:rsidRPr="00E33A4F">
              <w:rPr>
                <w:rFonts w:ascii="Times New Roman" w:hAnsi="Times New Roman"/>
                <w:b/>
                <w:bCs/>
                <w:color w:val="FFFFFF"/>
                <w:sz w:val="16"/>
                <w:szCs w:val="16"/>
              </w:rPr>
              <w:t> </w:t>
            </w:r>
          </w:p>
        </w:tc>
        <w:tc>
          <w:tcPr>
            <w:tcW w:w="1560" w:type="dxa"/>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16 241 702,51</w:t>
            </w:r>
          </w:p>
        </w:tc>
        <w:tc>
          <w:tcPr>
            <w:tcW w:w="1134" w:type="dxa"/>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15 216 716,24</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93,69</w:t>
            </w:r>
          </w:p>
        </w:tc>
      </w:tr>
    </w:tbl>
    <w:p w:rsidR="001F1B68" w:rsidRPr="00E33A4F" w:rsidRDefault="001F1B68" w:rsidP="001F1B68">
      <w:pPr>
        <w:pStyle w:val="aa"/>
        <w:tabs>
          <w:tab w:val="left" w:pos="-360"/>
        </w:tabs>
        <w:jc w:val="right"/>
        <w:rPr>
          <w:sz w:val="16"/>
          <w:szCs w:val="16"/>
        </w:rPr>
      </w:pPr>
    </w:p>
    <w:p w:rsidR="001F1B68" w:rsidRPr="00E33A4F" w:rsidRDefault="001F1B68" w:rsidP="001F1B68">
      <w:pPr>
        <w:pStyle w:val="aa"/>
        <w:tabs>
          <w:tab w:val="left" w:pos="-360"/>
        </w:tabs>
        <w:jc w:val="right"/>
        <w:rPr>
          <w:sz w:val="16"/>
          <w:szCs w:val="16"/>
        </w:rPr>
      </w:pPr>
      <w:r w:rsidRPr="00E33A4F">
        <w:rPr>
          <w:sz w:val="16"/>
          <w:szCs w:val="16"/>
        </w:rPr>
        <w:t xml:space="preserve">                                                                                                                                                                      УТВЕРЖДЕН                                                                           Решением Собрания депутатов                                                                                                                          </w:t>
      </w:r>
    </w:p>
    <w:p w:rsidR="001F1B68" w:rsidRPr="00E33A4F" w:rsidRDefault="001F1B68" w:rsidP="001F1B68">
      <w:pPr>
        <w:pStyle w:val="aa"/>
        <w:tabs>
          <w:tab w:val="left" w:pos="-360"/>
        </w:tabs>
        <w:jc w:val="right"/>
        <w:rPr>
          <w:sz w:val="16"/>
          <w:szCs w:val="16"/>
        </w:rPr>
      </w:pPr>
      <w:r w:rsidRPr="00E33A4F">
        <w:rPr>
          <w:sz w:val="16"/>
          <w:szCs w:val="16"/>
        </w:rPr>
        <w:t xml:space="preserve"> МО "Бирофельдского сельского поселения "                                                                                     </w:t>
      </w:r>
    </w:p>
    <w:p w:rsidR="001F1B68" w:rsidRPr="00E33A4F" w:rsidRDefault="001F1B68" w:rsidP="001F1B68">
      <w:pPr>
        <w:pStyle w:val="aa"/>
        <w:tabs>
          <w:tab w:val="left" w:pos="-360"/>
        </w:tabs>
        <w:jc w:val="right"/>
        <w:rPr>
          <w:sz w:val="16"/>
          <w:szCs w:val="16"/>
        </w:rPr>
      </w:pPr>
      <w:r w:rsidRPr="00E33A4F">
        <w:rPr>
          <w:sz w:val="16"/>
          <w:szCs w:val="16"/>
        </w:rPr>
        <w:t>Биробиджанского МР ЕАО от  г  №</w:t>
      </w:r>
    </w:p>
    <w:p w:rsidR="001F1B68" w:rsidRPr="00E33A4F" w:rsidRDefault="001F1B68" w:rsidP="001F1B68">
      <w:pPr>
        <w:pStyle w:val="aa"/>
        <w:tabs>
          <w:tab w:val="left" w:pos="-360"/>
        </w:tabs>
        <w:jc w:val="right"/>
        <w:rPr>
          <w:sz w:val="16"/>
          <w:szCs w:val="16"/>
        </w:rPr>
      </w:pPr>
    </w:p>
    <w:p w:rsidR="001F1B68" w:rsidRPr="00E33A4F" w:rsidRDefault="001F1B68" w:rsidP="001F1B68">
      <w:pPr>
        <w:pStyle w:val="aa"/>
        <w:tabs>
          <w:tab w:val="left" w:pos="-360"/>
        </w:tabs>
        <w:jc w:val="center"/>
        <w:rPr>
          <w:sz w:val="16"/>
          <w:szCs w:val="16"/>
        </w:rPr>
      </w:pPr>
      <w:r w:rsidRPr="00E33A4F">
        <w:rPr>
          <w:sz w:val="16"/>
          <w:szCs w:val="16"/>
        </w:rPr>
        <w:t>Отчет об исполнении бюджета Бирофельдского сельского поселения Биробиджанского муниципального района Еврейской автономной области за   2022 года</w:t>
      </w:r>
    </w:p>
    <w:p w:rsidR="001F1B68" w:rsidRPr="00E33A4F" w:rsidRDefault="001F1B68" w:rsidP="001F1B68">
      <w:pPr>
        <w:pStyle w:val="aa"/>
        <w:tabs>
          <w:tab w:val="left" w:pos="-360"/>
        </w:tabs>
        <w:jc w:val="center"/>
        <w:rPr>
          <w:sz w:val="16"/>
          <w:szCs w:val="16"/>
        </w:rPr>
      </w:pPr>
      <w:r w:rsidRPr="00E33A4F">
        <w:rPr>
          <w:sz w:val="16"/>
          <w:szCs w:val="16"/>
        </w:rPr>
        <w:t>Расходы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2022год</w:t>
      </w:r>
    </w:p>
    <w:p w:rsidR="001F1B68" w:rsidRPr="00E33A4F" w:rsidRDefault="001F1B68" w:rsidP="001F1B68">
      <w:pPr>
        <w:pStyle w:val="aa"/>
        <w:tabs>
          <w:tab w:val="left" w:pos="-360"/>
        </w:tabs>
        <w:jc w:val="right"/>
        <w:rPr>
          <w:sz w:val="16"/>
          <w:szCs w:val="16"/>
        </w:rPr>
      </w:pPr>
      <w:r w:rsidRPr="00E33A4F">
        <w:rPr>
          <w:sz w:val="16"/>
          <w:szCs w:val="16"/>
        </w:rPr>
        <w:t>(руб.)</w:t>
      </w:r>
    </w:p>
    <w:tbl>
      <w:tblPr>
        <w:tblW w:w="14614" w:type="dxa"/>
        <w:tblInd w:w="95" w:type="dxa"/>
        <w:tblLayout w:type="fixed"/>
        <w:tblLook w:val="04A0"/>
      </w:tblPr>
      <w:tblGrid>
        <w:gridCol w:w="7951"/>
        <w:gridCol w:w="2268"/>
        <w:gridCol w:w="1276"/>
        <w:gridCol w:w="1276"/>
        <w:gridCol w:w="992"/>
        <w:gridCol w:w="851"/>
      </w:tblGrid>
      <w:tr w:rsidR="001F1B68" w:rsidRPr="00E33A4F" w:rsidTr="00BD66C7">
        <w:trPr>
          <w:trHeight w:val="20"/>
        </w:trPr>
        <w:tc>
          <w:tcPr>
            <w:tcW w:w="7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Наименование</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lang w:val="ru-RU"/>
              </w:rPr>
            </w:pPr>
            <w:r w:rsidRPr="00E33A4F">
              <w:rPr>
                <w:rFonts w:ascii="Times New Roman" w:hAnsi="Times New Roman"/>
                <w:sz w:val="16"/>
                <w:szCs w:val="16"/>
                <w:lang w:val="ru-RU"/>
              </w:rPr>
              <w:t>Утверждена бюджетная роспись на   2022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 xml:space="preserve">Исполнено за        2022 г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Процент исполнения</w:t>
            </w:r>
          </w:p>
        </w:tc>
      </w:tr>
      <w:tr w:rsidR="001F1B68" w:rsidRPr="00E33A4F" w:rsidTr="00BD66C7">
        <w:trPr>
          <w:trHeight w:val="20"/>
        </w:trPr>
        <w:tc>
          <w:tcPr>
            <w:tcW w:w="7951" w:type="dxa"/>
            <w:vMerge/>
            <w:tcBorders>
              <w:top w:val="single" w:sz="4" w:space="0" w:color="auto"/>
              <w:left w:val="single" w:sz="4" w:space="0" w:color="auto"/>
              <w:bottom w:val="single" w:sz="4" w:space="0" w:color="auto"/>
              <w:right w:val="single" w:sz="4" w:space="0" w:color="auto"/>
            </w:tcBorders>
            <w:vAlign w:val="center"/>
            <w:hideMark/>
          </w:tcPr>
          <w:p w:rsidR="001F1B68" w:rsidRPr="00E33A4F" w:rsidRDefault="001F1B68" w:rsidP="00CC56B3">
            <w:pPr>
              <w:rPr>
                <w:rFonts w:ascii="Times New Roman" w:hAnsi="Times New Roman"/>
                <w:sz w:val="16"/>
                <w:szCs w:val="16"/>
              </w:rPr>
            </w:pPr>
          </w:p>
        </w:tc>
        <w:tc>
          <w:tcPr>
            <w:tcW w:w="2268"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ЦСР</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1B68" w:rsidRPr="00E33A4F" w:rsidRDefault="001F1B68" w:rsidP="00CC56B3">
            <w:pPr>
              <w:rPr>
                <w:rFonts w:ascii="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1B68" w:rsidRPr="00E33A4F" w:rsidRDefault="001F1B68" w:rsidP="00CC56B3">
            <w:pPr>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1B68" w:rsidRPr="00E33A4F" w:rsidRDefault="001F1B68" w:rsidP="00CC56B3">
            <w:pPr>
              <w:rPr>
                <w:rFonts w:ascii="Times New Roman" w:hAnsi="Times New Roman"/>
                <w:sz w:val="16"/>
                <w:szCs w:val="16"/>
              </w:rPr>
            </w:pP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w:t>
            </w:r>
          </w:p>
        </w:tc>
        <w:tc>
          <w:tcPr>
            <w:tcW w:w="2268" w:type="dxa"/>
            <w:tcBorders>
              <w:top w:val="nil"/>
              <w:left w:val="nil"/>
              <w:bottom w:val="single" w:sz="4" w:space="0" w:color="auto"/>
              <w:right w:val="single" w:sz="4" w:space="0" w:color="auto"/>
            </w:tcBorders>
            <w:shd w:val="clear" w:color="auto" w:fill="auto"/>
            <w:noWrap/>
            <w:vAlign w:val="bottom"/>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w:t>
            </w:r>
          </w:p>
        </w:tc>
        <w:tc>
          <w:tcPr>
            <w:tcW w:w="1276" w:type="dxa"/>
            <w:tcBorders>
              <w:top w:val="nil"/>
              <w:left w:val="nil"/>
              <w:bottom w:val="single" w:sz="4" w:space="0" w:color="auto"/>
              <w:right w:val="single" w:sz="4" w:space="0" w:color="auto"/>
            </w:tcBorders>
            <w:shd w:val="clear" w:color="auto" w:fill="auto"/>
            <w:noWrap/>
            <w:vAlign w:val="bottom"/>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w:t>
            </w:r>
          </w:p>
        </w:tc>
        <w:tc>
          <w:tcPr>
            <w:tcW w:w="992" w:type="dxa"/>
            <w:tcBorders>
              <w:top w:val="nil"/>
              <w:left w:val="nil"/>
              <w:bottom w:val="single" w:sz="4" w:space="0" w:color="auto"/>
              <w:right w:val="single" w:sz="4" w:space="0" w:color="auto"/>
            </w:tcBorders>
            <w:shd w:val="clear" w:color="auto" w:fill="auto"/>
            <w:noWrap/>
            <w:vAlign w:val="bottom"/>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«Пожарная безопасность на территории МО "Бирофельдское сельское поселение» на 2021-2025 годы"</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02 0 00 00000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549 446,95</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260 122,40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47,34</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 xml:space="preserve">Мероприятие "Проведение мероприятий по ограничению доступа огня к жилой части Бирофельдского сельского поселения" </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549446,95</w:t>
            </w:r>
          </w:p>
        </w:tc>
        <w:tc>
          <w:tcPr>
            <w:tcW w:w="992" w:type="dxa"/>
            <w:tcBorders>
              <w:top w:val="nil"/>
              <w:left w:val="single" w:sz="4" w:space="0" w:color="auto"/>
              <w:bottom w:val="single" w:sz="4" w:space="0" w:color="auto"/>
              <w:right w:val="nil"/>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260122,40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47,34</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Мероприятия по ограничению доступа огня к жилой части  сельского поселения</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02 0 02 70000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469 446,95</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180 122,40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38,37</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02 0 02 70000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469 446,95</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180 122,40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38,37</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02 0 02 70000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469 446,95</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180 122,40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38,37</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02 0 02 70000</w:t>
            </w:r>
          </w:p>
        </w:tc>
        <w:tc>
          <w:tcPr>
            <w:tcW w:w="1276" w:type="dxa"/>
            <w:tcBorders>
              <w:top w:val="nil"/>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80 000,00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02 0 02 70000</w:t>
            </w:r>
          </w:p>
        </w:tc>
        <w:tc>
          <w:tcPr>
            <w:tcW w:w="1276" w:type="dxa"/>
            <w:tcBorders>
              <w:top w:val="nil"/>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80 000,00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i/>
                <w:iCs/>
                <w:sz w:val="16"/>
                <w:szCs w:val="16"/>
                <w:lang w:val="ru-RU"/>
              </w:rPr>
            </w:pPr>
            <w:r w:rsidRPr="00E33A4F">
              <w:rPr>
                <w:rFonts w:ascii="Times New Roman" w:hAnsi="Times New Roman"/>
                <w:i/>
                <w:iCs/>
                <w:sz w:val="16"/>
                <w:szCs w:val="16"/>
                <w:lang w:val="ru-RU"/>
              </w:rPr>
              <w:t>Муниципальная программа"Благоустройство территории МО "Бирофельдское сельское поселение" на 2021-2025 годы"</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03 0 00 00000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511 259,15</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471 279,32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92,18</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"Совершенствование системы уличного освещения"</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51 553,13</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34 640,45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67,19</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Совершенствование системы уличного освещения</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51 553,13</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34 640,45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67,19</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51 553,13</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34 640,45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67,19</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51 553,13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34640,45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67,19</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"Организация и содержание мест захоронений"</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03 0 02 00000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Организация и содержание мест захоронений</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03 0 02 70520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03 0 02 70520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03 0 02 70520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212 206,02</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212206,02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"Прочие мероприятия по благоустройству"</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247 500,00</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224 432,85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90,68</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Прочие мероприятия по благоустройству</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247 500,00</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224 432,85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90,68</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210 000,00</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186 932,85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89,02</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186932,85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89,02</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37 500,00</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37 500,00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37 500,00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37500,00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"Культура МО "Бирофельдское сельское поселение" на 2021-2025 годы</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04 0 00 00000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9 327 293,35</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9 155 631,99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98,16</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04 0 01 00000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1 520 377,27</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1 492 396,47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98,16</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1 520 377,27</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 xml:space="preserve">1 492 </w:t>
            </w:r>
            <w:r w:rsidRPr="00E33A4F">
              <w:rPr>
                <w:rFonts w:ascii="Times New Roman" w:hAnsi="Times New Roman"/>
                <w:sz w:val="16"/>
                <w:szCs w:val="16"/>
              </w:rPr>
              <w:lastRenderedPageBreak/>
              <w:t>396,47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lastRenderedPageBreak/>
              <w:t>98,16</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998 377,27</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998 377,27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казенных учреждений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998 377,27</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998 377,27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522 000,00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494 019,20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94,64</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522 000,00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494 019,20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94,64</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04 0 02 00000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7 559 223,67</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7 415 543,11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98,10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деятельности (оказание услуг) муниципальных казеных  учреждений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7 559 223,67</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7 415 543,11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98,10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4 138 974,74</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4 138 974,74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казенных учреждений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4 138 974,74</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4 138 974,74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3 388 518,93</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3 244 838,37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95,76</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3 388 518,93</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3 244 838,37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95,76</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31 730,00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31 730,00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31 730,00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31 730,00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"Мероприятия в сфере культуры"</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04 0 03 00000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Организация и проведение мероприятий в сфере культуры</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04 0 03 21050</w:t>
            </w:r>
          </w:p>
        </w:tc>
        <w:tc>
          <w:tcPr>
            <w:tcW w:w="1276" w:type="dxa"/>
            <w:tcBorders>
              <w:top w:val="nil"/>
              <w:left w:val="single" w:sz="4" w:space="0" w:color="auto"/>
              <w:bottom w:val="single" w:sz="4" w:space="0" w:color="auto"/>
              <w:right w:val="nil"/>
            </w:tcBorders>
            <w:shd w:val="clear" w:color="000000" w:fill="FFFFFF"/>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04 0 03 21050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04 0 03 21050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3 310,00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3310,00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"Текущий ремонт объектов культурного наследия"</w:t>
            </w:r>
          </w:p>
        </w:tc>
        <w:tc>
          <w:tcPr>
            <w:tcW w:w="2268"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04 0 04 00000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Сохранение объектов культурного наследия</w:t>
            </w:r>
          </w:p>
        </w:tc>
        <w:tc>
          <w:tcPr>
            <w:tcW w:w="2268"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04 0 04 21010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04 0 04 21010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04 0 04 21010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4 382,41</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4382,41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 в рамках Государственной программы Еврейской автономной области «Культура Еврейской автономной области»</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05 R4670</w:t>
            </w:r>
          </w:p>
        </w:tc>
        <w:tc>
          <w:tcPr>
            <w:tcW w:w="1276" w:type="dxa"/>
            <w:tcBorders>
              <w:top w:val="nil"/>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05 R4670</w:t>
            </w:r>
          </w:p>
        </w:tc>
        <w:tc>
          <w:tcPr>
            <w:tcW w:w="1276" w:type="dxa"/>
            <w:tcBorders>
              <w:top w:val="nil"/>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05 R4670</w:t>
            </w:r>
          </w:p>
        </w:tc>
        <w:tc>
          <w:tcPr>
            <w:tcW w:w="1276" w:type="dxa"/>
            <w:tcBorders>
              <w:top w:val="nil"/>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05 R4670</w:t>
            </w:r>
          </w:p>
        </w:tc>
        <w:tc>
          <w:tcPr>
            <w:tcW w:w="1276" w:type="dxa"/>
            <w:tcBorders>
              <w:top w:val="nil"/>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240 000,00</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240000,00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2268" w:type="dxa"/>
            <w:tcBorders>
              <w:top w:val="nil"/>
              <w:left w:val="single" w:sz="4" w:space="0" w:color="auto"/>
              <w:bottom w:val="nil"/>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05 0 00 00000</w:t>
            </w:r>
          </w:p>
        </w:tc>
        <w:tc>
          <w:tcPr>
            <w:tcW w:w="1276" w:type="dxa"/>
            <w:tcBorders>
              <w:top w:val="nil"/>
              <w:left w:val="single" w:sz="4" w:space="0" w:color="auto"/>
              <w:bottom w:val="nil"/>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Мероприятие "Физкультурно-спортивные мероприятия"</w:t>
            </w:r>
          </w:p>
        </w:tc>
        <w:tc>
          <w:tcPr>
            <w:tcW w:w="2268" w:type="dxa"/>
            <w:tcBorders>
              <w:top w:val="single" w:sz="4" w:space="0" w:color="auto"/>
              <w:left w:val="single" w:sz="4" w:space="0" w:color="auto"/>
              <w:bottom w:val="nil"/>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05 0 04 00000</w:t>
            </w:r>
          </w:p>
        </w:tc>
        <w:tc>
          <w:tcPr>
            <w:tcW w:w="1276" w:type="dxa"/>
            <w:tcBorders>
              <w:top w:val="single" w:sz="4" w:space="0" w:color="auto"/>
              <w:left w:val="single" w:sz="4" w:space="0" w:color="auto"/>
              <w:bottom w:val="nil"/>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Организация и проведение физкультурных и спортивных мероприятий</w:t>
            </w:r>
          </w:p>
        </w:tc>
        <w:tc>
          <w:tcPr>
            <w:tcW w:w="2268" w:type="dxa"/>
            <w:tcBorders>
              <w:top w:val="single" w:sz="4" w:space="0" w:color="auto"/>
              <w:left w:val="nil"/>
              <w:bottom w:val="nil"/>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05 0 04 22320</w:t>
            </w:r>
          </w:p>
        </w:tc>
        <w:tc>
          <w:tcPr>
            <w:tcW w:w="1276" w:type="dxa"/>
            <w:tcBorders>
              <w:top w:val="single" w:sz="4" w:space="0" w:color="auto"/>
              <w:left w:val="single" w:sz="4" w:space="0" w:color="auto"/>
              <w:bottom w:val="nil"/>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nil"/>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05 0 04 22320</w:t>
            </w:r>
          </w:p>
        </w:tc>
        <w:tc>
          <w:tcPr>
            <w:tcW w:w="1276" w:type="dxa"/>
            <w:tcBorders>
              <w:top w:val="single" w:sz="4" w:space="0" w:color="auto"/>
              <w:left w:val="single" w:sz="4" w:space="0" w:color="auto"/>
              <w:bottom w:val="nil"/>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nil"/>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05 0 04 22320</w:t>
            </w:r>
          </w:p>
        </w:tc>
        <w:tc>
          <w:tcPr>
            <w:tcW w:w="1276" w:type="dxa"/>
            <w:tcBorders>
              <w:top w:val="single" w:sz="4" w:space="0" w:color="auto"/>
              <w:left w:val="single" w:sz="4" w:space="0" w:color="auto"/>
              <w:bottom w:val="nil"/>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6 550,85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2268" w:type="dxa"/>
            <w:tcBorders>
              <w:top w:val="single" w:sz="4" w:space="0" w:color="auto"/>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06 0 00 00000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06 0 02 00000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Информационная, консультативная и имущественная поддержка субъектов малого и среднего предпринимательства</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06 0 02 10390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06 0 02 10390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06 0 02 10390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08 0 00 00000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992"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09 0 00 00000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B68" w:rsidRPr="00E33A4F" w:rsidRDefault="001F1B68" w:rsidP="00CC56B3">
            <w:pPr>
              <w:jc w:val="both"/>
              <w:rPr>
                <w:rFonts w:ascii="Times New Roman" w:hAnsi="Times New Roman"/>
                <w:sz w:val="16"/>
                <w:szCs w:val="16"/>
                <w:lang w:val="ru-RU"/>
              </w:rPr>
            </w:pPr>
            <w:r w:rsidRPr="00E33A4F">
              <w:rPr>
                <w:rFonts w:ascii="Times New Roman" w:hAnsi="Times New Roman"/>
                <w:sz w:val="16"/>
                <w:szCs w:val="16"/>
                <w:lang w:val="ru-RU"/>
              </w:rPr>
              <w:t>Организационное и методическое обеспечение деятельности по профилактике преступлений и правонарушений</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992"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10 0 00 00000</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778 945,87</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778 945,87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Мероприятие «Благоустройство наиболее посещаемых территорий общего пользования (общественные территории)»</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10 0 02 00000</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Благоустройство  территорий общего пользования (общественные территории)</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10 0 02 71000</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10 0 02 71000</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10 0 02 71000</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240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262 045,87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Федеральный проект «Формирование комфортной городской среды"</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10 0 F2 00000</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Реализация программ формирования современной городской среды</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 xml:space="preserve">10 0 F2 55550 </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 xml:space="preserve">10 0 F2 55550 </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 xml:space="preserve">10 0 F2 55550 </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240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516 900,00</w:t>
            </w:r>
          </w:p>
        </w:tc>
        <w:tc>
          <w:tcPr>
            <w:tcW w:w="992"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516900,00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5 064 206,34</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4 541 185,81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89,67</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4 496 483,56</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4 094 679,03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91,06</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3 378 806,44</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3 018 749,07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89,34</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3 378 806,44</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3 018 749,07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89,34</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120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3 378 806,44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3018749,07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89,34</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функций органов местного самоуправления</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1 117 677,12</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1 075 929,96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96,26</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1 117 677,12</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1 075 929,96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96,26</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1 117 677,12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1075929,96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96,26</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#ДЕЛ/0!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#ДЕЛ/0!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Осуществление отдельных полномочий Российской Федерации и государственных полномочий Еврейской автономной области</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180 000,00</w:t>
            </w:r>
          </w:p>
        </w:tc>
        <w:tc>
          <w:tcPr>
            <w:tcW w:w="992" w:type="dxa"/>
            <w:tcBorders>
              <w:top w:val="nil"/>
              <w:left w:val="nil"/>
              <w:bottom w:val="single" w:sz="4" w:space="0" w:color="auto"/>
              <w:right w:val="single" w:sz="4" w:space="0" w:color="auto"/>
            </w:tcBorders>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180 000,00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2268"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73 2 00 02100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73 2 00 02100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73 2 00 02100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10 500,00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10500,00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E33A4F">
              <w:rPr>
                <w:rFonts w:ascii="Times New Roman" w:hAnsi="Times New Roman"/>
                <w:sz w:val="16"/>
                <w:szCs w:val="16"/>
              </w:rPr>
              <w:t>законодательства об административных правонарушениях</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73 2 00 21270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3000,00</w:t>
            </w:r>
          </w:p>
        </w:tc>
        <w:tc>
          <w:tcPr>
            <w:tcW w:w="992"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E33A4F">
              <w:rPr>
                <w:rFonts w:ascii="Times New Roman" w:hAnsi="Times New Roman"/>
                <w:sz w:val="16"/>
                <w:szCs w:val="16"/>
              </w:rPr>
              <w:t>законодательства об административных правонарушениях</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73 2 00 21270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73 2 00 21270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992" w:type="dxa"/>
            <w:tcBorders>
              <w:top w:val="nil"/>
              <w:left w:val="nil"/>
              <w:bottom w:val="single" w:sz="4" w:space="0" w:color="auto"/>
              <w:right w:val="single" w:sz="4" w:space="0" w:color="auto"/>
            </w:tcBorders>
            <w:shd w:val="clear" w:color="auto" w:fill="auto"/>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первичного воинского учета на территориях, где отсутствуют военные комиссариаты</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166 500,00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157 220,37</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157 220,37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120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157 220,37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157220,37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9 279,63</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9279,63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9 279,63</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9279,63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2268"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387 722,78</w:t>
            </w:r>
          </w:p>
        </w:tc>
        <w:tc>
          <w:tcPr>
            <w:tcW w:w="992" w:type="dxa"/>
            <w:tcBorders>
              <w:top w:val="nil"/>
              <w:left w:val="nil"/>
              <w:bottom w:val="single" w:sz="4" w:space="0" w:color="auto"/>
              <w:right w:val="single" w:sz="4" w:space="0" w:color="auto"/>
            </w:tcBorders>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266 506,78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68,74</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функций органов местного самоуправления</w:t>
            </w:r>
          </w:p>
        </w:tc>
        <w:tc>
          <w:tcPr>
            <w:tcW w:w="2268"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59 842,00</w:t>
            </w:r>
          </w:p>
        </w:tc>
        <w:tc>
          <w:tcPr>
            <w:tcW w:w="992" w:type="dxa"/>
            <w:tcBorders>
              <w:top w:val="nil"/>
              <w:left w:val="nil"/>
              <w:bottom w:val="single" w:sz="4" w:space="0" w:color="auto"/>
              <w:right w:val="single" w:sz="4" w:space="0" w:color="auto"/>
            </w:tcBorders>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38 626,00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64,55</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55 300,00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34 084,00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61,63</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55 300,00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34084,00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61,63</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4 542,00</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4 542,00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2268"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4 542,00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4542,00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Доплаты к пенсиям муниципальным служащим</w:t>
            </w:r>
          </w:p>
        </w:tc>
        <w:tc>
          <w:tcPr>
            <w:tcW w:w="2268" w:type="dxa"/>
            <w:tcBorders>
              <w:top w:val="nil"/>
              <w:left w:val="single" w:sz="4" w:space="0" w:color="auto"/>
              <w:bottom w:val="nil"/>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992" w:type="dxa"/>
            <w:tcBorders>
              <w:top w:val="nil"/>
              <w:left w:val="nil"/>
              <w:bottom w:val="single" w:sz="4" w:space="0" w:color="auto"/>
              <w:right w:val="single" w:sz="4" w:space="0" w:color="auto"/>
            </w:tcBorders>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Социальное обеспечение и иные выплаты населению</w:t>
            </w:r>
          </w:p>
        </w:tc>
        <w:tc>
          <w:tcPr>
            <w:tcW w:w="2268" w:type="dxa"/>
            <w:tcBorders>
              <w:top w:val="single" w:sz="4" w:space="0" w:color="auto"/>
              <w:left w:val="single" w:sz="4" w:space="0" w:color="auto"/>
              <w:bottom w:val="nil"/>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300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992" w:type="dxa"/>
            <w:tcBorders>
              <w:top w:val="nil"/>
              <w:left w:val="nil"/>
              <w:bottom w:val="single" w:sz="4" w:space="0" w:color="auto"/>
              <w:right w:val="single" w:sz="4" w:space="0" w:color="auto"/>
            </w:tcBorders>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Публичные нормативные социальные выплаты гражданам</w:t>
            </w:r>
          </w:p>
        </w:tc>
        <w:tc>
          <w:tcPr>
            <w:tcW w:w="2268" w:type="dxa"/>
            <w:tcBorders>
              <w:top w:val="single" w:sz="4" w:space="0" w:color="auto"/>
              <w:left w:val="single" w:sz="4" w:space="0" w:color="auto"/>
              <w:bottom w:val="nil"/>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310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Содержание муниципального жилого фонда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1276" w:type="dxa"/>
            <w:tcBorders>
              <w:top w:val="nil"/>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13 147,23</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13 147,23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1276" w:type="dxa"/>
            <w:tcBorders>
              <w:top w:val="nil"/>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13 147,23</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13 147,23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1276" w:type="dxa"/>
            <w:tcBorders>
              <w:top w:val="nil"/>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nil"/>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13 147,23</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13 147,23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Мероприятия, связанные с регистрацией прав и кадастрового учета недвижимости</w:t>
            </w:r>
          </w:p>
        </w:tc>
        <w:tc>
          <w:tcPr>
            <w:tcW w:w="2268"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73 3 00 20000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100 000,00</w:t>
            </w:r>
          </w:p>
        </w:tc>
        <w:tc>
          <w:tcPr>
            <w:tcW w:w="992" w:type="dxa"/>
            <w:tcBorders>
              <w:top w:val="nil"/>
              <w:left w:val="nil"/>
              <w:bottom w:val="single" w:sz="4" w:space="0" w:color="auto"/>
              <w:right w:val="single" w:sz="4" w:space="0" w:color="auto"/>
            </w:tcBorders>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73 3 00 20000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100 000,00</w:t>
            </w:r>
          </w:p>
        </w:tc>
        <w:tc>
          <w:tcPr>
            <w:tcW w:w="992" w:type="dxa"/>
            <w:tcBorders>
              <w:top w:val="nil"/>
              <w:left w:val="nil"/>
              <w:bottom w:val="single" w:sz="4" w:space="0" w:color="auto"/>
              <w:right w:val="single" w:sz="4" w:space="0" w:color="auto"/>
            </w:tcBorders>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73 3 00 20000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100 000,00</w:t>
            </w:r>
          </w:p>
        </w:tc>
        <w:tc>
          <w:tcPr>
            <w:tcW w:w="992"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268"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73 3 00 40834</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88 353,55</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88 353,55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73 3 00 40834</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88 353,55</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88 353,55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268"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73 3 00 40834</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88 353,55</w:t>
            </w:r>
          </w:p>
        </w:tc>
        <w:tc>
          <w:tcPr>
            <w:tcW w:w="992" w:type="dxa"/>
            <w:tcBorders>
              <w:top w:val="nil"/>
              <w:left w:val="single" w:sz="4" w:space="0" w:color="auto"/>
              <w:bottom w:val="single" w:sz="4" w:space="0" w:color="auto"/>
              <w:right w:val="nil"/>
            </w:tcBorders>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88 353,55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2268" w:type="dxa"/>
            <w:tcBorders>
              <w:top w:val="nil"/>
              <w:left w:val="single" w:sz="4" w:space="0" w:color="auto"/>
              <w:bottom w:val="nil"/>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nil"/>
            </w:tcBorders>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Межбюджетные трансферты</w:t>
            </w:r>
          </w:p>
        </w:tc>
        <w:tc>
          <w:tcPr>
            <w:tcW w:w="2268" w:type="dxa"/>
            <w:tcBorders>
              <w:top w:val="single" w:sz="4" w:space="0" w:color="auto"/>
              <w:left w:val="single" w:sz="4" w:space="0" w:color="auto"/>
              <w:bottom w:val="nil"/>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992" w:type="dxa"/>
            <w:tcBorders>
              <w:top w:val="nil"/>
              <w:left w:val="nil"/>
              <w:bottom w:val="single" w:sz="4" w:space="0" w:color="auto"/>
              <w:right w:val="single" w:sz="4" w:space="0" w:color="auto"/>
            </w:tcBorders>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межбюджетные трансферты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1276" w:type="dxa"/>
            <w:tcBorders>
              <w:top w:val="nil"/>
              <w:left w:val="nil"/>
              <w:bottom w:val="single" w:sz="4" w:space="0" w:color="auto"/>
              <w:right w:val="nil"/>
            </w:tcBorders>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540</w:t>
            </w:r>
          </w:p>
        </w:tc>
        <w:tc>
          <w:tcPr>
            <w:tcW w:w="1276" w:type="dxa"/>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34 380,00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34380,00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D66C7">
        <w:trPr>
          <w:trHeight w:val="20"/>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rsidR="001F1B68" w:rsidRPr="00E33A4F" w:rsidRDefault="001F1B68" w:rsidP="00CC56B3">
            <w:pPr>
              <w:ind w:left="-521"/>
              <w:rPr>
                <w:rFonts w:ascii="Times New Roman" w:hAnsi="Times New Roman"/>
                <w:sz w:val="16"/>
                <w:szCs w:val="16"/>
              </w:rPr>
            </w:pPr>
            <w:r w:rsidRPr="00E33A4F">
              <w:rPr>
                <w:rFonts w:ascii="Times New Roman" w:hAnsi="Times New Roman"/>
                <w:sz w:val="16"/>
                <w:szCs w:val="16"/>
              </w:rPr>
              <w:t>Всего расходов:</w:t>
            </w:r>
          </w:p>
        </w:tc>
        <w:tc>
          <w:tcPr>
            <w:tcW w:w="2268" w:type="dxa"/>
            <w:tcBorders>
              <w:top w:val="nil"/>
              <w:left w:val="nil"/>
              <w:bottom w:val="single" w:sz="8" w:space="0" w:color="auto"/>
              <w:right w:val="nil"/>
            </w:tcBorders>
            <w:shd w:val="clear" w:color="auto" w:fill="auto"/>
            <w:noWrap/>
            <w:vAlign w:val="bottom"/>
            <w:hideMark/>
          </w:tcPr>
          <w:p w:rsidR="001F1B68" w:rsidRPr="00E33A4F" w:rsidRDefault="001F1B68" w:rsidP="00CC56B3">
            <w:pPr>
              <w:rPr>
                <w:rFonts w:ascii="Times New Roman" w:hAnsi="Times New Roman"/>
                <w:b/>
                <w:bCs/>
                <w:color w:val="FFFFFF"/>
                <w:sz w:val="16"/>
                <w:szCs w:val="16"/>
              </w:rPr>
            </w:pPr>
            <w:r w:rsidRPr="00E33A4F">
              <w:rPr>
                <w:rFonts w:ascii="Times New Roman" w:hAnsi="Times New Roman"/>
                <w:b/>
                <w:bCs/>
                <w:color w:val="FFFFFF"/>
                <w:sz w:val="16"/>
                <w:szCs w:val="16"/>
              </w:rPr>
              <w:t> </w:t>
            </w:r>
          </w:p>
        </w:tc>
        <w:tc>
          <w:tcPr>
            <w:tcW w:w="1276" w:type="dxa"/>
            <w:tcBorders>
              <w:top w:val="nil"/>
              <w:left w:val="nil"/>
              <w:bottom w:val="single" w:sz="8" w:space="0" w:color="auto"/>
              <w:right w:val="nil"/>
            </w:tcBorders>
            <w:shd w:val="clear" w:color="auto" w:fill="auto"/>
            <w:noWrap/>
            <w:vAlign w:val="bottom"/>
            <w:hideMark/>
          </w:tcPr>
          <w:p w:rsidR="001F1B68" w:rsidRPr="00E33A4F" w:rsidRDefault="001F1B68" w:rsidP="00CC56B3">
            <w:pPr>
              <w:rPr>
                <w:rFonts w:ascii="Times New Roman" w:hAnsi="Times New Roman"/>
                <w:b/>
                <w:bCs/>
                <w:color w:val="FFFFFF"/>
                <w:sz w:val="16"/>
                <w:szCs w:val="16"/>
              </w:rPr>
            </w:pPr>
            <w:r w:rsidRPr="00E33A4F">
              <w:rPr>
                <w:rFonts w:ascii="Times New Roman" w:hAnsi="Times New Roman"/>
                <w:b/>
                <w:bCs/>
                <w:color w:val="FFFFFF"/>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16 241 702,51</w:t>
            </w:r>
          </w:p>
        </w:tc>
        <w:tc>
          <w:tcPr>
            <w:tcW w:w="992" w:type="dxa"/>
            <w:tcBorders>
              <w:top w:val="nil"/>
              <w:left w:val="nil"/>
              <w:bottom w:val="single" w:sz="4" w:space="0" w:color="auto"/>
              <w:right w:val="single" w:sz="4" w:space="0" w:color="auto"/>
            </w:tcBorders>
            <w:shd w:val="clear" w:color="auto" w:fill="auto"/>
            <w:noWrap/>
            <w:vAlign w:val="bottom"/>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15 216 716,24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93,69</w:t>
            </w:r>
          </w:p>
        </w:tc>
      </w:tr>
    </w:tbl>
    <w:tbl>
      <w:tblPr>
        <w:tblpPr w:leftFromText="180" w:rightFromText="180" w:vertAnchor="text" w:horzAnchor="margin" w:tblpXSpec="center" w:tblpY="-11608"/>
        <w:tblW w:w="12200" w:type="dxa"/>
        <w:tblLook w:val="04A0"/>
      </w:tblPr>
      <w:tblGrid>
        <w:gridCol w:w="3227"/>
        <w:gridCol w:w="3544"/>
        <w:gridCol w:w="1701"/>
        <w:gridCol w:w="2268"/>
        <w:gridCol w:w="1460"/>
      </w:tblGrid>
      <w:tr w:rsidR="001F1B68" w:rsidRPr="00E33A4F" w:rsidTr="00CC56B3">
        <w:trPr>
          <w:trHeight w:val="375"/>
        </w:trPr>
        <w:tc>
          <w:tcPr>
            <w:tcW w:w="12200" w:type="dxa"/>
            <w:gridSpan w:val="5"/>
            <w:tcBorders>
              <w:top w:val="nil"/>
              <w:left w:val="nil"/>
              <w:bottom w:val="nil"/>
              <w:right w:val="nil"/>
            </w:tcBorders>
            <w:shd w:val="clear" w:color="auto" w:fill="auto"/>
            <w:noWrap/>
            <w:vAlign w:val="bottom"/>
            <w:hideMark/>
          </w:tcPr>
          <w:p w:rsidR="001F1B68" w:rsidRPr="00E33A4F" w:rsidRDefault="001F1B68" w:rsidP="00CC56B3">
            <w:pPr>
              <w:jc w:val="center"/>
              <w:rPr>
                <w:rFonts w:ascii="Times New Roman" w:hAnsi="Times New Roman"/>
                <w:b/>
                <w:bCs/>
                <w:color w:val="000000"/>
                <w:sz w:val="16"/>
                <w:szCs w:val="16"/>
              </w:rPr>
            </w:pPr>
            <w:r w:rsidRPr="00E33A4F">
              <w:rPr>
                <w:rFonts w:ascii="Times New Roman" w:hAnsi="Times New Roman"/>
                <w:b/>
                <w:bCs/>
                <w:color w:val="000000"/>
                <w:sz w:val="16"/>
                <w:szCs w:val="16"/>
              </w:rPr>
              <w:lastRenderedPageBreak/>
              <w:t xml:space="preserve">  </w:t>
            </w:r>
          </w:p>
          <w:p w:rsidR="001F1B68" w:rsidRPr="00E33A4F" w:rsidRDefault="001F1B68" w:rsidP="00CC56B3">
            <w:pPr>
              <w:jc w:val="center"/>
              <w:rPr>
                <w:rFonts w:ascii="Times New Roman" w:hAnsi="Times New Roman"/>
                <w:b/>
                <w:bCs/>
                <w:color w:val="000000"/>
                <w:sz w:val="16"/>
                <w:szCs w:val="16"/>
              </w:rPr>
            </w:pPr>
          </w:p>
        </w:tc>
      </w:tr>
      <w:tr w:rsidR="001F1B68" w:rsidRPr="00E33A4F" w:rsidTr="00CC56B3">
        <w:trPr>
          <w:trHeight w:val="1155"/>
        </w:trPr>
        <w:tc>
          <w:tcPr>
            <w:tcW w:w="12200" w:type="dxa"/>
            <w:gridSpan w:val="5"/>
            <w:tcBorders>
              <w:top w:val="nil"/>
              <w:left w:val="nil"/>
              <w:bottom w:val="single" w:sz="4" w:space="0" w:color="auto"/>
              <w:right w:val="nil"/>
            </w:tcBorders>
            <w:shd w:val="clear" w:color="auto" w:fill="auto"/>
            <w:vAlign w:val="bottom"/>
            <w:hideMark/>
          </w:tcPr>
          <w:p w:rsidR="001F1B68" w:rsidRPr="00E33A4F" w:rsidRDefault="001F1B68" w:rsidP="00CC56B3">
            <w:pPr>
              <w:rPr>
                <w:rFonts w:ascii="Times New Roman" w:hAnsi="Times New Roman"/>
                <w:b/>
                <w:bCs/>
                <w:color w:val="000000"/>
                <w:sz w:val="16"/>
                <w:szCs w:val="16"/>
                <w:lang w:val="ru-RU"/>
              </w:rPr>
            </w:pPr>
          </w:p>
          <w:p w:rsidR="001F1B68" w:rsidRPr="00E33A4F" w:rsidRDefault="001F1B68" w:rsidP="00CC56B3">
            <w:pPr>
              <w:ind w:right="785"/>
              <w:jc w:val="right"/>
              <w:rPr>
                <w:rFonts w:ascii="Times New Roman" w:hAnsi="Times New Roman"/>
                <w:bCs/>
                <w:color w:val="000000"/>
                <w:sz w:val="16"/>
                <w:szCs w:val="16"/>
                <w:lang w:val="ru-RU"/>
              </w:rPr>
            </w:pPr>
            <w:r w:rsidRPr="00E33A4F">
              <w:rPr>
                <w:rFonts w:ascii="Times New Roman" w:hAnsi="Times New Roman"/>
                <w:b/>
                <w:bCs/>
                <w:color w:val="000000"/>
                <w:sz w:val="16"/>
                <w:szCs w:val="16"/>
                <w:lang w:val="ru-RU"/>
              </w:rPr>
              <w:t xml:space="preserve">                                                                   </w:t>
            </w:r>
            <w:r w:rsidRPr="00E33A4F">
              <w:rPr>
                <w:rFonts w:ascii="Times New Roman" w:hAnsi="Times New Roman"/>
                <w:bCs/>
                <w:color w:val="000000"/>
                <w:sz w:val="16"/>
                <w:szCs w:val="16"/>
                <w:lang w:val="ru-RU"/>
              </w:rPr>
              <w:t xml:space="preserve">УТВЕРЖДЕН                                 </w:t>
            </w:r>
          </w:p>
          <w:p w:rsidR="001F1B68" w:rsidRPr="00E33A4F" w:rsidRDefault="001F1B68" w:rsidP="00CC56B3">
            <w:pPr>
              <w:ind w:right="785"/>
              <w:jc w:val="right"/>
              <w:rPr>
                <w:rFonts w:ascii="Times New Roman" w:hAnsi="Times New Roman"/>
                <w:bCs/>
                <w:color w:val="000000"/>
                <w:sz w:val="16"/>
                <w:szCs w:val="16"/>
                <w:lang w:val="ru-RU"/>
              </w:rPr>
            </w:pPr>
            <w:r w:rsidRPr="00E33A4F">
              <w:rPr>
                <w:rFonts w:ascii="Times New Roman" w:hAnsi="Times New Roman"/>
                <w:bCs/>
                <w:color w:val="000000"/>
                <w:sz w:val="16"/>
                <w:szCs w:val="16"/>
                <w:lang w:val="ru-RU"/>
              </w:rPr>
              <w:t xml:space="preserve">       решением Собрания депутатов</w:t>
            </w:r>
          </w:p>
          <w:p w:rsidR="001F1B68" w:rsidRPr="00E33A4F" w:rsidRDefault="001F1B68" w:rsidP="00CC56B3">
            <w:pPr>
              <w:ind w:right="785"/>
              <w:jc w:val="right"/>
              <w:rPr>
                <w:rFonts w:ascii="Times New Roman" w:hAnsi="Times New Roman"/>
                <w:bCs/>
                <w:color w:val="000000"/>
                <w:sz w:val="16"/>
                <w:szCs w:val="16"/>
                <w:lang w:val="ru-RU"/>
              </w:rPr>
            </w:pPr>
            <w:r w:rsidRPr="00E33A4F">
              <w:rPr>
                <w:rFonts w:ascii="Times New Roman" w:hAnsi="Times New Roman"/>
                <w:bCs/>
                <w:color w:val="000000"/>
                <w:sz w:val="16"/>
                <w:szCs w:val="16"/>
                <w:lang w:val="ru-RU"/>
              </w:rPr>
              <w:t xml:space="preserve"> МО "Бирофельдское сельское поселение" </w:t>
            </w:r>
          </w:p>
          <w:p w:rsidR="001F1B68" w:rsidRPr="00E33A4F" w:rsidRDefault="001F1B68" w:rsidP="00CC56B3">
            <w:pPr>
              <w:ind w:right="785"/>
              <w:jc w:val="right"/>
              <w:rPr>
                <w:rFonts w:ascii="Times New Roman" w:hAnsi="Times New Roman"/>
                <w:bCs/>
                <w:color w:val="000000"/>
                <w:sz w:val="16"/>
                <w:szCs w:val="16"/>
              </w:rPr>
            </w:pPr>
            <w:r w:rsidRPr="00E33A4F">
              <w:rPr>
                <w:rFonts w:ascii="Times New Roman" w:hAnsi="Times New Roman"/>
                <w:bCs/>
                <w:color w:val="000000"/>
                <w:sz w:val="16"/>
                <w:szCs w:val="16"/>
              </w:rPr>
              <w:t>Биробиджанского МР ЕАО                                     от     №</w:t>
            </w:r>
          </w:p>
          <w:p w:rsidR="001F1B68" w:rsidRPr="00E33A4F" w:rsidRDefault="001F1B68" w:rsidP="00CC56B3">
            <w:pPr>
              <w:rPr>
                <w:rFonts w:ascii="Times New Roman" w:hAnsi="Times New Roman"/>
                <w:b/>
                <w:bCs/>
                <w:color w:val="000000"/>
                <w:sz w:val="16"/>
                <w:szCs w:val="16"/>
              </w:rPr>
            </w:pPr>
          </w:p>
          <w:p w:rsidR="001F1B68" w:rsidRPr="00E33A4F" w:rsidRDefault="001F1B68" w:rsidP="00CC56B3">
            <w:pPr>
              <w:rPr>
                <w:rFonts w:ascii="Times New Roman" w:hAnsi="Times New Roman"/>
                <w:b/>
                <w:bCs/>
                <w:color w:val="000000"/>
                <w:sz w:val="16"/>
                <w:szCs w:val="16"/>
              </w:rPr>
            </w:pPr>
          </w:p>
          <w:p w:rsidR="001F1B68" w:rsidRPr="00E33A4F" w:rsidRDefault="001F1B68" w:rsidP="00CC56B3">
            <w:pPr>
              <w:rPr>
                <w:rFonts w:ascii="Times New Roman" w:hAnsi="Times New Roman"/>
                <w:b/>
                <w:bCs/>
                <w:color w:val="000000"/>
                <w:sz w:val="16"/>
                <w:szCs w:val="16"/>
              </w:rPr>
            </w:pPr>
          </w:p>
          <w:p w:rsidR="001F1B68" w:rsidRPr="00E33A4F" w:rsidRDefault="001F1B68" w:rsidP="00CC56B3">
            <w:pPr>
              <w:rPr>
                <w:rFonts w:ascii="Times New Roman" w:hAnsi="Times New Roman"/>
                <w:b/>
                <w:bCs/>
                <w:color w:val="000000"/>
                <w:sz w:val="16"/>
                <w:szCs w:val="16"/>
              </w:rPr>
            </w:pPr>
          </w:p>
          <w:p w:rsidR="001F1B68" w:rsidRPr="00E33A4F" w:rsidRDefault="001F1B68" w:rsidP="00CC56B3">
            <w:pPr>
              <w:rPr>
                <w:rFonts w:ascii="Times New Roman" w:hAnsi="Times New Roman"/>
                <w:b/>
                <w:bCs/>
                <w:color w:val="000000"/>
                <w:sz w:val="16"/>
                <w:szCs w:val="16"/>
              </w:rPr>
            </w:pPr>
          </w:p>
          <w:p w:rsidR="001F1B68" w:rsidRPr="00E33A4F" w:rsidRDefault="001F1B68" w:rsidP="00CC56B3">
            <w:pPr>
              <w:rPr>
                <w:rFonts w:ascii="Times New Roman" w:hAnsi="Times New Roman"/>
                <w:b/>
                <w:bCs/>
                <w:color w:val="000000"/>
                <w:sz w:val="16"/>
                <w:szCs w:val="16"/>
              </w:rPr>
            </w:pPr>
          </w:p>
          <w:p w:rsidR="001F1B68" w:rsidRPr="00E33A4F" w:rsidRDefault="001F1B68" w:rsidP="00CC56B3">
            <w:pPr>
              <w:rPr>
                <w:rFonts w:ascii="Times New Roman" w:hAnsi="Times New Roman"/>
                <w:b/>
                <w:bCs/>
                <w:color w:val="000000"/>
                <w:sz w:val="16"/>
                <w:szCs w:val="16"/>
              </w:rPr>
            </w:pPr>
          </w:p>
          <w:tbl>
            <w:tblPr>
              <w:tblW w:w="11740" w:type="dxa"/>
              <w:tblLook w:val="04A0"/>
            </w:tblPr>
            <w:tblGrid>
              <w:gridCol w:w="3660"/>
              <w:gridCol w:w="3200"/>
              <w:gridCol w:w="2140"/>
              <w:gridCol w:w="1191"/>
              <w:gridCol w:w="1549"/>
            </w:tblGrid>
            <w:tr w:rsidR="001F1B68" w:rsidRPr="00E33A4F" w:rsidTr="00CC56B3">
              <w:trPr>
                <w:trHeight w:val="20"/>
              </w:trPr>
              <w:tc>
                <w:tcPr>
                  <w:tcW w:w="11740" w:type="dxa"/>
                  <w:gridSpan w:val="5"/>
                  <w:tcBorders>
                    <w:top w:val="nil"/>
                    <w:left w:val="nil"/>
                    <w:bottom w:val="nil"/>
                    <w:right w:val="nil"/>
                  </w:tcBorders>
                  <w:shd w:val="clear" w:color="auto" w:fill="auto"/>
                  <w:noWrap/>
                  <w:vAlign w:val="bottom"/>
                  <w:hideMark/>
                </w:tcPr>
                <w:p w:rsidR="001F1B68" w:rsidRPr="00E33A4F" w:rsidRDefault="001F1B68" w:rsidP="00CC56B3">
                  <w:pPr>
                    <w:framePr w:hSpace="180" w:wrap="around" w:vAnchor="text" w:hAnchor="margin" w:xAlign="center" w:y="-11608"/>
                    <w:jc w:val="center"/>
                    <w:rPr>
                      <w:rFonts w:ascii="Times New Roman" w:hAnsi="Times New Roman"/>
                      <w:b/>
                      <w:bCs/>
                      <w:color w:val="000000"/>
                      <w:sz w:val="16"/>
                      <w:szCs w:val="16"/>
                    </w:rPr>
                  </w:pPr>
                  <w:r w:rsidRPr="00E33A4F">
                    <w:rPr>
                      <w:rFonts w:ascii="Times New Roman" w:hAnsi="Times New Roman"/>
                      <w:b/>
                      <w:bCs/>
                      <w:color w:val="000000"/>
                      <w:sz w:val="16"/>
                      <w:szCs w:val="16"/>
                    </w:rPr>
                    <w:t xml:space="preserve">Источники  </w:t>
                  </w:r>
                </w:p>
              </w:tc>
            </w:tr>
            <w:tr w:rsidR="001F1B68" w:rsidRPr="00E33A4F" w:rsidTr="00CC56B3">
              <w:trPr>
                <w:trHeight w:val="20"/>
              </w:trPr>
              <w:tc>
                <w:tcPr>
                  <w:tcW w:w="11740" w:type="dxa"/>
                  <w:gridSpan w:val="5"/>
                  <w:tcBorders>
                    <w:top w:val="nil"/>
                    <w:left w:val="nil"/>
                    <w:bottom w:val="nil"/>
                    <w:right w:val="nil"/>
                  </w:tcBorders>
                  <w:shd w:val="clear" w:color="auto" w:fill="auto"/>
                  <w:noWrap/>
                  <w:vAlign w:val="bottom"/>
                  <w:hideMark/>
                </w:tcPr>
                <w:p w:rsidR="001F1B68" w:rsidRPr="00E33A4F" w:rsidRDefault="001F1B68" w:rsidP="00CC56B3">
                  <w:pPr>
                    <w:framePr w:hSpace="180" w:wrap="around" w:vAnchor="text" w:hAnchor="margin" w:xAlign="center" w:y="-11608"/>
                    <w:jc w:val="center"/>
                    <w:rPr>
                      <w:rFonts w:ascii="Times New Roman" w:hAnsi="Times New Roman"/>
                      <w:b/>
                      <w:bCs/>
                      <w:color w:val="000000"/>
                      <w:sz w:val="16"/>
                      <w:szCs w:val="16"/>
                    </w:rPr>
                  </w:pPr>
                  <w:r w:rsidRPr="00E33A4F">
                    <w:rPr>
                      <w:rFonts w:ascii="Times New Roman" w:hAnsi="Times New Roman"/>
                      <w:b/>
                      <w:bCs/>
                      <w:color w:val="000000"/>
                      <w:sz w:val="16"/>
                      <w:szCs w:val="16"/>
                    </w:rPr>
                    <w:t xml:space="preserve">  финансирования дефицита бюджета </w:t>
                  </w:r>
                </w:p>
              </w:tc>
            </w:tr>
            <w:tr w:rsidR="001F1B68" w:rsidRPr="00E33A4F" w:rsidTr="00CC56B3">
              <w:trPr>
                <w:trHeight w:val="20"/>
              </w:trPr>
              <w:tc>
                <w:tcPr>
                  <w:tcW w:w="11740" w:type="dxa"/>
                  <w:gridSpan w:val="5"/>
                  <w:tcBorders>
                    <w:top w:val="nil"/>
                    <w:left w:val="nil"/>
                    <w:bottom w:val="single" w:sz="4" w:space="0" w:color="auto"/>
                    <w:right w:val="nil"/>
                  </w:tcBorders>
                  <w:shd w:val="clear" w:color="auto" w:fill="auto"/>
                  <w:vAlign w:val="bottom"/>
                  <w:hideMark/>
                </w:tcPr>
                <w:p w:rsidR="001F1B68" w:rsidRPr="00E33A4F" w:rsidRDefault="001F1B68" w:rsidP="00CC56B3">
                  <w:pPr>
                    <w:framePr w:hSpace="180" w:wrap="around" w:vAnchor="text" w:hAnchor="margin" w:xAlign="center" w:y="-11608"/>
                    <w:jc w:val="cente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 xml:space="preserve">Бирофельдского сельского поселения  Биробиджанского муниципального района Еврейской автономной области  </w:t>
                  </w:r>
                </w:p>
                <w:p w:rsidR="001F1B68" w:rsidRPr="00E33A4F" w:rsidRDefault="001F1B68" w:rsidP="00CC56B3">
                  <w:pPr>
                    <w:framePr w:hSpace="180" w:wrap="around" w:vAnchor="text" w:hAnchor="margin" w:xAlign="center" w:y="-11608"/>
                    <w:jc w:val="cente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 xml:space="preserve">по кодам  источников финансирования дефицитов бюджета за  2022 год </w:t>
                  </w:r>
                </w:p>
              </w:tc>
            </w:tr>
            <w:tr w:rsidR="001F1B68" w:rsidRPr="00E33A4F" w:rsidTr="00CC56B3">
              <w:trPr>
                <w:gridAfter w:val="1"/>
                <w:wAfter w:w="1549" w:type="dxa"/>
                <w:trHeight w:val="2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1F1B68" w:rsidRPr="00E33A4F" w:rsidRDefault="001F1B68" w:rsidP="00CC56B3">
                  <w:pPr>
                    <w:framePr w:hSpace="180" w:wrap="around" w:vAnchor="text" w:hAnchor="margin" w:xAlign="center" w:y="-11608"/>
                    <w:jc w:val="center"/>
                    <w:rPr>
                      <w:rFonts w:ascii="Times New Roman" w:hAnsi="Times New Roman"/>
                      <w:color w:val="000000"/>
                      <w:sz w:val="16"/>
                      <w:szCs w:val="16"/>
                      <w:lang w:val="ru-RU"/>
                    </w:rPr>
                  </w:pPr>
                  <w:r w:rsidRPr="00E33A4F">
                    <w:rPr>
                      <w:rFonts w:ascii="Times New Roman" w:hAnsi="Times New Roman"/>
                      <w:color w:val="000000"/>
                      <w:sz w:val="16"/>
                      <w:szCs w:val="16"/>
                    </w:rPr>
                    <w:t> </w:t>
                  </w:r>
                </w:p>
              </w:tc>
              <w:tc>
                <w:tcPr>
                  <w:tcW w:w="3200" w:type="dxa"/>
                  <w:tcBorders>
                    <w:top w:val="nil"/>
                    <w:left w:val="nil"/>
                    <w:bottom w:val="single" w:sz="4" w:space="0" w:color="auto"/>
                    <w:right w:val="single" w:sz="4" w:space="0" w:color="auto"/>
                  </w:tcBorders>
                  <w:shd w:val="clear" w:color="auto" w:fill="auto"/>
                  <w:noWrap/>
                  <w:vAlign w:val="bottom"/>
                  <w:hideMark/>
                </w:tcPr>
                <w:p w:rsidR="001F1B68" w:rsidRPr="00E33A4F" w:rsidRDefault="001F1B68" w:rsidP="00CC56B3">
                  <w:pPr>
                    <w:framePr w:hSpace="180" w:wrap="around" w:vAnchor="text" w:hAnchor="margin" w:xAlign="center" w:y="-11608"/>
                    <w:jc w:val="center"/>
                    <w:rPr>
                      <w:rFonts w:ascii="Times New Roman" w:hAnsi="Times New Roman"/>
                      <w:color w:val="000000"/>
                      <w:sz w:val="16"/>
                      <w:szCs w:val="16"/>
                      <w:lang w:val="ru-RU"/>
                    </w:rPr>
                  </w:pPr>
                  <w:r w:rsidRPr="00E33A4F">
                    <w:rPr>
                      <w:rFonts w:ascii="Times New Roman" w:hAnsi="Times New Roman"/>
                      <w:color w:val="000000"/>
                      <w:sz w:val="16"/>
                      <w:szCs w:val="16"/>
                    </w:rPr>
                    <w:t> </w:t>
                  </w:r>
                </w:p>
              </w:tc>
              <w:tc>
                <w:tcPr>
                  <w:tcW w:w="2140" w:type="dxa"/>
                  <w:tcBorders>
                    <w:top w:val="nil"/>
                    <w:left w:val="nil"/>
                    <w:bottom w:val="single" w:sz="4" w:space="0" w:color="auto"/>
                    <w:right w:val="single" w:sz="4" w:space="0" w:color="auto"/>
                  </w:tcBorders>
                  <w:shd w:val="clear" w:color="auto" w:fill="auto"/>
                  <w:noWrap/>
                  <w:vAlign w:val="bottom"/>
                  <w:hideMark/>
                </w:tcPr>
                <w:p w:rsidR="001F1B68" w:rsidRPr="00E33A4F" w:rsidRDefault="001F1B68" w:rsidP="00CC56B3">
                  <w:pPr>
                    <w:framePr w:hSpace="180" w:wrap="around" w:vAnchor="text" w:hAnchor="margin" w:xAlign="center" w:y="-11608"/>
                    <w:rPr>
                      <w:rFonts w:ascii="Times New Roman" w:hAnsi="Times New Roman"/>
                      <w:color w:val="000000"/>
                      <w:sz w:val="16"/>
                      <w:szCs w:val="16"/>
                      <w:lang w:val="ru-RU"/>
                    </w:rPr>
                  </w:pPr>
                  <w:r w:rsidRPr="00E33A4F">
                    <w:rPr>
                      <w:rFonts w:ascii="Times New Roman" w:hAnsi="Times New Roman"/>
                      <w:color w:val="000000"/>
                      <w:sz w:val="16"/>
                      <w:szCs w:val="16"/>
                    </w:rPr>
                    <w:t> </w:t>
                  </w:r>
                </w:p>
              </w:tc>
              <w:tc>
                <w:tcPr>
                  <w:tcW w:w="1191" w:type="dxa"/>
                  <w:tcBorders>
                    <w:top w:val="nil"/>
                    <w:left w:val="nil"/>
                    <w:bottom w:val="single" w:sz="4" w:space="0" w:color="auto"/>
                    <w:right w:val="single" w:sz="4" w:space="0" w:color="auto"/>
                  </w:tcBorders>
                  <w:shd w:val="clear" w:color="auto" w:fill="auto"/>
                  <w:noWrap/>
                  <w:vAlign w:val="bottom"/>
                  <w:hideMark/>
                </w:tcPr>
                <w:p w:rsidR="001F1B68" w:rsidRPr="00E33A4F" w:rsidRDefault="001F1B68" w:rsidP="00CC56B3">
                  <w:pPr>
                    <w:framePr w:hSpace="180" w:wrap="around" w:vAnchor="text" w:hAnchor="margin" w:xAlign="center" w:y="-11608"/>
                    <w:jc w:val="right"/>
                    <w:rPr>
                      <w:rFonts w:ascii="Times New Roman" w:hAnsi="Times New Roman"/>
                      <w:color w:val="000000"/>
                      <w:sz w:val="16"/>
                      <w:szCs w:val="16"/>
                    </w:rPr>
                  </w:pPr>
                  <w:r w:rsidRPr="00E33A4F">
                    <w:rPr>
                      <w:rFonts w:ascii="Times New Roman" w:hAnsi="Times New Roman"/>
                      <w:color w:val="000000"/>
                      <w:sz w:val="16"/>
                      <w:szCs w:val="16"/>
                    </w:rPr>
                    <w:t>руб.</w:t>
                  </w:r>
                </w:p>
              </w:tc>
            </w:tr>
            <w:tr w:rsidR="001F1B68" w:rsidRPr="00E33A4F" w:rsidTr="00CC56B3">
              <w:trPr>
                <w:gridAfter w:val="1"/>
                <w:wAfter w:w="1549" w:type="dxa"/>
                <w:trHeight w:val="20"/>
              </w:trPr>
              <w:tc>
                <w:tcPr>
                  <w:tcW w:w="3660" w:type="dxa"/>
                  <w:tcBorders>
                    <w:top w:val="nil"/>
                    <w:left w:val="single" w:sz="4" w:space="0" w:color="auto"/>
                    <w:bottom w:val="single" w:sz="4" w:space="0" w:color="auto"/>
                    <w:right w:val="single" w:sz="4" w:space="0" w:color="auto"/>
                  </w:tcBorders>
                  <w:shd w:val="clear" w:color="auto" w:fill="auto"/>
                  <w:hideMark/>
                </w:tcPr>
                <w:p w:rsidR="001F1B68" w:rsidRPr="00E33A4F" w:rsidRDefault="001F1B68" w:rsidP="00CC56B3">
                  <w:pPr>
                    <w:framePr w:hSpace="180" w:wrap="around" w:vAnchor="text" w:hAnchor="margin" w:xAlign="center" w:y="-11608"/>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200" w:type="dxa"/>
                  <w:tcBorders>
                    <w:top w:val="nil"/>
                    <w:left w:val="nil"/>
                    <w:bottom w:val="single" w:sz="4" w:space="0" w:color="auto"/>
                    <w:right w:val="single" w:sz="4" w:space="0" w:color="auto"/>
                  </w:tcBorders>
                  <w:shd w:val="clear" w:color="auto" w:fill="auto"/>
                  <w:hideMark/>
                </w:tcPr>
                <w:p w:rsidR="001F1B68" w:rsidRPr="00E33A4F" w:rsidRDefault="001F1B68" w:rsidP="00CC56B3">
                  <w:pPr>
                    <w:framePr w:hSpace="180" w:wrap="around" w:vAnchor="text" w:hAnchor="margin" w:xAlign="center" w:y="-11608"/>
                    <w:jc w:val="center"/>
                    <w:rPr>
                      <w:rFonts w:ascii="Times New Roman" w:hAnsi="Times New Roman"/>
                      <w:color w:val="000000"/>
                      <w:sz w:val="16"/>
                      <w:szCs w:val="16"/>
                    </w:rPr>
                  </w:pPr>
                  <w:r w:rsidRPr="00E33A4F">
                    <w:rPr>
                      <w:rFonts w:ascii="Times New Roman" w:hAnsi="Times New Roman"/>
                      <w:color w:val="000000"/>
                      <w:sz w:val="16"/>
                      <w:szCs w:val="16"/>
                    </w:rPr>
                    <w:t>Код источника финансирования</w:t>
                  </w:r>
                </w:p>
              </w:tc>
              <w:tc>
                <w:tcPr>
                  <w:tcW w:w="2140" w:type="dxa"/>
                  <w:tcBorders>
                    <w:top w:val="nil"/>
                    <w:left w:val="nil"/>
                    <w:bottom w:val="single" w:sz="4" w:space="0" w:color="auto"/>
                    <w:right w:val="single" w:sz="4" w:space="0" w:color="auto"/>
                  </w:tcBorders>
                  <w:shd w:val="clear" w:color="auto" w:fill="auto"/>
                  <w:hideMark/>
                </w:tcPr>
                <w:p w:rsidR="001F1B68" w:rsidRPr="00E33A4F" w:rsidRDefault="001F1B68" w:rsidP="00CC56B3">
                  <w:pPr>
                    <w:framePr w:hSpace="180" w:wrap="around" w:vAnchor="text" w:hAnchor="margin" w:xAlign="center" w:y="-11608"/>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t>Утверждено бюджетом сельского поселения на 2022 г</w:t>
                  </w:r>
                </w:p>
              </w:tc>
              <w:tc>
                <w:tcPr>
                  <w:tcW w:w="1191" w:type="dxa"/>
                  <w:tcBorders>
                    <w:top w:val="nil"/>
                    <w:left w:val="nil"/>
                    <w:bottom w:val="single" w:sz="4" w:space="0" w:color="auto"/>
                    <w:right w:val="single" w:sz="4" w:space="0" w:color="auto"/>
                  </w:tcBorders>
                  <w:shd w:val="clear" w:color="auto" w:fill="auto"/>
                  <w:hideMark/>
                </w:tcPr>
                <w:p w:rsidR="001F1B68" w:rsidRPr="00E33A4F" w:rsidRDefault="001F1B68" w:rsidP="00CC56B3">
                  <w:pPr>
                    <w:framePr w:hSpace="180" w:wrap="around" w:vAnchor="text" w:hAnchor="margin" w:xAlign="center" w:y="-11608"/>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t>Исполнено бюджетом сельского поселения за 2022г</w:t>
                  </w:r>
                </w:p>
              </w:tc>
            </w:tr>
            <w:tr w:rsidR="001F1B68" w:rsidRPr="00E33A4F" w:rsidTr="00CC56B3">
              <w:trPr>
                <w:gridAfter w:val="1"/>
                <w:wAfter w:w="1549" w:type="dxa"/>
                <w:trHeight w:val="20"/>
              </w:trPr>
              <w:tc>
                <w:tcPr>
                  <w:tcW w:w="3660" w:type="dxa"/>
                  <w:tcBorders>
                    <w:top w:val="nil"/>
                    <w:left w:val="single" w:sz="4" w:space="0" w:color="auto"/>
                    <w:bottom w:val="single" w:sz="4" w:space="0" w:color="auto"/>
                    <w:right w:val="single" w:sz="4" w:space="0" w:color="auto"/>
                  </w:tcBorders>
                  <w:shd w:val="clear" w:color="auto" w:fill="auto"/>
                  <w:hideMark/>
                </w:tcPr>
                <w:p w:rsidR="001F1B68" w:rsidRPr="00E33A4F" w:rsidRDefault="001F1B68" w:rsidP="00CC56B3">
                  <w:pPr>
                    <w:framePr w:hSpace="180" w:wrap="around" w:vAnchor="text" w:hAnchor="margin" w:xAlign="center" w:y="-11608"/>
                    <w:jc w:val="center"/>
                    <w:rPr>
                      <w:rFonts w:ascii="Times New Roman" w:hAnsi="Times New Roman"/>
                      <w:color w:val="000000"/>
                      <w:sz w:val="16"/>
                      <w:szCs w:val="16"/>
                    </w:rPr>
                  </w:pPr>
                  <w:r w:rsidRPr="00E33A4F">
                    <w:rPr>
                      <w:rFonts w:ascii="Times New Roman" w:hAnsi="Times New Roman"/>
                      <w:color w:val="000000"/>
                      <w:sz w:val="16"/>
                      <w:szCs w:val="16"/>
                    </w:rPr>
                    <w:t>1</w:t>
                  </w:r>
                </w:p>
              </w:tc>
              <w:tc>
                <w:tcPr>
                  <w:tcW w:w="3200" w:type="dxa"/>
                  <w:tcBorders>
                    <w:top w:val="nil"/>
                    <w:left w:val="nil"/>
                    <w:bottom w:val="single" w:sz="4" w:space="0" w:color="auto"/>
                    <w:right w:val="single" w:sz="4" w:space="0" w:color="auto"/>
                  </w:tcBorders>
                  <w:shd w:val="clear" w:color="auto" w:fill="auto"/>
                  <w:hideMark/>
                </w:tcPr>
                <w:p w:rsidR="001F1B68" w:rsidRPr="00E33A4F" w:rsidRDefault="001F1B68" w:rsidP="00CC56B3">
                  <w:pPr>
                    <w:framePr w:hSpace="180" w:wrap="around" w:vAnchor="text" w:hAnchor="margin" w:xAlign="center" w:y="-11608"/>
                    <w:jc w:val="center"/>
                    <w:rPr>
                      <w:rFonts w:ascii="Times New Roman" w:hAnsi="Times New Roman"/>
                      <w:color w:val="000000"/>
                      <w:sz w:val="16"/>
                      <w:szCs w:val="16"/>
                    </w:rPr>
                  </w:pPr>
                  <w:r w:rsidRPr="00E33A4F">
                    <w:rPr>
                      <w:rFonts w:ascii="Times New Roman" w:hAnsi="Times New Roman"/>
                      <w:color w:val="000000"/>
                      <w:sz w:val="16"/>
                      <w:szCs w:val="16"/>
                    </w:rPr>
                    <w:t> </w:t>
                  </w:r>
                </w:p>
              </w:tc>
              <w:tc>
                <w:tcPr>
                  <w:tcW w:w="2140" w:type="dxa"/>
                  <w:tcBorders>
                    <w:top w:val="nil"/>
                    <w:left w:val="nil"/>
                    <w:bottom w:val="single" w:sz="4" w:space="0" w:color="auto"/>
                    <w:right w:val="single" w:sz="4" w:space="0" w:color="auto"/>
                  </w:tcBorders>
                  <w:shd w:val="clear" w:color="auto" w:fill="auto"/>
                  <w:hideMark/>
                </w:tcPr>
                <w:p w:rsidR="001F1B68" w:rsidRPr="00E33A4F" w:rsidRDefault="001F1B68" w:rsidP="00CC56B3">
                  <w:pPr>
                    <w:framePr w:hSpace="180" w:wrap="around" w:vAnchor="text" w:hAnchor="margin" w:xAlign="center" w:y="-11608"/>
                    <w:jc w:val="center"/>
                    <w:rPr>
                      <w:rFonts w:ascii="Times New Roman" w:hAnsi="Times New Roman"/>
                      <w:color w:val="000000"/>
                      <w:sz w:val="16"/>
                      <w:szCs w:val="16"/>
                    </w:rPr>
                  </w:pPr>
                  <w:r w:rsidRPr="00E33A4F">
                    <w:rPr>
                      <w:rFonts w:ascii="Times New Roman" w:hAnsi="Times New Roman"/>
                      <w:color w:val="000000"/>
                      <w:sz w:val="16"/>
                      <w:szCs w:val="16"/>
                    </w:rPr>
                    <w:t>2</w:t>
                  </w:r>
                </w:p>
              </w:tc>
              <w:tc>
                <w:tcPr>
                  <w:tcW w:w="1191" w:type="dxa"/>
                  <w:tcBorders>
                    <w:top w:val="nil"/>
                    <w:left w:val="nil"/>
                    <w:bottom w:val="single" w:sz="4" w:space="0" w:color="auto"/>
                    <w:right w:val="single" w:sz="4" w:space="0" w:color="auto"/>
                  </w:tcBorders>
                  <w:shd w:val="clear" w:color="auto" w:fill="auto"/>
                  <w:hideMark/>
                </w:tcPr>
                <w:p w:rsidR="001F1B68" w:rsidRPr="00E33A4F" w:rsidRDefault="001F1B68" w:rsidP="00CC56B3">
                  <w:pPr>
                    <w:framePr w:hSpace="180" w:wrap="around" w:vAnchor="text" w:hAnchor="margin" w:xAlign="center" w:y="-11608"/>
                    <w:jc w:val="center"/>
                    <w:rPr>
                      <w:rFonts w:ascii="Times New Roman" w:hAnsi="Times New Roman"/>
                      <w:color w:val="000000"/>
                      <w:sz w:val="16"/>
                      <w:szCs w:val="16"/>
                    </w:rPr>
                  </w:pPr>
                  <w:r w:rsidRPr="00E33A4F">
                    <w:rPr>
                      <w:rFonts w:ascii="Times New Roman" w:hAnsi="Times New Roman"/>
                      <w:color w:val="000000"/>
                      <w:sz w:val="16"/>
                      <w:szCs w:val="16"/>
                    </w:rPr>
                    <w:t>3</w:t>
                  </w:r>
                </w:p>
              </w:tc>
            </w:tr>
            <w:tr w:rsidR="001F1B68" w:rsidRPr="00E33A4F" w:rsidTr="00CC56B3">
              <w:trPr>
                <w:gridAfter w:val="1"/>
                <w:wAfter w:w="1549" w:type="dxa"/>
                <w:trHeight w:val="20"/>
              </w:trPr>
              <w:tc>
                <w:tcPr>
                  <w:tcW w:w="3660" w:type="dxa"/>
                  <w:tcBorders>
                    <w:top w:val="nil"/>
                    <w:left w:val="single" w:sz="4" w:space="0" w:color="auto"/>
                    <w:bottom w:val="single" w:sz="4" w:space="0" w:color="auto"/>
                    <w:right w:val="single" w:sz="4" w:space="0" w:color="auto"/>
                  </w:tcBorders>
                  <w:shd w:val="clear" w:color="auto" w:fill="auto"/>
                  <w:hideMark/>
                </w:tcPr>
                <w:p w:rsidR="001F1B68" w:rsidRPr="00E33A4F" w:rsidRDefault="001F1B68" w:rsidP="00CC56B3">
                  <w:pPr>
                    <w:framePr w:hSpace="180" w:wrap="around" w:vAnchor="text" w:hAnchor="margin" w:xAlign="center" w:y="-11608"/>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Источники внутреннего финансирования дефицита бюджета, всего</w:t>
                  </w:r>
                </w:p>
              </w:tc>
              <w:tc>
                <w:tcPr>
                  <w:tcW w:w="3200"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framePr w:hSpace="180" w:wrap="around" w:vAnchor="text" w:hAnchor="margin" w:xAlign="center" w:y="-11608"/>
                    <w:rPr>
                      <w:rFonts w:ascii="Times New Roman" w:hAnsi="Times New Roman"/>
                      <w:b/>
                      <w:bCs/>
                      <w:color w:val="000000"/>
                      <w:sz w:val="16"/>
                      <w:szCs w:val="16"/>
                    </w:rPr>
                  </w:pPr>
                  <w:r w:rsidRPr="00E33A4F">
                    <w:rPr>
                      <w:rFonts w:ascii="Times New Roman" w:hAnsi="Times New Roman"/>
                      <w:b/>
                      <w:bCs/>
                      <w:color w:val="000000"/>
                      <w:sz w:val="16"/>
                      <w:szCs w:val="16"/>
                    </w:rPr>
                    <w:t>615 01 00 0000 00 0000 000</w:t>
                  </w:r>
                </w:p>
              </w:tc>
              <w:tc>
                <w:tcPr>
                  <w:tcW w:w="2140"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framePr w:hSpace="180" w:wrap="around" w:vAnchor="text" w:hAnchor="margin" w:xAlign="center" w:y="-11608"/>
                    <w:jc w:val="center"/>
                    <w:rPr>
                      <w:rFonts w:ascii="Times New Roman" w:hAnsi="Times New Roman"/>
                      <w:b/>
                      <w:bCs/>
                      <w:color w:val="000000"/>
                      <w:sz w:val="16"/>
                      <w:szCs w:val="16"/>
                    </w:rPr>
                  </w:pPr>
                  <w:r w:rsidRPr="00E33A4F">
                    <w:rPr>
                      <w:rFonts w:ascii="Times New Roman" w:hAnsi="Times New Roman"/>
                      <w:b/>
                      <w:bCs/>
                      <w:color w:val="000000"/>
                      <w:sz w:val="16"/>
                      <w:szCs w:val="16"/>
                    </w:rPr>
                    <w:t>1742502,51</w:t>
                  </w:r>
                </w:p>
              </w:tc>
              <w:tc>
                <w:tcPr>
                  <w:tcW w:w="119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framePr w:hSpace="180" w:wrap="around" w:vAnchor="text" w:hAnchor="margin" w:xAlign="center" w:y="-11608"/>
                    <w:jc w:val="center"/>
                    <w:rPr>
                      <w:rFonts w:ascii="Times New Roman" w:hAnsi="Times New Roman"/>
                      <w:b/>
                      <w:bCs/>
                      <w:color w:val="000000"/>
                      <w:sz w:val="16"/>
                      <w:szCs w:val="16"/>
                    </w:rPr>
                  </w:pPr>
                  <w:r w:rsidRPr="00E33A4F">
                    <w:rPr>
                      <w:rFonts w:ascii="Times New Roman" w:hAnsi="Times New Roman"/>
                      <w:b/>
                      <w:bCs/>
                      <w:color w:val="000000"/>
                      <w:sz w:val="16"/>
                      <w:szCs w:val="16"/>
                    </w:rPr>
                    <w:t>669622,64</w:t>
                  </w:r>
                </w:p>
              </w:tc>
            </w:tr>
            <w:tr w:rsidR="001F1B68" w:rsidRPr="00E33A4F" w:rsidTr="00CC56B3">
              <w:trPr>
                <w:gridAfter w:val="1"/>
                <w:wAfter w:w="1549" w:type="dxa"/>
                <w:trHeight w:val="20"/>
              </w:trPr>
              <w:tc>
                <w:tcPr>
                  <w:tcW w:w="3660" w:type="dxa"/>
                  <w:tcBorders>
                    <w:top w:val="nil"/>
                    <w:left w:val="single" w:sz="4" w:space="0" w:color="auto"/>
                    <w:bottom w:val="single" w:sz="4" w:space="0" w:color="auto"/>
                    <w:right w:val="single" w:sz="4" w:space="0" w:color="auto"/>
                  </w:tcBorders>
                  <w:shd w:val="clear" w:color="auto" w:fill="auto"/>
                  <w:hideMark/>
                </w:tcPr>
                <w:p w:rsidR="001F1B68" w:rsidRPr="00E33A4F" w:rsidRDefault="001F1B68" w:rsidP="00CC56B3">
                  <w:pPr>
                    <w:framePr w:hSpace="180" w:wrap="around" w:vAnchor="text" w:hAnchor="margin" w:xAlign="center" w:y="-11608"/>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Изменение остатков средств на счетах по учету средств бюджета</w:t>
                  </w:r>
                </w:p>
              </w:tc>
              <w:tc>
                <w:tcPr>
                  <w:tcW w:w="3200"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framePr w:hSpace="180" w:wrap="around" w:vAnchor="text" w:hAnchor="margin" w:xAlign="center" w:y="-11608"/>
                    <w:rPr>
                      <w:rFonts w:ascii="Times New Roman" w:hAnsi="Times New Roman"/>
                      <w:b/>
                      <w:bCs/>
                      <w:color w:val="000000"/>
                      <w:sz w:val="16"/>
                      <w:szCs w:val="16"/>
                    </w:rPr>
                  </w:pPr>
                  <w:r w:rsidRPr="00E33A4F">
                    <w:rPr>
                      <w:rFonts w:ascii="Times New Roman" w:hAnsi="Times New Roman"/>
                      <w:b/>
                      <w:bCs/>
                      <w:color w:val="000000"/>
                      <w:sz w:val="16"/>
                      <w:szCs w:val="16"/>
                    </w:rPr>
                    <w:t>615 01 05 0000 00 0000 000</w:t>
                  </w:r>
                </w:p>
              </w:tc>
              <w:tc>
                <w:tcPr>
                  <w:tcW w:w="2140"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framePr w:hSpace="180" w:wrap="around" w:vAnchor="text" w:hAnchor="margin" w:xAlign="center" w:y="-11608"/>
                    <w:jc w:val="center"/>
                    <w:rPr>
                      <w:rFonts w:ascii="Times New Roman" w:hAnsi="Times New Roman"/>
                      <w:b/>
                      <w:bCs/>
                      <w:color w:val="000000"/>
                      <w:sz w:val="16"/>
                      <w:szCs w:val="16"/>
                    </w:rPr>
                  </w:pPr>
                  <w:r w:rsidRPr="00E33A4F">
                    <w:rPr>
                      <w:rFonts w:ascii="Times New Roman" w:hAnsi="Times New Roman"/>
                      <w:b/>
                      <w:bCs/>
                      <w:color w:val="000000"/>
                      <w:sz w:val="16"/>
                      <w:szCs w:val="16"/>
                    </w:rPr>
                    <w:t>1742502,51</w:t>
                  </w:r>
                </w:p>
              </w:tc>
              <w:tc>
                <w:tcPr>
                  <w:tcW w:w="119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framePr w:hSpace="180" w:wrap="around" w:vAnchor="text" w:hAnchor="margin" w:xAlign="center" w:y="-11608"/>
                    <w:jc w:val="center"/>
                    <w:rPr>
                      <w:rFonts w:ascii="Times New Roman" w:hAnsi="Times New Roman"/>
                      <w:b/>
                      <w:bCs/>
                      <w:color w:val="000000"/>
                      <w:sz w:val="16"/>
                      <w:szCs w:val="16"/>
                    </w:rPr>
                  </w:pPr>
                  <w:r w:rsidRPr="00E33A4F">
                    <w:rPr>
                      <w:rFonts w:ascii="Times New Roman" w:hAnsi="Times New Roman"/>
                      <w:b/>
                      <w:bCs/>
                      <w:color w:val="000000"/>
                      <w:sz w:val="16"/>
                      <w:szCs w:val="16"/>
                    </w:rPr>
                    <w:t>669622,64</w:t>
                  </w:r>
                </w:p>
              </w:tc>
            </w:tr>
            <w:tr w:rsidR="001F1B68" w:rsidRPr="00E33A4F" w:rsidTr="00CC56B3">
              <w:trPr>
                <w:gridAfter w:val="1"/>
                <w:wAfter w:w="1549" w:type="dxa"/>
                <w:trHeight w:val="20"/>
              </w:trPr>
              <w:tc>
                <w:tcPr>
                  <w:tcW w:w="3660" w:type="dxa"/>
                  <w:tcBorders>
                    <w:top w:val="nil"/>
                    <w:left w:val="single" w:sz="4" w:space="0" w:color="auto"/>
                    <w:bottom w:val="single" w:sz="4" w:space="0" w:color="auto"/>
                    <w:right w:val="single" w:sz="4" w:space="0" w:color="auto"/>
                  </w:tcBorders>
                  <w:shd w:val="clear" w:color="auto" w:fill="auto"/>
                  <w:hideMark/>
                </w:tcPr>
                <w:p w:rsidR="001F1B68" w:rsidRPr="00E33A4F" w:rsidRDefault="001F1B68" w:rsidP="00CC56B3">
                  <w:pPr>
                    <w:framePr w:hSpace="180" w:wrap="around" w:vAnchor="text" w:hAnchor="margin" w:xAlign="center" w:y="-11608"/>
                    <w:rPr>
                      <w:rFonts w:ascii="Times New Roman" w:hAnsi="Times New Roman"/>
                      <w:color w:val="000000"/>
                      <w:sz w:val="16"/>
                      <w:szCs w:val="16"/>
                      <w:lang w:val="ru-RU"/>
                    </w:rPr>
                  </w:pPr>
                  <w:r w:rsidRPr="00E33A4F">
                    <w:rPr>
                      <w:rFonts w:ascii="Times New Roman" w:hAnsi="Times New Roman"/>
                      <w:color w:val="000000"/>
                      <w:sz w:val="16"/>
                      <w:szCs w:val="16"/>
                      <w:lang w:val="ru-RU"/>
                    </w:rPr>
                    <w:t>Увеличение прочих остатков средств бюджетов</w:t>
                  </w:r>
                </w:p>
              </w:tc>
              <w:tc>
                <w:tcPr>
                  <w:tcW w:w="3200"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framePr w:hSpace="180" w:wrap="around" w:vAnchor="text" w:hAnchor="margin" w:xAlign="center" w:y="-11608"/>
                    <w:rPr>
                      <w:rFonts w:ascii="Times New Roman" w:hAnsi="Times New Roman"/>
                      <w:color w:val="000000"/>
                      <w:sz w:val="16"/>
                      <w:szCs w:val="16"/>
                      <w:lang w:val="ru-RU"/>
                    </w:rPr>
                  </w:pPr>
                  <w:r w:rsidRPr="00E33A4F">
                    <w:rPr>
                      <w:rFonts w:ascii="Times New Roman" w:hAnsi="Times New Roman"/>
                      <w:color w:val="000000"/>
                      <w:sz w:val="16"/>
                      <w:szCs w:val="16"/>
                      <w:lang w:val="ru-RU"/>
                    </w:rPr>
                    <w:t>615 01 05 0200 00 0000 500</w:t>
                  </w:r>
                </w:p>
              </w:tc>
              <w:tc>
                <w:tcPr>
                  <w:tcW w:w="2140"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framePr w:hSpace="180" w:wrap="around" w:vAnchor="text" w:hAnchor="margin" w:xAlign="center" w:y="-11608"/>
                    <w:jc w:val="center"/>
                    <w:rPr>
                      <w:rFonts w:ascii="Times New Roman" w:hAnsi="Times New Roman"/>
                      <w:sz w:val="16"/>
                      <w:szCs w:val="16"/>
                      <w:lang w:val="ru-RU"/>
                    </w:rPr>
                  </w:pPr>
                  <w:r w:rsidRPr="00E33A4F">
                    <w:rPr>
                      <w:rFonts w:ascii="Times New Roman" w:hAnsi="Times New Roman"/>
                      <w:sz w:val="16"/>
                      <w:szCs w:val="16"/>
                      <w:lang w:val="ru-RU"/>
                    </w:rPr>
                    <w:t>-14499200,00</w:t>
                  </w:r>
                </w:p>
              </w:tc>
              <w:tc>
                <w:tcPr>
                  <w:tcW w:w="119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framePr w:hSpace="180" w:wrap="around" w:vAnchor="text" w:hAnchor="margin" w:xAlign="center" w:y="-11608"/>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t>-14547093,6</w:t>
                  </w:r>
                </w:p>
              </w:tc>
            </w:tr>
            <w:tr w:rsidR="001F1B68" w:rsidRPr="00E33A4F" w:rsidTr="00CC56B3">
              <w:trPr>
                <w:gridAfter w:val="1"/>
                <w:wAfter w:w="1549" w:type="dxa"/>
                <w:trHeight w:val="20"/>
              </w:trPr>
              <w:tc>
                <w:tcPr>
                  <w:tcW w:w="3660" w:type="dxa"/>
                  <w:tcBorders>
                    <w:top w:val="nil"/>
                    <w:left w:val="single" w:sz="4" w:space="0" w:color="auto"/>
                    <w:bottom w:val="single" w:sz="4" w:space="0" w:color="auto"/>
                    <w:right w:val="single" w:sz="4" w:space="0" w:color="auto"/>
                  </w:tcBorders>
                  <w:shd w:val="clear" w:color="auto" w:fill="auto"/>
                  <w:hideMark/>
                </w:tcPr>
                <w:p w:rsidR="001F1B68" w:rsidRPr="00E33A4F" w:rsidRDefault="001F1B68" w:rsidP="00CC56B3">
                  <w:pPr>
                    <w:framePr w:hSpace="180" w:wrap="around" w:vAnchor="text" w:hAnchor="margin" w:xAlign="center" w:y="-11608"/>
                    <w:rPr>
                      <w:rFonts w:ascii="Times New Roman" w:hAnsi="Times New Roman"/>
                      <w:color w:val="000000"/>
                      <w:sz w:val="16"/>
                      <w:szCs w:val="16"/>
                      <w:lang w:val="ru-RU"/>
                    </w:rPr>
                  </w:pPr>
                  <w:r w:rsidRPr="00E33A4F">
                    <w:rPr>
                      <w:rFonts w:ascii="Times New Roman" w:hAnsi="Times New Roman"/>
                      <w:color w:val="000000"/>
                      <w:sz w:val="16"/>
                      <w:szCs w:val="16"/>
                      <w:lang w:val="ru-RU"/>
                    </w:rPr>
                    <w:t>Уменьшение остатков средств бюджетов</w:t>
                  </w:r>
                </w:p>
              </w:tc>
              <w:tc>
                <w:tcPr>
                  <w:tcW w:w="3200"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framePr w:hSpace="180" w:wrap="around" w:vAnchor="text" w:hAnchor="margin" w:xAlign="center" w:y="-11608"/>
                    <w:rPr>
                      <w:rFonts w:ascii="Times New Roman" w:hAnsi="Times New Roman"/>
                      <w:color w:val="000000"/>
                      <w:sz w:val="16"/>
                      <w:szCs w:val="16"/>
                      <w:lang w:val="ru-RU"/>
                    </w:rPr>
                  </w:pPr>
                  <w:r w:rsidRPr="00E33A4F">
                    <w:rPr>
                      <w:rFonts w:ascii="Times New Roman" w:hAnsi="Times New Roman"/>
                      <w:color w:val="000000"/>
                      <w:sz w:val="16"/>
                      <w:szCs w:val="16"/>
                      <w:lang w:val="ru-RU"/>
                    </w:rPr>
                    <w:t>615 01 05 0200 00 0000 600</w:t>
                  </w:r>
                </w:p>
              </w:tc>
              <w:tc>
                <w:tcPr>
                  <w:tcW w:w="2140"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framePr w:hSpace="180" w:wrap="around" w:vAnchor="text" w:hAnchor="margin" w:xAlign="center" w:y="-11608"/>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t>16241702,51</w:t>
                  </w:r>
                </w:p>
              </w:tc>
              <w:tc>
                <w:tcPr>
                  <w:tcW w:w="119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framePr w:hSpace="180" w:wrap="around" w:vAnchor="text" w:hAnchor="margin" w:xAlign="center" w:y="-11608"/>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t>15216716,24</w:t>
                  </w:r>
                </w:p>
              </w:tc>
            </w:tr>
          </w:tbl>
          <w:p w:rsidR="001F1B68" w:rsidRPr="00E33A4F" w:rsidRDefault="001F1B68" w:rsidP="00CC56B3">
            <w:pPr>
              <w:rPr>
                <w:rFonts w:ascii="Times New Roman" w:hAnsi="Times New Roman"/>
                <w:b/>
                <w:bCs/>
                <w:color w:val="000000"/>
                <w:sz w:val="16"/>
                <w:szCs w:val="16"/>
                <w:lang w:val="ru-RU"/>
              </w:rPr>
            </w:pPr>
          </w:p>
          <w:p w:rsidR="001F1B68" w:rsidRPr="00E33A4F" w:rsidRDefault="001F1B68" w:rsidP="00CC56B3">
            <w:pPr>
              <w:rPr>
                <w:rFonts w:ascii="Times New Roman" w:hAnsi="Times New Roman"/>
                <w:b/>
                <w:bCs/>
                <w:color w:val="000000"/>
                <w:sz w:val="16"/>
                <w:szCs w:val="16"/>
                <w:lang w:val="ru-RU"/>
              </w:rPr>
            </w:pPr>
          </w:p>
          <w:p w:rsidR="001F1B68" w:rsidRPr="00E33A4F" w:rsidRDefault="001F1B68" w:rsidP="00CC56B3">
            <w:pPr>
              <w:rPr>
                <w:rFonts w:ascii="Times New Roman" w:hAnsi="Times New Roman"/>
                <w:b/>
                <w:bCs/>
                <w:color w:val="000000"/>
                <w:sz w:val="16"/>
                <w:szCs w:val="16"/>
                <w:lang w:val="ru-RU"/>
              </w:rPr>
            </w:pPr>
          </w:p>
          <w:p w:rsidR="001F1B68" w:rsidRPr="00E33A4F" w:rsidRDefault="001F1B68" w:rsidP="00CC56B3">
            <w:pPr>
              <w:rPr>
                <w:rFonts w:ascii="Times New Roman" w:hAnsi="Times New Roman"/>
                <w:b/>
                <w:bCs/>
                <w:color w:val="000000"/>
                <w:sz w:val="16"/>
                <w:szCs w:val="16"/>
                <w:lang w:val="ru-RU"/>
              </w:rPr>
            </w:pPr>
          </w:p>
          <w:p w:rsidR="001F1B68" w:rsidRPr="00E33A4F" w:rsidRDefault="001F1B68" w:rsidP="00CC56B3">
            <w:pPr>
              <w:rPr>
                <w:rFonts w:ascii="Times New Roman" w:hAnsi="Times New Roman"/>
                <w:b/>
                <w:bCs/>
                <w:color w:val="000000"/>
                <w:sz w:val="16"/>
                <w:szCs w:val="16"/>
                <w:lang w:val="ru-RU"/>
              </w:rPr>
            </w:pPr>
          </w:p>
          <w:p w:rsidR="001F1B68" w:rsidRPr="00E33A4F" w:rsidRDefault="001F1B68" w:rsidP="00CC56B3">
            <w:pP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 xml:space="preserve">                                                                                                                                                                                     УТВЕРЖДЕН         решением Собрания депутатов МО</w:t>
            </w:r>
          </w:p>
          <w:p w:rsidR="001F1B68" w:rsidRPr="00E33A4F" w:rsidRDefault="001F1B68" w:rsidP="00CC56B3">
            <w:pP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 xml:space="preserve">                                                                                                                                                                                    "Бирофельдское сельское поселение" </w:t>
            </w:r>
          </w:p>
          <w:p w:rsidR="001F1B68" w:rsidRPr="00E33A4F" w:rsidRDefault="001F1B68" w:rsidP="00CC56B3">
            <w:pP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 xml:space="preserve">                                                                                                                                                                                          Биробиджанского МР ЕАО              от      №  </w:t>
            </w:r>
          </w:p>
          <w:p w:rsidR="001F1B68" w:rsidRPr="00E33A4F" w:rsidRDefault="001F1B68" w:rsidP="00CC56B3">
            <w:pPr>
              <w:rPr>
                <w:rFonts w:ascii="Times New Roman" w:hAnsi="Times New Roman"/>
                <w:b/>
                <w:bCs/>
                <w:color w:val="000000"/>
                <w:sz w:val="16"/>
                <w:szCs w:val="16"/>
                <w:lang w:val="ru-RU"/>
              </w:rPr>
            </w:pPr>
          </w:p>
          <w:p w:rsidR="001F1B68" w:rsidRPr="00E33A4F" w:rsidRDefault="001F1B68" w:rsidP="00CC56B3">
            <w:pPr>
              <w:rPr>
                <w:rFonts w:ascii="Times New Roman" w:hAnsi="Times New Roman"/>
                <w:b/>
                <w:bCs/>
                <w:color w:val="000000"/>
                <w:sz w:val="16"/>
                <w:szCs w:val="16"/>
                <w:lang w:val="ru-RU"/>
              </w:rPr>
            </w:pPr>
          </w:p>
          <w:p w:rsidR="001F1B68" w:rsidRPr="00E33A4F" w:rsidRDefault="001F1B68" w:rsidP="00CC56B3">
            <w:pPr>
              <w:rPr>
                <w:rFonts w:ascii="Times New Roman" w:hAnsi="Times New Roman"/>
                <w:b/>
                <w:bCs/>
                <w:color w:val="000000"/>
                <w:sz w:val="16"/>
                <w:szCs w:val="16"/>
                <w:lang w:val="ru-RU"/>
              </w:rPr>
            </w:pPr>
          </w:p>
          <w:p w:rsidR="001F1B68" w:rsidRPr="00E33A4F" w:rsidRDefault="001F1B68" w:rsidP="00CC56B3">
            <w:pPr>
              <w:rPr>
                <w:rFonts w:ascii="Times New Roman" w:hAnsi="Times New Roman"/>
                <w:b/>
                <w:bCs/>
                <w:color w:val="000000"/>
                <w:sz w:val="16"/>
                <w:szCs w:val="16"/>
                <w:lang w:val="ru-RU"/>
              </w:rPr>
            </w:pPr>
          </w:p>
          <w:p w:rsidR="001F1B68" w:rsidRPr="00E33A4F" w:rsidRDefault="001F1B68" w:rsidP="00CC56B3">
            <w:pPr>
              <w:rPr>
                <w:rFonts w:ascii="Times New Roman" w:hAnsi="Times New Roman"/>
                <w:b/>
                <w:bCs/>
                <w:color w:val="000000"/>
                <w:sz w:val="16"/>
                <w:szCs w:val="16"/>
                <w:lang w:val="ru-RU"/>
              </w:rPr>
            </w:pPr>
          </w:p>
          <w:p w:rsidR="001F1B68" w:rsidRPr="00E33A4F" w:rsidRDefault="001F1B68" w:rsidP="00CC56B3">
            <w:pPr>
              <w:rPr>
                <w:rFonts w:ascii="Times New Roman" w:hAnsi="Times New Roman"/>
                <w:b/>
                <w:bCs/>
                <w:color w:val="000000"/>
                <w:sz w:val="16"/>
                <w:szCs w:val="16"/>
                <w:lang w:val="ru-RU"/>
              </w:rPr>
            </w:pPr>
          </w:p>
          <w:p w:rsidR="001F1B68" w:rsidRPr="00E33A4F" w:rsidRDefault="001F1B68" w:rsidP="00CC56B3">
            <w:pP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 xml:space="preserve">Источники финансирования дефицита бюджета Бирофельдского сельского поселения </w:t>
            </w:r>
          </w:p>
          <w:p w:rsidR="001F1B68" w:rsidRPr="00E33A4F" w:rsidRDefault="001F1B68" w:rsidP="00CC56B3">
            <w:pP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 xml:space="preserve"> Биробиджанского муниципального района Еврейской автономной области  </w:t>
            </w:r>
          </w:p>
          <w:p w:rsidR="001F1B68" w:rsidRPr="00E33A4F" w:rsidRDefault="001F1B68" w:rsidP="00CC56B3">
            <w:pP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по кодам групп, подгрупп, статей, видов источников финансирования дефицитов бюджета за   2022 год</w:t>
            </w:r>
          </w:p>
        </w:tc>
      </w:tr>
      <w:tr w:rsidR="001F1B68" w:rsidRPr="00E33A4F" w:rsidTr="00CC56B3">
        <w:trPr>
          <w:gridAfter w:val="1"/>
          <w:wAfter w:w="1460" w:type="dxa"/>
          <w:trHeight w:val="315"/>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1F1B68" w:rsidRPr="00E33A4F" w:rsidRDefault="001F1B68" w:rsidP="00CC56B3">
            <w:pPr>
              <w:jc w:val="center"/>
              <w:rPr>
                <w:rFonts w:ascii="Times New Roman" w:hAnsi="Times New Roman"/>
                <w:color w:val="000000"/>
                <w:sz w:val="16"/>
                <w:szCs w:val="16"/>
                <w:lang w:val="ru-RU"/>
              </w:rPr>
            </w:pPr>
            <w:r w:rsidRPr="00E33A4F">
              <w:rPr>
                <w:rFonts w:ascii="Times New Roman" w:hAnsi="Times New Roman"/>
                <w:color w:val="000000"/>
                <w:sz w:val="16"/>
                <w:szCs w:val="16"/>
              </w:rPr>
              <w:t> </w:t>
            </w:r>
          </w:p>
        </w:tc>
        <w:tc>
          <w:tcPr>
            <w:tcW w:w="3544" w:type="dxa"/>
            <w:tcBorders>
              <w:top w:val="nil"/>
              <w:left w:val="nil"/>
              <w:bottom w:val="single" w:sz="4" w:space="0" w:color="auto"/>
              <w:right w:val="single" w:sz="4" w:space="0" w:color="auto"/>
            </w:tcBorders>
            <w:shd w:val="clear" w:color="auto" w:fill="auto"/>
            <w:noWrap/>
            <w:vAlign w:val="bottom"/>
            <w:hideMark/>
          </w:tcPr>
          <w:p w:rsidR="001F1B68" w:rsidRPr="00E33A4F" w:rsidRDefault="001F1B68" w:rsidP="00CC56B3">
            <w:pPr>
              <w:jc w:val="center"/>
              <w:rPr>
                <w:rFonts w:ascii="Times New Roman" w:hAnsi="Times New Roman"/>
                <w:color w:val="000000"/>
                <w:sz w:val="16"/>
                <w:szCs w:val="16"/>
                <w:lang w:val="ru-RU"/>
              </w:rPr>
            </w:pPr>
            <w:r w:rsidRPr="00E33A4F">
              <w:rPr>
                <w:rFonts w:ascii="Times New Roman" w:hAnsi="Times New Roman"/>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rsidR="001F1B68" w:rsidRPr="00E33A4F" w:rsidRDefault="001F1B68" w:rsidP="00CC56B3">
            <w:pPr>
              <w:jc w:val="right"/>
              <w:rPr>
                <w:rFonts w:ascii="Times New Roman" w:hAnsi="Times New Roman"/>
                <w:color w:val="000000"/>
                <w:sz w:val="16"/>
                <w:szCs w:val="16"/>
              </w:rPr>
            </w:pPr>
            <w:r w:rsidRPr="00E33A4F">
              <w:rPr>
                <w:rFonts w:ascii="Times New Roman" w:hAnsi="Times New Roman"/>
                <w:color w:val="000000"/>
                <w:sz w:val="16"/>
                <w:szCs w:val="16"/>
              </w:rPr>
              <w:t>руб.</w:t>
            </w:r>
          </w:p>
        </w:tc>
      </w:tr>
      <w:tr w:rsidR="001F1B68" w:rsidRPr="00E33A4F" w:rsidTr="00CC56B3">
        <w:trPr>
          <w:gridAfter w:val="1"/>
          <w:wAfter w:w="1460" w:type="dxa"/>
          <w:trHeight w:val="20"/>
        </w:trPr>
        <w:tc>
          <w:tcPr>
            <w:tcW w:w="3227" w:type="dxa"/>
            <w:tcBorders>
              <w:top w:val="nil"/>
              <w:left w:val="single" w:sz="4" w:space="0" w:color="auto"/>
              <w:bottom w:val="single" w:sz="4" w:space="0" w:color="auto"/>
              <w:right w:val="single" w:sz="4" w:space="0" w:color="auto"/>
            </w:tcBorders>
            <w:shd w:val="clear" w:color="auto" w:fill="auto"/>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Код источника финансирования</w:t>
            </w:r>
          </w:p>
        </w:tc>
        <w:tc>
          <w:tcPr>
            <w:tcW w:w="3544" w:type="dxa"/>
            <w:tcBorders>
              <w:top w:val="nil"/>
              <w:left w:val="nil"/>
              <w:bottom w:val="single" w:sz="4" w:space="0" w:color="auto"/>
              <w:right w:val="single" w:sz="4" w:space="0" w:color="auto"/>
            </w:tcBorders>
            <w:shd w:val="clear" w:color="auto" w:fill="auto"/>
            <w:hideMark/>
          </w:tcPr>
          <w:p w:rsidR="001F1B68" w:rsidRPr="00E33A4F" w:rsidRDefault="001F1B68" w:rsidP="00CC56B3">
            <w:pPr>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w:t>
            </w:r>
            <w:r w:rsidRPr="00E33A4F">
              <w:rPr>
                <w:rFonts w:ascii="Times New Roman" w:hAnsi="Times New Roman"/>
                <w:color w:val="000000"/>
                <w:sz w:val="16"/>
                <w:szCs w:val="16"/>
                <w:lang w:val="ru-RU"/>
              </w:rPr>
              <w:lastRenderedPageBreak/>
              <w:t>относящихся к источникам финансирования дефицитов бюджетов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1F1B68" w:rsidRPr="00E33A4F" w:rsidRDefault="001F1B68" w:rsidP="00CC56B3">
            <w:pPr>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lastRenderedPageBreak/>
              <w:t>Утверждено бюджетом сельского поселения на     2022 г</w:t>
            </w:r>
          </w:p>
        </w:tc>
        <w:tc>
          <w:tcPr>
            <w:tcW w:w="2268" w:type="dxa"/>
            <w:tcBorders>
              <w:top w:val="nil"/>
              <w:left w:val="nil"/>
              <w:bottom w:val="single" w:sz="4" w:space="0" w:color="auto"/>
              <w:right w:val="single" w:sz="4" w:space="0" w:color="auto"/>
            </w:tcBorders>
            <w:shd w:val="clear" w:color="auto" w:fill="auto"/>
            <w:hideMark/>
          </w:tcPr>
          <w:p w:rsidR="001F1B68" w:rsidRPr="00E33A4F" w:rsidRDefault="001F1B68" w:rsidP="00CC56B3">
            <w:pPr>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t>Исполнено бюджетом сельского поселения за 2022 г</w:t>
            </w:r>
          </w:p>
        </w:tc>
      </w:tr>
      <w:tr w:rsidR="001F1B68" w:rsidRPr="00E33A4F" w:rsidTr="00CC56B3">
        <w:trPr>
          <w:gridAfter w:val="1"/>
          <w:wAfter w:w="1460" w:type="dxa"/>
          <w:trHeight w:val="20"/>
        </w:trPr>
        <w:tc>
          <w:tcPr>
            <w:tcW w:w="3227" w:type="dxa"/>
            <w:tcBorders>
              <w:top w:val="nil"/>
              <w:left w:val="single" w:sz="4" w:space="0" w:color="auto"/>
              <w:bottom w:val="single" w:sz="4" w:space="0" w:color="auto"/>
              <w:right w:val="single" w:sz="4" w:space="0" w:color="auto"/>
            </w:tcBorders>
            <w:shd w:val="clear" w:color="auto" w:fill="auto"/>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lastRenderedPageBreak/>
              <w:t>1</w:t>
            </w:r>
          </w:p>
        </w:tc>
        <w:tc>
          <w:tcPr>
            <w:tcW w:w="3544" w:type="dxa"/>
            <w:tcBorders>
              <w:top w:val="nil"/>
              <w:left w:val="nil"/>
              <w:bottom w:val="single" w:sz="4" w:space="0" w:color="auto"/>
              <w:right w:val="single" w:sz="4" w:space="0" w:color="auto"/>
            </w:tcBorders>
            <w:shd w:val="clear" w:color="auto" w:fill="auto"/>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w:t>
            </w:r>
          </w:p>
        </w:tc>
        <w:tc>
          <w:tcPr>
            <w:tcW w:w="1701" w:type="dxa"/>
            <w:tcBorders>
              <w:top w:val="nil"/>
              <w:left w:val="nil"/>
              <w:bottom w:val="single" w:sz="4" w:space="0" w:color="auto"/>
              <w:right w:val="single" w:sz="4" w:space="0" w:color="auto"/>
            </w:tcBorders>
            <w:shd w:val="clear" w:color="auto" w:fill="auto"/>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3</w:t>
            </w:r>
          </w:p>
        </w:tc>
        <w:tc>
          <w:tcPr>
            <w:tcW w:w="2268" w:type="dxa"/>
            <w:tcBorders>
              <w:top w:val="nil"/>
              <w:left w:val="nil"/>
              <w:bottom w:val="single" w:sz="4" w:space="0" w:color="auto"/>
              <w:right w:val="single" w:sz="4" w:space="0" w:color="auto"/>
            </w:tcBorders>
            <w:shd w:val="clear" w:color="auto" w:fill="auto"/>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4</w:t>
            </w:r>
          </w:p>
        </w:tc>
      </w:tr>
      <w:tr w:rsidR="001F1B68" w:rsidRPr="00E33A4F" w:rsidTr="00CC56B3">
        <w:trPr>
          <w:gridAfter w:val="1"/>
          <w:wAfter w:w="1460" w:type="dxa"/>
          <w:trHeight w:val="20"/>
        </w:trPr>
        <w:tc>
          <w:tcPr>
            <w:tcW w:w="3227" w:type="dxa"/>
            <w:tcBorders>
              <w:top w:val="nil"/>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b/>
                <w:bCs/>
                <w:color w:val="000000"/>
                <w:sz w:val="16"/>
                <w:szCs w:val="16"/>
              </w:rPr>
            </w:pPr>
            <w:r w:rsidRPr="00E33A4F">
              <w:rPr>
                <w:rFonts w:ascii="Times New Roman" w:hAnsi="Times New Roman"/>
                <w:b/>
                <w:bCs/>
                <w:color w:val="000000"/>
                <w:sz w:val="16"/>
                <w:szCs w:val="16"/>
              </w:rPr>
              <w:t>615 01 00 0000 00 0000 000</w:t>
            </w:r>
          </w:p>
        </w:tc>
        <w:tc>
          <w:tcPr>
            <w:tcW w:w="3544" w:type="dxa"/>
            <w:tcBorders>
              <w:top w:val="nil"/>
              <w:left w:val="nil"/>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Источники внутреннего финансирования дефицита бюджета, всего</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b/>
                <w:bCs/>
                <w:color w:val="000000"/>
                <w:sz w:val="16"/>
                <w:szCs w:val="16"/>
              </w:rPr>
            </w:pPr>
            <w:r w:rsidRPr="00E33A4F">
              <w:rPr>
                <w:rFonts w:ascii="Times New Roman" w:hAnsi="Times New Roman"/>
                <w:b/>
                <w:bCs/>
                <w:color w:val="000000"/>
                <w:sz w:val="16"/>
                <w:szCs w:val="16"/>
              </w:rPr>
              <w:t>1742502,51</w:t>
            </w:r>
          </w:p>
        </w:tc>
        <w:tc>
          <w:tcPr>
            <w:tcW w:w="2268"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b/>
                <w:bCs/>
                <w:color w:val="000000"/>
                <w:sz w:val="16"/>
                <w:szCs w:val="16"/>
              </w:rPr>
            </w:pPr>
            <w:r w:rsidRPr="00E33A4F">
              <w:rPr>
                <w:rFonts w:ascii="Times New Roman" w:hAnsi="Times New Roman"/>
                <w:b/>
                <w:bCs/>
                <w:color w:val="000000"/>
                <w:sz w:val="16"/>
                <w:szCs w:val="16"/>
              </w:rPr>
              <w:t>669622,64</w:t>
            </w:r>
          </w:p>
        </w:tc>
      </w:tr>
      <w:tr w:rsidR="001F1B68" w:rsidRPr="00E33A4F" w:rsidTr="00CC56B3">
        <w:trPr>
          <w:gridAfter w:val="1"/>
          <w:wAfter w:w="1460" w:type="dxa"/>
          <w:trHeight w:val="20"/>
        </w:trPr>
        <w:tc>
          <w:tcPr>
            <w:tcW w:w="3227" w:type="dxa"/>
            <w:tcBorders>
              <w:top w:val="nil"/>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b/>
                <w:bCs/>
                <w:color w:val="000000"/>
                <w:sz w:val="16"/>
                <w:szCs w:val="16"/>
              </w:rPr>
            </w:pPr>
            <w:r w:rsidRPr="00E33A4F">
              <w:rPr>
                <w:rFonts w:ascii="Times New Roman" w:hAnsi="Times New Roman"/>
                <w:b/>
                <w:bCs/>
                <w:color w:val="000000"/>
                <w:sz w:val="16"/>
                <w:szCs w:val="16"/>
              </w:rPr>
              <w:t>615 01 05 0000 00 0000 000</w:t>
            </w:r>
          </w:p>
        </w:tc>
        <w:tc>
          <w:tcPr>
            <w:tcW w:w="3544" w:type="dxa"/>
            <w:tcBorders>
              <w:top w:val="nil"/>
              <w:left w:val="nil"/>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b/>
                <w:bCs/>
                <w:color w:val="000000"/>
                <w:sz w:val="16"/>
                <w:szCs w:val="16"/>
              </w:rPr>
            </w:pPr>
            <w:r w:rsidRPr="00E33A4F">
              <w:rPr>
                <w:rFonts w:ascii="Times New Roman" w:hAnsi="Times New Roman"/>
                <w:b/>
                <w:bCs/>
                <w:color w:val="000000"/>
                <w:sz w:val="16"/>
                <w:szCs w:val="16"/>
              </w:rPr>
              <w:t>1742502,51</w:t>
            </w:r>
          </w:p>
        </w:tc>
        <w:tc>
          <w:tcPr>
            <w:tcW w:w="2268"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b/>
                <w:bCs/>
                <w:color w:val="000000"/>
                <w:sz w:val="16"/>
                <w:szCs w:val="16"/>
              </w:rPr>
            </w:pPr>
            <w:r w:rsidRPr="00E33A4F">
              <w:rPr>
                <w:rFonts w:ascii="Times New Roman" w:hAnsi="Times New Roman"/>
                <w:b/>
                <w:bCs/>
                <w:color w:val="000000"/>
                <w:sz w:val="16"/>
                <w:szCs w:val="16"/>
              </w:rPr>
              <w:t>669622,64</w:t>
            </w:r>
          </w:p>
        </w:tc>
      </w:tr>
      <w:tr w:rsidR="001F1B68" w:rsidRPr="00E33A4F" w:rsidTr="00CC56B3">
        <w:trPr>
          <w:gridAfter w:val="1"/>
          <w:wAfter w:w="1460" w:type="dxa"/>
          <w:trHeight w:val="20"/>
        </w:trPr>
        <w:tc>
          <w:tcPr>
            <w:tcW w:w="3227" w:type="dxa"/>
            <w:tcBorders>
              <w:top w:val="nil"/>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t>615 01 05 0200 00 0000 500</w:t>
            </w:r>
          </w:p>
        </w:tc>
        <w:tc>
          <w:tcPr>
            <w:tcW w:w="3544" w:type="dxa"/>
            <w:tcBorders>
              <w:top w:val="nil"/>
              <w:left w:val="nil"/>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Увеличение прочих остатков  средств бюджетов </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-14499200,00</w:t>
            </w:r>
          </w:p>
        </w:tc>
        <w:tc>
          <w:tcPr>
            <w:tcW w:w="2268"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-14547093,6</w:t>
            </w:r>
          </w:p>
        </w:tc>
      </w:tr>
      <w:tr w:rsidR="001F1B68" w:rsidRPr="00E33A4F" w:rsidTr="00CC56B3">
        <w:trPr>
          <w:gridAfter w:val="1"/>
          <w:wAfter w:w="1460" w:type="dxa"/>
          <w:trHeight w:val="20"/>
        </w:trPr>
        <w:tc>
          <w:tcPr>
            <w:tcW w:w="3227" w:type="dxa"/>
            <w:tcBorders>
              <w:top w:val="nil"/>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t>615 01 05 0201 00 0000 510</w:t>
            </w:r>
          </w:p>
        </w:tc>
        <w:tc>
          <w:tcPr>
            <w:tcW w:w="3544" w:type="dxa"/>
            <w:tcBorders>
              <w:top w:val="nil"/>
              <w:left w:val="nil"/>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Увеличение прочих остатков денежных средств бюджетов </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-14499200,00</w:t>
            </w:r>
          </w:p>
        </w:tc>
        <w:tc>
          <w:tcPr>
            <w:tcW w:w="2268"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-14547093,6</w:t>
            </w:r>
          </w:p>
        </w:tc>
      </w:tr>
      <w:tr w:rsidR="001F1B68" w:rsidRPr="00E33A4F" w:rsidTr="00CC56B3">
        <w:trPr>
          <w:gridAfter w:val="1"/>
          <w:wAfter w:w="1460" w:type="dxa"/>
          <w:trHeight w:val="20"/>
        </w:trPr>
        <w:tc>
          <w:tcPr>
            <w:tcW w:w="3227" w:type="dxa"/>
            <w:tcBorders>
              <w:top w:val="nil"/>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t>615 01 05 0201 10 0000 510</w:t>
            </w:r>
          </w:p>
        </w:tc>
        <w:tc>
          <w:tcPr>
            <w:tcW w:w="3544" w:type="dxa"/>
            <w:tcBorders>
              <w:top w:val="nil"/>
              <w:left w:val="nil"/>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-14499200,00</w:t>
            </w:r>
          </w:p>
        </w:tc>
        <w:tc>
          <w:tcPr>
            <w:tcW w:w="2268"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-14547093,6</w:t>
            </w:r>
          </w:p>
        </w:tc>
      </w:tr>
      <w:tr w:rsidR="001F1B68" w:rsidRPr="00E33A4F" w:rsidTr="00CC56B3">
        <w:trPr>
          <w:gridAfter w:val="1"/>
          <w:wAfter w:w="1460" w:type="dxa"/>
          <w:trHeight w:val="20"/>
        </w:trPr>
        <w:tc>
          <w:tcPr>
            <w:tcW w:w="3227" w:type="dxa"/>
            <w:tcBorders>
              <w:top w:val="nil"/>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t>615 01 05 0200 00 0000 600</w:t>
            </w:r>
          </w:p>
        </w:tc>
        <w:tc>
          <w:tcPr>
            <w:tcW w:w="3544" w:type="dxa"/>
            <w:tcBorders>
              <w:top w:val="nil"/>
              <w:left w:val="nil"/>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Уменьшение прочих  остатков   средств бюджетов </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16241702,51</w:t>
            </w:r>
          </w:p>
        </w:tc>
        <w:tc>
          <w:tcPr>
            <w:tcW w:w="2268"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15216716,24</w:t>
            </w:r>
          </w:p>
        </w:tc>
      </w:tr>
      <w:tr w:rsidR="001F1B68" w:rsidRPr="00E33A4F" w:rsidTr="00CC56B3">
        <w:trPr>
          <w:gridAfter w:val="1"/>
          <w:wAfter w:w="1460" w:type="dxa"/>
          <w:trHeight w:val="20"/>
        </w:trPr>
        <w:tc>
          <w:tcPr>
            <w:tcW w:w="3227" w:type="dxa"/>
            <w:tcBorders>
              <w:top w:val="nil"/>
              <w:left w:val="single" w:sz="4" w:space="0" w:color="auto"/>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t>615 01 05 0201 00 0000 610</w:t>
            </w:r>
          </w:p>
        </w:tc>
        <w:tc>
          <w:tcPr>
            <w:tcW w:w="3544" w:type="dxa"/>
            <w:tcBorders>
              <w:top w:val="nil"/>
              <w:left w:val="nil"/>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Уменьшение прочих  остатков  денежных средств бюджетов </w:t>
            </w:r>
          </w:p>
        </w:tc>
        <w:tc>
          <w:tcPr>
            <w:tcW w:w="1701"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16241702,51</w:t>
            </w:r>
          </w:p>
        </w:tc>
        <w:tc>
          <w:tcPr>
            <w:tcW w:w="2268"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15216716,24</w:t>
            </w:r>
          </w:p>
        </w:tc>
      </w:tr>
      <w:tr w:rsidR="001F1B68" w:rsidRPr="00E33A4F" w:rsidTr="00BD66C7">
        <w:trPr>
          <w:gridAfter w:val="1"/>
          <w:wAfter w:w="1460" w:type="dxa"/>
          <w:trHeight w:val="20"/>
        </w:trPr>
        <w:tc>
          <w:tcPr>
            <w:tcW w:w="3227" w:type="dxa"/>
            <w:tcBorders>
              <w:top w:val="nil"/>
              <w:left w:val="single" w:sz="4" w:space="0" w:color="auto"/>
              <w:bottom w:val="nil"/>
              <w:right w:val="single" w:sz="4" w:space="0" w:color="auto"/>
            </w:tcBorders>
            <w:shd w:val="clear" w:color="auto" w:fill="auto"/>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t>615 01 05 0201 10 0000 610</w:t>
            </w:r>
          </w:p>
        </w:tc>
        <w:tc>
          <w:tcPr>
            <w:tcW w:w="3544" w:type="dxa"/>
            <w:tcBorders>
              <w:top w:val="nil"/>
              <w:left w:val="nil"/>
              <w:bottom w:val="nil"/>
              <w:right w:val="single" w:sz="4" w:space="0" w:color="auto"/>
            </w:tcBorders>
            <w:shd w:val="clear" w:color="auto" w:fill="auto"/>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Уменьшение прочих  остатков  денежных средств бюджетов сельских поселений</w:t>
            </w:r>
          </w:p>
        </w:tc>
        <w:tc>
          <w:tcPr>
            <w:tcW w:w="1701" w:type="dxa"/>
            <w:tcBorders>
              <w:top w:val="nil"/>
              <w:left w:val="nil"/>
              <w:bottom w:val="nil"/>
              <w:right w:val="single" w:sz="4" w:space="0" w:color="auto"/>
            </w:tcBorders>
            <w:shd w:val="clear" w:color="auto" w:fill="auto"/>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16241702,51</w:t>
            </w:r>
          </w:p>
        </w:tc>
        <w:tc>
          <w:tcPr>
            <w:tcW w:w="2268" w:type="dxa"/>
            <w:tcBorders>
              <w:top w:val="nil"/>
              <w:left w:val="nil"/>
              <w:bottom w:val="nil"/>
              <w:right w:val="single" w:sz="4" w:space="0" w:color="auto"/>
            </w:tcBorders>
            <w:shd w:val="clear" w:color="auto" w:fill="auto"/>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15216716,24</w:t>
            </w:r>
          </w:p>
        </w:tc>
      </w:tr>
      <w:tr w:rsidR="00BD66C7" w:rsidRPr="00E33A4F" w:rsidTr="00CC56B3">
        <w:trPr>
          <w:gridAfter w:val="1"/>
          <w:wAfter w:w="1460" w:type="dxa"/>
          <w:trHeight w:val="20"/>
        </w:trPr>
        <w:tc>
          <w:tcPr>
            <w:tcW w:w="3227" w:type="dxa"/>
            <w:tcBorders>
              <w:top w:val="nil"/>
              <w:left w:val="single" w:sz="4" w:space="0" w:color="auto"/>
              <w:bottom w:val="single" w:sz="4" w:space="0" w:color="auto"/>
              <w:right w:val="single" w:sz="4" w:space="0" w:color="auto"/>
            </w:tcBorders>
            <w:shd w:val="clear" w:color="auto" w:fill="auto"/>
            <w:hideMark/>
          </w:tcPr>
          <w:p w:rsidR="00BD66C7" w:rsidRPr="00E33A4F" w:rsidRDefault="00BD66C7" w:rsidP="00CC56B3">
            <w:pPr>
              <w:rPr>
                <w:rFonts w:ascii="Times New Roman" w:hAnsi="Times New Roman"/>
                <w:color w:val="000000"/>
                <w:sz w:val="16"/>
                <w:szCs w:val="16"/>
                <w:lang w:val="ru-RU"/>
              </w:rPr>
            </w:pPr>
          </w:p>
        </w:tc>
        <w:tc>
          <w:tcPr>
            <w:tcW w:w="3544" w:type="dxa"/>
            <w:tcBorders>
              <w:top w:val="nil"/>
              <w:left w:val="nil"/>
              <w:bottom w:val="single" w:sz="4" w:space="0" w:color="auto"/>
              <w:right w:val="single" w:sz="4" w:space="0" w:color="auto"/>
            </w:tcBorders>
            <w:shd w:val="clear" w:color="auto" w:fill="auto"/>
            <w:hideMark/>
          </w:tcPr>
          <w:p w:rsidR="00BD66C7" w:rsidRPr="00E33A4F" w:rsidRDefault="00BD66C7" w:rsidP="00CC56B3">
            <w:pPr>
              <w:rPr>
                <w:rFonts w:ascii="Times New Roman" w:hAnsi="Times New Roman"/>
                <w:color w:val="000000"/>
                <w:sz w:val="16"/>
                <w:szCs w:val="16"/>
                <w:lang w:val="ru-RU"/>
              </w:rPr>
            </w:pPr>
          </w:p>
        </w:tc>
        <w:tc>
          <w:tcPr>
            <w:tcW w:w="1701" w:type="dxa"/>
            <w:tcBorders>
              <w:top w:val="nil"/>
              <w:left w:val="nil"/>
              <w:bottom w:val="single" w:sz="4" w:space="0" w:color="auto"/>
              <w:right w:val="single" w:sz="4" w:space="0" w:color="auto"/>
            </w:tcBorders>
            <w:shd w:val="clear" w:color="auto" w:fill="auto"/>
            <w:vAlign w:val="center"/>
            <w:hideMark/>
          </w:tcPr>
          <w:p w:rsidR="00BD66C7" w:rsidRPr="00E33A4F" w:rsidRDefault="00BD66C7" w:rsidP="00CC56B3">
            <w:pPr>
              <w:jc w:val="center"/>
              <w:rPr>
                <w:rFonts w:ascii="Times New Roman" w:hAnsi="Times New Roman"/>
                <w:color w:val="000000"/>
                <w:sz w:val="16"/>
                <w:szCs w:val="16"/>
              </w:rPr>
            </w:pPr>
          </w:p>
        </w:tc>
        <w:tc>
          <w:tcPr>
            <w:tcW w:w="2268" w:type="dxa"/>
            <w:tcBorders>
              <w:top w:val="nil"/>
              <w:left w:val="nil"/>
              <w:bottom w:val="single" w:sz="4" w:space="0" w:color="auto"/>
              <w:right w:val="single" w:sz="4" w:space="0" w:color="auto"/>
            </w:tcBorders>
            <w:shd w:val="clear" w:color="auto" w:fill="auto"/>
            <w:vAlign w:val="center"/>
            <w:hideMark/>
          </w:tcPr>
          <w:p w:rsidR="00BD66C7" w:rsidRPr="00E33A4F" w:rsidRDefault="00BD66C7" w:rsidP="00CC56B3">
            <w:pPr>
              <w:jc w:val="center"/>
              <w:rPr>
                <w:rFonts w:ascii="Times New Roman" w:hAnsi="Times New Roman"/>
                <w:color w:val="000000"/>
                <w:sz w:val="16"/>
                <w:szCs w:val="16"/>
              </w:rPr>
            </w:pPr>
          </w:p>
        </w:tc>
      </w:tr>
    </w:tbl>
    <w:p w:rsidR="001F1B68" w:rsidRPr="00E33A4F" w:rsidRDefault="001F1B68" w:rsidP="001F1B68">
      <w:pPr>
        <w:pStyle w:val="aa"/>
        <w:tabs>
          <w:tab w:val="left" w:pos="-360"/>
        </w:tabs>
        <w:jc w:val="right"/>
        <w:rPr>
          <w:sz w:val="16"/>
          <w:szCs w:val="16"/>
        </w:rPr>
      </w:pPr>
    </w:p>
    <w:p w:rsidR="001F1B68" w:rsidRPr="00E33A4F" w:rsidRDefault="001F1B68" w:rsidP="001F1B68">
      <w:pPr>
        <w:pStyle w:val="aa"/>
        <w:tabs>
          <w:tab w:val="left" w:pos="-360"/>
        </w:tabs>
        <w:jc w:val="right"/>
        <w:rPr>
          <w:sz w:val="16"/>
          <w:szCs w:val="16"/>
        </w:rPr>
      </w:pPr>
    </w:p>
    <w:p w:rsidR="001F1B68" w:rsidRPr="00E33A4F" w:rsidRDefault="001F1B68" w:rsidP="001F1B68">
      <w:pPr>
        <w:pStyle w:val="aa"/>
        <w:tabs>
          <w:tab w:val="left" w:pos="-360"/>
        </w:tabs>
        <w:jc w:val="right"/>
        <w:rPr>
          <w:sz w:val="16"/>
          <w:szCs w:val="16"/>
        </w:rPr>
      </w:pPr>
    </w:p>
    <w:p w:rsidR="001F1B68" w:rsidRPr="00E33A4F" w:rsidRDefault="001F1B68" w:rsidP="001F1B68">
      <w:pPr>
        <w:pStyle w:val="aa"/>
        <w:tabs>
          <w:tab w:val="left" w:pos="-360"/>
        </w:tabs>
        <w:jc w:val="right"/>
        <w:rPr>
          <w:sz w:val="16"/>
          <w:szCs w:val="16"/>
        </w:rPr>
      </w:pPr>
    </w:p>
    <w:p w:rsidR="001F1B68" w:rsidRPr="00E33A4F" w:rsidRDefault="001F1B68" w:rsidP="001F1B68">
      <w:pPr>
        <w:pStyle w:val="aa"/>
        <w:tabs>
          <w:tab w:val="left" w:pos="-360"/>
        </w:tabs>
        <w:jc w:val="right"/>
        <w:rPr>
          <w:sz w:val="16"/>
          <w:szCs w:val="16"/>
        </w:rPr>
      </w:pPr>
    </w:p>
    <w:p w:rsidR="001F1B68" w:rsidRPr="00E33A4F" w:rsidRDefault="001F1B68" w:rsidP="001F1B68">
      <w:pPr>
        <w:pStyle w:val="aa"/>
        <w:tabs>
          <w:tab w:val="left" w:pos="-360"/>
        </w:tabs>
        <w:jc w:val="right"/>
        <w:rPr>
          <w:sz w:val="16"/>
          <w:szCs w:val="16"/>
        </w:rPr>
      </w:pPr>
    </w:p>
    <w:tbl>
      <w:tblPr>
        <w:tblW w:w="11920" w:type="dxa"/>
        <w:tblInd w:w="95" w:type="dxa"/>
        <w:tblLook w:val="04A0"/>
      </w:tblPr>
      <w:tblGrid>
        <w:gridCol w:w="8377"/>
        <w:gridCol w:w="850"/>
        <w:gridCol w:w="2693"/>
      </w:tblGrid>
      <w:tr w:rsidR="001F1B68" w:rsidRPr="00E33A4F" w:rsidTr="00BD66C7">
        <w:trPr>
          <w:trHeight w:val="20"/>
        </w:trPr>
        <w:tc>
          <w:tcPr>
            <w:tcW w:w="11920" w:type="dxa"/>
            <w:gridSpan w:val="3"/>
            <w:tcBorders>
              <w:top w:val="nil"/>
              <w:left w:val="nil"/>
              <w:bottom w:val="nil"/>
              <w:right w:val="nil"/>
            </w:tcBorders>
            <w:shd w:val="clear" w:color="auto" w:fill="auto"/>
            <w:vAlign w:val="bottom"/>
            <w:hideMark/>
          </w:tcPr>
          <w:p w:rsidR="00BD66C7" w:rsidRPr="00E33A4F" w:rsidRDefault="00BD66C7" w:rsidP="00CC56B3">
            <w:pPr>
              <w:jc w:val="center"/>
              <w:rPr>
                <w:rFonts w:ascii="Times New Roman" w:hAnsi="Times New Roman"/>
                <w:color w:val="000000"/>
                <w:sz w:val="16"/>
                <w:szCs w:val="16"/>
                <w:lang w:val="ru-RU"/>
              </w:rPr>
            </w:pPr>
          </w:p>
          <w:p w:rsidR="00BD66C7" w:rsidRPr="00E33A4F" w:rsidRDefault="00BD66C7" w:rsidP="00CC56B3">
            <w:pPr>
              <w:jc w:val="center"/>
              <w:rPr>
                <w:rFonts w:ascii="Times New Roman" w:hAnsi="Times New Roman"/>
                <w:color w:val="000000"/>
                <w:sz w:val="16"/>
                <w:szCs w:val="16"/>
                <w:lang w:val="ru-RU"/>
              </w:rPr>
            </w:pPr>
          </w:p>
          <w:p w:rsidR="00BD66C7" w:rsidRPr="00E33A4F" w:rsidRDefault="001F1B68" w:rsidP="00CC56B3">
            <w:pPr>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СВЕДЕНИЯ О ЧИСЛЕННОСТИ   МУНИЦИПАЛЬНЫХ СЛУЖАЩИХ БИРОФЕЛЬДСКОГО СЕЛЬСКОГО ПОСЕЛЕНИЯ,   РАБОТНИКОВ МУНИЦИПАЛЬНЫХ УЧРЕЖДЕНИЙ    </w:t>
            </w:r>
          </w:p>
          <w:p w:rsidR="001F1B68" w:rsidRPr="00E33A4F" w:rsidRDefault="001F1B68" w:rsidP="00CC56B3">
            <w:pPr>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                                                                               И ФАКТИЧЕСКИХ ЗАТРАТ НА ИХ ДЕНЕЖНОЕ СОДЕРЖАНИЕ</w:t>
            </w:r>
          </w:p>
        </w:tc>
      </w:tr>
      <w:tr w:rsidR="001F1B68" w:rsidRPr="00E33A4F" w:rsidTr="00BD66C7">
        <w:trPr>
          <w:trHeight w:val="20"/>
        </w:trPr>
        <w:tc>
          <w:tcPr>
            <w:tcW w:w="11920" w:type="dxa"/>
            <w:gridSpan w:val="3"/>
            <w:tcBorders>
              <w:top w:val="nil"/>
              <w:left w:val="nil"/>
              <w:bottom w:val="nil"/>
              <w:right w:val="nil"/>
            </w:tcBorders>
            <w:shd w:val="clear" w:color="auto" w:fill="auto"/>
            <w:noWrap/>
            <w:vAlign w:val="bottom"/>
            <w:hideMark/>
          </w:tcPr>
          <w:p w:rsidR="001F1B68" w:rsidRPr="00E33A4F" w:rsidRDefault="001F1B68" w:rsidP="00CC56B3">
            <w:pPr>
              <w:rPr>
                <w:rFonts w:ascii="Times New Roman" w:hAnsi="Times New Roman"/>
                <w:i/>
                <w:iCs/>
                <w:color w:val="000000"/>
                <w:sz w:val="16"/>
                <w:szCs w:val="16"/>
              </w:rPr>
            </w:pPr>
            <w:r w:rsidRPr="00E33A4F">
              <w:rPr>
                <w:rFonts w:ascii="Times New Roman" w:hAnsi="Times New Roman"/>
                <w:i/>
                <w:iCs/>
                <w:color w:val="000000"/>
                <w:sz w:val="16"/>
                <w:szCs w:val="16"/>
                <w:lang w:val="ru-RU"/>
              </w:rPr>
              <w:t xml:space="preserve">                         </w:t>
            </w:r>
            <w:r w:rsidRPr="00E33A4F">
              <w:rPr>
                <w:rFonts w:ascii="Times New Roman" w:hAnsi="Times New Roman"/>
                <w:color w:val="000000"/>
                <w:sz w:val="16"/>
                <w:szCs w:val="16"/>
                <w:lang w:val="ru-RU"/>
              </w:rPr>
              <w:t xml:space="preserve">                                                          </w:t>
            </w:r>
            <w:r w:rsidRPr="00E33A4F">
              <w:rPr>
                <w:rFonts w:ascii="Times New Roman" w:hAnsi="Times New Roman"/>
                <w:color w:val="000000"/>
                <w:sz w:val="16"/>
                <w:szCs w:val="16"/>
              </w:rPr>
              <w:t>по состоянию на 1 января 2023 года</w:t>
            </w:r>
          </w:p>
        </w:tc>
      </w:tr>
      <w:tr w:rsidR="001F1B68" w:rsidRPr="00E33A4F" w:rsidTr="00BD66C7">
        <w:trPr>
          <w:trHeight w:val="20"/>
        </w:trPr>
        <w:tc>
          <w:tcPr>
            <w:tcW w:w="8377" w:type="dxa"/>
            <w:tcBorders>
              <w:top w:val="nil"/>
              <w:left w:val="nil"/>
              <w:bottom w:val="nil"/>
              <w:right w:val="nil"/>
            </w:tcBorders>
            <w:shd w:val="clear" w:color="auto" w:fill="auto"/>
            <w:noWrap/>
            <w:vAlign w:val="bottom"/>
            <w:hideMark/>
          </w:tcPr>
          <w:p w:rsidR="001F1B68" w:rsidRPr="00E33A4F" w:rsidRDefault="001F1B68" w:rsidP="00CC56B3">
            <w:pPr>
              <w:jc w:val="center"/>
              <w:rPr>
                <w:rFonts w:ascii="Times New Roman" w:hAnsi="Times New Roman"/>
                <w:color w:val="000000"/>
                <w:sz w:val="16"/>
                <w:szCs w:val="16"/>
              </w:rPr>
            </w:pPr>
          </w:p>
        </w:tc>
        <w:tc>
          <w:tcPr>
            <w:tcW w:w="850" w:type="dxa"/>
            <w:tcBorders>
              <w:top w:val="nil"/>
              <w:left w:val="nil"/>
              <w:bottom w:val="nil"/>
              <w:right w:val="nil"/>
            </w:tcBorders>
            <w:shd w:val="clear" w:color="auto" w:fill="auto"/>
            <w:noWrap/>
            <w:vAlign w:val="bottom"/>
            <w:hideMark/>
          </w:tcPr>
          <w:p w:rsidR="001F1B68" w:rsidRPr="00E33A4F" w:rsidRDefault="001F1B68" w:rsidP="00CC56B3">
            <w:pPr>
              <w:rPr>
                <w:rFonts w:ascii="Times New Roman" w:hAnsi="Times New Roman"/>
                <w:color w:val="000000"/>
                <w:sz w:val="16"/>
                <w:szCs w:val="16"/>
              </w:rPr>
            </w:pPr>
          </w:p>
        </w:tc>
        <w:tc>
          <w:tcPr>
            <w:tcW w:w="2693" w:type="dxa"/>
            <w:tcBorders>
              <w:top w:val="nil"/>
              <w:left w:val="nil"/>
              <w:bottom w:val="nil"/>
              <w:right w:val="nil"/>
            </w:tcBorders>
            <w:shd w:val="clear" w:color="auto" w:fill="auto"/>
            <w:noWrap/>
            <w:vAlign w:val="bottom"/>
            <w:hideMark/>
          </w:tcPr>
          <w:p w:rsidR="001F1B68" w:rsidRPr="00E33A4F" w:rsidRDefault="001F1B68" w:rsidP="00CC56B3">
            <w:pPr>
              <w:rPr>
                <w:rFonts w:ascii="Times New Roman" w:hAnsi="Times New Roman"/>
                <w:color w:val="000000"/>
                <w:sz w:val="16"/>
                <w:szCs w:val="16"/>
              </w:rPr>
            </w:pPr>
          </w:p>
        </w:tc>
      </w:tr>
      <w:tr w:rsidR="001F1B68" w:rsidRPr="00E33A4F" w:rsidTr="00BD66C7">
        <w:trPr>
          <w:trHeight w:val="20"/>
        </w:trPr>
        <w:tc>
          <w:tcPr>
            <w:tcW w:w="8377" w:type="dxa"/>
            <w:tcBorders>
              <w:top w:val="single" w:sz="8" w:space="0" w:color="auto"/>
              <w:left w:val="single" w:sz="8" w:space="0" w:color="auto"/>
              <w:bottom w:val="single" w:sz="8" w:space="0" w:color="auto"/>
              <w:right w:val="single" w:sz="8" w:space="0" w:color="auto"/>
            </w:tcBorders>
            <w:shd w:val="clear" w:color="auto" w:fill="auto"/>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Показатели</w:t>
            </w:r>
          </w:p>
        </w:tc>
        <w:tc>
          <w:tcPr>
            <w:tcW w:w="850" w:type="dxa"/>
            <w:tcBorders>
              <w:top w:val="single" w:sz="8" w:space="0" w:color="auto"/>
              <w:left w:val="nil"/>
              <w:bottom w:val="single" w:sz="8" w:space="0" w:color="auto"/>
              <w:right w:val="single" w:sz="8" w:space="0" w:color="auto"/>
            </w:tcBorders>
            <w:shd w:val="clear" w:color="auto" w:fill="auto"/>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Ед.  изм.</w:t>
            </w:r>
          </w:p>
        </w:tc>
        <w:tc>
          <w:tcPr>
            <w:tcW w:w="2693" w:type="dxa"/>
            <w:tcBorders>
              <w:top w:val="single" w:sz="8" w:space="0" w:color="auto"/>
              <w:left w:val="nil"/>
              <w:bottom w:val="single" w:sz="8" w:space="0" w:color="auto"/>
              <w:right w:val="single" w:sz="8" w:space="0" w:color="auto"/>
            </w:tcBorders>
            <w:shd w:val="clear" w:color="auto" w:fill="auto"/>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 </w:t>
            </w:r>
          </w:p>
        </w:tc>
      </w:tr>
      <w:tr w:rsidR="001F1B68" w:rsidRPr="00E33A4F" w:rsidTr="00BD66C7">
        <w:trPr>
          <w:trHeight w:val="20"/>
        </w:trPr>
        <w:tc>
          <w:tcPr>
            <w:tcW w:w="8377" w:type="dxa"/>
            <w:tcBorders>
              <w:top w:val="nil"/>
              <w:left w:val="single" w:sz="8" w:space="0" w:color="auto"/>
              <w:bottom w:val="single" w:sz="8" w:space="0" w:color="auto"/>
              <w:right w:val="single" w:sz="8" w:space="0" w:color="auto"/>
            </w:tcBorders>
            <w:shd w:val="clear" w:color="auto" w:fill="auto"/>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w:t>
            </w:r>
          </w:p>
        </w:tc>
        <w:tc>
          <w:tcPr>
            <w:tcW w:w="2693" w:type="dxa"/>
            <w:tcBorders>
              <w:top w:val="nil"/>
              <w:left w:val="nil"/>
              <w:bottom w:val="single" w:sz="8" w:space="0" w:color="auto"/>
              <w:right w:val="single" w:sz="8" w:space="0" w:color="auto"/>
            </w:tcBorders>
            <w:shd w:val="clear" w:color="auto" w:fill="auto"/>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3</w:t>
            </w:r>
          </w:p>
        </w:tc>
      </w:tr>
      <w:tr w:rsidR="001F1B68" w:rsidRPr="00E33A4F" w:rsidTr="00BD66C7">
        <w:trPr>
          <w:trHeight w:val="20"/>
        </w:trPr>
        <w:tc>
          <w:tcPr>
            <w:tcW w:w="8377" w:type="dxa"/>
            <w:tcBorders>
              <w:top w:val="nil"/>
              <w:left w:val="single" w:sz="8" w:space="0" w:color="auto"/>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Плановая численность муниципальных служащих и работников органов МСУ на 2022г.</w:t>
            </w:r>
          </w:p>
        </w:tc>
        <w:tc>
          <w:tcPr>
            <w:tcW w:w="850" w:type="dxa"/>
            <w:tcBorders>
              <w:top w:val="nil"/>
              <w:left w:val="nil"/>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t>чел.</w:t>
            </w:r>
          </w:p>
        </w:tc>
        <w:tc>
          <w:tcPr>
            <w:tcW w:w="2693" w:type="dxa"/>
            <w:tcBorders>
              <w:top w:val="nil"/>
              <w:left w:val="nil"/>
              <w:bottom w:val="single" w:sz="8" w:space="0" w:color="auto"/>
              <w:right w:val="single" w:sz="8" w:space="0" w:color="auto"/>
            </w:tcBorders>
            <w:shd w:val="clear" w:color="000000" w:fill="FFFFFF"/>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6</w:t>
            </w:r>
          </w:p>
        </w:tc>
      </w:tr>
      <w:tr w:rsidR="001F1B68" w:rsidRPr="00E33A4F" w:rsidTr="00BD66C7">
        <w:trPr>
          <w:trHeight w:val="20"/>
        </w:trPr>
        <w:tc>
          <w:tcPr>
            <w:tcW w:w="8377" w:type="dxa"/>
            <w:tcBorders>
              <w:top w:val="nil"/>
              <w:left w:val="single" w:sz="8" w:space="0" w:color="auto"/>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Среднесписочная численность  муниципальных служащих и работников органов МСУ за отчетный период 2022 г.</w:t>
            </w:r>
          </w:p>
        </w:tc>
        <w:tc>
          <w:tcPr>
            <w:tcW w:w="850" w:type="dxa"/>
            <w:tcBorders>
              <w:top w:val="nil"/>
              <w:left w:val="nil"/>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t>чел.</w:t>
            </w:r>
          </w:p>
        </w:tc>
        <w:tc>
          <w:tcPr>
            <w:tcW w:w="2693" w:type="dxa"/>
            <w:tcBorders>
              <w:top w:val="nil"/>
              <w:left w:val="nil"/>
              <w:bottom w:val="single" w:sz="8" w:space="0" w:color="auto"/>
              <w:right w:val="single" w:sz="8" w:space="0" w:color="auto"/>
            </w:tcBorders>
            <w:shd w:val="clear" w:color="000000" w:fill="FFFFFF"/>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5</w:t>
            </w:r>
          </w:p>
        </w:tc>
      </w:tr>
      <w:tr w:rsidR="001F1B68" w:rsidRPr="00E33A4F" w:rsidTr="00BD66C7">
        <w:trPr>
          <w:trHeight w:val="20"/>
        </w:trPr>
        <w:tc>
          <w:tcPr>
            <w:tcW w:w="8377" w:type="dxa"/>
            <w:tcBorders>
              <w:top w:val="nil"/>
              <w:left w:val="single" w:sz="8" w:space="0" w:color="auto"/>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Плановые расходы по выплате заработной платы   муниципальных служащих и работников органов МСУ на отчетный период 2022 г.</w:t>
            </w:r>
          </w:p>
        </w:tc>
        <w:tc>
          <w:tcPr>
            <w:tcW w:w="850" w:type="dxa"/>
            <w:tcBorders>
              <w:top w:val="nil"/>
              <w:left w:val="nil"/>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t>тыс. руб.</w:t>
            </w:r>
          </w:p>
        </w:tc>
        <w:tc>
          <w:tcPr>
            <w:tcW w:w="2693" w:type="dxa"/>
            <w:tcBorders>
              <w:top w:val="nil"/>
              <w:left w:val="nil"/>
              <w:bottom w:val="single" w:sz="8" w:space="0" w:color="auto"/>
              <w:right w:val="single" w:sz="8" w:space="0" w:color="auto"/>
            </w:tcBorders>
            <w:shd w:val="clear" w:color="000000" w:fill="FFFFFF"/>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2726</w:t>
            </w:r>
          </w:p>
        </w:tc>
      </w:tr>
      <w:tr w:rsidR="001F1B68" w:rsidRPr="00E33A4F" w:rsidTr="00BD66C7">
        <w:trPr>
          <w:trHeight w:val="20"/>
        </w:trPr>
        <w:tc>
          <w:tcPr>
            <w:tcW w:w="8377" w:type="dxa"/>
            <w:tcBorders>
              <w:top w:val="nil"/>
              <w:left w:val="single" w:sz="8" w:space="0" w:color="auto"/>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Фактические расходы  по выплате заработной платы муниципальных служащих и работников органов МСУ  за отчетный период 2022 г</w:t>
            </w:r>
          </w:p>
        </w:tc>
        <w:tc>
          <w:tcPr>
            <w:tcW w:w="850" w:type="dxa"/>
            <w:tcBorders>
              <w:top w:val="nil"/>
              <w:left w:val="nil"/>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t>тыс. руб.</w:t>
            </w:r>
          </w:p>
        </w:tc>
        <w:tc>
          <w:tcPr>
            <w:tcW w:w="2693" w:type="dxa"/>
            <w:tcBorders>
              <w:top w:val="nil"/>
              <w:left w:val="nil"/>
              <w:bottom w:val="single" w:sz="8" w:space="0" w:color="auto"/>
              <w:right w:val="single" w:sz="8" w:space="0" w:color="auto"/>
            </w:tcBorders>
            <w:shd w:val="clear" w:color="000000" w:fill="FFFFFF"/>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2449</w:t>
            </w:r>
          </w:p>
        </w:tc>
      </w:tr>
      <w:tr w:rsidR="001F1B68" w:rsidRPr="00E33A4F" w:rsidTr="00BD66C7">
        <w:trPr>
          <w:trHeight w:val="20"/>
        </w:trPr>
        <w:tc>
          <w:tcPr>
            <w:tcW w:w="8377" w:type="dxa"/>
            <w:tcBorders>
              <w:top w:val="nil"/>
              <w:left w:val="single" w:sz="8" w:space="0" w:color="auto"/>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Плановая численность работников муниципальных учреждений на  2022г.</w:t>
            </w:r>
          </w:p>
        </w:tc>
        <w:tc>
          <w:tcPr>
            <w:tcW w:w="850" w:type="dxa"/>
            <w:tcBorders>
              <w:top w:val="nil"/>
              <w:left w:val="nil"/>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t>чел.</w:t>
            </w:r>
          </w:p>
        </w:tc>
        <w:tc>
          <w:tcPr>
            <w:tcW w:w="2693" w:type="dxa"/>
            <w:tcBorders>
              <w:top w:val="nil"/>
              <w:left w:val="nil"/>
              <w:bottom w:val="single" w:sz="8" w:space="0" w:color="auto"/>
              <w:right w:val="single" w:sz="8" w:space="0" w:color="auto"/>
            </w:tcBorders>
            <w:shd w:val="clear" w:color="000000" w:fill="FFFFFF"/>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12</w:t>
            </w:r>
          </w:p>
        </w:tc>
      </w:tr>
      <w:tr w:rsidR="001F1B68" w:rsidRPr="00E33A4F" w:rsidTr="00BD66C7">
        <w:trPr>
          <w:trHeight w:val="20"/>
        </w:trPr>
        <w:tc>
          <w:tcPr>
            <w:tcW w:w="8377" w:type="dxa"/>
            <w:tcBorders>
              <w:top w:val="nil"/>
              <w:left w:val="single" w:sz="8" w:space="0" w:color="auto"/>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Среднесписочная численность работников муниципальных учреждений за отчетный период 2022г.</w:t>
            </w:r>
          </w:p>
        </w:tc>
        <w:tc>
          <w:tcPr>
            <w:tcW w:w="850" w:type="dxa"/>
            <w:tcBorders>
              <w:top w:val="nil"/>
              <w:left w:val="nil"/>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t>чел.</w:t>
            </w:r>
          </w:p>
        </w:tc>
        <w:tc>
          <w:tcPr>
            <w:tcW w:w="2693" w:type="dxa"/>
            <w:tcBorders>
              <w:top w:val="nil"/>
              <w:left w:val="nil"/>
              <w:bottom w:val="single" w:sz="8" w:space="0" w:color="auto"/>
              <w:right w:val="single" w:sz="8" w:space="0" w:color="auto"/>
            </w:tcBorders>
            <w:shd w:val="clear" w:color="000000" w:fill="FFFFFF"/>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7</w:t>
            </w:r>
          </w:p>
        </w:tc>
      </w:tr>
      <w:tr w:rsidR="001F1B68" w:rsidRPr="00E33A4F" w:rsidTr="00BD66C7">
        <w:trPr>
          <w:trHeight w:val="20"/>
        </w:trPr>
        <w:tc>
          <w:tcPr>
            <w:tcW w:w="8377" w:type="dxa"/>
            <w:tcBorders>
              <w:top w:val="nil"/>
              <w:left w:val="single" w:sz="8" w:space="0" w:color="auto"/>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Плановые расходы по выплате заработной платы работников муниципальных учреждений на отчетный период 2022г.</w:t>
            </w:r>
          </w:p>
        </w:tc>
        <w:tc>
          <w:tcPr>
            <w:tcW w:w="850" w:type="dxa"/>
            <w:tcBorders>
              <w:top w:val="nil"/>
              <w:left w:val="nil"/>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t>тыс. руб.</w:t>
            </w:r>
          </w:p>
        </w:tc>
        <w:tc>
          <w:tcPr>
            <w:tcW w:w="2693" w:type="dxa"/>
            <w:tcBorders>
              <w:top w:val="nil"/>
              <w:left w:val="nil"/>
              <w:bottom w:val="single" w:sz="8" w:space="0" w:color="auto"/>
              <w:right w:val="single" w:sz="8" w:space="0" w:color="auto"/>
            </w:tcBorders>
            <w:shd w:val="clear" w:color="000000" w:fill="FFFFFF"/>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3950</w:t>
            </w:r>
          </w:p>
        </w:tc>
      </w:tr>
      <w:tr w:rsidR="001F1B68" w:rsidRPr="00E33A4F" w:rsidTr="00BD66C7">
        <w:trPr>
          <w:trHeight w:val="20"/>
        </w:trPr>
        <w:tc>
          <w:tcPr>
            <w:tcW w:w="8377" w:type="dxa"/>
            <w:tcBorders>
              <w:top w:val="nil"/>
              <w:left w:val="single" w:sz="8" w:space="0" w:color="auto"/>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Фактические расходы  по выплате заработной платы работников муниципальных учреждений за отчетный период 2022г</w:t>
            </w:r>
          </w:p>
        </w:tc>
        <w:tc>
          <w:tcPr>
            <w:tcW w:w="850" w:type="dxa"/>
            <w:tcBorders>
              <w:top w:val="nil"/>
              <w:left w:val="nil"/>
              <w:bottom w:val="single" w:sz="8" w:space="0" w:color="auto"/>
              <w:right w:val="single" w:sz="8" w:space="0" w:color="auto"/>
            </w:tcBorders>
            <w:shd w:val="clear" w:color="auto" w:fill="auto"/>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t>тыс. руб.</w:t>
            </w:r>
          </w:p>
        </w:tc>
        <w:tc>
          <w:tcPr>
            <w:tcW w:w="2693" w:type="dxa"/>
            <w:tcBorders>
              <w:top w:val="nil"/>
              <w:left w:val="nil"/>
              <w:bottom w:val="single" w:sz="8" w:space="0" w:color="auto"/>
              <w:right w:val="single" w:sz="8" w:space="0" w:color="auto"/>
            </w:tcBorders>
            <w:shd w:val="clear" w:color="000000" w:fill="FFFFFF"/>
            <w:vAlign w:val="center"/>
            <w:hideMark/>
          </w:tcPr>
          <w:p w:rsidR="001F1B68" w:rsidRPr="00E33A4F" w:rsidRDefault="001F1B68" w:rsidP="00CC56B3">
            <w:pPr>
              <w:jc w:val="center"/>
              <w:rPr>
                <w:rFonts w:ascii="Times New Roman" w:hAnsi="Times New Roman"/>
                <w:color w:val="000000"/>
                <w:sz w:val="16"/>
                <w:szCs w:val="16"/>
              </w:rPr>
            </w:pPr>
            <w:r w:rsidRPr="00E33A4F">
              <w:rPr>
                <w:rFonts w:ascii="Times New Roman" w:hAnsi="Times New Roman"/>
                <w:color w:val="000000"/>
                <w:sz w:val="16"/>
                <w:szCs w:val="16"/>
              </w:rPr>
              <w:t>3950</w:t>
            </w:r>
          </w:p>
        </w:tc>
      </w:tr>
    </w:tbl>
    <w:p w:rsidR="001F1B68" w:rsidRPr="00E33A4F" w:rsidRDefault="001F1B68" w:rsidP="001F1B68">
      <w:pPr>
        <w:pStyle w:val="aa"/>
        <w:tabs>
          <w:tab w:val="left" w:pos="-360"/>
        </w:tabs>
        <w:jc w:val="right"/>
        <w:rPr>
          <w:sz w:val="16"/>
          <w:szCs w:val="16"/>
        </w:rPr>
      </w:pPr>
    </w:p>
    <w:p w:rsidR="001F1B68" w:rsidRPr="00E33A4F" w:rsidRDefault="001F1B68" w:rsidP="001F1B68">
      <w:pPr>
        <w:pStyle w:val="aa"/>
        <w:tabs>
          <w:tab w:val="left" w:pos="-360"/>
        </w:tabs>
        <w:jc w:val="right"/>
        <w:rPr>
          <w:sz w:val="16"/>
          <w:szCs w:val="16"/>
        </w:rPr>
      </w:pPr>
    </w:p>
    <w:p w:rsidR="001F1B68" w:rsidRPr="00E33A4F" w:rsidRDefault="00BD66C7" w:rsidP="001F1B68">
      <w:pPr>
        <w:pStyle w:val="1"/>
        <w:rPr>
          <w:rFonts w:ascii="Times New Roman" w:hAnsi="Times New Roman" w:cs="Times New Roman"/>
          <w:sz w:val="16"/>
          <w:szCs w:val="16"/>
        </w:rPr>
      </w:pPr>
      <w:r w:rsidRPr="00E33A4F">
        <w:rPr>
          <w:rFonts w:ascii="Times New Roman" w:hAnsi="Times New Roman" w:cs="Times New Roman"/>
          <w:sz w:val="16"/>
          <w:szCs w:val="16"/>
        </w:rPr>
        <w:t xml:space="preserve">                                                                                                                                                                         </w:t>
      </w:r>
      <w:r w:rsidR="001F1B68" w:rsidRPr="00E33A4F">
        <w:rPr>
          <w:rFonts w:ascii="Times New Roman" w:hAnsi="Times New Roman" w:cs="Times New Roman"/>
          <w:sz w:val="16"/>
          <w:szCs w:val="16"/>
        </w:rPr>
        <w:t>Пояснительная записка</w:t>
      </w:r>
    </w:p>
    <w:p w:rsidR="001F1B68" w:rsidRPr="00E33A4F" w:rsidRDefault="001F1B68" w:rsidP="001F1B68">
      <w:pPr>
        <w:jc w:val="center"/>
        <w:rPr>
          <w:rFonts w:ascii="Times New Roman" w:hAnsi="Times New Roman"/>
          <w:sz w:val="16"/>
          <w:szCs w:val="16"/>
          <w:lang w:val="ru-RU"/>
        </w:rPr>
      </w:pPr>
      <w:r w:rsidRPr="00E33A4F">
        <w:rPr>
          <w:rFonts w:ascii="Times New Roman" w:hAnsi="Times New Roman"/>
          <w:sz w:val="16"/>
          <w:szCs w:val="16"/>
          <w:lang w:val="ru-RU"/>
        </w:rPr>
        <w:t xml:space="preserve">к отчету об исполнении бюджета муниципального образования «Бирофельдское сельское поселение» Биробиджанского муниципального района Еврейской автономной области </w:t>
      </w:r>
    </w:p>
    <w:p w:rsidR="001F1B68" w:rsidRPr="00E33A4F" w:rsidRDefault="001F1B68" w:rsidP="001F1B68">
      <w:pPr>
        <w:jc w:val="center"/>
        <w:rPr>
          <w:rFonts w:ascii="Times New Roman" w:hAnsi="Times New Roman"/>
          <w:sz w:val="16"/>
          <w:szCs w:val="16"/>
          <w:lang w:val="ru-RU"/>
        </w:rPr>
      </w:pPr>
      <w:r w:rsidRPr="00E33A4F">
        <w:rPr>
          <w:rFonts w:ascii="Times New Roman" w:hAnsi="Times New Roman"/>
          <w:sz w:val="16"/>
          <w:szCs w:val="16"/>
          <w:lang w:val="ru-RU"/>
        </w:rPr>
        <w:t>за   2022 год</w:t>
      </w:r>
    </w:p>
    <w:p w:rsidR="001F1B68" w:rsidRPr="00E33A4F" w:rsidRDefault="001F1B68" w:rsidP="001F1B68">
      <w:pPr>
        <w:rPr>
          <w:rFonts w:ascii="Times New Roman" w:hAnsi="Times New Roman"/>
          <w:sz w:val="16"/>
          <w:szCs w:val="16"/>
          <w:lang w:val="ru-RU"/>
        </w:rPr>
      </w:pP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За  2021 год в бюджет сельского поселения поступило </w:t>
      </w:r>
      <w:r w:rsidRPr="00E33A4F">
        <w:rPr>
          <w:rFonts w:ascii="Times New Roman" w:hAnsi="Times New Roman" w:cs="Times New Roman"/>
          <w:b/>
          <w:sz w:val="16"/>
          <w:szCs w:val="16"/>
        </w:rPr>
        <w:t>14 547 093,60</w:t>
      </w:r>
      <w:r w:rsidRPr="00E33A4F">
        <w:rPr>
          <w:rFonts w:ascii="Times New Roman" w:hAnsi="Times New Roman" w:cs="Times New Roman"/>
          <w:sz w:val="16"/>
          <w:szCs w:val="16"/>
        </w:rPr>
        <w:t xml:space="preserve"> рубля процент выполнения плана составил </w:t>
      </w:r>
      <w:r w:rsidRPr="00E33A4F">
        <w:rPr>
          <w:rFonts w:ascii="Times New Roman" w:hAnsi="Times New Roman" w:cs="Times New Roman"/>
          <w:b/>
          <w:sz w:val="16"/>
          <w:szCs w:val="16"/>
        </w:rPr>
        <w:t>100,33</w:t>
      </w:r>
      <w:r w:rsidRPr="00E33A4F">
        <w:rPr>
          <w:rFonts w:ascii="Times New Roman" w:hAnsi="Times New Roman" w:cs="Times New Roman"/>
          <w:sz w:val="16"/>
          <w:szCs w:val="16"/>
        </w:rPr>
        <w:t xml:space="preserve">%, </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в том числе:</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lastRenderedPageBreak/>
        <w:t xml:space="preserve">- план поступлений собственных доходов выполнен на </w:t>
      </w:r>
      <w:r w:rsidRPr="00E33A4F">
        <w:rPr>
          <w:rFonts w:ascii="Times New Roman" w:hAnsi="Times New Roman" w:cs="Times New Roman"/>
          <w:b/>
          <w:sz w:val="16"/>
          <w:szCs w:val="16"/>
        </w:rPr>
        <w:t>101,77</w:t>
      </w:r>
      <w:r w:rsidRPr="00E33A4F">
        <w:rPr>
          <w:rFonts w:ascii="Times New Roman" w:hAnsi="Times New Roman" w:cs="Times New Roman"/>
          <w:sz w:val="16"/>
          <w:szCs w:val="16"/>
        </w:rPr>
        <w:t xml:space="preserve"> процентов и составил </w:t>
      </w:r>
      <w:r w:rsidRPr="00E33A4F">
        <w:rPr>
          <w:rFonts w:ascii="Times New Roman" w:hAnsi="Times New Roman" w:cs="Times New Roman"/>
          <w:b/>
          <w:sz w:val="16"/>
          <w:szCs w:val="16"/>
        </w:rPr>
        <w:t>2 758 370,60</w:t>
      </w:r>
      <w:r w:rsidRPr="00E33A4F">
        <w:rPr>
          <w:rFonts w:ascii="Times New Roman" w:hAnsi="Times New Roman" w:cs="Times New Roman"/>
          <w:sz w:val="16"/>
          <w:szCs w:val="16"/>
        </w:rPr>
        <w:t xml:space="preserve"> рубля, из них:</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налог на доход физических лиц –  </w:t>
      </w:r>
      <w:r w:rsidRPr="00E33A4F">
        <w:rPr>
          <w:rFonts w:ascii="Times New Roman" w:hAnsi="Times New Roman" w:cs="Times New Roman"/>
          <w:b/>
          <w:sz w:val="16"/>
          <w:szCs w:val="16"/>
        </w:rPr>
        <w:t xml:space="preserve"> 1 861 527,32 </w:t>
      </w:r>
      <w:r w:rsidRPr="00E33A4F">
        <w:rPr>
          <w:rFonts w:ascii="Times New Roman" w:hAnsi="Times New Roman" w:cs="Times New Roman"/>
          <w:sz w:val="16"/>
          <w:szCs w:val="16"/>
        </w:rPr>
        <w:t xml:space="preserve">рубля, или </w:t>
      </w:r>
      <w:r w:rsidRPr="00E33A4F">
        <w:rPr>
          <w:rFonts w:ascii="Times New Roman" w:hAnsi="Times New Roman" w:cs="Times New Roman"/>
          <w:b/>
          <w:sz w:val="16"/>
          <w:szCs w:val="16"/>
        </w:rPr>
        <w:t>100,62%;</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налог на совокупный доход – </w:t>
      </w:r>
      <w:r w:rsidRPr="00E33A4F">
        <w:rPr>
          <w:rFonts w:ascii="Times New Roman" w:hAnsi="Times New Roman" w:cs="Times New Roman"/>
          <w:b/>
          <w:sz w:val="16"/>
          <w:szCs w:val="16"/>
        </w:rPr>
        <w:t xml:space="preserve">1,52 </w:t>
      </w:r>
      <w:r w:rsidRPr="00E33A4F">
        <w:rPr>
          <w:rFonts w:ascii="Times New Roman" w:hAnsi="Times New Roman" w:cs="Times New Roman"/>
          <w:sz w:val="16"/>
          <w:szCs w:val="16"/>
        </w:rPr>
        <w:t xml:space="preserve">рубля, или </w:t>
      </w:r>
      <w:r w:rsidRPr="00E33A4F">
        <w:rPr>
          <w:rFonts w:ascii="Times New Roman" w:hAnsi="Times New Roman" w:cs="Times New Roman"/>
          <w:b/>
          <w:sz w:val="16"/>
          <w:szCs w:val="16"/>
        </w:rPr>
        <w:t>100,00%;</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налог на имущество – </w:t>
      </w:r>
      <w:r w:rsidRPr="00E33A4F">
        <w:rPr>
          <w:rFonts w:ascii="Times New Roman" w:hAnsi="Times New Roman" w:cs="Times New Roman"/>
          <w:b/>
          <w:sz w:val="16"/>
          <w:szCs w:val="16"/>
        </w:rPr>
        <w:t>474 221,11</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109,77%;</w:t>
      </w:r>
    </w:p>
    <w:p w:rsidR="001F1B68" w:rsidRPr="00E33A4F" w:rsidRDefault="001F1B68" w:rsidP="001F1B68">
      <w:pPr>
        <w:pStyle w:val="af0"/>
        <w:rPr>
          <w:rFonts w:ascii="Times New Roman" w:hAnsi="Times New Roman" w:cs="Times New Roman"/>
          <w:b/>
          <w:sz w:val="16"/>
          <w:szCs w:val="16"/>
        </w:rPr>
      </w:pPr>
      <w:r w:rsidRPr="00E33A4F">
        <w:rPr>
          <w:rFonts w:ascii="Times New Roman" w:hAnsi="Times New Roman" w:cs="Times New Roman"/>
          <w:sz w:val="16"/>
          <w:szCs w:val="16"/>
        </w:rPr>
        <w:t xml:space="preserve">доходы от использования имущества, находящегося в муниципальной собственности – </w:t>
      </w:r>
      <w:r w:rsidRPr="00E33A4F">
        <w:rPr>
          <w:rFonts w:ascii="Times New Roman" w:hAnsi="Times New Roman" w:cs="Times New Roman"/>
          <w:b/>
          <w:sz w:val="16"/>
          <w:szCs w:val="16"/>
        </w:rPr>
        <w:t>293 182,96</w:t>
      </w:r>
      <w:r w:rsidRPr="00E33A4F">
        <w:rPr>
          <w:rFonts w:ascii="Times New Roman" w:hAnsi="Times New Roman" w:cs="Times New Roman"/>
          <w:sz w:val="16"/>
          <w:szCs w:val="16"/>
        </w:rPr>
        <w:t xml:space="preserve"> рублей, или 98,34</w:t>
      </w:r>
      <w:r w:rsidRPr="00E33A4F">
        <w:rPr>
          <w:rFonts w:ascii="Times New Roman" w:hAnsi="Times New Roman" w:cs="Times New Roman"/>
          <w:b/>
          <w:sz w:val="16"/>
          <w:szCs w:val="16"/>
        </w:rPr>
        <w:t xml:space="preserve"> %;</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план по доходам от оказания платных услуг и компенсации затрат выполнен на </w:t>
      </w:r>
      <w:r w:rsidRPr="00E33A4F">
        <w:rPr>
          <w:rFonts w:ascii="Times New Roman" w:hAnsi="Times New Roman" w:cs="Times New Roman"/>
          <w:b/>
          <w:sz w:val="16"/>
          <w:szCs w:val="16"/>
        </w:rPr>
        <w:t>99,44 %</w:t>
      </w:r>
      <w:r w:rsidRPr="00E33A4F">
        <w:rPr>
          <w:rFonts w:ascii="Times New Roman" w:hAnsi="Times New Roman" w:cs="Times New Roman"/>
          <w:sz w:val="16"/>
          <w:szCs w:val="16"/>
        </w:rPr>
        <w:t xml:space="preserve"> и составил </w:t>
      </w:r>
      <w:r w:rsidRPr="00E33A4F">
        <w:rPr>
          <w:rFonts w:ascii="Times New Roman" w:hAnsi="Times New Roman" w:cs="Times New Roman"/>
          <w:b/>
          <w:sz w:val="16"/>
          <w:szCs w:val="16"/>
        </w:rPr>
        <w:t>129 508,50</w:t>
      </w:r>
      <w:r w:rsidRPr="00E33A4F">
        <w:rPr>
          <w:rFonts w:ascii="Times New Roman" w:hAnsi="Times New Roman" w:cs="Times New Roman"/>
          <w:sz w:val="16"/>
          <w:szCs w:val="16"/>
        </w:rPr>
        <w:t xml:space="preserve"> рублей</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дотации бюджетам поселений </w:t>
      </w:r>
      <w:r w:rsidRPr="00E33A4F">
        <w:rPr>
          <w:rFonts w:ascii="Times New Roman" w:hAnsi="Times New Roman" w:cs="Times New Roman"/>
          <w:b/>
          <w:sz w:val="16"/>
          <w:szCs w:val="16"/>
        </w:rPr>
        <w:t>10 852 323</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100,0%;</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w:t>
      </w:r>
      <w:r w:rsidRPr="00E33A4F">
        <w:rPr>
          <w:rFonts w:ascii="Times New Roman" w:hAnsi="Times New Roman" w:cs="Times New Roman"/>
          <w:b/>
          <w:sz w:val="16"/>
          <w:szCs w:val="16"/>
        </w:rPr>
        <w:t>756 400,00</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100%;</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субвенции бюджетам поселений на осуществление первичного воинского учета на территориях, где отсутствуют военные комиссариаты </w:t>
      </w:r>
      <w:r w:rsidRPr="00E33A4F">
        <w:rPr>
          <w:rFonts w:ascii="Times New Roman" w:hAnsi="Times New Roman" w:cs="Times New Roman"/>
          <w:b/>
          <w:sz w:val="16"/>
          <w:szCs w:val="16"/>
        </w:rPr>
        <w:t>166 500,00</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100,0 %;</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субвенции бюджетам поселений на выполнение передаваемых полномочий </w:t>
      </w:r>
      <w:r w:rsidRPr="00E33A4F">
        <w:rPr>
          <w:rFonts w:ascii="Times New Roman" w:hAnsi="Times New Roman" w:cs="Times New Roman"/>
          <w:b/>
          <w:sz w:val="16"/>
          <w:szCs w:val="16"/>
        </w:rPr>
        <w:t>13500,00</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100,00 %;</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b/>
          <w:sz w:val="16"/>
          <w:szCs w:val="16"/>
        </w:rPr>
        <w:t>Расходы</w:t>
      </w:r>
      <w:r w:rsidRPr="00E33A4F">
        <w:rPr>
          <w:rFonts w:ascii="Times New Roman" w:hAnsi="Times New Roman" w:cs="Times New Roman"/>
          <w:sz w:val="16"/>
          <w:szCs w:val="16"/>
        </w:rPr>
        <w:t xml:space="preserve"> бюджета сельского поселения за текущий год составили </w:t>
      </w:r>
      <w:r w:rsidRPr="00E33A4F">
        <w:rPr>
          <w:rFonts w:ascii="Times New Roman" w:hAnsi="Times New Roman" w:cs="Times New Roman"/>
          <w:b/>
          <w:sz w:val="16"/>
          <w:szCs w:val="16"/>
        </w:rPr>
        <w:t>15 216 716,24</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93,69%</w:t>
      </w:r>
      <w:r w:rsidRPr="00E33A4F">
        <w:rPr>
          <w:rFonts w:ascii="Times New Roman" w:hAnsi="Times New Roman" w:cs="Times New Roman"/>
          <w:sz w:val="16"/>
          <w:szCs w:val="16"/>
        </w:rPr>
        <w:t xml:space="preserve"> от плана.</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Расходование средств бюджетными учреждениями 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 контрактами и наличием счетов-фактур.</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w:t>
      </w:r>
      <w:r w:rsidRPr="00E33A4F">
        <w:rPr>
          <w:rFonts w:ascii="Times New Roman" w:hAnsi="Times New Roman" w:cs="Times New Roman"/>
          <w:b/>
          <w:sz w:val="16"/>
          <w:szCs w:val="16"/>
        </w:rPr>
        <w:t>По разделу 01</w:t>
      </w:r>
      <w:r w:rsidRPr="00E33A4F">
        <w:rPr>
          <w:rFonts w:ascii="Times New Roman" w:hAnsi="Times New Roman" w:cs="Times New Roman"/>
          <w:sz w:val="16"/>
          <w:szCs w:val="16"/>
        </w:rPr>
        <w:t xml:space="preserve"> «Общегосударственные расходы» общая сумма расходов составила </w:t>
      </w:r>
      <w:r w:rsidRPr="00E33A4F">
        <w:rPr>
          <w:rFonts w:ascii="Times New Roman" w:hAnsi="Times New Roman" w:cs="Times New Roman"/>
          <w:b/>
          <w:sz w:val="16"/>
          <w:szCs w:val="16"/>
        </w:rPr>
        <w:t>4 139 305,03</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88,78</w:t>
      </w:r>
      <w:r w:rsidRPr="00E33A4F">
        <w:rPr>
          <w:rFonts w:ascii="Times New Roman" w:hAnsi="Times New Roman" w:cs="Times New Roman"/>
          <w:sz w:val="16"/>
          <w:szCs w:val="16"/>
        </w:rPr>
        <w:t xml:space="preserve"> процентов от установленного  плана, из них:  </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-на содержание местной администрации  </w:t>
      </w:r>
      <w:r w:rsidRPr="00E33A4F">
        <w:rPr>
          <w:rFonts w:ascii="Times New Roman" w:hAnsi="Times New Roman" w:cs="Times New Roman"/>
          <w:b/>
          <w:sz w:val="16"/>
          <w:szCs w:val="16"/>
        </w:rPr>
        <w:t>4 094 679,03</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91,06</w:t>
      </w:r>
      <w:r w:rsidRPr="00E33A4F">
        <w:rPr>
          <w:rFonts w:ascii="Times New Roman" w:hAnsi="Times New Roman" w:cs="Times New Roman"/>
          <w:sz w:val="16"/>
          <w:szCs w:val="16"/>
        </w:rPr>
        <w:t xml:space="preserve">%; </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-другие общегосударственные вопросы- </w:t>
      </w:r>
      <w:r w:rsidRPr="00E33A4F">
        <w:rPr>
          <w:rFonts w:ascii="Times New Roman" w:hAnsi="Times New Roman" w:cs="Times New Roman"/>
          <w:b/>
          <w:sz w:val="16"/>
          <w:szCs w:val="16"/>
        </w:rPr>
        <w:t>44626,00</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26,91</w:t>
      </w:r>
      <w:r w:rsidRPr="00E33A4F">
        <w:rPr>
          <w:rFonts w:ascii="Times New Roman" w:hAnsi="Times New Roman" w:cs="Times New Roman"/>
          <w:sz w:val="16"/>
          <w:szCs w:val="16"/>
        </w:rPr>
        <w:t>%.</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b/>
          <w:sz w:val="16"/>
          <w:szCs w:val="16"/>
        </w:rPr>
        <w:t xml:space="preserve">           По разделу 02</w:t>
      </w:r>
      <w:r w:rsidRPr="00E33A4F">
        <w:rPr>
          <w:rFonts w:ascii="Times New Roman" w:hAnsi="Times New Roman" w:cs="Times New Roman"/>
          <w:sz w:val="16"/>
          <w:szCs w:val="16"/>
        </w:rPr>
        <w:t xml:space="preserve"> «Национальная оборона» общая сумма расходов </w:t>
      </w:r>
      <w:r w:rsidRPr="00E33A4F">
        <w:rPr>
          <w:rFonts w:ascii="Times New Roman" w:hAnsi="Times New Roman" w:cs="Times New Roman"/>
          <w:b/>
          <w:sz w:val="16"/>
          <w:szCs w:val="16"/>
        </w:rPr>
        <w:t>166 500,00</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100%</w:t>
      </w:r>
      <w:r w:rsidRPr="00E33A4F">
        <w:rPr>
          <w:rFonts w:ascii="Times New Roman" w:hAnsi="Times New Roman" w:cs="Times New Roman"/>
          <w:sz w:val="16"/>
          <w:szCs w:val="16"/>
        </w:rPr>
        <w:t xml:space="preserve"> из них:</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 xml:space="preserve">   - на осуществление первичного воинского учета на территориях, где отсутствуют военные комиссариаты </w:t>
      </w:r>
      <w:r w:rsidRPr="00E33A4F">
        <w:rPr>
          <w:rFonts w:ascii="Times New Roman" w:hAnsi="Times New Roman" w:cs="Times New Roman"/>
          <w:b/>
          <w:sz w:val="16"/>
          <w:szCs w:val="16"/>
        </w:rPr>
        <w:t>166 500,00</w:t>
      </w:r>
      <w:r w:rsidRPr="00E33A4F">
        <w:rPr>
          <w:rFonts w:ascii="Times New Roman" w:hAnsi="Times New Roman" w:cs="Times New Roman"/>
          <w:sz w:val="16"/>
          <w:szCs w:val="16"/>
        </w:rPr>
        <w:t xml:space="preserve"> рублей.</w:t>
      </w:r>
    </w:p>
    <w:p w:rsidR="001F1B68" w:rsidRPr="00E33A4F" w:rsidRDefault="001F1B68" w:rsidP="001F1B68">
      <w:pPr>
        <w:pStyle w:val="af0"/>
        <w:rPr>
          <w:rFonts w:ascii="Times New Roman" w:hAnsi="Times New Roman" w:cs="Times New Roman"/>
          <w:b/>
          <w:sz w:val="16"/>
          <w:szCs w:val="16"/>
        </w:rPr>
      </w:pPr>
      <w:r w:rsidRPr="00E33A4F">
        <w:rPr>
          <w:rFonts w:ascii="Times New Roman" w:hAnsi="Times New Roman" w:cs="Times New Roman"/>
          <w:b/>
          <w:sz w:val="16"/>
          <w:szCs w:val="16"/>
        </w:rPr>
        <w:t xml:space="preserve">           По разделу 03</w:t>
      </w:r>
      <w:r w:rsidRPr="00E33A4F">
        <w:rPr>
          <w:rFonts w:ascii="Times New Roman" w:hAnsi="Times New Roman" w:cs="Times New Roman"/>
          <w:sz w:val="16"/>
          <w:szCs w:val="16"/>
        </w:rPr>
        <w:t xml:space="preserve"> «Национальная безопасность и правоохранительная деятельность» общая сумма расходов </w:t>
      </w:r>
      <w:r w:rsidRPr="00E33A4F">
        <w:rPr>
          <w:rFonts w:ascii="Times New Roman" w:hAnsi="Times New Roman" w:cs="Times New Roman"/>
          <w:b/>
          <w:sz w:val="16"/>
          <w:szCs w:val="16"/>
        </w:rPr>
        <w:t>260 122,40</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47,34%, из них:</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b/>
          <w:sz w:val="16"/>
          <w:szCs w:val="16"/>
        </w:rPr>
        <w:t xml:space="preserve">           - </w:t>
      </w:r>
      <w:r w:rsidRPr="00E33A4F">
        <w:rPr>
          <w:rFonts w:ascii="Times New Roman" w:hAnsi="Times New Roman" w:cs="Times New Roman"/>
          <w:sz w:val="16"/>
          <w:szCs w:val="16"/>
        </w:rPr>
        <w:t>минерализация полос -176042,40 рублей</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b/>
          <w:sz w:val="16"/>
          <w:szCs w:val="16"/>
        </w:rPr>
        <w:t>По разделу 04</w:t>
      </w:r>
      <w:r w:rsidRPr="00E33A4F">
        <w:rPr>
          <w:rFonts w:ascii="Times New Roman" w:hAnsi="Times New Roman" w:cs="Times New Roman"/>
          <w:sz w:val="16"/>
          <w:szCs w:val="16"/>
        </w:rPr>
        <w:t xml:space="preserve"> «Национальная экономика» общая сумма расходов </w:t>
      </w:r>
      <w:r w:rsidRPr="00E33A4F">
        <w:rPr>
          <w:rFonts w:ascii="Times New Roman" w:hAnsi="Times New Roman" w:cs="Times New Roman"/>
          <w:b/>
          <w:sz w:val="16"/>
          <w:szCs w:val="16"/>
        </w:rPr>
        <w:t xml:space="preserve"> 10 500,00 </w:t>
      </w:r>
      <w:r w:rsidRPr="00E33A4F">
        <w:rPr>
          <w:rFonts w:ascii="Times New Roman" w:hAnsi="Times New Roman" w:cs="Times New Roman"/>
          <w:sz w:val="16"/>
          <w:szCs w:val="16"/>
        </w:rPr>
        <w:t xml:space="preserve">рублей или </w:t>
      </w:r>
      <w:r w:rsidRPr="00E33A4F">
        <w:rPr>
          <w:rFonts w:ascii="Times New Roman" w:hAnsi="Times New Roman" w:cs="Times New Roman"/>
          <w:b/>
          <w:sz w:val="16"/>
          <w:szCs w:val="16"/>
        </w:rPr>
        <w:t>100%</w:t>
      </w:r>
      <w:r w:rsidRPr="00E33A4F">
        <w:rPr>
          <w:rFonts w:ascii="Times New Roman" w:hAnsi="Times New Roman" w:cs="Times New Roman"/>
          <w:sz w:val="16"/>
          <w:szCs w:val="16"/>
        </w:rPr>
        <w:t xml:space="preserve"> из них:</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 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затрат-10500, 0 рублей или 100%;</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w:t>
      </w:r>
      <w:r w:rsidRPr="00E33A4F">
        <w:rPr>
          <w:rFonts w:ascii="Times New Roman" w:hAnsi="Times New Roman" w:cs="Times New Roman"/>
          <w:b/>
          <w:sz w:val="16"/>
          <w:szCs w:val="16"/>
        </w:rPr>
        <w:t>По разделу 05</w:t>
      </w:r>
      <w:r w:rsidRPr="00E33A4F">
        <w:rPr>
          <w:rFonts w:ascii="Times New Roman" w:hAnsi="Times New Roman" w:cs="Times New Roman"/>
          <w:sz w:val="16"/>
          <w:szCs w:val="16"/>
        </w:rPr>
        <w:t xml:space="preserve"> «Жилищно-коммунальное хозяйство» расходы составили             </w:t>
      </w:r>
      <w:r w:rsidRPr="00E33A4F">
        <w:rPr>
          <w:rFonts w:ascii="Times New Roman" w:hAnsi="Times New Roman" w:cs="Times New Roman"/>
          <w:b/>
          <w:sz w:val="16"/>
          <w:szCs w:val="16"/>
        </w:rPr>
        <w:t>1 363 510,02</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96,87</w:t>
      </w:r>
      <w:r w:rsidRPr="00E33A4F">
        <w:rPr>
          <w:rFonts w:ascii="Times New Roman" w:hAnsi="Times New Roman" w:cs="Times New Roman"/>
          <w:sz w:val="16"/>
          <w:szCs w:val="16"/>
        </w:rPr>
        <w:t xml:space="preserve"> % из них</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 имущественные взносы за капремонт – 88353,55 рублей или 100%;</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 уличное освещение – 34640,45 рублей или 67,19 %;</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 организация и содержание мест захоронения – 212 206,02 рублей или 100,0%;</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-прочие мероприятий по благоустройству – 224 432,85 рублей или 90,68% рублей;</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 xml:space="preserve">-реализация программы по формированию современной городской среды (приобретение и установка хоккейной коробки) -778 945,87 рублей или 100%. </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b/>
          <w:sz w:val="16"/>
          <w:szCs w:val="16"/>
        </w:rPr>
        <w:t>По разделам: 08</w:t>
      </w:r>
      <w:r w:rsidRPr="00E33A4F">
        <w:rPr>
          <w:rFonts w:ascii="Times New Roman" w:hAnsi="Times New Roman" w:cs="Times New Roman"/>
          <w:sz w:val="16"/>
          <w:szCs w:val="16"/>
        </w:rPr>
        <w:t xml:space="preserve"> «Культура, кинематография и средства массовой информации» - 9 155 631,99 рублей  или 98,16 процента из них:</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 на содержание библиотек 1 492 396,47 рублей или 98,16%.;</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lastRenderedPageBreak/>
        <w:t>- на содержание домов культуры – 7 415 543,11 рублей или 98,10%;</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 мероприятия в сфере культуры – 3 310,00 рублей или 100,00%;</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 сохранение объектов культурного наследия – 4382,41 рублей или 100,00%;</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-укрепление материально-технического обеспечения учреждений культуры 240 000,00 рублей или 100,00%.</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b/>
          <w:sz w:val="16"/>
          <w:szCs w:val="16"/>
        </w:rPr>
        <w:t xml:space="preserve">           По разделу 10</w:t>
      </w:r>
      <w:r w:rsidRPr="00E33A4F">
        <w:rPr>
          <w:rFonts w:ascii="Times New Roman" w:hAnsi="Times New Roman" w:cs="Times New Roman"/>
          <w:sz w:val="16"/>
          <w:szCs w:val="16"/>
        </w:rPr>
        <w:t xml:space="preserve"> «Социальная политика» расходы составили 92000,00 рублей или 100,0% из них:</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-доплата к пенсиям муниципальных служащих – 92000 рублей</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b/>
          <w:sz w:val="16"/>
          <w:szCs w:val="16"/>
        </w:rPr>
        <w:t xml:space="preserve">           По разделу 11</w:t>
      </w:r>
      <w:r w:rsidRPr="00E33A4F">
        <w:rPr>
          <w:rFonts w:ascii="Times New Roman" w:hAnsi="Times New Roman" w:cs="Times New Roman"/>
          <w:sz w:val="16"/>
          <w:szCs w:val="16"/>
        </w:rPr>
        <w:t xml:space="preserve"> «Физическая культура и спорт» расходы составили 6550,85 рублей или 100,0% из них:</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-организация и проведение физкультурных и спортивных мероприятий – 6550,85 рублей.</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b/>
          <w:sz w:val="16"/>
          <w:szCs w:val="16"/>
        </w:rPr>
        <w:t>По разделу 14</w:t>
      </w:r>
      <w:r w:rsidRPr="00E33A4F">
        <w:rPr>
          <w:rFonts w:ascii="Times New Roman" w:hAnsi="Times New Roman" w:cs="Times New Roman"/>
          <w:sz w:val="16"/>
          <w:szCs w:val="16"/>
        </w:rPr>
        <w:t xml:space="preserve"> «Межбюджетные трансферты» сумма расходов составила 34380,00  рублей, или 100% (на осуществление части полномочий в соответствии с заключенными соглашениями с муниципальным районом (КСП-34380,00 рублей) </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xml:space="preserve"> В общей сумме расходов </w:t>
      </w:r>
      <w:r w:rsidRPr="00E33A4F">
        <w:rPr>
          <w:rFonts w:ascii="Times New Roman" w:hAnsi="Times New Roman"/>
          <w:b/>
          <w:sz w:val="16"/>
          <w:szCs w:val="16"/>
          <w:lang w:val="ru-RU"/>
        </w:rPr>
        <w:t xml:space="preserve"> 15</w:t>
      </w:r>
      <w:r w:rsidRPr="00E33A4F">
        <w:rPr>
          <w:rFonts w:ascii="Times New Roman" w:hAnsi="Times New Roman"/>
          <w:b/>
          <w:sz w:val="16"/>
          <w:szCs w:val="16"/>
        </w:rPr>
        <w:t> </w:t>
      </w:r>
      <w:r w:rsidRPr="00E33A4F">
        <w:rPr>
          <w:rFonts w:ascii="Times New Roman" w:hAnsi="Times New Roman"/>
          <w:b/>
          <w:sz w:val="16"/>
          <w:szCs w:val="16"/>
          <w:lang w:val="ru-RU"/>
        </w:rPr>
        <w:t>216</w:t>
      </w:r>
      <w:r w:rsidRPr="00E33A4F">
        <w:rPr>
          <w:rFonts w:ascii="Times New Roman" w:hAnsi="Times New Roman"/>
          <w:b/>
          <w:sz w:val="16"/>
          <w:szCs w:val="16"/>
        </w:rPr>
        <w:t> </w:t>
      </w:r>
      <w:r w:rsidRPr="00E33A4F">
        <w:rPr>
          <w:rFonts w:ascii="Times New Roman" w:hAnsi="Times New Roman"/>
          <w:b/>
          <w:sz w:val="16"/>
          <w:szCs w:val="16"/>
          <w:lang w:val="ru-RU"/>
        </w:rPr>
        <w:t>716,24</w:t>
      </w:r>
      <w:r w:rsidRPr="00E33A4F">
        <w:rPr>
          <w:rFonts w:ascii="Times New Roman" w:hAnsi="Times New Roman"/>
          <w:sz w:val="16"/>
          <w:szCs w:val="16"/>
          <w:lang w:val="ru-RU"/>
        </w:rPr>
        <w:t xml:space="preserve">  рублей:</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xml:space="preserve"> </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xml:space="preserve">- расходы    на выплату    заработной    платы и уплату страховых взносов составили   </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xml:space="preserve"> 8</w:t>
      </w:r>
      <w:r w:rsidRPr="00E33A4F">
        <w:rPr>
          <w:rFonts w:ascii="Times New Roman" w:hAnsi="Times New Roman"/>
          <w:sz w:val="16"/>
          <w:szCs w:val="16"/>
        </w:rPr>
        <w:t> </w:t>
      </w:r>
      <w:r w:rsidRPr="00E33A4F">
        <w:rPr>
          <w:rFonts w:ascii="Times New Roman" w:hAnsi="Times New Roman"/>
          <w:sz w:val="16"/>
          <w:szCs w:val="16"/>
          <w:lang w:val="ru-RU"/>
        </w:rPr>
        <w:t>313</w:t>
      </w:r>
      <w:r w:rsidRPr="00E33A4F">
        <w:rPr>
          <w:rFonts w:ascii="Times New Roman" w:hAnsi="Times New Roman"/>
          <w:sz w:val="16"/>
          <w:szCs w:val="16"/>
        </w:rPr>
        <w:t> </w:t>
      </w:r>
      <w:r w:rsidRPr="00E33A4F">
        <w:rPr>
          <w:rFonts w:ascii="Times New Roman" w:hAnsi="Times New Roman"/>
          <w:sz w:val="16"/>
          <w:szCs w:val="16"/>
          <w:lang w:val="ru-RU"/>
        </w:rPr>
        <w:t xml:space="preserve">321,45 рублей  или 54,63 % от общей суммы расходов; </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на коммунальные услуги (оплата за отопление, водоснабжение и водоотведение, э/энергия) израсходовано 2</w:t>
      </w:r>
      <w:r w:rsidRPr="00E33A4F">
        <w:rPr>
          <w:rFonts w:ascii="Times New Roman" w:hAnsi="Times New Roman"/>
          <w:sz w:val="16"/>
          <w:szCs w:val="16"/>
        </w:rPr>
        <w:t> </w:t>
      </w:r>
      <w:r w:rsidRPr="00E33A4F">
        <w:rPr>
          <w:rFonts w:ascii="Times New Roman" w:hAnsi="Times New Roman"/>
          <w:sz w:val="16"/>
          <w:szCs w:val="16"/>
          <w:lang w:val="ru-RU"/>
        </w:rPr>
        <w:t>380 910,76 рублей или 15 65 %</w:t>
      </w:r>
      <w:r w:rsidRPr="00E33A4F">
        <w:rPr>
          <w:rFonts w:ascii="Times New Roman" w:hAnsi="Times New Roman"/>
          <w:color w:val="000000"/>
          <w:sz w:val="16"/>
          <w:szCs w:val="16"/>
          <w:lang w:val="ru-RU"/>
        </w:rPr>
        <w:t xml:space="preserve"> в т.ч. оплата по договорам гражданско-правового характера</w:t>
      </w:r>
      <w:r w:rsidRPr="00E33A4F">
        <w:rPr>
          <w:rFonts w:ascii="Times New Roman" w:hAnsi="Times New Roman"/>
          <w:sz w:val="16"/>
          <w:szCs w:val="16"/>
          <w:lang w:val="ru-RU"/>
        </w:rPr>
        <w:t xml:space="preserve"> (</w:t>
      </w:r>
      <w:r w:rsidRPr="00E33A4F">
        <w:rPr>
          <w:rFonts w:ascii="Times New Roman" w:hAnsi="Times New Roman"/>
          <w:color w:val="000000"/>
          <w:sz w:val="16"/>
          <w:szCs w:val="16"/>
          <w:lang w:val="ru-RU"/>
        </w:rPr>
        <w:t>топка котлов твердым топливом, обслуживание их в культурно-бытовых, служебных помещениях) -381</w:t>
      </w:r>
      <w:r w:rsidRPr="00E33A4F">
        <w:rPr>
          <w:rFonts w:ascii="Times New Roman" w:hAnsi="Times New Roman"/>
          <w:color w:val="000000"/>
          <w:sz w:val="16"/>
          <w:szCs w:val="16"/>
        </w:rPr>
        <w:t> </w:t>
      </w:r>
      <w:r w:rsidRPr="00E33A4F">
        <w:rPr>
          <w:rFonts w:ascii="Times New Roman" w:hAnsi="Times New Roman"/>
          <w:color w:val="000000"/>
          <w:sz w:val="16"/>
          <w:szCs w:val="16"/>
          <w:lang w:val="ru-RU"/>
        </w:rPr>
        <w:t>691,54 рублей, тепловая энергия- 1164596,90 рублей, водоснабжение-19785,71 рублей, электроэнергия- 801603,11 рублей, вывоз ТБО-13233,50 рублей</w:t>
      </w:r>
      <w:r w:rsidRPr="00E33A4F">
        <w:rPr>
          <w:rFonts w:ascii="Times New Roman" w:hAnsi="Times New Roman"/>
          <w:sz w:val="16"/>
          <w:szCs w:val="16"/>
          <w:lang w:val="ru-RU"/>
        </w:rPr>
        <w:t>;</w:t>
      </w:r>
    </w:p>
    <w:p w:rsidR="001F1B68" w:rsidRPr="00E33A4F" w:rsidRDefault="001F1B68" w:rsidP="001F1B68">
      <w:pPr>
        <w:jc w:val="both"/>
        <w:rPr>
          <w:rFonts w:ascii="Times New Roman" w:hAnsi="Times New Roman"/>
          <w:sz w:val="16"/>
          <w:szCs w:val="16"/>
          <w:highlight w:val="yellow"/>
          <w:lang w:val="ru-RU"/>
        </w:rPr>
      </w:pPr>
    </w:p>
    <w:p w:rsidR="001F1B68" w:rsidRPr="00E33A4F" w:rsidRDefault="001F1B68" w:rsidP="001F1B68">
      <w:pPr>
        <w:jc w:val="both"/>
        <w:rPr>
          <w:rFonts w:ascii="Times New Roman" w:hAnsi="Times New Roman"/>
          <w:color w:val="000000"/>
          <w:sz w:val="16"/>
          <w:szCs w:val="16"/>
          <w:lang w:val="ru-RU"/>
        </w:rPr>
      </w:pPr>
      <w:r w:rsidRPr="00E33A4F">
        <w:rPr>
          <w:rFonts w:ascii="Times New Roman" w:hAnsi="Times New Roman"/>
          <w:sz w:val="16"/>
          <w:szCs w:val="16"/>
          <w:lang w:val="ru-RU"/>
        </w:rPr>
        <w:t>- на оплату транспортных услуг- 300 341,76 рублей или 1,97 % (</w:t>
      </w:r>
      <w:r w:rsidRPr="00E33A4F">
        <w:rPr>
          <w:rFonts w:ascii="Times New Roman" w:hAnsi="Times New Roman"/>
          <w:color w:val="000000"/>
          <w:sz w:val="16"/>
          <w:szCs w:val="16"/>
          <w:lang w:val="ru-RU"/>
        </w:rPr>
        <w:t>транспортные услуги по перевозке груза (песок) – 46940,00 рублей, услуги по доставке угля-24000,00 рублей перевозка трупов – 34084,00 рублей, услуги по доставке хоккейной коробки-39000,00 рублей, автотранспортные услуги по доставке делегации администрации сельского поселения на праздничное мероприятие, посвященное 80-летнему юбилею Биробиджанского района и специалиста администрации – 11686,85 рублей,</w:t>
      </w:r>
      <w:r w:rsidRPr="00E33A4F">
        <w:rPr>
          <w:rFonts w:ascii="Times New Roman" w:hAnsi="Times New Roman"/>
          <w:sz w:val="16"/>
          <w:szCs w:val="16"/>
          <w:lang w:val="ru-RU"/>
        </w:rPr>
        <w:t xml:space="preserve"> </w:t>
      </w:r>
      <w:r w:rsidRPr="00E33A4F">
        <w:rPr>
          <w:rFonts w:ascii="Times New Roman" w:hAnsi="Times New Roman"/>
          <w:color w:val="000000"/>
          <w:sz w:val="16"/>
          <w:szCs w:val="16"/>
          <w:lang w:val="ru-RU"/>
        </w:rPr>
        <w:t>доставка песчано-гравийной смеси на подсыпку подъезда к кладбищу с.Опытное поле-131482,41 рубль,</w:t>
      </w:r>
      <w:r w:rsidRPr="00E33A4F">
        <w:rPr>
          <w:rFonts w:ascii="Times New Roman" w:hAnsi="Times New Roman"/>
          <w:sz w:val="16"/>
          <w:szCs w:val="16"/>
          <w:lang w:val="ru-RU"/>
        </w:rPr>
        <w:t xml:space="preserve"> </w:t>
      </w:r>
      <w:r w:rsidRPr="00E33A4F">
        <w:rPr>
          <w:rFonts w:ascii="Times New Roman" w:hAnsi="Times New Roman"/>
          <w:color w:val="000000"/>
          <w:sz w:val="16"/>
          <w:szCs w:val="16"/>
          <w:lang w:val="ru-RU"/>
        </w:rPr>
        <w:t>доставка песка на стадион (хоккейная коробка)-13148,50 рублей.</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на оплату за услуги связи, интернет,  приобретение конвертов 222 409,60 рублей или 1,46%;</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-на оплату услуг по содержанию имущества израсходовано 2</w:t>
      </w:r>
      <w:r w:rsidRPr="00E33A4F">
        <w:rPr>
          <w:rFonts w:ascii="Times New Roman" w:hAnsi="Times New Roman"/>
          <w:sz w:val="16"/>
          <w:szCs w:val="16"/>
        </w:rPr>
        <w:t> </w:t>
      </w:r>
      <w:r w:rsidRPr="00E33A4F">
        <w:rPr>
          <w:rFonts w:ascii="Times New Roman" w:hAnsi="Times New Roman"/>
          <w:sz w:val="16"/>
          <w:szCs w:val="16"/>
          <w:lang w:val="ru-RU"/>
        </w:rPr>
        <w:t>133 167,85 рублей  или 14,02 % (создание противопожарных минерализованных полос вокруг с. Бирофельд, Алексеевка, Красивое, Димитрово -176042,40 руб., техобслуживание пожарной сигнализации -84000,00 рублей, заправка и ремонт оргтехники-11700,00 рублей,  взносы за капремонт муниципального жилья - 88353,55 руб., уборка служебных помещений в ДК и библиотеках -1194800,98 рублей, дополнительный монтаж пожарной сигнализации, системы видеонаблюдения по ДК- 32180,00 руб., окашивание территорий ДК -13147,23 руб., откачка и транспортировка жидких бытовых отходов -19500 руб., промывка и опрессовка системы отопления ДК -55000,00руб, адм -35000,00 руб., на территории сельского поселения от мусора-31771,45, монтаж телефонной связи -43560,00 руб., монтаж и установка хоккейной коробки -96000 руб.,и т.д.</w:t>
      </w:r>
    </w:p>
    <w:p w:rsidR="001F1B68" w:rsidRPr="00E33A4F" w:rsidRDefault="001F1B68" w:rsidP="001F1B68">
      <w:pPr>
        <w:jc w:val="both"/>
        <w:rPr>
          <w:rFonts w:ascii="Times New Roman" w:hAnsi="Times New Roman"/>
          <w:sz w:val="16"/>
          <w:szCs w:val="16"/>
          <w:highlight w:val="yellow"/>
          <w:lang w:val="ru-RU"/>
        </w:rPr>
      </w:pPr>
    </w:p>
    <w:p w:rsidR="001F1B68" w:rsidRPr="00E33A4F" w:rsidRDefault="001F1B68" w:rsidP="001F1B68">
      <w:pPr>
        <w:pStyle w:val="af0"/>
        <w:tabs>
          <w:tab w:val="left" w:pos="0"/>
        </w:tabs>
        <w:rPr>
          <w:rFonts w:ascii="Times New Roman" w:hAnsi="Times New Roman" w:cs="Times New Roman"/>
          <w:sz w:val="16"/>
          <w:szCs w:val="16"/>
        </w:rPr>
      </w:pPr>
      <w:r w:rsidRPr="00E33A4F">
        <w:rPr>
          <w:rFonts w:ascii="Times New Roman" w:hAnsi="Times New Roman" w:cs="Times New Roman"/>
          <w:sz w:val="16"/>
          <w:szCs w:val="16"/>
        </w:rPr>
        <w:t xml:space="preserve">- на оплату прочих услуг – 240869,14 рублей или 1,58% ( курсы по программе повышения квалификации (2 чел адм, 4 чел по мку)– 25800,00 рублей, право использования программы Контур-Экстерн – 7500,00 рублей, сопровождению базы данных "Система Гарант"-48000,00 рублей, сопровождение сайт страницы 87653,28 рублей, юридические услуги-5844,06 рублей, услуги по предоставлению места на опорах ВЛ для размещения приборов уличного освещения и провода 3297,42 рублей, диспансеризация (3 чел адм)-18600,00 рублей, разгрузка деталей хоккейной коробки (спортивно-уличного оборудование)-1460,38 рублей, составление локально-сметных расчетов по текущему зданию ДК с.Бирофельд-42714,00 рублей. </w:t>
      </w:r>
    </w:p>
    <w:p w:rsidR="001F1B68" w:rsidRPr="00E33A4F" w:rsidRDefault="001F1B68" w:rsidP="001F1B68">
      <w:pPr>
        <w:jc w:val="both"/>
        <w:rPr>
          <w:rFonts w:ascii="Times New Roman" w:hAnsi="Times New Roman"/>
          <w:sz w:val="16"/>
          <w:szCs w:val="16"/>
          <w:highlight w:val="yellow"/>
          <w:lang w:val="ru-RU"/>
        </w:rPr>
      </w:pP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на приобретение основных средств 870724,00 рублей или 5,72%, в т.ч приобретение товаров для спорта (мячи) 2898,00 рублей, роутер-6120,00 рублей, хоккейная коробка -598000,00 рублей, триммер бензиновый-9960,00 рублей, стремянка- 3750,00 рублей, металлоискатели -9996,00 рублей, стул складной-190000,00 рублей, ноутбук-50000,00 рублей.</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 xml:space="preserve"> - на приобретение материальных запасов 452040,05 рублей или  2,97%, в т.ч уголь 221400 рублей в  </w:t>
      </w:r>
      <w:r w:rsidRPr="00E33A4F">
        <w:rPr>
          <w:rFonts w:ascii="Times New Roman" w:hAnsi="Times New Roman"/>
          <w:color w:val="000000"/>
          <w:sz w:val="16"/>
          <w:szCs w:val="16"/>
          <w:lang w:val="ru-RU"/>
        </w:rPr>
        <w:t xml:space="preserve">ДК с.Опытное поле, </w:t>
      </w:r>
      <w:r w:rsidRPr="00E33A4F">
        <w:rPr>
          <w:rFonts w:ascii="Times New Roman" w:hAnsi="Times New Roman"/>
          <w:sz w:val="16"/>
          <w:szCs w:val="16"/>
          <w:lang w:val="ru-RU"/>
        </w:rPr>
        <w:t>канцелярские принадлежности, хозяйственные материалы, запасные части к оргтехнике, стройматериалы;</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lastRenderedPageBreak/>
        <w:t xml:space="preserve">- расходы по соглашению по передаче полномочий 34380,00  рублей или 1,33%  ((КСП-34380,00 рублей).           </w:t>
      </w:r>
    </w:p>
    <w:p w:rsidR="001F1B68" w:rsidRPr="00E33A4F" w:rsidRDefault="001F1B68" w:rsidP="001F1B68">
      <w:pPr>
        <w:jc w:val="both"/>
        <w:rPr>
          <w:rFonts w:ascii="Times New Roman" w:hAnsi="Times New Roman"/>
          <w:color w:val="000000"/>
          <w:sz w:val="16"/>
          <w:szCs w:val="16"/>
          <w:lang w:val="ru-RU"/>
        </w:rPr>
      </w:pPr>
    </w:p>
    <w:p w:rsidR="001F1B68" w:rsidRPr="00E33A4F" w:rsidRDefault="001F1B68" w:rsidP="001F1B68">
      <w:pPr>
        <w:pStyle w:val="a6"/>
        <w:spacing w:after="0"/>
        <w:jc w:val="center"/>
        <w:rPr>
          <w:bCs/>
          <w:sz w:val="16"/>
          <w:szCs w:val="16"/>
        </w:rPr>
      </w:pPr>
      <w:r w:rsidRPr="00E33A4F">
        <w:rPr>
          <w:bCs/>
          <w:sz w:val="16"/>
          <w:szCs w:val="16"/>
        </w:rPr>
        <w:t>Фактическое исполнение бюджета сельского поселения</w:t>
      </w:r>
    </w:p>
    <w:p w:rsidR="001F1B68" w:rsidRPr="00E33A4F" w:rsidRDefault="001F1B68" w:rsidP="001F1B68">
      <w:pPr>
        <w:pStyle w:val="a6"/>
        <w:spacing w:after="0"/>
        <w:jc w:val="center"/>
        <w:rPr>
          <w:bCs/>
          <w:sz w:val="16"/>
          <w:szCs w:val="16"/>
        </w:rPr>
      </w:pPr>
      <w:r w:rsidRPr="00E33A4F">
        <w:rPr>
          <w:bCs/>
          <w:sz w:val="16"/>
          <w:szCs w:val="16"/>
        </w:rPr>
        <w:t>за 2022 год</w:t>
      </w:r>
      <w:r w:rsidRPr="00E33A4F">
        <w:rPr>
          <w:sz w:val="16"/>
          <w:szCs w:val="16"/>
        </w:rPr>
        <w:t xml:space="preserve"> </w:t>
      </w:r>
      <w:r w:rsidRPr="00E33A4F">
        <w:rPr>
          <w:bCs/>
          <w:sz w:val="16"/>
          <w:szCs w:val="16"/>
        </w:rPr>
        <w:t>в разрезе муниципальных программ</w:t>
      </w:r>
    </w:p>
    <w:p w:rsidR="001F1B68" w:rsidRPr="00E33A4F" w:rsidRDefault="001F1B68" w:rsidP="001F1B68">
      <w:pPr>
        <w:pStyle w:val="a6"/>
        <w:spacing w:after="0"/>
        <w:ind w:firstLine="709"/>
        <w:jc w:val="both"/>
        <w:rPr>
          <w:b/>
          <w:bCs/>
          <w:sz w:val="16"/>
          <w:szCs w:val="16"/>
          <w:highlight w:val="yellow"/>
        </w:rPr>
      </w:pPr>
    </w:p>
    <w:p w:rsidR="001F1B68" w:rsidRPr="00E33A4F" w:rsidRDefault="001F1B68" w:rsidP="001F1B68">
      <w:pPr>
        <w:spacing w:line="0" w:lineRule="atLeast"/>
        <w:jc w:val="both"/>
        <w:rPr>
          <w:rFonts w:ascii="Times New Roman" w:hAnsi="Times New Roman"/>
          <w:sz w:val="16"/>
          <w:szCs w:val="16"/>
          <w:highlight w:val="yellow"/>
          <w:lang w:val="ru-RU"/>
        </w:rPr>
      </w:pPr>
    </w:p>
    <w:p w:rsidR="001F1B68" w:rsidRPr="00E33A4F" w:rsidRDefault="001F1B68" w:rsidP="001F1B68">
      <w:pPr>
        <w:spacing w:line="0" w:lineRule="atLeast"/>
        <w:jc w:val="both"/>
        <w:rPr>
          <w:rFonts w:ascii="Times New Roman" w:hAnsi="Times New Roman"/>
          <w:sz w:val="16"/>
          <w:szCs w:val="16"/>
          <w:lang w:val="ru-RU"/>
        </w:rPr>
      </w:pPr>
      <w:r w:rsidRPr="00E33A4F">
        <w:rPr>
          <w:rFonts w:ascii="Times New Roman" w:hAnsi="Times New Roman"/>
          <w:sz w:val="16"/>
          <w:szCs w:val="16"/>
          <w:lang w:val="ru-RU"/>
        </w:rPr>
        <w:t xml:space="preserve">1.    </w:t>
      </w:r>
      <w:r w:rsidRPr="00E33A4F">
        <w:rPr>
          <w:rFonts w:ascii="Times New Roman" w:hAnsi="Times New Roman"/>
          <w:snapToGrid w:val="0"/>
          <w:sz w:val="16"/>
          <w:szCs w:val="16"/>
          <w:lang w:val="ru-RU"/>
        </w:rPr>
        <w:t>Муниципальная  программа  «</w:t>
      </w:r>
      <w:r w:rsidRPr="00E33A4F">
        <w:rPr>
          <w:rStyle w:val="a5"/>
          <w:rFonts w:ascii="Times New Roman" w:hAnsi="Times New Roman"/>
          <w:b w:val="0"/>
          <w:bCs w:val="0"/>
          <w:sz w:val="16"/>
          <w:szCs w:val="16"/>
          <w:lang w:val="ru-RU"/>
        </w:rPr>
        <w:t xml:space="preserve">Пожарная безопасность на территории МО «Бирофельдское сельское поселение» на 2021-2025 годы» </w:t>
      </w:r>
      <w:r w:rsidRPr="00E33A4F">
        <w:rPr>
          <w:rFonts w:ascii="Times New Roman" w:hAnsi="Times New Roman"/>
          <w:sz w:val="16"/>
          <w:szCs w:val="16"/>
          <w:lang w:val="ru-RU"/>
        </w:rPr>
        <w:t xml:space="preserve"> -</w:t>
      </w:r>
      <w:r w:rsidRPr="00E33A4F">
        <w:rPr>
          <w:rFonts w:ascii="Times New Roman" w:hAnsi="Times New Roman"/>
          <w:sz w:val="16"/>
          <w:szCs w:val="16"/>
          <w:u w:val="single"/>
          <w:lang w:val="ru-RU"/>
        </w:rPr>
        <w:t>260122,40</w:t>
      </w:r>
      <w:r w:rsidRPr="00E33A4F">
        <w:rPr>
          <w:rFonts w:ascii="Times New Roman" w:hAnsi="Times New Roman"/>
          <w:sz w:val="16"/>
          <w:szCs w:val="16"/>
          <w:lang w:val="ru-RU"/>
        </w:rPr>
        <w:t xml:space="preserve"> рублей в т.ч.</w:t>
      </w:r>
    </w:p>
    <w:p w:rsidR="001F1B68" w:rsidRPr="00E33A4F" w:rsidRDefault="001F1B68" w:rsidP="001F1B68">
      <w:pPr>
        <w:spacing w:line="0" w:lineRule="atLeast"/>
        <w:jc w:val="both"/>
        <w:rPr>
          <w:rFonts w:ascii="Times New Roman" w:hAnsi="Times New Roman"/>
          <w:snapToGrid w:val="0"/>
          <w:sz w:val="16"/>
          <w:szCs w:val="16"/>
          <w:lang w:val="ru-RU"/>
        </w:rPr>
      </w:pPr>
      <w:r w:rsidRPr="00E33A4F">
        <w:rPr>
          <w:rFonts w:ascii="Times New Roman" w:hAnsi="Times New Roman"/>
          <w:sz w:val="16"/>
          <w:szCs w:val="16"/>
          <w:lang w:val="ru-RU"/>
        </w:rPr>
        <w:t>-создание противопожарных минерализованных полос вокруг с. Бирофельд, Алексеевка, Красивое, Димитрово -160702,70 руб</w:t>
      </w:r>
      <w:r w:rsidRPr="00E33A4F">
        <w:rPr>
          <w:rFonts w:ascii="Times New Roman" w:hAnsi="Times New Roman"/>
          <w:snapToGrid w:val="0"/>
          <w:sz w:val="16"/>
          <w:szCs w:val="16"/>
          <w:lang w:val="ru-RU"/>
        </w:rPr>
        <w:t xml:space="preserve">, </w:t>
      </w:r>
    </w:p>
    <w:p w:rsidR="001F1B68" w:rsidRPr="00E33A4F" w:rsidRDefault="001F1B68" w:rsidP="001F1B68">
      <w:pPr>
        <w:spacing w:line="0" w:lineRule="atLeast"/>
        <w:jc w:val="both"/>
        <w:rPr>
          <w:rFonts w:ascii="Times New Roman" w:hAnsi="Times New Roman"/>
          <w:snapToGrid w:val="0"/>
          <w:sz w:val="16"/>
          <w:szCs w:val="16"/>
          <w:lang w:val="ru-RU"/>
        </w:rPr>
      </w:pPr>
      <w:r w:rsidRPr="00E33A4F">
        <w:rPr>
          <w:rFonts w:ascii="Times New Roman" w:hAnsi="Times New Roman"/>
          <w:snapToGrid w:val="0"/>
          <w:sz w:val="16"/>
          <w:szCs w:val="16"/>
          <w:lang w:val="ru-RU"/>
        </w:rPr>
        <w:t>-очистка пожарных водоисточников в с.Красивое, Опытное поле, Бирофельд, Алексеевка от мусора, установка знаков « Пожарный водоисточник» -2191,20 руб.</w:t>
      </w:r>
    </w:p>
    <w:p w:rsidR="001F1B68" w:rsidRPr="00E33A4F" w:rsidRDefault="001F1B68" w:rsidP="001F1B68">
      <w:pPr>
        <w:jc w:val="both"/>
        <w:rPr>
          <w:rFonts w:ascii="Times New Roman" w:hAnsi="Times New Roman"/>
          <w:snapToGrid w:val="0"/>
          <w:sz w:val="16"/>
          <w:szCs w:val="16"/>
          <w:lang w:val="ru-RU"/>
        </w:rPr>
      </w:pPr>
      <w:r w:rsidRPr="00E33A4F">
        <w:rPr>
          <w:rFonts w:ascii="Times New Roman" w:hAnsi="Times New Roman"/>
          <w:sz w:val="16"/>
          <w:szCs w:val="16"/>
          <w:lang w:val="ru-RU"/>
        </w:rPr>
        <w:t>-окашивание пожарных водоисточников в с.Опытное поле, Алексеевка-10226,47</w:t>
      </w:r>
      <w:r w:rsidRPr="00E33A4F">
        <w:rPr>
          <w:rFonts w:ascii="Times New Roman" w:hAnsi="Times New Roman"/>
          <w:snapToGrid w:val="0"/>
          <w:sz w:val="16"/>
          <w:szCs w:val="16"/>
          <w:lang w:val="ru-RU"/>
        </w:rPr>
        <w:t xml:space="preserve"> руб</w:t>
      </w:r>
    </w:p>
    <w:p w:rsidR="001F1B68" w:rsidRPr="00E33A4F" w:rsidRDefault="001F1B68" w:rsidP="001F1B68">
      <w:pPr>
        <w:jc w:val="both"/>
        <w:rPr>
          <w:rFonts w:ascii="Times New Roman" w:hAnsi="Times New Roman"/>
          <w:snapToGrid w:val="0"/>
          <w:sz w:val="16"/>
          <w:szCs w:val="16"/>
          <w:lang w:val="ru-RU"/>
        </w:rPr>
      </w:pPr>
      <w:r w:rsidRPr="00E33A4F">
        <w:rPr>
          <w:rFonts w:ascii="Times New Roman" w:hAnsi="Times New Roman"/>
          <w:snapToGrid w:val="0"/>
          <w:sz w:val="16"/>
          <w:szCs w:val="16"/>
          <w:lang w:val="ru-RU"/>
        </w:rPr>
        <w:t>-уборка и вывоз мусора с подъездных путей к пожарному водоисточнику, расположенному по адресу: с.Опытное поле ул.Дорожная д.1-2922,03 руб</w:t>
      </w:r>
    </w:p>
    <w:p w:rsidR="001F1B68" w:rsidRPr="00E33A4F" w:rsidRDefault="001F1B68" w:rsidP="001F1B68">
      <w:pPr>
        <w:jc w:val="both"/>
        <w:rPr>
          <w:rFonts w:ascii="Times New Roman" w:hAnsi="Times New Roman"/>
          <w:snapToGrid w:val="0"/>
          <w:sz w:val="16"/>
          <w:szCs w:val="16"/>
          <w:lang w:val="ru-RU"/>
        </w:rPr>
      </w:pPr>
      <w:r w:rsidRPr="00E33A4F">
        <w:rPr>
          <w:rFonts w:ascii="Times New Roman" w:hAnsi="Times New Roman"/>
          <w:snapToGrid w:val="0"/>
          <w:sz w:val="16"/>
          <w:szCs w:val="16"/>
          <w:lang w:val="ru-RU"/>
        </w:rPr>
        <w:t>-приобретение пожарных знаков- 4080,00 руб</w:t>
      </w:r>
    </w:p>
    <w:p w:rsidR="001F1B68" w:rsidRPr="00E33A4F" w:rsidRDefault="001F1B68" w:rsidP="001F1B68">
      <w:pPr>
        <w:jc w:val="both"/>
        <w:rPr>
          <w:rFonts w:ascii="Times New Roman" w:hAnsi="Times New Roman"/>
          <w:sz w:val="16"/>
          <w:szCs w:val="16"/>
          <w:highlight w:val="yellow"/>
          <w:lang w:val="ru-RU"/>
        </w:rPr>
      </w:pPr>
      <w:r w:rsidRPr="00E33A4F">
        <w:rPr>
          <w:rFonts w:ascii="Times New Roman" w:hAnsi="Times New Roman"/>
          <w:snapToGrid w:val="0"/>
          <w:sz w:val="16"/>
          <w:szCs w:val="16"/>
          <w:lang w:val="ru-RU"/>
        </w:rPr>
        <w:t>-уплата штрафа-80000,00 руб.</w:t>
      </w:r>
    </w:p>
    <w:p w:rsidR="001F1B68" w:rsidRPr="00E33A4F" w:rsidRDefault="001F1B68" w:rsidP="001F1B68">
      <w:pPr>
        <w:spacing w:line="0" w:lineRule="atLeast"/>
        <w:jc w:val="both"/>
        <w:rPr>
          <w:rFonts w:ascii="Times New Roman" w:hAnsi="Times New Roman"/>
          <w:sz w:val="16"/>
          <w:szCs w:val="16"/>
          <w:lang w:val="ru-RU"/>
        </w:rPr>
      </w:pPr>
    </w:p>
    <w:p w:rsidR="001F1B68" w:rsidRPr="00E33A4F" w:rsidRDefault="001F1B68" w:rsidP="001F1B68">
      <w:pPr>
        <w:spacing w:line="0" w:lineRule="atLeast"/>
        <w:jc w:val="both"/>
        <w:rPr>
          <w:rFonts w:ascii="Times New Roman" w:hAnsi="Times New Roman"/>
          <w:snapToGrid w:val="0"/>
          <w:sz w:val="16"/>
          <w:szCs w:val="16"/>
          <w:lang w:val="ru-RU"/>
        </w:rPr>
      </w:pPr>
      <w:r w:rsidRPr="00E33A4F">
        <w:rPr>
          <w:rFonts w:ascii="Times New Roman" w:hAnsi="Times New Roman"/>
          <w:sz w:val="16"/>
          <w:szCs w:val="16"/>
          <w:lang w:val="ru-RU"/>
        </w:rPr>
        <w:t xml:space="preserve">2.  </w:t>
      </w:r>
      <w:r w:rsidRPr="00E33A4F">
        <w:rPr>
          <w:rFonts w:ascii="Times New Roman" w:hAnsi="Times New Roman"/>
          <w:snapToGrid w:val="0"/>
          <w:sz w:val="16"/>
          <w:szCs w:val="16"/>
          <w:lang w:val="ru-RU"/>
        </w:rPr>
        <w:t>Муниципальная  программа «</w:t>
      </w:r>
      <w:r w:rsidRPr="00E33A4F">
        <w:rPr>
          <w:rFonts w:ascii="Times New Roman" w:hAnsi="Times New Roman"/>
          <w:sz w:val="16"/>
          <w:szCs w:val="16"/>
          <w:lang w:val="ru-RU"/>
        </w:rPr>
        <w:t xml:space="preserve">«Благоустройство территории МО «Бирофельдское сельского поселение» на 2021 – 2025 годы»- </w:t>
      </w:r>
      <w:r w:rsidRPr="00E33A4F">
        <w:rPr>
          <w:rFonts w:ascii="Times New Roman" w:hAnsi="Times New Roman"/>
          <w:sz w:val="16"/>
          <w:szCs w:val="16"/>
          <w:u w:val="single"/>
          <w:lang w:val="ru-RU"/>
        </w:rPr>
        <w:t>471 279,32</w:t>
      </w:r>
      <w:r w:rsidRPr="00E33A4F">
        <w:rPr>
          <w:rFonts w:ascii="Times New Roman" w:hAnsi="Times New Roman"/>
          <w:sz w:val="16"/>
          <w:szCs w:val="16"/>
          <w:lang w:val="ru-RU"/>
        </w:rPr>
        <w:t xml:space="preserve"> рублей, в т.ч</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i/>
          <w:sz w:val="16"/>
          <w:szCs w:val="16"/>
          <w:u w:val="single"/>
          <w:lang w:val="ru-RU"/>
        </w:rPr>
        <w:t>Уличное освещение</w:t>
      </w:r>
      <w:r w:rsidRPr="00E33A4F">
        <w:rPr>
          <w:rFonts w:ascii="Times New Roman" w:hAnsi="Times New Roman"/>
          <w:i/>
          <w:sz w:val="16"/>
          <w:szCs w:val="16"/>
          <w:lang w:val="ru-RU"/>
        </w:rPr>
        <w:t xml:space="preserve"> -34640,45 рублей,</w:t>
      </w:r>
      <w:r w:rsidRPr="00E33A4F">
        <w:rPr>
          <w:rFonts w:ascii="Times New Roman" w:hAnsi="Times New Roman"/>
          <w:sz w:val="16"/>
          <w:szCs w:val="16"/>
          <w:lang w:val="ru-RU"/>
        </w:rPr>
        <w:t xml:space="preserve"> в т.ч.  освещение – 20008,62 рублей, работы по уличному освещению (замена сгоревших фонарей, расположенных по адресу с.Бирофельд ул.Совхозная, ул.Центральная -4382,41руб., услуги по предоставлению места на опорах ВЛ для размещения приборов уличного освещения и провода-3297,42 рублей; светильник светодиодный-6952,00 руб.</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i/>
          <w:sz w:val="16"/>
          <w:szCs w:val="16"/>
          <w:u w:val="single"/>
          <w:lang w:val="ru-RU"/>
        </w:rPr>
        <w:t>Организация и содержание мест захоронения</w:t>
      </w:r>
      <w:r w:rsidRPr="00E33A4F">
        <w:rPr>
          <w:rFonts w:ascii="Times New Roman" w:hAnsi="Times New Roman"/>
          <w:i/>
          <w:sz w:val="16"/>
          <w:szCs w:val="16"/>
          <w:lang w:val="ru-RU"/>
        </w:rPr>
        <w:t>- 212206,02 рублей</w:t>
      </w:r>
      <w:r w:rsidRPr="00E33A4F">
        <w:rPr>
          <w:rFonts w:ascii="Times New Roman" w:hAnsi="Times New Roman"/>
          <w:sz w:val="16"/>
          <w:szCs w:val="16"/>
          <w:lang w:val="ru-RU"/>
        </w:rPr>
        <w:t>, в т.ч.</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-автоуслуги по перевозке груза (песок)-37820,00 руб</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-доставка песчано-гравийной смеси на подсыпку подъезда к кладбищу с.Опытное поле-131482,41 руб.,</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-очистка территории от снега, прилегающей к кладбищу с.Алексеевка</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приобретение стройматериалов (песок, песчано-гравийная смесь) – 5478,01 рублей; автоуслуги-26380,00 рублей;</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i/>
          <w:sz w:val="16"/>
          <w:szCs w:val="16"/>
          <w:u w:val="single"/>
          <w:lang w:val="ru-RU"/>
        </w:rPr>
        <w:t>Прочее благоустройство</w:t>
      </w:r>
      <w:r w:rsidRPr="00E33A4F">
        <w:rPr>
          <w:rFonts w:ascii="Times New Roman" w:hAnsi="Times New Roman"/>
          <w:i/>
          <w:sz w:val="16"/>
          <w:szCs w:val="16"/>
          <w:lang w:val="ru-RU"/>
        </w:rPr>
        <w:t xml:space="preserve"> -224432,85 рублей</w:t>
      </w:r>
      <w:r w:rsidRPr="00E33A4F">
        <w:rPr>
          <w:rFonts w:ascii="Times New Roman" w:hAnsi="Times New Roman"/>
          <w:sz w:val="16"/>
          <w:szCs w:val="16"/>
          <w:lang w:val="ru-RU"/>
        </w:rPr>
        <w:t>, в т.ч.</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доставка песка на детские площадки-9120,00 рублей,</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-уборка мусора, чистка улиц от снега, побелка деревьев с.Бирофельд-148424,85 рублей;</w:t>
      </w:r>
    </w:p>
    <w:p w:rsidR="001F1B68" w:rsidRPr="00E33A4F" w:rsidRDefault="001F1B68" w:rsidP="001F1B68">
      <w:pPr>
        <w:jc w:val="both"/>
        <w:rPr>
          <w:rFonts w:ascii="Times New Roman" w:hAnsi="Times New Roman"/>
          <w:sz w:val="16"/>
          <w:szCs w:val="16"/>
        </w:rPr>
      </w:pPr>
      <w:r w:rsidRPr="00E33A4F">
        <w:rPr>
          <w:rFonts w:ascii="Times New Roman" w:hAnsi="Times New Roman"/>
          <w:sz w:val="16"/>
          <w:szCs w:val="16"/>
        </w:rPr>
        <w:t>-приобретение триммера-9960,00 руб.,</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-хозматериалы, ГСМ (масло)-5880,00 рублей;</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-стройматериалы (песок, известь)-10768,0 рублей;</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-хозматериалы-2780,0 руб.,</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-уплата штрафа - 37500, 00 руб.</w:t>
      </w:r>
    </w:p>
    <w:p w:rsidR="001F1B68" w:rsidRPr="00E33A4F" w:rsidRDefault="001F1B68" w:rsidP="001F1B68">
      <w:pPr>
        <w:ind w:firstLine="709"/>
        <w:jc w:val="both"/>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xml:space="preserve">3.  </w:t>
      </w:r>
      <w:r w:rsidRPr="00E33A4F">
        <w:rPr>
          <w:rFonts w:ascii="Times New Roman" w:hAnsi="Times New Roman"/>
          <w:snapToGrid w:val="0"/>
          <w:sz w:val="16"/>
          <w:szCs w:val="16"/>
          <w:lang w:val="ru-RU"/>
        </w:rPr>
        <w:t>Муниципальная программа</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«Культура МО «Бирофельдское сельское поселение» на 2021 – 2025 годы»- 9155631,99 рублей в т.ч.</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-Заработная плата, начисления на оплату труда-5137352,01 руб.,</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-Услуги связи, интернет-158114,05 руб</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-Доставка угля-24000,0 рублей (</w:t>
      </w:r>
      <w:r w:rsidRPr="00E33A4F">
        <w:rPr>
          <w:rFonts w:ascii="Times New Roman" w:hAnsi="Times New Roman"/>
          <w:color w:val="000000"/>
          <w:sz w:val="16"/>
          <w:szCs w:val="16"/>
          <w:lang w:val="ru-RU"/>
        </w:rPr>
        <w:t>ДК с.Опытное поле),</w:t>
      </w:r>
    </w:p>
    <w:p w:rsidR="001F1B68" w:rsidRPr="00E33A4F" w:rsidRDefault="001F1B68" w:rsidP="001F1B68">
      <w:pPr>
        <w:widowControl w:val="0"/>
        <w:autoSpaceDE w:val="0"/>
        <w:autoSpaceDN w:val="0"/>
        <w:adjustRightInd w:val="0"/>
        <w:jc w:val="both"/>
        <w:rPr>
          <w:rFonts w:ascii="Times New Roman" w:hAnsi="Times New Roman"/>
          <w:sz w:val="16"/>
          <w:szCs w:val="16"/>
        </w:rPr>
      </w:pPr>
      <w:r w:rsidRPr="00E33A4F">
        <w:rPr>
          <w:rFonts w:ascii="Times New Roman" w:hAnsi="Times New Roman"/>
          <w:sz w:val="16"/>
          <w:szCs w:val="16"/>
        </w:rPr>
        <w:t>-Коммунальные услуги-1716608,13 руб</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-Расходы по содержанию имущества-1455782,65 рублей (заправка картриджей-3350,00 рублей, обслуживание пожарной сигнализации-64800,00, профилактические испытания электроустановок и электрооборудования филиалов МКУ ПДК с.Бирофельд-16000,00 руб., огнезащитная обработка деревянных конструкций кровли на объектах филиалов МКУ ПДК с.Бирофельд-49700,00 руб., ремонт центробежных насосов, замена подшипников в здании ДК с.Алексеевка-7304,44 руб., промывка отопительной системы-55000,00 рублей, уборка служебных помещений в ДК и библиотеках -1194800,98 рублей, откачка и транспортировка жидких бытовых отходов-19500,00 руб., дополнительный монтаж пожарной сигнализации, системы видеонаблюдения-32180,00 руб., скашивание территорий ДК с.Красивое, Опытное поле, Бирофельд 1347,23 руб.)</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-Прочие услуги – 58514,0 рублей, в т.ч. составление локально-сметных расчетов по текущему зданию ДК с.Бирофельд-42714,00 руб., курсы по охране труда, пожарному минимуму-15800,00 руб..</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-Приобретение-249996 рублей (стулья, ноутбук, металлоискатели),</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 xml:space="preserve">-Уголь в ДК с.Опытное поле-221400 рублей </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-Налог на имущество-31230,00 рублей,</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 уплата штрафа-500,00 рублей,</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-Проведение мероприятий-29669,46 рублей,</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Хозяйственные товары, канцелярские принадлежности, стройматериалы-72465,69 руб.</w:t>
      </w:r>
    </w:p>
    <w:p w:rsidR="001F1B68" w:rsidRPr="00E33A4F" w:rsidRDefault="001F1B68" w:rsidP="001F1B68">
      <w:pPr>
        <w:autoSpaceDE w:val="0"/>
        <w:autoSpaceDN w:val="0"/>
        <w:adjustRightInd w:val="0"/>
        <w:spacing w:line="0" w:lineRule="atLeast"/>
        <w:jc w:val="both"/>
        <w:rPr>
          <w:rFonts w:ascii="Times New Roman" w:hAnsi="Times New Roman"/>
          <w:sz w:val="16"/>
          <w:szCs w:val="16"/>
          <w:highlight w:val="yellow"/>
          <w:lang w:val="ru-RU"/>
        </w:rPr>
      </w:pPr>
    </w:p>
    <w:p w:rsidR="001F1B68" w:rsidRPr="00E33A4F" w:rsidRDefault="001F1B68" w:rsidP="001F1B68">
      <w:pPr>
        <w:autoSpaceDE w:val="0"/>
        <w:autoSpaceDN w:val="0"/>
        <w:adjustRightInd w:val="0"/>
        <w:spacing w:line="0" w:lineRule="atLeast"/>
        <w:jc w:val="both"/>
        <w:rPr>
          <w:rFonts w:ascii="Times New Roman" w:hAnsi="Times New Roman"/>
          <w:color w:val="000000"/>
          <w:sz w:val="16"/>
          <w:szCs w:val="16"/>
          <w:lang w:val="ru-RU"/>
        </w:rPr>
      </w:pPr>
      <w:r w:rsidRPr="00E33A4F">
        <w:rPr>
          <w:rFonts w:ascii="Times New Roman" w:hAnsi="Times New Roman"/>
          <w:sz w:val="16"/>
          <w:szCs w:val="16"/>
          <w:lang w:val="ru-RU"/>
        </w:rPr>
        <w:lastRenderedPageBreak/>
        <w:t xml:space="preserve">  4.   </w:t>
      </w:r>
      <w:r w:rsidRPr="00E33A4F">
        <w:rPr>
          <w:rFonts w:ascii="Times New Roman" w:hAnsi="Times New Roman"/>
          <w:snapToGrid w:val="0"/>
          <w:sz w:val="16"/>
          <w:szCs w:val="16"/>
          <w:lang w:val="ru-RU"/>
        </w:rPr>
        <w:t>Муниципальная программа</w:t>
      </w:r>
      <w:r w:rsidRPr="00E33A4F">
        <w:rPr>
          <w:rFonts w:ascii="Times New Roman" w:hAnsi="Times New Roman"/>
          <w:sz w:val="16"/>
          <w:szCs w:val="16"/>
          <w:lang w:val="ru-RU"/>
        </w:rPr>
        <w:t xml:space="preserve"> «Развитие физической культуры, школьного и массового спорта на территории МО «Бирофельдское сельское поселение» на период 2021-2025 годы» -6550,85 рублей</w:t>
      </w:r>
      <w:r w:rsidRPr="00E33A4F">
        <w:rPr>
          <w:rFonts w:ascii="Times New Roman" w:hAnsi="Times New Roman"/>
          <w:color w:val="000000"/>
          <w:sz w:val="16"/>
          <w:szCs w:val="16"/>
          <w:lang w:val="ru-RU"/>
        </w:rPr>
        <w:t xml:space="preserve">,  в т.ч  </w:t>
      </w:r>
    </w:p>
    <w:p w:rsidR="001F1B68" w:rsidRPr="00E33A4F" w:rsidRDefault="001F1B68" w:rsidP="001F1B68">
      <w:pPr>
        <w:autoSpaceDE w:val="0"/>
        <w:autoSpaceDN w:val="0"/>
        <w:adjustRightInd w:val="0"/>
        <w:spacing w:line="0" w:lineRule="atLeast"/>
        <w:jc w:val="both"/>
        <w:rPr>
          <w:rFonts w:ascii="Times New Roman" w:hAnsi="Times New Roman"/>
          <w:color w:val="000000"/>
          <w:sz w:val="16"/>
          <w:szCs w:val="16"/>
          <w:lang w:val="ru-RU"/>
        </w:rPr>
      </w:pPr>
      <w:r w:rsidRPr="00E33A4F">
        <w:rPr>
          <w:rFonts w:ascii="Times New Roman" w:hAnsi="Times New Roman"/>
          <w:color w:val="000000"/>
          <w:sz w:val="16"/>
          <w:szCs w:val="16"/>
          <w:lang w:val="ru-RU"/>
        </w:rPr>
        <w:t>-</w:t>
      </w:r>
      <w:r w:rsidRPr="00E33A4F">
        <w:rPr>
          <w:rFonts w:ascii="Times New Roman" w:hAnsi="Times New Roman"/>
          <w:sz w:val="16"/>
          <w:szCs w:val="16"/>
          <w:lang w:val="ru-RU"/>
        </w:rPr>
        <w:t xml:space="preserve"> </w:t>
      </w:r>
      <w:r w:rsidRPr="00E33A4F">
        <w:rPr>
          <w:rFonts w:ascii="Times New Roman" w:hAnsi="Times New Roman"/>
          <w:color w:val="000000"/>
          <w:sz w:val="16"/>
          <w:szCs w:val="16"/>
          <w:lang w:val="ru-RU"/>
        </w:rPr>
        <w:t>приобретение товаров для спорта (мячи)-2898,00 руб.,</w:t>
      </w:r>
    </w:p>
    <w:p w:rsidR="001F1B68" w:rsidRPr="00E33A4F" w:rsidRDefault="001F1B68" w:rsidP="001F1B68">
      <w:pPr>
        <w:autoSpaceDE w:val="0"/>
        <w:autoSpaceDN w:val="0"/>
        <w:adjustRightInd w:val="0"/>
        <w:spacing w:line="0" w:lineRule="atLeast"/>
        <w:jc w:val="both"/>
        <w:rPr>
          <w:rFonts w:ascii="Times New Roman" w:hAnsi="Times New Roman"/>
          <w:color w:val="000000"/>
          <w:sz w:val="16"/>
          <w:szCs w:val="16"/>
          <w:lang w:val="ru-RU"/>
        </w:rPr>
      </w:pPr>
      <w:r w:rsidRPr="00E33A4F">
        <w:rPr>
          <w:rFonts w:ascii="Times New Roman" w:hAnsi="Times New Roman"/>
          <w:color w:val="000000"/>
          <w:sz w:val="16"/>
          <w:szCs w:val="16"/>
          <w:lang w:val="ru-RU"/>
        </w:rPr>
        <w:t>- скашивание травы на стадионе-3652,85 руб.,</w:t>
      </w:r>
    </w:p>
    <w:p w:rsidR="001F1B68" w:rsidRPr="00E33A4F" w:rsidRDefault="001F1B68" w:rsidP="001F1B68">
      <w:pPr>
        <w:widowControl w:val="0"/>
        <w:autoSpaceDE w:val="0"/>
        <w:autoSpaceDN w:val="0"/>
        <w:adjustRightInd w:val="0"/>
        <w:jc w:val="both"/>
        <w:rPr>
          <w:rFonts w:ascii="Times New Roman" w:hAnsi="Times New Roman"/>
          <w:sz w:val="16"/>
          <w:szCs w:val="16"/>
          <w:highlight w:val="yellow"/>
          <w:lang w:val="ru-RU"/>
        </w:rPr>
      </w:pPr>
    </w:p>
    <w:p w:rsidR="001F1B68" w:rsidRPr="00E33A4F" w:rsidRDefault="001F1B68" w:rsidP="001F1B68">
      <w:pPr>
        <w:spacing w:line="0" w:lineRule="atLeast"/>
        <w:jc w:val="both"/>
        <w:rPr>
          <w:rFonts w:ascii="Times New Roman" w:hAnsi="Times New Roman"/>
          <w:sz w:val="16"/>
          <w:szCs w:val="16"/>
          <w:highlight w:val="yellow"/>
          <w:lang w:val="ru-RU"/>
        </w:rPr>
      </w:pPr>
    </w:p>
    <w:p w:rsidR="001F1B68" w:rsidRPr="00E33A4F" w:rsidRDefault="001F1B68" w:rsidP="001F1B68">
      <w:pPr>
        <w:spacing w:line="0" w:lineRule="atLeast"/>
        <w:jc w:val="both"/>
        <w:rPr>
          <w:rFonts w:ascii="Times New Roman" w:hAnsi="Times New Roman"/>
          <w:snapToGrid w:val="0"/>
          <w:sz w:val="16"/>
          <w:szCs w:val="16"/>
          <w:lang w:val="ru-RU"/>
        </w:rPr>
      </w:pPr>
      <w:r w:rsidRPr="00E33A4F">
        <w:rPr>
          <w:rFonts w:ascii="Times New Roman" w:hAnsi="Times New Roman"/>
          <w:sz w:val="16"/>
          <w:szCs w:val="16"/>
          <w:lang w:val="ru-RU"/>
        </w:rPr>
        <w:t xml:space="preserve">5. </w:t>
      </w:r>
      <w:r w:rsidRPr="00E33A4F">
        <w:rPr>
          <w:rFonts w:ascii="Times New Roman" w:hAnsi="Times New Roman"/>
          <w:snapToGrid w:val="0"/>
          <w:sz w:val="16"/>
          <w:szCs w:val="16"/>
          <w:lang w:val="ru-RU"/>
        </w:rPr>
        <w:t xml:space="preserve">Муниципальная программа </w:t>
      </w:r>
      <w:r w:rsidRPr="00E33A4F">
        <w:rPr>
          <w:rFonts w:ascii="Times New Roman" w:hAnsi="Times New Roman"/>
          <w:sz w:val="16"/>
          <w:szCs w:val="16"/>
          <w:lang w:val="ru-RU"/>
        </w:rPr>
        <w:t>"Противодействие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 -2000,00 рублей в т.ч канцелярские принадлежности-2000,00 рублей.</w:t>
      </w:r>
    </w:p>
    <w:p w:rsidR="001F1B68" w:rsidRPr="00E33A4F" w:rsidRDefault="001F1B68" w:rsidP="001F1B68">
      <w:pPr>
        <w:spacing w:line="0" w:lineRule="atLeast"/>
        <w:jc w:val="both"/>
        <w:rPr>
          <w:rFonts w:ascii="Times New Roman" w:hAnsi="Times New Roman"/>
          <w:sz w:val="16"/>
          <w:szCs w:val="16"/>
          <w:highlight w:val="yellow"/>
          <w:lang w:val="ru-RU"/>
        </w:rPr>
      </w:pPr>
    </w:p>
    <w:p w:rsidR="001F1B68" w:rsidRPr="00E33A4F" w:rsidRDefault="001F1B68" w:rsidP="001F1B68">
      <w:pPr>
        <w:spacing w:line="0" w:lineRule="atLeast"/>
        <w:jc w:val="both"/>
        <w:rPr>
          <w:rFonts w:ascii="Times New Roman" w:hAnsi="Times New Roman"/>
          <w:snapToGrid w:val="0"/>
          <w:sz w:val="16"/>
          <w:szCs w:val="16"/>
          <w:lang w:val="ru-RU"/>
        </w:rPr>
      </w:pPr>
      <w:r w:rsidRPr="00E33A4F">
        <w:rPr>
          <w:rFonts w:ascii="Times New Roman" w:hAnsi="Times New Roman"/>
          <w:sz w:val="16"/>
          <w:szCs w:val="16"/>
          <w:lang w:val="ru-RU"/>
        </w:rPr>
        <w:t xml:space="preserve">6. </w:t>
      </w:r>
      <w:r w:rsidRPr="00E33A4F">
        <w:rPr>
          <w:rFonts w:ascii="Times New Roman" w:hAnsi="Times New Roman"/>
          <w:snapToGrid w:val="0"/>
          <w:sz w:val="16"/>
          <w:szCs w:val="16"/>
          <w:lang w:val="ru-RU"/>
        </w:rPr>
        <w:t>Муниципальная программа</w:t>
      </w:r>
      <w:r w:rsidRPr="00E33A4F">
        <w:rPr>
          <w:rFonts w:ascii="Times New Roman" w:hAnsi="Times New Roman"/>
          <w:sz w:val="16"/>
          <w:szCs w:val="16"/>
          <w:lang w:val="ru-RU"/>
        </w:rPr>
        <w:t>«Профилактика преступлений и иных правонарушений на территории Бирофельдского сельского поселения на 2021-2025 годы»-1000,00 рублей</w:t>
      </w:r>
    </w:p>
    <w:p w:rsidR="001F1B68" w:rsidRPr="00E33A4F" w:rsidRDefault="001F1B68" w:rsidP="001F1B68">
      <w:pPr>
        <w:tabs>
          <w:tab w:val="left" w:pos="3135"/>
        </w:tabs>
        <w:spacing w:line="0" w:lineRule="atLeast"/>
        <w:jc w:val="both"/>
        <w:rPr>
          <w:rFonts w:ascii="Times New Roman" w:hAnsi="Times New Roman"/>
          <w:sz w:val="16"/>
          <w:szCs w:val="16"/>
          <w:lang w:val="ru-RU"/>
        </w:rPr>
      </w:pPr>
      <w:r w:rsidRPr="00E33A4F">
        <w:rPr>
          <w:rFonts w:ascii="Times New Roman" w:hAnsi="Times New Roman"/>
          <w:sz w:val="16"/>
          <w:szCs w:val="16"/>
          <w:lang w:val="ru-RU"/>
        </w:rPr>
        <w:t xml:space="preserve"> в т.ч канцелярские принадлежности-1000,00 рублей</w:t>
      </w:r>
    </w:p>
    <w:p w:rsidR="001F1B68" w:rsidRPr="00E33A4F" w:rsidRDefault="001F1B68" w:rsidP="001F1B68">
      <w:pPr>
        <w:spacing w:line="0" w:lineRule="atLeast"/>
        <w:jc w:val="both"/>
        <w:rPr>
          <w:rFonts w:ascii="Times New Roman" w:hAnsi="Times New Roman"/>
          <w:sz w:val="16"/>
          <w:szCs w:val="16"/>
          <w:highlight w:val="yellow"/>
          <w:lang w:val="ru-RU"/>
        </w:rPr>
      </w:pPr>
    </w:p>
    <w:p w:rsidR="001F1B68" w:rsidRPr="00E33A4F" w:rsidRDefault="001F1B68" w:rsidP="001F1B68">
      <w:pPr>
        <w:spacing w:line="0" w:lineRule="atLeast"/>
        <w:jc w:val="both"/>
        <w:rPr>
          <w:rFonts w:ascii="Times New Roman" w:hAnsi="Times New Roman"/>
          <w:sz w:val="16"/>
          <w:szCs w:val="16"/>
          <w:lang w:val="ru-RU"/>
        </w:rPr>
      </w:pPr>
      <w:r w:rsidRPr="00E33A4F">
        <w:rPr>
          <w:rFonts w:ascii="Times New Roman" w:hAnsi="Times New Roman"/>
          <w:sz w:val="16"/>
          <w:szCs w:val="16"/>
          <w:lang w:val="ru-RU"/>
        </w:rPr>
        <w:t xml:space="preserve">7.  </w:t>
      </w:r>
      <w:r w:rsidRPr="00E33A4F">
        <w:rPr>
          <w:rFonts w:ascii="Times New Roman" w:hAnsi="Times New Roman"/>
          <w:snapToGrid w:val="0"/>
          <w:sz w:val="16"/>
          <w:szCs w:val="16"/>
          <w:lang w:val="ru-RU"/>
        </w:rPr>
        <w:t>Муниципальная программа</w:t>
      </w:r>
      <w:r w:rsidRPr="00E33A4F">
        <w:rPr>
          <w:rFonts w:ascii="Times New Roman" w:hAnsi="Times New Roman"/>
          <w:sz w:val="16"/>
          <w:szCs w:val="16"/>
          <w:lang w:val="ru-RU"/>
        </w:rPr>
        <w:t xml:space="preserve">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годах»-778945,87 рублей</w:t>
      </w:r>
    </w:p>
    <w:p w:rsidR="001F1B68" w:rsidRPr="00E33A4F" w:rsidRDefault="001F1B68" w:rsidP="001F1B68">
      <w:pPr>
        <w:spacing w:line="0" w:lineRule="atLeast"/>
        <w:jc w:val="both"/>
        <w:rPr>
          <w:rFonts w:ascii="Times New Roman" w:hAnsi="Times New Roman"/>
          <w:sz w:val="16"/>
          <w:szCs w:val="16"/>
          <w:lang w:val="ru-RU"/>
        </w:rPr>
      </w:pPr>
      <w:r w:rsidRPr="00E33A4F">
        <w:rPr>
          <w:rFonts w:ascii="Times New Roman" w:hAnsi="Times New Roman"/>
          <w:sz w:val="16"/>
          <w:szCs w:val="16"/>
          <w:lang w:val="ru-RU"/>
        </w:rPr>
        <w:t>в т.ч.</w:t>
      </w:r>
    </w:p>
    <w:p w:rsidR="001F1B68" w:rsidRPr="00E33A4F" w:rsidRDefault="001F1B68" w:rsidP="001F1B68">
      <w:pPr>
        <w:spacing w:line="0" w:lineRule="atLeast"/>
        <w:jc w:val="both"/>
        <w:rPr>
          <w:rFonts w:ascii="Times New Roman" w:hAnsi="Times New Roman"/>
          <w:sz w:val="16"/>
          <w:szCs w:val="16"/>
          <w:lang w:val="ru-RU"/>
        </w:rPr>
      </w:pPr>
      <w:r w:rsidRPr="00E33A4F">
        <w:rPr>
          <w:rFonts w:ascii="Times New Roman" w:hAnsi="Times New Roman"/>
          <w:sz w:val="16"/>
          <w:szCs w:val="16"/>
          <w:lang w:val="ru-RU"/>
        </w:rPr>
        <w:t>- приобретение  хоккейной коробки -598000,00 руб.,</w:t>
      </w:r>
    </w:p>
    <w:p w:rsidR="001F1B68" w:rsidRPr="00E33A4F" w:rsidRDefault="001F1B68" w:rsidP="001F1B68">
      <w:pPr>
        <w:spacing w:line="0" w:lineRule="atLeast"/>
        <w:jc w:val="both"/>
        <w:rPr>
          <w:rFonts w:ascii="Times New Roman" w:hAnsi="Times New Roman"/>
          <w:sz w:val="16"/>
          <w:szCs w:val="16"/>
          <w:lang w:val="ru-RU"/>
        </w:rPr>
      </w:pPr>
      <w:r w:rsidRPr="00E33A4F">
        <w:rPr>
          <w:rFonts w:ascii="Times New Roman" w:hAnsi="Times New Roman"/>
          <w:sz w:val="16"/>
          <w:szCs w:val="16"/>
          <w:lang w:val="ru-RU"/>
        </w:rPr>
        <w:t>-разгрузка деталей хоккейной коробки (спортивно-уличного оборудование)-1460,38 руб.,</w:t>
      </w:r>
    </w:p>
    <w:p w:rsidR="001F1B68" w:rsidRPr="00E33A4F" w:rsidRDefault="001F1B68" w:rsidP="001F1B68">
      <w:pPr>
        <w:spacing w:line="0" w:lineRule="atLeast"/>
        <w:jc w:val="both"/>
        <w:rPr>
          <w:rFonts w:ascii="Times New Roman" w:hAnsi="Times New Roman"/>
          <w:sz w:val="16"/>
          <w:szCs w:val="16"/>
          <w:lang w:val="ru-RU"/>
        </w:rPr>
      </w:pPr>
      <w:r w:rsidRPr="00E33A4F">
        <w:rPr>
          <w:rFonts w:ascii="Times New Roman" w:hAnsi="Times New Roman"/>
          <w:sz w:val="16"/>
          <w:szCs w:val="16"/>
          <w:lang w:val="ru-RU"/>
        </w:rPr>
        <w:t>-услуги по доставке хоккейной коробки-39000,00 руб.,</w:t>
      </w:r>
    </w:p>
    <w:p w:rsidR="001F1B68" w:rsidRPr="00E33A4F" w:rsidRDefault="001F1B68" w:rsidP="001F1B68">
      <w:pPr>
        <w:spacing w:line="0" w:lineRule="atLeast"/>
        <w:jc w:val="both"/>
        <w:rPr>
          <w:rFonts w:ascii="Times New Roman" w:hAnsi="Times New Roman"/>
          <w:sz w:val="16"/>
          <w:szCs w:val="16"/>
          <w:lang w:val="ru-RU"/>
        </w:rPr>
      </w:pPr>
      <w:r w:rsidRPr="00E33A4F">
        <w:rPr>
          <w:rFonts w:ascii="Times New Roman" w:hAnsi="Times New Roman"/>
          <w:sz w:val="16"/>
          <w:szCs w:val="16"/>
          <w:lang w:val="ru-RU"/>
        </w:rPr>
        <w:t>-выравнивание земли на площадке для установки ХК-26296,99 руб.,</w:t>
      </w:r>
    </w:p>
    <w:p w:rsidR="001F1B68" w:rsidRPr="00E33A4F" w:rsidRDefault="001F1B68" w:rsidP="001F1B68">
      <w:pPr>
        <w:spacing w:line="0" w:lineRule="atLeast"/>
        <w:jc w:val="both"/>
        <w:rPr>
          <w:rFonts w:ascii="Times New Roman" w:hAnsi="Times New Roman"/>
          <w:sz w:val="16"/>
          <w:szCs w:val="16"/>
          <w:lang w:val="ru-RU"/>
        </w:rPr>
      </w:pPr>
      <w:r w:rsidRPr="00E33A4F">
        <w:rPr>
          <w:rFonts w:ascii="Times New Roman" w:hAnsi="Times New Roman"/>
          <w:sz w:val="16"/>
          <w:szCs w:val="16"/>
          <w:lang w:val="ru-RU"/>
        </w:rPr>
        <w:t>- монтаж и установка хоккейной коробки-96000,00 руб.,</w:t>
      </w:r>
    </w:p>
    <w:p w:rsidR="001F1B68" w:rsidRPr="00E33A4F" w:rsidRDefault="001F1B68" w:rsidP="001F1B68">
      <w:pPr>
        <w:spacing w:line="0" w:lineRule="atLeast"/>
        <w:jc w:val="both"/>
        <w:rPr>
          <w:rFonts w:ascii="Times New Roman" w:hAnsi="Times New Roman"/>
          <w:sz w:val="16"/>
          <w:szCs w:val="16"/>
          <w:lang w:val="ru-RU"/>
        </w:rPr>
      </w:pPr>
      <w:r w:rsidRPr="00E33A4F">
        <w:rPr>
          <w:rFonts w:ascii="Times New Roman" w:hAnsi="Times New Roman"/>
          <w:sz w:val="16"/>
          <w:szCs w:val="16"/>
          <w:lang w:val="ru-RU"/>
        </w:rPr>
        <w:t>- доставка песка на стадион (хоккейная коробка)-13148,50 руб.,</w:t>
      </w:r>
    </w:p>
    <w:p w:rsidR="001F1B68" w:rsidRPr="00E33A4F" w:rsidRDefault="001F1B68" w:rsidP="001F1B68">
      <w:pPr>
        <w:spacing w:line="0" w:lineRule="atLeast"/>
        <w:jc w:val="both"/>
        <w:rPr>
          <w:rFonts w:ascii="Times New Roman" w:hAnsi="Times New Roman"/>
          <w:sz w:val="16"/>
          <w:szCs w:val="16"/>
          <w:lang w:val="ru-RU"/>
        </w:rPr>
      </w:pPr>
      <w:r w:rsidRPr="00E33A4F">
        <w:rPr>
          <w:rFonts w:ascii="Times New Roman" w:hAnsi="Times New Roman"/>
          <w:sz w:val="16"/>
          <w:szCs w:val="16"/>
          <w:lang w:val="ru-RU"/>
        </w:rPr>
        <w:t>-приобретение песка-5040,00 руб.</w:t>
      </w:r>
    </w:p>
    <w:p w:rsidR="001F1B68" w:rsidRPr="00E33A4F" w:rsidRDefault="001F1B68" w:rsidP="001F1B68">
      <w:pPr>
        <w:spacing w:line="0" w:lineRule="atLeast"/>
        <w:jc w:val="both"/>
        <w:rPr>
          <w:rFonts w:ascii="Times New Roman" w:hAnsi="Times New Roman"/>
          <w:sz w:val="16"/>
          <w:szCs w:val="16"/>
          <w:lang w:val="ru-RU"/>
        </w:rPr>
      </w:pPr>
      <w:r w:rsidRPr="00E33A4F">
        <w:rPr>
          <w:rFonts w:ascii="Times New Roman" w:hAnsi="Times New Roman"/>
          <w:sz w:val="16"/>
          <w:szCs w:val="16"/>
          <w:lang w:val="ru-RU"/>
        </w:rPr>
        <w:t>-монтаж оборудования и ограждения на стадионе в с.Бирофельд-108148,0 рублей</w:t>
      </w:r>
    </w:p>
    <w:p w:rsidR="001F1B68" w:rsidRPr="00E33A4F" w:rsidRDefault="001F1B68" w:rsidP="001F1B68">
      <w:pPr>
        <w:spacing w:line="0" w:lineRule="atLeast"/>
        <w:jc w:val="both"/>
        <w:rPr>
          <w:rFonts w:ascii="Times New Roman" w:hAnsi="Times New Roman"/>
          <w:sz w:val="16"/>
          <w:szCs w:val="16"/>
          <w:lang w:val="ru-RU"/>
        </w:rPr>
      </w:pPr>
      <w:r w:rsidRPr="00E33A4F">
        <w:rPr>
          <w:rFonts w:ascii="Times New Roman" w:hAnsi="Times New Roman"/>
          <w:sz w:val="16"/>
          <w:szCs w:val="16"/>
          <w:lang w:val="ru-RU"/>
        </w:rPr>
        <w:t>- монтаж и установка трибуны на стадионе с. Бирофельд-14608,87 руб.</w:t>
      </w:r>
    </w:p>
    <w:p w:rsidR="001F1B68" w:rsidRPr="00E33A4F" w:rsidRDefault="001F1B68" w:rsidP="001F1B68">
      <w:pPr>
        <w:ind w:firstLine="709"/>
        <w:jc w:val="both"/>
        <w:rPr>
          <w:rFonts w:ascii="Times New Roman" w:hAnsi="Times New Roman"/>
          <w:i/>
          <w:sz w:val="16"/>
          <w:szCs w:val="16"/>
          <w:highlight w:val="yellow"/>
          <w:lang w:val="ru-RU"/>
        </w:rPr>
      </w:pPr>
    </w:p>
    <w:p w:rsidR="001F1B68" w:rsidRPr="00E33A4F" w:rsidRDefault="001F1B68" w:rsidP="001F1B68">
      <w:pPr>
        <w:ind w:firstLine="709"/>
        <w:jc w:val="both"/>
        <w:rPr>
          <w:rFonts w:ascii="Times New Roman" w:hAnsi="Times New Roman"/>
          <w:sz w:val="16"/>
          <w:szCs w:val="16"/>
          <w:u w:val="single"/>
          <w:lang w:val="ru-RU"/>
        </w:rPr>
      </w:pPr>
      <w:r w:rsidRPr="00E33A4F">
        <w:rPr>
          <w:rFonts w:ascii="Times New Roman" w:hAnsi="Times New Roman"/>
          <w:sz w:val="16"/>
          <w:szCs w:val="16"/>
          <w:u w:val="single"/>
          <w:lang w:val="ru-RU"/>
        </w:rPr>
        <w:t>Другие общегосударственные вопросы  - 56249,00 рублей</w:t>
      </w:r>
    </w:p>
    <w:p w:rsidR="001F1B68" w:rsidRPr="00E33A4F" w:rsidRDefault="001F1B68" w:rsidP="001F1B68">
      <w:pPr>
        <w:tabs>
          <w:tab w:val="left" w:pos="0"/>
        </w:tabs>
        <w:jc w:val="both"/>
        <w:rPr>
          <w:rFonts w:ascii="Times New Roman" w:hAnsi="Times New Roman"/>
          <w:sz w:val="16"/>
          <w:szCs w:val="16"/>
          <w:highlight w:val="yellow"/>
          <w:lang w:val="ru-RU"/>
        </w:rPr>
      </w:pPr>
    </w:p>
    <w:p w:rsidR="001F1B68" w:rsidRPr="00E33A4F" w:rsidRDefault="001F1B68" w:rsidP="001F1B68">
      <w:pPr>
        <w:tabs>
          <w:tab w:val="left" w:pos="0"/>
        </w:tabs>
        <w:jc w:val="both"/>
        <w:rPr>
          <w:rFonts w:ascii="Times New Roman" w:hAnsi="Times New Roman"/>
          <w:sz w:val="16"/>
          <w:szCs w:val="16"/>
          <w:lang w:val="ru-RU"/>
        </w:rPr>
      </w:pPr>
      <w:r w:rsidRPr="00E33A4F">
        <w:rPr>
          <w:rFonts w:ascii="Times New Roman" w:hAnsi="Times New Roman"/>
          <w:sz w:val="16"/>
          <w:szCs w:val="16"/>
          <w:lang w:val="ru-RU"/>
        </w:rPr>
        <w:t>Перевозка трупов-34084,00 рублей</w:t>
      </w:r>
    </w:p>
    <w:p w:rsidR="001F1B68" w:rsidRPr="00E33A4F" w:rsidRDefault="001F1B68" w:rsidP="001F1B68">
      <w:pPr>
        <w:tabs>
          <w:tab w:val="left" w:pos="0"/>
        </w:tabs>
        <w:jc w:val="both"/>
        <w:rPr>
          <w:rFonts w:ascii="Times New Roman" w:hAnsi="Times New Roman"/>
          <w:sz w:val="16"/>
          <w:szCs w:val="16"/>
          <w:lang w:val="ru-RU"/>
        </w:rPr>
      </w:pPr>
      <w:r w:rsidRPr="00E33A4F">
        <w:rPr>
          <w:rFonts w:ascii="Times New Roman" w:hAnsi="Times New Roman"/>
          <w:sz w:val="16"/>
          <w:szCs w:val="16"/>
          <w:lang w:val="ru-RU"/>
        </w:rPr>
        <w:t>Уплата членских взносов-4542,00 рублей</w:t>
      </w:r>
    </w:p>
    <w:p w:rsidR="001F1B68" w:rsidRPr="00E33A4F" w:rsidRDefault="001F1B68" w:rsidP="001F1B68">
      <w:pPr>
        <w:pStyle w:val="af0"/>
        <w:tabs>
          <w:tab w:val="left" w:pos="0"/>
        </w:tabs>
        <w:rPr>
          <w:rFonts w:ascii="Times New Roman" w:hAnsi="Times New Roman" w:cs="Times New Roman"/>
          <w:sz w:val="16"/>
          <w:szCs w:val="16"/>
          <w:highlight w:val="yellow"/>
        </w:rPr>
      </w:pPr>
    </w:p>
    <w:p w:rsidR="001F1B68" w:rsidRPr="00E33A4F" w:rsidRDefault="001F1B68" w:rsidP="001F1B68">
      <w:pPr>
        <w:pStyle w:val="af0"/>
        <w:rPr>
          <w:rFonts w:ascii="Times New Roman" w:hAnsi="Times New Roman" w:cs="Times New Roman"/>
          <w:sz w:val="16"/>
          <w:szCs w:val="16"/>
          <w:u w:val="single"/>
        </w:rPr>
      </w:pPr>
      <w:r w:rsidRPr="00E33A4F">
        <w:rPr>
          <w:rFonts w:ascii="Times New Roman" w:hAnsi="Times New Roman" w:cs="Times New Roman"/>
          <w:sz w:val="16"/>
          <w:szCs w:val="16"/>
          <w:u w:val="single"/>
        </w:rPr>
        <w:t>Мероприятия в сфере жилищного хозяйства</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Оплата взносов за капитальный ремонт муниципального жилья 88353,55 рублей</w:t>
      </w:r>
    </w:p>
    <w:p w:rsidR="001F1B68" w:rsidRPr="00E33A4F" w:rsidRDefault="001F1B68" w:rsidP="001F1B68">
      <w:pPr>
        <w:pStyle w:val="af0"/>
        <w:rPr>
          <w:rFonts w:ascii="Times New Roman" w:hAnsi="Times New Roman" w:cs="Times New Roman"/>
          <w:sz w:val="16"/>
          <w:szCs w:val="16"/>
        </w:rPr>
      </w:pPr>
    </w:p>
    <w:p w:rsidR="001F1B68" w:rsidRPr="00E33A4F" w:rsidRDefault="001F1B68" w:rsidP="001F1B68">
      <w:pPr>
        <w:pStyle w:val="af0"/>
        <w:tabs>
          <w:tab w:val="left" w:pos="0"/>
        </w:tabs>
        <w:rPr>
          <w:rFonts w:ascii="Times New Roman" w:hAnsi="Times New Roman" w:cs="Times New Roman"/>
          <w:sz w:val="16"/>
          <w:szCs w:val="16"/>
        </w:rPr>
      </w:pPr>
    </w:p>
    <w:p w:rsidR="001F1B68" w:rsidRPr="00E33A4F" w:rsidRDefault="001F1B68" w:rsidP="001F1B68">
      <w:pPr>
        <w:pStyle w:val="a8"/>
        <w:rPr>
          <w:sz w:val="16"/>
          <w:szCs w:val="16"/>
        </w:rPr>
      </w:pPr>
      <w:r w:rsidRPr="00E33A4F">
        <w:rPr>
          <w:sz w:val="16"/>
          <w:szCs w:val="16"/>
        </w:rPr>
        <w:t>Муниципальное образование «Бирофельдское сельское поселение» Биробиджанского муниципального района</w:t>
      </w:r>
    </w:p>
    <w:p w:rsidR="001F1B68" w:rsidRPr="00E33A4F" w:rsidRDefault="001F1B68" w:rsidP="001F1B68">
      <w:pPr>
        <w:jc w:val="center"/>
        <w:rPr>
          <w:rFonts w:ascii="Times New Roman" w:hAnsi="Times New Roman"/>
          <w:sz w:val="16"/>
          <w:szCs w:val="16"/>
          <w:lang w:val="ru-RU"/>
        </w:rPr>
      </w:pPr>
      <w:r w:rsidRPr="00E33A4F">
        <w:rPr>
          <w:rFonts w:ascii="Times New Roman" w:hAnsi="Times New Roman"/>
          <w:sz w:val="16"/>
          <w:szCs w:val="16"/>
          <w:lang w:val="ru-RU"/>
        </w:rPr>
        <w:t>Еврейской автономной области</w:t>
      </w:r>
    </w:p>
    <w:p w:rsidR="001F1B68" w:rsidRPr="00E33A4F" w:rsidRDefault="001F1B68" w:rsidP="001F1B68">
      <w:pPr>
        <w:jc w:val="center"/>
        <w:rPr>
          <w:rFonts w:ascii="Times New Roman" w:hAnsi="Times New Roman"/>
          <w:sz w:val="16"/>
          <w:szCs w:val="16"/>
          <w:lang w:val="ru-RU"/>
        </w:rPr>
      </w:pPr>
    </w:p>
    <w:p w:rsidR="001F1B68" w:rsidRPr="00E33A4F" w:rsidRDefault="001F1B68" w:rsidP="001F1B68">
      <w:pPr>
        <w:jc w:val="center"/>
        <w:rPr>
          <w:rFonts w:ascii="Times New Roman" w:hAnsi="Times New Roman"/>
          <w:sz w:val="16"/>
          <w:szCs w:val="16"/>
          <w:lang w:val="ru-RU"/>
        </w:rPr>
      </w:pPr>
      <w:r w:rsidRPr="00E33A4F">
        <w:rPr>
          <w:rFonts w:ascii="Times New Roman" w:hAnsi="Times New Roman"/>
          <w:sz w:val="16"/>
          <w:szCs w:val="16"/>
          <w:lang w:val="ru-RU"/>
        </w:rPr>
        <w:t>АДМИНИСТРАЦИЯ  СЕЛЬСКОГО ПОСЕЛЕНИЯ</w:t>
      </w:r>
    </w:p>
    <w:p w:rsidR="001F1B68" w:rsidRPr="00E33A4F" w:rsidRDefault="001F1B68" w:rsidP="001F1B68">
      <w:pPr>
        <w:rPr>
          <w:rFonts w:ascii="Times New Roman" w:hAnsi="Times New Roman"/>
          <w:sz w:val="16"/>
          <w:szCs w:val="16"/>
          <w:lang w:val="ru-RU"/>
        </w:rPr>
      </w:pPr>
    </w:p>
    <w:p w:rsidR="001F1B68" w:rsidRPr="00E33A4F" w:rsidRDefault="001F1B68" w:rsidP="001F1B68">
      <w:pPr>
        <w:jc w:val="center"/>
        <w:rPr>
          <w:rFonts w:ascii="Times New Roman" w:hAnsi="Times New Roman"/>
          <w:sz w:val="16"/>
          <w:szCs w:val="16"/>
          <w:lang w:val="ru-RU"/>
        </w:rPr>
      </w:pPr>
      <w:r w:rsidRPr="00E33A4F">
        <w:rPr>
          <w:rFonts w:ascii="Times New Roman" w:hAnsi="Times New Roman"/>
          <w:sz w:val="16"/>
          <w:szCs w:val="16"/>
          <w:lang w:val="ru-RU"/>
        </w:rPr>
        <w:t>ПОСТАНОВЛЕНИЕ</w:t>
      </w:r>
    </w:p>
    <w:p w:rsidR="001F1B68" w:rsidRPr="00E33A4F" w:rsidRDefault="001F1B68" w:rsidP="001F1B68">
      <w:pPr>
        <w:jc w:val="center"/>
        <w:rPr>
          <w:rFonts w:ascii="Times New Roman" w:hAnsi="Times New Roman"/>
          <w:sz w:val="16"/>
          <w:szCs w:val="16"/>
          <w:lang w:val="ru-RU"/>
        </w:rPr>
      </w:pPr>
    </w:p>
    <w:p w:rsidR="001F1B68" w:rsidRPr="00E33A4F" w:rsidRDefault="001F1B68" w:rsidP="001F1B68">
      <w:pPr>
        <w:tabs>
          <w:tab w:val="left" w:pos="8760"/>
        </w:tabs>
        <w:rPr>
          <w:rFonts w:ascii="Times New Roman" w:hAnsi="Times New Roman"/>
          <w:sz w:val="16"/>
          <w:szCs w:val="16"/>
          <w:lang w:val="ru-RU"/>
        </w:rPr>
      </w:pPr>
      <w:r w:rsidRPr="00E33A4F">
        <w:rPr>
          <w:rFonts w:ascii="Times New Roman" w:hAnsi="Times New Roman"/>
          <w:sz w:val="16"/>
          <w:szCs w:val="16"/>
          <w:lang w:val="ru-RU"/>
        </w:rPr>
        <w:t xml:space="preserve">12.04.2023                                                                                                         №  34 </w:t>
      </w:r>
    </w:p>
    <w:p w:rsidR="001F1B68" w:rsidRPr="00E33A4F" w:rsidRDefault="001F1B68" w:rsidP="001F1B68">
      <w:pPr>
        <w:jc w:val="center"/>
        <w:rPr>
          <w:rFonts w:ascii="Times New Roman" w:hAnsi="Times New Roman"/>
          <w:sz w:val="16"/>
          <w:szCs w:val="16"/>
          <w:lang w:val="ru-RU"/>
        </w:rPr>
      </w:pPr>
      <w:r w:rsidRPr="00E33A4F">
        <w:rPr>
          <w:rFonts w:ascii="Times New Roman" w:hAnsi="Times New Roman"/>
          <w:sz w:val="16"/>
          <w:szCs w:val="16"/>
          <w:lang w:val="ru-RU"/>
        </w:rPr>
        <w:t>с. Бирофельд</w:t>
      </w:r>
    </w:p>
    <w:p w:rsidR="001F1B68" w:rsidRPr="00E33A4F" w:rsidRDefault="001F1B68" w:rsidP="001F1B68">
      <w:pPr>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квартал  2023 года</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ind w:firstLine="720"/>
        <w:jc w:val="both"/>
        <w:rPr>
          <w:rFonts w:ascii="Times New Roman" w:hAnsi="Times New Roman"/>
          <w:sz w:val="16"/>
          <w:szCs w:val="16"/>
          <w:lang w:val="ru-RU"/>
        </w:rPr>
      </w:pPr>
      <w:r w:rsidRPr="00E33A4F">
        <w:rPr>
          <w:rFonts w:ascii="Times New Roman" w:hAnsi="Times New Roman"/>
          <w:sz w:val="16"/>
          <w:szCs w:val="16"/>
          <w:lang w:val="ru-RU"/>
        </w:rPr>
        <w:lastRenderedPageBreak/>
        <w:t xml:space="preserve">В соответствии со ст. 264.2 Бюджетного кодекса Российской Федерации </w:t>
      </w:r>
    </w:p>
    <w:p w:rsidR="001F1B68" w:rsidRPr="00E33A4F" w:rsidRDefault="001F1B68" w:rsidP="001F1B68">
      <w:pPr>
        <w:jc w:val="center"/>
        <w:rPr>
          <w:rFonts w:ascii="Times New Roman" w:hAnsi="Times New Roman"/>
          <w:sz w:val="16"/>
          <w:szCs w:val="16"/>
          <w:lang w:val="ru-RU"/>
        </w:rPr>
      </w:pPr>
    </w:p>
    <w:p w:rsidR="001F1B68" w:rsidRPr="00E33A4F" w:rsidRDefault="001F1B68" w:rsidP="001F1B68">
      <w:pPr>
        <w:spacing w:line="360" w:lineRule="auto"/>
        <w:rPr>
          <w:rFonts w:ascii="Times New Roman" w:hAnsi="Times New Roman"/>
          <w:sz w:val="16"/>
          <w:szCs w:val="16"/>
          <w:lang w:val="ru-RU"/>
        </w:rPr>
      </w:pPr>
      <w:r w:rsidRPr="00E33A4F">
        <w:rPr>
          <w:rFonts w:ascii="Times New Roman" w:hAnsi="Times New Roman"/>
          <w:sz w:val="16"/>
          <w:szCs w:val="16"/>
          <w:lang w:val="ru-RU"/>
        </w:rPr>
        <w:t>ПОСТАНОВЛЯЕТ:</w:t>
      </w:r>
    </w:p>
    <w:p w:rsidR="001F1B68" w:rsidRPr="00E33A4F" w:rsidRDefault="001F1B68" w:rsidP="001F1B68">
      <w:pPr>
        <w:spacing w:line="276" w:lineRule="auto"/>
        <w:jc w:val="both"/>
        <w:rPr>
          <w:rFonts w:ascii="Times New Roman" w:hAnsi="Times New Roman"/>
          <w:sz w:val="16"/>
          <w:szCs w:val="16"/>
          <w:lang w:val="ru-RU"/>
        </w:rPr>
      </w:pPr>
      <w:r w:rsidRPr="00E33A4F">
        <w:rPr>
          <w:rFonts w:ascii="Times New Roman" w:hAnsi="Times New Roman"/>
          <w:sz w:val="16"/>
          <w:szCs w:val="16"/>
          <w:lang w:val="ru-RU"/>
        </w:rPr>
        <w:t xml:space="preserve">          1. Утвердить отчет об исполнении бюджета Бирофельдского сельского поселения Биробиджанского муниципального района Еврейской автономной области за  1 квартал 2023 года.</w:t>
      </w:r>
    </w:p>
    <w:p w:rsidR="001F1B68" w:rsidRPr="00E33A4F" w:rsidRDefault="001F1B68" w:rsidP="001F1B68">
      <w:pPr>
        <w:pStyle w:val="22"/>
        <w:spacing w:line="276" w:lineRule="auto"/>
        <w:rPr>
          <w:rFonts w:ascii="Times New Roman" w:hAnsi="Times New Roman" w:cs="Times New Roman"/>
          <w:sz w:val="16"/>
          <w:szCs w:val="16"/>
        </w:rPr>
      </w:pPr>
      <w:r w:rsidRPr="00E33A4F">
        <w:rPr>
          <w:rFonts w:ascii="Times New Roman" w:hAnsi="Times New Roman" w:cs="Times New Roman"/>
          <w:sz w:val="16"/>
          <w:szCs w:val="16"/>
        </w:rPr>
        <w:t xml:space="preserve">         2. Ведущему специалисту 2 разряда, главному бухгалтеру администрации Бирофельдского сельского поселения (Козулина С. В.) направить отчет об исполнении бюджета Бирофельдского сельского поселения Биробиджанского муниципального района Еврейской автономной области за 1 квартал 2023 года в Собрание депутатов Бирофельдского сельского поселения.</w:t>
      </w:r>
    </w:p>
    <w:p w:rsidR="001F1B68" w:rsidRPr="00E33A4F" w:rsidRDefault="001F1B68" w:rsidP="001F1B68">
      <w:pPr>
        <w:widowControl w:val="0"/>
        <w:autoSpaceDE w:val="0"/>
        <w:autoSpaceDN w:val="0"/>
        <w:adjustRightInd w:val="0"/>
        <w:spacing w:line="276" w:lineRule="auto"/>
        <w:ind w:firstLine="709"/>
        <w:jc w:val="both"/>
        <w:rPr>
          <w:rFonts w:ascii="Times New Roman" w:hAnsi="Times New Roman"/>
          <w:sz w:val="16"/>
          <w:szCs w:val="16"/>
          <w:lang w:val="ru-RU"/>
        </w:rPr>
      </w:pPr>
      <w:r w:rsidRPr="00E33A4F">
        <w:rPr>
          <w:rFonts w:ascii="Times New Roman" w:hAnsi="Times New Roman"/>
          <w:sz w:val="16"/>
          <w:szCs w:val="16"/>
          <w:lang w:val="ru-RU"/>
        </w:rPr>
        <w:t>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1F1B68" w:rsidRPr="00E33A4F" w:rsidRDefault="001F1B68" w:rsidP="001F1B68">
      <w:pPr>
        <w:widowControl w:val="0"/>
        <w:autoSpaceDE w:val="0"/>
        <w:autoSpaceDN w:val="0"/>
        <w:adjustRightInd w:val="0"/>
        <w:spacing w:line="276" w:lineRule="auto"/>
        <w:ind w:firstLine="709"/>
        <w:jc w:val="both"/>
        <w:rPr>
          <w:rFonts w:ascii="Times New Roman" w:hAnsi="Times New Roman"/>
          <w:sz w:val="16"/>
          <w:szCs w:val="16"/>
          <w:lang w:val="ru-RU"/>
        </w:rPr>
      </w:pPr>
      <w:r w:rsidRPr="00E33A4F">
        <w:rPr>
          <w:rFonts w:ascii="Times New Roman" w:hAnsi="Times New Roman"/>
          <w:sz w:val="16"/>
          <w:szCs w:val="16"/>
          <w:lang w:val="ru-RU"/>
        </w:rPr>
        <w:t xml:space="preserve">4. Разместить настоящее постановление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8" w:history="1">
        <w:r w:rsidRPr="00E33A4F">
          <w:rPr>
            <w:rStyle w:val="a4"/>
            <w:rFonts w:ascii="Times New Roman" w:hAnsi="Times New Roman"/>
            <w:sz w:val="16"/>
            <w:szCs w:val="16"/>
          </w:rPr>
          <w:t>http</w:t>
        </w:r>
        <w:r w:rsidRPr="00E33A4F">
          <w:rPr>
            <w:rStyle w:val="a4"/>
            <w:rFonts w:ascii="Times New Roman" w:hAnsi="Times New Roman"/>
            <w:sz w:val="16"/>
            <w:szCs w:val="16"/>
            <w:lang w:val="ru-RU"/>
          </w:rPr>
          <w:t>://</w:t>
        </w:r>
        <w:r w:rsidRPr="00E33A4F">
          <w:rPr>
            <w:rStyle w:val="a4"/>
            <w:rFonts w:ascii="Times New Roman" w:hAnsi="Times New Roman"/>
            <w:sz w:val="16"/>
            <w:szCs w:val="16"/>
          </w:rPr>
          <w:t>birofeld</w:t>
        </w:r>
        <w:r w:rsidRPr="00E33A4F">
          <w:rPr>
            <w:rStyle w:val="a4"/>
            <w:rFonts w:ascii="Times New Roman" w:hAnsi="Times New Roman"/>
            <w:sz w:val="16"/>
            <w:szCs w:val="16"/>
            <w:lang w:val="ru-RU"/>
          </w:rPr>
          <w:t>.</w:t>
        </w:r>
        <w:r w:rsidRPr="00E33A4F">
          <w:rPr>
            <w:rStyle w:val="a4"/>
            <w:rFonts w:ascii="Times New Roman" w:hAnsi="Times New Roman"/>
            <w:sz w:val="16"/>
            <w:szCs w:val="16"/>
          </w:rPr>
          <w:t>ru</w:t>
        </w:r>
        <w:r w:rsidRPr="00E33A4F">
          <w:rPr>
            <w:rStyle w:val="a4"/>
            <w:rFonts w:ascii="Times New Roman" w:hAnsi="Times New Roman"/>
            <w:sz w:val="16"/>
            <w:szCs w:val="16"/>
            <w:lang w:val="ru-RU"/>
          </w:rPr>
          <w:t>/</w:t>
        </w:r>
      </w:hyperlink>
      <w:r w:rsidRPr="00E33A4F">
        <w:rPr>
          <w:rFonts w:ascii="Times New Roman" w:hAnsi="Times New Roman"/>
          <w:sz w:val="16"/>
          <w:szCs w:val="16"/>
          <w:lang w:val="ru-RU"/>
        </w:rPr>
        <w:t>.</w:t>
      </w:r>
    </w:p>
    <w:p w:rsidR="001F1B68" w:rsidRPr="00E33A4F" w:rsidRDefault="001F1B68" w:rsidP="001F1B68">
      <w:pPr>
        <w:pStyle w:val="22"/>
        <w:spacing w:line="360" w:lineRule="auto"/>
        <w:rPr>
          <w:rFonts w:ascii="Times New Roman" w:hAnsi="Times New Roman" w:cs="Times New Roman"/>
          <w:sz w:val="16"/>
          <w:szCs w:val="16"/>
        </w:rPr>
      </w:pPr>
      <w:r w:rsidRPr="00E33A4F">
        <w:rPr>
          <w:rFonts w:ascii="Times New Roman" w:hAnsi="Times New Roman" w:cs="Times New Roman"/>
          <w:sz w:val="16"/>
          <w:szCs w:val="16"/>
        </w:rPr>
        <w:t xml:space="preserve">       5.  Настоящее постановление вступает в силу после дня его официального опубликования.     </w:t>
      </w:r>
    </w:p>
    <w:p w:rsidR="001F1B68" w:rsidRPr="00E33A4F" w:rsidRDefault="001F1B68" w:rsidP="001F1B68">
      <w:pPr>
        <w:pStyle w:val="22"/>
        <w:rPr>
          <w:rFonts w:ascii="Times New Roman" w:hAnsi="Times New Roman" w:cs="Times New Roman"/>
          <w:sz w:val="16"/>
          <w:szCs w:val="16"/>
        </w:rPr>
      </w:pPr>
      <w:r w:rsidRPr="00E33A4F">
        <w:rPr>
          <w:rFonts w:ascii="Times New Roman" w:hAnsi="Times New Roman" w:cs="Times New Roman"/>
          <w:sz w:val="16"/>
          <w:szCs w:val="16"/>
        </w:rPr>
        <w:t xml:space="preserve">Заместитель сельского поселения                                            </w:t>
      </w:r>
      <w:r w:rsidR="005334BA" w:rsidRPr="00E33A4F">
        <w:rPr>
          <w:rFonts w:ascii="Times New Roman" w:hAnsi="Times New Roman" w:cs="Times New Roman"/>
          <w:sz w:val="16"/>
          <w:szCs w:val="16"/>
        </w:rPr>
        <w:t xml:space="preserve">                                                                                                                                                  </w:t>
      </w:r>
      <w:r w:rsidRPr="00E33A4F">
        <w:rPr>
          <w:rFonts w:ascii="Times New Roman" w:hAnsi="Times New Roman" w:cs="Times New Roman"/>
          <w:sz w:val="16"/>
          <w:szCs w:val="16"/>
        </w:rPr>
        <w:t xml:space="preserve">   К.А.Лойко</w:t>
      </w:r>
    </w:p>
    <w:p w:rsidR="001F1B68" w:rsidRPr="00E33A4F" w:rsidRDefault="001F1B68" w:rsidP="005334BA">
      <w:pPr>
        <w:pStyle w:val="22"/>
        <w:jc w:val="right"/>
        <w:rPr>
          <w:rFonts w:ascii="Times New Roman" w:hAnsi="Times New Roman" w:cs="Times New Roman"/>
          <w:sz w:val="16"/>
          <w:szCs w:val="16"/>
        </w:rPr>
      </w:pPr>
    </w:p>
    <w:p w:rsidR="001F1B68" w:rsidRPr="00E33A4F" w:rsidRDefault="001F1B68" w:rsidP="005334BA">
      <w:pPr>
        <w:pStyle w:val="22"/>
        <w:jc w:val="right"/>
        <w:rPr>
          <w:rFonts w:ascii="Times New Roman" w:hAnsi="Times New Roman" w:cs="Times New Roman"/>
          <w:sz w:val="16"/>
          <w:szCs w:val="16"/>
        </w:rPr>
      </w:pPr>
    </w:p>
    <w:p w:rsidR="001F1B68" w:rsidRPr="00E33A4F" w:rsidRDefault="001F1B68" w:rsidP="005334BA">
      <w:pPr>
        <w:pStyle w:val="22"/>
        <w:spacing w:after="100" w:afterAutospacing="1" w:line="240" w:lineRule="auto"/>
        <w:jc w:val="right"/>
        <w:rPr>
          <w:rFonts w:ascii="Times New Roman" w:hAnsi="Times New Roman" w:cs="Times New Roman"/>
          <w:sz w:val="16"/>
          <w:szCs w:val="16"/>
        </w:rPr>
      </w:pPr>
      <w:r w:rsidRPr="00E33A4F">
        <w:rPr>
          <w:rFonts w:ascii="Times New Roman" w:hAnsi="Times New Roman" w:cs="Times New Roman"/>
          <w:sz w:val="16"/>
          <w:szCs w:val="16"/>
        </w:rPr>
        <w:t xml:space="preserve">                                                                        УТВЕРЖДЕН:                                                         </w:t>
      </w:r>
    </w:p>
    <w:p w:rsidR="001F1B68" w:rsidRPr="00E33A4F" w:rsidRDefault="001F1B68" w:rsidP="005334BA">
      <w:pPr>
        <w:pStyle w:val="22"/>
        <w:spacing w:after="100" w:afterAutospacing="1" w:line="240" w:lineRule="auto"/>
        <w:jc w:val="right"/>
        <w:rPr>
          <w:rFonts w:ascii="Times New Roman" w:hAnsi="Times New Roman" w:cs="Times New Roman"/>
          <w:sz w:val="16"/>
          <w:szCs w:val="16"/>
        </w:rPr>
      </w:pPr>
      <w:r w:rsidRPr="00E33A4F">
        <w:rPr>
          <w:rFonts w:ascii="Times New Roman" w:hAnsi="Times New Roman" w:cs="Times New Roman"/>
          <w:sz w:val="16"/>
          <w:szCs w:val="16"/>
        </w:rPr>
        <w:t xml:space="preserve">                                                                        постановлением администрации </w:t>
      </w:r>
    </w:p>
    <w:p w:rsidR="001F1B68" w:rsidRPr="00E33A4F" w:rsidRDefault="001F1B68" w:rsidP="005334BA">
      <w:pPr>
        <w:pStyle w:val="22"/>
        <w:spacing w:after="100" w:afterAutospacing="1" w:line="240" w:lineRule="auto"/>
        <w:jc w:val="right"/>
        <w:rPr>
          <w:rFonts w:ascii="Times New Roman" w:hAnsi="Times New Roman" w:cs="Times New Roman"/>
          <w:sz w:val="16"/>
          <w:szCs w:val="16"/>
        </w:rPr>
      </w:pPr>
      <w:r w:rsidRPr="00E33A4F">
        <w:rPr>
          <w:rFonts w:ascii="Times New Roman" w:hAnsi="Times New Roman" w:cs="Times New Roman"/>
          <w:sz w:val="16"/>
          <w:szCs w:val="16"/>
        </w:rPr>
        <w:t xml:space="preserve">                                                                        сельского поселения   </w:t>
      </w:r>
    </w:p>
    <w:p w:rsidR="001F1B68" w:rsidRPr="00E33A4F" w:rsidRDefault="001F1B68" w:rsidP="005334BA">
      <w:pPr>
        <w:pStyle w:val="22"/>
        <w:spacing w:after="100" w:afterAutospacing="1" w:line="240" w:lineRule="auto"/>
        <w:jc w:val="right"/>
        <w:rPr>
          <w:rFonts w:ascii="Times New Roman" w:hAnsi="Times New Roman" w:cs="Times New Roman"/>
          <w:sz w:val="16"/>
          <w:szCs w:val="16"/>
        </w:rPr>
      </w:pPr>
      <w:r w:rsidRPr="00E33A4F">
        <w:rPr>
          <w:rFonts w:ascii="Times New Roman" w:hAnsi="Times New Roman" w:cs="Times New Roman"/>
          <w:sz w:val="16"/>
          <w:szCs w:val="16"/>
        </w:rPr>
        <w:t xml:space="preserve">                                                                        от 12.04. 2023г  № 34   </w:t>
      </w:r>
    </w:p>
    <w:p w:rsidR="001F1B68" w:rsidRPr="00E33A4F" w:rsidRDefault="001F1B68" w:rsidP="001F1B68">
      <w:pPr>
        <w:pStyle w:val="22"/>
        <w:rPr>
          <w:rFonts w:ascii="Times New Roman" w:hAnsi="Times New Roman" w:cs="Times New Roman"/>
          <w:sz w:val="16"/>
          <w:szCs w:val="16"/>
        </w:rPr>
      </w:pPr>
      <w:r w:rsidRPr="00E33A4F">
        <w:rPr>
          <w:rFonts w:ascii="Times New Roman" w:hAnsi="Times New Roman" w:cs="Times New Roman"/>
          <w:sz w:val="16"/>
          <w:szCs w:val="16"/>
        </w:rPr>
        <w:t xml:space="preserve"> </w:t>
      </w:r>
    </w:p>
    <w:p w:rsidR="001F1B68" w:rsidRPr="00E33A4F" w:rsidRDefault="001F1B68" w:rsidP="001F1B68">
      <w:pPr>
        <w:pStyle w:val="22"/>
        <w:jc w:val="center"/>
        <w:rPr>
          <w:rFonts w:ascii="Times New Roman" w:hAnsi="Times New Roman" w:cs="Times New Roman"/>
          <w:sz w:val="16"/>
          <w:szCs w:val="16"/>
        </w:rPr>
      </w:pPr>
      <w:r w:rsidRPr="00E33A4F">
        <w:rPr>
          <w:rFonts w:ascii="Times New Roman" w:hAnsi="Times New Roman" w:cs="Times New Roman"/>
          <w:sz w:val="16"/>
          <w:szCs w:val="16"/>
        </w:rPr>
        <w:t>Отчет об исполнении бюджета Бирофельдского сельского поселения Биробиджанского муниципального района Еврейской автономной области                              за 1 квартал 2023 года</w:t>
      </w:r>
    </w:p>
    <w:tbl>
      <w:tblPr>
        <w:tblW w:w="14478" w:type="dxa"/>
        <w:tblInd w:w="89" w:type="dxa"/>
        <w:tblLook w:val="04A0"/>
      </w:tblPr>
      <w:tblGrid>
        <w:gridCol w:w="783"/>
        <w:gridCol w:w="1144"/>
        <w:gridCol w:w="644"/>
        <w:gridCol w:w="4626"/>
        <w:gridCol w:w="2993"/>
        <w:gridCol w:w="1453"/>
        <w:gridCol w:w="1559"/>
        <w:gridCol w:w="1276"/>
      </w:tblGrid>
      <w:tr w:rsidR="001F1B68" w:rsidRPr="00E33A4F" w:rsidTr="005334BA">
        <w:trPr>
          <w:gridAfter w:val="4"/>
          <w:wAfter w:w="7281" w:type="dxa"/>
          <w:trHeight w:val="630"/>
        </w:trPr>
        <w:tc>
          <w:tcPr>
            <w:tcW w:w="783" w:type="dxa"/>
            <w:tcBorders>
              <w:top w:val="nil"/>
              <w:left w:val="nil"/>
              <w:bottom w:val="nil"/>
              <w:right w:val="nil"/>
            </w:tcBorders>
            <w:shd w:val="clear" w:color="auto" w:fill="auto"/>
            <w:vAlign w:val="center"/>
            <w:hideMark/>
          </w:tcPr>
          <w:p w:rsidR="001F1B68" w:rsidRPr="00E33A4F" w:rsidRDefault="001F1B68" w:rsidP="00CC56B3">
            <w:pPr>
              <w:jc w:val="right"/>
              <w:rPr>
                <w:rFonts w:ascii="Times New Roman" w:hAnsi="Times New Roman"/>
                <w:sz w:val="16"/>
                <w:szCs w:val="16"/>
                <w:lang w:val="ru-RU"/>
              </w:rPr>
            </w:pPr>
          </w:p>
        </w:tc>
        <w:tc>
          <w:tcPr>
            <w:tcW w:w="1144" w:type="dxa"/>
            <w:tcBorders>
              <w:top w:val="nil"/>
              <w:left w:val="nil"/>
              <w:bottom w:val="nil"/>
              <w:right w:val="nil"/>
            </w:tcBorders>
            <w:shd w:val="clear" w:color="auto" w:fill="auto"/>
            <w:vAlign w:val="center"/>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lang w:val="ru-RU"/>
              </w:rPr>
              <w:t xml:space="preserve">      </w:t>
            </w:r>
            <w:r w:rsidRPr="00E33A4F">
              <w:rPr>
                <w:rFonts w:ascii="Times New Roman" w:hAnsi="Times New Roman"/>
                <w:b/>
                <w:bCs/>
                <w:sz w:val="16"/>
                <w:szCs w:val="16"/>
              </w:rPr>
              <w:t xml:space="preserve">ДОХОДЫ                                                                                                                                                                                                                              </w:t>
            </w:r>
          </w:p>
        </w:tc>
        <w:tc>
          <w:tcPr>
            <w:tcW w:w="5270" w:type="dxa"/>
            <w:gridSpan w:val="2"/>
            <w:tcBorders>
              <w:top w:val="nil"/>
              <w:left w:val="nil"/>
              <w:bottom w:val="nil"/>
              <w:right w:val="nil"/>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(руб.)</w:t>
            </w:r>
          </w:p>
        </w:tc>
      </w:tr>
      <w:tr w:rsidR="001F1B68" w:rsidRPr="00E33A4F" w:rsidTr="005334BA">
        <w:trPr>
          <w:trHeight w:val="20"/>
        </w:trPr>
        <w:tc>
          <w:tcPr>
            <w:tcW w:w="25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КБК</w:t>
            </w:r>
          </w:p>
        </w:tc>
        <w:tc>
          <w:tcPr>
            <w:tcW w:w="7619" w:type="dxa"/>
            <w:gridSpan w:val="2"/>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lang w:val="ru-RU"/>
              </w:rPr>
            </w:pPr>
            <w:r w:rsidRPr="00E33A4F">
              <w:rPr>
                <w:rFonts w:ascii="Times New Roman" w:hAnsi="Times New Roman"/>
                <w:sz w:val="16"/>
                <w:szCs w:val="16"/>
                <w:lang w:val="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lang w:val="ru-RU"/>
              </w:rPr>
            </w:pPr>
            <w:r w:rsidRPr="00E33A4F">
              <w:rPr>
                <w:rFonts w:ascii="Times New Roman" w:hAnsi="Times New Roman"/>
                <w:sz w:val="16"/>
                <w:szCs w:val="16"/>
                <w:lang w:val="ru-RU"/>
              </w:rPr>
              <w:t xml:space="preserve">Утвержденная бюджетная роспись на 1 квартал 2023 года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Исполнение за   1 квартал 2023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Процент исполнения</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000 1 00 00000 00 0000 000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НАЛОГОВЫЕ И НЕНАЛОГОВЫЕ ДОХОДЫ</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391188,24</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354217,90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90,55</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000 1 01 00000 00 0000 000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НАЛОГИ НА ПРИБЫЛЬ, ДОХОДЫ</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200000,00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22830,63</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11,42</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000 1 01 02000 01 0000 110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lang w:val="ru-RU"/>
              </w:rPr>
            </w:pPr>
            <w:r w:rsidRPr="00E33A4F">
              <w:rPr>
                <w:rFonts w:ascii="Times New Roman" w:hAnsi="Times New Roman"/>
                <w:b/>
                <w:bCs/>
                <w:sz w:val="16"/>
                <w:szCs w:val="16"/>
                <w:lang w:val="ru-RU"/>
              </w:rPr>
              <w:t>Налог на доходы физических лиц</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200000,00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22830,63</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11,42</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182 1 01 02010 01 0000 110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53"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200000,00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22885,9</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11,44</w:t>
            </w:r>
          </w:p>
        </w:tc>
      </w:tr>
      <w:tr w:rsidR="001F1B68" w:rsidRPr="00E33A4F" w:rsidTr="005334BA">
        <w:trPr>
          <w:trHeight w:val="20"/>
        </w:trPr>
        <w:tc>
          <w:tcPr>
            <w:tcW w:w="257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lastRenderedPageBreak/>
              <w:t>182 1 01 02030 01 0000 110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53" w:type="dxa"/>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-55,27</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0,00</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000 1 06 00000 00 0000 000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НАЛОГИ НА ИМУЩЕСТВО</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154788,24</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199359,62</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128,80</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000 1 06 01000 00 0000 110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lang w:val="ru-RU"/>
              </w:rPr>
            </w:pPr>
            <w:r w:rsidRPr="00E33A4F">
              <w:rPr>
                <w:rFonts w:ascii="Times New Roman" w:hAnsi="Times New Roman"/>
                <w:b/>
                <w:bCs/>
                <w:sz w:val="16"/>
                <w:szCs w:val="16"/>
                <w:lang w:val="ru-RU"/>
              </w:rPr>
              <w:t>Налог на имущество физических лиц</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90788,24</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90788,24</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 xml:space="preserve">182 1 06 01030 10 0000 110 </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90788,24</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90788,24</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5334BA">
        <w:trPr>
          <w:trHeight w:val="20"/>
        </w:trPr>
        <w:tc>
          <w:tcPr>
            <w:tcW w:w="2571" w:type="dxa"/>
            <w:gridSpan w:val="3"/>
            <w:tcBorders>
              <w:top w:val="nil"/>
              <w:left w:val="single" w:sz="4" w:space="0" w:color="auto"/>
              <w:bottom w:val="nil"/>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000 1 06 06000 00 0000 110</w:t>
            </w:r>
          </w:p>
        </w:tc>
        <w:tc>
          <w:tcPr>
            <w:tcW w:w="7619" w:type="dxa"/>
            <w:gridSpan w:val="2"/>
            <w:tcBorders>
              <w:top w:val="nil"/>
              <w:left w:val="nil"/>
              <w:bottom w:val="nil"/>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Земельный налог</w:t>
            </w:r>
          </w:p>
        </w:tc>
        <w:tc>
          <w:tcPr>
            <w:tcW w:w="1453" w:type="dxa"/>
            <w:tcBorders>
              <w:top w:val="nil"/>
              <w:left w:val="nil"/>
              <w:bottom w:val="nil"/>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64000,00</w:t>
            </w:r>
          </w:p>
        </w:tc>
        <w:tc>
          <w:tcPr>
            <w:tcW w:w="1559" w:type="dxa"/>
            <w:tcBorders>
              <w:top w:val="nil"/>
              <w:left w:val="nil"/>
              <w:bottom w:val="nil"/>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108571,38</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169,64</w:t>
            </w:r>
          </w:p>
        </w:tc>
      </w:tr>
      <w:tr w:rsidR="001F1B68" w:rsidRPr="00E33A4F" w:rsidTr="005334BA">
        <w:trPr>
          <w:trHeight w:val="20"/>
        </w:trPr>
        <w:tc>
          <w:tcPr>
            <w:tcW w:w="25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000 1 06 06030 00 0000 110</w:t>
            </w:r>
          </w:p>
        </w:tc>
        <w:tc>
          <w:tcPr>
            <w:tcW w:w="76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 xml:space="preserve">Земельный налог с организаций </w:t>
            </w:r>
          </w:p>
        </w:tc>
        <w:tc>
          <w:tcPr>
            <w:tcW w:w="1453" w:type="dxa"/>
            <w:tcBorders>
              <w:top w:val="single" w:sz="4" w:space="0" w:color="auto"/>
              <w:left w:val="nil"/>
              <w:bottom w:val="nil"/>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64000,00</w:t>
            </w:r>
          </w:p>
        </w:tc>
        <w:tc>
          <w:tcPr>
            <w:tcW w:w="1559" w:type="dxa"/>
            <w:tcBorders>
              <w:top w:val="single" w:sz="4" w:space="0" w:color="auto"/>
              <w:left w:val="nil"/>
              <w:bottom w:val="nil"/>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117836,00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184,12</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182 1 06 06033 10 0000 110</w:t>
            </w:r>
          </w:p>
        </w:tc>
        <w:tc>
          <w:tcPr>
            <w:tcW w:w="7619" w:type="dxa"/>
            <w:gridSpan w:val="2"/>
            <w:tcBorders>
              <w:top w:val="nil"/>
              <w:left w:val="nil"/>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Земельный налог с организаций, обладающих земельным участком, расположенным в границах сельских  поселений</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64000,00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117836,00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184,12</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000 1 06 06040 00 0000 110</w:t>
            </w:r>
          </w:p>
        </w:tc>
        <w:tc>
          <w:tcPr>
            <w:tcW w:w="7619" w:type="dxa"/>
            <w:gridSpan w:val="2"/>
            <w:tcBorders>
              <w:top w:val="nil"/>
              <w:left w:val="nil"/>
              <w:bottom w:val="single" w:sz="4" w:space="0" w:color="auto"/>
              <w:right w:val="single" w:sz="4" w:space="0" w:color="auto"/>
            </w:tcBorders>
            <w:shd w:val="clear" w:color="auto" w:fill="auto"/>
            <w:noWrap/>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Земельный налог с физических лиц</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-9264,62</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#ДЕЛ/0!</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182 1 06 06043 10 0000 110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Земельный налог с физических лиц, обладающих земельным участком, расположенным в границах сельских поселений</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-9264,62</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#ДЕЛ/0!</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000 111 00000 00 0000 000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lang w:val="ru-RU"/>
              </w:rPr>
            </w:pPr>
            <w:r w:rsidRPr="00E33A4F">
              <w:rPr>
                <w:rFonts w:ascii="Times New Roman" w:hAnsi="Times New Roman"/>
                <w:b/>
                <w:bCs/>
                <w:sz w:val="16"/>
                <w:szCs w:val="16"/>
                <w:lang w:val="ru-RU"/>
              </w:rPr>
              <w:t>ДОХОДЫ ОТ ИСПОЛЬЗОВАНИЯ ИМУЩЕСТВА, НАХОДЯЩЕГОСЯ В ГОСУДАРСТВЕННОЙ И МУНИЦИПАЛЬНОЙ СОБСТВЕННОСТИ</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23800,00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118612,65</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498,37</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000 111 09000 00 0000 120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lang w:val="ru-RU"/>
              </w:rPr>
            </w:pPr>
            <w:r w:rsidRPr="00E33A4F">
              <w:rPr>
                <w:rFonts w:ascii="Times New Roman" w:hAnsi="Times New Roman"/>
                <w:b/>
                <w:bCs/>
                <w:sz w:val="16"/>
                <w:szCs w:val="16"/>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23800,00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118612,65</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498,37</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000  111 05020 00 0000 120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80000,00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#ДЕЛ/0!</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noWrap/>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615 111 05025 10 0000 120</w:t>
            </w:r>
          </w:p>
        </w:tc>
        <w:tc>
          <w:tcPr>
            <w:tcW w:w="7619" w:type="dxa"/>
            <w:gridSpan w:val="2"/>
            <w:tcBorders>
              <w:top w:val="nil"/>
              <w:left w:val="nil"/>
              <w:bottom w:val="single" w:sz="4" w:space="0" w:color="auto"/>
              <w:right w:val="single" w:sz="4" w:space="0" w:color="auto"/>
            </w:tcBorders>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80000,00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#ДЕЛ/0!</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000 111 09040 00 0000 120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23800,00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38612,65</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162,24</w:t>
            </w:r>
          </w:p>
        </w:tc>
      </w:tr>
      <w:tr w:rsidR="001F1B68" w:rsidRPr="00E33A4F" w:rsidTr="005334BA">
        <w:trPr>
          <w:trHeight w:val="20"/>
        </w:trPr>
        <w:tc>
          <w:tcPr>
            <w:tcW w:w="25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615 111 09045 10 0000 120</w:t>
            </w:r>
          </w:p>
        </w:tc>
        <w:tc>
          <w:tcPr>
            <w:tcW w:w="76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23800,00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38612,65</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162,24</w:t>
            </w:r>
          </w:p>
        </w:tc>
      </w:tr>
      <w:tr w:rsidR="001F1B68" w:rsidRPr="00E33A4F" w:rsidTr="005334BA">
        <w:trPr>
          <w:trHeight w:val="20"/>
        </w:trPr>
        <w:tc>
          <w:tcPr>
            <w:tcW w:w="25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000 1 13 00000 00 0000 000</w:t>
            </w:r>
          </w:p>
        </w:tc>
        <w:tc>
          <w:tcPr>
            <w:tcW w:w="7619" w:type="dxa"/>
            <w:gridSpan w:val="2"/>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lang w:val="ru-RU"/>
              </w:rPr>
            </w:pPr>
            <w:r w:rsidRPr="00E33A4F">
              <w:rPr>
                <w:rFonts w:ascii="Times New Roman" w:hAnsi="Times New Roman"/>
                <w:b/>
                <w:bCs/>
                <w:sz w:val="16"/>
                <w:szCs w:val="16"/>
                <w:lang w:val="ru-RU"/>
              </w:rPr>
              <w:t>ДОХОДЫ ОТ ОКАЗАНИЯ ПЛАТНЫХ УСЛУГ (РАБОТ) И КОМПЕНСАЦИИ ЗАТРАТ ГОСУДАРСТВА</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12600,00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13415,00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106,47</w:t>
            </w:r>
          </w:p>
        </w:tc>
      </w:tr>
      <w:tr w:rsidR="001F1B68" w:rsidRPr="00E33A4F" w:rsidTr="005334BA">
        <w:trPr>
          <w:trHeight w:val="20"/>
        </w:trPr>
        <w:tc>
          <w:tcPr>
            <w:tcW w:w="25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000 113 01000 00 0000 130</w:t>
            </w:r>
          </w:p>
        </w:tc>
        <w:tc>
          <w:tcPr>
            <w:tcW w:w="7619" w:type="dxa"/>
            <w:gridSpan w:val="2"/>
            <w:tcBorders>
              <w:top w:val="single" w:sz="4" w:space="0" w:color="auto"/>
              <w:left w:val="nil"/>
              <w:bottom w:val="single" w:sz="4" w:space="0" w:color="auto"/>
              <w:right w:val="single" w:sz="4" w:space="0" w:color="auto"/>
            </w:tcBorders>
            <w:shd w:val="clear" w:color="auto" w:fill="auto"/>
            <w:noWrap/>
            <w:vAlign w:val="center"/>
            <w:hideMark/>
          </w:tcPr>
          <w:p w:rsidR="001F1B68" w:rsidRPr="00E33A4F" w:rsidRDefault="001F1B68" w:rsidP="00CC56B3">
            <w:pPr>
              <w:rPr>
                <w:rFonts w:ascii="Times New Roman" w:hAnsi="Times New Roman"/>
                <w:b/>
                <w:bCs/>
                <w:sz w:val="16"/>
                <w:szCs w:val="16"/>
                <w:lang w:val="ru-RU"/>
              </w:rPr>
            </w:pPr>
            <w:r w:rsidRPr="00E33A4F">
              <w:rPr>
                <w:rFonts w:ascii="Times New Roman" w:hAnsi="Times New Roman"/>
                <w:b/>
                <w:bCs/>
                <w:sz w:val="16"/>
                <w:szCs w:val="16"/>
                <w:lang w:val="ru-RU"/>
              </w:rPr>
              <w:t>Доходы от оказания платных услуг (работ)</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12600,00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13415,00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106,47</w:t>
            </w:r>
          </w:p>
        </w:tc>
      </w:tr>
      <w:tr w:rsidR="001F1B68" w:rsidRPr="00E33A4F" w:rsidTr="005334BA">
        <w:trPr>
          <w:trHeight w:val="20"/>
        </w:trPr>
        <w:tc>
          <w:tcPr>
            <w:tcW w:w="25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000 113 01990 00 0000 130</w:t>
            </w:r>
          </w:p>
        </w:tc>
        <w:tc>
          <w:tcPr>
            <w:tcW w:w="76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Прочие доходы от оказания платных услуг (работ)</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12600,00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13415,00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106,47</w:t>
            </w:r>
          </w:p>
        </w:tc>
      </w:tr>
      <w:tr w:rsidR="001F1B68" w:rsidRPr="00E33A4F" w:rsidTr="005334BA">
        <w:trPr>
          <w:trHeight w:val="20"/>
        </w:trPr>
        <w:tc>
          <w:tcPr>
            <w:tcW w:w="25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000 113 01995 10 0000 130</w:t>
            </w:r>
          </w:p>
        </w:tc>
        <w:tc>
          <w:tcPr>
            <w:tcW w:w="7619" w:type="dxa"/>
            <w:gridSpan w:val="2"/>
            <w:tcBorders>
              <w:top w:val="single" w:sz="4" w:space="0" w:color="auto"/>
              <w:left w:val="nil"/>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12600,00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13415,00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106,47</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 </w:t>
            </w:r>
          </w:p>
        </w:tc>
        <w:tc>
          <w:tcPr>
            <w:tcW w:w="7619" w:type="dxa"/>
            <w:gridSpan w:val="2"/>
            <w:tcBorders>
              <w:top w:val="nil"/>
              <w:left w:val="nil"/>
              <w:bottom w:val="single" w:sz="4" w:space="0" w:color="auto"/>
              <w:right w:val="nil"/>
            </w:tcBorders>
            <w:shd w:val="clear" w:color="auto" w:fill="auto"/>
            <w:vAlign w:val="center"/>
            <w:hideMark/>
          </w:tcPr>
          <w:p w:rsidR="001F1B68" w:rsidRPr="00E33A4F" w:rsidRDefault="001F1B68" w:rsidP="00CC56B3">
            <w:pPr>
              <w:rPr>
                <w:rFonts w:ascii="Times New Roman" w:hAnsi="Times New Roman"/>
                <w:b/>
                <w:bCs/>
                <w:sz w:val="16"/>
                <w:szCs w:val="16"/>
                <w:lang w:val="ru-RU"/>
              </w:rPr>
            </w:pPr>
            <w:r w:rsidRPr="00E33A4F">
              <w:rPr>
                <w:rFonts w:ascii="Times New Roman" w:hAnsi="Times New Roman"/>
                <w:b/>
                <w:bCs/>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1865,00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1865,00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615 113 01995 10 0000 130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1865,00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1865,00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000000" w:fill="FFFFFF"/>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 xml:space="preserve"> </w:t>
            </w:r>
          </w:p>
        </w:tc>
        <w:tc>
          <w:tcPr>
            <w:tcW w:w="7619" w:type="dxa"/>
            <w:gridSpan w:val="2"/>
            <w:tcBorders>
              <w:top w:val="nil"/>
              <w:left w:val="nil"/>
              <w:bottom w:val="single" w:sz="4" w:space="0" w:color="auto"/>
              <w:right w:val="nil"/>
            </w:tcBorders>
            <w:shd w:val="clear" w:color="auto" w:fill="auto"/>
            <w:vAlign w:val="center"/>
            <w:hideMark/>
          </w:tcPr>
          <w:p w:rsidR="001F1B68" w:rsidRPr="00E33A4F" w:rsidRDefault="001F1B68" w:rsidP="00CC56B3">
            <w:pPr>
              <w:rPr>
                <w:rFonts w:ascii="Times New Roman" w:hAnsi="Times New Roman"/>
                <w:b/>
                <w:bCs/>
                <w:sz w:val="16"/>
                <w:szCs w:val="16"/>
                <w:lang w:val="ru-RU"/>
              </w:rPr>
            </w:pPr>
            <w:r w:rsidRPr="00E33A4F">
              <w:rPr>
                <w:rFonts w:ascii="Times New Roman" w:hAnsi="Times New Roman"/>
                <w:b/>
                <w:bCs/>
                <w:sz w:val="16"/>
                <w:szCs w:val="16"/>
                <w:lang w:val="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10735,00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11550,00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107,59</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615 113 01995 10 0000 130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10735,00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11550,00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107,59</w:t>
            </w:r>
          </w:p>
        </w:tc>
      </w:tr>
      <w:tr w:rsidR="001F1B68" w:rsidRPr="00E33A4F" w:rsidTr="005334BA">
        <w:trPr>
          <w:trHeight w:val="20"/>
        </w:trPr>
        <w:tc>
          <w:tcPr>
            <w:tcW w:w="2571" w:type="dxa"/>
            <w:gridSpan w:val="3"/>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000 200 00000 00 0000 000</w:t>
            </w:r>
          </w:p>
        </w:tc>
        <w:tc>
          <w:tcPr>
            <w:tcW w:w="76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 xml:space="preserve">БЕЗВОЗМЕЗДНЫЕ ПОСТУПЛЕНИЯ  </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3135556,35</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3135562,08</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5334BA">
        <w:trPr>
          <w:trHeight w:val="20"/>
        </w:trPr>
        <w:tc>
          <w:tcPr>
            <w:tcW w:w="2571" w:type="dxa"/>
            <w:gridSpan w:val="3"/>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000 202 00000 00 0000 000</w:t>
            </w:r>
          </w:p>
        </w:tc>
        <w:tc>
          <w:tcPr>
            <w:tcW w:w="7619" w:type="dxa"/>
            <w:gridSpan w:val="2"/>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lang w:val="ru-RU"/>
              </w:rPr>
            </w:pPr>
            <w:r w:rsidRPr="00E33A4F">
              <w:rPr>
                <w:rFonts w:ascii="Times New Roman" w:hAnsi="Times New Roman"/>
                <w:b/>
                <w:bCs/>
                <w:sz w:val="16"/>
                <w:szCs w:val="16"/>
                <w:lang w:val="ru-RU"/>
              </w:rPr>
              <w:t>Безвозмездные поступления от других бюджетов бюджетной системы Российской Федерации</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3135556,35</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3135562,08</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5334BA">
        <w:trPr>
          <w:trHeight w:val="20"/>
        </w:trPr>
        <w:tc>
          <w:tcPr>
            <w:tcW w:w="2571" w:type="dxa"/>
            <w:gridSpan w:val="3"/>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000 202 10000 00 0000 150</w:t>
            </w:r>
          </w:p>
        </w:tc>
        <w:tc>
          <w:tcPr>
            <w:tcW w:w="761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rPr>
                <w:rFonts w:ascii="Times New Roman" w:hAnsi="Times New Roman"/>
                <w:b/>
                <w:bCs/>
                <w:sz w:val="16"/>
                <w:szCs w:val="16"/>
                <w:lang w:val="ru-RU"/>
              </w:rPr>
            </w:pPr>
            <w:r w:rsidRPr="00E33A4F">
              <w:rPr>
                <w:rFonts w:ascii="Times New Roman" w:hAnsi="Times New Roman"/>
                <w:b/>
                <w:bCs/>
                <w:sz w:val="16"/>
                <w:szCs w:val="16"/>
                <w:lang w:val="ru-RU"/>
              </w:rPr>
              <w:t xml:space="preserve">Дотации бюджетам бюджетной системы Российской Федерации </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3100650,00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3100655,73</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5334BA">
        <w:trPr>
          <w:trHeight w:val="20"/>
        </w:trPr>
        <w:tc>
          <w:tcPr>
            <w:tcW w:w="2571" w:type="dxa"/>
            <w:gridSpan w:val="3"/>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000 202 15001 00 0000 150</w:t>
            </w:r>
          </w:p>
        </w:tc>
        <w:tc>
          <w:tcPr>
            <w:tcW w:w="7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Дотации на выравнивание бюджетной обеспеченности</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2343675,00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2343675,00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615 202 15001 10 0000 150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Дотации бюджетам сельских поселений на выравнивание бюджетной обеспеченности из бюджета субъекта Российской Федерации</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2343675,00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2343675,00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5334BA">
        <w:trPr>
          <w:trHeight w:val="20"/>
        </w:trPr>
        <w:tc>
          <w:tcPr>
            <w:tcW w:w="2571"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lastRenderedPageBreak/>
              <w:t>000 2 02 15002 10 0000 150</w:t>
            </w:r>
          </w:p>
        </w:tc>
        <w:tc>
          <w:tcPr>
            <w:tcW w:w="7619" w:type="dxa"/>
            <w:gridSpan w:val="2"/>
            <w:tcBorders>
              <w:top w:val="nil"/>
              <w:left w:val="nil"/>
              <w:bottom w:val="single" w:sz="4" w:space="0" w:color="000000"/>
              <w:right w:val="single" w:sz="8" w:space="0" w:color="000000"/>
            </w:tcBorders>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Дотации бюджетам сельских поселений на поддержку мер по обеспечению сбалансированности бюджетов</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742375,00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742374,00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5334BA">
        <w:trPr>
          <w:trHeight w:val="20"/>
        </w:trPr>
        <w:tc>
          <w:tcPr>
            <w:tcW w:w="2571"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F1B68" w:rsidRPr="00E33A4F" w:rsidRDefault="001F1B68" w:rsidP="00CC56B3">
            <w:pPr>
              <w:rPr>
                <w:rFonts w:ascii="Times New Roman" w:hAnsi="Times New Roman"/>
                <w:color w:val="000000"/>
                <w:sz w:val="16"/>
                <w:szCs w:val="16"/>
              </w:rPr>
            </w:pPr>
            <w:r w:rsidRPr="00E33A4F">
              <w:rPr>
                <w:rFonts w:ascii="Times New Roman" w:hAnsi="Times New Roman"/>
                <w:color w:val="000000"/>
                <w:sz w:val="16"/>
                <w:szCs w:val="16"/>
              </w:rPr>
              <w:t>615 2 02 15002 10 0000 150</w:t>
            </w:r>
          </w:p>
        </w:tc>
        <w:tc>
          <w:tcPr>
            <w:tcW w:w="7619" w:type="dxa"/>
            <w:gridSpan w:val="2"/>
            <w:tcBorders>
              <w:top w:val="nil"/>
              <w:left w:val="nil"/>
              <w:bottom w:val="single" w:sz="4" w:space="0" w:color="000000"/>
              <w:right w:val="single" w:sz="8" w:space="0" w:color="000000"/>
            </w:tcBorders>
            <w:shd w:val="clear" w:color="auto" w:fill="auto"/>
            <w:vAlign w:val="bottom"/>
            <w:hideMark/>
          </w:tcPr>
          <w:p w:rsidR="001F1B68" w:rsidRPr="00E33A4F" w:rsidRDefault="001F1B68"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Дотации бюджетам сельских поселений на поддержку мер по обеспечению сбалансированности бюджетов</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742375,00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742374,00</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5334BA">
        <w:trPr>
          <w:trHeight w:val="20"/>
        </w:trPr>
        <w:tc>
          <w:tcPr>
            <w:tcW w:w="2571" w:type="dxa"/>
            <w:gridSpan w:val="3"/>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000 202 16001 00 0000 150</w:t>
            </w:r>
          </w:p>
        </w:tc>
        <w:tc>
          <w:tcPr>
            <w:tcW w:w="7619" w:type="dxa"/>
            <w:gridSpan w:val="2"/>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14600,00</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14606,73</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100,05</w:t>
            </w:r>
          </w:p>
        </w:tc>
      </w:tr>
      <w:tr w:rsidR="001F1B68" w:rsidRPr="00E33A4F" w:rsidTr="005334BA">
        <w:trPr>
          <w:trHeight w:val="20"/>
        </w:trPr>
        <w:tc>
          <w:tcPr>
            <w:tcW w:w="2571" w:type="dxa"/>
            <w:gridSpan w:val="3"/>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615 202 16001 10 0000 150</w:t>
            </w:r>
          </w:p>
        </w:tc>
        <w:tc>
          <w:tcPr>
            <w:tcW w:w="7619" w:type="dxa"/>
            <w:gridSpan w:val="2"/>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Дотации бюджетам сельских поселений на выравнивание бюджетной обеспеченности из бюджетов муниципальных районов</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14600,00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14606,73</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100,05</w:t>
            </w:r>
          </w:p>
        </w:tc>
      </w:tr>
      <w:tr w:rsidR="001F1B68" w:rsidRPr="00E33A4F" w:rsidTr="005334BA">
        <w:trPr>
          <w:trHeight w:val="20"/>
        </w:trPr>
        <w:tc>
          <w:tcPr>
            <w:tcW w:w="2571" w:type="dxa"/>
            <w:gridSpan w:val="3"/>
            <w:tcBorders>
              <w:top w:val="nil"/>
              <w:left w:val="single" w:sz="4" w:space="0" w:color="auto"/>
              <w:bottom w:val="single" w:sz="4" w:space="0" w:color="auto"/>
              <w:right w:val="nil"/>
            </w:tcBorders>
            <w:shd w:val="clear" w:color="auto" w:fill="auto"/>
            <w:noWrap/>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000 202 30000 00 0000 150</w:t>
            </w:r>
          </w:p>
        </w:tc>
        <w:tc>
          <w:tcPr>
            <w:tcW w:w="761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F1B68" w:rsidRPr="00E33A4F" w:rsidRDefault="001F1B68" w:rsidP="00CC56B3">
            <w:pPr>
              <w:rPr>
                <w:rFonts w:ascii="Times New Roman" w:hAnsi="Times New Roman"/>
                <w:b/>
                <w:bCs/>
                <w:sz w:val="16"/>
                <w:szCs w:val="16"/>
                <w:lang w:val="ru-RU"/>
              </w:rPr>
            </w:pPr>
            <w:r w:rsidRPr="00E33A4F">
              <w:rPr>
                <w:rFonts w:ascii="Times New Roman" w:hAnsi="Times New Roman"/>
                <w:b/>
                <w:bCs/>
                <w:sz w:val="16"/>
                <w:szCs w:val="16"/>
                <w:lang w:val="ru-RU"/>
              </w:rPr>
              <w:t xml:space="preserve">Субвенции бюджетам бюджетной системы Российской Федерации </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34906,35</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34906,35</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5334BA">
        <w:trPr>
          <w:trHeight w:val="20"/>
        </w:trPr>
        <w:tc>
          <w:tcPr>
            <w:tcW w:w="2571" w:type="dxa"/>
            <w:gridSpan w:val="3"/>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000 202 35118 00 0000 150</w:t>
            </w:r>
          </w:p>
        </w:tc>
        <w:tc>
          <w:tcPr>
            <w:tcW w:w="7619" w:type="dxa"/>
            <w:gridSpan w:val="2"/>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Субвенции бюджетам на осуществление первичного воинского учета на территориях, где отсутствуют военные комиссариаты</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34906,35</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34906,35</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5334BA">
        <w:trPr>
          <w:trHeight w:val="20"/>
        </w:trPr>
        <w:tc>
          <w:tcPr>
            <w:tcW w:w="2571" w:type="dxa"/>
            <w:gridSpan w:val="3"/>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615 202 35118 10 0000 150</w:t>
            </w:r>
          </w:p>
        </w:tc>
        <w:tc>
          <w:tcPr>
            <w:tcW w:w="7619" w:type="dxa"/>
            <w:gridSpan w:val="2"/>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34906,35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34906,35</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100,00</w:t>
            </w:r>
          </w:p>
        </w:tc>
      </w:tr>
      <w:tr w:rsidR="001F1B68" w:rsidRPr="00E33A4F" w:rsidTr="005334BA">
        <w:trPr>
          <w:trHeight w:val="20"/>
        </w:trPr>
        <w:tc>
          <w:tcPr>
            <w:tcW w:w="2571" w:type="dxa"/>
            <w:gridSpan w:val="3"/>
            <w:tcBorders>
              <w:top w:val="nil"/>
              <w:left w:val="single" w:sz="4" w:space="0" w:color="auto"/>
              <w:bottom w:val="single" w:sz="4" w:space="0" w:color="auto"/>
              <w:right w:val="nil"/>
            </w:tcBorders>
            <w:shd w:val="clear" w:color="auto" w:fill="auto"/>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 </w:t>
            </w:r>
          </w:p>
        </w:tc>
        <w:tc>
          <w:tcPr>
            <w:tcW w:w="7619" w:type="dxa"/>
            <w:gridSpan w:val="2"/>
            <w:tcBorders>
              <w:top w:val="nil"/>
              <w:left w:val="single" w:sz="4" w:space="0" w:color="auto"/>
              <w:bottom w:val="single" w:sz="4" w:space="0" w:color="auto"/>
              <w:right w:val="single" w:sz="4" w:space="0" w:color="auto"/>
            </w:tcBorders>
            <w:shd w:val="clear" w:color="auto" w:fill="auto"/>
            <w:vAlign w:val="center"/>
            <w:hideMark/>
          </w:tcPr>
          <w:p w:rsidR="001F1B68" w:rsidRPr="00E33A4F" w:rsidRDefault="001F1B68" w:rsidP="00CC56B3">
            <w:pPr>
              <w:rPr>
                <w:rFonts w:ascii="Times New Roman" w:hAnsi="Times New Roman"/>
                <w:b/>
                <w:bCs/>
                <w:sz w:val="16"/>
                <w:szCs w:val="16"/>
              </w:rPr>
            </w:pPr>
            <w:r w:rsidRPr="00E33A4F">
              <w:rPr>
                <w:rFonts w:ascii="Times New Roman" w:hAnsi="Times New Roman"/>
                <w:b/>
                <w:bCs/>
                <w:sz w:val="16"/>
                <w:szCs w:val="16"/>
              </w:rPr>
              <w:t>ВСЕГО ДОХОДОВ:</w:t>
            </w:r>
          </w:p>
        </w:tc>
        <w:tc>
          <w:tcPr>
            <w:tcW w:w="1453"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3526744,59</w:t>
            </w:r>
          </w:p>
        </w:tc>
        <w:tc>
          <w:tcPr>
            <w:tcW w:w="1559"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3489779,98</w:t>
            </w:r>
          </w:p>
        </w:tc>
        <w:tc>
          <w:tcPr>
            <w:tcW w:w="1276" w:type="dxa"/>
            <w:tcBorders>
              <w:top w:val="nil"/>
              <w:left w:val="nil"/>
              <w:bottom w:val="single" w:sz="4" w:space="0" w:color="auto"/>
              <w:right w:val="single" w:sz="4" w:space="0" w:color="auto"/>
            </w:tcBorders>
            <w:shd w:val="clear" w:color="auto" w:fill="auto"/>
            <w:vAlign w:val="center"/>
            <w:hideMark/>
          </w:tcPr>
          <w:p w:rsidR="001F1B68" w:rsidRPr="00E33A4F" w:rsidRDefault="001F1B68" w:rsidP="00CC56B3">
            <w:pPr>
              <w:jc w:val="right"/>
              <w:rPr>
                <w:rFonts w:ascii="Times New Roman" w:hAnsi="Times New Roman"/>
                <w:b/>
                <w:bCs/>
                <w:sz w:val="16"/>
                <w:szCs w:val="16"/>
              </w:rPr>
            </w:pPr>
            <w:r w:rsidRPr="00E33A4F">
              <w:rPr>
                <w:rFonts w:ascii="Times New Roman" w:hAnsi="Times New Roman"/>
                <w:b/>
                <w:bCs/>
                <w:sz w:val="16"/>
                <w:szCs w:val="16"/>
              </w:rPr>
              <w:t>98,95</w:t>
            </w:r>
          </w:p>
        </w:tc>
      </w:tr>
    </w:tbl>
    <w:p w:rsidR="001F1B68" w:rsidRPr="00E33A4F" w:rsidRDefault="001F1B68" w:rsidP="001F1B68">
      <w:pPr>
        <w:jc w:val="both"/>
        <w:rPr>
          <w:rFonts w:ascii="Times New Roman" w:hAnsi="Times New Roman"/>
          <w:sz w:val="16"/>
          <w:szCs w:val="16"/>
        </w:rPr>
      </w:pPr>
      <w:r w:rsidRPr="00E33A4F">
        <w:rPr>
          <w:rFonts w:ascii="Times New Roman" w:hAnsi="Times New Roman"/>
          <w:sz w:val="16"/>
          <w:szCs w:val="16"/>
        </w:rPr>
        <w:t xml:space="preserve">                                    </w:t>
      </w:r>
    </w:p>
    <w:p w:rsidR="005334BA"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rPr>
        <w:t xml:space="preserve">                                                                                                     </w:t>
      </w:r>
    </w:p>
    <w:p w:rsidR="005334BA" w:rsidRPr="00E33A4F" w:rsidRDefault="005334BA" w:rsidP="001F1B68">
      <w:pPr>
        <w:jc w:val="both"/>
        <w:rPr>
          <w:rFonts w:ascii="Times New Roman" w:hAnsi="Times New Roman"/>
          <w:sz w:val="16"/>
          <w:szCs w:val="16"/>
          <w:lang w:val="ru-RU"/>
        </w:rPr>
      </w:pPr>
    </w:p>
    <w:p w:rsidR="001F1B68" w:rsidRPr="00E33A4F" w:rsidRDefault="001F1B68" w:rsidP="005334BA">
      <w:pPr>
        <w:jc w:val="right"/>
        <w:rPr>
          <w:rFonts w:ascii="Times New Roman" w:hAnsi="Times New Roman"/>
          <w:sz w:val="16"/>
          <w:szCs w:val="16"/>
          <w:lang w:val="ru-RU"/>
        </w:rPr>
      </w:pPr>
      <w:r w:rsidRPr="00E33A4F">
        <w:rPr>
          <w:rFonts w:ascii="Times New Roman" w:hAnsi="Times New Roman"/>
          <w:sz w:val="16"/>
          <w:szCs w:val="16"/>
          <w:lang w:val="ru-RU"/>
        </w:rPr>
        <w:t xml:space="preserve">   УТВЕРЖДЕН</w:t>
      </w:r>
    </w:p>
    <w:p w:rsidR="001F1B68" w:rsidRPr="00E33A4F" w:rsidRDefault="001F1B68" w:rsidP="005334BA">
      <w:pPr>
        <w:jc w:val="right"/>
        <w:rPr>
          <w:rFonts w:ascii="Times New Roman" w:hAnsi="Times New Roman"/>
          <w:sz w:val="16"/>
          <w:szCs w:val="16"/>
          <w:lang w:val="ru-RU"/>
        </w:rPr>
      </w:pPr>
      <w:r w:rsidRPr="00E33A4F">
        <w:rPr>
          <w:rFonts w:ascii="Times New Roman" w:hAnsi="Times New Roman"/>
          <w:sz w:val="16"/>
          <w:szCs w:val="16"/>
          <w:lang w:val="ru-RU"/>
        </w:rPr>
        <w:t xml:space="preserve">                                                     постановлением администрации сельского </w:t>
      </w:r>
    </w:p>
    <w:p w:rsidR="001F1B68" w:rsidRPr="00E33A4F" w:rsidRDefault="001F1B68" w:rsidP="005334BA">
      <w:pPr>
        <w:jc w:val="right"/>
        <w:rPr>
          <w:rFonts w:ascii="Times New Roman" w:hAnsi="Times New Roman"/>
          <w:sz w:val="16"/>
          <w:szCs w:val="16"/>
          <w:lang w:val="ru-RU"/>
        </w:rPr>
      </w:pPr>
      <w:r w:rsidRPr="00E33A4F">
        <w:rPr>
          <w:rFonts w:ascii="Times New Roman" w:hAnsi="Times New Roman"/>
          <w:sz w:val="16"/>
          <w:szCs w:val="16"/>
          <w:lang w:val="ru-RU"/>
        </w:rPr>
        <w:t xml:space="preserve">                                                                          поселения  от 12.04.2023  № 34  </w:t>
      </w:r>
    </w:p>
    <w:p w:rsidR="001F1B68" w:rsidRPr="00E33A4F" w:rsidRDefault="001F1B68" w:rsidP="001F1B68">
      <w:pPr>
        <w:jc w:val="both"/>
        <w:rPr>
          <w:rFonts w:ascii="Times New Roman" w:hAnsi="Times New Roman"/>
          <w:sz w:val="16"/>
          <w:szCs w:val="16"/>
          <w:lang w:val="ru-RU"/>
        </w:rPr>
      </w:pPr>
    </w:p>
    <w:p w:rsidR="001F1B68" w:rsidRPr="00E33A4F" w:rsidRDefault="001F1B68" w:rsidP="005334BA">
      <w:pPr>
        <w:pStyle w:val="22"/>
        <w:spacing w:line="240" w:lineRule="auto"/>
        <w:jc w:val="center"/>
        <w:rPr>
          <w:rFonts w:ascii="Times New Roman" w:hAnsi="Times New Roman" w:cs="Times New Roman"/>
          <w:sz w:val="16"/>
          <w:szCs w:val="16"/>
        </w:rPr>
      </w:pPr>
      <w:r w:rsidRPr="00E33A4F">
        <w:rPr>
          <w:rFonts w:ascii="Times New Roman" w:hAnsi="Times New Roman" w:cs="Times New Roman"/>
          <w:sz w:val="16"/>
          <w:szCs w:val="16"/>
        </w:rPr>
        <w:t>Отчет об исполнении бюджета Бирофельдского сельского поселения Биробиджанского муниципального района                   Еврейской автономной области за 1 квартал 2023 года</w:t>
      </w:r>
    </w:p>
    <w:p w:rsidR="001F1B68" w:rsidRPr="00E33A4F" w:rsidRDefault="001F1B68" w:rsidP="005334BA">
      <w:pPr>
        <w:pStyle w:val="22"/>
        <w:spacing w:line="240" w:lineRule="auto"/>
        <w:jc w:val="center"/>
        <w:rPr>
          <w:rFonts w:ascii="Times New Roman" w:hAnsi="Times New Roman" w:cs="Times New Roman"/>
          <w:sz w:val="16"/>
          <w:szCs w:val="16"/>
        </w:rPr>
      </w:pPr>
    </w:p>
    <w:p w:rsidR="001F1B68" w:rsidRPr="00E33A4F" w:rsidRDefault="001F1B68" w:rsidP="005334BA">
      <w:pPr>
        <w:pStyle w:val="22"/>
        <w:spacing w:line="240" w:lineRule="auto"/>
        <w:jc w:val="center"/>
        <w:rPr>
          <w:rFonts w:ascii="Times New Roman" w:hAnsi="Times New Roman" w:cs="Times New Roman"/>
          <w:sz w:val="16"/>
          <w:szCs w:val="16"/>
        </w:rPr>
      </w:pPr>
      <w:r w:rsidRPr="00E33A4F">
        <w:rPr>
          <w:rFonts w:ascii="Times New Roman" w:hAnsi="Times New Roman" w:cs="Times New Roman"/>
          <w:sz w:val="16"/>
          <w:szCs w:val="16"/>
        </w:rPr>
        <w:t>Расходы по ведомственной структуры расходов бюджета Бирофельдского сельского поселения   Биробиджанского                                                         муниципального района Еврейской автономной области  за 1 квартал 2023 года</w:t>
      </w:r>
    </w:p>
    <w:p w:rsidR="001F1B68" w:rsidRPr="00E33A4F" w:rsidRDefault="001F1B68" w:rsidP="001F1B68">
      <w:pPr>
        <w:pStyle w:val="22"/>
        <w:jc w:val="right"/>
        <w:rPr>
          <w:rFonts w:ascii="Times New Roman" w:hAnsi="Times New Roman" w:cs="Times New Roman"/>
          <w:sz w:val="16"/>
          <w:szCs w:val="16"/>
        </w:rPr>
      </w:pPr>
      <w:r w:rsidRPr="00E33A4F">
        <w:rPr>
          <w:rFonts w:ascii="Times New Roman" w:hAnsi="Times New Roman" w:cs="Times New Roman"/>
          <w:sz w:val="16"/>
          <w:szCs w:val="16"/>
        </w:rPr>
        <w:t>(руб.)</w:t>
      </w:r>
    </w:p>
    <w:tbl>
      <w:tblPr>
        <w:tblW w:w="1447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7"/>
        <w:gridCol w:w="1418"/>
        <w:gridCol w:w="1417"/>
        <w:gridCol w:w="1701"/>
        <w:gridCol w:w="1134"/>
        <w:gridCol w:w="1276"/>
        <w:gridCol w:w="1559"/>
        <w:gridCol w:w="1276"/>
      </w:tblGrid>
      <w:tr w:rsidR="001F1B68" w:rsidRPr="00E33A4F" w:rsidTr="005334BA">
        <w:trPr>
          <w:trHeight w:val="1530"/>
        </w:trPr>
        <w:tc>
          <w:tcPr>
            <w:tcW w:w="4697" w:type="dxa"/>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Наименование</w:t>
            </w:r>
          </w:p>
        </w:tc>
        <w:tc>
          <w:tcPr>
            <w:tcW w:w="1418" w:type="dxa"/>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ГРБС</w:t>
            </w:r>
          </w:p>
        </w:tc>
        <w:tc>
          <w:tcPr>
            <w:tcW w:w="1417" w:type="dxa"/>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РЗ,ПР</w:t>
            </w:r>
          </w:p>
        </w:tc>
        <w:tc>
          <w:tcPr>
            <w:tcW w:w="1701" w:type="dxa"/>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ЦСР</w:t>
            </w:r>
          </w:p>
        </w:tc>
        <w:tc>
          <w:tcPr>
            <w:tcW w:w="1134" w:type="dxa"/>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ВР</w:t>
            </w:r>
          </w:p>
        </w:tc>
        <w:tc>
          <w:tcPr>
            <w:tcW w:w="1276" w:type="dxa"/>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Утверждена бюджетная роспись на 1 квартал  2023 г</w:t>
            </w:r>
          </w:p>
        </w:tc>
        <w:tc>
          <w:tcPr>
            <w:tcW w:w="1559" w:type="dxa"/>
            <w:shd w:val="clear" w:color="auto" w:fill="auto"/>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 xml:space="preserve">Исполнено за  1 квартал 2023 г </w:t>
            </w:r>
          </w:p>
        </w:tc>
        <w:tc>
          <w:tcPr>
            <w:tcW w:w="1276" w:type="dxa"/>
            <w:shd w:val="clear" w:color="auto" w:fill="auto"/>
            <w:vAlign w:val="center"/>
            <w:hideMark/>
          </w:tcPr>
          <w:p w:rsidR="001F1B68" w:rsidRPr="00E33A4F" w:rsidRDefault="001F1B68" w:rsidP="00CC56B3">
            <w:pPr>
              <w:ind w:right="760"/>
              <w:rPr>
                <w:rFonts w:ascii="Times New Roman" w:hAnsi="Times New Roman"/>
                <w:sz w:val="16"/>
                <w:szCs w:val="16"/>
              </w:rPr>
            </w:pPr>
            <w:r w:rsidRPr="00E33A4F">
              <w:rPr>
                <w:rFonts w:ascii="Times New Roman" w:hAnsi="Times New Roman"/>
                <w:sz w:val="16"/>
                <w:szCs w:val="16"/>
              </w:rPr>
              <w:t>Процент исполнения</w:t>
            </w:r>
          </w:p>
        </w:tc>
      </w:tr>
      <w:tr w:rsidR="001F1B68" w:rsidRPr="00E33A4F" w:rsidTr="005334BA">
        <w:trPr>
          <w:trHeight w:val="540"/>
        </w:trPr>
        <w:tc>
          <w:tcPr>
            <w:tcW w:w="4697" w:type="dxa"/>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w:t>
            </w:r>
          </w:p>
        </w:tc>
        <w:tc>
          <w:tcPr>
            <w:tcW w:w="1418"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3</w:t>
            </w:r>
          </w:p>
        </w:tc>
        <w:tc>
          <w:tcPr>
            <w:tcW w:w="1701"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4</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w:t>
            </w:r>
          </w:p>
        </w:tc>
        <w:tc>
          <w:tcPr>
            <w:tcW w:w="1559" w:type="dxa"/>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w:t>
            </w:r>
          </w:p>
        </w:tc>
        <w:tc>
          <w:tcPr>
            <w:tcW w:w="1276" w:type="dxa"/>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w:t>
            </w:r>
          </w:p>
        </w:tc>
      </w:tr>
      <w:tr w:rsidR="001F1B68" w:rsidRPr="00E33A4F" w:rsidTr="005334BA">
        <w:trPr>
          <w:trHeight w:val="20"/>
        </w:trPr>
        <w:tc>
          <w:tcPr>
            <w:tcW w:w="4697" w:type="dxa"/>
            <w:shd w:val="clear" w:color="FFFFFF" w:fill="FFFFFF"/>
            <w:hideMark/>
          </w:tcPr>
          <w:p w:rsidR="001F1B68" w:rsidRPr="00E33A4F" w:rsidRDefault="001F1B68" w:rsidP="00CC56B3">
            <w:pPr>
              <w:rPr>
                <w:rFonts w:ascii="Times New Roman" w:hAnsi="Times New Roman"/>
                <w:b/>
                <w:bCs/>
                <w:sz w:val="16"/>
                <w:szCs w:val="16"/>
                <w:lang w:val="ru-RU"/>
              </w:rPr>
            </w:pPr>
            <w:r w:rsidRPr="00E33A4F">
              <w:rPr>
                <w:rFonts w:ascii="Times New Roman" w:hAnsi="Times New Roman"/>
                <w:b/>
                <w:bCs/>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c>
          <w:tcPr>
            <w:tcW w:w="1418" w:type="dxa"/>
            <w:shd w:val="clear" w:color="auto" w:fill="auto"/>
            <w:noWrap/>
            <w:vAlign w:val="center"/>
            <w:hideMark/>
          </w:tcPr>
          <w:p w:rsidR="001F1B68" w:rsidRPr="00E33A4F" w:rsidRDefault="001F1B68" w:rsidP="00CC56B3">
            <w:pPr>
              <w:jc w:val="center"/>
              <w:rPr>
                <w:rFonts w:ascii="Times New Roman" w:hAnsi="Times New Roman"/>
                <w:b/>
                <w:bCs/>
                <w:i/>
                <w:iCs/>
                <w:sz w:val="16"/>
                <w:szCs w:val="16"/>
              </w:rPr>
            </w:pPr>
            <w:r w:rsidRPr="00E33A4F">
              <w:rPr>
                <w:rFonts w:ascii="Times New Roman" w:hAnsi="Times New Roman"/>
                <w:b/>
                <w:bCs/>
                <w:i/>
                <w:iCs/>
                <w:sz w:val="16"/>
                <w:szCs w:val="16"/>
              </w:rPr>
              <w:t>615</w:t>
            </w:r>
          </w:p>
        </w:tc>
        <w:tc>
          <w:tcPr>
            <w:tcW w:w="1417" w:type="dxa"/>
            <w:shd w:val="clear" w:color="auto" w:fill="auto"/>
            <w:noWrap/>
            <w:vAlign w:val="center"/>
            <w:hideMark/>
          </w:tcPr>
          <w:p w:rsidR="001F1B68" w:rsidRPr="00E33A4F" w:rsidRDefault="001F1B68" w:rsidP="00CC56B3">
            <w:pPr>
              <w:jc w:val="center"/>
              <w:rPr>
                <w:rFonts w:ascii="Times New Roman" w:hAnsi="Times New Roman"/>
                <w:b/>
                <w:bCs/>
                <w:i/>
                <w:iCs/>
                <w:sz w:val="16"/>
                <w:szCs w:val="16"/>
              </w:rPr>
            </w:pPr>
            <w:r w:rsidRPr="00E33A4F">
              <w:rPr>
                <w:rFonts w:ascii="Times New Roman" w:hAnsi="Times New Roman"/>
                <w:b/>
                <w:bCs/>
                <w:i/>
                <w:iCs/>
                <w:sz w:val="16"/>
                <w:szCs w:val="16"/>
              </w:rPr>
              <w:t>00.00</w:t>
            </w:r>
          </w:p>
        </w:tc>
        <w:tc>
          <w:tcPr>
            <w:tcW w:w="1701" w:type="dxa"/>
            <w:shd w:val="clear" w:color="000000" w:fill="FFFFFF"/>
            <w:noWrap/>
            <w:vAlign w:val="center"/>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00 0 00  00000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b/>
                <w:bCs/>
                <w:i/>
                <w:iCs/>
                <w:sz w:val="16"/>
                <w:szCs w:val="16"/>
              </w:rPr>
            </w:pPr>
            <w:r w:rsidRPr="00E33A4F">
              <w:rPr>
                <w:rFonts w:ascii="Times New Roman" w:hAnsi="Times New Roman"/>
                <w:b/>
                <w:bCs/>
                <w:i/>
                <w:iCs/>
                <w:sz w:val="16"/>
                <w:szCs w:val="16"/>
              </w:rPr>
              <w:t>000</w:t>
            </w:r>
          </w:p>
        </w:tc>
        <w:tc>
          <w:tcPr>
            <w:tcW w:w="1276" w:type="dxa"/>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3 445 140,03</w:t>
            </w:r>
          </w:p>
        </w:tc>
        <w:tc>
          <w:tcPr>
            <w:tcW w:w="1559" w:type="dxa"/>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3 445 140,03</w:t>
            </w:r>
          </w:p>
        </w:tc>
        <w:tc>
          <w:tcPr>
            <w:tcW w:w="1276" w:type="dxa"/>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Общегосударственные вопросы</w:t>
            </w:r>
          </w:p>
        </w:tc>
        <w:tc>
          <w:tcPr>
            <w:tcW w:w="1418"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417"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01.00</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1 306 606,17</w:t>
            </w:r>
          </w:p>
        </w:tc>
        <w:tc>
          <w:tcPr>
            <w:tcW w:w="1559"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1 306 606,17</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1 267 759,17</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1 267 759,17</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1 267 759,17</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1 267 759,17</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1 267 759,17</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1 267 759,17</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Расходы на выплаты по оплате труда работников органов местного самоуправления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912 160,99</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912 160,99</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912 160,99</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912 160,99</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120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912 160,99</w:t>
            </w:r>
          </w:p>
        </w:tc>
        <w:tc>
          <w:tcPr>
            <w:tcW w:w="1559"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912160,99</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функций  органов местного самоуправления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355 598,18</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355 598,18</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355 598,18</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355 598,18</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355 598,18</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355598,18</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Другие общегосударственные вопросы</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38 847,00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38 847,00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noWrap/>
            <w:vAlign w:val="bottom"/>
            <w:hideMark/>
          </w:tcPr>
          <w:p w:rsidR="001F1B68" w:rsidRPr="00E33A4F" w:rsidRDefault="001F1B68" w:rsidP="00CC56B3">
            <w:pPr>
              <w:jc w:val="both"/>
              <w:rPr>
                <w:rFonts w:ascii="Times New Roman" w:hAnsi="Times New Roman"/>
                <w:sz w:val="16"/>
                <w:szCs w:val="16"/>
                <w:lang w:val="ru-RU"/>
              </w:rPr>
            </w:pPr>
            <w:r w:rsidRPr="00E33A4F">
              <w:rPr>
                <w:rFonts w:ascii="Times New Roman" w:hAnsi="Times New Roman"/>
                <w:sz w:val="16"/>
                <w:szCs w:val="16"/>
                <w:lang w:val="ru-RU"/>
              </w:rPr>
              <w:t>Организационное и методическое обеспечение деятельности по профилактике преступлений и правонарушений</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35 847,00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35 847,00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35 847,00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35 847,00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функций  органов местного самоуправления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35 847,00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35 847,00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31 476,00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31 476,00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Иные закупки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31 476,00</w:t>
            </w:r>
          </w:p>
        </w:tc>
        <w:tc>
          <w:tcPr>
            <w:tcW w:w="1559"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31476,00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4 371,00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4 371,00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4 371,00</w:t>
            </w:r>
          </w:p>
        </w:tc>
        <w:tc>
          <w:tcPr>
            <w:tcW w:w="1559"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4371,00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Национальная оборона</w:t>
            </w:r>
          </w:p>
        </w:tc>
        <w:tc>
          <w:tcPr>
            <w:tcW w:w="1418"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02.00</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Мобилизация и вневойсковая подготовка</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vAlign w:val="center"/>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02 03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134"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73 2 00 00000</w:t>
            </w:r>
          </w:p>
        </w:tc>
        <w:tc>
          <w:tcPr>
            <w:tcW w:w="1134"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первичного воинского учета на территориях, где отсутствуют военные комиссариаты</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134"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134"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134"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120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559"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34906,35</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Жилищнно-коммунальное хозяйство</w:t>
            </w:r>
          </w:p>
        </w:tc>
        <w:tc>
          <w:tcPr>
            <w:tcW w:w="1418"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05 00</w:t>
            </w:r>
          </w:p>
        </w:tc>
        <w:tc>
          <w:tcPr>
            <w:tcW w:w="1701"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58 679,57</w:t>
            </w:r>
          </w:p>
        </w:tc>
        <w:tc>
          <w:tcPr>
            <w:tcW w:w="1559"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58 679,57</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Жилищное хозяйство</w:t>
            </w:r>
          </w:p>
        </w:tc>
        <w:tc>
          <w:tcPr>
            <w:tcW w:w="1418"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22 705,66</w:t>
            </w:r>
          </w:p>
        </w:tc>
        <w:tc>
          <w:tcPr>
            <w:tcW w:w="1559"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22 705,66</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73 0 00 00000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22 705,66</w:t>
            </w:r>
          </w:p>
        </w:tc>
        <w:tc>
          <w:tcPr>
            <w:tcW w:w="1559"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22 705,66</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73 3 00 00000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22 705,66</w:t>
            </w:r>
          </w:p>
        </w:tc>
        <w:tc>
          <w:tcPr>
            <w:tcW w:w="1559"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22 705,66</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Содержание муниципального жилья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1134"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1 530,00</w:t>
            </w:r>
          </w:p>
        </w:tc>
        <w:tc>
          <w:tcPr>
            <w:tcW w:w="1559"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1 530,00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1134"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1 530,00</w:t>
            </w:r>
          </w:p>
        </w:tc>
        <w:tc>
          <w:tcPr>
            <w:tcW w:w="1559"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1 530,00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1134"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1 530,00</w:t>
            </w:r>
          </w:p>
        </w:tc>
        <w:tc>
          <w:tcPr>
            <w:tcW w:w="1559"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1 530,00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73 3 00 40834</w:t>
            </w:r>
          </w:p>
        </w:tc>
        <w:tc>
          <w:tcPr>
            <w:tcW w:w="1134" w:type="dxa"/>
            <w:shd w:val="clear" w:color="000000" w:fill="FFFFFF"/>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21175,66</w:t>
            </w:r>
          </w:p>
        </w:tc>
        <w:tc>
          <w:tcPr>
            <w:tcW w:w="1559" w:type="dxa"/>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21175,66</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701"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73 3 00 40834</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21 175,66</w:t>
            </w:r>
          </w:p>
        </w:tc>
        <w:tc>
          <w:tcPr>
            <w:tcW w:w="1559"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21 175,66</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05.01</w:t>
            </w:r>
          </w:p>
        </w:tc>
        <w:tc>
          <w:tcPr>
            <w:tcW w:w="1701"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73 3 00 40834</w:t>
            </w:r>
          </w:p>
        </w:tc>
        <w:tc>
          <w:tcPr>
            <w:tcW w:w="1134"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21 175,66</w:t>
            </w:r>
          </w:p>
        </w:tc>
        <w:tc>
          <w:tcPr>
            <w:tcW w:w="1559"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21 175,66</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Благоустройство</w:t>
            </w:r>
          </w:p>
        </w:tc>
        <w:tc>
          <w:tcPr>
            <w:tcW w:w="1418" w:type="dxa"/>
            <w:shd w:val="clear" w:color="000000" w:fill="FFFFFF"/>
            <w:noWrap/>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417" w:type="dxa"/>
            <w:shd w:val="clear" w:color="000000" w:fill="FFFFFF"/>
            <w:noWrap/>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05.03</w:t>
            </w:r>
          </w:p>
        </w:tc>
        <w:tc>
          <w:tcPr>
            <w:tcW w:w="1701" w:type="dxa"/>
            <w:shd w:val="clear" w:color="000000" w:fill="FFFFFF"/>
            <w:noWrap/>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shd w:val="clear" w:color="auto" w:fill="auto"/>
            <w:noWrap/>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auto" w:fill="auto"/>
            <w:noWrap/>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35 973,91</w:t>
            </w:r>
          </w:p>
        </w:tc>
        <w:tc>
          <w:tcPr>
            <w:tcW w:w="1559" w:type="dxa"/>
            <w:shd w:val="clear" w:color="auto" w:fill="auto"/>
            <w:noWrap/>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35 973,91</w:t>
            </w:r>
          </w:p>
        </w:tc>
        <w:tc>
          <w:tcPr>
            <w:tcW w:w="1276" w:type="dxa"/>
            <w:shd w:val="clear" w:color="auto" w:fill="auto"/>
            <w:noWrap/>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i/>
                <w:iCs/>
                <w:sz w:val="16"/>
                <w:szCs w:val="16"/>
                <w:lang w:val="ru-RU"/>
              </w:rPr>
            </w:pPr>
            <w:r w:rsidRPr="00E33A4F">
              <w:rPr>
                <w:rFonts w:ascii="Times New Roman" w:hAnsi="Times New Roman"/>
                <w:i/>
                <w:iCs/>
                <w:sz w:val="16"/>
                <w:szCs w:val="16"/>
                <w:lang w:val="ru-RU"/>
              </w:rPr>
              <w:t>Муниципальная программа"Благоустройство территории МО "Бирофельдское сельское поселение" на 2021-2025 годы"</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35 973,91</w:t>
            </w:r>
          </w:p>
        </w:tc>
        <w:tc>
          <w:tcPr>
            <w:tcW w:w="1559"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35 973,91</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"Совершенствование системы уличного освещения"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03 0 01 00000</w:t>
            </w:r>
          </w:p>
        </w:tc>
        <w:tc>
          <w:tcPr>
            <w:tcW w:w="1134"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6 089,51</w:t>
            </w:r>
          </w:p>
        </w:tc>
        <w:tc>
          <w:tcPr>
            <w:tcW w:w="1559"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6 089,51</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Совершенствование системы уличного освещения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559"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559"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559"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6089,51</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"Прочие мероприятия по благоустройству"</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559"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Прочие мероприятия по благоустройству</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559"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 xml:space="preserve">Закупка товаров, работ и услуг для обеспечения </w:t>
            </w:r>
            <w:r w:rsidRPr="00E33A4F">
              <w:rPr>
                <w:rFonts w:ascii="Times New Roman" w:hAnsi="Times New Roman"/>
                <w:sz w:val="16"/>
                <w:szCs w:val="16"/>
                <w:lang w:val="ru-RU"/>
              </w:rPr>
              <w:lastRenderedPageBreak/>
              <w:t>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lastRenderedPageBreak/>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559"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Иные закупки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559"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29884,4</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Культура, кинематография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08.00</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2 020 352,94</w:t>
            </w:r>
          </w:p>
        </w:tc>
        <w:tc>
          <w:tcPr>
            <w:tcW w:w="1559"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2 020 352,94</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Культура</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2 020 352,94</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2 020 352,94</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"Культура МО "Бирофельдское сельское поселение" на 2021-2025 годы</w:t>
            </w:r>
          </w:p>
        </w:tc>
        <w:tc>
          <w:tcPr>
            <w:tcW w:w="1418"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08.01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2 020 352,94</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2 020 352,94</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08.01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04 0 01 00000</w:t>
            </w:r>
          </w:p>
        </w:tc>
        <w:tc>
          <w:tcPr>
            <w:tcW w:w="1134"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267 487,83</w:t>
            </w:r>
          </w:p>
        </w:tc>
        <w:tc>
          <w:tcPr>
            <w:tcW w:w="1559"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267 487,83</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418"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267 487,83</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267 487,83</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149 573,37</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149 573,37</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казенных учреждений</w:t>
            </w:r>
          </w:p>
        </w:tc>
        <w:tc>
          <w:tcPr>
            <w:tcW w:w="1418"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149 573,37</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149 573,37</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117 914,46</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117 914,46</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117 914,46</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117 914,46</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1418"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08.01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04 0 02 00000</w:t>
            </w:r>
          </w:p>
        </w:tc>
        <w:tc>
          <w:tcPr>
            <w:tcW w:w="1134"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1 752 865,11</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1 752 865,11</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деятельности (оказание услуг) муниципальных казен</w:t>
            </w:r>
            <w:r w:rsidR="007D4B50" w:rsidRPr="00E33A4F">
              <w:rPr>
                <w:rFonts w:ascii="Times New Roman" w:hAnsi="Times New Roman"/>
                <w:sz w:val="16"/>
                <w:szCs w:val="16"/>
                <w:lang w:val="ru-RU"/>
              </w:rPr>
              <w:t>н</w:t>
            </w:r>
            <w:r w:rsidRPr="00E33A4F">
              <w:rPr>
                <w:rFonts w:ascii="Times New Roman" w:hAnsi="Times New Roman"/>
                <w:sz w:val="16"/>
                <w:szCs w:val="16"/>
                <w:lang w:val="ru-RU"/>
              </w:rPr>
              <w:t>ых  учреждений</w:t>
            </w:r>
          </w:p>
        </w:tc>
        <w:tc>
          <w:tcPr>
            <w:tcW w:w="1418"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1 752 865,11</w:t>
            </w:r>
          </w:p>
        </w:tc>
        <w:tc>
          <w:tcPr>
            <w:tcW w:w="1559"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1 752 865,11</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755 917,25</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755 917,25</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казенных учреждений</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755 917,25</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755 917,25</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996 947,86</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996 947,86</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996 947,86</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996 947,86</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Социальная политика</w:t>
            </w:r>
          </w:p>
        </w:tc>
        <w:tc>
          <w:tcPr>
            <w:tcW w:w="1418"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10.00</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16 000,00</w:t>
            </w:r>
          </w:p>
        </w:tc>
        <w:tc>
          <w:tcPr>
            <w:tcW w:w="1559"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Пенсионное обеспечение</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16 000,00</w:t>
            </w:r>
          </w:p>
        </w:tc>
        <w:tc>
          <w:tcPr>
            <w:tcW w:w="1559"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16 000,00</w:t>
            </w:r>
          </w:p>
        </w:tc>
        <w:tc>
          <w:tcPr>
            <w:tcW w:w="1559"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Пенсия за выслугу лет муниципальным служащим</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Социальное обеспечение и иные выплаты населению</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300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Публичные нормативные социальные выплаты гражданам</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310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559"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16000,00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i/>
                <w:iCs/>
                <w:sz w:val="16"/>
                <w:szCs w:val="16"/>
                <w:lang w:val="ru-RU"/>
              </w:rPr>
            </w:pPr>
            <w:r w:rsidRPr="00E33A4F">
              <w:rPr>
                <w:rFonts w:ascii="Times New Roman" w:hAnsi="Times New Roman"/>
                <w:i/>
                <w:iCs/>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1418"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14.00</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8 595,00</w:t>
            </w:r>
          </w:p>
        </w:tc>
        <w:tc>
          <w:tcPr>
            <w:tcW w:w="1559"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8 595,00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Прочие межбюджетные трансферты общего характера</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Непрограммные мероприятия органов местного самоуправления муниципального образования</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8595,00</w:t>
            </w:r>
          </w:p>
        </w:tc>
        <w:tc>
          <w:tcPr>
            <w:tcW w:w="1559" w:type="dxa"/>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8595,00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8595,00</w:t>
            </w:r>
          </w:p>
        </w:tc>
        <w:tc>
          <w:tcPr>
            <w:tcW w:w="1559" w:type="dxa"/>
            <w:shd w:val="clear" w:color="000000" w:fill="FFFFFF"/>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8595,00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Межбюджетные трансферты</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559"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000000" w:fill="FFFFFF"/>
            <w:vAlign w:val="center"/>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межбюджетные трансферты</w:t>
            </w:r>
          </w:p>
        </w:tc>
        <w:tc>
          <w:tcPr>
            <w:tcW w:w="1418"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615</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70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113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540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559"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8595,00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5334BA">
        <w:trPr>
          <w:trHeight w:val="20"/>
        </w:trPr>
        <w:tc>
          <w:tcPr>
            <w:tcW w:w="4697" w:type="dxa"/>
            <w:shd w:val="clear" w:color="auto" w:fill="auto"/>
            <w:vAlign w:val="bottom"/>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Всего расходов:</w:t>
            </w:r>
          </w:p>
        </w:tc>
        <w:tc>
          <w:tcPr>
            <w:tcW w:w="1418" w:type="dxa"/>
            <w:shd w:val="clear" w:color="auto" w:fill="auto"/>
            <w:noWrap/>
            <w:vAlign w:val="bottom"/>
            <w:hideMark/>
          </w:tcPr>
          <w:p w:rsidR="001F1B68" w:rsidRPr="00E33A4F" w:rsidRDefault="001F1B68" w:rsidP="00CC56B3">
            <w:pPr>
              <w:rPr>
                <w:rFonts w:ascii="Times New Roman" w:hAnsi="Times New Roman"/>
                <w:color w:val="FFFFFF"/>
                <w:sz w:val="16"/>
                <w:szCs w:val="16"/>
              </w:rPr>
            </w:pPr>
            <w:r w:rsidRPr="00E33A4F">
              <w:rPr>
                <w:rFonts w:ascii="Times New Roman" w:hAnsi="Times New Roman"/>
                <w:color w:val="FFFFFF"/>
                <w:sz w:val="16"/>
                <w:szCs w:val="16"/>
              </w:rPr>
              <w:t> </w:t>
            </w:r>
          </w:p>
        </w:tc>
        <w:tc>
          <w:tcPr>
            <w:tcW w:w="1417" w:type="dxa"/>
            <w:shd w:val="clear" w:color="auto" w:fill="auto"/>
            <w:noWrap/>
            <w:vAlign w:val="bottom"/>
            <w:hideMark/>
          </w:tcPr>
          <w:p w:rsidR="001F1B68" w:rsidRPr="00E33A4F" w:rsidRDefault="001F1B68" w:rsidP="00CC56B3">
            <w:pPr>
              <w:rPr>
                <w:rFonts w:ascii="Times New Roman" w:hAnsi="Times New Roman"/>
                <w:color w:val="FFFFFF"/>
                <w:sz w:val="16"/>
                <w:szCs w:val="16"/>
              </w:rPr>
            </w:pPr>
            <w:r w:rsidRPr="00E33A4F">
              <w:rPr>
                <w:rFonts w:ascii="Times New Roman" w:hAnsi="Times New Roman"/>
                <w:color w:val="FFFFFF"/>
                <w:sz w:val="16"/>
                <w:szCs w:val="16"/>
              </w:rPr>
              <w:t> </w:t>
            </w:r>
          </w:p>
        </w:tc>
        <w:tc>
          <w:tcPr>
            <w:tcW w:w="1701" w:type="dxa"/>
            <w:shd w:val="clear" w:color="auto" w:fill="auto"/>
            <w:noWrap/>
            <w:vAlign w:val="bottom"/>
            <w:hideMark/>
          </w:tcPr>
          <w:p w:rsidR="001F1B68" w:rsidRPr="00E33A4F" w:rsidRDefault="001F1B68" w:rsidP="00CC56B3">
            <w:pPr>
              <w:rPr>
                <w:rFonts w:ascii="Times New Roman" w:hAnsi="Times New Roman"/>
                <w:color w:val="FFFFFF"/>
                <w:sz w:val="16"/>
                <w:szCs w:val="16"/>
              </w:rPr>
            </w:pPr>
            <w:r w:rsidRPr="00E33A4F">
              <w:rPr>
                <w:rFonts w:ascii="Times New Roman" w:hAnsi="Times New Roman"/>
                <w:color w:val="FFFFFF"/>
                <w:sz w:val="16"/>
                <w:szCs w:val="16"/>
              </w:rPr>
              <w:t> </w:t>
            </w:r>
          </w:p>
        </w:tc>
        <w:tc>
          <w:tcPr>
            <w:tcW w:w="1134" w:type="dxa"/>
            <w:shd w:val="clear" w:color="auto" w:fill="auto"/>
            <w:noWrap/>
            <w:vAlign w:val="bottom"/>
            <w:hideMark/>
          </w:tcPr>
          <w:p w:rsidR="001F1B68" w:rsidRPr="00E33A4F" w:rsidRDefault="001F1B68" w:rsidP="00CC56B3">
            <w:pPr>
              <w:rPr>
                <w:rFonts w:ascii="Times New Roman" w:hAnsi="Times New Roman"/>
                <w:color w:val="FFFFFF"/>
                <w:sz w:val="16"/>
                <w:szCs w:val="16"/>
              </w:rPr>
            </w:pPr>
            <w:r w:rsidRPr="00E33A4F">
              <w:rPr>
                <w:rFonts w:ascii="Times New Roman" w:hAnsi="Times New Roman"/>
                <w:color w:val="FFFFFF"/>
                <w:sz w:val="16"/>
                <w:szCs w:val="16"/>
              </w:rPr>
              <w:t> </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3 445 140,03</w:t>
            </w:r>
          </w:p>
        </w:tc>
        <w:tc>
          <w:tcPr>
            <w:tcW w:w="1559"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3 445 140,03</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bl>
    <w:p w:rsidR="001F1B68" w:rsidRPr="00E33A4F" w:rsidRDefault="001F1B68" w:rsidP="007D4B50">
      <w:pPr>
        <w:pStyle w:val="22"/>
        <w:rPr>
          <w:rFonts w:ascii="Times New Roman" w:hAnsi="Times New Roman" w:cs="Times New Roman"/>
          <w:sz w:val="16"/>
          <w:szCs w:val="16"/>
        </w:rPr>
      </w:pPr>
    </w:p>
    <w:p w:rsidR="001F1B68" w:rsidRPr="00E33A4F" w:rsidRDefault="001F1B68" w:rsidP="001F1B68">
      <w:pPr>
        <w:pStyle w:val="22"/>
        <w:jc w:val="right"/>
        <w:rPr>
          <w:rFonts w:ascii="Times New Roman" w:hAnsi="Times New Roman" w:cs="Times New Roman"/>
          <w:sz w:val="16"/>
          <w:szCs w:val="16"/>
        </w:rPr>
      </w:pPr>
      <w:r w:rsidRPr="00E33A4F">
        <w:rPr>
          <w:rFonts w:ascii="Times New Roman" w:hAnsi="Times New Roman" w:cs="Times New Roman"/>
          <w:sz w:val="16"/>
          <w:szCs w:val="16"/>
        </w:rPr>
        <w:t xml:space="preserve">                                                                                         УТВЕРЖДЕН  </w:t>
      </w:r>
    </w:p>
    <w:p w:rsidR="001F1B68" w:rsidRPr="00E33A4F" w:rsidRDefault="001F1B68" w:rsidP="001F1B68">
      <w:pPr>
        <w:pStyle w:val="22"/>
        <w:jc w:val="right"/>
        <w:rPr>
          <w:rFonts w:ascii="Times New Roman" w:hAnsi="Times New Roman" w:cs="Times New Roman"/>
          <w:sz w:val="16"/>
          <w:szCs w:val="16"/>
        </w:rPr>
      </w:pPr>
      <w:r w:rsidRPr="00E33A4F">
        <w:rPr>
          <w:rFonts w:ascii="Times New Roman" w:hAnsi="Times New Roman" w:cs="Times New Roman"/>
          <w:sz w:val="16"/>
          <w:szCs w:val="16"/>
        </w:rPr>
        <w:t xml:space="preserve">                                                                                            постановлением администрации сельского поселения            от  12.04.2023г № 34</w:t>
      </w:r>
    </w:p>
    <w:p w:rsidR="001F1B68" w:rsidRPr="00E33A4F" w:rsidRDefault="001F1B68" w:rsidP="001F1B68">
      <w:pPr>
        <w:pStyle w:val="22"/>
        <w:jc w:val="center"/>
        <w:rPr>
          <w:rFonts w:ascii="Times New Roman" w:hAnsi="Times New Roman" w:cs="Times New Roman"/>
          <w:sz w:val="16"/>
          <w:szCs w:val="16"/>
        </w:rPr>
      </w:pPr>
      <w:r w:rsidRPr="00E33A4F">
        <w:rPr>
          <w:rFonts w:ascii="Times New Roman" w:hAnsi="Times New Roman" w:cs="Times New Roman"/>
          <w:sz w:val="16"/>
          <w:szCs w:val="16"/>
        </w:rPr>
        <w:t>Отчет об исполнении бюджета Бирофельдского сельского поселения Биробиджанского муниципального района Еврейской автономной области за 1 квартал 2023 года</w:t>
      </w:r>
    </w:p>
    <w:p w:rsidR="001F1B68" w:rsidRPr="00E33A4F" w:rsidRDefault="001F1B68" w:rsidP="001F1B68">
      <w:pPr>
        <w:pStyle w:val="22"/>
        <w:jc w:val="center"/>
        <w:rPr>
          <w:rFonts w:ascii="Times New Roman" w:hAnsi="Times New Roman" w:cs="Times New Roman"/>
          <w:sz w:val="16"/>
          <w:szCs w:val="16"/>
        </w:rPr>
      </w:pPr>
      <w:r w:rsidRPr="00E33A4F">
        <w:rPr>
          <w:rFonts w:ascii="Times New Roman" w:hAnsi="Times New Roman" w:cs="Times New Roman"/>
          <w:sz w:val="16"/>
          <w:szCs w:val="16"/>
        </w:rPr>
        <w:t>Расходы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1 квартал 2023 года</w:t>
      </w:r>
    </w:p>
    <w:p w:rsidR="001F1B68" w:rsidRPr="00E33A4F" w:rsidRDefault="001F1B68" w:rsidP="001F1B68">
      <w:pPr>
        <w:pStyle w:val="22"/>
        <w:jc w:val="right"/>
        <w:rPr>
          <w:rFonts w:ascii="Times New Roman" w:hAnsi="Times New Roman" w:cs="Times New Roman"/>
          <w:sz w:val="16"/>
          <w:szCs w:val="16"/>
        </w:rPr>
      </w:pPr>
      <w:r w:rsidRPr="00E33A4F">
        <w:rPr>
          <w:rFonts w:ascii="Times New Roman" w:hAnsi="Times New Roman" w:cs="Times New Roman"/>
          <w:sz w:val="16"/>
          <w:szCs w:val="16"/>
        </w:rPr>
        <w:t>(руб.)</w:t>
      </w:r>
    </w:p>
    <w:tbl>
      <w:tblPr>
        <w:tblW w:w="1462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6"/>
        <w:gridCol w:w="1276"/>
        <w:gridCol w:w="1417"/>
        <w:gridCol w:w="1276"/>
        <w:gridCol w:w="1984"/>
        <w:gridCol w:w="1560"/>
        <w:gridCol w:w="1701"/>
      </w:tblGrid>
      <w:tr w:rsidR="001F1B68" w:rsidRPr="00E33A4F" w:rsidTr="00C2290D">
        <w:trPr>
          <w:trHeight w:val="420"/>
        </w:trPr>
        <w:tc>
          <w:tcPr>
            <w:tcW w:w="5406" w:type="dxa"/>
            <w:vMerge w:val="restart"/>
            <w:shd w:val="clear" w:color="auto" w:fill="auto"/>
            <w:vAlign w:val="center"/>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Наименование</w:t>
            </w:r>
          </w:p>
        </w:tc>
        <w:tc>
          <w:tcPr>
            <w:tcW w:w="3969" w:type="dxa"/>
            <w:gridSpan w:val="3"/>
            <w:vMerge w:val="restart"/>
            <w:shd w:val="clear" w:color="auto" w:fill="auto"/>
            <w:noWrap/>
            <w:vAlign w:val="center"/>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Коды бюджетной классификации</w:t>
            </w:r>
          </w:p>
        </w:tc>
        <w:tc>
          <w:tcPr>
            <w:tcW w:w="1984" w:type="dxa"/>
            <w:vMerge w:val="restart"/>
            <w:shd w:val="clear" w:color="auto" w:fill="auto"/>
            <w:vAlign w:val="center"/>
            <w:hideMark/>
          </w:tcPr>
          <w:p w:rsidR="001F1B68" w:rsidRPr="00E33A4F" w:rsidRDefault="001F1B68" w:rsidP="00CC56B3">
            <w:pPr>
              <w:jc w:val="center"/>
              <w:rPr>
                <w:rFonts w:ascii="Times New Roman" w:hAnsi="Times New Roman"/>
                <w:b/>
                <w:bCs/>
                <w:sz w:val="16"/>
                <w:szCs w:val="16"/>
                <w:lang w:val="ru-RU"/>
              </w:rPr>
            </w:pPr>
            <w:r w:rsidRPr="00E33A4F">
              <w:rPr>
                <w:rFonts w:ascii="Times New Roman" w:hAnsi="Times New Roman"/>
                <w:b/>
                <w:bCs/>
                <w:sz w:val="16"/>
                <w:szCs w:val="16"/>
                <w:lang w:val="ru-RU"/>
              </w:rPr>
              <w:t>Утверждена бюджетная роспись на 1 квартал 2023 г</w:t>
            </w:r>
          </w:p>
        </w:tc>
        <w:tc>
          <w:tcPr>
            <w:tcW w:w="1560" w:type="dxa"/>
            <w:vMerge w:val="restart"/>
            <w:shd w:val="clear" w:color="auto" w:fill="auto"/>
            <w:vAlign w:val="center"/>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 xml:space="preserve">Исполнено за      1 квартал 2023г </w:t>
            </w:r>
          </w:p>
        </w:tc>
        <w:tc>
          <w:tcPr>
            <w:tcW w:w="1701" w:type="dxa"/>
            <w:vMerge w:val="restart"/>
            <w:shd w:val="clear" w:color="auto" w:fill="auto"/>
            <w:vAlign w:val="center"/>
            <w:hideMark/>
          </w:tcPr>
          <w:p w:rsidR="001F1B68" w:rsidRPr="00E33A4F" w:rsidRDefault="001F1B68" w:rsidP="00CC56B3">
            <w:pPr>
              <w:ind w:right="1367"/>
              <w:jc w:val="center"/>
              <w:rPr>
                <w:rFonts w:ascii="Times New Roman" w:hAnsi="Times New Roman"/>
                <w:b/>
                <w:bCs/>
                <w:sz w:val="16"/>
                <w:szCs w:val="16"/>
              </w:rPr>
            </w:pPr>
            <w:r w:rsidRPr="00E33A4F">
              <w:rPr>
                <w:rFonts w:ascii="Times New Roman" w:hAnsi="Times New Roman"/>
                <w:b/>
                <w:bCs/>
                <w:sz w:val="16"/>
                <w:szCs w:val="16"/>
              </w:rPr>
              <w:t>Процент исполнения</w:t>
            </w:r>
          </w:p>
        </w:tc>
      </w:tr>
      <w:tr w:rsidR="001F1B68" w:rsidRPr="00E33A4F" w:rsidTr="00C2290D">
        <w:trPr>
          <w:trHeight w:val="253"/>
        </w:trPr>
        <w:tc>
          <w:tcPr>
            <w:tcW w:w="5406" w:type="dxa"/>
            <w:vMerge/>
            <w:vAlign w:val="center"/>
            <w:hideMark/>
          </w:tcPr>
          <w:p w:rsidR="001F1B68" w:rsidRPr="00E33A4F" w:rsidRDefault="001F1B68" w:rsidP="00CC56B3">
            <w:pPr>
              <w:rPr>
                <w:rFonts w:ascii="Times New Roman" w:hAnsi="Times New Roman"/>
                <w:b/>
                <w:bCs/>
                <w:sz w:val="16"/>
                <w:szCs w:val="16"/>
              </w:rPr>
            </w:pPr>
          </w:p>
        </w:tc>
        <w:tc>
          <w:tcPr>
            <w:tcW w:w="3969" w:type="dxa"/>
            <w:gridSpan w:val="3"/>
            <w:vMerge/>
            <w:vAlign w:val="center"/>
            <w:hideMark/>
          </w:tcPr>
          <w:p w:rsidR="001F1B68" w:rsidRPr="00E33A4F" w:rsidRDefault="001F1B68" w:rsidP="00CC56B3">
            <w:pPr>
              <w:rPr>
                <w:rFonts w:ascii="Times New Roman" w:hAnsi="Times New Roman"/>
                <w:b/>
                <w:bCs/>
                <w:sz w:val="16"/>
                <w:szCs w:val="16"/>
              </w:rPr>
            </w:pPr>
          </w:p>
        </w:tc>
        <w:tc>
          <w:tcPr>
            <w:tcW w:w="1984" w:type="dxa"/>
            <w:vMerge/>
            <w:vAlign w:val="center"/>
            <w:hideMark/>
          </w:tcPr>
          <w:p w:rsidR="001F1B68" w:rsidRPr="00E33A4F" w:rsidRDefault="001F1B68" w:rsidP="00CC56B3">
            <w:pPr>
              <w:rPr>
                <w:rFonts w:ascii="Times New Roman" w:hAnsi="Times New Roman"/>
                <w:b/>
                <w:bCs/>
                <w:sz w:val="16"/>
                <w:szCs w:val="16"/>
              </w:rPr>
            </w:pPr>
          </w:p>
        </w:tc>
        <w:tc>
          <w:tcPr>
            <w:tcW w:w="1560" w:type="dxa"/>
            <w:vMerge/>
            <w:vAlign w:val="center"/>
            <w:hideMark/>
          </w:tcPr>
          <w:p w:rsidR="001F1B68" w:rsidRPr="00E33A4F" w:rsidRDefault="001F1B68" w:rsidP="00CC56B3">
            <w:pPr>
              <w:rPr>
                <w:rFonts w:ascii="Times New Roman" w:hAnsi="Times New Roman"/>
                <w:b/>
                <w:bCs/>
                <w:sz w:val="16"/>
                <w:szCs w:val="16"/>
              </w:rPr>
            </w:pPr>
          </w:p>
        </w:tc>
        <w:tc>
          <w:tcPr>
            <w:tcW w:w="1701" w:type="dxa"/>
            <w:vMerge/>
            <w:vAlign w:val="center"/>
            <w:hideMark/>
          </w:tcPr>
          <w:p w:rsidR="001F1B68" w:rsidRPr="00E33A4F" w:rsidRDefault="001F1B68" w:rsidP="00CC56B3">
            <w:pPr>
              <w:rPr>
                <w:rFonts w:ascii="Times New Roman" w:hAnsi="Times New Roman"/>
                <w:b/>
                <w:bCs/>
                <w:sz w:val="16"/>
                <w:szCs w:val="16"/>
              </w:rPr>
            </w:pPr>
          </w:p>
        </w:tc>
      </w:tr>
      <w:tr w:rsidR="001F1B68" w:rsidRPr="00E33A4F" w:rsidTr="00C2290D">
        <w:trPr>
          <w:trHeight w:val="915"/>
        </w:trPr>
        <w:tc>
          <w:tcPr>
            <w:tcW w:w="5406" w:type="dxa"/>
            <w:vMerge/>
            <w:vAlign w:val="center"/>
            <w:hideMark/>
          </w:tcPr>
          <w:p w:rsidR="001F1B68" w:rsidRPr="00E33A4F" w:rsidRDefault="001F1B68" w:rsidP="00CC56B3">
            <w:pPr>
              <w:rPr>
                <w:rFonts w:ascii="Times New Roman" w:hAnsi="Times New Roman"/>
                <w:b/>
                <w:bCs/>
                <w:sz w:val="16"/>
                <w:szCs w:val="16"/>
              </w:rPr>
            </w:pPr>
          </w:p>
        </w:tc>
        <w:tc>
          <w:tcPr>
            <w:tcW w:w="1276" w:type="dxa"/>
            <w:shd w:val="clear" w:color="auto" w:fill="auto"/>
            <w:vAlign w:val="center"/>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РЗ, ПР</w:t>
            </w:r>
          </w:p>
        </w:tc>
        <w:tc>
          <w:tcPr>
            <w:tcW w:w="1417" w:type="dxa"/>
            <w:shd w:val="clear" w:color="auto" w:fill="auto"/>
            <w:vAlign w:val="center"/>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ЦСР</w:t>
            </w:r>
          </w:p>
        </w:tc>
        <w:tc>
          <w:tcPr>
            <w:tcW w:w="1276" w:type="dxa"/>
            <w:shd w:val="clear" w:color="auto" w:fill="auto"/>
            <w:vAlign w:val="center"/>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ВР</w:t>
            </w:r>
          </w:p>
        </w:tc>
        <w:tc>
          <w:tcPr>
            <w:tcW w:w="1984" w:type="dxa"/>
            <w:vMerge/>
            <w:vAlign w:val="center"/>
            <w:hideMark/>
          </w:tcPr>
          <w:p w:rsidR="001F1B68" w:rsidRPr="00E33A4F" w:rsidRDefault="001F1B68" w:rsidP="00CC56B3">
            <w:pPr>
              <w:rPr>
                <w:rFonts w:ascii="Times New Roman" w:hAnsi="Times New Roman"/>
                <w:b/>
                <w:bCs/>
                <w:sz w:val="16"/>
                <w:szCs w:val="16"/>
              </w:rPr>
            </w:pPr>
          </w:p>
        </w:tc>
        <w:tc>
          <w:tcPr>
            <w:tcW w:w="1560" w:type="dxa"/>
            <w:vMerge/>
            <w:vAlign w:val="center"/>
            <w:hideMark/>
          </w:tcPr>
          <w:p w:rsidR="001F1B68" w:rsidRPr="00E33A4F" w:rsidRDefault="001F1B68" w:rsidP="00CC56B3">
            <w:pPr>
              <w:rPr>
                <w:rFonts w:ascii="Times New Roman" w:hAnsi="Times New Roman"/>
                <w:b/>
                <w:bCs/>
                <w:sz w:val="16"/>
                <w:szCs w:val="16"/>
              </w:rPr>
            </w:pPr>
          </w:p>
        </w:tc>
        <w:tc>
          <w:tcPr>
            <w:tcW w:w="1701" w:type="dxa"/>
            <w:vMerge/>
            <w:vAlign w:val="center"/>
            <w:hideMark/>
          </w:tcPr>
          <w:p w:rsidR="001F1B68" w:rsidRPr="00E33A4F" w:rsidRDefault="001F1B68" w:rsidP="00CC56B3">
            <w:pPr>
              <w:rPr>
                <w:rFonts w:ascii="Times New Roman" w:hAnsi="Times New Roman"/>
                <w:b/>
                <w:bCs/>
                <w:sz w:val="16"/>
                <w:szCs w:val="16"/>
              </w:rPr>
            </w:pPr>
          </w:p>
        </w:tc>
      </w:tr>
      <w:tr w:rsidR="001F1B68" w:rsidRPr="00E33A4F" w:rsidTr="00C2290D">
        <w:trPr>
          <w:trHeight w:val="390"/>
        </w:trPr>
        <w:tc>
          <w:tcPr>
            <w:tcW w:w="5406" w:type="dxa"/>
            <w:shd w:val="clear" w:color="auto" w:fill="auto"/>
            <w:vAlign w:val="bottom"/>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1</w:t>
            </w:r>
          </w:p>
        </w:tc>
        <w:tc>
          <w:tcPr>
            <w:tcW w:w="1276" w:type="dxa"/>
            <w:shd w:val="clear" w:color="auto" w:fill="auto"/>
            <w:noWrap/>
            <w:vAlign w:val="bottom"/>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3</w:t>
            </w:r>
          </w:p>
        </w:tc>
        <w:tc>
          <w:tcPr>
            <w:tcW w:w="1417" w:type="dxa"/>
            <w:shd w:val="clear" w:color="auto" w:fill="auto"/>
            <w:noWrap/>
            <w:vAlign w:val="bottom"/>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4</w:t>
            </w:r>
          </w:p>
        </w:tc>
        <w:tc>
          <w:tcPr>
            <w:tcW w:w="1276" w:type="dxa"/>
            <w:shd w:val="clear" w:color="auto" w:fill="auto"/>
            <w:noWrap/>
            <w:vAlign w:val="bottom"/>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5</w:t>
            </w:r>
          </w:p>
        </w:tc>
        <w:tc>
          <w:tcPr>
            <w:tcW w:w="1984"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w:t>
            </w:r>
          </w:p>
        </w:tc>
        <w:tc>
          <w:tcPr>
            <w:tcW w:w="1560" w:type="dxa"/>
            <w:shd w:val="clear" w:color="auto" w:fill="auto"/>
            <w:noWrap/>
            <w:vAlign w:val="bottom"/>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7</w:t>
            </w:r>
          </w:p>
        </w:tc>
        <w:tc>
          <w:tcPr>
            <w:tcW w:w="1701" w:type="dxa"/>
            <w:shd w:val="clear" w:color="auto" w:fill="auto"/>
            <w:noWrap/>
            <w:vAlign w:val="bottom"/>
            <w:hideMark/>
          </w:tcPr>
          <w:p w:rsidR="001F1B68" w:rsidRPr="00E33A4F" w:rsidRDefault="001F1B68" w:rsidP="00CC56B3">
            <w:pPr>
              <w:jc w:val="center"/>
              <w:rPr>
                <w:rFonts w:ascii="Times New Roman" w:hAnsi="Times New Roman"/>
                <w:b/>
                <w:bCs/>
                <w:sz w:val="16"/>
                <w:szCs w:val="16"/>
              </w:rPr>
            </w:pPr>
            <w:r w:rsidRPr="00E33A4F">
              <w:rPr>
                <w:rFonts w:ascii="Times New Roman" w:hAnsi="Times New Roman"/>
                <w:b/>
                <w:bCs/>
                <w:sz w:val="16"/>
                <w:szCs w:val="16"/>
              </w:rPr>
              <w:t>8</w:t>
            </w:r>
          </w:p>
        </w:tc>
      </w:tr>
      <w:tr w:rsidR="001F1B68" w:rsidRPr="00E33A4F" w:rsidTr="00C2290D">
        <w:trPr>
          <w:trHeight w:val="480"/>
        </w:trPr>
        <w:tc>
          <w:tcPr>
            <w:tcW w:w="5406" w:type="dxa"/>
            <w:shd w:val="clear" w:color="auto" w:fill="auto"/>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Общегосударственные вопросы</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01.00</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98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1 306 606,17</w:t>
            </w:r>
          </w:p>
        </w:tc>
        <w:tc>
          <w:tcPr>
            <w:tcW w:w="1560"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1306606,17</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 xml:space="preserve">Функционирование Правительства Российской Федерации, высших </w:t>
            </w:r>
            <w:r w:rsidRPr="00E33A4F">
              <w:rPr>
                <w:rFonts w:ascii="Times New Roman" w:hAnsi="Times New Roman"/>
                <w:sz w:val="16"/>
                <w:szCs w:val="16"/>
                <w:lang w:val="ru-RU"/>
              </w:rPr>
              <w:lastRenderedPageBreak/>
              <w:t>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lastRenderedPageBreak/>
              <w:t>01.04</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1 267 759,17</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1 267 759,17</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Обеспечение функционирования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1 267 759,17</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1 267 759,17</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1 267 759,17</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1 267 759,17</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912 160,99</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912 160,99</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912 160,99</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912 160,99</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120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912 160,99</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912160,99</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функций органов местного самоуправления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355 598,18</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355 598,18</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355 598,18</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355 598,18</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01.04</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355 598,18</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355598,18</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Другие общегосударственные вопросы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38 847,00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38 847,00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noWrap/>
            <w:vAlign w:val="bottom"/>
            <w:hideMark/>
          </w:tcPr>
          <w:p w:rsidR="001F1B68" w:rsidRPr="00E33A4F" w:rsidRDefault="001F1B68" w:rsidP="00CC56B3">
            <w:pPr>
              <w:jc w:val="both"/>
              <w:rPr>
                <w:rFonts w:ascii="Times New Roman" w:hAnsi="Times New Roman"/>
                <w:sz w:val="16"/>
                <w:szCs w:val="16"/>
                <w:lang w:val="ru-RU"/>
              </w:rPr>
            </w:pPr>
            <w:r w:rsidRPr="00E33A4F">
              <w:rPr>
                <w:rFonts w:ascii="Times New Roman" w:hAnsi="Times New Roman"/>
                <w:sz w:val="16"/>
                <w:szCs w:val="16"/>
                <w:lang w:val="ru-RU"/>
              </w:rPr>
              <w:t>Организационное и методическое обеспечение деятельности по профилактике преступлений и правонарушений</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35 847,00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35 847,00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35 847,00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35 847,00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функций органов местного самоуправления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35 847,00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35 847,00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 xml:space="preserve">Закупка товаров, работ и услуг для обеспечения государственных </w:t>
            </w:r>
            <w:r w:rsidRPr="00E33A4F">
              <w:rPr>
                <w:rFonts w:ascii="Times New Roman" w:hAnsi="Times New Roman"/>
                <w:sz w:val="16"/>
                <w:szCs w:val="16"/>
                <w:lang w:val="ru-RU"/>
              </w:rPr>
              <w:lastRenderedPageBreak/>
              <w:t>(муниципальных)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lastRenderedPageBreak/>
              <w:t>01.13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31 476,00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31 476,00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31 476,00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31476,00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83"/>
        </w:trPr>
        <w:tc>
          <w:tcPr>
            <w:tcW w:w="5406"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4 371,00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4 371,00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83"/>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01.13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4 371,00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4371,00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Национальная оборона</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02.00</w:t>
            </w:r>
          </w:p>
        </w:tc>
        <w:tc>
          <w:tcPr>
            <w:tcW w:w="1417"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Мобилизационная и вневойсковая подготовка</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417"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первичного воинского учета на территориях, где отсутствуют военные комиссариаты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02.03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120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34906,35</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Жилищно-коммунальное хозяйство</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05 00</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58 679,57</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58 679,57</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Жилищное хозяйство</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22 705,66</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22 705,66</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22 705,66</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22 705,66</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Непрограмные мероприятия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22 705,66</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22 705,66</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Содержание муниципального жилья</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1 530,00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1 530,00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98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1 530,00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1 530,00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98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1 530,00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1 530,00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73 3 00 40834</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21 175,66</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21 175,66</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73 3 00 40834</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21 175,66</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21 175,66</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73 3 00 40834</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98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21 175,66</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21 175,66</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Благоустройство</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35 973,91</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35 973,91</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i/>
                <w:iCs/>
                <w:sz w:val="16"/>
                <w:szCs w:val="16"/>
                <w:lang w:val="ru-RU"/>
              </w:rPr>
            </w:pPr>
            <w:r w:rsidRPr="00E33A4F">
              <w:rPr>
                <w:rFonts w:ascii="Times New Roman" w:hAnsi="Times New Roman"/>
                <w:i/>
                <w:iCs/>
                <w:sz w:val="16"/>
                <w:szCs w:val="16"/>
                <w:lang w:val="ru-RU"/>
              </w:rPr>
              <w:t>Муниципальная программа"Благоустройство территории МО "Бирофельдское сельское поселение" на 2021-2025 годы"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98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35 973,91</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35 973,91</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"Совершенствование системы уличного освещения"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03 0 01 00000</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98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Совершенствование системы уличного освещения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98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98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6089,51</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"Прочие мероприятия по благоустройству"</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Прочие мероприятия по благоустройству</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05.03</w:t>
            </w:r>
          </w:p>
        </w:tc>
        <w:tc>
          <w:tcPr>
            <w:tcW w:w="1417"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98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Культура, кинематография</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08.00</w:t>
            </w:r>
          </w:p>
        </w:tc>
        <w:tc>
          <w:tcPr>
            <w:tcW w:w="1417"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98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2 020 352,94</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2 020 352,94</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Культура</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2 020 352,94</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2 020 352,94</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"Культура МО "Бирофельдское сельское поселение" на 2021-2025 годы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2 020 352,94</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2 020 352,94</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267 487,83</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267 487,83</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267 487,83</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267 487,83</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149 573,37</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149 573,37</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казенных учреждений</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149 573,37</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149 573,37</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117 914,46</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117 914,46</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117 914,46</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117 914,46</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1 752 865,11</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1 752 865,11</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1 752 865,11</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1752865,11</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755 917,25</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755 917,25</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казенных учреждений</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755 917,25</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755 917,25</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996 947,86</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996 947,86</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996 947,86</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996 947,86</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i/>
                <w:iCs/>
                <w:sz w:val="16"/>
                <w:szCs w:val="16"/>
              </w:rPr>
            </w:pPr>
            <w:r w:rsidRPr="00E33A4F">
              <w:rPr>
                <w:rFonts w:ascii="Times New Roman" w:hAnsi="Times New Roman"/>
                <w:i/>
                <w:iCs/>
                <w:sz w:val="16"/>
                <w:szCs w:val="16"/>
              </w:rPr>
              <w:t>Социальная политика</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10.00</w:t>
            </w:r>
          </w:p>
        </w:tc>
        <w:tc>
          <w:tcPr>
            <w:tcW w:w="1417"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98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16 000,00</w:t>
            </w:r>
          </w:p>
        </w:tc>
        <w:tc>
          <w:tcPr>
            <w:tcW w:w="1560"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16 000,00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Пенсионное обеспечение</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16 000,00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16 000,00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16 000,00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16 000,00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Непрограмные мероприятия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16 000,00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16 000,00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Доплаты к пенсиям муниципальным служащим</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Социальное обеспечение и иные выплаты населению</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300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Публичные нормативные социальные выплаты гражданам</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10.01</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310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16000,00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i/>
                <w:iCs/>
                <w:sz w:val="16"/>
                <w:szCs w:val="16"/>
                <w:lang w:val="ru-RU"/>
              </w:rPr>
            </w:pPr>
            <w:r w:rsidRPr="00E33A4F">
              <w:rPr>
                <w:rFonts w:ascii="Times New Roman" w:hAnsi="Times New Roman"/>
                <w:i/>
                <w:iCs/>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14.00</w:t>
            </w:r>
          </w:p>
        </w:tc>
        <w:tc>
          <w:tcPr>
            <w:tcW w:w="1417"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00 0 00 0000</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8 595,00</w:t>
            </w:r>
          </w:p>
        </w:tc>
        <w:tc>
          <w:tcPr>
            <w:tcW w:w="1560"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8 595,00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Прочие межбюджетные трансферты общего характера</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00 0 00 0000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Непрограммные мероприятия органов местного самоуправления муниципального образования</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Межбюджетные трансферты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500</w:t>
            </w:r>
          </w:p>
        </w:tc>
        <w:tc>
          <w:tcPr>
            <w:tcW w:w="198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560"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межбюджетные трансферты</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14.03</w:t>
            </w:r>
          </w:p>
        </w:tc>
        <w:tc>
          <w:tcPr>
            <w:tcW w:w="1417"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540</w:t>
            </w:r>
          </w:p>
        </w:tc>
        <w:tc>
          <w:tcPr>
            <w:tcW w:w="198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560"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8595,00</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r w:rsidR="001F1B68" w:rsidRPr="00E33A4F" w:rsidTr="00B309A0">
        <w:trPr>
          <w:trHeight w:val="20"/>
        </w:trPr>
        <w:tc>
          <w:tcPr>
            <w:tcW w:w="5406"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Всего расходов:</w:t>
            </w:r>
          </w:p>
        </w:tc>
        <w:tc>
          <w:tcPr>
            <w:tcW w:w="1276" w:type="dxa"/>
            <w:shd w:val="clear" w:color="auto" w:fill="auto"/>
            <w:noWrap/>
            <w:vAlign w:val="bottom"/>
            <w:hideMark/>
          </w:tcPr>
          <w:p w:rsidR="001F1B68" w:rsidRPr="00E33A4F" w:rsidRDefault="001F1B68" w:rsidP="00CC56B3">
            <w:pPr>
              <w:rPr>
                <w:rFonts w:ascii="Times New Roman" w:hAnsi="Times New Roman"/>
                <w:b/>
                <w:bCs/>
                <w:color w:val="FFFFFF"/>
                <w:sz w:val="16"/>
                <w:szCs w:val="16"/>
              </w:rPr>
            </w:pPr>
            <w:r w:rsidRPr="00E33A4F">
              <w:rPr>
                <w:rFonts w:ascii="Times New Roman" w:hAnsi="Times New Roman"/>
                <w:b/>
                <w:bCs/>
                <w:color w:val="FFFFFF"/>
                <w:sz w:val="16"/>
                <w:szCs w:val="16"/>
              </w:rPr>
              <w:t> </w:t>
            </w:r>
          </w:p>
        </w:tc>
        <w:tc>
          <w:tcPr>
            <w:tcW w:w="1417" w:type="dxa"/>
            <w:shd w:val="clear" w:color="auto" w:fill="auto"/>
            <w:noWrap/>
            <w:vAlign w:val="bottom"/>
            <w:hideMark/>
          </w:tcPr>
          <w:p w:rsidR="001F1B68" w:rsidRPr="00E33A4F" w:rsidRDefault="001F1B68" w:rsidP="00CC56B3">
            <w:pPr>
              <w:rPr>
                <w:rFonts w:ascii="Times New Roman" w:hAnsi="Times New Roman"/>
                <w:b/>
                <w:bCs/>
                <w:color w:val="FFFFFF"/>
                <w:sz w:val="16"/>
                <w:szCs w:val="16"/>
              </w:rPr>
            </w:pPr>
            <w:r w:rsidRPr="00E33A4F">
              <w:rPr>
                <w:rFonts w:ascii="Times New Roman" w:hAnsi="Times New Roman"/>
                <w:b/>
                <w:bCs/>
                <w:color w:val="FFFFFF"/>
                <w:sz w:val="16"/>
                <w:szCs w:val="16"/>
              </w:rPr>
              <w:t> </w:t>
            </w:r>
          </w:p>
        </w:tc>
        <w:tc>
          <w:tcPr>
            <w:tcW w:w="1276" w:type="dxa"/>
            <w:shd w:val="clear" w:color="auto" w:fill="auto"/>
            <w:noWrap/>
            <w:vAlign w:val="bottom"/>
            <w:hideMark/>
          </w:tcPr>
          <w:p w:rsidR="001F1B68" w:rsidRPr="00E33A4F" w:rsidRDefault="001F1B68" w:rsidP="00CC56B3">
            <w:pPr>
              <w:rPr>
                <w:rFonts w:ascii="Times New Roman" w:hAnsi="Times New Roman"/>
                <w:b/>
                <w:bCs/>
                <w:color w:val="FFFFFF"/>
                <w:sz w:val="16"/>
                <w:szCs w:val="16"/>
              </w:rPr>
            </w:pPr>
            <w:r w:rsidRPr="00E33A4F">
              <w:rPr>
                <w:rFonts w:ascii="Times New Roman" w:hAnsi="Times New Roman"/>
                <w:b/>
                <w:bCs/>
                <w:color w:val="FFFFFF"/>
                <w:sz w:val="16"/>
                <w:szCs w:val="16"/>
              </w:rPr>
              <w:t> </w:t>
            </w:r>
          </w:p>
        </w:tc>
        <w:tc>
          <w:tcPr>
            <w:tcW w:w="1984" w:type="dxa"/>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3 445 140,03</w:t>
            </w:r>
          </w:p>
        </w:tc>
        <w:tc>
          <w:tcPr>
            <w:tcW w:w="1560" w:type="dxa"/>
            <w:shd w:val="clear" w:color="auto" w:fill="auto"/>
            <w:noWrap/>
            <w:vAlign w:val="center"/>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3445140,03</w:t>
            </w:r>
          </w:p>
        </w:tc>
        <w:tc>
          <w:tcPr>
            <w:tcW w:w="1701"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100,00</w:t>
            </w:r>
          </w:p>
        </w:tc>
      </w:tr>
    </w:tbl>
    <w:p w:rsidR="001F1B68" w:rsidRPr="00E33A4F" w:rsidRDefault="001F1B68" w:rsidP="001F1B68">
      <w:pPr>
        <w:pStyle w:val="22"/>
        <w:jc w:val="right"/>
        <w:rPr>
          <w:rFonts w:ascii="Times New Roman" w:hAnsi="Times New Roman" w:cs="Times New Roman"/>
          <w:sz w:val="16"/>
          <w:szCs w:val="16"/>
        </w:rPr>
      </w:pPr>
    </w:p>
    <w:p w:rsidR="001F1B68" w:rsidRPr="00E33A4F" w:rsidRDefault="001F1B68" w:rsidP="001F1B68">
      <w:pPr>
        <w:pStyle w:val="22"/>
        <w:jc w:val="right"/>
        <w:rPr>
          <w:rFonts w:ascii="Times New Roman" w:hAnsi="Times New Roman" w:cs="Times New Roman"/>
          <w:sz w:val="16"/>
          <w:szCs w:val="16"/>
        </w:rPr>
      </w:pPr>
    </w:p>
    <w:p w:rsidR="001F1B68" w:rsidRPr="00E33A4F" w:rsidRDefault="001F1B68" w:rsidP="001F1B68">
      <w:pPr>
        <w:pStyle w:val="22"/>
        <w:jc w:val="right"/>
        <w:rPr>
          <w:rFonts w:ascii="Times New Roman" w:hAnsi="Times New Roman" w:cs="Times New Roman"/>
          <w:sz w:val="16"/>
          <w:szCs w:val="16"/>
        </w:rPr>
      </w:pPr>
    </w:p>
    <w:p w:rsidR="001F1B68" w:rsidRPr="00E33A4F" w:rsidRDefault="001F1B68" w:rsidP="001F1B68">
      <w:pPr>
        <w:pStyle w:val="22"/>
        <w:jc w:val="right"/>
        <w:rPr>
          <w:rFonts w:ascii="Times New Roman" w:hAnsi="Times New Roman" w:cs="Times New Roman"/>
          <w:sz w:val="16"/>
          <w:szCs w:val="16"/>
        </w:rPr>
      </w:pPr>
    </w:p>
    <w:p w:rsidR="001F1B68" w:rsidRPr="00E33A4F" w:rsidRDefault="001F1B68" w:rsidP="001F1B68">
      <w:pPr>
        <w:pStyle w:val="22"/>
        <w:jc w:val="right"/>
        <w:rPr>
          <w:rFonts w:ascii="Times New Roman" w:hAnsi="Times New Roman" w:cs="Times New Roman"/>
          <w:sz w:val="16"/>
          <w:szCs w:val="16"/>
        </w:rPr>
      </w:pPr>
      <w:r w:rsidRPr="00E33A4F">
        <w:rPr>
          <w:rFonts w:ascii="Times New Roman" w:hAnsi="Times New Roman" w:cs="Times New Roman"/>
          <w:sz w:val="16"/>
          <w:szCs w:val="16"/>
        </w:rPr>
        <w:t xml:space="preserve">                   </w:t>
      </w:r>
      <w:r w:rsidR="00C2290D" w:rsidRPr="00E33A4F">
        <w:rPr>
          <w:rFonts w:ascii="Times New Roman" w:hAnsi="Times New Roman" w:cs="Times New Roman"/>
          <w:sz w:val="16"/>
          <w:szCs w:val="16"/>
        </w:rPr>
        <w:t xml:space="preserve">                                                                                                                                                                                                 </w:t>
      </w:r>
      <w:r w:rsidRPr="00E33A4F">
        <w:rPr>
          <w:rFonts w:ascii="Times New Roman" w:hAnsi="Times New Roman" w:cs="Times New Roman"/>
          <w:sz w:val="16"/>
          <w:szCs w:val="16"/>
        </w:rPr>
        <w:t xml:space="preserve">         УТВЕРЖДЕН                                                            постановлением администрации сельского поселения от 12.04. .2023 г № 34  </w:t>
      </w:r>
    </w:p>
    <w:p w:rsidR="001F1B68" w:rsidRPr="00E33A4F" w:rsidRDefault="001F1B68" w:rsidP="001F1B68">
      <w:pPr>
        <w:pStyle w:val="22"/>
        <w:jc w:val="right"/>
        <w:rPr>
          <w:rFonts w:ascii="Times New Roman" w:hAnsi="Times New Roman" w:cs="Times New Roman"/>
          <w:sz w:val="16"/>
          <w:szCs w:val="16"/>
        </w:rPr>
      </w:pPr>
    </w:p>
    <w:p w:rsidR="001F1B68" w:rsidRPr="00E33A4F" w:rsidRDefault="001F1B68" w:rsidP="001F1B68">
      <w:pPr>
        <w:pStyle w:val="22"/>
        <w:jc w:val="center"/>
        <w:rPr>
          <w:rFonts w:ascii="Times New Roman" w:hAnsi="Times New Roman" w:cs="Times New Roman"/>
          <w:sz w:val="16"/>
          <w:szCs w:val="16"/>
        </w:rPr>
      </w:pPr>
      <w:r w:rsidRPr="00E33A4F">
        <w:rPr>
          <w:rFonts w:ascii="Times New Roman" w:hAnsi="Times New Roman" w:cs="Times New Roman"/>
          <w:sz w:val="16"/>
          <w:szCs w:val="16"/>
        </w:rPr>
        <w:t>Отчет об исполнении бюджета Бирофельдского сельского поселения Биробиджанского муниципального района Еврейской автономной области за 1 квартал 2023 года</w:t>
      </w:r>
    </w:p>
    <w:p w:rsidR="001F1B68" w:rsidRPr="00E33A4F" w:rsidRDefault="001F1B68" w:rsidP="001F1B68">
      <w:pPr>
        <w:pStyle w:val="22"/>
        <w:jc w:val="center"/>
        <w:rPr>
          <w:rFonts w:ascii="Times New Roman" w:hAnsi="Times New Roman" w:cs="Times New Roman"/>
          <w:sz w:val="16"/>
          <w:szCs w:val="16"/>
        </w:rPr>
      </w:pPr>
      <w:r w:rsidRPr="00E33A4F">
        <w:rPr>
          <w:rFonts w:ascii="Times New Roman" w:hAnsi="Times New Roman" w:cs="Times New Roman"/>
          <w:sz w:val="16"/>
          <w:szCs w:val="16"/>
        </w:rPr>
        <w:t>Расходы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1 квартал 2023 года</w:t>
      </w:r>
    </w:p>
    <w:p w:rsidR="001F1B68" w:rsidRPr="00E33A4F" w:rsidRDefault="001F1B68" w:rsidP="001F1B68">
      <w:pPr>
        <w:pStyle w:val="22"/>
        <w:jc w:val="right"/>
        <w:rPr>
          <w:rFonts w:ascii="Times New Roman" w:hAnsi="Times New Roman" w:cs="Times New Roman"/>
          <w:sz w:val="16"/>
          <w:szCs w:val="16"/>
        </w:rPr>
      </w:pPr>
      <w:r w:rsidRPr="00E33A4F">
        <w:rPr>
          <w:rFonts w:ascii="Times New Roman" w:hAnsi="Times New Roman" w:cs="Times New Roman"/>
          <w:sz w:val="16"/>
          <w:szCs w:val="16"/>
        </w:rPr>
        <w:t>(руб.)</w:t>
      </w:r>
    </w:p>
    <w:tbl>
      <w:tblPr>
        <w:tblW w:w="1462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2"/>
        <w:gridCol w:w="2551"/>
        <w:gridCol w:w="1276"/>
        <w:gridCol w:w="1276"/>
        <w:gridCol w:w="1134"/>
        <w:gridCol w:w="1701"/>
      </w:tblGrid>
      <w:tr w:rsidR="001F1B68" w:rsidRPr="00E33A4F" w:rsidTr="00C2290D">
        <w:trPr>
          <w:trHeight w:val="15"/>
        </w:trPr>
        <w:tc>
          <w:tcPr>
            <w:tcW w:w="6682" w:type="dxa"/>
            <w:vMerge w:val="restart"/>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Наименование</w:t>
            </w:r>
          </w:p>
        </w:tc>
        <w:tc>
          <w:tcPr>
            <w:tcW w:w="3827" w:type="dxa"/>
            <w:gridSpan w:val="2"/>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 </w:t>
            </w:r>
          </w:p>
        </w:tc>
        <w:tc>
          <w:tcPr>
            <w:tcW w:w="1276" w:type="dxa"/>
            <w:vMerge w:val="restart"/>
            <w:shd w:val="clear" w:color="auto" w:fill="auto"/>
            <w:vAlign w:val="center"/>
            <w:hideMark/>
          </w:tcPr>
          <w:p w:rsidR="001F1B68" w:rsidRPr="00E33A4F" w:rsidRDefault="001F1B68" w:rsidP="00CC56B3">
            <w:pPr>
              <w:jc w:val="center"/>
              <w:rPr>
                <w:rFonts w:ascii="Times New Roman" w:hAnsi="Times New Roman"/>
                <w:sz w:val="16"/>
                <w:szCs w:val="16"/>
                <w:lang w:val="ru-RU"/>
              </w:rPr>
            </w:pPr>
            <w:r w:rsidRPr="00E33A4F">
              <w:rPr>
                <w:rFonts w:ascii="Times New Roman" w:hAnsi="Times New Roman"/>
                <w:sz w:val="16"/>
                <w:szCs w:val="16"/>
                <w:lang w:val="ru-RU"/>
              </w:rPr>
              <w:t>Утверждена бюджетная роспись на 1 квартал 2023 г</w:t>
            </w:r>
          </w:p>
        </w:tc>
        <w:tc>
          <w:tcPr>
            <w:tcW w:w="1134" w:type="dxa"/>
            <w:vMerge w:val="restart"/>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 xml:space="preserve">Исполнено за      1 квартал 2023 г </w:t>
            </w:r>
          </w:p>
        </w:tc>
        <w:tc>
          <w:tcPr>
            <w:tcW w:w="1701" w:type="dxa"/>
            <w:vMerge w:val="restart"/>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Процент исполнения</w:t>
            </w:r>
          </w:p>
        </w:tc>
      </w:tr>
      <w:tr w:rsidR="001F1B68" w:rsidRPr="00E33A4F" w:rsidTr="00C2290D">
        <w:trPr>
          <w:trHeight w:val="1305"/>
        </w:trPr>
        <w:tc>
          <w:tcPr>
            <w:tcW w:w="6682" w:type="dxa"/>
            <w:vMerge/>
            <w:vAlign w:val="center"/>
            <w:hideMark/>
          </w:tcPr>
          <w:p w:rsidR="001F1B68" w:rsidRPr="00E33A4F" w:rsidRDefault="001F1B68" w:rsidP="00CC56B3">
            <w:pPr>
              <w:rPr>
                <w:rFonts w:ascii="Times New Roman" w:hAnsi="Times New Roman"/>
                <w:sz w:val="16"/>
                <w:szCs w:val="16"/>
              </w:rPr>
            </w:pPr>
          </w:p>
        </w:tc>
        <w:tc>
          <w:tcPr>
            <w:tcW w:w="2551" w:type="dxa"/>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ЦСР</w:t>
            </w:r>
          </w:p>
        </w:tc>
        <w:tc>
          <w:tcPr>
            <w:tcW w:w="1276" w:type="dxa"/>
            <w:shd w:val="clear" w:color="auto" w:fill="auto"/>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ВР</w:t>
            </w:r>
          </w:p>
        </w:tc>
        <w:tc>
          <w:tcPr>
            <w:tcW w:w="1276" w:type="dxa"/>
            <w:vMerge/>
            <w:vAlign w:val="center"/>
            <w:hideMark/>
          </w:tcPr>
          <w:p w:rsidR="001F1B68" w:rsidRPr="00E33A4F" w:rsidRDefault="001F1B68" w:rsidP="00CC56B3">
            <w:pPr>
              <w:rPr>
                <w:rFonts w:ascii="Times New Roman" w:hAnsi="Times New Roman"/>
                <w:sz w:val="16"/>
                <w:szCs w:val="16"/>
              </w:rPr>
            </w:pPr>
          </w:p>
        </w:tc>
        <w:tc>
          <w:tcPr>
            <w:tcW w:w="1134" w:type="dxa"/>
            <w:vMerge/>
            <w:vAlign w:val="center"/>
            <w:hideMark/>
          </w:tcPr>
          <w:p w:rsidR="001F1B68" w:rsidRPr="00E33A4F" w:rsidRDefault="001F1B68" w:rsidP="00CC56B3">
            <w:pPr>
              <w:rPr>
                <w:rFonts w:ascii="Times New Roman" w:hAnsi="Times New Roman"/>
                <w:sz w:val="16"/>
                <w:szCs w:val="16"/>
              </w:rPr>
            </w:pPr>
          </w:p>
        </w:tc>
        <w:tc>
          <w:tcPr>
            <w:tcW w:w="1701" w:type="dxa"/>
            <w:vMerge/>
            <w:vAlign w:val="center"/>
            <w:hideMark/>
          </w:tcPr>
          <w:p w:rsidR="001F1B68" w:rsidRPr="00E33A4F" w:rsidRDefault="001F1B68" w:rsidP="00CC56B3">
            <w:pPr>
              <w:rPr>
                <w:rFonts w:ascii="Times New Roman" w:hAnsi="Times New Roman"/>
                <w:sz w:val="16"/>
                <w:szCs w:val="16"/>
              </w:rPr>
            </w:pPr>
          </w:p>
        </w:tc>
      </w:tr>
      <w:tr w:rsidR="001F1B68" w:rsidRPr="00E33A4F" w:rsidTr="00C2290D">
        <w:trPr>
          <w:trHeight w:val="540"/>
        </w:trPr>
        <w:tc>
          <w:tcPr>
            <w:tcW w:w="6682" w:type="dxa"/>
            <w:shd w:val="clear" w:color="auto" w:fill="auto"/>
            <w:vAlign w:val="bottom"/>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w:t>
            </w:r>
          </w:p>
        </w:tc>
        <w:tc>
          <w:tcPr>
            <w:tcW w:w="2551" w:type="dxa"/>
            <w:shd w:val="clear" w:color="auto" w:fill="auto"/>
            <w:noWrap/>
            <w:vAlign w:val="bottom"/>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4</w:t>
            </w:r>
          </w:p>
        </w:tc>
        <w:tc>
          <w:tcPr>
            <w:tcW w:w="1276" w:type="dxa"/>
            <w:shd w:val="clear" w:color="auto" w:fill="auto"/>
            <w:noWrap/>
            <w:vAlign w:val="bottom"/>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w:t>
            </w:r>
          </w:p>
        </w:tc>
        <w:tc>
          <w:tcPr>
            <w:tcW w:w="1276" w:type="dxa"/>
            <w:shd w:val="clear" w:color="auto" w:fill="auto"/>
            <w:noWrap/>
            <w:vAlign w:val="bottom"/>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6</w:t>
            </w:r>
          </w:p>
        </w:tc>
        <w:tc>
          <w:tcPr>
            <w:tcW w:w="1134" w:type="dxa"/>
            <w:shd w:val="clear" w:color="auto" w:fill="auto"/>
            <w:noWrap/>
            <w:vAlign w:val="bottom"/>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w:t>
            </w:r>
          </w:p>
        </w:tc>
        <w:tc>
          <w:tcPr>
            <w:tcW w:w="1701" w:type="dxa"/>
            <w:shd w:val="clear" w:color="auto" w:fill="auto"/>
            <w:noWrap/>
            <w:vAlign w:val="bottom"/>
            <w:hideMark/>
          </w:tcPr>
          <w:p w:rsidR="001F1B68" w:rsidRPr="00E33A4F" w:rsidRDefault="001F1B68" w:rsidP="00CC56B3">
            <w:pPr>
              <w:ind w:right="868"/>
              <w:jc w:val="center"/>
              <w:rPr>
                <w:rFonts w:ascii="Times New Roman" w:hAnsi="Times New Roman"/>
                <w:sz w:val="16"/>
                <w:szCs w:val="16"/>
              </w:rPr>
            </w:pPr>
            <w:r w:rsidRPr="00E33A4F">
              <w:rPr>
                <w:rFonts w:ascii="Times New Roman" w:hAnsi="Times New Roman"/>
                <w:sz w:val="16"/>
                <w:szCs w:val="16"/>
              </w:rPr>
              <w:t>8</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i/>
                <w:iCs/>
                <w:sz w:val="16"/>
                <w:szCs w:val="16"/>
                <w:lang w:val="ru-RU"/>
              </w:rPr>
            </w:pPr>
            <w:r w:rsidRPr="00E33A4F">
              <w:rPr>
                <w:rFonts w:ascii="Times New Roman" w:hAnsi="Times New Roman"/>
                <w:i/>
                <w:iCs/>
                <w:sz w:val="16"/>
                <w:szCs w:val="16"/>
                <w:lang w:val="ru-RU"/>
              </w:rPr>
              <w:t>Муниципальная программа"Благоустройство территории МО "Бирофельдское сельское поселение" на 2021-2025 годы"</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35 973,91</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35 973,91</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Мероприятие "Совершенствование системы уличного освещения"</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03 0 01 00000</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6 089,51</w:t>
            </w:r>
          </w:p>
        </w:tc>
        <w:tc>
          <w:tcPr>
            <w:tcW w:w="1134" w:type="dxa"/>
            <w:shd w:val="clear" w:color="auto" w:fill="auto"/>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6 089,51</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Совершенствование системы уличного освещения</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03 0 01 70510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6 089,51</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6089,51</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"Прочие мероприятия по благоустройству"</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Прочие мероприятия по благоустройству</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03 0 04 70540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29 884,40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29884,4</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"Культура МО "Бирофельдское сельское поселение" на 2021-2025 годы</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2 020 352,94</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2 020 352,94</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04 0 01 00000</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267 487,83</w:t>
            </w:r>
          </w:p>
        </w:tc>
        <w:tc>
          <w:tcPr>
            <w:tcW w:w="113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267 487,83</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267 487,83</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267 487,83</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149 573,37</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149 573,37</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казенных учреждений</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149 573,37</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149 573,37</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117 914,46</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117 914,46</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04 0 01 00590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117 914,46</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117 914,46</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04 0 02 00000</w:t>
            </w:r>
          </w:p>
        </w:tc>
        <w:tc>
          <w:tcPr>
            <w:tcW w:w="1276" w:type="dxa"/>
            <w:shd w:val="clear" w:color="auto" w:fill="auto"/>
            <w:noWrap/>
            <w:vAlign w:val="center"/>
            <w:hideMark/>
          </w:tcPr>
          <w:p w:rsidR="001F1B68" w:rsidRPr="00E33A4F" w:rsidRDefault="001F1B68" w:rsidP="00CC56B3">
            <w:pPr>
              <w:jc w:val="center"/>
              <w:rPr>
                <w:rFonts w:ascii="Times New Roman" w:hAnsi="Times New Roman"/>
                <w:i/>
                <w:iCs/>
                <w:sz w:val="16"/>
                <w:szCs w:val="16"/>
              </w:rPr>
            </w:pPr>
            <w:r w:rsidRPr="00E33A4F">
              <w:rPr>
                <w:rFonts w:ascii="Times New Roman" w:hAnsi="Times New Roman"/>
                <w:i/>
                <w:iCs/>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1 752 865,11</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1 752 865,11</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1 752 865,11</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1 752 865,11</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755 917,25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755 917,25</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казенных учреждений</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110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755 917,25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755 917,25</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996 947,86</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996 947,86</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04 0 02 00590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996 947,86</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996 947,86</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08 0 01 13300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vAlign w:val="bottom"/>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noWrap/>
            <w:vAlign w:val="bottom"/>
            <w:hideMark/>
          </w:tcPr>
          <w:p w:rsidR="001F1B68" w:rsidRPr="00E33A4F" w:rsidRDefault="001F1B68" w:rsidP="00CC56B3">
            <w:pPr>
              <w:jc w:val="both"/>
              <w:rPr>
                <w:rFonts w:ascii="Times New Roman" w:hAnsi="Times New Roman"/>
                <w:sz w:val="16"/>
                <w:szCs w:val="16"/>
                <w:lang w:val="ru-RU"/>
              </w:rPr>
            </w:pPr>
            <w:r w:rsidRPr="00E33A4F">
              <w:rPr>
                <w:rFonts w:ascii="Times New Roman" w:hAnsi="Times New Roman"/>
                <w:sz w:val="16"/>
                <w:szCs w:val="16"/>
                <w:lang w:val="ru-RU"/>
              </w:rPr>
              <w:t xml:space="preserve">Организационное и методическое обеспечение деятельности по профилактике преступлений </w:t>
            </w:r>
            <w:r w:rsidRPr="00E33A4F">
              <w:rPr>
                <w:rFonts w:ascii="Times New Roman" w:hAnsi="Times New Roman"/>
                <w:sz w:val="16"/>
                <w:szCs w:val="16"/>
                <w:lang w:val="ru-RU"/>
              </w:rPr>
              <w:lastRenderedPageBreak/>
              <w:t>и правонарушений</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lastRenderedPageBreak/>
              <w:t>09 0 01 13350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lastRenderedPageBreak/>
              <w:t>Закупка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09 0 01 13350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73 0 00 00000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1 385 813,18</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1 385 813,18</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1 267 759,17</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1 267 759,17</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912 160,99</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912 160,99</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912 160,99</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912 160,99</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73 1 00 00110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120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912 160,99</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912160,99</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функций органов местного самоуправления</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355 598,18</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355 598,18</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355 598,18</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355 598,18</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73 1 00 00190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355 598,18</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355598,18</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Осуществление первичного воинского учета на территориях, где отсутствуют военные комиссариаты</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выплаты персоналу государственных (муниципальных) органов</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73 2 00 51180</w:t>
            </w:r>
          </w:p>
        </w:tc>
        <w:tc>
          <w:tcPr>
            <w:tcW w:w="1276"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120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34 906,35</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34906,35</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2551"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83 147,66</w:t>
            </w:r>
          </w:p>
        </w:tc>
        <w:tc>
          <w:tcPr>
            <w:tcW w:w="1134" w:type="dxa"/>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83 147,66</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Расходы на обеспечение функций органов местного самоуправления</w:t>
            </w:r>
          </w:p>
        </w:tc>
        <w:tc>
          <w:tcPr>
            <w:tcW w:w="2551"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35 847,00</w:t>
            </w:r>
          </w:p>
        </w:tc>
        <w:tc>
          <w:tcPr>
            <w:tcW w:w="1134" w:type="dxa"/>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35 847,00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31 476,00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31 476,00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31 476,00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31476,00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Иные бюджетные ассигнования</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4 371,00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4 371,00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Уплата налогов, сборов и иных платежей</w:t>
            </w:r>
          </w:p>
        </w:tc>
        <w:tc>
          <w:tcPr>
            <w:tcW w:w="2551" w:type="dxa"/>
            <w:shd w:val="clear" w:color="000000" w:fill="FFFFFF"/>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73 3 00 00190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850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4 371,00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4371,00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Доплаты к пенсиям муниципальным служащим</w:t>
            </w:r>
          </w:p>
        </w:tc>
        <w:tc>
          <w:tcPr>
            <w:tcW w:w="2551"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134" w:type="dxa"/>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Социальное обеспечение и иные выплаты населению</w:t>
            </w:r>
          </w:p>
        </w:tc>
        <w:tc>
          <w:tcPr>
            <w:tcW w:w="2551"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300</w:t>
            </w:r>
          </w:p>
        </w:tc>
        <w:tc>
          <w:tcPr>
            <w:tcW w:w="1276" w:type="dxa"/>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134" w:type="dxa"/>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Публичные нормативные социальные выплаты гражданам</w:t>
            </w:r>
          </w:p>
        </w:tc>
        <w:tc>
          <w:tcPr>
            <w:tcW w:w="2551"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73 3 00 01000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310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16 000,00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16000,00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Содержание муниципального жилья</w:t>
            </w:r>
          </w:p>
        </w:tc>
        <w:tc>
          <w:tcPr>
            <w:tcW w:w="2551"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1 530,00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1 530,00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1 530,00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1 530,00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551"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73 3 00 03100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1 530,00</w:t>
            </w:r>
          </w:p>
        </w:tc>
        <w:tc>
          <w:tcPr>
            <w:tcW w:w="113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1 530,00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551"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73 3 00 40834</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21 175,66</w:t>
            </w:r>
          </w:p>
        </w:tc>
        <w:tc>
          <w:tcPr>
            <w:tcW w:w="1134" w:type="dxa"/>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21 175,66</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73 3 00 40834</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200</w:t>
            </w:r>
          </w:p>
        </w:tc>
        <w:tc>
          <w:tcPr>
            <w:tcW w:w="1276" w:type="dxa"/>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21 175,66</w:t>
            </w:r>
          </w:p>
        </w:tc>
        <w:tc>
          <w:tcPr>
            <w:tcW w:w="1134" w:type="dxa"/>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21 175,66</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2551"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73 3 00 40834</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240</w:t>
            </w:r>
          </w:p>
        </w:tc>
        <w:tc>
          <w:tcPr>
            <w:tcW w:w="1276"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21 175,66</w:t>
            </w:r>
          </w:p>
        </w:tc>
        <w:tc>
          <w:tcPr>
            <w:tcW w:w="1134" w:type="dxa"/>
            <w:shd w:val="clear" w:color="000000" w:fill="FFFFFF"/>
            <w:noWrap/>
            <w:vAlign w:val="center"/>
            <w:hideMark/>
          </w:tcPr>
          <w:p w:rsidR="001F1B68" w:rsidRPr="00E33A4F" w:rsidRDefault="001F1B68" w:rsidP="00CC56B3">
            <w:pPr>
              <w:jc w:val="right"/>
              <w:rPr>
                <w:rFonts w:ascii="Times New Roman" w:hAnsi="Times New Roman"/>
                <w:i/>
                <w:iCs/>
                <w:sz w:val="16"/>
                <w:szCs w:val="16"/>
              </w:rPr>
            </w:pPr>
            <w:r w:rsidRPr="00E33A4F">
              <w:rPr>
                <w:rFonts w:ascii="Times New Roman" w:hAnsi="Times New Roman"/>
                <w:i/>
                <w:iCs/>
                <w:sz w:val="16"/>
                <w:szCs w:val="16"/>
              </w:rPr>
              <w:t>21 175,66</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000000" w:fill="FFFFFF"/>
            <w:hideMark/>
          </w:tcPr>
          <w:p w:rsidR="001F1B68" w:rsidRPr="00E33A4F" w:rsidRDefault="001F1B68" w:rsidP="00CC56B3">
            <w:pPr>
              <w:rPr>
                <w:rFonts w:ascii="Times New Roman" w:hAnsi="Times New Roman"/>
                <w:sz w:val="16"/>
                <w:szCs w:val="16"/>
                <w:lang w:val="ru-RU"/>
              </w:rPr>
            </w:pPr>
            <w:r w:rsidRPr="00E33A4F">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2551"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000</w:t>
            </w:r>
          </w:p>
        </w:tc>
        <w:tc>
          <w:tcPr>
            <w:tcW w:w="1276"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134" w:type="dxa"/>
            <w:shd w:val="clear" w:color="000000" w:fill="FFFFFF"/>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Межбюджетные трансферты</w:t>
            </w:r>
          </w:p>
        </w:tc>
        <w:tc>
          <w:tcPr>
            <w:tcW w:w="2551"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500</w:t>
            </w:r>
          </w:p>
        </w:tc>
        <w:tc>
          <w:tcPr>
            <w:tcW w:w="1276" w:type="dxa"/>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134" w:type="dxa"/>
            <w:shd w:val="clear" w:color="000000" w:fill="FFFFFF"/>
            <w:noWrap/>
            <w:vAlign w:val="bottom"/>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lastRenderedPageBreak/>
              <w:t>Иные межбюджетные трансферты</w:t>
            </w:r>
          </w:p>
        </w:tc>
        <w:tc>
          <w:tcPr>
            <w:tcW w:w="2551"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73 3 00 60130</w:t>
            </w:r>
          </w:p>
        </w:tc>
        <w:tc>
          <w:tcPr>
            <w:tcW w:w="1276" w:type="dxa"/>
            <w:shd w:val="clear" w:color="auto" w:fill="auto"/>
            <w:noWrap/>
            <w:vAlign w:val="center"/>
            <w:hideMark/>
          </w:tcPr>
          <w:p w:rsidR="001F1B68" w:rsidRPr="00E33A4F" w:rsidRDefault="001F1B68" w:rsidP="00CC56B3">
            <w:pPr>
              <w:jc w:val="center"/>
              <w:rPr>
                <w:rFonts w:ascii="Times New Roman" w:hAnsi="Times New Roman"/>
                <w:sz w:val="16"/>
                <w:szCs w:val="16"/>
              </w:rPr>
            </w:pPr>
            <w:r w:rsidRPr="00E33A4F">
              <w:rPr>
                <w:rFonts w:ascii="Times New Roman" w:hAnsi="Times New Roman"/>
                <w:sz w:val="16"/>
                <w:szCs w:val="16"/>
              </w:rPr>
              <w:t>540</w:t>
            </w:r>
          </w:p>
        </w:tc>
        <w:tc>
          <w:tcPr>
            <w:tcW w:w="1276"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8 595,00</w:t>
            </w:r>
          </w:p>
        </w:tc>
        <w:tc>
          <w:tcPr>
            <w:tcW w:w="1134"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8595,00</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r w:rsidR="001F1B68" w:rsidRPr="00E33A4F" w:rsidTr="00C2290D">
        <w:trPr>
          <w:trHeight w:val="20"/>
        </w:trPr>
        <w:tc>
          <w:tcPr>
            <w:tcW w:w="6682" w:type="dxa"/>
            <w:shd w:val="clear" w:color="auto" w:fill="auto"/>
            <w:hideMark/>
          </w:tcPr>
          <w:p w:rsidR="001F1B68" w:rsidRPr="00E33A4F" w:rsidRDefault="001F1B68" w:rsidP="00CC56B3">
            <w:pPr>
              <w:rPr>
                <w:rFonts w:ascii="Times New Roman" w:hAnsi="Times New Roman"/>
                <w:sz w:val="16"/>
                <w:szCs w:val="16"/>
              </w:rPr>
            </w:pPr>
            <w:r w:rsidRPr="00E33A4F">
              <w:rPr>
                <w:rFonts w:ascii="Times New Roman" w:hAnsi="Times New Roman"/>
                <w:sz w:val="16"/>
                <w:szCs w:val="16"/>
              </w:rPr>
              <w:t>Всего расходов:</w:t>
            </w:r>
          </w:p>
        </w:tc>
        <w:tc>
          <w:tcPr>
            <w:tcW w:w="2551" w:type="dxa"/>
            <w:shd w:val="clear" w:color="auto" w:fill="auto"/>
            <w:noWrap/>
            <w:vAlign w:val="bottom"/>
            <w:hideMark/>
          </w:tcPr>
          <w:p w:rsidR="001F1B68" w:rsidRPr="00E33A4F" w:rsidRDefault="001F1B68" w:rsidP="00CC56B3">
            <w:pPr>
              <w:rPr>
                <w:rFonts w:ascii="Times New Roman" w:hAnsi="Times New Roman"/>
                <w:b/>
                <w:bCs/>
                <w:color w:val="FFFFFF"/>
                <w:sz w:val="16"/>
                <w:szCs w:val="16"/>
              </w:rPr>
            </w:pPr>
            <w:r w:rsidRPr="00E33A4F">
              <w:rPr>
                <w:rFonts w:ascii="Times New Roman" w:hAnsi="Times New Roman"/>
                <w:b/>
                <w:bCs/>
                <w:color w:val="FFFFFF"/>
                <w:sz w:val="16"/>
                <w:szCs w:val="16"/>
              </w:rPr>
              <w:t> </w:t>
            </w:r>
          </w:p>
        </w:tc>
        <w:tc>
          <w:tcPr>
            <w:tcW w:w="1276" w:type="dxa"/>
            <w:shd w:val="clear" w:color="auto" w:fill="auto"/>
            <w:noWrap/>
            <w:vAlign w:val="bottom"/>
            <w:hideMark/>
          </w:tcPr>
          <w:p w:rsidR="001F1B68" w:rsidRPr="00E33A4F" w:rsidRDefault="001F1B68" w:rsidP="00CC56B3">
            <w:pPr>
              <w:rPr>
                <w:rFonts w:ascii="Times New Roman" w:hAnsi="Times New Roman"/>
                <w:b/>
                <w:bCs/>
                <w:color w:val="FFFFFF"/>
                <w:sz w:val="16"/>
                <w:szCs w:val="16"/>
              </w:rPr>
            </w:pPr>
            <w:r w:rsidRPr="00E33A4F">
              <w:rPr>
                <w:rFonts w:ascii="Times New Roman" w:hAnsi="Times New Roman"/>
                <w:b/>
                <w:bCs/>
                <w:color w:val="FFFFFF"/>
                <w:sz w:val="16"/>
                <w:szCs w:val="16"/>
              </w:rPr>
              <w:t> </w:t>
            </w:r>
          </w:p>
        </w:tc>
        <w:tc>
          <w:tcPr>
            <w:tcW w:w="1276" w:type="dxa"/>
            <w:shd w:val="clear" w:color="auto" w:fill="auto"/>
            <w:noWrap/>
            <w:vAlign w:val="bottom"/>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3 445 140,03</w:t>
            </w:r>
          </w:p>
        </w:tc>
        <w:tc>
          <w:tcPr>
            <w:tcW w:w="1134" w:type="dxa"/>
            <w:shd w:val="clear" w:color="auto" w:fill="auto"/>
            <w:noWrap/>
            <w:vAlign w:val="bottom"/>
            <w:hideMark/>
          </w:tcPr>
          <w:p w:rsidR="001F1B68" w:rsidRPr="00E33A4F" w:rsidRDefault="001F1B68" w:rsidP="00CC56B3">
            <w:pPr>
              <w:jc w:val="right"/>
              <w:rPr>
                <w:rFonts w:ascii="Times New Roman" w:hAnsi="Times New Roman"/>
                <w:b/>
                <w:bCs/>
                <w:i/>
                <w:iCs/>
                <w:sz w:val="16"/>
                <w:szCs w:val="16"/>
              </w:rPr>
            </w:pPr>
            <w:r w:rsidRPr="00E33A4F">
              <w:rPr>
                <w:rFonts w:ascii="Times New Roman" w:hAnsi="Times New Roman"/>
                <w:b/>
                <w:bCs/>
                <w:i/>
                <w:iCs/>
                <w:sz w:val="16"/>
                <w:szCs w:val="16"/>
              </w:rPr>
              <w:t>3 445 140,03</w:t>
            </w:r>
          </w:p>
        </w:tc>
        <w:tc>
          <w:tcPr>
            <w:tcW w:w="1701" w:type="dxa"/>
            <w:shd w:val="clear" w:color="auto" w:fill="auto"/>
            <w:noWrap/>
            <w:vAlign w:val="center"/>
            <w:hideMark/>
          </w:tcPr>
          <w:p w:rsidR="001F1B68" w:rsidRPr="00E33A4F" w:rsidRDefault="001F1B68" w:rsidP="00CC56B3">
            <w:pPr>
              <w:jc w:val="right"/>
              <w:rPr>
                <w:rFonts w:ascii="Times New Roman" w:hAnsi="Times New Roman"/>
                <w:sz w:val="16"/>
                <w:szCs w:val="16"/>
              </w:rPr>
            </w:pPr>
            <w:r w:rsidRPr="00E33A4F">
              <w:rPr>
                <w:rFonts w:ascii="Times New Roman" w:hAnsi="Times New Roman"/>
                <w:sz w:val="16"/>
                <w:szCs w:val="16"/>
              </w:rPr>
              <w:t>100,00</w:t>
            </w:r>
          </w:p>
        </w:tc>
      </w:tr>
    </w:tbl>
    <w:p w:rsidR="001F1B68" w:rsidRPr="00E33A4F" w:rsidRDefault="001F1B68" w:rsidP="001F1B68">
      <w:pPr>
        <w:pStyle w:val="22"/>
        <w:jc w:val="right"/>
        <w:rPr>
          <w:rFonts w:ascii="Times New Roman" w:hAnsi="Times New Roman" w:cs="Times New Roman"/>
          <w:sz w:val="16"/>
          <w:szCs w:val="16"/>
        </w:rPr>
      </w:pPr>
    </w:p>
    <w:p w:rsidR="001F1B68" w:rsidRPr="00E33A4F" w:rsidRDefault="001F1B68" w:rsidP="001F1B68">
      <w:pPr>
        <w:pStyle w:val="22"/>
        <w:jc w:val="right"/>
        <w:rPr>
          <w:rFonts w:ascii="Times New Roman" w:hAnsi="Times New Roman" w:cs="Times New Roman"/>
          <w:sz w:val="16"/>
          <w:szCs w:val="16"/>
        </w:rPr>
      </w:pPr>
    </w:p>
    <w:p w:rsidR="001F1B68" w:rsidRPr="00E33A4F" w:rsidRDefault="001F1B68" w:rsidP="001F1B68">
      <w:pPr>
        <w:pStyle w:val="22"/>
        <w:jc w:val="right"/>
        <w:rPr>
          <w:rFonts w:ascii="Times New Roman" w:hAnsi="Times New Roman" w:cs="Times New Roman"/>
          <w:sz w:val="16"/>
          <w:szCs w:val="16"/>
        </w:rPr>
      </w:pPr>
    </w:p>
    <w:p w:rsidR="001F1B68" w:rsidRPr="00E33A4F" w:rsidRDefault="001F1B68" w:rsidP="001F1B68">
      <w:pPr>
        <w:pStyle w:val="22"/>
        <w:jc w:val="right"/>
        <w:rPr>
          <w:rFonts w:ascii="Times New Roman" w:hAnsi="Times New Roman" w:cs="Times New Roman"/>
          <w:sz w:val="16"/>
          <w:szCs w:val="16"/>
        </w:rPr>
      </w:pPr>
      <w:r w:rsidRPr="00E33A4F">
        <w:rPr>
          <w:rFonts w:ascii="Times New Roman" w:hAnsi="Times New Roman" w:cs="Times New Roman"/>
          <w:sz w:val="16"/>
          <w:szCs w:val="16"/>
        </w:rPr>
        <w:t xml:space="preserve">УТВЕРЖДЕН                                        постановлением администрации сельского поселения   от  12.04. 2023г    №  34  </w:t>
      </w:r>
    </w:p>
    <w:p w:rsidR="00C2290D" w:rsidRPr="00E33A4F" w:rsidRDefault="00C2290D" w:rsidP="00C2290D">
      <w:pPr>
        <w:jc w:val="cente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 xml:space="preserve">Источники </w:t>
      </w:r>
    </w:p>
    <w:p w:rsidR="00C2290D" w:rsidRPr="00E33A4F" w:rsidRDefault="00C2290D" w:rsidP="00C2290D">
      <w:pPr>
        <w:jc w:val="cente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финансирования дефицита бюджета</w:t>
      </w:r>
    </w:p>
    <w:p w:rsidR="00C2290D" w:rsidRPr="00E33A4F" w:rsidRDefault="00C2290D" w:rsidP="00C2290D">
      <w:pPr>
        <w:jc w:val="cente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Бирофельдского сельского поселения  Биробиджанского муниципального района</w:t>
      </w:r>
    </w:p>
    <w:p w:rsidR="00C2290D" w:rsidRPr="00E33A4F" w:rsidRDefault="00C2290D" w:rsidP="00C2290D">
      <w:pPr>
        <w:jc w:val="cente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Еврейской автономной области  по кодам групп, подгрупп, статей, видов</w:t>
      </w:r>
    </w:p>
    <w:p w:rsidR="00C2290D" w:rsidRPr="00E33A4F" w:rsidRDefault="00C2290D" w:rsidP="00C2290D">
      <w:pPr>
        <w:pStyle w:val="22"/>
        <w:jc w:val="center"/>
        <w:rPr>
          <w:rFonts w:ascii="Times New Roman" w:hAnsi="Times New Roman" w:cs="Times New Roman"/>
          <w:sz w:val="16"/>
          <w:szCs w:val="16"/>
        </w:rPr>
      </w:pPr>
      <w:r w:rsidRPr="00E33A4F">
        <w:rPr>
          <w:rFonts w:ascii="Times New Roman" w:hAnsi="Times New Roman" w:cs="Times New Roman"/>
          <w:b/>
          <w:bCs/>
          <w:color w:val="000000"/>
          <w:sz w:val="16"/>
          <w:szCs w:val="16"/>
        </w:rPr>
        <w:t>источников финансирования дефицитов бюджета за 1 квартал 2023 года</w:t>
      </w:r>
    </w:p>
    <w:tbl>
      <w:tblPr>
        <w:tblW w:w="14478" w:type="dxa"/>
        <w:tblInd w:w="89" w:type="dxa"/>
        <w:tblLayout w:type="fixed"/>
        <w:tblLook w:val="04A0"/>
      </w:tblPr>
      <w:tblGrid>
        <w:gridCol w:w="2713"/>
        <w:gridCol w:w="3260"/>
        <w:gridCol w:w="1701"/>
        <w:gridCol w:w="2551"/>
        <w:gridCol w:w="1985"/>
        <w:gridCol w:w="1984"/>
        <w:gridCol w:w="284"/>
      </w:tblGrid>
      <w:tr w:rsidR="00C2290D" w:rsidRPr="00E33A4F" w:rsidTr="00C2290D">
        <w:trPr>
          <w:trHeight w:val="2040"/>
        </w:trPr>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Код источника финансирования</w:t>
            </w:r>
          </w:p>
        </w:tc>
        <w:tc>
          <w:tcPr>
            <w:tcW w:w="3260" w:type="dxa"/>
            <w:tcBorders>
              <w:top w:val="single" w:sz="4" w:space="0" w:color="auto"/>
              <w:left w:val="nil"/>
              <w:bottom w:val="single" w:sz="4" w:space="0" w:color="auto"/>
              <w:right w:val="single" w:sz="4" w:space="0" w:color="auto"/>
            </w:tcBorders>
            <w:shd w:val="clear" w:color="auto" w:fill="auto"/>
            <w:hideMark/>
          </w:tcPr>
          <w:p w:rsidR="00C2290D" w:rsidRPr="00E33A4F" w:rsidRDefault="00C2290D" w:rsidP="00CC56B3">
            <w:pPr>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rsidR="00C2290D" w:rsidRPr="00E33A4F" w:rsidRDefault="00C2290D" w:rsidP="00CC56B3">
            <w:pPr>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t>Утверждено бюджетом сельского поселения на   1 квартал 2023 г</w:t>
            </w:r>
          </w:p>
        </w:tc>
        <w:tc>
          <w:tcPr>
            <w:tcW w:w="6804" w:type="dxa"/>
            <w:gridSpan w:val="4"/>
            <w:tcBorders>
              <w:top w:val="single" w:sz="4" w:space="0" w:color="auto"/>
              <w:left w:val="nil"/>
              <w:bottom w:val="single" w:sz="4" w:space="0" w:color="auto"/>
              <w:right w:val="single" w:sz="4" w:space="0" w:color="auto"/>
            </w:tcBorders>
            <w:shd w:val="clear" w:color="auto" w:fill="auto"/>
            <w:hideMark/>
          </w:tcPr>
          <w:p w:rsidR="00C2290D" w:rsidRPr="00E33A4F" w:rsidRDefault="00C2290D" w:rsidP="00CC56B3">
            <w:pPr>
              <w:ind w:right="2498"/>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t>Исполнено бюджетом сельского поселения за 1 квартал 2023 г</w:t>
            </w:r>
          </w:p>
        </w:tc>
      </w:tr>
      <w:tr w:rsidR="00C2290D" w:rsidRPr="00E33A4F" w:rsidTr="00C2290D">
        <w:trPr>
          <w:trHeight w:val="300"/>
        </w:trPr>
        <w:tc>
          <w:tcPr>
            <w:tcW w:w="2713" w:type="dxa"/>
            <w:tcBorders>
              <w:top w:val="nil"/>
              <w:left w:val="single" w:sz="4" w:space="0" w:color="auto"/>
              <w:bottom w:val="single" w:sz="4" w:space="0" w:color="auto"/>
              <w:right w:val="single" w:sz="4" w:space="0" w:color="auto"/>
            </w:tcBorders>
            <w:shd w:val="clear" w:color="auto" w:fill="auto"/>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1</w:t>
            </w:r>
          </w:p>
        </w:tc>
        <w:tc>
          <w:tcPr>
            <w:tcW w:w="3260" w:type="dxa"/>
            <w:tcBorders>
              <w:top w:val="nil"/>
              <w:left w:val="nil"/>
              <w:bottom w:val="single" w:sz="4" w:space="0" w:color="auto"/>
              <w:right w:val="single" w:sz="4" w:space="0" w:color="auto"/>
            </w:tcBorders>
            <w:shd w:val="clear" w:color="auto" w:fill="auto"/>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2</w:t>
            </w:r>
          </w:p>
        </w:tc>
        <w:tc>
          <w:tcPr>
            <w:tcW w:w="1701" w:type="dxa"/>
            <w:tcBorders>
              <w:top w:val="nil"/>
              <w:left w:val="nil"/>
              <w:bottom w:val="single" w:sz="4" w:space="0" w:color="auto"/>
              <w:right w:val="single" w:sz="4" w:space="0" w:color="auto"/>
            </w:tcBorders>
            <w:shd w:val="clear" w:color="auto" w:fill="auto"/>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3</w:t>
            </w:r>
          </w:p>
        </w:tc>
        <w:tc>
          <w:tcPr>
            <w:tcW w:w="6804" w:type="dxa"/>
            <w:gridSpan w:val="4"/>
            <w:tcBorders>
              <w:top w:val="nil"/>
              <w:left w:val="nil"/>
              <w:bottom w:val="single" w:sz="4" w:space="0" w:color="auto"/>
              <w:right w:val="single" w:sz="4" w:space="0" w:color="auto"/>
            </w:tcBorders>
            <w:shd w:val="clear" w:color="auto" w:fill="auto"/>
            <w:hideMark/>
          </w:tcPr>
          <w:p w:rsidR="00C2290D" w:rsidRPr="00E33A4F" w:rsidRDefault="00C2290D" w:rsidP="00CC56B3">
            <w:pPr>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t>4</w:t>
            </w:r>
          </w:p>
        </w:tc>
      </w:tr>
      <w:tr w:rsidR="00C2290D" w:rsidRPr="00E33A4F" w:rsidTr="00B309A0">
        <w:trPr>
          <w:trHeight w:val="20"/>
        </w:trPr>
        <w:tc>
          <w:tcPr>
            <w:tcW w:w="2713" w:type="dxa"/>
            <w:tcBorders>
              <w:top w:val="nil"/>
              <w:left w:val="single" w:sz="4" w:space="0" w:color="auto"/>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b/>
                <w:bCs/>
                <w:color w:val="000000"/>
                <w:sz w:val="16"/>
                <w:szCs w:val="16"/>
              </w:rPr>
            </w:pPr>
            <w:r w:rsidRPr="00E33A4F">
              <w:rPr>
                <w:rFonts w:ascii="Times New Roman" w:hAnsi="Times New Roman"/>
                <w:b/>
                <w:bCs/>
                <w:color w:val="000000"/>
                <w:sz w:val="16"/>
                <w:szCs w:val="16"/>
              </w:rPr>
              <w:t>615 01 00 0000 00 0000 000</w:t>
            </w:r>
          </w:p>
        </w:tc>
        <w:tc>
          <w:tcPr>
            <w:tcW w:w="3260" w:type="dxa"/>
            <w:tcBorders>
              <w:top w:val="nil"/>
              <w:left w:val="nil"/>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Источники внутреннего финансирования дефицита бюджета, всего</w:t>
            </w:r>
          </w:p>
        </w:tc>
        <w:tc>
          <w:tcPr>
            <w:tcW w:w="1701" w:type="dxa"/>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jc w:val="center"/>
              <w:rPr>
                <w:rFonts w:ascii="Times New Roman" w:hAnsi="Times New Roman"/>
                <w:b/>
                <w:bCs/>
                <w:color w:val="000000"/>
                <w:sz w:val="16"/>
                <w:szCs w:val="16"/>
              </w:rPr>
            </w:pPr>
            <w:r w:rsidRPr="00E33A4F">
              <w:rPr>
                <w:rFonts w:ascii="Times New Roman" w:hAnsi="Times New Roman"/>
                <w:b/>
                <w:bCs/>
                <w:color w:val="000000"/>
                <w:sz w:val="16"/>
                <w:szCs w:val="16"/>
              </w:rPr>
              <w:t>-81604,56</w:t>
            </w:r>
          </w:p>
        </w:tc>
        <w:tc>
          <w:tcPr>
            <w:tcW w:w="6804" w:type="dxa"/>
            <w:gridSpan w:val="4"/>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ind w:right="2698"/>
              <w:jc w:val="center"/>
              <w:rPr>
                <w:rFonts w:ascii="Times New Roman" w:hAnsi="Times New Roman"/>
                <w:b/>
                <w:bCs/>
                <w:color w:val="000000"/>
                <w:sz w:val="16"/>
                <w:szCs w:val="16"/>
              </w:rPr>
            </w:pPr>
            <w:r w:rsidRPr="00E33A4F">
              <w:rPr>
                <w:rFonts w:ascii="Times New Roman" w:hAnsi="Times New Roman"/>
                <w:b/>
                <w:bCs/>
                <w:color w:val="000000"/>
                <w:sz w:val="16"/>
                <w:szCs w:val="16"/>
              </w:rPr>
              <w:t>-44639,95</w:t>
            </w:r>
          </w:p>
        </w:tc>
      </w:tr>
      <w:tr w:rsidR="00C2290D" w:rsidRPr="00E33A4F" w:rsidTr="00B309A0">
        <w:trPr>
          <w:trHeight w:val="20"/>
        </w:trPr>
        <w:tc>
          <w:tcPr>
            <w:tcW w:w="2713" w:type="dxa"/>
            <w:tcBorders>
              <w:top w:val="nil"/>
              <w:left w:val="single" w:sz="4" w:space="0" w:color="auto"/>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b/>
                <w:bCs/>
                <w:color w:val="000000"/>
                <w:sz w:val="16"/>
                <w:szCs w:val="16"/>
              </w:rPr>
            </w:pPr>
            <w:r w:rsidRPr="00E33A4F">
              <w:rPr>
                <w:rFonts w:ascii="Times New Roman" w:hAnsi="Times New Roman"/>
                <w:b/>
                <w:bCs/>
                <w:color w:val="000000"/>
                <w:sz w:val="16"/>
                <w:szCs w:val="16"/>
              </w:rPr>
              <w:t>615 01 05 0000 00 0000 000</w:t>
            </w:r>
          </w:p>
        </w:tc>
        <w:tc>
          <w:tcPr>
            <w:tcW w:w="3260" w:type="dxa"/>
            <w:tcBorders>
              <w:top w:val="nil"/>
              <w:left w:val="nil"/>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b/>
                <w:bCs/>
                <w:color w:val="000000"/>
                <w:sz w:val="16"/>
                <w:szCs w:val="16"/>
                <w:lang w:val="ru-RU"/>
              </w:rPr>
            </w:pPr>
            <w:r w:rsidRPr="00E33A4F">
              <w:rPr>
                <w:rFonts w:ascii="Times New Roman" w:hAnsi="Times New Roman"/>
                <w:b/>
                <w:bCs/>
                <w:color w:val="000000"/>
                <w:sz w:val="16"/>
                <w:szCs w:val="16"/>
                <w:lang w:val="ru-RU"/>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jc w:val="center"/>
              <w:rPr>
                <w:rFonts w:ascii="Times New Roman" w:hAnsi="Times New Roman"/>
                <w:b/>
                <w:bCs/>
                <w:color w:val="000000"/>
                <w:sz w:val="16"/>
                <w:szCs w:val="16"/>
              </w:rPr>
            </w:pPr>
            <w:r w:rsidRPr="00E33A4F">
              <w:rPr>
                <w:rFonts w:ascii="Times New Roman" w:hAnsi="Times New Roman"/>
                <w:b/>
                <w:bCs/>
                <w:color w:val="000000"/>
                <w:sz w:val="16"/>
                <w:szCs w:val="16"/>
              </w:rPr>
              <w:t>-81604,56</w:t>
            </w:r>
          </w:p>
        </w:tc>
        <w:tc>
          <w:tcPr>
            <w:tcW w:w="6804" w:type="dxa"/>
            <w:gridSpan w:val="4"/>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ind w:right="2698"/>
              <w:jc w:val="center"/>
              <w:rPr>
                <w:rFonts w:ascii="Times New Roman" w:hAnsi="Times New Roman"/>
                <w:b/>
                <w:bCs/>
                <w:color w:val="000000"/>
                <w:sz w:val="16"/>
                <w:szCs w:val="16"/>
              </w:rPr>
            </w:pPr>
            <w:r w:rsidRPr="00E33A4F">
              <w:rPr>
                <w:rFonts w:ascii="Times New Roman" w:hAnsi="Times New Roman"/>
                <w:b/>
                <w:bCs/>
                <w:color w:val="000000"/>
                <w:sz w:val="16"/>
                <w:szCs w:val="16"/>
              </w:rPr>
              <w:t>-44639,95</w:t>
            </w:r>
          </w:p>
        </w:tc>
      </w:tr>
      <w:tr w:rsidR="00C2290D" w:rsidRPr="00E33A4F" w:rsidTr="00B309A0">
        <w:trPr>
          <w:trHeight w:val="20"/>
        </w:trPr>
        <w:tc>
          <w:tcPr>
            <w:tcW w:w="2713" w:type="dxa"/>
            <w:tcBorders>
              <w:top w:val="nil"/>
              <w:left w:val="single" w:sz="4" w:space="0" w:color="auto"/>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color w:val="000000"/>
                <w:sz w:val="16"/>
                <w:szCs w:val="16"/>
              </w:rPr>
            </w:pPr>
            <w:r w:rsidRPr="00E33A4F">
              <w:rPr>
                <w:rFonts w:ascii="Times New Roman" w:hAnsi="Times New Roman"/>
                <w:color w:val="000000"/>
                <w:sz w:val="16"/>
                <w:szCs w:val="16"/>
              </w:rPr>
              <w:t>615 01 05 0200 00 0000 500</w:t>
            </w:r>
          </w:p>
        </w:tc>
        <w:tc>
          <w:tcPr>
            <w:tcW w:w="3260" w:type="dxa"/>
            <w:tcBorders>
              <w:top w:val="nil"/>
              <w:left w:val="nil"/>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Увеличение прочих остатков  средств бюджетов </w:t>
            </w:r>
          </w:p>
        </w:tc>
        <w:tc>
          <w:tcPr>
            <w:tcW w:w="1701" w:type="dxa"/>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-3526744,59</w:t>
            </w:r>
          </w:p>
        </w:tc>
        <w:tc>
          <w:tcPr>
            <w:tcW w:w="6804" w:type="dxa"/>
            <w:gridSpan w:val="4"/>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ind w:right="2698"/>
              <w:jc w:val="center"/>
              <w:rPr>
                <w:rFonts w:ascii="Times New Roman" w:hAnsi="Times New Roman"/>
                <w:color w:val="000000"/>
                <w:sz w:val="16"/>
                <w:szCs w:val="16"/>
              </w:rPr>
            </w:pPr>
            <w:r w:rsidRPr="00E33A4F">
              <w:rPr>
                <w:rFonts w:ascii="Times New Roman" w:hAnsi="Times New Roman"/>
                <w:color w:val="000000"/>
                <w:sz w:val="16"/>
                <w:szCs w:val="16"/>
              </w:rPr>
              <w:t>-3489779,98</w:t>
            </w:r>
          </w:p>
        </w:tc>
      </w:tr>
      <w:tr w:rsidR="00C2290D" w:rsidRPr="00E33A4F" w:rsidTr="00B309A0">
        <w:trPr>
          <w:trHeight w:val="20"/>
        </w:trPr>
        <w:tc>
          <w:tcPr>
            <w:tcW w:w="2713" w:type="dxa"/>
            <w:tcBorders>
              <w:top w:val="nil"/>
              <w:left w:val="single" w:sz="4" w:space="0" w:color="auto"/>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color w:val="000000"/>
                <w:sz w:val="16"/>
                <w:szCs w:val="16"/>
              </w:rPr>
            </w:pPr>
            <w:r w:rsidRPr="00E33A4F">
              <w:rPr>
                <w:rFonts w:ascii="Times New Roman" w:hAnsi="Times New Roman"/>
                <w:color w:val="000000"/>
                <w:sz w:val="16"/>
                <w:szCs w:val="16"/>
              </w:rPr>
              <w:t>615 01 05 0201 00 0000 510</w:t>
            </w:r>
          </w:p>
        </w:tc>
        <w:tc>
          <w:tcPr>
            <w:tcW w:w="3260" w:type="dxa"/>
            <w:tcBorders>
              <w:top w:val="nil"/>
              <w:left w:val="nil"/>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Увеличение прочих остатков денежных средств бюджетов </w:t>
            </w:r>
          </w:p>
        </w:tc>
        <w:tc>
          <w:tcPr>
            <w:tcW w:w="1701" w:type="dxa"/>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-3526744,59</w:t>
            </w:r>
          </w:p>
        </w:tc>
        <w:tc>
          <w:tcPr>
            <w:tcW w:w="6804" w:type="dxa"/>
            <w:gridSpan w:val="4"/>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ind w:right="2698"/>
              <w:jc w:val="center"/>
              <w:rPr>
                <w:rFonts w:ascii="Times New Roman" w:hAnsi="Times New Roman"/>
                <w:color w:val="000000"/>
                <w:sz w:val="16"/>
                <w:szCs w:val="16"/>
              </w:rPr>
            </w:pPr>
            <w:r w:rsidRPr="00E33A4F">
              <w:rPr>
                <w:rFonts w:ascii="Times New Roman" w:hAnsi="Times New Roman"/>
                <w:color w:val="000000"/>
                <w:sz w:val="16"/>
                <w:szCs w:val="16"/>
              </w:rPr>
              <w:t>-3489779,98</w:t>
            </w:r>
          </w:p>
        </w:tc>
      </w:tr>
      <w:tr w:rsidR="00C2290D" w:rsidRPr="00E33A4F" w:rsidTr="00B309A0">
        <w:trPr>
          <w:trHeight w:val="20"/>
        </w:trPr>
        <w:tc>
          <w:tcPr>
            <w:tcW w:w="2713" w:type="dxa"/>
            <w:tcBorders>
              <w:top w:val="nil"/>
              <w:left w:val="single" w:sz="4" w:space="0" w:color="auto"/>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color w:val="000000"/>
                <w:sz w:val="16"/>
                <w:szCs w:val="16"/>
              </w:rPr>
            </w:pPr>
            <w:r w:rsidRPr="00E33A4F">
              <w:rPr>
                <w:rFonts w:ascii="Times New Roman" w:hAnsi="Times New Roman"/>
                <w:color w:val="000000"/>
                <w:sz w:val="16"/>
                <w:szCs w:val="16"/>
              </w:rPr>
              <w:t>615 01 05 0201 10 0000 510</w:t>
            </w:r>
          </w:p>
        </w:tc>
        <w:tc>
          <w:tcPr>
            <w:tcW w:w="3260" w:type="dxa"/>
            <w:tcBorders>
              <w:top w:val="nil"/>
              <w:left w:val="nil"/>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jc w:val="center"/>
              <w:rPr>
                <w:rFonts w:ascii="Times New Roman" w:hAnsi="Times New Roman"/>
                <w:sz w:val="16"/>
                <w:szCs w:val="16"/>
              </w:rPr>
            </w:pPr>
            <w:r w:rsidRPr="00E33A4F">
              <w:rPr>
                <w:rFonts w:ascii="Times New Roman" w:hAnsi="Times New Roman"/>
                <w:sz w:val="16"/>
                <w:szCs w:val="16"/>
              </w:rPr>
              <w:t>-3526744,59</w:t>
            </w:r>
          </w:p>
        </w:tc>
        <w:tc>
          <w:tcPr>
            <w:tcW w:w="6804" w:type="dxa"/>
            <w:gridSpan w:val="4"/>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ind w:right="2698"/>
              <w:jc w:val="center"/>
              <w:rPr>
                <w:rFonts w:ascii="Times New Roman" w:hAnsi="Times New Roman"/>
                <w:color w:val="000000"/>
                <w:sz w:val="16"/>
                <w:szCs w:val="16"/>
              </w:rPr>
            </w:pPr>
            <w:r w:rsidRPr="00E33A4F">
              <w:rPr>
                <w:rFonts w:ascii="Times New Roman" w:hAnsi="Times New Roman"/>
                <w:color w:val="000000"/>
                <w:sz w:val="16"/>
                <w:szCs w:val="16"/>
              </w:rPr>
              <w:t>-3489779,98</w:t>
            </w:r>
          </w:p>
        </w:tc>
      </w:tr>
      <w:tr w:rsidR="00C2290D" w:rsidRPr="00E33A4F" w:rsidTr="00B309A0">
        <w:trPr>
          <w:trHeight w:val="20"/>
        </w:trPr>
        <w:tc>
          <w:tcPr>
            <w:tcW w:w="2713" w:type="dxa"/>
            <w:tcBorders>
              <w:top w:val="nil"/>
              <w:left w:val="single" w:sz="4" w:space="0" w:color="auto"/>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color w:val="000000"/>
                <w:sz w:val="16"/>
                <w:szCs w:val="16"/>
              </w:rPr>
            </w:pPr>
            <w:r w:rsidRPr="00E33A4F">
              <w:rPr>
                <w:rFonts w:ascii="Times New Roman" w:hAnsi="Times New Roman"/>
                <w:color w:val="000000"/>
                <w:sz w:val="16"/>
                <w:szCs w:val="16"/>
              </w:rPr>
              <w:t>615 01 05 0200 00 0000 600</w:t>
            </w:r>
          </w:p>
        </w:tc>
        <w:tc>
          <w:tcPr>
            <w:tcW w:w="3260" w:type="dxa"/>
            <w:tcBorders>
              <w:top w:val="nil"/>
              <w:left w:val="nil"/>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Уменьшение прочих  остатков   средств бюджетов </w:t>
            </w:r>
          </w:p>
        </w:tc>
        <w:tc>
          <w:tcPr>
            <w:tcW w:w="1701" w:type="dxa"/>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3445140,03</w:t>
            </w:r>
          </w:p>
        </w:tc>
        <w:tc>
          <w:tcPr>
            <w:tcW w:w="6804" w:type="dxa"/>
            <w:gridSpan w:val="4"/>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ind w:right="2698"/>
              <w:jc w:val="center"/>
              <w:rPr>
                <w:rFonts w:ascii="Times New Roman" w:hAnsi="Times New Roman"/>
                <w:color w:val="000000"/>
                <w:sz w:val="16"/>
                <w:szCs w:val="16"/>
              </w:rPr>
            </w:pPr>
            <w:r w:rsidRPr="00E33A4F">
              <w:rPr>
                <w:rFonts w:ascii="Times New Roman" w:hAnsi="Times New Roman"/>
                <w:color w:val="000000"/>
                <w:sz w:val="16"/>
                <w:szCs w:val="16"/>
              </w:rPr>
              <w:t>3445140,03</w:t>
            </w:r>
          </w:p>
        </w:tc>
      </w:tr>
      <w:tr w:rsidR="00C2290D" w:rsidRPr="00E33A4F" w:rsidTr="00B309A0">
        <w:trPr>
          <w:trHeight w:val="20"/>
        </w:trPr>
        <w:tc>
          <w:tcPr>
            <w:tcW w:w="2713" w:type="dxa"/>
            <w:tcBorders>
              <w:top w:val="nil"/>
              <w:left w:val="single" w:sz="4" w:space="0" w:color="auto"/>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color w:val="000000"/>
                <w:sz w:val="16"/>
                <w:szCs w:val="16"/>
              </w:rPr>
            </w:pPr>
            <w:r w:rsidRPr="00E33A4F">
              <w:rPr>
                <w:rFonts w:ascii="Times New Roman" w:hAnsi="Times New Roman"/>
                <w:color w:val="000000"/>
                <w:sz w:val="16"/>
                <w:szCs w:val="16"/>
              </w:rPr>
              <w:t>615 01 05 0201 00 0000 610</w:t>
            </w:r>
          </w:p>
        </w:tc>
        <w:tc>
          <w:tcPr>
            <w:tcW w:w="3260" w:type="dxa"/>
            <w:tcBorders>
              <w:top w:val="nil"/>
              <w:left w:val="nil"/>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 xml:space="preserve">Уменьшение прочих  остатков  денежных средств бюджетов </w:t>
            </w:r>
          </w:p>
        </w:tc>
        <w:tc>
          <w:tcPr>
            <w:tcW w:w="1701" w:type="dxa"/>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3445140,03</w:t>
            </w:r>
          </w:p>
        </w:tc>
        <w:tc>
          <w:tcPr>
            <w:tcW w:w="6804" w:type="dxa"/>
            <w:gridSpan w:val="4"/>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ind w:right="2698"/>
              <w:jc w:val="center"/>
              <w:rPr>
                <w:rFonts w:ascii="Times New Roman" w:hAnsi="Times New Roman"/>
                <w:color w:val="000000"/>
                <w:sz w:val="16"/>
                <w:szCs w:val="16"/>
              </w:rPr>
            </w:pPr>
            <w:r w:rsidRPr="00E33A4F">
              <w:rPr>
                <w:rFonts w:ascii="Times New Roman" w:hAnsi="Times New Roman"/>
                <w:color w:val="000000"/>
                <w:sz w:val="16"/>
                <w:szCs w:val="16"/>
              </w:rPr>
              <w:t>3445140,03</w:t>
            </w:r>
          </w:p>
        </w:tc>
      </w:tr>
      <w:tr w:rsidR="00C2290D" w:rsidRPr="00E33A4F" w:rsidTr="00B309A0">
        <w:trPr>
          <w:trHeight w:val="20"/>
        </w:trPr>
        <w:tc>
          <w:tcPr>
            <w:tcW w:w="2713" w:type="dxa"/>
            <w:tcBorders>
              <w:top w:val="nil"/>
              <w:left w:val="single" w:sz="4" w:space="0" w:color="auto"/>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color w:val="000000"/>
                <w:sz w:val="16"/>
                <w:szCs w:val="16"/>
              </w:rPr>
            </w:pPr>
            <w:r w:rsidRPr="00E33A4F">
              <w:rPr>
                <w:rFonts w:ascii="Times New Roman" w:hAnsi="Times New Roman"/>
                <w:color w:val="000000"/>
                <w:sz w:val="16"/>
                <w:szCs w:val="16"/>
              </w:rPr>
              <w:t>615 01 05 0201 10 0000 610</w:t>
            </w:r>
          </w:p>
        </w:tc>
        <w:tc>
          <w:tcPr>
            <w:tcW w:w="3260" w:type="dxa"/>
            <w:tcBorders>
              <w:top w:val="nil"/>
              <w:left w:val="nil"/>
              <w:bottom w:val="single" w:sz="4" w:space="0" w:color="auto"/>
              <w:right w:val="single" w:sz="4" w:space="0" w:color="auto"/>
            </w:tcBorders>
            <w:shd w:val="clear" w:color="auto" w:fill="auto"/>
            <w:hideMark/>
          </w:tcPr>
          <w:p w:rsidR="00C2290D" w:rsidRPr="00E33A4F" w:rsidRDefault="00C2290D"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Уменьшение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3445140,03</w:t>
            </w:r>
          </w:p>
        </w:tc>
        <w:tc>
          <w:tcPr>
            <w:tcW w:w="6804" w:type="dxa"/>
            <w:gridSpan w:val="4"/>
            <w:tcBorders>
              <w:top w:val="nil"/>
              <w:left w:val="nil"/>
              <w:bottom w:val="single" w:sz="4" w:space="0" w:color="auto"/>
              <w:right w:val="single" w:sz="4" w:space="0" w:color="auto"/>
            </w:tcBorders>
            <w:shd w:val="clear" w:color="auto" w:fill="auto"/>
            <w:vAlign w:val="center"/>
            <w:hideMark/>
          </w:tcPr>
          <w:p w:rsidR="00C2290D" w:rsidRPr="00E33A4F" w:rsidRDefault="00C2290D" w:rsidP="00CC56B3">
            <w:pPr>
              <w:ind w:right="2698"/>
              <w:jc w:val="center"/>
              <w:rPr>
                <w:rFonts w:ascii="Times New Roman" w:hAnsi="Times New Roman"/>
                <w:color w:val="000000"/>
                <w:sz w:val="16"/>
                <w:szCs w:val="16"/>
              </w:rPr>
            </w:pPr>
            <w:r w:rsidRPr="00E33A4F">
              <w:rPr>
                <w:rFonts w:ascii="Times New Roman" w:hAnsi="Times New Roman"/>
                <w:color w:val="000000"/>
                <w:sz w:val="16"/>
                <w:szCs w:val="16"/>
              </w:rPr>
              <w:t>3445140,03</w:t>
            </w:r>
          </w:p>
        </w:tc>
      </w:tr>
      <w:tr w:rsidR="00C2290D" w:rsidRPr="00E33A4F" w:rsidTr="00C2290D">
        <w:trPr>
          <w:gridAfter w:val="1"/>
          <w:wAfter w:w="284" w:type="dxa"/>
          <w:trHeight w:val="1755"/>
        </w:trPr>
        <w:tc>
          <w:tcPr>
            <w:tcW w:w="14194" w:type="dxa"/>
            <w:gridSpan w:val="6"/>
            <w:tcBorders>
              <w:top w:val="nil"/>
              <w:left w:val="nil"/>
              <w:bottom w:val="nil"/>
              <w:right w:val="nil"/>
            </w:tcBorders>
            <w:shd w:val="clear" w:color="auto" w:fill="auto"/>
            <w:vAlign w:val="bottom"/>
            <w:hideMark/>
          </w:tcPr>
          <w:p w:rsidR="00C2290D" w:rsidRPr="00E33A4F" w:rsidRDefault="00C2290D" w:rsidP="00CC56B3">
            <w:pPr>
              <w:jc w:val="center"/>
              <w:rPr>
                <w:rFonts w:ascii="Times New Roman" w:hAnsi="Times New Roman"/>
                <w:color w:val="000000"/>
                <w:sz w:val="16"/>
                <w:szCs w:val="16"/>
                <w:lang w:val="ru-RU"/>
              </w:rPr>
            </w:pPr>
            <w:r w:rsidRPr="00E33A4F">
              <w:rPr>
                <w:rFonts w:ascii="Times New Roman" w:hAnsi="Times New Roman"/>
                <w:color w:val="000000"/>
                <w:sz w:val="16"/>
                <w:szCs w:val="16"/>
                <w:lang w:val="ru-RU"/>
              </w:rPr>
              <w:lastRenderedPageBreak/>
              <w:t>СВЕДЕНИЯ О ЧИСЛЕННОСТИ   МУНИЦИПАЛЬНЫХ СЛУЖАЩИХ БИРОФЕЛЬДСКОГО СЕЛЬСКОГО ПОСЕЛЕНИЯ,   РАБОТНИКОВ МУНИЦИПАЛЬНЫХ УЧРЕЖДЕНИЙ                                                                                   И ФАКТИЧЕСКИХ ЗАТРАТ НА ИХ ДЕНЕЖНОЕ СОДЕРЖАНИЕ</w:t>
            </w:r>
          </w:p>
        </w:tc>
      </w:tr>
      <w:tr w:rsidR="00C2290D" w:rsidRPr="00E33A4F" w:rsidTr="00C2290D">
        <w:trPr>
          <w:gridAfter w:val="1"/>
          <w:wAfter w:w="284" w:type="dxa"/>
          <w:trHeight w:val="375"/>
        </w:trPr>
        <w:tc>
          <w:tcPr>
            <w:tcW w:w="14194" w:type="dxa"/>
            <w:gridSpan w:val="6"/>
            <w:tcBorders>
              <w:top w:val="nil"/>
              <w:left w:val="nil"/>
              <w:bottom w:val="nil"/>
              <w:right w:val="nil"/>
            </w:tcBorders>
            <w:shd w:val="clear" w:color="auto" w:fill="auto"/>
            <w:noWrap/>
            <w:vAlign w:val="bottom"/>
            <w:hideMark/>
          </w:tcPr>
          <w:p w:rsidR="00C2290D" w:rsidRPr="00E33A4F" w:rsidRDefault="00C2290D" w:rsidP="00CC56B3">
            <w:pPr>
              <w:rPr>
                <w:rFonts w:ascii="Times New Roman" w:hAnsi="Times New Roman"/>
                <w:i/>
                <w:iCs/>
                <w:color w:val="000000"/>
                <w:sz w:val="16"/>
                <w:szCs w:val="16"/>
                <w:lang w:val="ru-RU"/>
              </w:rPr>
            </w:pPr>
            <w:r w:rsidRPr="00E33A4F">
              <w:rPr>
                <w:rFonts w:ascii="Times New Roman" w:hAnsi="Times New Roman"/>
                <w:i/>
                <w:iCs/>
                <w:color w:val="000000"/>
                <w:sz w:val="16"/>
                <w:szCs w:val="16"/>
                <w:lang w:val="ru-RU"/>
              </w:rPr>
              <w:t xml:space="preserve">                         </w:t>
            </w:r>
            <w:r w:rsidRPr="00E33A4F">
              <w:rPr>
                <w:rFonts w:ascii="Times New Roman" w:hAnsi="Times New Roman"/>
                <w:color w:val="000000"/>
                <w:sz w:val="16"/>
                <w:szCs w:val="16"/>
                <w:lang w:val="ru-RU"/>
              </w:rPr>
              <w:t xml:space="preserve">               по состоянию на 1 апреля 2023 года</w:t>
            </w:r>
          </w:p>
        </w:tc>
      </w:tr>
      <w:tr w:rsidR="00C2290D" w:rsidRPr="00E33A4F" w:rsidTr="00C2290D">
        <w:trPr>
          <w:gridAfter w:val="1"/>
          <w:wAfter w:w="284" w:type="dxa"/>
          <w:trHeight w:val="390"/>
        </w:trPr>
        <w:tc>
          <w:tcPr>
            <w:tcW w:w="10225" w:type="dxa"/>
            <w:gridSpan w:val="4"/>
            <w:tcBorders>
              <w:top w:val="nil"/>
              <w:left w:val="nil"/>
              <w:bottom w:val="nil"/>
              <w:right w:val="nil"/>
            </w:tcBorders>
            <w:shd w:val="clear" w:color="auto" w:fill="auto"/>
            <w:noWrap/>
            <w:vAlign w:val="bottom"/>
            <w:hideMark/>
          </w:tcPr>
          <w:p w:rsidR="00C2290D" w:rsidRPr="00E33A4F" w:rsidRDefault="00C2290D" w:rsidP="00CC56B3">
            <w:pPr>
              <w:jc w:val="center"/>
              <w:rPr>
                <w:rFonts w:ascii="Times New Roman" w:hAnsi="Times New Roman"/>
                <w:color w:val="000000"/>
                <w:sz w:val="16"/>
                <w:szCs w:val="16"/>
                <w:lang w:val="ru-RU"/>
              </w:rPr>
            </w:pPr>
          </w:p>
        </w:tc>
        <w:tc>
          <w:tcPr>
            <w:tcW w:w="1985" w:type="dxa"/>
            <w:tcBorders>
              <w:top w:val="nil"/>
              <w:left w:val="nil"/>
              <w:bottom w:val="nil"/>
              <w:right w:val="nil"/>
            </w:tcBorders>
            <w:shd w:val="clear" w:color="auto" w:fill="auto"/>
            <w:noWrap/>
            <w:vAlign w:val="bottom"/>
            <w:hideMark/>
          </w:tcPr>
          <w:p w:rsidR="00C2290D" w:rsidRPr="00E33A4F" w:rsidRDefault="00C2290D" w:rsidP="00CC56B3">
            <w:pPr>
              <w:rPr>
                <w:rFonts w:ascii="Times New Roman" w:hAnsi="Times New Roman"/>
                <w:color w:val="000000"/>
                <w:sz w:val="16"/>
                <w:szCs w:val="16"/>
                <w:lang w:val="ru-RU"/>
              </w:rPr>
            </w:pPr>
          </w:p>
        </w:tc>
        <w:tc>
          <w:tcPr>
            <w:tcW w:w="1984" w:type="dxa"/>
            <w:tcBorders>
              <w:top w:val="nil"/>
              <w:left w:val="nil"/>
              <w:bottom w:val="nil"/>
              <w:right w:val="nil"/>
            </w:tcBorders>
            <w:shd w:val="clear" w:color="auto" w:fill="auto"/>
            <w:noWrap/>
            <w:vAlign w:val="bottom"/>
            <w:hideMark/>
          </w:tcPr>
          <w:p w:rsidR="00C2290D" w:rsidRPr="00E33A4F" w:rsidRDefault="00C2290D" w:rsidP="00CC56B3">
            <w:pPr>
              <w:rPr>
                <w:rFonts w:ascii="Times New Roman" w:hAnsi="Times New Roman"/>
                <w:color w:val="000000"/>
                <w:sz w:val="16"/>
                <w:szCs w:val="16"/>
                <w:lang w:val="ru-RU"/>
              </w:rPr>
            </w:pPr>
          </w:p>
        </w:tc>
      </w:tr>
      <w:tr w:rsidR="00C2290D" w:rsidRPr="00E33A4F" w:rsidTr="00C2290D">
        <w:trPr>
          <w:gridAfter w:val="1"/>
          <w:wAfter w:w="284" w:type="dxa"/>
          <w:trHeight w:val="20"/>
        </w:trPr>
        <w:tc>
          <w:tcPr>
            <w:tcW w:w="10225" w:type="dxa"/>
            <w:gridSpan w:val="4"/>
            <w:tcBorders>
              <w:top w:val="single" w:sz="8" w:space="0" w:color="auto"/>
              <w:left w:val="single" w:sz="8" w:space="0" w:color="auto"/>
              <w:bottom w:val="single" w:sz="8" w:space="0" w:color="auto"/>
              <w:right w:val="single" w:sz="8" w:space="0" w:color="auto"/>
            </w:tcBorders>
            <w:shd w:val="clear" w:color="auto" w:fill="auto"/>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Показатели</w:t>
            </w:r>
          </w:p>
        </w:tc>
        <w:tc>
          <w:tcPr>
            <w:tcW w:w="1985" w:type="dxa"/>
            <w:tcBorders>
              <w:top w:val="single" w:sz="8" w:space="0" w:color="auto"/>
              <w:left w:val="nil"/>
              <w:bottom w:val="single" w:sz="8" w:space="0" w:color="auto"/>
              <w:right w:val="single" w:sz="8" w:space="0" w:color="auto"/>
            </w:tcBorders>
            <w:shd w:val="clear" w:color="auto" w:fill="auto"/>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Ед.  изм.</w:t>
            </w:r>
          </w:p>
        </w:tc>
        <w:tc>
          <w:tcPr>
            <w:tcW w:w="1984" w:type="dxa"/>
            <w:tcBorders>
              <w:top w:val="single" w:sz="8" w:space="0" w:color="auto"/>
              <w:left w:val="nil"/>
              <w:bottom w:val="single" w:sz="8" w:space="0" w:color="auto"/>
              <w:right w:val="single" w:sz="8" w:space="0" w:color="auto"/>
            </w:tcBorders>
            <w:shd w:val="clear" w:color="auto" w:fill="auto"/>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 </w:t>
            </w:r>
          </w:p>
        </w:tc>
      </w:tr>
      <w:tr w:rsidR="00C2290D" w:rsidRPr="00E33A4F" w:rsidTr="00C2290D">
        <w:trPr>
          <w:gridAfter w:val="1"/>
          <w:wAfter w:w="284" w:type="dxa"/>
          <w:trHeight w:val="20"/>
        </w:trPr>
        <w:tc>
          <w:tcPr>
            <w:tcW w:w="10225" w:type="dxa"/>
            <w:gridSpan w:val="4"/>
            <w:tcBorders>
              <w:top w:val="nil"/>
              <w:left w:val="single" w:sz="8" w:space="0" w:color="auto"/>
              <w:bottom w:val="single" w:sz="8" w:space="0" w:color="auto"/>
              <w:right w:val="single" w:sz="8" w:space="0" w:color="auto"/>
            </w:tcBorders>
            <w:shd w:val="clear" w:color="auto" w:fill="auto"/>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1</w:t>
            </w:r>
          </w:p>
        </w:tc>
        <w:tc>
          <w:tcPr>
            <w:tcW w:w="1985" w:type="dxa"/>
            <w:tcBorders>
              <w:top w:val="nil"/>
              <w:left w:val="nil"/>
              <w:bottom w:val="single" w:sz="8" w:space="0" w:color="auto"/>
              <w:right w:val="single" w:sz="8" w:space="0" w:color="auto"/>
            </w:tcBorders>
            <w:shd w:val="clear" w:color="auto" w:fill="auto"/>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2</w:t>
            </w:r>
          </w:p>
        </w:tc>
        <w:tc>
          <w:tcPr>
            <w:tcW w:w="1984" w:type="dxa"/>
            <w:tcBorders>
              <w:top w:val="nil"/>
              <w:left w:val="nil"/>
              <w:bottom w:val="single" w:sz="8" w:space="0" w:color="auto"/>
              <w:right w:val="single" w:sz="8" w:space="0" w:color="auto"/>
            </w:tcBorders>
            <w:shd w:val="clear" w:color="auto" w:fill="auto"/>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3</w:t>
            </w:r>
          </w:p>
        </w:tc>
      </w:tr>
      <w:tr w:rsidR="00C2290D" w:rsidRPr="00E33A4F" w:rsidTr="00C2290D">
        <w:trPr>
          <w:gridAfter w:val="1"/>
          <w:wAfter w:w="284" w:type="dxa"/>
          <w:trHeight w:val="20"/>
        </w:trPr>
        <w:tc>
          <w:tcPr>
            <w:tcW w:w="10225" w:type="dxa"/>
            <w:gridSpan w:val="4"/>
            <w:tcBorders>
              <w:top w:val="nil"/>
              <w:left w:val="single" w:sz="8" w:space="0" w:color="auto"/>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Плановая численность муниципальных служащих и работников органов МСУ на 2023г.</w:t>
            </w:r>
          </w:p>
        </w:tc>
        <w:tc>
          <w:tcPr>
            <w:tcW w:w="1985" w:type="dxa"/>
            <w:tcBorders>
              <w:top w:val="nil"/>
              <w:left w:val="nil"/>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rPr>
            </w:pPr>
            <w:r w:rsidRPr="00E33A4F">
              <w:rPr>
                <w:rFonts w:ascii="Times New Roman" w:hAnsi="Times New Roman"/>
                <w:color w:val="000000"/>
                <w:sz w:val="16"/>
                <w:szCs w:val="16"/>
              </w:rPr>
              <w:t>чел.</w:t>
            </w:r>
          </w:p>
        </w:tc>
        <w:tc>
          <w:tcPr>
            <w:tcW w:w="1984" w:type="dxa"/>
            <w:tcBorders>
              <w:top w:val="nil"/>
              <w:left w:val="nil"/>
              <w:bottom w:val="single" w:sz="8" w:space="0" w:color="auto"/>
              <w:right w:val="single" w:sz="8" w:space="0" w:color="auto"/>
            </w:tcBorders>
            <w:shd w:val="clear" w:color="000000" w:fill="FFFFFF"/>
            <w:vAlign w:val="center"/>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7</w:t>
            </w:r>
          </w:p>
        </w:tc>
      </w:tr>
      <w:tr w:rsidR="00C2290D" w:rsidRPr="00E33A4F" w:rsidTr="00C2290D">
        <w:trPr>
          <w:gridAfter w:val="1"/>
          <w:wAfter w:w="284" w:type="dxa"/>
          <w:trHeight w:val="20"/>
        </w:trPr>
        <w:tc>
          <w:tcPr>
            <w:tcW w:w="10225" w:type="dxa"/>
            <w:gridSpan w:val="4"/>
            <w:tcBorders>
              <w:top w:val="nil"/>
              <w:left w:val="single" w:sz="8" w:space="0" w:color="auto"/>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Среднесписочная численность  муниципальных служащих и работников органов МСУ за отчетный период 2023 г.</w:t>
            </w:r>
          </w:p>
        </w:tc>
        <w:tc>
          <w:tcPr>
            <w:tcW w:w="1985" w:type="dxa"/>
            <w:tcBorders>
              <w:top w:val="nil"/>
              <w:left w:val="nil"/>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rPr>
            </w:pPr>
            <w:r w:rsidRPr="00E33A4F">
              <w:rPr>
                <w:rFonts w:ascii="Times New Roman" w:hAnsi="Times New Roman"/>
                <w:color w:val="000000"/>
                <w:sz w:val="16"/>
                <w:szCs w:val="16"/>
              </w:rPr>
              <w:t>чел.</w:t>
            </w:r>
          </w:p>
        </w:tc>
        <w:tc>
          <w:tcPr>
            <w:tcW w:w="1984" w:type="dxa"/>
            <w:tcBorders>
              <w:top w:val="nil"/>
              <w:left w:val="nil"/>
              <w:bottom w:val="single" w:sz="8" w:space="0" w:color="auto"/>
              <w:right w:val="single" w:sz="8" w:space="0" w:color="auto"/>
            </w:tcBorders>
            <w:shd w:val="clear" w:color="000000" w:fill="FFFFFF"/>
            <w:vAlign w:val="center"/>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6</w:t>
            </w:r>
          </w:p>
        </w:tc>
      </w:tr>
      <w:tr w:rsidR="00C2290D" w:rsidRPr="00E33A4F" w:rsidTr="00C2290D">
        <w:trPr>
          <w:gridAfter w:val="1"/>
          <w:wAfter w:w="284" w:type="dxa"/>
          <w:trHeight w:val="20"/>
        </w:trPr>
        <w:tc>
          <w:tcPr>
            <w:tcW w:w="10225" w:type="dxa"/>
            <w:gridSpan w:val="4"/>
            <w:tcBorders>
              <w:top w:val="nil"/>
              <w:left w:val="single" w:sz="8" w:space="0" w:color="auto"/>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Плановые расходы по выплате заработной платы   муниципальных служащих и работников органов МСУ на отчетный период 2023 г.</w:t>
            </w:r>
          </w:p>
        </w:tc>
        <w:tc>
          <w:tcPr>
            <w:tcW w:w="1985" w:type="dxa"/>
            <w:tcBorders>
              <w:top w:val="nil"/>
              <w:left w:val="nil"/>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rPr>
            </w:pPr>
            <w:r w:rsidRPr="00E33A4F">
              <w:rPr>
                <w:rFonts w:ascii="Times New Roman" w:hAnsi="Times New Roman"/>
                <w:color w:val="000000"/>
                <w:sz w:val="16"/>
                <w:szCs w:val="16"/>
              </w:rPr>
              <w:t>тыс. руб.</w:t>
            </w:r>
          </w:p>
        </w:tc>
        <w:tc>
          <w:tcPr>
            <w:tcW w:w="1984" w:type="dxa"/>
            <w:tcBorders>
              <w:top w:val="nil"/>
              <w:left w:val="nil"/>
              <w:bottom w:val="single" w:sz="8" w:space="0" w:color="auto"/>
              <w:right w:val="single" w:sz="8" w:space="0" w:color="auto"/>
            </w:tcBorders>
            <w:shd w:val="clear" w:color="000000" w:fill="FFFFFF"/>
            <w:vAlign w:val="center"/>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753</w:t>
            </w:r>
          </w:p>
        </w:tc>
      </w:tr>
      <w:tr w:rsidR="00C2290D" w:rsidRPr="00E33A4F" w:rsidTr="00C2290D">
        <w:trPr>
          <w:gridAfter w:val="1"/>
          <w:wAfter w:w="284" w:type="dxa"/>
          <w:trHeight w:val="20"/>
        </w:trPr>
        <w:tc>
          <w:tcPr>
            <w:tcW w:w="10225" w:type="dxa"/>
            <w:gridSpan w:val="4"/>
            <w:tcBorders>
              <w:top w:val="nil"/>
              <w:left w:val="single" w:sz="8" w:space="0" w:color="auto"/>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Фактические расходы  по выплате заработной платы муниципальных служащих и работников органов МСУ  за отчетный период 2023 г</w:t>
            </w:r>
          </w:p>
        </w:tc>
        <w:tc>
          <w:tcPr>
            <w:tcW w:w="1985" w:type="dxa"/>
            <w:tcBorders>
              <w:top w:val="nil"/>
              <w:left w:val="nil"/>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rPr>
            </w:pPr>
            <w:r w:rsidRPr="00E33A4F">
              <w:rPr>
                <w:rFonts w:ascii="Times New Roman" w:hAnsi="Times New Roman"/>
                <w:color w:val="000000"/>
                <w:sz w:val="16"/>
                <w:szCs w:val="16"/>
              </w:rPr>
              <w:t>тыс. руб.</w:t>
            </w:r>
          </w:p>
        </w:tc>
        <w:tc>
          <w:tcPr>
            <w:tcW w:w="1984" w:type="dxa"/>
            <w:tcBorders>
              <w:top w:val="nil"/>
              <w:left w:val="nil"/>
              <w:bottom w:val="single" w:sz="8" w:space="0" w:color="auto"/>
              <w:right w:val="single" w:sz="8" w:space="0" w:color="auto"/>
            </w:tcBorders>
            <w:shd w:val="clear" w:color="000000" w:fill="FFFFFF"/>
            <w:vAlign w:val="center"/>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753</w:t>
            </w:r>
          </w:p>
        </w:tc>
      </w:tr>
      <w:tr w:rsidR="00C2290D" w:rsidRPr="00E33A4F" w:rsidTr="00C2290D">
        <w:trPr>
          <w:gridAfter w:val="1"/>
          <w:wAfter w:w="284" w:type="dxa"/>
          <w:trHeight w:val="20"/>
        </w:trPr>
        <w:tc>
          <w:tcPr>
            <w:tcW w:w="10225" w:type="dxa"/>
            <w:gridSpan w:val="4"/>
            <w:tcBorders>
              <w:top w:val="nil"/>
              <w:left w:val="single" w:sz="8" w:space="0" w:color="auto"/>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Плановая численность работников муниципальных учреждений на  2023г.</w:t>
            </w:r>
          </w:p>
        </w:tc>
        <w:tc>
          <w:tcPr>
            <w:tcW w:w="1985" w:type="dxa"/>
            <w:tcBorders>
              <w:top w:val="nil"/>
              <w:left w:val="nil"/>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rPr>
            </w:pPr>
            <w:r w:rsidRPr="00E33A4F">
              <w:rPr>
                <w:rFonts w:ascii="Times New Roman" w:hAnsi="Times New Roman"/>
                <w:color w:val="000000"/>
                <w:sz w:val="16"/>
                <w:szCs w:val="16"/>
              </w:rPr>
              <w:t>чел.</w:t>
            </w:r>
          </w:p>
        </w:tc>
        <w:tc>
          <w:tcPr>
            <w:tcW w:w="1984" w:type="dxa"/>
            <w:tcBorders>
              <w:top w:val="nil"/>
              <w:left w:val="nil"/>
              <w:bottom w:val="single" w:sz="8" w:space="0" w:color="auto"/>
              <w:right w:val="single" w:sz="8" w:space="0" w:color="auto"/>
            </w:tcBorders>
            <w:shd w:val="clear" w:color="000000" w:fill="FFFFFF"/>
            <w:vAlign w:val="center"/>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12</w:t>
            </w:r>
          </w:p>
        </w:tc>
      </w:tr>
      <w:tr w:rsidR="00C2290D" w:rsidRPr="00E33A4F" w:rsidTr="00C2290D">
        <w:trPr>
          <w:gridAfter w:val="1"/>
          <w:wAfter w:w="284" w:type="dxa"/>
          <w:trHeight w:val="20"/>
        </w:trPr>
        <w:tc>
          <w:tcPr>
            <w:tcW w:w="10225" w:type="dxa"/>
            <w:gridSpan w:val="4"/>
            <w:tcBorders>
              <w:top w:val="nil"/>
              <w:left w:val="single" w:sz="8" w:space="0" w:color="auto"/>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Среднесписочная численность работников муниципальных учреждений за отчетный период 2023г.</w:t>
            </w:r>
          </w:p>
        </w:tc>
        <w:tc>
          <w:tcPr>
            <w:tcW w:w="1985" w:type="dxa"/>
            <w:tcBorders>
              <w:top w:val="nil"/>
              <w:left w:val="nil"/>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rPr>
            </w:pPr>
            <w:r w:rsidRPr="00E33A4F">
              <w:rPr>
                <w:rFonts w:ascii="Times New Roman" w:hAnsi="Times New Roman"/>
                <w:color w:val="000000"/>
                <w:sz w:val="16"/>
                <w:szCs w:val="16"/>
              </w:rPr>
              <w:t>чел.</w:t>
            </w:r>
          </w:p>
        </w:tc>
        <w:tc>
          <w:tcPr>
            <w:tcW w:w="1984" w:type="dxa"/>
            <w:tcBorders>
              <w:top w:val="nil"/>
              <w:left w:val="nil"/>
              <w:bottom w:val="single" w:sz="8" w:space="0" w:color="auto"/>
              <w:right w:val="single" w:sz="8" w:space="0" w:color="auto"/>
            </w:tcBorders>
            <w:shd w:val="clear" w:color="000000" w:fill="FFFFFF"/>
            <w:vAlign w:val="center"/>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11</w:t>
            </w:r>
          </w:p>
        </w:tc>
      </w:tr>
      <w:tr w:rsidR="00C2290D" w:rsidRPr="00E33A4F" w:rsidTr="00C2290D">
        <w:trPr>
          <w:gridAfter w:val="1"/>
          <w:wAfter w:w="284" w:type="dxa"/>
          <w:trHeight w:val="20"/>
        </w:trPr>
        <w:tc>
          <w:tcPr>
            <w:tcW w:w="10225" w:type="dxa"/>
            <w:gridSpan w:val="4"/>
            <w:tcBorders>
              <w:top w:val="nil"/>
              <w:left w:val="single" w:sz="8" w:space="0" w:color="auto"/>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Плановые расходы по выплате заработной платы работников муниципальных учреждений на отчетный период 2022г.</w:t>
            </w:r>
          </w:p>
        </w:tc>
        <w:tc>
          <w:tcPr>
            <w:tcW w:w="1985" w:type="dxa"/>
            <w:tcBorders>
              <w:top w:val="nil"/>
              <w:left w:val="nil"/>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rPr>
            </w:pPr>
            <w:r w:rsidRPr="00E33A4F">
              <w:rPr>
                <w:rFonts w:ascii="Times New Roman" w:hAnsi="Times New Roman"/>
                <w:color w:val="000000"/>
                <w:sz w:val="16"/>
                <w:szCs w:val="16"/>
              </w:rPr>
              <w:t>тыс. руб.</w:t>
            </w:r>
          </w:p>
        </w:tc>
        <w:tc>
          <w:tcPr>
            <w:tcW w:w="1984" w:type="dxa"/>
            <w:tcBorders>
              <w:top w:val="nil"/>
              <w:left w:val="nil"/>
              <w:bottom w:val="single" w:sz="8" w:space="0" w:color="auto"/>
              <w:right w:val="single" w:sz="8" w:space="0" w:color="auto"/>
            </w:tcBorders>
            <w:shd w:val="clear" w:color="000000" w:fill="FFFFFF"/>
            <w:vAlign w:val="center"/>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730</w:t>
            </w:r>
          </w:p>
        </w:tc>
      </w:tr>
      <w:tr w:rsidR="00C2290D" w:rsidRPr="00E33A4F" w:rsidTr="00C2290D">
        <w:trPr>
          <w:gridAfter w:val="1"/>
          <w:wAfter w:w="284" w:type="dxa"/>
          <w:trHeight w:val="20"/>
        </w:trPr>
        <w:tc>
          <w:tcPr>
            <w:tcW w:w="10225" w:type="dxa"/>
            <w:gridSpan w:val="4"/>
            <w:tcBorders>
              <w:top w:val="nil"/>
              <w:left w:val="single" w:sz="8" w:space="0" w:color="auto"/>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lang w:val="ru-RU"/>
              </w:rPr>
            </w:pPr>
            <w:r w:rsidRPr="00E33A4F">
              <w:rPr>
                <w:rFonts w:ascii="Times New Roman" w:hAnsi="Times New Roman"/>
                <w:color w:val="000000"/>
                <w:sz w:val="16"/>
                <w:szCs w:val="16"/>
                <w:lang w:val="ru-RU"/>
              </w:rPr>
              <w:t>Фактические расходы  по выплате заработной платы работников муниципальных учреждений за отчетный период 2022г</w:t>
            </w:r>
          </w:p>
        </w:tc>
        <w:tc>
          <w:tcPr>
            <w:tcW w:w="1985" w:type="dxa"/>
            <w:tcBorders>
              <w:top w:val="nil"/>
              <w:left w:val="nil"/>
              <w:bottom w:val="single" w:sz="8" w:space="0" w:color="auto"/>
              <w:right w:val="single" w:sz="8" w:space="0" w:color="auto"/>
            </w:tcBorders>
            <w:shd w:val="clear" w:color="auto" w:fill="auto"/>
            <w:hideMark/>
          </w:tcPr>
          <w:p w:rsidR="00C2290D" w:rsidRPr="00E33A4F" w:rsidRDefault="00C2290D" w:rsidP="00CC56B3">
            <w:pPr>
              <w:rPr>
                <w:rFonts w:ascii="Times New Roman" w:hAnsi="Times New Roman"/>
                <w:color w:val="000000"/>
                <w:sz w:val="16"/>
                <w:szCs w:val="16"/>
              </w:rPr>
            </w:pPr>
            <w:r w:rsidRPr="00E33A4F">
              <w:rPr>
                <w:rFonts w:ascii="Times New Roman" w:hAnsi="Times New Roman"/>
                <w:color w:val="000000"/>
                <w:sz w:val="16"/>
                <w:szCs w:val="16"/>
              </w:rPr>
              <w:t>тыс. руб.</w:t>
            </w:r>
          </w:p>
        </w:tc>
        <w:tc>
          <w:tcPr>
            <w:tcW w:w="1984" w:type="dxa"/>
            <w:tcBorders>
              <w:top w:val="nil"/>
              <w:left w:val="nil"/>
              <w:bottom w:val="single" w:sz="8" w:space="0" w:color="auto"/>
              <w:right w:val="single" w:sz="8" w:space="0" w:color="auto"/>
            </w:tcBorders>
            <w:shd w:val="clear" w:color="000000" w:fill="FFFFFF"/>
            <w:vAlign w:val="center"/>
            <w:hideMark/>
          </w:tcPr>
          <w:p w:rsidR="00C2290D" w:rsidRPr="00E33A4F" w:rsidRDefault="00C2290D" w:rsidP="00CC56B3">
            <w:pPr>
              <w:jc w:val="center"/>
              <w:rPr>
                <w:rFonts w:ascii="Times New Roman" w:hAnsi="Times New Roman"/>
                <w:color w:val="000000"/>
                <w:sz w:val="16"/>
                <w:szCs w:val="16"/>
              </w:rPr>
            </w:pPr>
            <w:r w:rsidRPr="00E33A4F">
              <w:rPr>
                <w:rFonts w:ascii="Times New Roman" w:hAnsi="Times New Roman"/>
                <w:color w:val="000000"/>
                <w:sz w:val="16"/>
                <w:szCs w:val="16"/>
              </w:rPr>
              <w:t>730</w:t>
            </w:r>
          </w:p>
        </w:tc>
      </w:tr>
    </w:tbl>
    <w:p w:rsidR="001F1B68" w:rsidRPr="00E33A4F" w:rsidRDefault="001F1B68" w:rsidP="001F1B68">
      <w:pPr>
        <w:pStyle w:val="1"/>
        <w:rPr>
          <w:rFonts w:ascii="Times New Roman" w:hAnsi="Times New Roman" w:cs="Times New Roman"/>
          <w:sz w:val="16"/>
          <w:szCs w:val="16"/>
        </w:rPr>
      </w:pPr>
    </w:p>
    <w:p w:rsidR="001F1B68" w:rsidRPr="00E33A4F" w:rsidRDefault="00C2290D" w:rsidP="001F1B68">
      <w:pPr>
        <w:pStyle w:val="1"/>
        <w:rPr>
          <w:rFonts w:ascii="Times New Roman" w:hAnsi="Times New Roman" w:cs="Times New Roman"/>
          <w:sz w:val="16"/>
          <w:szCs w:val="16"/>
        </w:rPr>
      </w:pPr>
      <w:r w:rsidRPr="00E33A4F">
        <w:rPr>
          <w:rFonts w:ascii="Times New Roman" w:hAnsi="Times New Roman" w:cs="Times New Roman"/>
          <w:sz w:val="16"/>
          <w:szCs w:val="16"/>
        </w:rPr>
        <w:t xml:space="preserve">                                                                                                                </w:t>
      </w:r>
      <w:r w:rsidR="001F1B68" w:rsidRPr="00E33A4F">
        <w:rPr>
          <w:rFonts w:ascii="Times New Roman" w:hAnsi="Times New Roman" w:cs="Times New Roman"/>
          <w:sz w:val="16"/>
          <w:szCs w:val="16"/>
        </w:rPr>
        <w:t>Пояснительная записка</w:t>
      </w:r>
    </w:p>
    <w:p w:rsidR="001F1B68" w:rsidRPr="00E33A4F" w:rsidRDefault="001F1B68" w:rsidP="001F1B68">
      <w:pPr>
        <w:jc w:val="center"/>
        <w:rPr>
          <w:rFonts w:ascii="Times New Roman" w:hAnsi="Times New Roman"/>
          <w:sz w:val="16"/>
          <w:szCs w:val="16"/>
          <w:lang w:val="ru-RU"/>
        </w:rPr>
      </w:pPr>
      <w:r w:rsidRPr="00E33A4F">
        <w:rPr>
          <w:rFonts w:ascii="Times New Roman" w:hAnsi="Times New Roman"/>
          <w:sz w:val="16"/>
          <w:szCs w:val="16"/>
          <w:lang w:val="ru-RU"/>
        </w:rPr>
        <w:t xml:space="preserve">к отчету об исполнении бюджета муниципального образования «Бирофельдское сельское поселение» Биробиджанского муниципального района Еврейской автономной области </w:t>
      </w:r>
    </w:p>
    <w:p w:rsidR="001F1B68" w:rsidRPr="00E33A4F" w:rsidRDefault="001F1B68" w:rsidP="001F1B68">
      <w:pPr>
        <w:jc w:val="center"/>
        <w:rPr>
          <w:rFonts w:ascii="Times New Roman" w:hAnsi="Times New Roman"/>
          <w:sz w:val="16"/>
          <w:szCs w:val="16"/>
          <w:lang w:val="ru-RU"/>
        </w:rPr>
      </w:pPr>
      <w:r w:rsidRPr="00E33A4F">
        <w:rPr>
          <w:rFonts w:ascii="Times New Roman" w:hAnsi="Times New Roman"/>
          <w:sz w:val="16"/>
          <w:szCs w:val="16"/>
          <w:lang w:val="ru-RU"/>
        </w:rPr>
        <w:t>за 1 квартал  2023 год</w:t>
      </w:r>
    </w:p>
    <w:p w:rsidR="001F1B68" w:rsidRPr="00E33A4F" w:rsidRDefault="001F1B68" w:rsidP="001F1B68">
      <w:pPr>
        <w:rPr>
          <w:rFonts w:ascii="Times New Roman" w:hAnsi="Times New Roman"/>
          <w:sz w:val="16"/>
          <w:szCs w:val="16"/>
          <w:lang w:val="ru-RU"/>
        </w:rPr>
      </w:pP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За 1 квартал  2023 год в бюджет сельского поселения поступило </w:t>
      </w:r>
      <w:r w:rsidRPr="00E33A4F">
        <w:rPr>
          <w:rFonts w:ascii="Times New Roman" w:hAnsi="Times New Roman" w:cs="Times New Roman"/>
          <w:b/>
          <w:sz w:val="16"/>
          <w:szCs w:val="16"/>
        </w:rPr>
        <w:t>3 526 744,59</w:t>
      </w:r>
      <w:r w:rsidRPr="00E33A4F">
        <w:rPr>
          <w:rFonts w:ascii="Times New Roman" w:hAnsi="Times New Roman" w:cs="Times New Roman"/>
          <w:sz w:val="16"/>
          <w:szCs w:val="16"/>
        </w:rPr>
        <w:t xml:space="preserve"> рублей процент выполнения плана составил </w:t>
      </w:r>
      <w:r w:rsidRPr="00E33A4F">
        <w:rPr>
          <w:rFonts w:ascii="Times New Roman" w:hAnsi="Times New Roman" w:cs="Times New Roman"/>
          <w:b/>
          <w:sz w:val="16"/>
          <w:szCs w:val="16"/>
        </w:rPr>
        <w:t xml:space="preserve">98,95 </w:t>
      </w:r>
      <w:r w:rsidRPr="00E33A4F">
        <w:rPr>
          <w:rFonts w:ascii="Times New Roman" w:hAnsi="Times New Roman" w:cs="Times New Roman"/>
          <w:sz w:val="16"/>
          <w:szCs w:val="16"/>
        </w:rPr>
        <w:t xml:space="preserve">%, </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в том числе:</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план поступлений собственных доходов выполнен на </w:t>
      </w:r>
      <w:r w:rsidRPr="00E33A4F">
        <w:rPr>
          <w:rFonts w:ascii="Times New Roman" w:hAnsi="Times New Roman" w:cs="Times New Roman"/>
          <w:b/>
          <w:sz w:val="16"/>
          <w:szCs w:val="16"/>
        </w:rPr>
        <w:t>90,55</w:t>
      </w:r>
      <w:r w:rsidRPr="00E33A4F">
        <w:rPr>
          <w:rFonts w:ascii="Times New Roman" w:hAnsi="Times New Roman" w:cs="Times New Roman"/>
          <w:sz w:val="16"/>
          <w:szCs w:val="16"/>
        </w:rPr>
        <w:t xml:space="preserve"> процентов и составил   </w:t>
      </w:r>
      <w:r w:rsidRPr="00E33A4F">
        <w:rPr>
          <w:rFonts w:ascii="Times New Roman" w:hAnsi="Times New Roman" w:cs="Times New Roman"/>
          <w:b/>
          <w:sz w:val="16"/>
          <w:szCs w:val="16"/>
        </w:rPr>
        <w:t xml:space="preserve">354217,90 </w:t>
      </w:r>
      <w:r w:rsidRPr="00E33A4F">
        <w:rPr>
          <w:rFonts w:ascii="Times New Roman" w:hAnsi="Times New Roman" w:cs="Times New Roman"/>
          <w:sz w:val="16"/>
          <w:szCs w:val="16"/>
        </w:rPr>
        <w:t>рублей, из них:</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налог на доход физических лиц –  </w:t>
      </w:r>
      <w:r w:rsidRPr="00E33A4F">
        <w:rPr>
          <w:rFonts w:ascii="Times New Roman" w:hAnsi="Times New Roman" w:cs="Times New Roman"/>
          <w:b/>
          <w:sz w:val="16"/>
          <w:szCs w:val="16"/>
        </w:rPr>
        <w:t xml:space="preserve"> 22 830,63 </w:t>
      </w:r>
      <w:r w:rsidRPr="00E33A4F">
        <w:rPr>
          <w:rFonts w:ascii="Times New Roman" w:hAnsi="Times New Roman" w:cs="Times New Roman"/>
          <w:sz w:val="16"/>
          <w:szCs w:val="16"/>
        </w:rPr>
        <w:t xml:space="preserve">рубля, или </w:t>
      </w:r>
      <w:r w:rsidRPr="00E33A4F">
        <w:rPr>
          <w:rFonts w:ascii="Times New Roman" w:hAnsi="Times New Roman" w:cs="Times New Roman"/>
          <w:b/>
          <w:sz w:val="16"/>
          <w:szCs w:val="16"/>
        </w:rPr>
        <w:t>11,72%;</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налог на имущество – </w:t>
      </w:r>
      <w:r w:rsidRPr="00E33A4F">
        <w:rPr>
          <w:rFonts w:ascii="Times New Roman" w:hAnsi="Times New Roman" w:cs="Times New Roman"/>
          <w:b/>
          <w:sz w:val="16"/>
          <w:szCs w:val="16"/>
        </w:rPr>
        <w:t>199 359,62</w:t>
      </w:r>
      <w:r w:rsidRPr="00E33A4F">
        <w:rPr>
          <w:rFonts w:ascii="Times New Roman" w:hAnsi="Times New Roman" w:cs="Times New Roman"/>
          <w:sz w:val="16"/>
          <w:szCs w:val="16"/>
        </w:rPr>
        <w:t xml:space="preserve"> рублей, или 128,8</w:t>
      </w:r>
      <w:r w:rsidRPr="00E33A4F">
        <w:rPr>
          <w:rFonts w:ascii="Times New Roman" w:hAnsi="Times New Roman" w:cs="Times New Roman"/>
          <w:b/>
          <w:sz w:val="16"/>
          <w:szCs w:val="16"/>
        </w:rPr>
        <w:t>%;</w:t>
      </w:r>
    </w:p>
    <w:p w:rsidR="001F1B68" w:rsidRPr="00E33A4F" w:rsidRDefault="001F1B68" w:rsidP="001F1B68">
      <w:pPr>
        <w:pStyle w:val="af0"/>
        <w:rPr>
          <w:rFonts w:ascii="Times New Roman" w:hAnsi="Times New Roman" w:cs="Times New Roman"/>
          <w:b/>
          <w:sz w:val="16"/>
          <w:szCs w:val="16"/>
        </w:rPr>
      </w:pPr>
      <w:r w:rsidRPr="00E33A4F">
        <w:rPr>
          <w:rFonts w:ascii="Times New Roman" w:hAnsi="Times New Roman" w:cs="Times New Roman"/>
          <w:sz w:val="16"/>
          <w:szCs w:val="16"/>
        </w:rPr>
        <w:t xml:space="preserve">доходы от использования имущества, находящегося в муниципальной собственности – </w:t>
      </w:r>
      <w:r w:rsidRPr="00E33A4F">
        <w:rPr>
          <w:rFonts w:ascii="Times New Roman" w:hAnsi="Times New Roman" w:cs="Times New Roman"/>
          <w:b/>
          <w:sz w:val="16"/>
          <w:szCs w:val="16"/>
        </w:rPr>
        <w:t>118 612,65</w:t>
      </w:r>
      <w:r w:rsidRPr="00E33A4F">
        <w:rPr>
          <w:rFonts w:ascii="Times New Roman" w:hAnsi="Times New Roman" w:cs="Times New Roman"/>
          <w:sz w:val="16"/>
          <w:szCs w:val="16"/>
        </w:rPr>
        <w:t xml:space="preserve"> рублей, или 498,37</w:t>
      </w:r>
      <w:r w:rsidRPr="00E33A4F">
        <w:rPr>
          <w:rFonts w:ascii="Times New Roman" w:hAnsi="Times New Roman" w:cs="Times New Roman"/>
          <w:b/>
          <w:sz w:val="16"/>
          <w:szCs w:val="16"/>
        </w:rPr>
        <w:t xml:space="preserve"> %;</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план по доходам от оказания платных услуг выполнен на </w:t>
      </w:r>
      <w:r w:rsidRPr="00E33A4F">
        <w:rPr>
          <w:rFonts w:ascii="Times New Roman" w:hAnsi="Times New Roman" w:cs="Times New Roman"/>
          <w:b/>
          <w:sz w:val="16"/>
          <w:szCs w:val="16"/>
        </w:rPr>
        <w:t>106,47%</w:t>
      </w:r>
      <w:r w:rsidRPr="00E33A4F">
        <w:rPr>
          <w:rFonts w:ascii="Times New Roman" w:hAnsi="Times New Roman" w:cs="Times New Roman"/>
          <w:sz w:val="16"/>
          <w:szCs w:val="16"/>
        </w:rPr>
        <w:t xml:space="preserve"> и составил </w:t>
      </w:r>
      <w:r w:rsidRPr="00E33A4F">
        <w:rPr>
          <w:rFonts w:ascii="Times New Roman" w:hAnsi="Times New Roman" w:cs="Times New Roman"/>
          <w:b/>
          <w:sz w:val="16"/>
          <w:szCs w:val="16"/>
        </w:rPr>
        <w:t>13415,00</w:t>
      </w:r>
      <w:r w:rsidRPr="00E33A4F">
        <w:rPr>
          <w:rFonts w:ascii="Times New Roman" w:hAnsi="Times New Roman" w:cs="Times New Roman"/>
          <w:sz w:val="16"/>
          <w:szCs w:val="16"/>
        </w:rPr>
        <w:t xml:space="preserve"> рублей</w:t>
      </w:r>
      <w:r w:rsidRPr="00E33A4F">
        <w:rPr>
          <w:rFonts w:ascii="Times New Roman" w:hAnsi="Times New Roman" w:cs="Times New Roman"/>
          <w:b/>
          <w:sz w:val="16"/>
          <w:szCs w:val="16"/>
        </w:rPr>
        <w:t>;</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дотации бюджетам поселений </w:t>
      </w:r>
      <w:r w:rsidRPr="00E33A4F">
        <w:rPr>
          <w:rFonts w:ascii="Times New Roman" w:hAnsi="Times New Roman" w:cs="Times New Roman"/>
          <w:b/>
          <w:sz w:val="16"/>
          <w:szCs w:val="16"/>
        </w:rPr>
        <w:t xml:space="preserve">3 100 655,73 </w:t>
      </w:r>
      <w:r w:rsidRPr="00E33A4F">
        <w:rPr>
          <w:rFonts w:ascii="Times New Roman" w:hAnsi="Times New Roman" w:cs="Times New Roman"/>
          <w:sz w:val="16"/>
          <w:szCs w:val="16"/>
        </w:rPr>
        <w:t xml:space="preserve">рублей или </w:t>
      </w:r>
      <w:r w:rsidRPr="00E33A4F">
        <w:rPr>
          <w:rFonts w:ascii="Times New Roman" w:hAnsi="Times New Roman" w:cs="Times New Roman"/>
          <w:b/>
          <w:sz w:val="16"/>
          <w:szCs w:val="16"/>
        </w:rPr>
        <w:t>100,00%;</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субвенции бюджетам поселений-</w:t>
      </w:r>
      <w:r w:rsidRPr="00E33A4F">
        <w:rPr>
          <w:rFonts w:ascii="Times New Roman" w:hAnsi="Times New Roman" w:cs="Times New Roman"/>
          <w:b/>
          <w:sz w:val="16"/>
          <w:szCs w:val="16"/>
        </w:rPr>
        <w:t>34906,35</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100,00%</w:t>
      </w:r>
      <w:r w:rsidRPr="00E33A4F">
        <w:rPr>
          <w:rFonts w:ascii="Times New Roman" w:hAnsi="Times New Roman" w:cs="Times New Roman"/>
          <w:sz w:val="16"/>
          <w:szCs w:val="16"/>
        </w:rPr>
        <w:t xml:space="preserve"> в т.ч.  на осуществление первичного воинского учета на территориях, где отсутствуют военные комиссариаты </w:t>
      </w:r>
      <w:r w:rsidRPr="00E33A4F">
        <w:rPr>
          <w:rFonts w:ascii="Times New Roman" w:hAnsi="Times New Roman" w:cs="Times New Roman"/>
          <w:b/>
          <w:sz w:val="16"/>
          <w:szCs w:val="16"/>
        </w:rPr>
        <w:t>34906,35</w:t>
      </w:r>
      <w:r w:rsidRPr="00E33A4F">
        <w:rPr>
          <w:rFonts w:ascii="Times New Roman" w:hAnsi="Times New Roman" w:cs="Times New Roman"/>
          <w:sz w:val="16"/>
          <w:szCs w:val="16"/>
        </w:rPr>
        <w:t xml:space="preserve"> рублей или 100,00</w:t>
      </w:r>
      <w:r w:rsidRPr="00E33A4F">
        <w:rPr>
          <w:rFonts w:ascii="Times New Roman" w:hAnsi="Times New Roman" w:cs="Times New Roman"/>
          <w:b/>
          <w:sz w:val="16"/>
          <w:szCs w:val="16"/>
        </w:rPr>
        <w:t xml:space="preserve"> %;</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b/>
          <w:sz w:val="16"/>
          <w:szCs w:val="16"/>
        </w:rPr>
        <w:t>Расходы</w:t>
      </w:r>
      <w:r w:rsidRPr="00E33A4F">
        <w:rPr>
          <w:rFonts w:ascii="Times New Roman" w:hAnsi="Times New Roman" w:cs="Times New Roman"/>
          <w:sz w:val="16"/>
          <w:szCs w:val="16"/>
        </w:rPr>
        <w:t xml:space="preserve"> бюджета сельского поселения за текущий период составили </w:t>
      </w:r>
      <w:r w:rsidRPr="00E33A4F">
        <w:rPr>
          <w:rFonts w:ascii="Times New Roman" w:hAnsi="Times New Roman" w:cs="Times New Roman"/>
          <w:b/>
          <w:sz w:val="16"/>
          <w:szCs w:val="16"/>
        </w:rPr>
        <w:t>3 445 140,03</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100,0 %</w:t>
      </w:r>
      <w:r w:rsidRPr="00E33A4F">
        <w:rPr>
          <w:rFonts w:ascii="Times New Roman" w:hAnsi="Times New Roman" w:cs="Times New Roman"/>
          <w:sz w:val="16"/>
          <w:szCs w:val="16"/>
        </w:rPr>
        <w:t xml:space="preserve"> от плана.</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lastRenderedPageBreak/>
        <w:t xml:space="preserve">       Расходование средств бюджетными учреждениями 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 контрактами и наличием счетов-фактур.</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w:t>
      </w:r>
      <w:r w:rsidRPr="00E33A4F">
        <w:rPr>
          <w:rFonts w:ascii="Times New Roman" w:hAnsi="Times New Roman" w:cs="Times New Roman"/>
          <w:b/>
          <w:sz w:val="16"/>
          <w:szCs w:val="16"/>
        </w:rPr>
        <w:t>По разделу 01</w:t>
      </w:r>
      <w:r w:rsidRPr="00E33A4F">
        <w:rPr>
          <w:rFonts w:ascii="Times New Roman" w:hAnsi="Times New Roman" w:cs="Times New Roman"/>
          <w:sz w:val="16"/>
          <w:szCs w:val="16"/>
        </w:rPr>
        <w:t xml:space="preserve"> «Общегосударственные расходы» общая сумма расходов составила </w:t>
      </w:r>
      <w:r w:rsidRPr="00E33A4F">
        <w:rPr>
          <w:rFonts w:ascii="Times New Roman" w:hAnsi="Times New Roman" w:cs="Times New Roman"/>
          <w:b/>
          <w:sz w:val="16"/>
          <w:szCs w:val="16"/>
        </w:rPr>
        <w:t>1 306 606,17</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100</w:t>
      </w:r>
      <w:r w:rsidRPr="00E33A4F">
        <w:rPr>
          <w:rFonts w:ascii="Times New Roman" w:hAnsi="Times New Roman" w:cs="Times New Roman"/>
          <w:sz w:val="16"/>
          <w:szCs w:val="16"/>
        </w:rPr>
        <w:t xml:space="preserve"> процентов от установленного  плана, из них:  </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-на содержание местной администрации  </w:t>
      </w:r>
      <w:r w:rsidRPr="00E33A4F">
        <w:rPr>
          <w:rFonts w:ascii="Times New Roman" w:hAnsi="Times New Roman" w:cs="Times New Roman"/>
          <w:b/>
          <w:sz w:val="16"/>
          <w:szCs w:val="16"/>
        </w:rPr>
        <w:t>1 267 759,17</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100,0</w:t>
      </w:r>
      <w:r w:rsidRPr="00E33A4F">
        <w:rPr>
          <w:rFonts w:ascii="Times New Roman" w:hAnsi="Times New Roman" w:cs="Times New Roman"/>
          <w:sz w:val="16"/>
          <w:szCs w:val="16"/>
        </w:rPr>
        <w:t xml:space="preserve">%; </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 xml:space="preserve">        -другие общегосударственные вопросы- </w:t>
      </w:r>
      <w:r w:rsidRPr="00E33A4F">
        <w:rPr>
          <w:rFonts w:ascii="Times New Roman" w:hAnsi="Times New Roman" w:cs="Times New Roman"/>
          <w:b/>
          <w:sz w:val="16"/>
          <w:szCs w:val="16"/>
        </w:rPr>
        <w:t>38 847,00</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100,00</w:t>
      </w:r>
      <w:r w:rsidRPr="00E33A4F">
        <w:rPr>
          <w:rFonts w:ascii="Times New Roman" w:hAnsi="Times New Roman" w:cs="Times New Roman"/>
          <w:sz w:val="16"/>
          <w:szCs w:val="16"/>
        </w:rPr>
        <w:t>%.</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b/>
          <w:sz w:val="16"/>
          <w:szCs w:val="16"/>
        </w:rPr>
        <w:t xml:space="preserve">           По разделу 02</w:t>
      </w:r>
      <w:r w:rsidRPr="00E33A4F">
        <w:rPr>
          <w:rFonts w:ascii="Times New Roman" w:hAnsi="Times New Roman" w:cs="Times New Roman"/>
          <w:sz w:val="16"/>
          <w:szCs w:val="16"/>
        </w:rPr>
        <w:t xml:space="preserve"> «Национальная оборона» общая сумма расходов </w:t>
      </w:r>
      <w:r w:rsidRPr="00E33A4F">
        <w:rPr>
          <w:rFonts w:ascii="Times New Roman" w:hAnsi="Times New Roman" w:cs="Times New Roman"/>
          <w:b/>
          <w:sz w:val="16"/>
          <w:szCs w:val="16"/>
        </w:rPr>
        <w:t>34906,35</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100%</w:t>
      </w:r>
      <w:r w:rsidRPr="00E33A4F">
        <w:rPr>
          <w:rFonts w:ascii="Times New Roman" w:hAnsi="Times New Roman" w:cs="Times New Roman"/>
          <w:sz w:val="16"/>
          <w:szCs w:val="16"/>
        </w:rPr>
        <w:t xml:space="preserve"> из них:</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 xml:space="preserve">   - на осуществление первичного воинского учета на территориях, где отсутствуют военные комиссариаты </w:t>
      </w:r>
      <w:r w:rsidRPr="00E33A4F">
        <w:rPr>
          <w:rFonts w:ascii="Times New Roman" w:hAnsi="Times New Roman" w:cs="Times New Roman"/>
          <w:b/>
          <w:sz w:val="16"/>
          <w:szCs w:val="16"/>
        </w:rPr>
        <w:t>34906,35</w:t>
      </w:r>
      <w:r w:rsidRPr="00E33A4F">
        <w:rPr>
          <w:rFonts w:ascii="Times New Roman" w:hAnsi="Times New Roman" w:cs="Times New Roman"/>
          <w:sz w:val="16"/>
          <w:szCs w:val="16"/>
        </w:rPr>
        <w:t xml:space="preserve"> рублей.</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b/>
          <w:sz w:val="16"/>
          <w:szCs w:val="16"/>
        </w:rPr>
        <w:t>По разделу 05</w:t>
      </w:r>
      <w:r w:rsidRPr="00E33A4F">
        <w:rPr>
          <w:rFonts w:ascii="Times New Roman" w:hAnsi="Times New Roman" w:cs="Times New Roman"/>
          <w:sz w:val="16"/>
          <w:szCs w:val="16"/>
        </w:rPr>
        <w:t xml:space="preserve"> «Жилищно-коммунальное хозяйство» расходы составили </w:t>
      </w:r>
      <w:r w:rsidRPr="00E33A4F">
        <w:rPr>
          <w:rFonts w:ascii="Times New Roman" w:hAnsi="Times New Roman" w:cs="Times New Roman"/>
          <w:b/>
          <w:sz w:val="16"/>
          <w:szCs w:val="16"/>
        </w:rPr>
        <w:t>58 679,57</w:t>
      </w:r>
      <w:r w:rsidRPr="00E33A4F">
        <w:rPr>
          <w:rFonts w:ascii="Times New Roman" w:hAnsi="Times New Roman" w:cs="Times New Roman"/>
          <w:sz w:val="16"/>
          <w:szCs w:val="16"/>
        </w:rPr>
        <w:t xml:space="preserve"> рублей или </w:t>
      </w:r>
      <w:r w:rsidRPr="00E33A4F">
        <w:rPr>
          <w:rFonts w:ascii="Times New Roman" w:hAnsi="Times New Roman" w:cs="Times New Roman"/>
          <w:b/>
          <w:sz w:val="16"/>
          <w:szCs w:val="16"/>
        </w:rPr>
        <w:t>100,00</w:t>
      </w:r>
      <w:r w:rsidRPr="00E33A4F">
        <w:rPr>
          <w:rFonts w:ascii="Times New Roman" w:hAnsi="Times New Roman" w:cs="Times New Roman"/>
          <w:sz w:val="16"/>
          <w:szCs w:val="16"/>
        </w:rPr>
        <w:t xml:space="preserve"> % из них:</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-содержание муниципального жилья -1530,00 рублей или 100%;</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 имущественные взносы за капремонт – 21175,66 рублей или 100%;</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 уличное освещение – 6089,51 рублей или 100%;</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-прочие мероприятий по благоустройству – 29884,40 рублей или 100,0% рублей.</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b/>
          <w:sz w:val="16"/>
          <w:szCs w:val="16"/>
        </w:rPr>
        <w:t>По разделу 08</w:t>
      </w:r>
      <w:r w:rsidRPr="00E33A4F">
        <w:rPr>
          <w:rFonts w:ascii="Times New Roman" w:hAnsi="Times New Roman" w:cs="Times New Roman"/>
          <w:sz w:val="16"/>
          <w:szCs w:val="16"/>
        </w:rPr>
        <w:t xml:space="preserve"> «Культура, кинематография и средства массовой информации» - 2020352,94 рублей  или 100 процентов из них:</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 на содержание библиотек 267 487,83 рублей;</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 на содержание домов культуры – 1 752 865,11 рублей.</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b/>
          <w:sz w:val="16"/>
          <w:szCs w:val="16"/>
        </w:rPr>
        <w:t xml:space="preserve">           По разделу 10</w:t>
      </w:r>
      <w:r w:rsidRPr="00E33A4F">
        <w:rPr>
          <w:rFonts w:ascii="Times New Roman" w:hAnsi="Times New Roman" w:cs="Times New Roman"/>
          <w:sz w:val="16"/>
          <w:szCs w:val="16"/>
        </w:rPr>
        <w:t xml:space="preserve"> «Социальная политика» расходы составили 16000,00 рублей или 100,0% из них:</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sz w:val="16"/>
          <w:szCs w:val="16"/>
        </w:rPr>
        <w:t>-доплата к пенсиям муниципальных служащих – 16000,00 рублей</w:t>
      </w:r>
    </w:p>
    <w:p w:rsidR="001F1B68" w:rsidRPr="00E33A4F" w:rsidRDefault="001F1B68" w:rsidP="001F1B68">
      <w:pPr>
        <w:pStyle w:val="af0"/>
        <w:ind w:firstLine="720"/>
        <w:rPr>
          <w:rFonts w:ascii="Times New Roman" w:hAnsi="Times New Roman" w:cs="Times New Roman"/>
          <w:sz w:val="16"/>
          <w:szCs w:val="16"/>
        </w:rPr>
      </w:pPr>
      <w:r w:rsidRPr="00E33A4F">
        <w:rPr>
          <w:rFonts w:ascii="Times New Roman" w:hAnsi="Times New Roman" w:cs="Times New Roman"/>
          <w:b/>
          <w:sz w:val="16"/>
          <w:szCs w:val="16"/>
        </w:rPr>
        <w:t>По разделу 14</w:t>
      </w:r>
      <w:r w:rsidRPr="00E33A4F">
        <w:rPr>
          <w:rFonts w:ascii="Times New Roman" w:hAnsi="Times New Roman" w:cs="Times New Roman"/>
          <w:sz w:val="16"/>
          <w:szCs w:val="16"/>
        </w:rPr>
        <w:t xml:space="preserve"> «Межбюджетные трансферты» сумма расходов составила 8595,00  рублей, или 100% (на осуществление части полномочий в соответствии с заключенными соглашениями с муниципальным районом (КСП)           </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xml:space="preserve"> В общей сумме расходов </w:t>
      </w:r>
      <w:r w:rsidRPr="00E33A4F">
        <w:rPr>
          <w:rFonts w:ascii="Times New Roman" w:hAnsi="Times New Roman"/>
          <w:b/>
          <w:sz w:val="16"/>
          <w:szCs w:val="16"/>
          <w:lang w:val="ru-RU"/>
        </w:rPr>
        <w:t>3</w:t>
      </w:r>
      <w:r w:rsidRPr="00E33A4F">
        <w:rPr>
          <w:rFonts w:ascii="Times New Roman" w:hAnsi="Times New Roman"/>
          <w:b/>
          <w:sz w:val="16"/>
          <w:szCs w:val="16"/>
        </w:rPr>
        <w:t> </w:t>
      </w:r>
      <w:r w:rsidRPr="00E33A4F">
        <w:rPr>
          <w:rFonts w:ascii="Times New Roman" w:hAnsi="Times New Roman"/>
          <w:b/>
          <w:sz w:val="16"/>
          <w:szCs w:val="16"/>
          <w:lang w:val="ru-RU"/>
        </w:rPr>
        <w:t>445 140,03</w:t>
      </w:r>
      <w:r w:rsidRPr="00E33A4F">
        <w:rPr>
          <w:rFonts w:ascii="Times New Roman" w:hAnsi="Times New Roman"/>
          <w:sz w:val="16"/>
          <w:szCs w:val="16"/>
          <w:lang w:val="ru-RU"/>
        </w:rPr>
        <w:t xml:space="preserve">  рублей:</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xml:space="preserve"> </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xml:space="preserve">- расходы    на выплату    заработной    платы и уплату страховых взносов составили   </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xml:space="preserve"> 1</w:t>
      </w:r>
      <w:r w:rsidRPr="00E33A4F">
        <w:rPr>
          <w:rFonts w:ascii="Times New Roman" w:hAnsi="Times New Roman"/>
          <w:sz w:val="16"/>
          <w:szCs w:val="16"/>
        </w:rPr>
        <w:t> </w:t>
      </w:r>
      <w:r w:rsidRPr="00E33A4F">
        <w:rPr>
          <w:rFonts w:ascii="Times New Roman" w:hAnsi="Times New Roman"/>
          <w:sz w:val="16"/>
          <w:szCs w:val="16"/>
          <w:lang w:val="ru-RU"/>
        </w:rPr>
        <w:t xml:space="preserve">852 557,96 рублей  или 53,77 % от общей суммы расходов; </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на коммунальные услуги (оплата за отопление, водоснабжение и водоотведение, э/энергия) израсходовано 951862,70 рублей или 27,63 %</w:t>
      </w:r>
      <w:r w:rsidRPr="00E33A4F">
        <w:rPr>
          <w:rFonts w:ascii="Times New Roman" w:hAnsi="Times New Roman"/>
          <w:color w:val="000000"/>
          <w:sz w:val="16"/>
          <w:szCs w:val="16"/>
          <w:lang w:val="ru-RU"/>
        </w:rPr>
        <w:t xml:space="preserve"> в т.ч. оплата по договорам гражданско-правового характера</w:t>
      </w:r>
      <w:r w:rsidRPr="00E33A4F">
        <w:rPr>
          <w:rFonts w:ascii="Times New Roman" w:hAnsi="Times New Roman"/>
          <w:sz w:val="16"/>
          <w:szCs w:val="16"/>
          <w:lang w:val="ru-RU"/>
        </w:rPr>
        <w:t xml:space="preserve"> (</w:t>
      </w:r>
      <w:r w:rsidRPr="00E33A4F">
        <w:rPr>
          <w:rFonts w:ascii="Times New Roman" w:hAnsi="Times New Roman"/>
          <w:color w:val="000000"/>
          <w:sz w:val="16"/>
          <w:szCs w:val="16"/>
          <w:lang w:val="ru-RU"/>
        </w:rPr>
        <w:t>топка котлов твердым топливом, обслуживание их в культурно-бытовых, служебных помещениях) -135133,44 рубля</w:t>
      </w:r>
      <w:r w:rsidRPr="00E33A4F">
        <w:rPr>
          <w:rFonts w:ascii="Times New Roman" w:hAnsi="Times New Roman"/>
          <w:sz w:val="16"/>
          <w:szCs w:val="16"/>
          <w:lang w:val="ru-RU"/>
        </w:rPr>
        <w:t>;</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color w:val="000000"/>
          <w:sz w:val="16"/>
          <w:szCs w:val="16"/>
          <w:lang w:val="ru-RU"/>
        </w:rPr>
      </w:pPr>
      <w:r w:rsidRPr="00E33A4F">
        <w:rPr>
          <w:rFonts w:ascii="Times New Roman" w:hAnsi="Times New Roman"/>
          <w:sz w:val="16"/>
          <w:szCs w:val="16"/>
          <w:lang w:val="ru-RU"/>
        </w:rPr>
        <w:t>- на оплату транспортных услуг- 44257,40 рублей или 1,28 % (</w:t>
      </w:r>
      <w:r w:rsidRPr="00E33A4F">
        <w:rPr>
          <w:rFonts w:ascii="Times New Roman" w:hAnsi="Times New Roman"/>
          <w:color w:val="000000"/>
          <w:sz w:val="16"/>
          <w:szCs w:val="16"/>
          <w:lang w:val="ru-RU"/>
        </w:rPr>
        <w:t>услуги по доставке угля – в ДК с.Опытное поле- 80000,00 рублей, перевозка трупов – 31476,00 рублей и т.д).</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на оплату за услуги связи, интернет,  приобретение конвертов 36832,31 рублей или 1,07%;</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color w:val="000000"/>
          <w:sz w:val="16"/>
          <w:szCs w:val="16"/>
          <w:lang w:val="ru-RU"/>
        </w:rPr>
      </w:pPr>
      <w:r w:rsidRPr="00E33A4F">
        <w:rPr>
          <w:rFonts w:ascii="Times New Roman" w:hAnsi="Times New Roman"/>
          <w:sz w:val="16"/>
          <w:szCs w:val="16"/>
          <w:lang w:val="ru-RU"/>
        </w:rPr>
        <w:t>-на оплату услуг по содержанию имущества израсходовано 375410,28 рублей  или 10,9% (техобслуживание пожарной сигнализации, заправка картриджей, взносы за капремонт муниципального жилья, уборка территории сельского поселения от мусора, уборка служебных помещений в домах культуры и библиотеках, устройство минполос в с.Алексеевка)</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на оплату прочих услуг – 48426,48 рублей или 1,41% (сопровождение сайт страницы, обновление информационно-справочных баз «Гарант», юридические услуги )</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xml:space="preserve"> - на приобретение материальных запасов 106826,90 рублей или 3,1 %, в т.ч уголь </w:t>
      </w:r>
      <w:r w:rsidRPr="00E33A4F">
        <w:rPr>
          <w:rFonts w:ascii="Times New Roman" w:hAnsi="Times New Roman"/>
          <w:color w:val="000000"/>
          <w:sz w:val="16"/>
          <w:szCs w:val="16"/>
          <w:lang w:val="ru-RU"/>
        </w:rPr>
        <w:t xml:space="preserve">в ДК с.Опытное поле- 93600,00 рублей, </w:t>
      </w:r>
      <w:r w:rsidRPr="00E33A4F">
        <w:rPr>
          <w:rFonts w:ascii="Times New Roman" w:hAnsi="Times New Roman"/>
          <w:sz w:val="16"/>
          <w:szCs w:val="16"/>
          <w:lang w:val="ru-RU"/>
        </w:rPr>
        <w:t xml:space="preserve"> канцелярские принадлежности, хозяйственные материалы, стройматериалы;</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 xml:space="preserve">- расходы на выплату доплат к пенсии муниципальным служащим-16000,00 рублей.  </w:t>
      </w:r>
    </w:p>
    <w:p w:rsidR="001F1B68" w:rsidRPr="00E33A4F" w:rsidRDefault="001F1B68" w:rsidP="001F1B68">
      <w:pPr>
        <w:jc w:val="both"/>
        <w:rPr>
          <w:rFonts w:ascii="Times New Roman" w:hAnsi="Times New Roman"/>
          <w:sz w:val="16"/>
          <w:szCs w:val="16"/>
          <w:lang w:val="ru-RU"/>
        </w:rPr>
      </w:pPr>
    </w:p>
    <w:p w:rsidR="001F1B68" w:rsidRPr="00E33A4F" w:rsidRDefault="001F1B68" w:rsidP="001F1B68">
      <w:pPr>
        <w:jc w:val="both"/>
        <w:rPr>
          <w:rFonts w:ascii="Times New Roman" w:hAnsi="Times New Roman"/>
          <w:color w:val="000000"/>
          <w:sz w:val="16"/>
          <w:szCs w:val="16"/>
          <w:lang w:val="ru-RU"/>
        </w:rPr>
      </w:pPr>
      <w:r w:rsidRPr="00E33A4F">
        <w:rPr>
          <w:rFonts w:ascii="Times New Roman" w:hAnsi="Times New Roman"/>
          <w:sz w:val="16"/>
          <w:szCs w:val="16"/>
          <w:lang w:val="ru-RU"/>
        </w:rPr>
        <w:t xml:space="preserve">- расходы по соглашению по передаче полномочий (КСП) -  8595,00  рублей.  </w:t>
      </w:r>
    </w:p>
    <w:p w:rsidR="001F1B68" w:rsidRPr="00E33A4F" w:rsidRDefault="001F1B68" w:rsidP="001F1B68">
      <w:pPr>
        <w:pStyle w:val="af0"/>
        <w:rPr>
          <w:rFonts w:ascii="Times New Roman" w:hAnsi="Times New Roman" w:cs="Times New Roman"/>
          <w:sz w:val="16"/>
          <w:szCs w:val="16"/>
        </w:rPr>
      </w:pPr>
    </w:p>
    <w:p w:rsidR="001F1B68" w:rsidRPr="00E33A4F" w:rsidRDefault="00E33A4F" w:rsidP="00E33A4F">
      <w:pPr>
        <w:pStyle w:val="a6"/>
        <w:spacing w:after="0"/>
        <w:rPr>
          <w:bCs/>
          <w:sz w:val="16"/>
          <w:szCs w:val="16"/>
        </w:rPr>
      </w:pPr>
      <w:r w:rsidRPr="00E33A4F">
        <w:rPr>
          <w:rFonts w:eastAsiaTheme="minorHAnsi"/>
          <w:sz w:val="16"/>
          <w:szCs w:val="16"/>
          <w:lang w:eastAsia="en-US"/>
        </w:rPr>
        <w:t xml:space="preserve">                                                                                    </w:t>
      </w:r>
      <w:r w:rsidR="001F1B68" w:rsidRPr="00E33A4F">
        <w:rPr>
          <w:bCs/>
          <w:sz w:val="16"/>
          <w:szCs w:val="16"/>
        </w:rPr>
        <w:t>Фактическое исполнение бюджета сельского поселения</w:t>
      </w:r>
    </w:p>
    <w:p w:rsidR="001F1B68" w:rsidRPr="00E33A4F" w:rsidRDefault="001F1B68" w:rsidP="001F1B68">
      <w:pPr>
        <w:pStyle w:val="a6"/>
        <w:spacing w:after="0"/>
        <w:jc w:val="center"/>
        <w:rPr>
          <w:bCs/>
          <w:sz w:val="16"/>
          <w:szCs w:val="16"/>
        </w:rPr>
      </w:pPr>
      <w:r w:rsidRPr="00E33A4F">
        <w:rPr>
          <w:bCs/>
          <w:sz w:val="16"/>
          <w:szCs w:val="16"/>
        </w:rPr>
        <w:t>за 1 квартал 2023 год</w:t>
      </w:r>
      <w:r w:rsidRPr="00E33A4F">
        <w:rPr>
          <w:sz w:val="16"/>
          <w:szCs w:val="16"/>
        </w:rPr>
        <w:t xml:space="preserve"> </w:t>
      </w:r>
      <w:r w:rsidRPr="00E33A4F">
        <w:rPr>
          <w:bCs/>
          <w:sz w:val="16"/>
          <w:szCs w:val="16"/>
        </w:rPr>
        <w:t>в разрезе муниципальных программ</w:t>
      </w:r>
    </w:p>
    <w:p w:rsidR="001F1B68" w:rsidRPr="00E33A4F" w:rsidRDefault="001F1B68" w:rsidP="001F1B68">
      <w:pPr>
        <w:spacing w:line="0" w:lineRule="atLeast"/>
        <w:rPr>
          <w:rFonts w:ascii="Times New Roman" w:hAnsi="Times New Roman"/>
          <w:sz w:val="16"/>
          <w:szCs w:val="16"/>
          <w:highlight w:val="yellow"/>
          <w:lang w:val="ru-RU"/>
        </w:rPr>
      </w:pPr>
    </w:p>
    <w:p w:rsidR="001F1B68" w:rsidRPr="00E33A4F" w:rsidRDefault="001F1B68" w:rsidP="001F1B68">
      <w:pPr>
        <w:ind w:firstLine="709"/>
        <w:jc w:val="both"/>
        <w:rPr>
          <w:rFonts w:ascii="Times New Roman" w:hAnsi="Times New Roman"/>
          <w:sz w:val="16"/>
          <w:szCs w:val="16"/>
          <w:highlight w:val="yellow"/>
          <w:lang w:val="ru-RU"/>
        </w:rPr>
      </w:pPr>
    </w:p>
    <w:p w:rsidR="001F1B68" w:rsidRPr="00E33A4F" w:rsidRDefault="001F1B68" w:rsidP="001F1B68">
      <w:pPr>
        <w:spacing w:line="0" w:lineRule="atLeast"/>
        <w:rPr>
          <w:rFonts w:ascii="Times New Roman" w:hAnsi="Times New Roman"/>
          <w:snapToGrid w:val="0"/>
          <w:sz w:val="16"/>
          <w:szCs w:val="16"/>
          <w:lang w:val="ru-RU"/>
        </w:rPr>
      </w:pPr>
      <w:r w:rsidRPr="00E33A4F">
        <w:rPr>
          <w:rFonts w:ascii="Times New Roman" w:hAnsi="Times New Roman"/>
          <w:sz w:val="16"/>
          <w:szCs w:val="16"/>
          <w:lang w:val="ru-RU"/>
        </w:rPr>
        <w:t xml:space="preserve">1.  </w:t>
      </w:r>
      <w:r w:rsidRPr="00E33A4F">
        <w:rPr>
          <w:rFonts w:ascii="Times New Roman" w:hAnsi="Times New Roman"/>
          <w:snapToGrid w:val="0"/>
          <w:sz w:val="16"/>
          <w:szCs w:val="16"/>
          <w:lang w:val="ru-RU"/>
        </w:rPr>
        <w:t>Муниципальная  программа «</w:t>
      </w:r>
      <w:r w:rsidRPr="00E33A4F">
        <w:rPr>
          <w:rFonts w:ascii="Times New Roman" w:hAnsi="Times New Roman"/>
          <w:sz w:val="16"/>
          <w:szCs w:val="16"/>
          <w:lang w:val="ru-RU"/>
        </w:rPr>
        <w:t>«Благоустройство территории МО «Бирофельдское сельского поселение» на 2021 – 2025 годы»-</w:t>
      </w:r>
      <w:r w:rsidRPr="00E33A4F">
        <w:rPr>
          <w:rFonts w:ascii="Times New Roman" w:hAnsi="Times New Roman"/>
          <w:sz w:val="16"/>
          <w:szCs w:val="16"/>
          <w:u w:val="single"/>
          <w:lang w:val="ru-RU"/>
        </w:rPr>
        <w:t>35973,91</w:t>
      </w:r>
      <w:r w:rsidRPr="00E33A4F">
        <w:rPr>
          <w:rFonts w:ascii="Times New Roman" w:hAnsi="Times New Roman"/>
          <w:sz w:val="16"/>
          <w:szCs w:val="16"/>
          <w:lang w:val="ru-RU"/>
        </w:rPr>
        <w:t xml:space="preserve"> рублей, в т.ч</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Уличное освещение-5905,23 рублей</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Услуги по предоставлению места на опорах ВЛ для размещения приборов уличного освещения и провода в с.Бирофельд, -184,28 рубля</w:t>
      </w:r>
    </w:p>
    <w:p w:rsidR="001F1B68" w:rsidRPr="00E33A4F" w:rsidRDefault="001F1B68" w:rsidP="001F1B68">
      <w:pPr>
        <w:jc w:val="both"/>
        <w:rPr>
          <w:rFonts w:ascii="Times New Roman" w:hAnsi="Times New Roman"/>
          <w:sz w:val="16"/>
          <w:szCs w:val="16"/>
          <w:lang w:val="ru-RU"/>
        </w:rPr>
      </w:pPr>
      <w:r w:rsidRPr="00E33A4F">
        <w:rPr>
          <w:rFonts w:ascii="Times New Roman" w:hAnsi="Times New Roman"/>
          <w:sz w:val="16"/>
          <w:szCs w:val="16"/>
          <w:lang w:val="ru-RU"/>
        </w:rPr>
        <w:t>Уборка мусора с.Бирофельд, заливка хоккейной коробки на стадионе вс. Бирофельд-29884,40 рублей</w:t>
      </w:r>
    </w:p>
    <w:p w:rsidR="001F1B68" w:rsidRPr="00E33A4F" w:rsidRDefault="001F1B68" w:rsidP="001F1B68">
      <w:pPr>
        <w:ind w:firstLine="709"/>
        <w:jc w:val="both"/>
        <w:rPr>
          <w:rFonts w:ascii="Times New Roman" w:hAnsi="Times New Roman"/>
          <w:sz w:val="16"/>
          <w:szCs w:val="16"/>
          <w:highlight w:val="yellow"/>
          <w:lang w:val="ru-RU"/>
        </w:rPr>
      </w:pPr>
    </w:p>
    <w:p w:rsidR="001F1B68" w:rsidRPr="00E33A4F" w:rsidRDefault="001F1B68" w:rsidP="001F1B68">
      <w:pPr>
        <w:ind w:firstLine="709"/>
        <w:jc w:val="both"/>
        <w:rPr>
          <w:rFonts w:ascii="Times New Roman" w:hAnsi="Times New Roman"/>
          <w:sz w:val="16"/>
          <w:szCs w:val="16"/>
          <w:highlight w:val="yellow"/>
          <w:lang w:val="ru-RU"/>
        </w:rPr>
      </w:pPr>
    </w:p>
    <w:p w:rsidR="001F1B68" w:rsidRPr="00E33A4F" w:rsidRDefault="001F1B68" w:rsidP="001F1B68">
      <w:pPr>
        <w:rPr>
          <w:rFonts w:ascii="Times New Roman" w:hAnsi="Times New Roman"/>
          <w:sz w:val="16"/>
          <w:szCs w:val="16"/>
          <w:lang w:val="ru-RU"/>
        </w:rPr>
      </w:pPr>
      <w:r w:rsidRPr="00E33A4F">
        <w:rPr>
          <w:rFonts w:ascii="Times New Roman" w:hAnsi="Times New Roman"/>
          <w:sz w:val="16"/>
          <w:szCs w:val="16"/>
          <w:lang w:val="ru-RU"/>
        </w:rPr>
        <w:t xml:space="preserve">2.  </w:t>
      </w:r>
      <w:r w:rsidRPr="00E33A4F">
        <w:rPr>
          <w:rFonts w:ascii="Times New Roman" w:hAnsi="Times New Roman"/>
          <w:snapToGrid w:val="0"/>
          <w:sz w:val="16"/>
          <w:szCs w:val="16"/>
          <w:lang w:val="ru-RU"/>
        </w:rPr>
        <w:t>Муниципальная программа</w:t>
      </w:r>
    </w:p>
    <w:p w:rsidR="001F1B68" w:rsidRPr="00E33A4F" w:rsidRDefault="001F1B68" w:rsidP="001F1B68">
      <w:pPr>
        <w:widowControl w:val="0"/>
        <w:autoSpaceDE w:val="0"/>
        <w:autoSpaceDN w:val="0"/>
        <w:adjustRightInd w:val="0"/>
        <w:rPr>
          <w:rFonts w:ascii="Times New Roman" w:hAnsi="Times New Roman"/>
          <w:sz w:val="16"/>
          <w:szCs w:val="16"/>
          <w:lang w:val="ru-RU"/>
        </w:rPr>
      </w:pPr>
      <w:r w:rsidRPr="00E33A4F">
        <w:rPr>
          <w:rFonts w:ascii="Times New Roman" w:hAnsi="Times New Roman"/>
          <w:sz w:val="16"/>
          <w:szCs w:val="16"/>
          <w:lang w:val="ru-RU"/>
        </w:rPr>
        <w:t>«Культура МО «Бирофельдское сельское поселение» на 2021 – 2025 годы»- 2</w:t>
      </w:r>
      <w:r w:rsidRPr="00E33A4F">
        <w:rPr>
          <w:rFonts w:ascii="Times New Roman" w:hAnsi="Times New Roman"/>
          <w:sz w:val="16"/>
          <w:szCs w:val="16"/>
        </w:rPr>
        <w:t> </w:t>
      </w:r>
      <w:r w:rsidRPr="00E33A4F">
        <w:rPr>
          <w:rFonts w:ascii="Times New Roman" w:hAnsi="Times New Roman"/>
          <w:sz w:val="16"/>
          <w:szCs w:val="16"/>
          <w:lang w:val="ru-RU"/>
        </w:rPr>
        <w:t>020 352,94 рулей в т.ч.</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Заработная плата, начисления на оплату труда- 905490,62 рублей</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Услуги связи, интернета-26692,05 рублей</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Транспортные услуги -8000,00 (доставка угля в ДК с.Опытное поле)</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Коммунальные услуги-661673,15 рублей</w:t>
      </w:r>
    </w:p>
    <w:p w:rsidR="001F1B68" w:rsidRPr="00E33A4F" w:rsidRDefault="001F1B68" w:rsidP="001F1B68">
      <w:pPr>
        <w:widowControl w:val="0"/>
        <w:autoSpaceDE w:val="0"/>
        <w:autoSpaceDN w:val="0"/>
        <w:adjustRightInd w:val="0"/>
        <w:jc w:val="both"/>
        <w:rPr>
          <w:rFonts w:ascii="Times New Roman" w:hAnsi="Times New Roman"/>
          <w:sz w:val="16"/>
          <w:szCs w:val="16"/>
          <w:lang w:val="ru-RU"/>
        </w:rPr>
      </w:pPr>
      <w:r w:rsidRPr="00E33A4F">
        <w:rPr>
          <w:rFonts w:ascii="Times New Roman" w:hAnsi="Times New Roman"/>
          <w:sz w:val="16"/>
          <w:szCs w:val="16"/>
          <w:lang w:val="ru-RU"/>
        </w:rPr>
        <w:t xml:space="preserve">Расходы по содержанию имущества-316200,22 рублей (обслуживание пожарной сигнализации-11000,00 рублей, заправка картиджа-1150,00руб., обслуживание зданий ДК и библиотек-304050,22 руб,) </w:t>
      </w:r>
    </w:p>
    <w:p w:rsidR="001F1B68" w:rsidRPr="00E33A4F" w:rsidRDefault="001F1B68" w:rsidP="001F1B68">
      <w:pPr>
        <w:widowControl w:val="0"/>
        <w:autoSpaceDE w:val="0"/>
        <w:autoSpaceDN w:val="0"/>
        <w:adjustRightInd w:val="0"/>
        <w:rPr>
          <w:rFonts w:ascii="Times New Roman" w:hAnsi="Times New Roman"/>
          <w:sz w:val="16"/>
          <w:szCs w:val="16"/>
          <w:lang w:val="ru-RU"/>
        </w:rPr>
      </w:pPr>
      <w:r w:rsidRPr="00E33A4F">
        <w:rPr>
          <w:rFonts w:ascii="Times New Roman" w:hAnsi="Times New Roman"/>
          <w:sz w:val="16"/>
          <w:szCs w:val="16"/>
          <w:lang w:val="ru-RU"/>
        </w:rPr>
        <w:t>Приобретение угля в Дк с.Опытное опле-93600,00 рублей</w:t>
      </w:r>
    </w:p>
    <w:p w:rsidR="001F1B68" w:rsidRPr="00E33A4F" w:rsidRDefault="001F1B68" w:rsidP="001F1B68">
      <w:pPr>
        <w:widowControl w:val="0"/>
        <w:autoSpaceDE w:val="0"/>
        <w:autoSpaceDN w:val="0"/>
        <w:adjustRightInd w:val="0"/>
        <w:rPr>
          <w:rFonts w:ascii="Times New Roman" w:hAnsi="Times New Roman"/>
          <w:sz w:val="16"/>
          <w:szCs w:val="16"/>
          <w:lang w:val="ru-RU"/>
        </w:rPr>
      </w:pPr>
      <w:r w:rsidRPr="00E33A4F">
        <w:rPr>
          <w:rFonts w:ascii="Times New Roman" w:hAnsi="Times New Roman"/>
          <w:sz w:val="16"/>
          <w:szCs w:val="16"/>
          <w:lang w:val="ru-RU"/>
        </w:rPr>
        <w:t>Приобретение продукции для проведение мероприятий-3562,90 рублей</w:t>
      </w:r>
    </w:p>
    <w:p w:rsidR="001F1B68" w:rsidRPr="00E33A4F" w:rsidRDefault="001F1B68" w:rsidP="001F1B68">
      <w:pPr>
        <w:widowControl w:val="0"/>
        <w:autoSpaceDE w:val="0"/>
        <w:autoSpaceDN w:val="0"/>
        <w:adjustRightInd w:val="0"/>
        <w:rPr>
          <w:rFonts w:ascii="Times New Roman" w:hAnsi="Times New Roman"/>
          <w:sz w:val="16"/>
          <w:szCs w:val="16"/>
          <w:lang w:val="ru-RU"/>
        </w:rPr>
      </w:pPr>
      <w:r w:rsidRPr="00E33A4F">
        <w:rPr>
          <w:rFonts w:ascii="Times New Roman" w:hAnsi="Times New Roman"/>
          <w:sz w:val="16"/>
          <w:szCs w:val="16"/>
          <w:lang w:val="ru-RU"/>
        </w:rPr>
        <w:t>Хозяйственные товары, канцелярские принадлежности, стройматериалы-5134,00 рублей</w:t>
      </w:r>
    </w:p>
    <w:p w:rsidR="001F1B68" w:rsidRPr="00E33A4F" w:rsidRDefault="001F1B68" w:rsidP="001F1B68">
      <w:pPr>
        <w:widowControl w:val="0"/>
        <w:autoSpaceDE w:val="0"/>
        <w:autoSpaceDN w:val="0"/>
        <w:adjustRightInd w:val="0"/>
        <w:rPr>
          <w:rFonts w:ascii="Times New Roman" w:hAnsi="Times New Roman"/>
          <w:sz w:val="16"/>
          <w:szCs w:val="16"/>
          <w:lang w:val="ru-RU"/>
        </w:rPr>
      </w:pPr>
    </w:p>
    <w:p w:rsidR="001F1B68" w:rsidRPr="00E33A4F" w:rsidRDefault="001F1B68" w:rsidP="001F1B68">
      <w:pPr>
        <w:widowControl w:val="0"/>
        <w:autoSpaceDE w:val="0"/>
        <w:autoSpaceDN w:val="0"/>
        <w:adjustRightInd w:val="0"/>
        <w:rPr>
          <w:rFonts w:ascii="Times New Roman" w:hAnsi="Times New Roman"/>
          <w:sz w:val="16"/>
          <w:szCs w:val="16"/>
          <w:highlight w:val="yellow"/>
          <w:lang w:val="ru-RU"/>
        </w:rPr>
      </w:pPr>
      <w:r w:rsidRPr="00E33A4F">
        <w:rPr>
          <w:rFonts w:ascii="Times New Roman" w:hAnsi="Times New Roman"/>
          <w:sz w:val="16"/>
          <w:szCs w:val="16"/>
          <w:lang w:val="ru-RU"/>
        </w:rPr>
        <w:t>3.Муниципальная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годы"-2000,00 рублей, в.ч. канцелярские принадлежности -2000,00 рублей</w:t>
      </w:r>
    </w:p>
    <w:p w:rsidR="001F1B68" w:rsidRPr="00E33A4F" w:rsidRDefault="001F1B68" w:rsidP="001F1B68">
      <w:pPr>
        <w:autoSpaceDE w:val="0"/>
        <w:autoSpaceDN w:val="0"/>
        <w:adjustRightInd w:val="0"/>
        <w:spacing w:line="0" w:lineRule="atLeast"/>
        <w:rPr>
          <w:rFonts w:ascii="Times New Roman" w:hAnsi="Times New Roman"/>
          <w:sz w:val="16"/>
          <w:szCs w:val="16"/>
          <w:lang w:val="ru-RU"/>
        </w:rPr>
      </w:pPr>
    </w:p>
    <w:p w:rsidR="001F1B68" w:rsidRPr="00E33A4F" w:rsidRDefault="001F1B68" w:rsidP="001F1B68">
      <w:pPr>
        <w:widowControl w:val="0"/>
        <w:autoSpaceDE w:val="0"/>
        <w:autoSpaceDN w:val="0"/>
        <w:adjustRightInd w:val="0"/>
        <w:rPr>
          <w:rFonts w:ascii="Times New Roman" w:hAnsi="Times New Roman"/>
          <w:sz w:val="16"/>
          <w:szCs w:val="16"/>
          <w:highlight w:val="yellow"/>
          <w:lang w:val="ru-RU"/>
        </w:rPr>
      </w:pPr>
      <w:r w:rsidRPr="00E33A4F">
        <w:rPr>
          <w:rFonts w:ascii="Times New Roman" w:hAnsi="Times New Roman"/>
          <w:sz w:val="16"/>
          <w:szCs w:val="16"/>
          <w:lang w:val="ru-RU"/>
        </w:rPr>
        <w:t>4.Муниципальная программа «Профилактика преступлений и иных правонарушений на территории Бирофельдского сельского поселения на 2021-2025 годы»-1000,00 рублей, в.ч. канцелярские принадлежности -1000,00 рублей</w:t>
      </w:r>
    </w:p>
    <w:p w:rsidR="001F1B68" w:rsidRPr="00E33A4F" w:rsidRDefault="001F1B68" w:rsidP="001F1B68">
      <w:pPr>
        <w:spacing w:line="0" w:lineRule="atLeast"/>
        <w:rPr>
          <w:rFonts w:ascii="Times New Roman" w:hAnsi="Times New Roman"/>
          <w:sz w:val="16"/>
          <w:szCs w:val="16"/>
          <w:highlight w:val="yellow"/>
          <w:lang w:val="ru-RU"/>
        </w:rPr>
      </w:pPr>
    </w:p>
    <w:p w:rsidR="001F1B68" w:rsidRPr="00E33A4F" w:rsidRDefault="001F1B68" w:rsidP="001F1B68">
      <w:pPr>
        <w:ind w:firstLine="709"/>
        <w:rPr>
          <w:rFonts w:ascii="Times New Roman" w:hAnsi="Times New Roman"/>
          <w:i/>
          <w:sz w:val="16"/>
          <w:szCs w:val="16"/>
          <w:lang w:val="ru-RU"/>
        </w:rPr>
      </w:pPr>
      <w:r w:rsidRPr="00E33A4F">
        <w:rPr>
          <w:rFonts w:ascii="Times New Roman" w:hAnsi="Times New Roman"/>
          <w:i/>
          <w:sz w:val="16"/>
          <w:szCs w:val="16"/>
          <w:lang w:val="ru-RU"/>
        </w:rPr>
        <w:t xml:space="preserve"> </w:t>
      </w:r>
    </w:p>
    <w:p w:rsidR="001F1B68" w:rsidRPr="00E33A4F" w:rsidRDefault="001F1B68" w:rsidP="00E33A4F">
      <w:pPr>
        <w:ind w:firstLine="709"/>
        <w:jc w:val="center"/>
        <w:rPr>
          <w:rFonts w:ascii="Times New Roman" w:hAnsi="Times New Roman"/>
          <w:sz w:val="16"/>
          <w:szCs w:val="16"/>
          <w:u w:val="single"/>
          <w:lang w:val="ru-RU"/>
        </w:rPr>
      </w:pPr>
      <w:r w:rsidRPr="00E33A4F">
        <w:rPr>
          <w:rFonts w:ascii="Times New Roman" w:hAnsi="Times New Roman"/>
          <w:sz w:val="16"/>
          <w:szCs w:val="16"/>
          <w:u w:val="single"/>
          <w:lang w:val="ru-RU"/>
        </w:rPr>
        <w:t>Другие общегосударственные вопросы  - 47049 рублей</w:t>
      </w:r>
    </w:p>
    <w:p w:rsidR="001F1B68" w:rsidRPr="00E33A4F" w:rsidRDefault="001F1B68" w:rsidP="001F1B68">
      <w:pPr>
        <w:tabs>
          <w:tab w:val="left" w:pos="0"/>
        </w:tabs>
        <w:rPr>
          <w:rFonts w:ascii="Times New Roman" w:hAnsi="Times New Roman"/>
          <w:sz w:val="16"/>
          <w:szCs w:val="16"/>
          <w:lang w:val="ru-RU"/>
        </w:rPr>
      </w:pPr>
      <w:r w:rsidRPr="00E33A4F">
        <w:rPr>
          <w:rFonts w:ascii="Times New Roman" w:hAnsi="Times New Roman"/>
          <w:sz w:val="16"/>
          <w:szCs w:val="16"/>
          <w:lang w:val="ru-RU"/>
        </w:rPr>
        <w:t>Перевозка трупов-31476,00 рублей</w:t>
      </w:r>
    </w:p>
    <w:p w:rsidR="001F1B68" w:rsidRPr="00E33A4F" w:rsidRDefault="001F1B68" w:rsidP="001F1B68">
      <w:pPr>
        <w:tabs>
          <w:tab w:val="left" w:pos="0"/>
        </w:tabs>
        <w:rPr>
          <w:rFonts w:ascii="Times New Roman" w:hAnsi="Times New Roman"/>
          <w:sz w:val="16"/>
          <w:szCs w:val="16"/>
          <w:lang w:val="ru-RU"/>
        </w:rPr>
      </w:pPr>
      <w:r w:rsidRPr="00E33A4F">
        <w:rPr>
          <w:rFonts w:ascii="Times New Roman" w:hAnsi="Times New Roman"/>
          <w:sz w:val="16"/>
          <w:szCs w:val="16"/>
          <w:lang w:val="ru-RU"/>
        </w:rPr>
        <w:t>Уплата членских взносов-4371,00 рублей</w:t>
      </w:r>
    </w:p>
    <w:p w:rsidR="001F1B68" w:rsidRPr="00E33A4F" w:rsidRDefault="001F1B68" w:rsidP="001F1B68">
      <w:pPr>
        <w:pStyle w:val="af0"/>
        <w:tabs>
          <w:tab w:val="left" w:pos="0"/>
        </w:tabs>
        <w:rPr>
          <w:rFonts w:ascii="Times New Roman" w:hAnsi="Times New Roman" w:cs="Times New Roman"/>
          <w:sz w:val="16"/>
          <w:szCs w:val="16"/>
        </w:rPr>
      </w:pPr>
    </w:p>
    <w:p w:rsidR="001F1B68" w:rsidRPr="00E33A4F" w:rsidRDefault="001F1B68" w:rsidP="00E33A4F">
      <w:pPr>
        <w:pStyle w:val="af0"/>
        <w:jc w:val="center"/>
        <w:rPr>
          <w:rFonts w:ascii="Times New Roman" w:hAnsi="Times New Roman" w:cs="Times New Roman"/>
          <w:sz w:val="16"/>
          <w:szCs w:val="16"/>
          <w:u w:val="single"/>
        </w:rPr>
      </w:pPr>
      <w:r w:rsidRPr="00E33A4F">
        <w:rPr>
          <w:rFonts w:ascii="Times New Roman" w:hAnsi="Times New Roman" w:cs="Times New Roman"/>
          <w:sz w:val="16"/>
          <w:szCs w:val="16"/>
          <w:u w:val="single"/>
        </w:rPr>
        <w:t>Мероприятия в сфере жилищного хозяйства</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Содержание муниципального жилья -1530,00 рублей;</w:t>
      </w:r>
    </w:p>
    <w:p w:rsidR="001F1B68" w:rsidRPr="00E33A4F" w:rsidRDefault="001F1B68" w:rsidP="001F1B68">
      <w:pPr>
        <w:pStyle w:val="af0"/>
        <w:rPr>
          <w:rFonts w:ascii="Times New Roman" w:hAnsi="Times New Roman" w:cs="Times New Roman"/>
          <w:sz w:val="16"/>
          <w:szCs w:val="16"/>
        </w:rPr>
      </w:pPr>
      <w:r w:rsidRPr="00E33A4F">
        <w:rPr>
          <w:rFonts w:ascii="Times New Roman" w:hAnsi="Times New Roman" w:cs="Times New Roman"/>
          <w:sz w:val="16"/>
          <w:szCs w:val="16"/>
        </w:rPr>
        <w:t>Оплата взносов за капитальный ремонт муниципального жилья 21175,66 рублей</w:t>
      </w:r>
    </w:p>
    <w:p w:rsidR="001F1B68" w:rsidRPr="00E33A4F" w:rsidRDefault="001F1B68" w:rsidP="001F1B68">
      <w:pPr>
        <w:pStyle w:val="af0"/>
        <w:tabs>
          <w:tab w:val="left" w:pos="0"/>
        </w:tabs>
        <w:rPr>
          <w:rFonts w:ascii="Times New Roman" w:hAnsi="Times New Roman" w:cs="Times New Roman"/>
          <w:sz w:val="16"/>
          <w:szCs w:val="16"/>
        </w:rPr>
      </w:pPr>
    </w:p>
    <w:p w:rsidR="001F1B68" w:rsidRPr="00E33A4F" w:rsidRDefault="001F1B68" w:rsidP="001F1B68">
      <w:pPr>
        <w:pStyle w:val="aa"/>
        <w:tabs>
          <w:tab w:val="left" w:pos="-360"/>
        </w:tabs>
        <w:jc w:val="both"/>
        <w:rPr>
          <w:sz w:val="16"/>
          <w:szCs w:val="16"/>
        </w:rPr>
      </w:pPr>
    </w:p>
    <w:p w:rsidR="0035645B" w:rsidRPr="00E33A4F" w:rsidRDefault="0035645B" w:rsidP="00F26A41">
      <w:pPr>
        <w:tabs>
          <w:tab w:val="left" w:pos="6521"/>
        </w:tabs>
        <w:ind w:right="-1136"/>
        <w:jc w:val="center"/>
        <w:rPr>
          <w:rFonts w:ascii="Times New Roman" w:hAnsi="Times New Roman"/>
          <w:sz w:val="16"/>
          <w:szCs w:val="16"/>
          <w:lang w:val="ru-RU"/>
        </w:rPr>
      </w:pPr>
    </w:p>
    <w:p w:rsidR="008564BD" w:rsidRPr="00E33A4F" w:rsidRDefault="00EB770E" w:rsidP="0035645B">
      <w:pPr>
        <w:spacing w:before="100" w:beforeAutospacing="1" w:after="100" w:afterAutospacing="1"/>
        <w:jc w:val="both"/>
        <w:rPr>
          <w:rFonts w:ascii="Times New Roman" w:hAnsi="Times New Roman"/>
          <w:sz w:val="16"/>
          <w:szCs w:val="16"/>
          <w:lang w:val="ru-RU" w:eastAsia="ru-RU"/>
        </w:rPr>
      </w:pPr>
      <w:r w:rsidRPr="00E33A4F">
        <w:rPr>
          <w:rFonts w:ascii="Times New Roman" w:hAnsi="Times New Roman"/>
          <w:sz w:val="16"/>
          <w:szCs w:val="16"/>
          <w:lang w:val="ru-RU" w:eastAsia="ru-RU"/>
        </w:rPr>
        <w:t>Информационный бюллетень Бирофельдского сельского поселения Биробиджанского муниципального района Еврейской автономной области</w:t>
      </w:r>
      <w:r w:rsidR="009269ED" w:rsidRPr="00E33A4F">
        <w:rPr>
          <w:rFonts w:ascii="Times New Roman" w:hAnsi="Times New Roman"/>
          <w:sz w:val="16"/>
          <w:szCs w:val="16"/>
          <w:lang w:val="ru-RU" w:eastAsia="ru-RU"/>
        </w:rPr>
        <w:t xml:space="preserve">. </w:t>
      </w:r>
      <w:r w:rsidRPr="00E33A4F">
        <w:rPr>
          <w:rFonts w:ascii="Times New Roman" w:hAnsi="Times New Roman"/>
          <w:sz w:val="16"/>
          <w:szCs w:val="16"/>
          <w:lang w:val="ru-RU" w:eastAsia="ru-RU"/>
        </w:rPr>
        <w:t xml:space="preserve">Учредитель – представительный орган Бирофельдского сельского поселения Собрание депутатов сельского поселения. Главный редактор  Лойко К.А..Время подписания в печать </w:t>
      </w:r>
      <w:r w:rsidR="001F1B68" w:rsidRPr="00E33A4F">
        <w:rPr>
          <w:rFonts w:ascii="Times New Roman" w:hAnsi="Times New Roman"/>
          <w:sz w:val="16"/>
          <w:szCs w:val="16"/>
          <w:lang w:val="ru-RU" w:eastAsia="ru-RU"/>
        </w:rPr>
        <w:t>1</w:t>
      </w:r>
      <w:r w:rsidR="00C2290D" w:rsidRPr="00E33A4F">
        <w:rPr>
          <w:rFonts w:ascii="Times New Roman" w:hAnsi="Times New Roman"/>
          <w:sz w:val="16"/>
          <w:szCs w:val="16"/>
          <w:lang w:val="ru-RU" w:eastAsia="ru-RU"/>
        </w:rPr>
        <w:t>3</w:t>
      </w:r>
      <w:r w:rsidRPr="00E33A4F">
        <w:rPr>
          <w:rFonts w:ascii="Times New Roman" w:hAnsi="Times New Roman"/>
          <w:sz w:val="16"/>
          <w:szCs w:val="16"/>
          <w:lang w:val="ru-RU" w:eastAsia="ru-RU"/>
        </w:rPr>
        <w:t>.0</w:t>
      </w:r>
      <w:r w:rsidR="001F1B68" w:rsidRPr="00E33A4F">
        <w:rPr>
          <w:rFonts w:ascii="Times New Roman" w:hAnsi="Times New Roman"/>
          <w:sz w:val="16"/>
          <w:szCs w:val="16"/>
          <w:lang w:val="ru-RU" w:eastAsia="ru-RU"/>
        </w:rPr>
        <w:t>4</w:t>
      </w:r>
      <w:r w:rsidRPr="00E33A4F">
        <w:rPr>
          <w:rFonts w:ascii="Times New Roman" w:hAnsi="Times New Roman"/>
          <w:sz w:val="16"/>
          <w:szCs w:val="16"/>
          <w:lang w:val="ru-RU" w:eastAsia="ru-RU"/>
        </w:rPr>
        <w:t>.2023 г. 15-00 часов. Тираж 6 экз. Распространяется бесплатно. Адрес редакции: ЕАО, Биробиджанский район, село Бирофельд, улица Центральная, 45</w:t>
      </w:r>
    </w:p>
    <w:sectPr w:rsidR="008564BD" w:rsidRPr="00E33A4F" w:rsidSect="006419D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283" w:rsidRDefault="00734283" w:rsidP="009F03A2">
      <w:r>
        <w:separator/>
      </w:r>
    </w:p>
  </w:endnote>
  <w:endnote w:type="continuationSeparator" w:id="1">
    <w:p w:rsidR="00734283" w:rsidRDefault="00734283" w:rsidP="009F0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283" w:rsidRDefault="00734283" w:rsidP="009F03A2">
      <w:r>
        <w:separator/>
      </w:r>
    </w:p>
  </w:footnote>
  <w:footnote w:type="continuationSeparator" w:id="1">
    <w:p w:rsidR="00734283" w:rsidRDefault="00734283" w:rsidP="009F0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419D7"/>
    <w:rsid w:val="00052B08"/>
    <w:rsid w:val="00063D9E"/>
    <w:rsid w:val="000818F3"/>
    <w:rsid w:val="000B5096"/>
    <w:rsid w:val="000D0309"/>
    <w:rsid w:val="0012306F"/>
    <w:rsid w:val="00130BF3"/>
    <w:rsid w:val="001314DD"/>
    <w:rsid w:val="001E6E6D"/>
    <w:rsid w:val="001F1B68"/>
    <w:rsid w:val="00233031"/>
    <w:rsid w:val="00237890"/>
    <w:rsid w:val="0035645B"/>
    <w:rsid w:val="003D25AF"/>
    <w:rsid w:val="004268B5"/>
    <w:rsid w:val="00520201"/>
    <w:rsid w:val="005228C8"/>
    <w:rsid w:val="005334BA"/>
    <w:rsid w:val="00563E26"/>
    <w:rsid w:val="005A1D6A"/>
    <w:rsid w:val="005F0AEC"/>
    <w:rsid w:val="006419D7"/>
    <w:rsid w:val="006B38D9"/>
    <w:rsid w:val="00734283"/>
    <w:rsid w:val="007D4B50"/>
    <w:rsid w:val="00803DD5"/>
    <w:rsid w:val="008564BD"/>
    <w:rsid w:val="009269ED"/>
    <w:rsid w:val="009D1D07"/>
    <w:rsid w:val="009F03A2"/>
    <w:rsid w:val="00A61204"/>
    <w:rsid w:val="00A6615F"/>
    <w:rsid w:val="00A76351"/>
    <w:rsid w:val="00A80B55"/>
    <w:rsid w:val="00A91D3E"/>
    <w:rsid w:val="00AC0A66"/>
    <w:rsid w:val="00AC7700"/>
    <w:rsid w:val="00AE48C4"/>
    <w:rsid w:val="00B04570"/>
    <w:rsid w:val="00B309A0"/>
    <w:rsid w:val="00B463CF"/>
    <w:rsid w:val="00B85CA2"/>
    <w:rsid w:val="00BC03A7"/>
    <w:rsid w:val="00BC43A0"/>
    <w:rsid w:val="00BD66C7"/>
    <w:rsid w:val="00BE53F1"/>
    <w:rsid w:val="00C2290D"/>
    <w:rsid w:val="00CB6C3D"/>
    <w:rsid w:val="00CC56B3"/>
    <w:rsid w:val="00D0633F"/>
    <w:rsid w:val="00D27B3F"/>
    <w:rsid w:val="00E33A4F"/>
    <w:rsid w:val="00E80ED9"/>
    <w:rsid w:val="00EA28EF"/>
    <w:rsid w:val="00EB770E"/>
    <w:rsid w:val="00EE3E93"/>
    <w:rsid w:val="00F026CB"/>
    <w:rsid w:val="00F26A41"/>
    <w:rsid w:val="00FA3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D7"/>
    <w:pPr>
      <w:spacing w:after="0" w:line="240" w:lineRule="auto"/>
    </w:pPr>
    <w:rPr>
      <w:rFonts w:eastAsiaTheme="minorEastAsia" w:cs="Times New Roman"/>
      <w:sz w:val="24"/>
      <w:szCs w:val="24"/>
      <w:lang w:val="en-US" w:bidi="en-US"/>
    </w:rPr>
  </w:style>
  <w:style w:type="paragraph" w:styleId="1">
    <w:name w:val="heading 1"/>
    <w:basedOn w:val="a"/>
    <w:next w:val="a"/>
    <w:link w:val="10"/>
    <w:qFormat/>
    <w:rsid w:val="009F03A2"/>
    <w:pPr>
      <w:keepNext/>
      <w:keepLines/>
      <w:spacing w:before="240"/>
      <w:outlineLvl w:val="0"/>
    </w:pPr>
    <w:rPr>
      <w:rFonts w:asciiTheme="majorHAnsi" w:eastAsiaTheme="majorEastAsia" w:hAnsiTheme="majorHAnsi" w:cstheme="majorBidi"/>
      <w:color w:val="365F91" w:themeColor="accent1" w:themeShade="BF"/>
      <w:sz w:val="32"/>
      <w:szCs w:val="32"/>
      <w:lang w:val="ru-RU" w:eastAsia="ru-RU" w:bidi="ar-SA"/>
    </w:rPr>
  </w:style>
  <w:style w:type="paragraph" w:styleId="2">
    <w:name w:val="heading 2"/>
    <w:basedOn w:val="a"/>
    <w:next w:val="a"/>
    <w:link w:val="20"/>
    <w:uiPriority w:val="9"/>
    <w:qFormat/>
    <w:rsid w:val="005A1D6A"/>
    <w:pPr>
      <w:keepNext/>
      <w:spacing w:line="360" w:lineRule="auto"/>
      <w:jc w:val="center"/>
      <w:outlineLvl w:val="1"/>
    </w:pPr>
    <w:rPr>
      <w:rFonts w:ascii="Arial" w:hAnsi="Arial"/>
      <w:szCs w:val="20"/>
      <w:lang w:val="ru-RU" w:eastAsia="ru-RU" w:bidi="ar-SA"/>
    </w:rPr>
  </w:style>
  <w:style w:type="paragraph" w:styleId="3">
    <w:name w:val="heading 3"/>
    <w:basedOn w:val="a"/>
    <w:next w:val="a"/>
    <w:link w:val="30"/>
    <w:semiHidden/>
    <w:unhideWhenUsed/>
    <w:qFormat/>
    <w:rsid w:val="009F03A2"/>
    <w:pPr>
      <w:keepNext/>
      <w:spacing w:before="240" w:after="60"/>
      <w:outlineLvl w:val="2"/>
    </w:pPr>
    <w:rPr>
      <w:rFonts w:ascii="Arial" w:eastAsia="Times New Roman" w:hAnsi="Arial" w:cs="Arial"/>
      <w:b/>
      <w:bCs/>
      <w:sz w:val="26"/>
      <w:szCs w:val="26"/>
      <w:lang w:val="ru-RU" w:eastAsia="ru-RU" w:bidi="ar-SA"/>
    </w:rPr>
  </w:style>
  <w:style w:type="paragraph" w:styleId="4">
    <w:name w:val="heading 4"/>
    <w:basedOn w:val="a"/>
    <w:next w:val="a"/>
    <w:link w:val="40"/>
    <w:uiPriority w:val="9"/>
    <w:semiHidden/>
    <w:unhideWhenUsed/>
    <w:qFormat/>
    <w:rsid w:val="009F03A2"/>
    <w:pPr>
      <w:keepNext/>
      <w:keepLines/>
      <w:spacing w:before="200" w:line="276" w:lineRule="auto"/>
      <w:outlineLvl w:val="3"/>
    </w:pPr>
    <w:rPr>
      <w:rFonts w:ascii="Cambria" w:eastAsia="Times New Roman" w:hAnsi="Cambria"/>
      <w:b/>
      <w:bCs/>
      <w:i/>
      <w:iCs/>
      <w:color w:val="4F81BD"/>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A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5A1D6A"/>
    <w:rPr>
      <w:rFonts w:ascii="Arial" w:eastAsiaTheme="minorEastAsia" w:hAnsi="Arial" w:cs="Times New Roman"/>
      <w:sz w:val="24"/>
      <w:szCs w:val="20"/>
      <w:lang w:eastAsia="ru-RU"/>
    </w:rPr>
  </w:style>
  <w:style w:type="character" w:customStyle="1" w:styleId="30">
    <w:name w:val="Заголовок 3 Знак"/>
    <w:basedOn w:val="a0"/>
    <w:link w:val="3"/>
    <w:semiHidden/>
    <w:rsid w:val="009F03A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F03A2"/>
    <w:rPr>
      <w:rFonts w:ascii="Cambria" w:eastAsia="Times New Roman" w:hAnsi="Cambria" w:cs="Times New Roman"/>
      <w:b/>
      <w:bCs/>
      <w:i/>
      <w:iCs/>
      <w:color w:val="4F81BD"/>
    </w:rPr>
  </w:style>
  <w:style w:type="table" w:styleId="a3">
    <w:name w:val="Table Grid"/>
    <w:basedOn w:val="a1"/>
    <w:rsid w:val="006419D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268B5"/>
    <w:rPr>
      <w:color w:val="0000FF"/>
      <w:u w:val="single"/>
    </w:rPr>
  </w:style>
  <w:style w:type="character" w:styleId="a5">
    <w:name w:val="Strong"/>
    <w:basedOn w:val="a0"/>
    <w:qFormat/>
    <w:rsid w:val="004268B5"/>
    <w:rPr>
      <w:b/>
      <w:bCs/>
    </w:rPr>
  </w:style>
  <w:style w:type="paragraph" w:styleId="a6">
    <w:name w:val="Normal (Web)"/>
    <w:aliases w:val="Обычный (веб) Знак1,Обычный (веб) Знак Знак"/>
    <w:basedOn w:val="a"/>
    <w:link w:val="a7"/>
    <w:qFormat/>
    <w:rsid w:val="004268B5"/>
    <w:pPr>
      <w:spacing w:after="140"/>
    </w:pPr>
    <w:rPr>
      <w:rFonts w:ascii="Times New Roman" w:eastAsia="Times New Roman" w:hAnsi="Times New Roman"/>
      <w:lang w:val="ru-RU" w:eastAsia="ru-RU" w:bidi="ar-SA"/>
    </w:rPr>
  </w:style>
  <w:style w:type="character" w:customStyle="1" w:styleId="a7">
    <w:name w:val="Обычный (веб) Знак"/>
    <w:aliases w:val="Обычный (веб) Знак1 Знак,Обычный (веб) Знак Знак Знак"/>
    <w:basedOn w:val="a0"/>
    <w:link w:val="a6"/>
    <w:rsid w:val="004268B5"/>
    <w:rPr>
      <w:rFonts w:ascii="Times New Roman" w:eastAsia="Times New Roman" w:hAnsi="Times New Roman" w:cs="Times New Roman"/>
      <w:sz w:val="24"/>
      <w:szCs w:val="24"/>
      <w:lang w:eastAsia="ru-RU"/>
    </w:rPr>
  </w:style>
  <w:style w:type="paragraph" w:styleId="a8">
    <w:name w:val="Title"/>
    <w:basedOn w:val="a"/>
    <w:link w:val="a9"/>
    <w:qFormat/>
    <w:rsid w:val="005A1D6A"/>
    <w:pPr>
      <w:jc w:val="center"/>
    </w:pPr>
    <w:rPr>
      <w:rFonts w:ascii="Times New Roman" w:eastAsia="Times New Roman" w:hAnsi="Times New Roman"/>
      <w:sz w:val="28"/>
      <w:szCs w:val="20"/>
      <w:lang w:val="ru-RU" w:eastAsia="ru-RU" w:bidi="ar-SA"/>
    </w:rPr>
  </w:style>
  <w:style w:type="character" w:customStyle="1" w:styleId="a9">
    <w:name w:val="Название Знак"/>
    <w:basedOn w:val="a0"/>
    <w:link w:val="a8"/>
    <w:rsid w:val="005A1D6A"/>
    <w:rPr>
      <w:rFonts w:ascii="Times New Roman" w:eastAsia="Times New Roman" w:hAnsi="Times New Roman" w:cs="Times New Roman"/>
      <w:sz w:val="28"/>
      <w:szCs w:val="20"/>
      <w:lang w:eastAsia="ru-RU"/>
    </w:rPr>
  </w:style>
  <w:style w:type="paragraph" w:customStyle="1" w:styleId="Heading">
    <w:name w:val="Heading"/>
    <w:uiPriority w:val="99"/>
    <w:rsid w:val="005A1D6A"/>
    <w:pPr>
      <w:widowControl w:val="0"/>
      <w:autoSpaceDE w:val="0"/>
      <w:autoSpaceDN w:val="0"/>
      <w:adjustRightInd w:val="0"/>
      <w:spacing w:after="0" w:line="240" w:lineRule="auto"/>
    </w:pPr>
    <w:rPr>
      <w:rFonts w:ascii="Arial" w:eastAsiaTheme="minorEastAsia" w:hAnsi="Arial" w:cs="Arial"/>
      <w:b/>
      <w:bCs/>
      <w:lang w:eastAsia="ru-RU"/>
    </w:rPr>
  </w:style>
  <w:style w:type="paragraph" w:styleId="aa">
    <w:name w:val="Body Text"/>
    <w:basedOn w:val="a"/>
    <w:link w:val="ab"/>
    <w:rsid w:val="005A1D6A"/>
    <w:pPr>
      <w:spacing w:line="360" w:lineRule="auto"/>
    </w:pPr>
    <w:rPr>
      <w:rFonts w:ascii="Times New Roman" w:hAnsi="Times New Roman"/>
      <w:szCs w:val="20"/>
      <w:lang w:val="ru-RU" w:eastAsia="ru-RU" w:bidi="ar-SA"/>
    </w:rPr>
  </w:style>
  <w:style w:type="character" w:customStyle="1" w:styleId="ab">
    <w:name w:val="Основной текст Знак"/>
    <w:basedOn w:val="a0"/>
    <w:link w:val="aa"/>
    <w:rsid w:val="005A1D6A"/>
    <w:rPr>
      <w:rFonts w:ascii="Times New Roman" w:eastAsiaTheme="minorEastAsia" w:hAnsi="Times New Roman" w:cs="Times New Roman"/>
      <w:sz w:val="24"/>
      <w:szCs w:val="20"/>
      <w:lang w:eastAsia="ru-RU"/>
    </w:rPr>
  </w:style>
  <w:style w:type="paragraph" w:styleId="ac">
    <w:name w:val="List Paragraph"/>
    <w:basedOn w:val="a"/>
    <w:uiPriority w:val="34"/>
    <w:qFormat/>
    <w:rsid w:val="005A1D6A"/>
    <w:pPr>
      <w:ind w:left="720"/>
      <w:contextualSpacing/>
    </w:pPr>
    <w:rPr>
      <w:rFonts w:ascii="Times New Roman" w:hAnsi="Times New Roman"/>
      <w:sz w:val="28"/>
      <w:szCs w:val="20"/>
      <w:lang w:val="ru-RU" w:eastAsia="ru-RU" w:bidi="ar-SA"/>
    </w:rPr>
  </w:style>
  <w:style w:type="paragraph" w:customStyle="1" w:styleId="11">
    <w:name w:val="Без интервала1"/>
    <w:rsid w:val="008564B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uiPriority w:val="99"/>
    <w:rsid w:val="008564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uiPriority w:val="99"/>
    <w:rsid w:val="008564BD"/>
    <w:rPr>
      <w:rFonts w:ascii="Times New Roman" w:eastAsia="Times New Roman" w:hAnsi="Times New Roman" w:cs="Times New Roman"/>
      <w:sz w:val="28"/>
      <w:szCs w:val="28"/>
      <w:lang w:eastAsia="ru-RU"/>
    </w:rPr>
  </w:style>
  <w:style w:type="character" w:customStyle="1" w:styleId="ad">
    <w:name w:val="Гипертекстовая ссылка"/>
    <w:basedOn w:val="a0"/>
    <w:uiPriority w:val="99"/>
    <w:rsid w:val="00803DD5"/>
    <w:rPr>
      <w:color w:val="106BBE"/>
    </w:rPr>
  </w:style>
  <w:style w:type="paragraph" w:styleId="ae">
    <w:name w:val="caption"/>
    <w:basedOn w:val="a"/>
    <w:next w:val="a"/>
    <w:qFormat/>
    <w:rsid w:val="00803DD5"/>
    <w:pPr>
      <w:autoSpaceDE w:val="0"/>
      <w:autoSpaceDN w:val="0"/>
      <w:adjustRightInd w:val="0"/>
      <w:spacing w:line="360" w:lineRule="auto"/>
      <w:ind w:firstLine="540"/>
      <w:jc w:val="both"/>
    </w:pPr>
    <w:rPr>
      <w:rFonts w:ascii="Times New Roman" w:eastAsia="Times New Roman" w:hAnsi="Times New Roman"/>
      <w:sz w:val="28"/>
      <w:szCs w:val="28"/>
      <w:lang w:val="ru-RU" w:eastAsia="ru-RU" w:bidi="ar-SA"/>
    </w:rPr>
  </w:style>
  <w:style w:type="character" w:customStyle="1" w:styleId="af">
    <w:name w:val="Основной текст с отступом Знак"/>
    <w:basedOn w:val="a0"/>
    <w:link w:val="af0"/>
    <w:locked/>
    <w:rsid w:val="009F03A2"/>
    <w:rPr>
      <w:sz w:val="24"/>
      <w:szCs w:val="24"/>
    </w:rPr>
  </w:style>
  <w:style w:type="paragraph" w:styleId="af0">
    <w:name w:val="Body Text Indent"/>
    <w:basedOn w:val="a"/>
    <w:link w:val="af"/>
    <w:unhideWhenUsed/>
    <w:rsid w:val="009F03A2"/>
    <w:pPr>
      <w:spacing w:after="120"/>
      <w:ind w:left="283"/>
    </w:pPr>
    <w:rPr>
      <w:rFonts w:eastAsiaTheme="minorHAnsi" w:cstheme="minorBidi"/>
      <w:lang w:val="ru-RU" w:bidi="ar-SA"/>
    </w:rPr>
  </w:style>
  <w:style w:type="character" w:customStyle="1" w:styleId="21">
    <w:name w:val="Основной текст 2 Знак"/>
    <w:basedOn w:val="a0"/>
    <w:link w:val="22"/>
    <w:semiHidden/>
    <w:locked/>
    <w:rsid w:val="009F03A2"/>
    <w:rPr>
      <w:sz w:val="24"/>
      <w:szCs w:val="24"/>
    </w:rPr>
  </w:style>
  <w:style w:type="paragraph" w:styleId="22">
    <w:name w:val="Body Text 2"/>
    <w:basedOn w:val="a"/>
    <w:link w:val="21"/>
    <w:unhideWhenUsed/>
    <w:rsid w:val="009F03A2"/>
    <w:pPr>
      <w:spacing w:after="120" w:line="480" w:lineRule="auto"/>
    </w:pPr>
    <w:rPr>
      <w:rFonts w:eastAsiaTheme="minorHAnsi" w:cstheme="minorBidi"/>
      <w:lang w:val="ru-RU" w:bidi="ar-SA"/>
    </w:rPr>
  </w:style>
  <w:style w:type="character" w:customStyle="1" w:styleId="210">
    <w:name w:val="Основной текст с отступом 2 Знак1"/>
    <w:basedOn w:val="a0"/>
    <w:link w:val="23"/>
    <w:semiHidden/>
    <w:locked/>
    <w:rsid w:val="009F03A2"/>
    <w:rPr>
      <w:sz w:val="24"/>
      <w:szCs w:val="24"/>
    </w:rPr>
  </w:style>
  <w:style w:type="paragraph" w:styleId="23">
    <w:name w:val="Body Text Indent 2"/>
    <w:basedOn w:val="a"/>
    <w:link w:val="210"/>
    <w:semiHidden/>
    <w:unhideWhenUsed/>
    <w:rsid w:val="009F03A2"/>
    <w:pPr>
      <w:spacing w:after="120" w:line="480" w:lineRule="auto"/>
      <w:ind w:left="283"/>
    </w:pPr>
    <w:rPr>
      <w:rFonts w:eastAsiaTheme="minorHAnsi" w:cstheme="minorBidi"/>
      <w:lang w:val="ru-RU" w:bidi="ar-SA"/>
    </w:rPr>
  </w:style>
  <w:style w:type="paragraph" w:customStyle="1" w:styleId="12">
    <w:name w:val="марк список 1"/>
    <w:basedOn w:val="a"/>
    <w:uiPriority w:val="99"/>
    <w:rsid w:val="009F03A2"/>
    <w:pPr>
      <w:tabs>
        <w:tab w:val="left" w:pos="360"/>
      </w:tabs>
      <w:spacing w:before="120" w:after="120"/>
      <w:jc w:val="both"/>
    </w:pPr>
    <w:rPr>
      <w:rFonts w:ascii="Times New Roman" w:eastAsia="Times New Roman" w:hAnsi="Times New Roman"/>
      <w:szCs w:val="20"/>
      <w:lang w:val="ru-RU" w:eastAsia="ar-SA" w:bidi="ar-SA"/>
    </w:rPr>
  </w:style>
  <w:style w:type="paragraph" w:customStyle="1" w:styleId="13">
    <w:name w:val="нум список 1"/>
    <w:basedOn w:val="12"/>
    <w:uiPriority w:val="99"/>
    <w:rsid w:val="009F03A2"/>
  </w:style>
  <w:style w:type="paragraph" w:customStyle="1" w:styleId="211">
    <w:name w:val="Основной текст с отступом 21"/>
    <w:basedOn w:val="a"/>
    <w:uiPriority w:val="99"/>
    <w:rsid w:val="009F03A2"/>
    <w:pPr>
      <w:suppressAutoHyphens/>
      <w:spacing w:line="360" w:lineRule="auto"/>
      <w:ind w:firstLine="540"/>
      <w:jc w:val="both"/>
    </w:pPr>
    <w:rPr>
      <w:rFonts w:ascii="Times New Roman" w:eastAsia="Times New Roman" w:hAnsi="Times New Roman"/>
      <w:lang w:val="ru-RU" w:eastAsia="ar-SA" w:bidi="ar-SA"/>
    </w:rPr>
  </w:style>
  <w:style w:type="paragraph" w:customStyle="1" w:styleId="14">
    <w:name w:val="Заголовок1"/>
    <w:basedOn w:val="a"/>
    <w:next w:val="aa"/>
    <w:uiPriority w:val="99"/>
    <w:rsid w:val="009F03A2"/>
    <w:pPr>
      <w:keepNext/>
      <w:suppressAutoHyphens/>
      <w:spacing w:before="240" w:after="120"/>
    </w:pPr>
    <w:rPr>
      <w:rFonts w:ascii="Arial" w:eastAsia="Arial Unicode MS" w:hAnsi="Arial" w:cs="Tahoma"/>
      <w:sz w:val="28"/>
      <w:szCs w:val="28"/>
      <w:lang w:val="ru-RU" w:eastAsia="ar-SA" w:bidi="ar-SA"/>
    </w:rPr>
  </w:style>
  <w:style w:type="paragraph" w:customStyle="1" w:styleId="15">
    <w:name w:val="Название объекта1"/>
    <w:basedOn w:val="a"/>
    <w:next w:val="a"/>
    <w:uiPriority w:val="99"/>
    <w:rsid w:val="009F03A2"/>
    <w:pPr>
      <w:spacing w:line="360" w:lineRule="auto"/>
      <w:jc w:val="center"/>
    </w:pPr>
    <w:rPr>
      <w:rFonts w:ascii="Times New Roman" w:eastAsia="Times New Roman" w:hAnsi="Times New Roman"/>
      <w:spacing w:val="20"/>
      <w:szCs w:val="20"/>
      <w:lang w:val="ru-RU" w:eastAsia="ru-RU" w:bidi="ar-SA"/>
    </w:rPr>
  </w:style>
  <w:style w:type="paragraph" w:customStyle="1" w:styleId="110">
    <w:name w:val="Заголовок 11"/>
    <w:basedOn w:val="a"/>
    <w:next w:val="a"/>
    <w:uiPriority w:val="99"/>
    <w:rsid w:val="009F03A2"/>
    <w:pPr>
      <w:keepNext/>
      <w:spacing w:line="360" w:lineRule="auto"/>
      <w:jc w:val="center"/>
      <w:outlineLvl w:val="0"/>
    </w:pPr>
    <w:rPr>
      <w:rFonts w:ascii="Times New Roman" w:eastAsia="Times New Roman" w:hAnsi="Times New Roman"/>
      <w:b/>
      <w:sz w:val="20"/>
      <w:szCs w:val="20"/>
      <w:lang w:val="ru-RU" w:eastAsia="ru-RU" w:bidi="ar-SA"/>
    </w:rPr>
  </w:style>
  <w:style w:type="paragraph" w:customStyle="1" w:styleId="16">
    <w:name w:val="Верхний колонтитул1"/>
    <w:basedOn w:val="a"/>
    <w:uiPriority w:val="99"/>
    <w:rsid w:val="009F03A2"/>
    <w:pPr>
      <w:tabs>
        <w:tab w:val="center" w:pos="4153"/>
        <w:tab w:val="right" w:pos="8306"/>
      </w:tabs>
    </w:pPr>
    <w:rPr>
      <w:rFonts w:ascii="Times New Roman" w:eastAsia="Times New Roman" w:hAnsi="Times New Roman"/>
      <w:sz w:val="20"/>
      <w:szCs w:val="20"/>
      <w:lang w:val="ru-RU" w:eastAsia="ru-RU" w:bidi="ar-SA"/>
    </w:rPr>
  </w:style>
  <w:style w:type="paragraph" w:customStyle="1" w:styleId="af1">
    <w:name w:val="Таблицы (моноширинный)"/>
    <w:basedOn w:val="a"/>
    <w:next w:val="a"/>
    <w:uiPriority w:val="99"/>
    <w:rsid w:val="009F03A2"/>
    <w:pPr>
      <w:widowControl w:val="0"/>
      <w:autoSpaceDE w:val="0"/>
      <w:autoSpaceDN w:val="0"/>
      <w:adjustRightInd w:val="0"/>
      <w:jc w:val="both"/>
    </w:pPr>
    <w:rPr>
      <w:rFonts w:ascii="Courier New" w:eastAsia="Times New Roman" w:hAnsi="Courier New" w:cs="Courier New"/>
      <w:sz w:val="22"/>
      <w:szCs w:val="22"/>
      <w:lang w:val="ru-RU" w:eastAsia="ru-RU" w:bidi="ar-SA"/>
    </w:rPr>
  </w:style>
  <w:style w:type="paragraph" w:customStyle="1" w:styleId="headertext">
    <w:name w:val="header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formattext">
    <w:name w:val="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unformattext">
    <w:name w:val="un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character" w:customStyle="1" w:styleId="17">
    <w:name w:val="Основной текст с отступом Знак1"/>
    <w:basedOn w:val="a0"/>
    <w:link w:val="af0"/>
    <w:semiHidden/>
    <w:rsid w:val="009F03A2"/>
    <w:rPr>
      <w:rFonts w:eastAsiaTheme="minorEastAsia" w:cs="Times New Roman"/>
      <w:sz w:val="24"/>
      <w:szCs w:val="24"/>
      <w:lang w:val="en-US" w:bidi="en-US"/>
    </w:rPr>
  </w:style>
  <w:style w:type="character" w:customStyle="1" w:styleId="24">
    <w:name w:val="Основной текст с отступом 2 Знак"/>
    <w:basedOn w:val="a0"/>
    <w:link w:val="23"/>
    <w:uiPriority w:val="99"/>
    <w:semiHidden/>
    <w:rsid w:val="009F03A2"/>
    <w:rPr>
      <w:rFonts w:eastAsiaTheme="minorEastAsia" w:cs="Times New Roman"/>
      <w:sz w:val="24"/>
      <w:szCs w:val="24"/>
      <w:lang w:val="en-US" w:bidi="en-US"/>
    </w:rPr>
  </w:style>
  <w:style w:type="character" w:customStyle="1" w:styleId="apple-converted-space">
    <w:name w:val="apple-converted-space"/>
    <w:basedOn w:val="a0"/>
    <w:rsid w:val="009F03A2"/>
  </w:style>
  <w:style w:type="character" w:customStyle="1" w:styleId="212">
    <w:name w:val="Основной текст 2 Знак1"/>
    <w:basedOn w:val="a0"/>
    <w:link w:val="22"/>
    <w:semiHidden/>
    <w:rsid w:val="009F03A2"/>
    <w:rPr>
      <w:rFonts w:eastAsiaTheme="minorEastAsia" w:cs="Times New Roman"/>
      <w:sz w:val="24"/>
      <w:szCs w:val="24"/>
      <w:lang w:val="en-US" w:bidi="en-US"/>
    </w:rPr>
  </w:style>
  <w:style w:type="character" w:customStyle="1" w:styleId="blk">
    <w:name w:val="blk"/>
    <w:rsid w:val="009F03A2"/>
  </w:style>
  <w:style w:type="paragraph" w:customStyle="1" w:styleId="footnotedescription">
    <w:name w:val="footnote description"/>
    <w:next w:val="a"/>
    <w:link w:val="footnotedescriptionChar"/>
    <w:hidden/>
    <w:rsid w:val="009F03A2"/>
    <w:pPr>
      <w:spacing w:after="0" w:line="260" w:lineRule="auto"/>
      <w:ind w:right="2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F03A2"/>
    <w:rPr>
      <w:rFonts w:ascii="Times New Roman" w:eastAsia="Times New Roman" w:hAnsi="Times New Roman" w:cs="Times New Roman"/>
      <w:color w:val="000000"/>
      <w:sz w:val="20"/>
      <w:lang w:eastAsia="ru-RU"/>
    </w:rPr>
  </w:style>
  <w:style w:type="character" w:customStyle="1" w:styleId="footnotemark">
    <w:name w:val="footnote mark"/>
    <w:hidden/>
    <w:rsid w:val="009F03A2"/>
    <w:rPr>
      <w:rFonts w:ascii="Times New Roman" w:eastAsia="Times New Roman" w:hAnsi="Times New Roman" w:cs="Times New Roman"/>
      <w:color w:val="000000"/>
      <w:sz w:val="20"/>
      <w:vertAlign w:val="superscript"/>
    </w:rPr>
  </w:style>
  <w:style w:type="character" w:customStyle="1" w:styleId="af2">
    <w:name w:val="Текст выноски Знак"/>
    <w:basedOn w:val="a0"/>
    <w:link w:val="af3"/>
    <w:uiPriority w:val="99"/>
    <w:semiHidden/>
    <w:rsid w:val="009F03A2"/>
    <w:rPr>
      <w:rFonts w:ascii="Segoe UI" w:eastAsia="Times New Roman" w:hAnsi="Segoe UI" w:cs="Segoe UI"/>
      <w:sz w:val="18"/>
      <w:szCs w:val="18"/>
      <w:lang w:eastAsia="ru-RU"/>
    </w:rPr>
  </w:style>
  <w:style w:type="paragraph" w:styleId="af3">
    <w:name w:val="Balloon Text"/>
    <w:basedOn w:val="a"/>
    <w:link w:val="af2"/>
    <w:semiHidden/>
    <w:unhideWhenUsed/>
    <w:rsid w:val="009F03A2"/>
    <w:rPr>
      <w:rFonts w:ascii="Segoe UI" w:eastAsia="Times New Roman" w:hAnsi="Segoe UI" w:cs="Segoe UI"/>
      <w:sz w:val="18"/>
      <w:szCs w:val="18"/>
      <w:lang w:val="ru-RU" w:eastAsia="ru-RU" w:bidi="ar-SA"/>
    </w:rPr>
  </w:style>
  <w:style w:type="character" w:customStyle="1" w:styleId="af4">
    <w:name w:val="Верхний колонтитул Знак"/>
    <w:basedOn w:val="a0"/>
    <w:link w:val="af5"/>
    <w:rsid w:val="001F1B68"/>
    <w:rPr>
      <w:rFonts w:ascii="Times New Roman" w:eastAsia="Times New Roman" w:hAnsi="Times New Roman" w:cs="Times New Roman"/>
      <w:sz w:val="24"/>
      <w:szCs w:val="24"/>
      <w:lang w:eastAsia="ru-RU"/>
    </w:rPr>
  </w:style>
  <w:style w:type="paragraph" w:styleId="af5">
    <w:name w:val="header"/>
    <w:basedOn w:val="a"/>
    <w:link w:val="af4"/>
    <w:rsid w:val="001F1B68"/>
    <w:pPr>
      <w:tabs>
        <w:tab w:val="center" w:pos="4677"/>
        <w:tab w:val="right" w:pos="9355"/>
      </w:tabs>
    </w:pPr>
    <w:rPr>
      <w:rFonts w:ascii="Times New Roman" w:eastAsia="Times New Roman" w:hAnsi="Times New Roman"/>
      <w:lang w:val="ru-RU" w:eastAsia="ru-RU" w:bidi="ar-SA"/>
    </w:rPr>
  </w:style>
  <w:style w:type="character" w:customStyle="1" w:styleId="af6">
    <w:name w:val="Нижний колонтитул Знак"/>
    <w:basedOn w:val="a0"/>
    <w:link w:val="af7"/>
    <w:rsid w:val="001F1B68"/>
    <w:rPr>
      <w:rFonts w:ascii="Times New Roman" w:eastAsia="Times New Roman" w:hAnsi="Times New Roman" w:cs="Times New Roman"/>
      <w:sz w:val="24"/>
      <w:szCs w:val="24"/>
      <w:lang w:eastAsia="ru-RU"/>
    </w:rPr>
  </w:style>
  <w:style w:type="paragraph" w:styleId="af7">
    <w:name w:val="footer"/>
    <w:basedOn w:val="a"/>
    <w:link w:val="af6"/>
    <w:rsid w:val="001F1B68"/>
    <w:pPr>
      <w:tabs>
        <w:tab w:val="center" w:pos="4677"/>
        <w:tab w:val="right" w:pos="9355"/>
      </w:tabs>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73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rofeld.ru/" TargetMode="External"/><Relationship Id="rId3" Type="http://schemas.openxmlformats.org/officeDocument/2006/relationships/settings" Target="settings.xml"/><Relationship Id="rId7" Type="http://schemas.openxmlformats.org/officeDocument/2006/relationships/hyperlink" Target="http://birofel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48</Pages>
  <Words>23656</Words>
  <Characters>134840</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Birofeld</cp:lastModifiedBy>
  <cp:revision>37</cp:revision>
  <cp:lastPrinted>2023-02-08T03:51:00Z</cp:lastPrinted>
  <dcterms:created xsi:type="dcterms:W3CDTF">2023-02-08T01:41:00Z</dcterms:created>
  <dcterms:modified xsi:type="dcterms:W3CDTF">2023-04-12T01:19:00Z</dcterms:modified>
</cp:coreProperties>
</file>