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4B" w:rsidRDefault="00E36F4B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6F4B" w:rsidRDefault="00E36F4B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E36F4B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образование «Бирофельдское сельское поселение»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976FB0" w:rsidRDefault="00FE0449" w:rsidP="00976FB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15.02.2023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6F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№ 19</w:t>
      </w:r>
    </w:p>
    <w:p w:rsidR="00976FB0" w:rsidRDefault="00976FB0" w:rsidP="00976FB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976FB0" w:rsidRDefault="00976FB0" w:rsidP="00976FB0">
      <w:pPr>
        <w:pStyle w:val="a5"/>
      </w:pPr>
      <w:r>
        <w:t> </w:t>
      </w:r>
    </w:p>
    <w:p w:rsidR="00976FB0" w:rsidRDefault="00E36F4B" w:rsidP="00E36F4B">
      <w:pPr>
        <w:pStyle w:val="a5"/>
        <w:jc w:val="both"/>
      </w:pPr>
      <w:r w:rsidRPr="00E36F4B">
        <w:t xml:space="preserve">Об утверждении Порядка </w:t>
      </w:r>
      <w:r w:rsidR="003559A3" w:rsidRPr="003559A3">
        <w:t xml:space="preserve">проведения юридической экспертизы проектов </w:t>
      </w:r>
      <w:r w:rsidR="00570C5D">
        <w:t xml:space="preserve">нормативных </w:t>
      </w:r>
      <w:r w:rsidR="003559A3" w:rsidRPr="003559A3">
        <w:t xml:space="preserve">правовых актов </w:t>
      </w:r>
      <w:r w:rsidR="00976FB0">
        <w:t>администрации Бирофельдс</w:t>
      </w:r>
      <w:r>
        <w:t>кого сельского поселения</w:t>
      </w:r>
      <w:r w:rsidRPr="00E36F4B">
        <w:t xml:space="preserve"> Биробиджанского муниципального района Еврейской автономной области</w:t>
      </w:r>
    </w:p>
    <w:p w:rsidR="00E36F4B" w:rsidRPr="00E36F4B" w:rsidRDefault="003559A3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559A3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</w:t>
      </w:r>
      <w:r w:rsidR="00B15F9A">
        <w:rPr>
          <w:rFonts w:ascii="Times New Roman" w:hAnsi="Times New Roman"/>
          <w:sz w:val="28"/>
          <w:szCs w:val="28"/>
          <w:lang w:val="ru-RU"/>
        </w:rPr>
        <w:t xml:space="preserve">03 № 131-ФЗ </w:t>
      </w:r>
      <w:r w:rsidRPr="003559A3">
        <w:rPr>
          <w:rFonts w:ascii="Times New Roman" w:hAnsi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«Бирофельдское сельское поселение»</w:t>
      </w:r>
      <w:r w:rsidRPr="003559A3">
        <w:rPr>
          <w:lang w:val="ru-RU"/>
        </w:rPr>
        <w:t xml:space="preserve"> </w:t>
      </w:r>
      <w:r w:rsidRPr="003559A3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 Еврейской автономной области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E36F4B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1. Утвердить прилагаемый Порядок </w:t>
      </w:r>
      <w:r w:rsidR="003559A3" w:rsidRPr="003559A3">
        <w:rPr>
          <w:rFonts w:ascii="Times New Roman" w:hAnsi="Times New Roman"/>
          <w:sz w:val="28"/>
          <w:szCs w:val="28"/>
          <w:lang w:val="ru-RU"/>
        </w:rPr>
        <w:t xml:space="preserve">проведения юридической экспертизы проектов </w:t>
      </w:r>
      <w:r w:rsidR="00570C5D">
        <w:rPr>
          <w:rFonts w:ascii="Times New Roman" w:hAnsi="Times New Roman"/>
          <w:sz w:val="28"/>
          <w:szCs w:val="28"/>
          <w:lang w:val="ru-RU"/>
        </w:rPr>
        <w:t xml:space="preserve">нормативных </w:t>
      </w:r>
      <w:r w:rsidR="003559A3" w:rsidRPr="003559A3">
        <w:rPr>
          <w:rFonts w:ascii="Times New Roman" w:hAnsi="Times New Roman"/>
          <w:sz w:val="28"/>
          <w:szCs w:val="28"/>
          <w:lang w:val="ru-RU"/>
        </w:rPr>
        <w:t>правовых актов администрации Бирофельдского сельского поселения Биробиджанского муниципального района Еврейской автономной области</w:t>
      </w:r>
      <w:r w:rsidRPr="00E36F4B">
        <w:rPr>
          <w:rFonts w:ascii="Times New Roman" w:hAnsi="Times New Roman"/>
          <w:sz w:val="28"/>
          <w:szCs w:val="28"/>
          <w:lang w:val="ru-RU"/>
        </w:rPr>
        <w:t>.</w:t>
      </w:r>
    </w:p>
    <w:p w:rsidR="00E36F4B" w:rsidRDefault="00E36F4B" w:rsidP="003559A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983AC1">
        <w:rPr>
          <w:rFonts w:ascii="Times New Roman" w:hAnsi="Times New Roman"/>
          <w:sz w:val="28"/>
          <w:szCs w:val="28"/>
          <w:lang w:val="ru-RU"/>
        </w:rPr>
        <w:t>Признать утратившим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силу постановлени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3559A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559A3" w:rsidRPr="003559A3">
        <w:rPr>
          <w:rFonts w:ascii="Times New Roman" w:hAnsi="Times New Roman"/>
          <w:sz w:val="28"/>
          <w:szCs w:val="28"/>
          <w:lang w:val="ru-RU"/>
        </w:rPr>
        <w:t xml:space="preserve">08.12.2016 </w:t>
      </w:r>
      <w:r w:rsidR="003559A3">
        <w:rPr>
          <w:rFonts w:ascii="Times New Roman" w:hAnsi="Times New Roman"/>
          <w:sz w:val="28"/>
          <w:szCs w:val="28"/>
          <w:lang w:val="ru-RU"/>
        </w:rPr>
        <w:t>№</w:t>
      </w:r>
      <w:r w:rsidR="003559A3" w:rsidRPr="003559A3">
        <w:rPr>
          <w:rFonts w:ascii="Times New Roman" w:hAnsi="Times New Roman"/>
          <w:sz w:val="28"/>
          <w:szCs w:val="28"/>
          <w:lang w:val="ru-RU"/>
        </w:rPr>
        <w:t xml:space="preserve"> 251</w:t>
      </w:r>
      <w:r w:rsidR="003559A3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3559A3" w:rsidRPr="003559A3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проведения мониторинга нормативно-правовых актов администрации Бирофельдского сельского поселения</w:t>
      </w:r>
      <w:r w:rsidR="003559A3">
        <w:rPr>
          <w:rFonts w:ascii="Times New Roman" w:hAnsi="Times New Roman"/>
          <w:sz w:val="28"/>
          <w:szCs w:val="28"/>
          <w:lang w:val="ru-RU"/>
        </w:rPr>
        <w:t>»</w:t>
      </w:r>
      <w:r w:rsidR="00C01064">
        <w:rPr>
          <w:rFonts w:ascii="Times New Roman" w:hAnsi="Times New Roman"/>
          <w:sz w:val="28"/>
          <w:szCs w:val="28"/>
          <w:lang w:val="ru-RU"/>
        </w:rPr>
        <w:t>.</w:t>
      </w:r>
    </w:p>
    <w:p w:rsidR="00E36F4B" w:rsidRPr="00E36F4B" w:rsidRDefault="00E36F4B" w:rsidP="00C0106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3559A3">
        <w:rPr>
          <w:rFonts w:ascii="Times New Roman" w:hAnsi="Times New Roman"/>
          <w:sz w:val="28"/>
          <w:szCs w:val="28"/>
          <w:lang w:val="ru-RU"/>
        </w:rPr>
        <w:t>О</w:t>
      </w:r>
      <w:r w:rsidRPr="00E36F4B">
        <w:rPr>
          <w:rFonts w:ascii="Times New Roman" w:hAnsi="Times New Roman"/>
          <w:sz w:val="28"/>
          <w:szCs w:val="28"/>
          <w:lang w:val="ru-RU"/>
        </w:rPr>
        <w:t xml:space="preserve">публиковать </w:t>
      </w:r>
      <w:r w:rsidR="003559A3">
        <w:rPr>
          <w:rFonts w:ascii="Times New Roman" w:hAnsi="Times New Roman"/>
          <w:sz w:val="28"/>
          <w:szCs w:val="28"/>
          <w:lang w:val="ru-RU"/>
        </w:rPr>
        <w:t>настоящее постановление</w:t>
      </w:r>
      <w:r w:rsidR="003559A3"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6F4B">
        <w:rPr>
          <w:rFonts w:ascii="Times New Roman" w:hAnsi="Times New Roman"/>
          <w:sz w:val="28"/>
          <w:szCs w:val="28"/>
          <w:lang w:val="ru-RU"/>
        </w:rPr>
        <w:t>в «Информационном       бюллетене» Бирофельдского сельского поселения Биробиджанского муниципального района</w:t>
      </w:r>
      <w:r w:rsidR="00C01064" w:rsidRPr="00C01064">
        <w:rPr>
          <w:lang w:val="ru-RU"/>
        </w:rPr>
        <w:t xml:space="preserve"> </w:t>
      </w:r>
      <w:r w:rsidR="00C01064" w:rsidRPr="00C01064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  <w:r w:rsidRPr="00C01064">
        <w:rPr>
          <w:rFonts w:ascii="Times New Roman" w:hAnsi="Times New Roman"/>
          <w:sz w:val="28"/>
          <w:szCs w:val="28"/>
          <w:lang w:val="ru-RU"/>
        </w:rPr>
        <w:t>.</w:t>
      </w:r>
    </w:p>
    <w:p w:rsidR="00E36F4B" w:rsidRPr="00E36F4B" w:rsidRDefault="00C01064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60D6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</w:t>
      </w:r>
      <w:r>
        <w:rPr>
          <w:rFonts w:ascii="Times New Roman" w:hAnsi="Times New Roman"/>
          <w:sz w:val="28"/>
          <w:szCs w:val="28"/>
          <w:lang w:val="ru-RU"/>
        </w:rPr>
        <w:t>силу после дня его официального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опубликования.</w:t>
      </w:r>
    </w:p>
    <w:p w:rsidR="00C01064" w:rsidRDefault="00C01064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F9A" w:rsidRDefault="00B15F9A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F4B" w:rsidRPr="00E36F4B" w:rsidRDefault="00E36F4B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E36F4B" w:rsidRPr="00E36F4B" w:rsidRDefault="00C01064" w:rsidP="00C0106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К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.А. </w:t>
      </w:r>
      <w:r>
        <w:rPr>
          <w:rFonts w:ascii="Times New Roman" w:hAnsi="Times New Roman"/>
          <w:sz w:val="28"/>
          <w:szCs w:val="28"/>
          <w:lang w:val="ru-RU"/>
        </w:rPr>
        <w:t>Лойко</w:t>
      </w:r>
      <w:r w:rsidR="00E36F4B" w:rsidRPr="00E36F4B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559A3" w:rsidRDefault="003559A3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3559A3" w:rsidRDefault="003559A3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3559A3" w:rsidRDefault="003559A3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3559A3" w:rsidRDefault="003559A3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</w:p>
    <w:p w:rsidR="00360D6A" w:rsidRDefault="00E36F4B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C0106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1 </w:t>
      </w:r>
    </w:p>
    <w:p w:rsidR="00360D6A" w:rsidRDefault="00E36F4B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1064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остановлению </w:t>
      </w:r>
      <w:r w:rsidR="00360D6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дминистрации сельского поселения </w:t>
      </w:r>
    </w:p>
    <w:p w:rsidR="00E36F4B" w:rsidRDefault="00E36F4B" w:rsidP="00360D6A">
      <w:pPr>
        <w:pStyle w:val="a7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</w:rPr>
        <w:t> </w:t>
      </w:r>
      <w:r w:rsidR="00FE0449">
        <w:rPr>
          <w:rFonts w:ascii="Times New Roman" w:hAnsi="Times New Roman"/>
          <w:sz w:val="28"/>
          <w:szCs w:val="28"/>
          <w:lang w:val="ru-RU"/>
        </w:rPr>
        <w:t>15.02.2023</w:t>
      </w:r>
      <w:r w:rsidR="00C01064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0449">
        <w:rPr>
          <w:rFonts w:ascii="Times New Roman" w:hAnsi="Times New Roman"/>
          <w:sz w:val="28"/>
          <w:szCs w:val="28"/>
          <w:lang w:val="ru-RU"/>
        </w:rPr>
        <w:t>19</w:t>
      </w:r>
      <w:bookmarkStart w:id="0" w:name="_GoBack"/>
      <w:bookmarkEnd w:id="0"/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6F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59A3" w:rsidRDefault="003559A3" w:rsidP="003559A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3559A3">
        <w:rPr>
          <w:rFonts w:ascii="Times New Roman" w:hAnsi="Times New Roman"/>
          <w:sz w:val="28"/>
          <w:szCs w:val="28"/>
          <w:lang w:val="ru-RU"/>
        </w:rPr>
        <w:t xml:space="preserve">Порядок </w:t>
      </w:r>
    </w:p>
    <w:p w:rsidR="00E36F4B" w:rsidRPr="00E36F4B" w:rsidRDefault="003559A3" w:rsidP="003559A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3559A3">
        <w:rPr>
          <w:rFonts w:ascii="Times New Roman" w:hAnsi="Times New Roman"/>
          <w:sz w:val="28"/>
          <w:szCs w:val="28"/>
          <w:lang w:val="ru-RU"/>
        </w:rPr>
        <w:t>проведения юридическ</w:t>
      </w:r>
      <w:r>
        <w:rPr>
          <w:rFonts w:ascii="Times New Roman" w:hAnsi="Times New Roman"/>
          <w:sz w:val="28"/>
          <w:szCs w:val="28"/>
          <w:lang w:val="ru-RU"/>
        </w:rPr>
        <w:t xml:space="preserve">ой экспертизы проектов </w:t>
      </w:r>
      <w:r w:rsidR="00570C5D">
        <w:rPr>
          <w:rFonts w:ascii="Times New Roman" w:hAnsi="Times New Roman"/>
          <w:sz w:val="28"/>
          <w:szCs w:val="28"/>
          <w:lang w:val="ru-RU"/>
        </w:rPr>
        <w:t xml:space="preserve">нормативных </w:t>
      </w:r>
      <w:r>
        <w:rPr>
          <w:rFonts w:ascii="Times New Roman" w:hAnsi="Times New Roman"/>
          <w:sz w:val="28"/>
          <w:szCs w:val="28"/>
          <w:lang w:val="ru-RU"/>
        </w:rPr>
        <w:t xml:space="preserve">правовых </w:t>
      </w:r>
      <w:r w:rsidRPr="003559A3">
        <w:rPr>
          <w:rFonts w:ascii="Times New Roman" w:hAnsi="Times New Roman"/>
          <w:sz w:val="28"/>
          <w:szCs w:val="28"/>
          <w:lang w:val="ru-RU"/>
        </w:rPr>
        <w:t>актов администрации Бирофельдского сельского поселения Биробиджанского муниципального района Еврейской автономной области</w:t>
      </w:r>
    </w:p>
    <w:p w:rsidR="00E36F4B" w:rsidRPr="00E36F4B" w:rsidRDefault="00E36F4B" w:rsidP="00E36F4B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5F9A" w:rsidRDefault="00570C5D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Настоящий 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Порядок </w:t>
      </w:r>
      <w:r w:rsidR="00B15F9A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регулирует процедуру 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проведения в администрации Бирофельдского сельского поселения Биробиджанского муниципального района Еврейской автономной области (далее – администрация </w:t>
      </w:r>
      <w:r w:rsid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 юридической экс</w:t>
      </w:r>
      <w:r w:rsid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пертизы проектов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нормативных </w:t>
      </w:r>
      <w:r w:rsid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правовых актов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(далее – юридическая экспертиза)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3559A3" w:rsidRPr="003559A3" w:rsidRDefault="001B6BA8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Юридическая экспертиза проводится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специалистом-экспертом юристом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юрист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).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Юридическая экспертиза осуществляется в целях обеспечения соответствия проектов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нормативных 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правовых актов администрации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нормативным правовым актам Еврейской автономной области, Уставу Бирофельдского сельского поселения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иным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муниципальным правовым актам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поселения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559A3" w:rsidRPr="003559A3" w:rsidRDefault="00570C5D" w:rsidP="00570C5D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Pr="00570C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Юридическая экспертиза проводится в течение 3-х рабочих дней со дня поступления проекта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правового </w:t>
      </w:r>
      <w:r w:rsidRPr="00570C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акта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юрист</w:t>
      </w:r>
      <w:r w:rsidRPr="00570C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любым доступным способом. В случае служебной необходимости указанный срок может быть продлен с одновременным уведомлением об этом разработчика.</w:t>
      </w:r>
    </w:p>
    <w:p w:rsidR="003559A3" w:rsidRPr="003559A3" w:rsidRDefault="00570C5D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проведении юридической экспертизы проект </w:t>
      </w:r>
      <w:r w:rsidRPr="00570C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нормативного правового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акта подлежит оценке на предмет: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соответствия федеральному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региональному 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законодательству, муниципальным правовым актам;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отсутствия дублирования норм федерального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регионального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законодательства, муниципальных правовых актов;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соответствия вида проекта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правового акта его целям и задачам, предмета правового регулирования, компетенции органа принятия;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соответствия порядка принятия проекта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правового акта и его официального опубликования;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отсутствия внутренних противоречий, взаимоисключающих положений, пробелов в правовом регулировании;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целесообразности отмены или признания утратившими силу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нормативных </w:t>
      </w: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правовых актов;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отсутствия ссылок на утратившие силу, либо не вступившие в силу нормативные правовые акты;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- правильности указания наименований органов государственной власти, органов местного самоуправления, государственных и муниципальных учреждений, а также их организационно-правовой формы;</w:t>
      </w:r>
    </w:p>
    <w:p w:rsidR="003559A3" w:rsidRPr="003559A3" w:rsidRDefault="003559A3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соблюдения правил юридической техники. </w:t>
      </w:r>
    </w:p>
    <w:p w:rsidR="003559A3" w:rsidRPr="003559A3" w:rsidRDefault="00570C5D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проведении юридической экспертизы в случае необходимости могут учитываться судебная практика по соответствующему вопросу, информация о практике применения другими органами власти и местного самоуправления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нормативных 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правовых актов, регулирующих отношения в соответствующей сфере, мотивированные мнения органов и организаций, осуществляющих деятельность или обладающих специальными познаниями в регулируемой сфере, научные комментарии и другая информация.</w:t>
      </w:r>
    </w:p>
    <w:p w:rsidR="003559A3" w:rsidRPr="003559A3" w:rsidRDefault="00570C5D" w:rsidP="003559A3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При проведении юридической экспертизы не подлежат оценке положения проекта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правового акта, содержащие табличные формы с цифровыми данными, требующие проверки правильности математических расчетов, и формулы, применяемые для осуществления таких расчетов. Ответственность за содержание таких положений </w:t>
      </w:r>
      <w:r w:rsidR="00B15F9A" w:rsidRP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правового акта 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несет 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его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301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разработчик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B6BA8" w:rsidRPr="003559A3" w:rsidRDefault="00570C5D" w:rsidP="00570C5D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ходе проведения юридической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экспертиз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юрист 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вправе за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прашива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ть у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разработчика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относящиеся к проекту </w:t>
      </w:r>
      <w:r w:rsidR="00B15F9A" w:rsidRP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правового акта 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документы и информацию,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которые должны быть 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лены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A01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юристу 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срок не более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рабочего дня.</w:t>
      </w:r>
    </w:p>
    <w:p w:rsidR="003559A3" w:rsidRDefault="00570C5D" w:rsidP="001B6BA8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После проведения юридической экспертизы в случае выявления в проекте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нормативного 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правового акта несоблюдения требований, установленных пунктом 2.2. настоящего Порядка,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юрист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разъясняет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разработчику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выявленные в представленном пр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оекте нарушения, вносит</w:t>
      </w:r>
      <w:r w:rsidR="003559A3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предложения об их устранении и возвращает проект на доработку.</w:t>
      </w:r>
      <w:r w:rsidR="001B6BA8" w:rsidRPr="001B6BA8">
        <w:rPr>
          <w:lang w:val="ru-RU"/>
        </w:rPr>
        <w:t xml:space="preserve"> 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Выводы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юриста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результатам 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проведения юридической экспертизы являются обязательными для разработчика.</w:t>
      </w:r>
    </w:p>
    <w:p w:rsidR="001B6BA8" w:rsidRPr="001B6BA8" w:rsidRDefault="00570C5D" w:rsidP="00A01371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случае несогласия с результатам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юридической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экспертизы, разработчик направляет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юристу</w:t>
      </w:r>
      <w:r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свое письменно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обосновани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несогласия</w:t>
      </w:r>
      <w:r w:rsidR="00A013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этом случае юридическая экспертиза проводится повторно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B6BA8" w:rsidRDefault="00570C5D" w:rsidP="001B6BA8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r w:rsidR="001B6BA8" w:rsidRPr="003559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результатам проведения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юридической экспертизы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юристом 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составляется заключение 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соответствии либо несоответствии проекта </w:t>
      </w:r>
      <w:r w:rsidR="00B15F9A" w:rsidRP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нормативного правового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акта действующему законодательству и правилам юридической техники</w:t>
      </w:r>
      <w:r w:rsidR="001B6BA8" w:rsidRP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976FB0" w:rsidRPr="007301E2" w:rsidRDefault="00570C5D" w:rsidP="00570C5D">
      <w:pPr>
        <w:tabs>
          <w:tab w:val="left" w:pos="-3261"/>
          <w:tab w:val="left" w:pos="6585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аключени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результатам проведения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юридическ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ой экспертизы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прилага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тся к 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проект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15F9A" w:rsidRP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нормативного правового</w:t>
      </w:r>
      <w:r w:rsidRP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B6BA8" w:rsidRPr="001B6BA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акт</w:t>
      </w:r>
      <w:r w:rsidR="00B15F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 w:rsidR="00A568F0" w:rsidRPr="00A568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перед его направлением главе поселения для утверждения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sectPr w:rsidR="00976FB0" w:rsidRPr="007301E2" w:rsidSect="00B15F9A"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91" w:rsidRDefault="00F97B91" w:rsidP="00B15F9A">
      <w:r>
        <w:separator/>
      </w:r>
    </w:p>
  </w:endnote>
  <w:endnote w:type="continuationSeparator" w:id="0">
    <w:p w:rsidR="00F97B91" w:rsidRDefault="00F97B91" w:rsidP="00B1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91" w:rsidRDefault="00F97B91" w:rsidP="00B15F9A">
      <w:r>
        <w:separator/>
      </w:r>
    </w:p>
  </w:footnote>
  <w:footnote w:type="continuationSeparator" w:id="0">
    <w:p w:rsidR="00F97B91" w:rsidRDefault="00F97B91" w:rsidP="00B1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056CE4"/>
    <w:rsid w:val="000C2876"/>
    <w:rsid w:val="00101360"/>
    <w:rsid w:val="001B6BA8"/>
    <w:rsid w:val="001D2FE2"/>
    <w:rsid w:val="00231156"/>
    <w:rsid w:val="00283AAE"/>
    <w:rsid w:val="003559A3"/>
    <w:rsid w:val="00360D6A"/>
    <w:rsid w:val="003653A2"/>
    <w:rsid w:val="003F13FB"/>
    <w:rsid w:val="004C2A46"/>
    <w:rsid w:val="004E11D2"/>
    <w:rsid w:val="00570C5D"/>
    <w:rsid w:val="007301E2"/>
    <w:rsid w:val="0075046A"/>
    <w:rsid w:val="007A21CA"/>
    <w:rsid w:val="00915594"/>
    <w:rsid w:val="00976FB0"/>
    <w:rsid w:val="00983AC1"/>
    <w:rsid w:val="00A01371"/>
    <w:rsid w:val="00A568F0"/>
    <w:rsid w:val="00B15F9A"/>
    <w:rsid w:val="00C01064"/>
    <w:rsid w:val="00D1551D"/>
    <w:rsid w:val="00DD1F33"/>
    <w:rsid w:val="00E36F4B"/>
    <w:rsid w:val="00F060B0"/>
    <w:rsid w:val="00F97B91"/>
    <w:rsid w:val="00FE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8A"/>
  <w15:chartTrackingRefBased/>
  <w15:docId w15:val="{A7212723-F5CE-4606-888F-3D4AE8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B0"/>
    <w:rPr>
      <w:rFonts w:asciiTheme="minorHAnsi" w:eastAsiaTheme="minorEastAsia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  <w:lang w:val="ru-RU" w:bidi="ar-SA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uiPriority w:val="1"/>
    <w:qFormat/>
    <w:rsid w:val="00976FB0"/>
    <w:rPr>
      <w:szCs w:val="32"/>
    </w:rPr>
  </w:style>
  <w:style w:type="paragraph" w:styleId="a8">
    <w:name w:val="Balloon Text"/>
    <w:basedOn w:val="a"/>
    <w:link w:val="a9"/>
    <w:rsid w:val="000C28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C2876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1">
    <w:name w:val="Верхний колонтитул1"/>
    <w:basedOn w:val="a"/>
    <w:next w:val="aa"/>
    <w:link w:val="ab"/>
    <w:uiPriority w:val="99"/>
    <w:unhideWhenUsed/>
    <w:rsid w:val="003559A3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8"/>
      <w:lang w:val="ru-RU" w:bidi="ar-SA"/>
    </w:rPr>
  </w:style>
  <w:style w:type="character" w:customStyle="1" w:styleId="ab">
    <w:name w:val="Верхний колонтитул Знак"/>
    <w:basedOn w:val="a0"/>
    <w:link w:val="1"/>
    <w:uiPriority w:val="99"/>
    <w:rsid w:val="003559A3"/>
  </w:style>
  <w:style w:type="paragraph" w:styleId="aa">
    <w:name w:val="header"/>
    <w:basedOn w:val="a"/>
    <w:link w:val="10"/>
    <w:rsid w:val="003559A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a"/>
    <w:rsid w:val="003559A3"/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c">
    <w:name w:val="footer"/>
    <w:basedOn w:val="a"/>
    <w:link w:val="ad"/>
    <w:rsid w:val="00B15F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F9A"/>
    <w:rPr>
      <w:rFonts w:asciiTheme="minorHAnsi" w:eastAsiaTheme="minorEastAsia" w:hAnsiTheme="minorHAns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5</cp:revision>
  <cp:lastPrinted>2023-02-15T05:26:00Z</cp:lastPrinted>
  <dcterms:created xsi:type="dcterms:W3CDTF">2023-02-14T02:20:00Z</dcterms:created>
  <dcterms:modified xsi:type="dcterms:W3CDTF">2023-02-15T05:27:00Z</dcterms:modified>
</cp:coreProperties>
</file>