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05" w:rsidRDefault="00D61905" w:rsidP="00D61905">
      <w:pPr>
        <w:jc w:val="center"/>
        <w:outlineLvl w:val="0"/>
      </w:pPr>
    </w:p>
    <w:p w:rsidR="00D61905" w:rsidRDefault="00D61905" w:rsidP="00D61905">
      <w:pPr>
        <w:jc w:val="center"/>
        <w:outlineLvl w:val="0"/>
      </w:pPr>
    </w:p>
    <w:p w:rsidR="00D61905" w:rsidRDefault="00D61905" w:rsidP="00D61905">
      <w:pPr>
        <w:jc w:val="center"/>
        <w:outlineLvl w:val="0"/>
      </w:pPr>
    </w:p>
    <w:p w:rsidR="00EA6C01" w:rsidRDefault="00EA6C01" w:rsidP="00EA6C01">
      <w:pPr>
        <w:jc w:val="right"/>
        <w:outlineLvl w:val="0"/>
      </w:pPr>
      <w:r>
        <w:t>ПРОЕКТ</w:t>
      </w:r>
    </w:p>
    <w:p w:rsidR="00D61905" w:rsidRDefault="00D61905" w:rsidP="00D61905">
      <w:pPr>
        <w:jc w:val="center"/>
        <w:outlineLvl w:val="0"/>
      </w:pPr>
      <w:r>
        <w:rPr>
          <w:noProof/>
          <w:sz w:val="28"/>
        </w:rPr>
        <w:drawing>
          <wp:inline distT="0" distB="0" distL="0" distR="0">
            <wp:extent cx="657225" cy="71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905" w:rsidRDefault="00D61905" w:rsidP="00D61905">
      <w:pPr>
        <w:jc w:val="center"/>
        <w:outlineLvl w:val="0"/>
      </w:pPr>
      <w:r>
        <w:t>Муниципальное образование «</w:t>
      </w:r>
      <w:proofErr w:type="spellStart"/>
      <w:r>
        <w:t>Валдгеймское</w:t>
      </w:r>
      <w:proofErr w:type="spellEnd"/>
      <w:r>
        <w:t xml:space="preserve"> сельское поселение»</w:t>
      </w:r>
    </w:p>
    <w:p w:rsidR="00D61905" w:rsidRDefault="00D61905" w:rsidP="00D61905">
      <w:pPr>
        <w:jc w:val="center"/>
      </w:pPr>
      <w:r>
        <w:t>Биробиджанского муниципального района</w:t>
      </w:r>
    </w:p>
    <w:p w:rsidR="00D61905" w:rsidRDefault="00D61905" w:rsidP="00D61905">
      <w:pPr>
        <w:jc w:val="center"/>
      </w:pPr>
      <w:r>
        <w:t>Еврейской автономной области</w:t>
      </w:r>
    </w:p>
    <w:p w:rsidR="00D61905" w:rsidRDefault="00D61905" w:rsidP="00D61905">
      <w:pPr>
        <w:jc w:val="center"/>
      </w:pPr>
    </w:p>
    <w:p w:rsidR="00D61905" w:rsidRDefault="00D61905" w:rsidP="00D61905">
      <w:pPr>
        <w:jc w:val="center"/>
      </w:pPr>
      <w:r>
        <w:t>АДМИНИСТРАЦИЯ СЕЛЬСКОГО ПОСЕЛЕНИЯ</w:t>
      </w:r>
    </w:p>
    <w:p w:rsidR="00D61905" w:rsidRDefault="00D61905" w:rsidP="00D61905">
      <w:pPr>
        <w:jc w:val="center"/>
        <w:outlineLvl w:val="0"/>
      </w:pPr>
    </w:p>
    <w:p w:rsidR="00D61905" w:rsidRDefault="00D61905" w:rsidP="00D61905">
      <w:pPr>
        <w:jc w:val="center"/>
        <w:outlineLvl w:val="0"/>
      </w:pPr>
      <w:r>
        <w:t>ПОСТАНОВЛЕНИЕ</w:t>
      </w:r>
    </w:p>
    <w:p w:rsidR="00D61905" w:rsidRDefault="00EA6C01" w:rsidP="00D61905">
      <w:pPr>
        <w:jc w:val="center"/>
        <w:outlineLvl w:val="0"/>
      </w:pPr>
      <w:r>
        <w:t>_______</w:t>
      </w:r>
      <w:r w:rsidR="00D61905">
        <w:t xml:space="preserve">                                                                                                             №  8</w:t>
      </w:r>
    </w:p>
    <w:p w:rsidR="00D61905" w:rsidRDefault="00D61905" w:rsidP="00D61905">
      <w:pPr>
        <w:jc w:val="center"/>
      </w:pPr>
      <w:proofErr w:type="spellStart"/>
      <w:r>
        <w:t>с</w:t>
      </w:r>
      <w:proofErr w:type="gramStart"/>
      <w:r>
        <w:t>.В</w:t>
      </w:r>
      <w:proofErr w:type="gramEnd"/>
      <w:r>
        <w:t>алдгейм</w:t>
      </w:r>
      <w:proofErr w:type="spellEnd"/>
    </w:p>
    <w:p w:rsidR="00D61905" w:rsidRDefault="00D61905" w:rsidP="00D61905"/>
    <w:tbl>
      <w:tblPr>
        <w:tblStyle w:val="af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D61905" w:rsidTr="00D61905">
        <w:trPr>
          <w:trHeight w:val="1228"/>
        </w:trPr>
        <w:tc>
          <w:tcPr>
            <w:tcW w:w="9464" w:type="dxa"/>
          </w:tcPr>
          <w:p w:rsidR="00D61905" w:rsidRDefault="00D61905">
            <w:pPr>
              <w:jc w:val="both"/>
              <w:textAlignment w:val="baseline"/>
              <w:rPr>
                <w:bCs/>
                <w:color w:val="242424"/>
                <w:lang w:eastAsia="ar-SA"/>
              </w:rPr>
            </w:pPr>
            <w:r>
              <w:t xml:space="preserve">Об утверждении Перечня </w:t>
            </w:r>
            <w:r>
              <w:rPr>
                <w:bCs/>
                <w:lang w:eastAsia="ru-RU"/>
              </w:rPr>
      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 жилищного контроля </w:t>
            </w:r>
            <w:proofErr w:type="spellStart"/>
            <w:r>
              <w:rPr>
                <w:bCs/>
                <w:color w:val="242424"/>
              </w:rPr>
              <w:t>Валдгеймского</w:t>
            </w:r>
            <w:proofErr w:type="spellEnd"/>
            <w:r>
              <w:rPr>
                <w:bCs/>
                <w:color w:val="242424"/>
              </w:rPr>
              <w:t xml:space="preserve"> сельского поселения Биробиджанского муниципального района Еврейской автономной области</w:t>
            </w:r>
            <w:r>
              <w:t>, а также текстов соответствующих нормативных правовых актов</w:t>
            </w:r>
            <w:r>
              <w:rPr>
                <w:bCs/>
                <w:color w:val="242424"/>
              </w:rPr>
              <w:t xml:space="preserve"> </w:t>
            </w:r>
          </w:p>
          <w:p w:rsidR="00D61905" w:rsidRDefault="00D61905">
            <w:pPr>
              <w:suppressAutoHyphens/>
              <w:jc w:val="both"/>
              <w:rPr>
                <w:rFonts w:cs="Times New Roman"/>
                <w:lang w:eastAsia="ar-SA"/>
              </w:rPr>
            </w:pPr>
          </w:p>
        </w:tc>
      </w:tr>
    </w:tbl>
    <w:p w:rsidR="00D61905" w:rsidRDefault="00D61905" w:rsidP="00D61905">
      <w:pPr>
        <w:shd w:val="clear" w:color="auto" w:fill="FFFFFF"/>
        <w:ind w:firstLine="567"/>
        <w:jc w:val="both"/>
        <w:rPr>
          <w:bCs/>
          <w:color w:val="000000"/>
          <w:lang w:eastAsia="ar-SA"/>
        </w:rPr>
      </w:pPr>
      <w:r>
        <w:tab/>
      </w:r>
      <w:r>
        <w:rPr>
          <w:color w:val="000000"/>
        </w:rPr>
        <w:t>В соответствии с частью 3 статьи 14</w:t>
      </w:r>
      <w:r>
        <w:rPr>
          <w:color w:val="000000"/>
          <w:shd w:val="clear" w:color="auto" w:fill="FFFFFF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color w:val="000000"/>
        </w:rPr>
        <w:t xml:space="preserve">, Федеральным законом от  31.07.2020 года № 248-ФЗ «О государственном контроле (надзоре) и муниципальном  контроле в Российской Федерации», руководствуясь Уставом </w:t>
      </w:r>
      <w:proofErr w:type="spellStart"/>
      <w:r>
        <w:rPr>
          <w:color w:val="000000"/>
        </w:rPr>
        <w:t>Валдгеймского</w:t>
      </w:r>
      <w:proofErr w:type="spellEnd"/>
      <w:r>
        <w:rPr>
          <w:color w:val="000000"/>
        </w:rPr>
        <w:t xml:space="preserve"> </w:t>
      </w:r>
      <w:r>
        <w:rPr>
          <w:bCs/>
          <w:color w:val="000000"/>
        </w:rPr>
        <w:t xml:space="preserve">сельского поселения, администрация сельского поселения </w:t>
      </w:r>
    </w:p>
    <w:p w:rsidR="00D61905" w:rsidRDefault="00D61905" w:rsidP="00D61905">
      <w:pPr>
        <w:ind w:firstLine="709"/>
        <w:jc w:val="both"/>
      </w:pPr>
    </w:p>
    <w:p w:rsidR="00D61905" w:rsidRDefault="00D61905" w:rsidP="00D61905">
      <w:pPr>
        <w:ind w:firstLine="709"/>
        <w:jc w:val="both"/>
      </w:pPr>
      <w:r>
        <w:t>ПОСТАНОВЛЯЕТ:</w:t>
      </w:r>
    </w:p>
    <w:p w:rsidR="00D61905" w:rsidRDefault="00D61905" w:rsidP="00D61905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Утвердить прилагаемый Перечень </w:t>
      </w:r>
      <w:r w:rsidRPr="00D61905">
        <w:rPr>
          <w:bCs/>
        </w:rPr>
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 жилищного контроля </w:t>
      </w:r>
      <w:proofErr w:type="spellStart"/>
      <w:r w:rsidRPr="00D61905">
        <w:rPr>
          <w:bCs/>
          <w:color w:val="242424"/>
        </w:rPr>
        <w:t>Валдгеймского</w:t>
      </w:r>
      <w:proofErr w:type="spellEnd"/>
      <w:r w:rsidRPr="00D61905">
        <w:rPr>
          <w:bCs/>
          <w:color w:val="242424"/>
        </w:rPr>
        <w:t xml:space="preserve"> сельского поселения Биробиджанского муниципального района Еврейской автономной области</w:t>
      </w:r>
      <w:r>
        <w:t xml:space="preserve">, а также текстов соответствующих нормативных правовых актов.  </w:t>
      </w:r>
    </w:p>
    <w:p w:rsidR="00D61905" w:rsidRPr="00D61905" w:rsidRDefault="00D61905" w:rsidP="00D61905">
      <w:pPr>
        <w:ind w:firstLine="708"/>
        <w:jc w:val="both"/>
        <w:textAlignment w:val="baseline"/>
        <w:rPr>
          <w:bCs/>
          <w:color w:val="242424"/>
          <w:lang w:eastAsia="ar-SA"/>
        </w:rPr>
      </w:pPr>
      <w:r>
        <w:t xml:space="preserve">2. </w:t>
      </w:r>
      <w:proofErr w:type="gramStart"/>
      <w:r>
        <w:t>Признать утратившим силу постановление администрации сельского поселения от 16.11.2022 № 84 «</w:t>
      </w:r>
      <w:r>
        <w:t xml:space="preserve">Об утверждении Перечня </w:t>
      </w:r>
      <w:r>
        <w:rPr>
          <w:bCs/>
        </w:rPr>
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 жилищного контроля </w:t>
      </w:r>
      <w:proofErr w:type="spellStart"/>
      <w:r>
        <w:rPr>
          <w:bCs/>
          <w:color w:val="242424"/>
        </w:rPr>
        <w:t>Валдгеймского</w:t>
      </w:r>
      <w:proofErr w:type="spellEnd"/>
      <w:r>
        <w:rPr>
          <w:bCs/>
          <w:color w:val="242424"/>
        </w:rPr>
        <w:t xml:space="preserve"> сельского поселения Биробиджанского муниципального района Еврейской автономной области</w:t>
      </w:r>
      <w:r>
        <w:t>, а также текстов соответствующих нормативных правовых актов</w:t>
      </w:r>
      <w:r>
        <w:rPr>
          <w:bCs/>
          <w:color w:val="242424"/>
        </w:rPr>
        <w:t>».</w:t>
      </w:r>
      <w:proofErr w:type="gramEnd"/>
    </w:p>
    <w:p w:rsidR="00D61905" w:rsidRDefault="00D61905" w:rsidP="00D61905">
      <w:pPr>
        <w:ind w:firstLine="709"/>
        <w:jc w:val="both"/>
      </w:pPr>
      <w:r>
        <w:t>3</w:t>
      </w:r>
      <w:r>
        <w:t xml:space="preserve">. 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D61905" w:rsidRDefault="00D61905" w:rsidP="00D61905">
      <w:pPr>
        <w:tabs>
          <w:tab w:val="left" w:pos="709"/>
          <w:tab w:val="left" w:pos="6237"/>
        </w:tabs>
        <w:jc w:val="both"/>
      </w:pPr>
      <w:r>
        <w:tab/>
      </w:r>
      <w:r>
        <w:t>4</w:t>
      </w:r>
      <w:r>
        <w:t>. Опубликовать настоящее постановление в средствах массовой информации.</w:t>
      </w:r>
    </w:p>
    <w:p w:rsidR="00D61905" w:rsidRDefault="00D61905" w:rsidP="00D61905">
      <w:pPr>
        <w:pStyle w:val="31"/>
        <w:ind w:firstLine="72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. Настоящее постановление вступает в силу после его официального опубликования.      </w:t>
      </w:r>
    </w:p>
    <w:p w:rsidR="00D61905" w:rsidRDefault="00D61905" w:rsidP="00D61905">
      <w:pPr>
        <w:jc w:val="both"/>
      </w:pPr>
    </w:p>
    <w:p w:rsidR="00D61905" w:rsidRDefault="00D61905" w:rsidP="00D61905">
      <w:pPr>
        <w:jc w:val="both"/>
      </w:pPr>
    </w:p>
    <w:p w:rsidR="00D61905" w:rsidRDefault="00D61905" w:rsidP="00D61905">
      <w:pPr>
        <w:jc w:val="both"/>
      </w:pPr>
      <w:r>
        <w:t>Глава администрации</w:t>
      </w:r>
    </w:p>
    <w:p w:rsidR="00D61905" w:rsidRDefault="00D61905" w:rsidP="00D61905">
      <w:pPr>
        <w:jc w:val="both"/>
      </w:pPr>
      <w:r>
        <w:t xml:space="preserve">сельского поселения                                                            </w:t>
      </w:r>
      <w:proofErr w:type="spellStart"/>
      <w:r>
        <w:t>В.А.Брусиловский</w:t>
      </w:r>
      <w:proofErr w:type="spellEnd"/>
    </w:p>
    <w:p w:rsidR="00D61905" w:rsidRDefault="00D61905" w:rsidP="00D61905"/>
    <w:p w:rsidR="00D61905" w:rsidRDefault="00D61905" w:rsidP="00D61905"/>
    <w:p w:rsidR="00D61905" w:rsidRDefault="00D61905" w:rsidP="00D61905"/>
    <w:p w:rsidR="00D61905" w:rsidRDefault="00D61905" w:rsidP="00D61905"/>
    <w:p w:rsidR="00D61905" w:rsidRDefault="00D61905" w:rsidP="00D61905">
      <w:pPr>
        <w:rPr>
          <w:color w:val="000000"/>
        </w:rPr>
      </w:pPr>
      <w:r>
        <w:rPr>
          <w:color w:val="000000"/>
        </w:rPr>
        <w:t>Готовил:</w:t>
      </w:r>
    </w:p>
    <w:p w:rsidR="00D61905" w:rsidRDefault="00D61905" w:rsidP="00D61905">
      <w:pPr>
        <w:rPr>
          <w:color w:val="000000"/>
        </w:rPr>
      </w:pPr>
      <w:r>
        <w:rPr>
          <w:color w:val="000000"/>
        </w:rPr>
        <w:t xml:space="preserve">Заместитель главы администрации                                                                        </w:t>
      </w:r>
      <w:proofErr w:type="spellStart"/>
      <w:r>
        <w:rPr>
          <w:color w:val="000000"/>
        </w:rPr>
        <w:t>О.В.Жабина</w:t>
      </w:r>
      <w:proofErr w:type="spellEnd"/>
    </w:p>
    <w:p w:rsidR="00D61905" w:rsidRDefault="00D61905" w:rsidP="00D61905">
      <w:pPr>
        <w:rPr>
          <w:color w:val="000000"/>
        </w:rPr>
      </w:pPr>
    </w:p>
    <w:p w:rsidR="00D61905" w:rsidRDefault="00D61905" w:rsidP="00D61905">
      <w:pPr>
        <w:rPr>
          <w:color w:val="000000"/>
        </w:rPr>
      </w:pPr>
    </w:p>
    <w:p w:rsidR="00D61905" w:rsidRDefault="00D61905" w:rsidP="00D61905">
      <w:pPr>
        <w:rPr>
          <w:color w:val="000000"/>
        </w:rPr>
      </w:pPr>
      <w:r>
        <w:rPr>
          <w:color w:val="000000"/>
        </w:rPr>
        <w:t>СОГЛАСОВАНО:</w:t>
      </w:r>
    </w:p>
    <w:p w:rsidR="00D61905" w:rsidRDefault="00D61905" w:rsidP="00D61905">
      <w:pPr>
        <w:rPr>
          <w:color w:val="000000"/>
        </w:rPr>
      </w:pPr>
    </w:p>
    <w:p w:rsidR="00D61905" w:rsidRDefault="00D61905" w:rsidP="00D61905">
      <w:pPr>
        <w:tabs>
          <w:tab w:val="left" w:pos="9072"/>
        </w:tabs>
        <w:ind w:right="-31"/>
        <w:jc w:val="both"/>
        <w:rPr>
          <w:color w:val="000000"/>
        </w:rPr>
      </w:pPr>
      <w:r>
        <w:rPr>
          <w:color w:val="000000"/>
        </w:rPr>
        <w:t xml:space="preserve">Консультант, юрист                                                                                            </w:t>
      </w:r>
      <w:proofErr w:type="spellStart"/>
      <w:r>
        <w:rPr>
          <w:color w:val="000000"/>
        </w:rPr>
        <w:t>Т.Н.Белогурова</w:t>
      </w:r>
      <w:proofErr w:type="spellEnd"/>
    </w:p>
    <w:p w:rsidR="00D61905" w:rsidRDefault="00D61905" w:rsidP="00D61905">
      <w:pPr>
        <w:tabs>
          <w:tab w:val="left" w:pos="9072"/>
        </w:tabs>
        <w:ind w:right="-31"/>
        <w:jc w:val="center"/>
        <w:rPr>
          <w:color w:val="000000"/>
        </w:rPr>
      </w:pPr>
    </w:p>
    <w:p w:rsidR="00D61905" w:rsidRDefault="00D61905" w:rsidP="00D61905">
      <w:pPr>
        <w:tabs>
          <w:tab w:val="left" w:pos="9072"/>
        </w:tabs>
        <w:ind w:right="-31"/>
        <w:jc w:val="center"/>
        <w:rPr>
          <w:color w:val="000000"/>
        </w:rPr>
      </w:pPr>
    </w:p>
    <w:p w:rsidR="00D61905" w:rsidRDefault="00D61905" w:rsidP="00D61905">
      <w:pPr>
        <w:tabs>
          <w:tab w:val="left" w:pos="9072"/>
        </w:tabs>
        <w:ind w:right="-31"/>
        <w:jc w:val="center"/>
        <w:rPr>
          <w:color w:val="000000"/>
        </w:rPr>
      </w:pPr>
    </w:p>
    <w:p w:rsidR="00D61905" w:rsidRDefault="00D61905" w:rsidP="00D61905">
      <w:pPr>
        <w:tabs>
          <w:tab w:val="left" w:pos="9072"/>
        </w:tabs>
        <w:ind w:right="-31"/>
        <w:rPr>
          <w:color w:val="000000"/>
        </w:rPr>
      </w:pPr>
      <w:r>
        <w:rPr>
          <w:color w:val="000000"/>
        </w:rPr>
        <w:t xml:space="preserve">Консультант по предоставлению </w:t>
      </w:r>
    </w:p>
    <w:p w:rsidR="00D61905" w:rsidRDefault="00D61905" w:rsidP="00D61905">
      <w:pPr>
        <w:tabs>
          <w:tab w:val="left" w:pos="9072"/>
        </w:tabs>
        <w:ind w:right="-31"/>
      </w:pPr>
      <w:r>
        <w:rPr>
          <w:color w:val="000000"/>
        </w:rPr>
        <w:t xml:space="preserve">муниципальных услуг                                                                                          </w:t>
      </w:r>
      <w:proofErr w:type="spellStart"/>
      <w:r>
        <w:rPr>
          <w:color w:val="000000"/>
        </w:rPr>
        <w:t>А.В.Емельянов</w:t>
      </w:r>
      <w:proofErr w:type="spellEnd"/>
    </w:p>
    <w:p w:rsidR="00D61905" w:rsidRDefault="00D61905" w:rsidP="00D61905"/>
    <w:p w:rsidR="00D61905" w:rsidRDefault="00D61905" w:rsidP="00D61905"/>
    <w:p w:rsidR="00D61905" w:rsidRDefault="00D61905" w:rsidP="00D61905"/>
    <w:p w:rsidR="00D61905" w:rsidRDefault="00D61905" w:rsidP="00D61905"/>
    <w:p w:rsidR="00D61905" w:rsidRDefault="00D61905" w:rsidP="00D61905"/>
    <w:p w:rsidR="00D61905" w:rsidRDefault="00D61905" w:rsidP="00D61905"/>
    <w:p w:rsidR="00D61905" w:rsidRDefault="00D61905" w:rsidP="00D61905"/>
    <w:p w:rsidR="00D61905" w:rsidRDefault="00D61905" w:rsidP="00D61905"/>
    <w:p w:rsidR="00D61905" w:rsidRDefault="00D61905" w:rsidP="00D61905"/>
    <w:p w:rsidR="00D61905" w:rsidRDefault="00D61905" w:rsidP="00D61905"/>
    <w:p w:rsidR="00D61905" w:rsidRDefault="00D61905" w:rsidP="00D61905"/>
    <w:p w:rsidR="00D61905" w:rsidRDefault="00D61905" w:rsidP="00D61905"/>
    <w:p w:rsidR="00D61905" w:rsidRDefault="00D61905" w:rsidP="00D61905"/>
    <w:p w:rsidR="00D61905" w:rsidRDefault="00D61905" w:rsidP="00D61905"/>
    <w:p w:rsidR="00D61905" w:rsidRDefault="00D61905" w:rsidP="00D61905"/>
    <w:p w:rsidR="00D61905" w:rsidRDefault="00D61905" w:rsidP="00D61905"/>
    <w:p w:rsidR="00D61905" w:rsidRDefault="00D61905" w:rsidP="00D61905"/>
    <w:p w:rsidR="00D61905" w:rsidRDefault="00D61905" w:rsidP="00D61905"/>
    <w:p w:rsidR="00D61905" w:rsidRDefault="00D61905" w:rsidP="00D61905"/>
    <w:p w:rsidR="00D61905" w:rsidRDefault="00D61905" w:rsidP="00D61905"/>
    <w:p w:rsidR="00EA6C01" w:rsidRDefault="00EA6C01" w:rsidP="00D61905"/>
    <w:p w:rsidR="00EA6C01" w:rsidRDefault="00EA6C01" w:rsidP="00D61905"/>
    <w:p w:rsidR="00EA6C01" w:rsidRDefault="00EA6C01" w:rsidP="00D61905"/>
    <w:p w:rsidR="00EA6C01" w:rsidRDefault="00EA6C01" w:rsidP="00D61905"/>
    <w:p w:rsidR="00EA6C01" w:rsidRDefault="00EA6C01" w:rsidP="00D61905"/>
    <w:p w:rsidR="00EA6C01" w:rsidRDefault="00EA6C01" w:rsidP="00D61905"/>
    <w:p w:rsidR="00EA6C01" w:rsidRDefault="00EA6C01" w:rsidP="00D61905"/>
    <w:p w:rsidR="00D61905" w:rsidRDefault="00D61905" w:rsidP="00D61905"/>
    <w:p w:rsidR="00D61905" w:rsidRDefault="00D61905" w:rsidP="00D61905"/>
    <w:p w:rsidR="00D61905" w:rsidRDefault="00D61905" w:rsidP="00D61905"/>
    <w:p w:rsidR="00D61905" w:rsidRDefault="00D61905" w:rsidP="00D61905"/>
    <w:p w:rsidR="00D61905" w:rsidRDefault="00D61905" w:rsidP="00D61905"/>
    <w:p w:rsidR="00D61905" w:rsidRDefault="00D61905" w:rsidP="00D61905"/>
    <w:p w:rsidR="00D61905" w:rsidRDefault="00D61905" w:rsidP="00D61905"/>
    <w:p w:rsidR="00D61905" w:rsidRDefault="00D61905" w:rsidP="00D61905"/>
    <w:p w:rsidR="00D61905" w:rsidRDefault="00D61905" w:rsidP="00D61905">
      <w:pPr>
        <w:jc w:val="right"/>
      </w:pPr>
      <w:r>
        <w:lastRenderedPageBreak/>
        <w:t>Приложение</w:t>
      </w:r>
    </w:p>
    <w:p w:rsidR="00D61905" w:rsidRDefault="00D61905" w:rsidP="00D61905">
      <w:pPr>
        <w:jc w:val="right"/>
      </w:pPr>
      <w:r>
        <w:t>к постановлению администрации</w:t>
      </w:r>
    </w:p>
    <w:p w:rsidR="00D61905" w:rsidRDefault="00D61905" w:rsidP="00D61905">
      <w:pPr>
        <w:jc w:val="right"/>
      </w:pPr>
      <w:r>
        <w:t>сельского поселения</w:t>
      </w:r>
    </w:p>
    <w:p w:rsidR="00D61905" w:rsidRDefault="00D61905" w:rsidP="00D61905">
      <w:pPr>
        <w:jc w:val="right"/>
      </w:pPr>
      <w:r>
        <w:t xml:space="preserve"> от </w:t>
      </w:r>
      <w:r w:rsidR="00EA6C01">
        <w:t>____________</w:t>
      </w:r>
      <w:r>
        <w:t xml:space="preserve"> № 8 </w:t>
      </w:r>
    </w:p>
    <w:p w:rsidR="00D61905" w:rsidRDefault="00D61905" w:rsidP="00D61905">
      <w:pPr>
        <w:jc w:val="center"/>
      </w:pPr>
    </w:p>
    <w:p w:rsidR="00D61905" w:rsidRDefault="00D61905" w:rsidP="00D61905">
      <w:pPr>
        <w:jc w:val="center"/>
      </w:pPr>
    </w:p>
    <w:p w:rsidR="00D61905" w:rsidRDefault="00D61905" w:rsidP="00D61905">
      <w:pPr>
        <w:jc w:val="center"/>
        <w:textAlignment w:val="baseline"/>
        <w:rPr>
          <w:rFonts w:ascii="Segoe UI" w:hAnsi="Segoe UI" w:cs="Segoe UI"/>
        </w:rPr>
      </w:pPr>
      <w:r>
        <w:rPr>
          <w:bCs/>
        </w:rPr>
        <w:t>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 жилищного контроля </w:t>
      </w:r>
      <w:proofErr w:type="spellStart"/>
      <w:r>
        <w:rPr>
          <w:bCs/>
          <w:color w:val="242424"/>
        </w:rPr>
        <w:t>Валдгеймского</w:t>
      </w:r>
      <w:proofErr w:type="spellEnd"/>
      <w:r>
        <w:rPr>
          <w:bCs/>
          <w:color w:val="242424"/>
        </w:rPr>
        <w:t xml:space="preserve"> сельского поселения Биробиджанского муниципального района Еврейской автономной области</w:t>
      </w:r>
    </w:p>
    <w:tbl>
      <w:tblPr>
        <w:tblW w:w="9859" w:type="dxa"/>
        <w:tblInd w:w="-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3366"/>
        <w:gridCol w:w="3150"/>
        <w:gridCol w:w="2595"/>
      </w:tblGrid>
      <w:tr w:rsidR="00D61905" w:rsidTr="00EA6C01"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905" w:rsidRDefault="00D61905">
            <w:pPr>
              <w:suppressAutoHyphens/>
              <w:spacing w:line="276" w:lineRule="auto"/>
              <w:jc w:val="center"/>
              <w:textAlignment w:val="baseline"/>
            </w:pPr>
            <w:r>
              <w:rPr>
                <w:bCs/>
              </w:rPr>
              <w:t>№ 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 </w:t>
            </w:r>
            <w:r>
              <w:t> </w:t>
            </w:r>
          </w:p>
        </w:tc>
        <w:tc>
          <w:tcPr>
            <w:tcW w:w="33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905" w:rsidRDefault="00D61905">
            <w:pPr>
              <w:suppressAutoHyphens/>
              <w:spacing w:line="276" w:lineRule="auto"/>
              <w:jc w:val="center"/>
              <w:textAlignment w:val="baseline"/>
            </w:pPr>
            <w:r>
              <w:rPr>
                <w:bCs/>
              </w:rPr>
              <w:t>Наименование и реквизиты акта </w:t>
            </w:r>
            <w:r>
              <w:t> 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905" w:rsidRDefault="00D61905">
            <w:pPr>
              <w:suppressAutoHyphens/>
              <w:spacing w:line="276" w:lineRule="auto"/>
              <w:jc w:val="center"/>
              <w:textAlignment w:val="baseline"/>
            </w:pPr>
            <w:r>
              <w:rPr>
                <w:bCs/>
              </w:rPr>
              <w:t>Краткое описание круга лиц и (или) перечня объектов, в отношении которых устанавливаются обязательные требования </w:t>
            </w:r>
            <w: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905" w:rsidRDefault="00D61905">
            <w:pPr>
              <w:suppressAutoHyphens/>
              <w:spacing w:line="276" w:lineRule="auto"/>
              <w:jc w:val="center"/>
              <w:textAlignment w:val="baseline"/>
            </w:pPr>
            <w:r>
              <w:rPr>
                <w:bCs/>
              </w:rPr>
              <w:t>Указание на структурные единицы акта, соблюдение которых оценивается при проведении мероприятий по контролю </w:t>
            </w:r>
            <w:r>
              <w:t> </w:t>
            </w:r>
          </w:p>
        </w:tc>
      </w:tr>
      <w:tr w:rsidR="00D61905" w:rsidTr="00EA6C01">
        <w:trPr>
          <w:trHeight w:val="555"/>
        </w:trPr>
        <w:tc>
          <w:tcPr>
            <w:tcW w:w="985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905" w:rsidRDefault="00D61905">
            <w:pPr>
              <w:suppressAutoHyphens/>
              <w:spacing w:line="276" w:lineRule="auto"/>
              <w:jc w:val="center"/>
              <w:textAlignment w:val="baseline"/>
            </w:pPr>
            <w:r>
              <w:rPr>
                <w:bCs/>
              </w:rPr>
              <w:t>Раздел I. Федеральные законы </w:t>
            </w:r>
            <w:r>
              <w:t> </w:t>
            </w:r>
          </w:p>
        </w:tc>
      </w:tr>
      <w:tr w:rsidR="00D61905" w:rsidTr="00EA6C01">
        <w:trPr>
          <w:trHeight w:val="1380"/>
        </w:trPr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905" w:rsidRDefault="00D61905">
            <w:pPr>
              <w:suppressAutoHyphens/>
              <w:spacing w:line="276" w:lineRule="auto"/>
              <w:jc w:val="center"/>
              <w:textAlignment w:val="baseline"/>
            </w:pPr>
            <w:r>
              <w:t>1 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905" w:rsidRDefault="00D61905">
            <w:pPr>
              <w:suppressAutoHyphens/>
              <w:spacing w:line="276" w:lineRule="auto"/>
              <w:jc w:val="center"/>
              <w:textAlignment w:val="baseline"/>
            </w:pPr>
            <w:r>
              <w:t>Жилищный кодекс Российской Федерации от 29.12.2004 № 188-ФЗ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905" w:rsidRDefault="00D61905">
            <w:pPr>
              <w:suppressAutoHyphens/>
              <w:spacing w:line="276" w:lineRule="auto"/>
              <w:jc w:val="center"/>
              <w:textAlignment w:val="baseline"/>
            </w:pPr>
            <w:r>
              <w:t>Юридические лица, индивидуальные предприниматели, граждане, орган местного самоуправления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905" w:rsidRDefault="00D61905">
            <w:pPr>
              <w:spacing w:line="276" w:lineRule="auto"/>
              <w:jc w:val="center"/>
              <w:textAlignment w:val="baseline"/>
            </w:pPr>
            <w:hyperlink r:id="rId9" w:tgtFrame="_blank" w:history="1">
              <w:r>
                <w:rPr>
                  <w:rStyle w:val="af0"/>
                </w:rPr>
                <w:t>п. 9 ч. 1 ст. 14; </w:t>
              </w:r>
            </w:hyperlink>
            <w:r>
              <w:t> </w:t>
            </w:r>
          </w:p>
          <w:p w:rsidR="00D61905" w:rsidRDefault="00D61905">
            <w:pPr>
              <w:suppressAutoHyphens/>
              <w:spacing w:line="276" w:lineRule="auto"/>
              <w:jc w:val="center"/>
              <w:textAlignment w:val="baseline"/>
            </w:pPr>
            <w:hyperlink r:id="rId10" w:tgtFrame="_blank" w:history="1">
              <w:r>
                <w:rPr>
                  <w:rStyle w:val="af0"/>
                </w:rPr>
                <w:t>ст. 20</w:t>
              </w:r>
            </w:hyperlink>
            <w:r>
              <w:t> </w:t>
            </w:r>
          </w:p>
        </w:tc>
      </w:tr>
      <w:tr w:rsidR="00D61905" w:rsidTr="00EA6C01">
        <w:trPr>
          <w:trHeight w:val="2393"/>
        </w:trPr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905" w:rsidRDefault="00D61905">
            <w:pPr>
              <w:suppressAutoHyphens/>
              <w:spacing w:line="276" w:lineRule="auto"/>
              <w:jc w:val="center"/>
              <w:textAlignment w:val="baseline"/>
            </w:pPr>
            <w:r>
              <w:t>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905" w:rsidRDefault="00D61905">
            <w:pPr>
              <w:suppressAutoHyphens/>
              <w:spacing w:line="276" w:lineRule="auto"/>
              <w:jc w:val="center"/>
              <w:textAlignment w:val="baseline"/>
            </w:pPr>
            <w:r>
              <w:t>Федеральный 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905" w:rsidRDefault="00D61905">
            <w:pPr>
              <w:suppressAutoHyphens/>
              <w:spacing w:line="276" w:lineRule="auto"/>
              <w:jc w:val="center"/>
              <w:textAlignment w:val="baseline"/>
            </w:pPr>
            <w:r>
              <w:t>Юридические лица, индивидуальные предприниматели, граждане, орган местного самоуправления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905" w:rsidRDefault="00D61905">
            <w:pPr>
              <w:suppressAutoHyphens/>
              <w:spacing w:line="276" w:lineRule="auto"/>
              <w:jc w:val="center"/>
              <w:textAlignment w:val="baseline"/>
            </w:pPr>
            <w:r>
              <w:t>В полном объеме </w:t>
            </w:r>
          </w:p>
        </w:tc>
      </w:tr>
      <w:tr w:rsidR="00D61905" w:rsidTr="00EA6C01">
        <w:trPr>
          <w:trHeight w:val="495"/>
        </w:trPr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905" w:rsidRDefault="00D61905">
            <w:pPr>
              <w:suppressAutoHyphens/>
              <w:spacing w:line="276" w:lineRule="auto"/>
              <w:jc w:val="center"/>
              <w:textAlignment w:val="baseline"/>
            </w:pPr>
            <w:r>
              <w:t>3 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905" w:rsidRDefault="00D61905">
            <w:pPr>
              <w:suppressAutoHyphens/>
              <w:spacing w:line="276" w:lineRule="auto"/>
              <w:jc w:val="center"/>
              <w:textAlignment w:val="baseline"/>
            </w:pPr>
            <w:r>
              <w:t>Федеральный закон от 02.05.2006 № 59-ФЗ «О порядке рассмотрения обращений граждан Российской Федерации»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905" w:rsidRDefault="00D61905">
            <w:pPr>
              <w:suppressAutoHyphens/>
              <w:spacing w:line="276" w:lineRule="auto"/>
              <w:jc w:val="center"/>
              <w:textAlignment w:val="baseline"/>
            </w:pPr>
            <w:r>
              <w:t>Юридические лица, индивидуальные предприниматели, граждане, орган местного самоуправления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905" w:rsidRDefault="00D61905">
            <w:pPr>
              <w:suppressAutoHyphens/>
              <w:spacing w:line="276" w:lineRule="auto"/>
              <w:jc w:val="center"/>
              <w:textAlignment w:val="baseline"/>
            </w:pPr>
            <w:r>
              <w:t>В полном объеме </w:t>
            </w:r>
          </w:p>
        </w:tc>
      </w:tr>
      <w:tr w:rsidR="00D61905" w:rsidTr="00EA6C01">
        <w:trPr>
          <w:trHeight w:val="300"/>
        </w:trPr>
        <w:tc>
          <w:tcPr>
            <w:tcW w:w="985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905" w:rsidRDefault="00D61905">
            <w:pPr>
              <w:spacing w:line="276" w:lineRule="auto"/>
              <w:jc w:val="center"/>
              <w:textAlignment w:val="baseline"/>
            </w:pPr>
            <w:r>
              <w:rPr>
                <w:bCs/>
              </w:rPr>
              <w:t>Раздел II.</w:t>
            </w:r>
            <w:r>
              <w:t> </w:t>
            </w:r>
          </w:p>
          <w:p w:rsidR="00D61905" w:rsidRDefault="00D61905">
            <w:pPr>
              <w:suppressAutoHyphens/>
              <w:spacing w:line="276" w:lineRule="auto"/>
              <w:jc w:val="center"/>
              <w:textAlignment w:val="baseline"/>
            </w:pPr>
            <w:r>
              <w:rPr>
                <w:bCs/>
              </w:rPr>
              <w:t>Постановления Правительства Российской Федерации</w:t>
            </w:r>
            <w:r>
              <w:t> </w:t>
            </w:r>
          </w:p>
        </w:tc>
      </w:tr>
      <w:tr w:rsidR="00D61905" w:rsidTr="00EA6C01">
        <w:trPr>
          <w:trHeight w:val="1452"/>
        </w:trPr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905" w:rsidRDefault="00D61905">
            <w:pPr>
              <w:suppressAutoHyphens/>
              <w:spacing w:line="276" w:lineRule="auto"/>
              <w:jc w:val="center"/>
              <w:textAlignment w:val="baseline"/>
            </w:pPr>
            <w:r>
              <w:t>1</w:t>
            </w:r>
            <w: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905" w:rsidRDefault="00D61905">
            <w:pPr>
              <w:suppressAutoHyphens/>
              <w:spacing w:line="276" w:lineRule="auto"/>
              <w:jc w:val="center"/>
              <w:textAlignment w:val="baseline"/>
            </w:pPr>
            <w:r>
              <w:t>Постановление Госстроя РФ от 27.09.2003 № 170 «Об утверждении правил и норм технической эксплуатации жилищного фон»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905" w:rsidRDefault="00D61905">
            <w:pPr>
              <w:suppressAutoHyphens/>
              <w:spacing w:line="276" w:lineRule="auto"/>
              <w:jc w:val="center"/>
              <w:textAlignment w:val="baseline"/>
            </w:pPr>
            <w:r>
              <w:t>Юридические лица, индивидуальные предприниматели, граждане, орган местного самоуправления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905" w:rsidRDefault="00D61905">
            <w:pPr>
              <w:suppressAutoHyphens/>
              <w:spacing w:line="276" w:lineRule="auto"/>
              <w:jc w:val="center"/>
              <w:textAlignment w:val="baseline"/>
            </w:pPr>
            <w:r>
              <w:t>В полном объеме </w:t>
            </w:r>
          </w:p>
        </w:tc>
      </w:tr>
      <w:tr w:rsidR="00D61905" w:rsidTr="00EA6C01">
        <w:trPr>
          <w:trHeight w:val="2670"/>
        </w:trPr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905" w:rsidRDefault="00D61905">
            <w:pPr>
              <w:suppressAutoHyphens/>
              <w:spacing w:line="276" w:lineRule="auto"/>
              <w:jc w:val="center"/>
              <w:textAlignment w:val="baseline"/>
            </w:pPr>
            <w:r>
              <w:lastRenderedPageBreak/>
              <w:t>2</w:t>
            </w:r>
            <w: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905" w:rsidRDefault="00D61905">
            <w:pPr>
              <w:suppressAutoHyphens/>
              <w:spacing w:line="276" w:lineRule="auto"/>
              <w:jc w:val="center"/>
              <w:textAlignment w:val="baseline"/>
            </w:pPr>
            <w:r>
              <w:t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905" w:rsidRDefault="00D61905">
            <w:pPr>
              <w:suppressAutoHyphens/>
              <w:spacing w:line="276" w:lineRule="auto"/>
              <w:jc w:val="center"/>
              <w:textAlignment w:val="baseline"/>
            </w:pPr>
            <w:r>
              <w:t>Юридические лица, индивидуальные предприниматели, граждане, орган местного самоуправления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905" w:rsidRDefault="00D61905">
            <w:pPr>
              <w:suppressAutoHyphens/>
              <w:spacing w:line="276" w:lineRule="auto"/>
              <w:jc w:val="center"/>
              <w:textAlignment w:val="baseline"/>
            </w:pPr>
            <w:r>
              <w:t>В полном объеме </w:t>
            </w:r>
          </w:p>
        </w:tc>
      </w:tr>
      <w:tr w:rsidR="00D61905" w:rsidTr="00EA6C01">
        <w:trPr>
          <w:trHeight w:val="2670"/>
        </w:trPr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905" w:rsidRDefault="00D61905">
            <w:pPr>
              <w:suppressAutoHyphens/>
              <w:spacing w:line="276" w:lineRule="auto"/>
              <w:jc w:val="center"/>
              <w:textAlignment w:val="baseline"/>
            </w:pPr>
            <w:r>
              <w:t>3</w:t>
            </w:r>
            <w: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905" w:rsidRDefault="00D61905">
            <w:pPr>
              <w:suppressAutoHyphens/>
              <w:spacing w:line="276" w:lineRule="auto"/>
              <w:jc w:val="center"/>
              <w:textAlignment w:val="baseline"/>
            </w:pPr>
            <w:r>
      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 (вместе с «Правилами предоставления коммунальных услуг собственникам и пользователям помещений в многоквартирных домах и жилых домов»)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905" w:rsidRDefault="00D61905">
            <w:pPr>
              <w:suppressAutoHyphens/>
              <w:spacing w:line="276" w:lineRule="auto"/>
              <w:jc w:val="center"/>
              <w:textAlignment w:val="baseline"/>
            </w:pPr>
            <w:r>
              <w:t>Юридические лица, индивидуальные предприниматели, граждане, орган местного самоуправления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905" w:rsidRDefault="00D61905">
            <w:pPr>
              <w:suppressAutoHyphens/>
              <w:spacing w:line="276" w:lineRule="auto"/>
              <w:jc w:val="center"/>
              <w:textAlignment w:val="baseline"/>
            </w:pPr>
            <w:r>
              <w:t>В полном объеме </w:t>
            </w:r>
          </w:p>
        </w:tc>
      </w:tr>
      <w:tr w:rsidR="00D61905" w:rsidTr="00EA6C01">
        <w:trPr>
          <w:trHeight w:val="363"/>
        </w:trPr>
        <w:tc>
          <w:tcPr>
            <w:tcW w:w="985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905" w:rsidRDefault="00D61905">
            <w:pPr>
              <w:suppressAutoHyphens/>
              <w:spacing w:line="276" w:lineRule="auto"/>
              <w:jc w:val="center"/>
              <w:textAlignment w:val="baseline"/>
            </w:pPr>
            <w:r>
              <w:rPr>
                <w:bCs/>
              </w:rPr>
              <w:t>Раздел III. Законы и иные нормативные правовые акты субъектов Российской Федерации</w:t>
            </w:r>
            <w:r>
              <w:t> </w:t>
            </w:r>
          </w:p>
        </w:tc>
      </w:tr>
      <w:tr w:rsidR="00D61905" w:rsidTr="00EA6C01">
        <w:trPr>
          <w:trHeight w:val="268"/>
        </w:trPr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905" w:rsidRDefault="00EA6C01">
            <w:pPr>
              <w:suppressAutoHyphens/>
              <w:spacing w:line="276" w:lineRule="auto"/>
              <w:jc w:val="center"/>
              <w:textAlignment w:val="baseline"/>
            </w:pPr>
            <w:r>
              <w:t>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905" w:rsidRDefault="00D61905">
            <w:pPr>
              <w:pStyle w:val="2"/>
              <w:shd w:val="clear" w:color="auto" w:fill="FFFFFF"/>
              <w:spacing w:before="0" w:after="240" w:line="276" w:lineRule="auto"/>
              <w:jc w:val="center"/>
              <w:textAlignment w:val="baseline"/>
              <w:rPr>
                <w:rFonts w:eastAsia="Times New Roman"/>
                <w:b w:val="0"/>
                <w:color w:val="444444"/>
                <w:sz w:val="24"/>
                <w:szCs w:val="24"/>
                <w:lang w:eastAsia="en-US"/>
              </w:rPr>
            </w:pPr>
            <w:r w:rsidRPr="00EA6C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Закон ЕАО от 17.11.2014 № 607-ОЗ</w:t>
            </w:r>
            <w:r w:rsidRPr="00EA6C01">
              <w:rPr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EA6C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«Об отдельных вопросах осуществления местного самоуправления в Еврейской автономной области»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905" w:rsidRDefault="00D61905">
            <w:pPr>
              <w:suppressAutoHyphens/>
              <w:spacing w:line="276" w:lineRule="auto"/>
              <w:jc w:val="center"/>
              <w:textAlignment w:val="baseline"/>
            </w:pPr>
            <w:r>
              <w:t>Юридические лица, индивидуальные предприниматели, граждане, орган местного самоуправления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905" w:rsidRDefault="00D61905">
            <w:pPr>
              <w:suppressAutoHyphens/>
              <w:spacing w:line="276" w:lineRule="auto"/>
              <w:jc w:val="center"/>
              <w:textAlignment w:val="baseline"/>
            </w:pPr>
            <w:r>
              <w:t xml:space="preserve">п.8. ч. 2 ст. 6. </w:t>
            </w:r>
          </w:p>
        </w:tc>
      </w:tr>
      <w:tr w:rsidR="00D61905" w:rsidTr="00EA6C01">
        <w:trPr>
          <w:trHeight w:val="540"/>
        </w:trPr>
        <w:tc>
          <w:tcPr>
            <w:tcW w:w="985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905" w:rsidRDefault="00D61905">
            <w:pPr>
              <w:suppressAutoHyphens/>
              <w:spacing w:line="276" w:lineRule="auto"/>
              <w:jc w:val="center"/>
              <w:textAlignment w:val="baseline"/>
            </w:pPr>
            <w:r>
              <w:rPr>
                <w:bCs/>
              </w:rPr>
              <w:t>Раздел IV. Нормативно правовые акты местного самоуправления</w:t>
            </w:r>
            <w:r>
              <w:t> </w:t>
            </w:r>
          </w:p>
        </w:tc>
      </w:tr>
      <w:tr w:rsidR="00D61905" w:rsidTr="00EA6C01">
        <w:trPr>
          <w:trHeight w:val="3883"/>
        </w:trPr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905" w:rsidRDefault="00D61905">
            <w:pPr>
              <w:suppressAutoHyphens/>
              <w:spacing w:line="276" w:lineRule="auto"/>
              <w:jc w:val="center"/>
              <w:textAlignment w:val="baseline"/>
            </w:pPr>
            <w:r>
              <w:lastRenderedPageBreak/>
              <w:t>1 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905" w:rsidRDefault="00D61905">
            <w:pPr>
              <w:suppressAutoHyphens/>
              <w:spacing w:line="276" w:lineRule="auto"/>
              <w:jc w:val="center"/>
              <w:rPr>
                <w:bCs/>
                <w:color w:val="000000"/>
                <w:lang w:eastAsia="ar-SA"/>
              </w:rPr>
            </w:pPr>
            <w:r>
              <w:t xml:space="preserve">Решение Собрания депутатов </w:t>
            </w:r>
            <w:proofErr w:type="spellStart"/>
            <w:r>
              <w:t>Валдгеймского</w:t>
            </w:r>
            <w:proofErr w:type="spellEnd"/>
            <w:r>
              <w:t xml:space="preserve"> сельского поселения от 12.08.2022 № 37</w:t>
            </w:r>
            <w:r>
              <w:rPr>
                <w:bCs/>
              </w:rPr>
              <w:t> «</w:t>
            </w:r>
            <w:r>
              <w:rPr>
                <w:bCs/>
                <w:color w:val="000000"/>
              </w:rPr>
              <w:t>Об утверждении порядка организации и осуществления муниципального жилищного контроля на территории муниципального образования «</w:t>
            </w:r>
            <w:proofErr w:type="spellStart"/>
            <w:r>
              <w:rPr>
                <w:bCs/>
                <w:color w:val="000000"/>
              </w:rPr>
              <w:t>Валдгеймское</w:t>
            </w:r>
            <w:proofErr w:type="spellEnd"/>
            <w:r>
              <w:rPr>
                <w:bCs/>
                <w:color w:val="000000"/>
              </w:rPr>
              <w:t xml:space="preserve"> сельское поселение» Биробиджанского муниципального района Еврейской автономной области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905" w:rsidRDefault="00D61905">
            <w:pPr>
              <w:suppressAutoHyphens/>
              <w:spacing w:line="276" w:lineRule="auto"/>
              <w:jc w:val="center"/>
              <w:textAlignment w:val="baseline"/>
            </w:pPr>
            <w:r>
              <w:t>Юридические лица, индивидуальные предприниматели, орган местного самоуправления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905" w:rsidRDefault="00D61905">
            <w:pPr>
              <w:suppressAutoHyphens/>
              <w:spacing w:line="276" w:lineRule="auto"/>
              <w:jc w:val="center"/>
              <w:textAlignment w:val="baseline"/>
            </w:pPr>
            <w:r>
              <w:t>В полном объеме </w:t>
            </w:r>
          </w:p>
        </w:tc>
      </w:tr>
    </w:tbl>
    <w:p w:rsidR="00D61905" w:rsidRDefault="00D61905" w:rsidP="00D61905">
      <w:pPr>
        <w:jc w:val="center"/>
        <w:rPr>
          <w:sz w:val="20"/>
          <w:szCs w:val="20"/>
          <w:lang w:eastAsia="ar-SA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972ADC" w:rsidRDefault="00972ADC" w:rsidP="00972ADC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sectPr w:rsidR="008A1772" w:rsidSect="00EC3564">
      <w:headerReference w:type="default" r:id="rId11"/>
      <w:pgSz w:w="11906" w:h="16838"/>
      <w:pgMar w:top="284" w:right="992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D2A" w:rsidRDefault="00236D2A" w:rsidP="00872EDB">
      <w:r>
        <w:separator/>
      </w:r>
    </w:p>
  </w:endnote>
  <w:endnote w:type="continuationSeparator" w:id="0">
    <w:p w:rsidR="00236D2A" w:rsidRDefault="00236D2A" w:rsidP="0087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D2A" w:rsidRDefault="00236D2A" w:rsidP="00872EDB">
      <w:r>
        <w:separator/>
      </w:r>
    </w:p>
  </w:footnote>
  <w:footnote w:type="continuationSeparator" w:id="0">
    <w:p w:rsidR="00236D2A" w:rsidRDefault="00236D2A" w:rsidP="00872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72" w:rsidRDefault="007C393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6C01">
      <w:rPr>
        <w:noProof/>
      </w:rPr>
      <w:t>5</w:t>
    </w:r>
    <w:r>
      <w:rPr>
        <w:noProof/>
      </w:rPr>
      <w:fldChar w:fldCharType="end"/>
    </w:r>
  </w:p>
  <w:p w:rsidR="008A1772" w:rsidRDefault="008A17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014D6"/>
    <w:multiLevelType w:val="hybridMultilevel"/>
    <w:tmpl w:val="7F625142"/>
    <w:lvl w:ilvl="0" w:tplc="053C2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037D3C"/>
    <w:multiLevelType w:val="hybridMultilevel"/>
    <w:tmpl w:val="C0DE967E"/>
    <w:lvl w:ilvl="0" w:tplc="8676DBF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DB"/>
    <w:rsid w:val="001273B9"/>
    <w:rsid w:val="001F49C2"/>
    <w:rsid w:val="00236D2A"/>
    <w:rsid w:val="002C78B3"/>
    <w:rsid w:val="002D5546"/>
    <w:rsid w:val="002F6E07"/>
    <w:rsid w:val="00327B49"/>
    <w:rsid w:val="00406E1B"/>
    <w:rsid w:val="00417E28"/>
    <w:rsid w:val="004972D4"/>
    <w:rsid w:val="004E5F6A"/>
    <w:rsid w:val="005330F9"/>
    <w:rsid w:val="00550E20"/>
    <w:rsid w:val="00573B7B"/>
    <w:rsid w:val="005F5CAD"/>
    <w:rsid w:val="00610E5E"/>
    <w:rsid w:val="0061320B"/>
    <w:rsid w:val="00712CB2"/>
    <w:rsid w:val="00743F8A"/>
    <w:rsid w:val="00745F91"/>
    <w:rsid w:val="00756F82"/>
    <w:rsid w:val="00793463"/>
    <w:rsid w:val="007C3935"/>
    <w:rsid w:val="00832862"/>
    <w:rsid w:val="00867307"/>
    <w:rsid w:val="00872EDB"/>
    <w:rsid w:val="008A1772"/>
    <w:rsid w:val="00962E80"/>
    <w:rsid w:val="00972ADC"/>
    <w:rsid w:val="009E4641"/>
    <w:rsid w:val="00A90F2A"/>
    <w:rsid w:val="00AB2B75"/>
    <w:rsid w:val="00AE2370"/>
    <w:rsid w:val="00B07FEF"/>
    <w:rsid w:val="00B10BAE"/>
    <w:rsid w:val="00B17397"/>
    <w:rsid w:val="00B3469A"/>
    <w:rsid w:val="00B41355"/>
    <w:rsid w:val="00BC13D0"/>
    <w:rsid w:val="00C34994"/>
    <w:rsid w:val="00C70FBC"/>
    <w:rsid w:val="00CE61D8"/>
    <w:rsid w:val="00D10E2F"/>
    <w:rsid w:val="00D12CC1"/>
    <w:rsid w:val="00D61905"/>
    <w:rsid w:val="00DF260F"/>
    <w:rsid w:val="00E34EEF"/>
    <w:rsid w:val="00EA48D9"/>
    <w:rsid w:val="00EA6C01"/>
    <w:rsid w:val="00EC3564"/>
    <w:rsid w:val="00F77F73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D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619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72E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72EDB"/>
    <w:rPr>
      <w:rFonts w:ascii="Arial" w:hAnsi="Arial" w:cs="Arial"/>
      <w:b/>
      <w:bCs/>
      <w:sz w:val="26"/>
      <w:szCs w:val="26"/>
      <w:lang w:eastAsia="ru-RU"/>
    </w:rPr>
  </w:style>
  <w:style w:type="paragraph" w:customStyle="1" w:styleId="1">
    <w:name w:val="Обычный1"/>
    <w:uiPriority w:val="99"/>
    <w:rsid w:val="00872EDB"/>
    <w:pPr>
      <w:spacing w:line="288" w:lineRule="auto"/>
      <w:ind w:firstLine="720"/>
      <w:jc w:val="both"/>
    </w:pPr>
    <w:rPr>
      <w:rFonts w:ascii="Times New Roman" w:eastAsia="Times New Roman" w:hAnsi="Times New Roman"/>
      <w:spacing w:val="20"/>
      <w:sz w:val="24"/>
      <w:szCs w:val="20"/>
    </w:rPr>
  </w:style>
  <w:style w:type="paragraph" w:styleId="a3">
    <w:name w:val="header"/>
    <w:basedOn w:val="a"/>
    <w:link w:val="a4"/>
    <w:uiPriority w:val="99"/>
    <w:rsid w:val="00872E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2E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72EDB"/>
    <w:rPr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872EDB"/>
    <w:pPr>
      <w:jc w:val="center"/>
    </w:pPr>
    <w:rPr>
      <w:rFonts w:ascii="Calibri" w:eastAsia="Calibri" w:hAnsi="Calibri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B413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Знак1"/>
    <w:basedOn w:val="a0"/>
    <w:uiPriority w:val="99"/>
    <w:rsid w:val="00872EDB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ConsPlusTitle">
    <w:name w:val="ConsPlusTitle"/>
    <w:uiPriority w:val="99"/>
    <w:rsid w:val="00872EDB"/>
    <w:pPr>
      <w:widowControl w:val="0"/>
    </w:pPr>
    <w:rPr>
      <w:rFonts w:ascii="Arial" w:eastAsia="Times New Roman" w:hAnsi="Arial"/>
      <w:b/>
      <w:sz w:val="20"/>
      <w:szCs w:val="20"/>
    </w:rPr>
  </w:style>
  <w:style w:type="paragraph" w:styleId="a7">
    <w:name w:val="footer"/>
    <w:basedOn w:val="a"/>
    <w:link w:val="a8"/>
    <w:uiPriority w:val="99"/>
    <w:rsid w:val="00872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72ED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2F6E07"/>
    <w:pPr>
      <w:jc w:val="both"/>
    </w:pPr>
    <w:rPr>
      <w:rFonts w:eastAsia="Calibri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C78B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B2B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2B75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nhideWhenUsed/>
    <w:rsid w:val="00AB2B7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D61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D619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1905"/>
    <w:rPr>
      <w:rFonts w:ascii="Times New Roman" w:eastAsia="Times New Roman" w:hAnsi="Times New Roman"/>
      <w:sz w:val="16"/>
      <w:szCs w:val="16"/>
    </w:rPr>
  </w:style>
  <w:style w:type="table" w:styleId="af">
    <w:name w:val="Table Grid"/>
    <w:basedOn w:val="a1"/>
    <w:uiPriority w:val="59"/>
    <w:locked/>
    <w:rsid w:val="00D6190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D619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D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619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72E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72EDB"/>
    <w:rPr>
      <w:rFonts w:ascii="Arial" w:hAnsi="Arial" w:cs="Arial"/>
      <w:b/>
      <w:bCs/>
      <w:sz w:val="26"/>
      <w:szCs w:val="26"/>
      <w:lang w:eastAsia="ru-RU"/>
    </w:rPr>
  </w:style>
  <w:style w:type="paragraph" w:customStyle="1" w:styleId="1">
    <w:name w:val="Обычный1"/>
    <w:uiPriority w:val="99"/>
    <w:rsid w:val="00872EDB"/>
    <w:pPr>
      <w:spacing w:line="288" w:lineRule="auto"/>
      <w:ind w:firstLine="720"/>
      <w:jc w:val="both"/>
    </w:pPr>
    <w:rPr>
      <w:rFonts w:ascii="Times New Roman" w:eastAsia="Times New Roman" w:hAnsi="Times New Roman"/>
      <w:spacing w:val="20"/>
      <w:sz w:val="24"/>
      <w:szCs w:val="20"/>
    </w:rPr>
  </w:style>
  <w:style w:type="paragraph" w:styleId="a3">
    <w:name w:val="header"/>
    <w:basedOn w:val="a"/>
    <w:link w:val="a4"/>
    <w:uiPriority w:val="99"/>
    <w:rsid w:val="00872E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2E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72EDB"/>
    <w:rPr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872EDB"/>
    <w:pPr>
      <w:jc w:val="center"/>
    </w:pPr>
    <w:rPr>
      <w:rFonts w:ascii="Calibri" w:eastAsia="Calibri" w:hAnsi="Calibri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B413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Знак1"/>
    <w:basedOn w:val="a0"/>
    <w:uiPriority w:val="99"/>
    <w:rsid w:val="00872EDB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ConsPlusTitle">
    <w:name w:val="ConsPlusTitle"/>
    <w:uiPriority w:val="99"/>
    <w:rsid w:val="00872EDB"/>
    <w:pPr>
      <w:widowControl w:val="0"/>
    </w:pPr>
    <w:rPr>
      <w:rFonts w:ascii="Arial" w:eastAsia="Times New Roman" w:hAnsi="Arial"/>
      <w:b/>
      <w:sz w:val="20"/>
      <w:szCs w:val="20"/>
    </w:rPr>
  </w:style>
  <w:style w:type="paragraph" w:styleId="a7">
    <w:name w:val="footer"/>
    <w:basedOn w:val="a"/>
    <w:link w:val="a8"/>
    <w:uiPriority w:val="99"/>
    <w:rsid w:val="00872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72ED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2F6E07"/>
    <w:pPr>
      <w:jc w:val="both"/>
    </w:pPr>
    <w:rPr>
      <w:rFonts w:eastAsia="Calibri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C78B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B2B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2B75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nhideWhenUsed/>
    <w:rsid w:val="00AB2B7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D61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D619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1905"/>
    <w:rPr>
      <w:rFonts w:ascii="Times New Roman" w:eastAsia="Times New Roman" w:hAnsi="Times New Roman"/>
      <w:sz w:val="16"/>
      <w:szCs w:val="16"/>
    </w:rPr>
  </w:style>
  <w:style w:type="table" w:styleId="af">
    <w:name w:val="Table Grid"/>
    <w:basedOn w:val="a1"/>
    <w:uiPriority w:val="59"/>
    <w:locked/>
    <w:rsid w:val="00D6190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D61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rkluch.ru/about/%D0%A4%D0%97%20%E2%84%96188_13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kluch.ru/about/%D0%A4%D0%97%20%E2%84%96188_1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Черкесова Елена Юрьевна</dc:creator>
  <cp:keywords/>
  <dc:description/>
  <cp:lastModifiedBy>Надежда</cp:lastModifiedBy>
  <cp:revision>9</cp:revision>
  <cp:lastPrinted>2023-02-16T01:09:00Z</cp:lastPrinted>
  <dcterms:created xsi:type="dcterms:W3CDTF">2022-06-29T00:57:00Z</dcterms:created>
  <dcterms:modified xsi:type="dcterms:W3CDTF">2023-02-16T01:10:00Z</dcterms:modified>
</cp:coreProperties>
</file>