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05A" w:rsidRDefault="00D0305A" w:rsidP="00D0305A">
      <w:pPr>
        <w:tabs>
          <w:tab w:val="left" w:pos="6521"/>
        </w:tabs>
        <w:ind w:left="-284" w:right="-1136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«Бирофельдское сельское поселение»</w:t>
      </w:r>
    </w:p>
    <w:p w:rsidR="00D0305A" w:rsidRDefault="00D0305A" w:rsidP="00D0305A">
      <w:pPr>
        <w:tabs>
          <w:tab w:val="left" w:pos="6521"/>
        </w:tabs>
        <w:ind w:left="-284" w:right="-1136"/>
        <w:jc w:val="center"/>
        <w:rPr>
          <w:sz w:val="28"/>
          <w:szCs w:val="28"/>
        </w:rPr>
      </w:pPr>
      <w:r>
        <w:rPr>
          <w:sz w:val="28"/>
          <w:szCs w:val="28"/>
        </w:rPr>
        <w:t>Биробиджанского муниципального района</w:t>
      </w:r>
    </w:p>
    <w:p w:rsidR="00D0305A" w:rsidRDefault="00D0305A" w:rsidP="00D0305A">
      <w:pPr>
        <w:spacing w:line="480" w:lineRule="auto"/>
        <w:ind w:left="-284" w:right="-26"/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D0305A" w:rsidRDefault="00D0305A" w:rsidP="00D0305A">
      <w:pPr>
        <w:pStyle w:val="2"/>
        <w:spacing w:line="48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</w:t>
      </w:r>
    </w:p>
    <w:p w:rsidR="00D0305A" w:rsidRDefault="00D0305A" w:rsidP="00D0305A">
      <w:pPr>
        <w:pStyle w:val="2"/>
        <w:spacing w:line="480" w:lineRule="auto"/>
        <w:ind w:left="-284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D0305A" w:rsidRDefault="00D0305A" w:rsidP="00D0305A">
      <w:pPr>
        <w:tabs>
          <w:tab w:val="left" w:pos="7215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26.06.2020                                                                                                   № 99</w:t>
      </w:r>
    </w:p>
    <w:p w:rsidR="00D0305A" w:rsidRDefault="00D0305A" w:rsidP="00D0305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с. Бирофельд</w:t>
      </w:r>
    </w:p>
    <w:p w:rsidR="00D0305A" w:rsidRDefault="00D0305A" w:rsidP="00D0305A">
      <w:pPr>
        <w:spacing w:line="276" w:lineRule="auto"/>
        <w:jc w:val="center"/>
        <w:rPr>
          <w:sz w:val="26"/>
          <w:szCs w:val="26"/>
        </w:rPr>
      </w:pPr>
    </w:p>
    <w:p w:rsidR="00D0305A" w:rsidRDefault="00D0305A" w:rsidP="00D0305A">
      <w:pPr>
        <w:pStyle w:val="Heading"/>
        <w:ind w:left="-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Собрания депутатов от 13.04.2018 № 401 «Об утверждении Правил благоустройства территории муниципального образования «Бирофельдское  сельское поселение» Биробиджанского муниципального района Еврейской автономной области»</w:t>
      </w:r>
    </w:p>
    <w:p w:rsidR="00D0305A" w:rsidRDefault="00D0305A" w:rsidP="00D0305A">
      <w:pPr>
        <w:spacing w:line="276" w:lineRule="auto"/>
        <w:jc w:val="center"/>
        <w:rPr>
          <w:sz w:val="28"/>
          <w:szCs w:val="28"/>
        </w:rPr>
      </w:pPr>
    </w:p>
    <w:p w:rsidR="00D0305A" w:rsidRDefault="00D0305A" w:rsidP="00D0305A">
      <w:pPr>
        <w:spacing w:line="276" w:lineRule="auto"/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«Бирофельдское сельское поселение» Собрание депутатов </w:t>
      </w:r>
    </w:p>
    <w:p w:rsidR="00D0305A" w:rsidRDefault="00D0305A" w:rsidP="00D0305A">
      <w:pPr>
        <w:spacing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РЕШИЛО: </w:t>
      </w:r>
      <w:r>
        <w:rPr>
          <w:sz w:val="28"/>
          <w:szCs w:val="28"/>
        </w:rPr>
        <w:tab/>
      </w:r>
    </w:p>
    <w:p w:rsidR="00D0305A" w:rsidRDefault="00D0305A" w:rsidP="00D0305A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Внести в решение Собрания депутатов Бирофельдского сельского поселения от 13.04.2018 № 401 «Об утверждении Правил благоустройства территории муниципального образования «Бирофельдское  сельское поселение» Биробиджанского муниципального района Еврейской автономной области</w:t>
      </w:r>
      <w:r>
        <w:rPr>
          <w:b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следующее </w:t>
      </w:r>
      <w:r>
        <w:rPr>
          <w:sz w:val="28"/>
          <w:szCs w:val="28"/>
        </w:rPr>
        <w:t>изменение:</w:t>
      </w:r>
    </w:p>
    <w:p w:rsidR="00D0305A" w:rsidRDefault="00D0305A" w:rsidP="00D0305A">
      <w:pPr>
        <w:spacing w:line="276" w:lineRule="auto"/>
        <w:ind w:lef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пункте 2 </w:t>
      </w:r>
      <w:r>
        <w:rPr>
          <w:color w:val="000000"/>
          <w:sz w:val="28"/>
          <w:szCs w:val="28"/>
        </w:rPr>
        <w:t>слова «</w:t>
      </w:r>
      <w:r>
        <w:rPr>
          <w:rFonts w:cs="Arial"/>
          <w:color w:val="000000"/>
          <w:spacing w:val="2"/>
          <w:sz w:val="28"/>
          <w:szCs w:val="28"/>
        </w:rPr>
        <w:t>(Завьялову О.М.)» исключить.</w:t>
      </w:r>
    </w:p>
    <w:p w:rsidR="00D0305A" w:rsidRDefault="00D0305A" w:rsidP="00D0305A">
      <w:pPr>
        <w:spacing w:line="276" w:lineRule="auto"/>
        <w:ind w:left="-284" w:firstLine="720"/>
        <w:jc w:val="both"/>
        <w:rPr>
          <w:rFonts w:cs="Arial"/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1.2. В Правила </w:t>
      </w:r>
      <w:r>
        <w:rPr>
          <w:rFonts w:cs="Arial"/>
          <w:color w:val="000000"/>
          <w:spacing w:val="2"/>
          <w:sz w:val="28"/>
          <w:szCs w:val="28"/>
        </w:rPr>
        <w:t>благоустройства территории «Бирофельдское сельское поселение» Биробиджанского муниципального района Еврейской автономной области, утвержденные вышеуказанным решением Собрания депутатов:</w:t>
      </w:r>
    </w:p>
    <w:p w:rsidR="00D0305A" w:rsidRDefault="00D0305A" w:rsidP="00D0305A">
      <w:pPr>
        <w:spacing w:line="276" w:lineRule="auto"/>
        <w:ind w:left="-28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1.2.1. Абзацы 2 и 3 пункта 1.2 Раздела 1 изложить в следующей редакции:</w:t>
      </w:r>
    </w:p>
    <w:p w:rsidR="00D0305A" w:rsidRDefault="00D0305A" w:rsidP="00D0305A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«Благоустройство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D0305A" w:rsidRDefault="00D0305A" w:rsidP="00D0305A">
      <w:pPr>
        <w:ind w:left="-284" w:firstLine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</w:t>
      </w:r>
      <w:r>
        <w:rPr>
          <w:sz w:val="28"/>
          <w:szCs w:val="28"/>
        </w:rPr>
        <w:lastRenderedPageBreak/>
        <w:t>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территории;».</w:t>
      </w:r>
    </w:p>
    <w:p w:rsidR="00D0305A" w:rsidRDefault="00D0305A" w:rsidP="00D0305A">
      <w:pPr>
        <w:ind w:left="709" w:right="-992" w:firstLine="4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D0305A" w:rsidRDefault="00D0305A" w:rsidP="00D0305A">
      <w:pPr>
        <w:spacing w:line="276" w:lineRule="auto"/>
        <w:ind w:left="709" w:right="-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Опубликовать настоящее решение в «Информационном бюллетене» Бирофельдского сельского поселения Биробиджанского муниципального района.    </w:t>
      </w:r>
    </w:p>
    <w:p w:rsidR="00D0305A" w:rsidRDefault="00D0305A" w:rsidP="00D0305A">
      <w:pPr>
        <w:spacing w:line="276" w:lineRule="auto"/>
        <w:ind w:left="709" w:right="-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решение вступает в силу после дня его официального опубликования.</w:t>
      </w:r>
    </w:p>
    <w:p w:rsidR="00D0305A" w:rsidRDefault="00D0305A" w:rsidP="00D0305A">
      <w:pPr>
        <w:spacing w:line="360" w:lineRule="auto"/>
        <w:ind w:left="993" w:right="-992" w:firstLine="1134"/>
        <w:jc w:val="both"/>
        <w:rPr>
          <w:sz w:val="28"/>
          <w:szCs w:val="28"/>
        </w:rPr>
      </w:pPr>
    </w:p>
    <w:p w:rsidR="00D0305A" w:rsidRDefault="00D0305A" w:rsidP="00D0305A">
      <w:pPr>
        <w:spacing w:line="360" w:lineRule="auto"/>
        <w:ind w:left="993" w:right="-992" w:firstLine="1134"/>
        <w:jc w:val="both"/>
        <w:rPr>
          <w:sz w:val="28"/>
          <w:szCs w:val="28"/>
        </w:rPr>
      </w:pPr>
    </w:p>
    <w:p w:rsidR="00D0305A" w:rsidRDefault="00D0305A" w:rsidP="00D0305A">
      <w:pPr>
        <w:ind w:right="-992"/>
        <w:rPr>
          <w:sz w:val="28"/>
          <w:szCs w:val="28"/>
        </w:rPr>
      </w:pPr>
      <w:r>
        <w:rPr>
          <w:sz w:val="28"/>
          <w:szCs w:val="28"/>
        </w:rPr>
        <w:t xml:space="preserve">           Глава сельского поселения </w:t>
      </w:r>
    </w:p>
    <w:p w:rsidR="00D0305A" w:rsidRDefault="00D0305A" w:rsidP="00D0305A">
      <w:pPr>
        <w:ind w:right="-992"/>
        <w:rPr>
          <w:sz w:val="28"/>
          <w:szCs w:val="28"/>
        </w:rPr>
      </w:pPr>
      <w:r>
        <w:rPr>
          <w:sz w:val="28"/>
          <w:szCs w:val="28"/>
        </w:rPr>
        <w:t xml:space="preserve">           -председатель Собрания депутатов                                                        М.Ю. Ворон </w:t>
      </w:r>
    </w:p>
    <w:p w:rsidR="004C2A46" w:rsidRDefault="004C2A46">
      <w:bookmarkStart w:id="0" w:name="_GoBack"/>
      <w:bookmarkEnd w:id="0"/>
    </w:p>
    <w:sectPr w:rsidR="004C2A46" w:rsidSect="00915594">
      <w:type w:val="continuous"/>
      <w:pgSz w:w="11900" w:h="16820"/>
      <w:pgMar w:top="1134" w:right="624" w:bottom="1259" w:left="1474" w:header="567" w:footer="55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AA"/>
    <w:rsid w:val="004C2A46"/>
    <w:rsid w:val="004E11D2"/>
    <w:rsid w:val="007A21CA"/>
    <w:rsid w:val="00915594"/>
    <w:rsid w:val="00D0305A"/>
    <w:rsid w:val="00DD1F33"/>
    <w:rsid w:val="00F060B0"/>
    <w:rsid w:val="00F9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84562-1A37-4B33-91B8-7B7415FC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Normal Table" w:semiHidden="1" w:uiPriority="99" w:unhideWhenUsed="1"/>
    <w:lsdException w:name="No Lis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05A"/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0305A"/>
    <w:pPr>
      <w:keepNext/>
      <w:spacing w:line="360" w:lineRule="auto"/>
      <w:jc w:val="center"/>
      <w:outlineLvl w:val="1"/>
    </w:pPr>
    <w:rPr>
      <w:rFonts w:ascii="Arial" w:hAnsi="Arial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1F33"/>
    <w:pPr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link w:val="a3"/>
    <w:rsid w:val="00DD1F33"/>
    <w:rPr>
      <w:rFonts w:eastAsia="Times New Roman"/>
      <w:sz w:val="28"/>
    </w:rPr>
  </w:style>
  <w:style w:type="paragraph" w:styleId="a5">
    <w:name w:val="Normal (Web)"/>
    <w:basedOn w:val="a"/>
    <w:rsid w:val="00DD1F33"/>
    <w:pPr>
      <w:spacing w:before="100" w:beforeAutospacing="1" w:after="100" w:afterAutospacing="1"/>
    </w:pPr>
    <w:rPr>
      <w:rFonts w:eastAsia="Calibri"/>
      <w:sz w:val="28"/>
      <w:szCs w:val="28"/>
      <w:lang w:eastAsia="en-US"/>
    </w:rPr>
  </w:style>
  <w:style w:type="table" w:styleId="a6">
    <w:name w:val="Table Grid"/>
    <w:basedOn w:val="a1"/>
    <w:rsid w:val="00DD1F33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D0305A"/>
    <w:rPr>
      <w:rFonts w:ascii="Arial" w:eastAsia="Times New Roman" w:hAnsi="Arial"/>
      <w:sz w:val="24"/>
      <w:szCs w:val="20"/>
      <w:lang w:val="x-none" w:eastAsia="x-none"/>
    </w:rPr>
  </w:style>
  <w:style w:type="paragraph" w:customStyle="1" w:styleId="Heading">
    <w:name w:val="Heading"/>
    <w:uiPriority w:val="99"/>
    <w:rsid w:val="00D030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5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Birofeld</dc:creator>
  <cp:keywords/>
  <dc:description/>
  <cp:lastModifiedBy>Birofeld</cp:lastModifiedBy>
  <cp:revision>3</cp:revision>
  <dcterms:created xsi:type="dcterms:W3CDTF">2022-11-02T22:45:00Z</dcterms:created>
  <dcterms:modified xsi:type="dcterms:W3CDTF">2022-11-02T22:45:00Z</dcterms:modified>
</cp:coreProperties>
</file>