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C8" w:rsidRDefault="00696BC8" w:rsidP="00696B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696BC8" w:rsidRDefault="00696BC8" w:rsidP="00696B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96BC8" w:rsidRDefault="00696BC8" w:rsidP="00696B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696BC8" w:rsidRDefault="00696BC8" w:rsidP="00696B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696BC8" w:rsidRDefault="00696BC8" w:rsidP="00696B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BC8" w:rsidRDefault="00696BC8" w:rsidP="00696B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</w:t>
      </w:r>
      <w:r w:rsidR="00CF5B2C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696BC8" w:rsidRPr="00F91311" w:rsidRDefault="00CF5B2C" w:rsidP="0069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..</w:t>
      </w:r>
      <w:r w:rsidR="00696BC8">
        <w:rPr>
          <w:rFonts w:ascii="Times New Roman" w:hAnsi="Times New Roman" w:cs="Times New Roman"/>
          <w:sz w:val="28"/>
          <w:szCs w:val="28"/>
        </w:rPr>
        <w:t>.08.2022.</w:t>
      </w:r>
      <w:r w:rsidR="00696B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96BC8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</w:p>
    <w:p w:rsidR="00696BC8" w:rsidRDefault="00696BC8" w:rsidP="00696BC8">
      <w:pPr>
        <w:jc w:val="center"/>
        <w:rPr>
          <w:rStyle w:val="a4"/>
          <w:b w:val="0"/>
          <w:bCs w:val="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Бирофельд</w:t>
      </w:r>
    </w:p>
    <w:p w:rsidR="00696BC8" w:rsidRPr="00F91311" w:rsidRDefault="00696BC8" w:rsidP="00696BC8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b w:val="0"/>
          <w:bCs w:val="0"/>
        </w:rPr>
        <w:tab/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 присвоении адреса</w:t>
      </w:r>
    </w:p>
    <w:p w:rsidR="00696BC8" w:rsidRDefault="00696BC8" w:rsidP="00696BC8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75DF2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gramStart"/>
      <w:r w:rsidR="00175DF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175DF2">
        <w:rPr>
          <w:rFonts w:ascii="Times New Roman" w:eastAsia="Times New Roman" w:hAnsi="Times New Roman" w:cs="Times New Roman"/>
          <w:sz w:val="28"/>
          <w:szCs w:val="28"/>
        </w:rPr>
        <w:t xml:space="preserve">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 № 131- ФЗ «Об общих принципах организации местного самоуправления в Российской Федерации»</w:t>
      </w:r>
      <w:r w:rsidR="0076532B">
        <w:rPr>
          <w:rFonts w:ascii="Times New Roman" w:hAnsi="Times New Roman" w:cs="Times New Roman"/>
          <w:sz w:val="28"/>
          <w:szCs w:val="28"/>
        </w:rPr>
        <w:t>,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28.12.2013  №443 – 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</w:t>
      </w:r>
      <w:r w:rsidR="0076532B">
        <w:rPr>
          <w:rFonts w:ascii="Times New Roman" w:hAnsi="Times New Roman" w:cs="Times New Roman"/>
          <w:sz w:val="28"/>
          <w:szCs w:val="28"/>
        </w:rPr>
        <w:t xml:space="preserve">йской Федерации»,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EF1A5B">
        <w:rPr>
          <w:rFonts w:ascii="Times New Roman" w:hAnsi="Times New Roman" w:cs="Times New Roman"/>
          <w:sz w:val="28"/>
          <w:szCs w:val="28"/>
        </w:rPr>
        <w:t>от 19.11.2014 № 1221 «Об утверждении правил присвоения, из</w:t>
      </w:r>
      <w:r w:rsidR="00EF1A5B">
        <w:rPr>
          <w:rFonts w:ascii="Times New Roman" w:hAnsi="Times New Roman" w:cs="Times New Roman"/>
          <w:sz w:val="28"/>
          <w:szCs w:val="28"/>
        </w:rPr>
        <w:t>менения и аннулирования адресов</w:t>
      </w:r>
      <w:r w:rsidR="0076532B">
        <w:rPr>
          <w:rFonts w:ascii="Times New Roman" w:hAnsi="Times New Roman" w:cs="Times New Roman"/>
          <w:sz w:val="28"/>
          <w:szCs w:val="28"/>
        </w:rPr>
        <w:t>»</w:t>
      </w:r>
      <w:r w:rsidR="00EF1A5B">
        <w:rPr>
          <w:rFonts w:ascii="Times New Roman" w:hAnsi="Times New Roman" w:cs="Times New Roman"/>
          <w:sz w:val="28"/>
          <w:szCs w:val="28"/>
        </w:rPr>
        <w:t xml:space="preserve"> </w:t>
      </w:r>
      <w:r w:rsidR="0076532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="007653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1A5B">
        <w:rPr>
          <w:rFonts w:ascii="Times New Roman" w:hAnsi="Times New Roman" w:cs="Times New Roman"/>
          <w:sz w:val="28"/>
          <w:szCs w:val="28"/>
        </w:rPr>
        <w:t xml:space="preserve"> Бирофельдского сельского поселения</w:t>
      </w:r>
      <w:r w:rsidR="0076532B">
        <w:rPr>
          <w:rFonts w:ascii="Times New Roman" w:hAnsi="Times New Roman" w:cs="Times New Roman"/>
          <w:sz w:val="28"/>
          <w:szCs w:val="28"/>
        </w:rPr>
        <w:t xml:space="preserve"> от 13.05.2021 №48</w:t>
      </w:r>
      <w:proofErr w:type="gramStart"/>
      <w:r w:rsidR="0076532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6532B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 по предоставлению муниципальной услуги «Присвоение, изменения или аннулирования адресов объекту адресации на территории муниципального образования «Бирофельдское сельское поселение» Биробиджанского муниципального района еврейской автономной области» </w:t>
      </w:r>
      <w:r w:rsidR="00876BA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EF1A5B" w:rsidRDefault="00696BC8" w:rsidP="0005570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1.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DF2">
        <w:rPr>
          <w:rFonts w:ascii="Times New Roman" w:eastAsia="Times New Roman" w:hAnsi="Times New Roman" w:cs="Times New Roman"/>
          <w:sz w:val="28"/>
          <w:szCs w:val="28"/>
        </w:rPr>
        <w:t>В связи с приведением в соответствии адресного хозяйства муниципального образования «Бирофельдское сельское поселение» земельному участку площадью 5332 кв.м</w:t>
      </w:r>
      <w:r w:rsidR="00EF1A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5DF2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79:04:04 00 002:9</w:t>
      </w:r>
      <w:r w:rsidR="000F635F">
        <w:rPr>
          <w:rFonts w:ascii="Times New Roman" w:eastAsia="Times New Roman" w:hAnsi="Times New Roman" w:cs="Times New Roman"/>
          <w:sz w:val="28"/>
          <w:szCs w:val="28"/>
        </w:rPr>
        <w:t>, категория земель</w:t>
      </w:r>
      <w:r w:rsidR="0076532B">
        <w:rPr>
          <w:rFonts w:ascii="Times New Roman" w:eastAsia="Times New Roman" w:hAnsi="Times New Roman" w:cs="Times New Roman"/>
          <w:sz w:val="28"/>
          <w:szCs w:val="28"/>
        </w:rPr>
        <w:t xml:space="preserve"> – земли сельскохозяйственного назначения, </w:t>
      </w:r>
      <w:r w:rsidR="0076532B" w:rsidRPr="0076532B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0F635F" w:rsidRPr="0076532B">
        <w:rPr>
          <w:rFonts w:ascii="Times New Roman" w:eastAsia="Times New Roman" w:hAnsi="Times New Roman" w:cs="Times New Roman"/>
          <w:b/>
          <w:sz w:val="28"/>
          <w:szCs w:val="28"/>
        </w:rPr>
        <w:t>ля сод</w:t>
      </w:r>
      <w:r w:rsidR="00EF1A5B" w:rsidRPr="0076532B">
        <w:rPr>
          <w:rFonts w:ascii="Times New Roman" w:eastAsia="Times New Roman" w:hAnsi="Times New Roman" w:cs="Times New Roman"/>
          <w:b/>
          <w:sz w:val="28"/>
          <w:szCs w:val="28"/>
        </w:rPr>
        <w:t>ержания и эксплуатации пас</w:t>
      </w:r>
      <w:r w:rsidR="00876BA9">
        <w:rPr>
          <w:rFonts w:ascii="Times New Roman" w:eastAsia="Times New Roman" w:hAnsi="Times New Roman" w:cs="Times New Roman"/>
          <w:b/>
          <w:sz w:val="28"/>
          <w:szCs w:val="28"/>
        </w:rPr>
        <w:t>еки</w:t>
      </w:r>
      <w:r w:rsidR="00EF1A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35F">
        <w:rPr>
          <w:rFonts w:ascii="Times New Roman" w:eastAsia="Times New Roman" w:hAnsi="Times New Roman" w:cs="Times New Roman"/>
          <w:sz w:val="28"/>
          <w:szCs w:val="28"/>
        </w:rPr>
        <w:t xml:space="preserve"> с адресным ориентиром: Е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>вре</w:t>
      </w:r>
      <w:r w:rsidR="00CF5B2C">
        <w:rPr>
          <w:rFonts w:ascii="Times New Roman" w:eastAsia="Times New Roman" w:hAnsi="Times New Roman" w:cs="Times New Roman"/>
          <w:sz w:val="28"/>
          <w:szCs w:val="28"/>
        </w:rPr>
        <w:t>йская автономная область,</w:t>
      </w:r>
      <w:r w:rsidR="000F635F">
        <w:rPr>
          <w:rFonts w:ascii="Times New Roman" w:eastAsia="Times New Roman" w:hAnsi="Times New Roman" w:cs="Times New Roman"/>
          <w:sz w:val="28"/>
          <w:szCs w:val="28"/>
        </w:rPr>
        <w:t xml:space="preserve"> Биробиджанский </w:t>
      </w:r>
      <w:r w:rsidR="00CF5B2C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="000F635F">
        <w:rPr>
          <w:rFonts w:ascii="Times New Roman" w:eastAsia="Times New Roman" w:hAnsi="Times New Roman" w:cs="Times New Roman"/>
          <w:sz w:val="28"/>
          <w:szCs w:val="28"/>
        </w:rPr>
        <w:t>18 км автодороги Биробиджан – Бирофельд</w:t>
      </w:r>
      <w:proofErr w:type="gramStart"/>
      <w:r w:rsidR="000F6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76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35F">
        <w:rPr>
          <w:rFonts w:ascii="Times New Roman" w:eastAsia="Times New Roman" w:hAnsi="Times New Roman" w:cs="Times New Roman"/>
          <w:sz w:val="28"/>
          <w:szCs w:val="28"/>
        </w:rPr>
        <w:t>присвоить адрес: Российская Федерация,  Еврейская автономная</w:t>
      </w:r>
      <w:r w:rsidR="00EF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A5B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область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1A5B">
        <w:rPr>
          <w:rFonts w:ascii="Times New Roman" w:eastAsia="Times New Roman" w:hAnsi="Times New Roman" w:cs="Times New Roman"/>
          <w:sz w:val="28"/>
          <w:szCs w:val="28"/>
        </w:rPr>
        <w:t xml:space="preserve"> Биробиджанский район, </w:t>
      </w:r>
      <w:r w:rsidR="00BD4852">
        <w:rPr>
          <w:rFonts w:ascii="Times New Roman" w:eastAsia="Times New Roman" w:hAnsi="Times New Roman" w:cs="Times New Roman"/>
          <w:sz w:val="28"/>
          <w:szCs w:val="28"/>
        </w:rPr>
        <w:t>Бирофельдское сельское поселение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532B">
        <w:rPr>
          <w:rFonts w:ascii="Times New Roman" w:eastAsia="Times New Roman" w:hAnsi="Times New Roman" w:cs="Times New Roman"/>
          <w:sz w:val="28"/>
          <w:szCs w:val="28"/>
        </w:rPr>
        <w:t xml:space="preserve"> 18 км автодороги Биробиджан – Бирофельд</w:t>
      </w:r>
      <w:r w:rsidR="00BD71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A5B" w:rsidRDefault="00EF1A5B" w:rsidP="00EF1A5B">
      <w:pPr>
        <w:spacing w:before="100" w:beforeAutospacing="1" w:after="100" w:afterAutospacing="1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7181">
        <w:rPr>
          <w:rFonts w:ascii="Times New Roman" w:eastAsia="Times New Roman" w:hAnsi="Times New Roman" w:cs="Times New Roman"/>
          <w:sz w:val="28"/>
          <w:szCs w:val="28"/>
        </w:rPr>
        <w:t xml:space="preserve">Присвоить омшанику, расположенному на земельном участке с кадастровым номером 79:04:04 00 002:9, следующий адрес:  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7181">
        <w:rPr>
          <w:rFonts w:ascii="Times New Roman" w:eastAsia="Times New Roman" w:hAnsi="Times New Roman" w:cs="Times New Roman"/>
          <w:sz w:val="28"/>
          <w:szCs w:val="28"/>
        </w:rPr>
        <w:t>оссийская Федерация</w:t>
      </w:r>
      <w:r w:rsidR="00E462D3">
        <w:rPr>
          <w:rFonts w:ascii="Times New Roman" w:eastAsia="Times New Roman" w:hAnsi="Times New Roman" w:cs="Times New Roman"/>
          <w:sz w:val="28"/>
          <w:szCs w:val="28"/>
        </w:rPr>
        <w:t>, Еврейская автономная область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2D3">
        <w:rPr>
          <w:rFonts w:ascii="Times New Roman" w:eastAsia="Times New Roman" w:hAnsi="Times New Roman" w:cs="Times New Roman"/>
          <w:sz w:val="28"/>
          <w:szCs w:val="28"/>
        </w:rPr>
        <w:t xml:space="preserve"> Биробиджанский район, Бирофельдское сельское поселение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2D3">
        <w:rPr>
          <w:rFonts w:ascii="Times New Roman" w:eastAsia="Times New Roman" w:hAnsi="Times New Roman" w:cs="Times New Roman"/>
          <w:sz w:val="28"/>
          <w:szCs w:val="28"/>
        </w:rPr>
        <w:t xml:space="preserve"> 18 км автодороги Биробиджан – Бирофельд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2D3">
        <w:rPr>
          <w:rFonts w:ascii="Times New Roman" w:eastAsia="Times New Roman" w:hAnsi="Times New Roman" w:cs="Times New Roman"/>
          <w:sz w:val="28"/>
          <w:szCs w:val="28"/>
        </w:rPr>
        <w:t xml:space="preserve"> строение №1.</w:t>
      </w:r>
    </w:p>
    <w:p w:rsidR="00EF1A5B" w:rsidRPr="00E462D3" w:rsidRDefault="00E462D3" w:rsidP="00E462D3">
      <w:pPr>
        <w:spacing w:before="100" w:beforeAutospacing="1" w:after="100" w:afterAutospacing="1"/>
        <w:ind w:firstLine="708"/>
        <w:jc w:val="both"/>
        <w:outlineLvl w:val="2"/>
        <w:rPr>
          <w:rStyle w:val="a4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F5B2C">
        <w:rPr>
          <w:rFonts w:ascii="Times New Roman" w:eastAsia="Times New Roman" w:hAnsi="Times New Roman" w:cs="Times New Roman"/>
          <w:sz w:val="28"/>
          <w:szCs w:val="28"/>
        </w:rPr>
        <w:t>Присвоить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озяйскому блоку, расположенному на земельном участке с кадастровым номером 79:04:04 00 002:9, следующий адрес:  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оссийская Федерация, Еврейская автономная область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Биробиджанский район, Бирофельдское сельское поселение</w:t>
      </w:r>
      <w:r w:rsidR="00876BA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км автодороги Биробиджан – Бирофельд строение №2.</w:t>
      </w:r>
    </w:p>
    <w:p w:rsidR="00696BC8" w:rsidRPr="008F5594" w:rsidRDefault="00E462D3" w:rsidP="00696BC8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="00696BC8" w:rsidRPr="008F5594">
        <w:rPr>
          <w:rStyle w:val="a4"/>
          <w:b w:val="0"/>
          <w:sz w:val="28"/>
          <w:szCs w:val="28"/>
        </w:rPr>
        <w:t xml:space="preserve">. </w:t>
      </w:r>
      <w:proofErr w:type="gramStart"/>
      <w:r w:rsidR="00696BC8" w:rsidRPr="008F5594">
        <w:rPr>
          <w:rStyle w:val="a4"/>
          <w:b w:val="0"/>
          <w:sz w:val="28"/>
          <w:szCs w:val="28"/>
        </w:rPr>
        <w:t>Контроль за</w:t>
      </w:r>
      <w:proofErr w:type="gramEnd"/>
      <w:r w:rsidR="00696BC8" w:rsidRPr="008F5594">
        <w:rPr>
          <w:rStyle w:val="a4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96BC8" w:rsidRPr="008F5594" w:rsidRDefault="00E462D3" w:rsidP="00696BC8">
      <w:pPr>
        <w:pStyle w:val="a3"/>
        <w:spacing w:before="0" w:beforeAutospacing="0" w:after="0" w:afterAutospacing="0"/>
        <w:ind w:firstLine="851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4</w:t>
      </w:r>
      <w:r w:rsidR="00696BC8" w:rsidRPr="008F5594">
        <w:rPr>
          <w:rStyle w:val="a4"/>
          <w:b w:val="0"/>
          <w:sz w:val="28"/>
          <w:szCs w:val="28"/>
        </w:rPr>
        <w:t xml:space="preserve">. </w:t>
      </w:r>
      <w:r w:rsidR="00696BC8" w:rsidRPr="008F5594">
        <w:rPr>
          <w:b/>
          <w:sz w:val="28"/>
          <w:szCs w:val="28"/>
        </w:rPr>
        <w:t xml:space="preserve"> </w:t>
      </w:r>
      <w:r w:rsidR="00696BC8" w:rsidRPr="008F5594">
        <w:rPr>
          <w:sz w:val="28"/>
          <w:szCs w:val="28"/>
        </w:rPr>
        <w:t>Опубликовать</w:t>
      </w:r>
      <w:r w:rsidR="00696BC8">
        <w:rPr>
          <w:sz w:val="28"/>
          <w:szCs w:val="28"/>
        </w:rPr>
        <w:t xml:space="preserve">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r w:rsidR="00696BC8">
        <w:rPr>
          <w:rStyle w:val="a4"/>
          <w:sz w:val="28"/>
          <w:szCs w:val="28"/>
        </w:rPr>
        <w:t xml:space="preserve"> </w:t>
      </w:r>
    </w:p>
    <w:p w:rsidR="00696BC8" w:rsidRPr="002D2A3B" w:rsidRDefault="00696BC8" w:rsidP="00696BC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  <w:r w:rsidR="00E462D3">
        <w:rPr>
          <w:rStyle w:val="a4"/>
          <w:b w:val="0"/>
          <w:sz w:val="28"/>
          <w:szCs w:val="28"/>
        </w:rPr>
        <w:t>5</w:t>
      </w:r>
      <w:r w:rsidRPr="002D2A3B">
        <w:rPr>
          <w:rStyle w:val="a4"/>
          <w:b w:val="0"/>
          <w:sz w:val="28"/>
          <w:szCs w:val="28"/>
        </w:rPr>
        <w:t>. Настоящее пос</w:t>
      </w:r>
      <w:r>
        <w:rPr>
          <w:rStyle w:val="a4"/>
          <w:b w:val="0"/>
          <w:sz w:val="28"/>
          <w:szCs w:val="28"/>
        </w:rPr>
        <w:t>тановление вступает в силу со</w:t>
      </w:r>
      <w:r w:rsidRPr="002D2A3B">
        <w:rPr>
          <w:rStyle w:val="a4"/>
          <w:b w:val="0"/>
          <w:sz w:val="28"/>
          <w:szCs w:val="28"/>
        </w:rPr>
        <w:t xml:space="preserve"> дня  его подписания.</w:t>
      </w:r>
    </w:p>
    <w:p w:rsidR="00696BC8" w:rsidRPr="002D2A3B" w:rsidRDefault="00696BC8" w:rsidP="00696BC8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color w:val="333333"/>
          <w:sz w:val="28"/>
          <w:szCs w:val="28"/>
        </w:rPr>
      </w:pPr>
    </w:p>
    <w:p w:rsidR="00696BC8" w:rsidRDefault="00696BC8" w:rsidP="00696BC8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color w:val="333333"/>
          <w:sz w:val="28"/>
          <w:szCs w:val="28"/>
        </w:rPr>
      </w:pPr>
    </w:p>
    <w:p w:rsidR="00696BC8" w:rsidRPr="001C7B18" w:rsidRDefault="00696BC8" w:rsidP="00696BC8">
      <w:pPr>
        <w:rPr>
          <w:rFonts w:ascii="Times New Roman" w:hAnsi="Times New Roman"/>
          <w:sz w:val="28"/>
          <w:szCs w:val="28"/>
        </w:rPr>
      </w:pPr>
      <w:r w:rsidRPr="001C7B18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96BC8" w:rsidRPr="001C7B18" w:rsidRDefault="00696BC8" w:rsidP="00696BC8">
      <w:pPr>
        <w:rPr>
          <w:rFonts w:ascii="Times New Roman" w:hAnsi="Times New Roman"/>
          <w:sz w:val="28"/>
          <w:szCs w:val="28"/>
        </w:rPr>
      </w:pPr>
      <w:r w:rsidRPr="001C7B18">
        <w:rPr>
          <w:rFonts w:ascii="Times New Roman" w:hAnsi="Times New Roman"/>
          <w:sz w:val="28"/>
          <w:szCs w:val="28"/>
        </w:rPr>
        <w:t xml:space="preserve">сельского     поселения                                                                  Т.А. Васильева </w:t>
      </w:r>
    </w:p>
    <w:p w:rsidR="00696BC8" w:rsidRPr="001C7B18" w:rsidRDefault="00696BC8" w:rsidP="00696BC8">
      <w:pPr>
        <w:rPr>
          <w:rFonts w:ascii="Times New Roman" w:hAnsi="Times New Roman"/>
          <w:sz w:val="28"/>
        </w:rPr>
      </w:pPr>
    </w:p>
    <w:p w:rsidR="00696BC8" w:rsidRDefault="00696BC8" w:rsidP="00696BC8">
      <w:pPr>
        <w:pStyle w:val="a3"/>
        <w:jc w:val="both"/>
        <w:rPr>
          <w:rStyle w:val="a4"/>
          <w:sz w:val="28"/>
          <w:szCs w:val="28"/>
        </w:rPr>
      </w:pPr>
    </w:p>
    <w:p w:rsidR="00696BC8" w:rsidRDefault="00696BC8" w:rsidP="00696BC8">
      <w:pPr>
        <w:pStyle w:val="a3"/>
        <w:jc w:val="both"/>
        <w:rPr>
          <w:rStyle w:val="a4"/>
          <w:b w:val="0"/>
          <w:bCs w:val="0"/>
          <w:sz w:val="28"/>
          <w:szCs w:val="28"/>
        </w:rPr>
      </w:pPr>
    </w:p>
    <w:p w:rsidR="00696BC8" w:rsidRDefault="00696BC8" w:rsidP="00696BC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25AF" w:rsidRDefault="003D25AF"/>
    <w:sectPr w:rsidR="003D25AF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C8"/>
    <w:rsid w:val="0005570A"/>
    <w:rsid w:val="000F635F"/>
    <w:rsid w:val="00175DF2"/>
    <w:rsid w:val="003D25AF"/>
    <w:rsid w:val="00696BC8"/>
    <w:rsid w:val="006C3886"/>
    <w:rsid w:val="007077ED"/>
    <w:rsid w:val="0076532B"/>
    <w:rsid w:val="007B6648"/>
    <w:rsid w:val="00876BA9"/>
    <w:rsid w:val="00BD4852"/>
    <w:rsid w:val="00BD7181"/>
    <w:rsid w:val="00CF5B2C"/>
    <w:rsid w:val="00E462D3"/>
    <w:rsid w:val="00E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96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8</cp:revision>
  <cp:lastPrinted>2022-08-21T23:07:00Z</cp:lastPrinted>
  <dcterms:created xsi:type="dcterms:W3CDTF">2022-08-19T05:30:00Z</dcterms:created>
  <dcterms:modified xsi:type="dcterms:W3CDTF">2022-08-21T23:11:00Z</dcterms:modified>
</cp:coreProperties>
</file>