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85" w:rsidRDefault="00E05E85" w:rsidP="00E05E85">
      <w:pPr>
        <w:keepNext/>
        <w:jc w:val="center"/>
        <w:outlineLvl w:val="0"/>
      </w:pPr>
      <w:r>
        <w:t>ПРОЕКТ</w:t>
      </w:r>
    </w:p>
    <w:p w:rsidR="00E05E85" w:rsidRDefault="00E05E85" w:rsidP="00E05E85">
      <w:pPr>
        <w:keepNext/>
        <w:jc w:val="center"/>
        <w:outlineLvl w:val="0"/>
      </w:pPr>
      <w:r>
        <w:t>Муниципальное образование «Бирофельдское сельское поселение» Биробиджанского муниципального района</w:t>
      </w:r>
    </w:p>
    <w:p w:rsidR="00E05E85" w:rsidRDefault="00E05E85" w:rsidP="00E05E85">
      <w:pPr>
        <w:jc w:val="center"/>
      </w:pPr>
      <w:r>
        <w:t>Еврейской автономной области</w:t>
      </w:r>
    </w:p>
    <w:p w:rsidR="00E05E85" w:rsidRDefault="00E05E85" w:rsidP="00E05E85">
      <w:pPr>
        <w:jc w:val="center"/>
      </w:pPr>
    </w:p>
    <w:p w:rsidR="00E05E85" w:rsidRDefault="00E05E85" w:rsidP="00E05E85">
      <w:pPr>
        <w:keepNext/>
        <w:jc w:val="center"/>
        <w:outlineLvl w:val="0"/>
      </w:pPr>
      <w:r>
        <w:t>СОБРАНИЕ ДЕПУТАТОВ</w:t>
      </w:r>
    </w:p>
    <w:p w:rsidR="00E05E85" w:rsidRDefault="00E05E85" w:rsidP="00E05E85">
      <w:pPr>
        <w:tabs>
          <w:tab w:val="left" w:pos="1600"/>
          <w:tab w:val="center" w:pos="4819"/>
        </w:tabs>
        <w:spacing w:line="360" w:lineRule="auto"/>
        <w:jc w:val="center"/>
      </w:pPr>
    </w:p>
    <w:p w:rsidR="00E05E85" w:rsidRDefault="00E05E85" w:rsidP="00E05E85">
      <w:pPr>
        <w:tabs>
          <w:tab w:val="left" w:pos="1600"/>
          <w:tab w:val="center" w:pos="4819"/>
        </w:tabs>
        <w:spacing w:line="360" w:lineRule="auto"/>
        <w:jc w:val="center"/>
      </w:pPr>
      <w:r>
        <w:t>РЕШЕНИЕ</w:t>
      </w:r>
    </w:p>
    <w:p w:rsidR="00E05E85" w:rsidRDefault="00E05E85" w:rsidP="00E05E85">
      <w:pPr>
        <w:tabs>
          <w:tab w:val="left" w:pos="8460"/>
        </w:tabs>
      </w:pPr>
      <w:r>
        <w:t>___________</w:t>
      </w:r>
      <w:r>
        <w:tab/>
        <w:t>№  _____</w:t>
      </w:r>
    </w:p>
    <w:p w:rsidR="00E05E85" w:rsidRDefault="00E05E85" w:rsidP="00E05E85">
      <w:pPr>
        <w:jc w:val="center"/>
      </w:pPr>
      <w:proofErr w:type="spellStart"/>
      <w:r>
        <w:t>с.Бирофельд</w:t>
      </w:r>
      <w:proofErr w:type="spellEnd"/>
    </w:p>
    <w:p w:rsidR="00E05E85" w:rsidRDefault="00E05E85" w:rsidP="00E05E85"/>
    <w:p w:rsidR="00E05E85" w:rsidRDefault="00E05E85" w:rsidP="00E05E85"/>
    <w:p w:rsidR="00E05E85" w:rsidRDefault="00E05E85" w:rsidP="00E05E85">
      <w:pPr>
        <w:jc w:val="both"/>
      </w:pPr>
      <w:r>
        <w:rPr>
          <w:color w:val="000000"/>
        </w:rPr>
        <w:t xml:space="preserve">Об утверждении Порядка принятия решений о приватизации служебных жилых помещений муниципального жилищного фонда </w:t>
      </w:r>
      <w: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05E85" w:rsidRDefault="00E05E85" w:rsidP="00E05E85"/>
    <w:p w:rsidR="00E05E85" w:rsidRDefault="00E05E85" w:rsidP="00E05E85"/>
    <w:p w:rsidR="00E05E85" w:rsidRDefault="00E05E85" w:rsidP="00E05E85">
      <w:pPr>
        <w:ind w:firstLine="720"/>
        <w:jc w:val="both"/>
      </w:pPr>
      <w:r>
        <w:t>В соответствии со статьей 4 Закона Российской Федерации от 04.07.1991 № 1541-1 «О приватизации жилищного фонда в Российской Федерации», Уставом муниципального образования «Бирофельдское сельское поселение» Биробиджанского муниципального района Еврейской автономной области, Собрание депутатов,</w:t>
      </w:r>
    </w:p>
    <w:p w:rsidR="00E05E85" w:rsidRDefault="00E05E85" w:rsidP="00E05E85">
      <w:pPr>
        <w:ind w:firstLine="720"/>
        <w:jc w:val="both"/>
      </w:pPr>
    </w:p>
    <w:p w:rsidR="00E05E85" w:rsidRDefault="00E05E85" w:rsidP="00E05E85">
      <w:pPr>
        <w:jc w:val="both"/>
      </w:pPr>
      <w:r>
        <w:t>РЕШИЛО:</w:t>
      </w:r>
    </w:p>
    <w:p w:rsidR="00E05E85" w:rsidRDefault="00E05E85" w:rsidP="00E05E85">
      <w:pPr>
        <w:ind w:firstLine="720"/>
        <w:jc w:val="both"/>
      </w:pPr>
      <w:bookmarkStart w:id="0" w:name="sub_1"/>
      <w:r>
        <w:t xml:space="preserve">1. Утвердить </w:t>
      </w:r>
      <w:r>
        <w:rPr>
          <w:color w:val="000000"/>
        </w:rPr>
        <w:t xml:space="preserve">Порядок принятия решений о приватизации служебных жилых помещений муниципального жилищного фонда </w:t>
      </w:r>
      <w:r>
        <w:t>муниципального образования «Бирофельдское сельское поселение» Биробиджанского муниципального района Еврейской автономной области.</w:t>
      </w:r>
    </w:p>
    <w:p w:rsidR="00E05E85" w:rsidRDefault="00E05E85" w:rsidP="00E05E85">
      <w:pPr>
        <w:spacing w:line="276" w:lineRule="auto"/>
        <w:ind w:firstLine="851"/>
        <w:jc w:val="both"/>
        <w:rPr>
          <w:rFonts w:eastAsiaTheme="minorEastAsia"/>
        </w:rPr>
      </w:pPr>
      <w:bookmarkStart w:id="1" w:name="sub_2"/>
      <w:bookmarkEnd w:id="0"/>
      <w:r>
        <w:t>2. Контроль за исполнением настоящего решения возложить</w:t>
      </w:r>
      <w:bookmarkEnd w:id="1"/>
      <w:r>
        <w:t xml:space="preserve"> на постоянную комиссию </w:t>
      </w:r>
      <w:proofErr w:type="gramStart"/>
      <w:r>
        <w:t xml:space="preserve">по </w:t>
      </w:r>
      <w:r>
        <w:rPr>
          <w:rFonts w:eastAsiaTheme="minorEastAsia"/>
        </w:rPr>
        <w:t xml:space="preserve"> экономике</w:t>
      </w:r>
      <w:proofErr w:type="gramEnd"/>
      <w:r>
        <w:rPr>
          <w:rFonts w:eastAsiaTheme="minorEastAsia"/>
        </w:rPr>
        <w:t xml:space="preserve"> и социальным вопросам (Еременко Н.В.).</w:t>
      </w:r>
    </w:p>
    <w:p w:rsidR="00E05E85" w:rsidRDefault="00E05E85" w:rsidP="00E05E85">
      <w:pPr>
        <w:pStyle w:val="a8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Информационном бюллетене</w:t>
      </w:r>
    </w:p>
    <w:p w:rsidR="00E05E85" w:rsidRDefault="00E05E85" w:rsidP="00E05E8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Бирофельдского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Биробиджанского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и разместить на официальном сайте администрации сельского поселения в сети Интернет(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birofeld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/).</w:t>
      </w:r>
    </w:p>
    <w:p w:rsidR="00E05E85" w:rsidRDefault="00E05E85" w:rsidP="00E05E85">
      <w:pPr>
        <w:ind w:firstLine="720"/>
        <w:jc w:val="both"/>
      </w:pPr>
      <w:r>
        <w:t xml:space="preserve">   .</w:t>
      </w:r>
    </w:p>
    <w:p w:rsidR="00E05E85" w:rsidRDefault="00E05E85" w:rsidP="00E05E85">
      <w:pPr>
        <w:ind w:firstLine="720"/>
        <w:jc w:val="both"/>
      </w:pPr>
      <w:bookmarkStart w:id="3" w:name="sub_4"/>
      <w:bookmarkEnd w:id="2"/>
      <w:r>
        <w:t>4. Настоящее решение вступает в силу после дня его официального опубликования</w:t>
      </w:r>
    </w:p>
    <w:bookmarkEnd w:id="3"/>
    <w:p w:rsidR="00E05E85" w:rsidRDefault="00E05E85" w:rsidP="00E05E85">
      <w:pPr>
        <w:jc w:val="both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534"/>
        <w:gridCol w:w="3268"/>
      </w:tblGrid>
      <w:tr w:rsidR="00E05E85" w:rsidTr="00E05E85">
        <w:tc>
          <w:tcPr>
            <w:tcW w:w="3333" w:type="pct"/>
            <w:hideMark/>
          </w:tcPr>
          <w:p w:rsidR="00E05E85" w:rsidRDefault="00E05E8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05E85" w:rsidRDefault="00E05E85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депутатов</w:t>
            </w:r>
          </w:p>
        </w:tc>
        <w:tc>
          <w:tcPr>
            <w:tcW w:w="1667" w:type="pct"/>
            <w:hideMark/>
          </w:tcPr>
          <w:p w:rsidR="00E05E85" w:rsidRDefault="00E05E85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Еременко</w:t>
            </w:r>
          </w:p>
        </w:tc>
      </w:tr>
    </w:tbl>
    <w:p w:rsidR="00E05E85" w:rsidRPr="00E05E85" w:rsidRDefault="00E05E85" w:rsidP="00E05E85">
      <w:pPr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05E85" w:rsidRDefault="00E05E85" w:rsidP="00E05E85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E05E85" w:rsidRDefault="00E05E85" w:rsidP="00E05E85">
      <w:pPr>
        <w:pStyle w:val="1"/>
        <w:tabs>
          <w:tab w:val="left" w:pos="5954"/>
        </w:tabs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УТВЕРЖДЕН</w:t>
      </w:r>
    </w:p>
    <w:p w:rsidR="00E05E85" w:rsidRDefault="00E05E85" w:rsidP="00E05E85">
      <w:pPr>
        <w:tabs>
          <w:tab w:val="left" w:pos="5954"/>
        </w:tabs>
        <w:ind w:firstLine="5812"/>
        <w:rPr>
          <w:rFonts w:eastAsiaTheme="minorEastAsia"/>
        </w:rPr>
      </w:pPr>
      <w:r>
        <w:rPr>
          <w:rFonts w:eastAsiaTheme="minorEastAsia"/>
        </w:rPr>
        <w:t>решением Собрания депутатов</w:t>
      </w:r>
    </w:p>
    <w:p w:rsidR="00E05E85" w:rsidRDefault="00E05E85" w:rsidP="00E05E85">
      <w:pPr>
        <w:tabs>
          <w:tab w:val="left" w:pos="5812"/>
        </w:tabs>
        <w:ind w:firstLine="5954"/>
        <w:rPr>
          <w:rFonts w:eastAsiaTheme="minorEastAsia"/>
        </w:rPr>
      </w:pPr>
      <w:r>
        <w:rPr>
          <w:rFonts w:eastAsiaTheme="minorEastAsia"/>
        </w:rPr>
        <w:t>от ________№ ____</w:t>
      </w:r>
    </w:p>
    <w:p w:rsidR="00E05E85" w:rsidRDefault="00E05E85" w:rsidP="00E05E85">
      <w:pPr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05E85" w:rsidRDefault="00E05E85" w:rsidP="00E05E85">
      <w:pPr>
        <w:jc w:val="center"/>
        <w:rPr>
          <w:color w:val="000000"/>
        </w:rPr>
      </w:pPr>
      <w:r>
        <w:rPr>
          <w:color w:val="000000"/>
        </w:rPr>
        <w:t>ПОРЯДОК</w:t>
      </w:r>
    </w:p>
    <w:p w:rsidR="00E05E85" w:rsidRDefault="00E05E85" w:rsidP="00E05E85">
      <w:pPr>
        <w:jc w:val="center"/>
      </w:pPr>
      <w:r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>
        <w:t>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E05E85" w:rsidRDefault="00E05E85" w:rsidP="00E05E8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05E85" w:rsidRDefault="00E05E85" w:rsidP="00E05E85">
      <w:pPr>
        <w:jc w:val="center"/>
        <w:rPr>
          <w:color w:val="000000"/>
        </w:rPr>
      </w:pPr>
      <w:r>
        <w:rPr>
          <w:color w:val="000000"/>
        </w:rPr>
        <w:t>1. Общие положения</w:t>
      </w:r>
    </w:p>
    <w:p w:rsidR="00E05E85" w:rsidRDefault="00E05E85" w:rsidP="00E05E85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05E85" w:rsidRDefault="00E05E85" w:rsidP="00E05E85">
      <w:pPr>
        <w:ind w:firstLine="720"/>
        <w:jc w:val="both"/>
      </w:pPr>
      <w:r>
        <w:rPr>
          <w:color w:val="000000"/>
        </w:rPr>
        <w:t xml:space="preserve">1.1. Порядок принятия решений о приватизации служебных жилых помещений муниципального жилищного фонда </w:t>
      </w:r>
      <w: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</w:rPr>
        <w:t xml:space="preserve">(далее – Порядок) разработан в соответствии с Жилищным кодексом Российской Федерации, Гражданским кодексом Российской Федерации, Законом Российской Федерации от 04.07.1991 № 1541-1 «О приватизации жилищного фонда в Российской Федерации»  и устанавливает правила и условия приватизации служебных жилых помещений муниципального жилищного фонда </w:t>
      </w:r>
      <w:r>
        <w:t xml:space="preserve">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</w:rPr>
        <w:t>(далее – служебное жилое помещение), категорию граждан, имеющих право на приватизацию служебных жилых помещений, а также перечень документов, необходимых для принятия решения о приватизации. 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1.2. Передача служебных жилых помещений в собственность граждан осуществляется бесплатно однократно.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E05E85" w:rsidRDefault="00E05E85" w:rsidP="00E05E85">
      <w:pPr>
        <w:jc w:val="center"/>
        <w:rPr>
          <w:color w:val="000000"/>
        </w:rPr>
      </w:pPr>
      <w:r>
        <w:rPr>
          <w:color w:val="000000"/>
        </w:rPr>
        <w:t>2. Условия приватизации служебных жилых помещений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2.1. Право на приватизацию занимаемого служебного жилого помещения предоставляется следующим категориям граждан Российской Федерации:</w:t>
      </w:r>
    </w:p>
    <w:p w:rsidR="00E05E85" w:rsidRDefault="00E05E85" w:rsidP="00E05E85">
      <w:pPr>
        <w:ind w:firstLine="720"/>
        <w:jc w:val="both"/>
      </w:pPr>
      <w:r>
        <w:rPr>
          <w:color w:val="000000"/>
        </w:rPr>
        <w:t>1) работникам муниципальных учреждений Бирофельдского сельского поселения Биробиджанского муниципального района;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2) медицинским работникам государственных медицинских учреждений, расположенных на территории Бирофельдского сельского поселения Биробиджанского муниципального района;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3) работникам органов местного самоуправления Бирофельдского сельского поселения Биробиджанского муниципального района;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4) работникам государственных образовательных организаций, расположенных на территории Бирофельдского сельского поселения Биробиджанского муниципального района.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2.2. Правом на приватизацию служебных жилых помещений обладают граждане, указанные в пункте 2.1 настоящего Порядка, при наличии у них стажа </w:t>
      </w:r>
      <w:r>
        <w:rPr>
          <w:color w:val="000000"/>
        </w:rPr>
        <w:lastRenderedPageBreak/>
        <w:t xml:space="preserve">работы в учреждениях, указанных в пункте 2.1 настоящего Порядка, не менее </w:t>
      </w:r>
      <w:r>
        <w:rPr>
          <w:b/>
        </w:rPr>
        <w:t>15</w:t>
      </w:r>
      <w:r>
        <w:rPr>
          <w:color w:val="000000"/>
        </w:rPr>
        <w:t xml:space="preserve"> лет (не менее чем на одной ставке в течение всего периода трудовой деятельности) при условии проживания в служебном жилом помещении не менее </w:t>
      </w:r>
      <w:r>
        <w:rPr>
          <w:b/>
        </w:rPr>
        <w:t>10</w:t>
      </w:r>
      <w:r>
        <w:rPr>
          <w:color w:val="000000"/>
        </w:rPr>
        <w:t xml:space="preserve"> лет.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2.3. Реализация права на приватизацию служебного жилого помещения возможно исключительно при отсутствии у гражданина и (или) членов его семьи: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1) иных жилых помещений, занимаемых по договорам социального найма и (или) принадлежащих им на праве собственности;</w:t>
      </w:r>
    </w:p>
    <w:p w:rsidR="00E05E85" w:rsidRDefault="00E05E85" w:rsidP="00E05E85">
      <w:pPr>
        <w:ind w:firstLine="720"/>
        <w:jc w:val="both"/>
      </w:pPr>
      <w:r>
        <w:rPr>
          <w:color w:val="000000"/>
        </w:rPr>
        <w:t xml:space="preserve">2) земельного участка для строительства жилого дома и (или) ведения личного подсобного хозяйства на приусадебном участке, предоставленного на безвозмездной основе органом местного самоуправления в установленном законодательством Российской Федерации порядке, </w:t>
      </w:r>
      <w:r>
        <w:t>за исключением граждан, которым земельные участки предоставлены в соответствии с Законом Еврейской автономной области от 27.06.2012 № 96-ОЗ «О бесплатном предоставлении земельных участков гражданам, имеющих трех и более детей, земельных участков на территории Еврейской автономной области».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2.4. Члены семьи нанимателя служебного жилого помещения вправе участвовать в его приватизации при условии наличия у нанимателя такого права в соответствии с настоящим разделом.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E05E85" w:rsidRDefault="00E05E85" w:rsidP="00E05E85">
      <w:pPr>
        <w:jc w:val="center"/>
        <w:rPr>
          <w:color w:val="000000"/>
        </w:rPr>
      </w:pPr>
      <w:r>
        <w:rPr>
          <w:color w:val="000000"/>
        </w:rPr>
        <w:t>3. Порядок приватизации служебных жилых помещений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3.1. Для принятия решения о передаче служебного жилого помещения в собственность граждан в порядке приватизации наниматель жилого помещения и члены его семьи представляют в администрацию Бирофельдского сельского поселения Биробиджанского муниципального района следующие документы: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1) заявление на имя главы Бирофельдского сельского поселения Биробиджанского муниципального района, по установленной по форме согласно приложению № 1;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2) документы, удостоверяющие личность заявителя и членов его семьи, проживающих в служебном жилом помещении;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3) документ, подтверждающий гражданство (для детей, не достигших 14 лет), а также его копии;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4) ходатайство руководителя государственного или муниципального учреждения, органа местного самоуправления о приватизации служебного жилого помещения;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5) нотариально заверенную доверенность в случае, если интересы граждан представляет доверенное лицо;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6) сведения о лицах, проживающих по месту жительства заявителя </w:t>
      </w:r>
      <w:proofErr w:type="gramStart"/>
      <w:r>
        <w:rPr>
          <w:color w:val="000000"/>
        </w:rPr>
        <w:t>и  членов</w:t>
      </w:r>
      <w:proofErr w:type="gramEnd"/>
      <w:r>
        <w:rPr>
          <w:color w:val="000000"/>
        </w:rPr>
        <w:t xml:space="preserve"> его семьи;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7) копию лицевого счета на приватизируемое служебное жилое помещение;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8) справку из органа, осуществляющего технический учет жилищного фонда Бирофельдского сельского поселения Биробиджанского муниципального района, об имеющихся (имевшихся) на праве собственности или ином </w:t>
      </w:r>
      <w:r>
        <w:rPr>
          <w:color w:val="000000"/>
        </w:rPr>
        <w:lastRenderedPageBreak/>
        <w:t>подлежащем государственной регистрации праве жилого 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помещения (</w:t>
      </w:r>
      <w:proofErr w:type="spellStart"/>
      <w:r>
        <w:rPr>
          <w:color w:val="000000"/>
        </w:rPr>
        <w:t>ий</w:t>
      </w:r>
      <w:proofErr w:type="spellEnd"/>
      <w:r>
        <w:rPr>
          <w:color w:val="000000"/>
        </w:rPr>
        <w:t xml:space="preserve">) до </w:t>
      </w:r>
      <w:r>
        <w:rPr>
          <w:b/>
        </w:rPr>
        <w:t xml:space="preserve">1998 </w:t>
      </w:r>
      <w:r>
        <w:rPr>
          <w:color w:val="000000"/>
        </w:rPr>
        <w:t>года, на заявителя и членов его семьи, в том числе на добрачную фамилию.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В случае регистрации по месту жительства заявителя и членов его семьи до </w:t>
      </w:r>
      <w:r>
        <w:rPr>
          <w:b/>
        </w:rPr>
        <w:t>1998</w:t>
      </w:r>
      <w:r>
        <w:rPr>
          <w:color w:val="000000"/>
        </w:rPr>
        <w:t xml:space="preserve"> года на территории других субъектов Российской Федерации - дополнительно справку из органа, осуществляющего технический учет жилищного фонда, с места предыдущей регистрации, в том числе на добрачную фамилию.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9) копию договора найма служебного жилого помещения;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10) документ уполномоченного органа с прежних мест жительства начиная с июля </w:t>
      </w:r>
      <w:r>
        <w:rPr>
          <w:b/>
        </w:rPr>
        <w:t>1991</w:t>
      </w:r>
      <w:r>
        <w:rPr>
          <w:color w:val="000000"/>
        </w:rPr>
        <w:t xml:space="preserve"> года либо после достижения восемнадцатилетнего возраста, подтверждающий, что ранее право на приватизацию не было реализовано;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11) копию трудового договора (контракта) и копия трудовой книжки, заверенные в установленном порядке;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12) копию технического паспорта на жилое помещение;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13)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14) в случае если в жилом помещении самовольно произведены переустройство и (или) перепланировка, заявитель предоставляет решение суда о сохранении жилого помещения в переустроенном и (или) перепланированном состоянии либо решение о согласовании переустройства и (или) перепланировки жилого помещения;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15) копии свидетельств об изменении имени, отчества, фамилии (при отличии личных данных Заявителя от данных, содержащихся в документах о праве пользования жилым помещением) с предоставлением подлинника;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16) выписки из домовой книги (справки) с прежних мест жительства для граждан, менявших регистрацию после июля </w:t>
      </w:r>
      <w:r>
        <w:rPr>
          <w:b/>
        </w:rPr>
        <w:t>1991</w:t>
      </w:r>
      <w:r>
        <w:rPr>
          <w:color w:val="000000"/>
        </w:rPr>
        <w:t xml:space="preserve"> г., либо после достижения восемнадцатилетнего возраста до прибытия в жилое помещение, подлежащее приватизации, либо аналогичный документ, ее заменяющий.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При предоставлении копий указанных документов заявителям необходимо при себе иметь оригиналы.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Гражданин, имеющий право на приватизацию занимаемого служебного жилого помещения, дает согласие на обработку своих персональных данных в соответствии с Федеральным законом</w:t>
      </w:r>
      <w:r>
        <w:t> от 27.07.2006 </w:t>
      </w:r>
      <w:hyperlink r:id="rId5" w:history="1">
        <w:r>
          <w:rPr>
            <w:rStyle w:val="11"/>
          </w:rPr>
          <w:t>№ 15</w:t>
        </w:r>
      </w:hyperlink>
      <w:r>
        <w:t>2-ФЗ «О персональных данных» </w:t>
      </w:r>
      <w:r>
        <w:rPr>
          <w:color w:val="000000"/>
        </w:rPr>
        <w:t>в заявлении согласно приложению № 2 к настоящему Порядку.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3.2. Заявление подписывается всеми гражданами, проживающими в служебном жилом помещении, в присутствии специалиста, осуществляющего прием документов. Заявление подписывается всеми совместно проживающими совершеннолетними членами семьи, а также несовершеннолетними в возрасте от 14 до 18 лет с согласия их законных представителей. За несовершеннолетних в возрасте до 14 лет подписываются только их законные представители.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3.3. Администрация Бирофельдского сельского поселения Биробиджанского муниципального района осуществляет проверку сведений, </w:t>
      </w:r>
      <w:r>
        <w:rPr>
          <w:color w:val="000000"/>
        </w:rPr>
        <w:lastRenderedPageBreak/>
        <w:t>представленных гражданами в соответствии с пунктом 3.1 настоящего Порядка, посредством межведомственного информационного взаимодействия:</w:t>
      </w:r>
    </w:p>
    <w:p w:rsidR="00231BA8" w:rsidRDefault="00231BA8" w:rsidP="00231BA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</w:pPr>
      <w:r w:rsidRPr="00231BA8">
        <w:rPr>
          <w:rFonts w:asciiTheme="minorHAnsi" w:eastAsia="Times New Roman" w:hAnsiTheme="minorHAnsi" w:cstheme="minorHAnsi"/>
          <w:lang w:eastAsia="ru-RU"/>
        </w:rPr>
        <w:t>Заявление нанимателя и представленные документы рассматриваются на з</w:t>
      </w:r>
      <w:r w:rsidRPr="00231BA8">
        <w:rPr>
          <w:rFonts w:asciiTheme="minorHAnsi" w:eastAsia="Times New Roman" w:hAnsiTheme="minorHAnsi" w:cstheme="minorHAnsi"/>
          <w:lang w:eastAsia="ru-RU"/>
        </w:rPr>
        <w:t>аседаниях комиссии</w:t>
      </w:r>
      <w:r w:rsidRPr="00231BA8">
        <w:rPr>
          <w:rFonts w:ascii="Roboto Condensed" w:eastAsia="Times New Roman" w:hAnsi="Roboto Condensed"/>
          <w:sz w:val="30"/>
          <w:szCs w:val="30"/>
          <w:lang w:eastAsia="ru-RU"/>
        </w:rPr>
        <w:t xml:space="preserve"> </w:t>
      </w:r>
      <w:r w:rsidRPr="005F2E59"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 xml:space="preserve">по приватизации служебных жилых помещений специализированного жилищного фонда муниципального </w:t>
      </w:r>
      <w:proofErr w:type="gramStart"/>
      <w:r w:rsidRPr="005F2E59"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>обра</w:t>
      </w:r>
      <w:r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>зования  «</w:t>
      </w:r>
      <w:proofErr w:type="gramEnd"/>
      <w:r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>Бирофельдское сельское поселение»</w:t>
      </w:r>
      <w:r w:rsidRPr="005F2E59"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 xml:space="preserve"> (далее – комиссия).</w:t>
      </w:r>
    </w:p>
    <w:p w:rsidR="00E8644E" w:rsidRPr="005F2E59" w:rsidRDefault="00E8644E" w:rsidP="00E8644E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</w:pPr>
      <w:r w:rsidRPr="005F2E59"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>Состав комиссии и порядок ее деятельности утверждаются постановлением админис</w:t>
      </w:r>
      <w:r>
        <w:rPr>
          <w:rFonts w:ascii="Roboto Condensed" w:eastAsia="Times New Roman" w:hAnsi="Roboto Condensed"/>
          <w:color w:val="000000"/>
          <w:sz w:val="30"/>
          <w:szCs w:val="30"/>
          <w:lang w:eastAsia="ru-RU"/>
        </w:rPr>
        <w:t>трации Бирофельдского сельского поселения.</w:t>
      </w:r>
    </w:p>
    <w:p w:rsidR="00231BA8" w:rsidRPr="00231BA8" w:rsidRDefault="00231BA8" w:rsidP="00231BA8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Theme="minorHAnsi" w:eastAsia="Times New Roman" w:hAnsiTheme="minorHAnsi" w:cstheme="minorHAnsi"/>
          <w:lang w:eastAsia="ru-RU"/>
        </w:rPr>
      </w:pPr>
      <w:r w:rsidRPr="00231BA8">
        <w:rPr>
          <w:rFonts w:asciiTheme="minorHAnsi" w:eastAsia="Times New Roman" w:hAnsiTheme="minorHAnsi" w:cstheme="minorHAnsi"/>
          <w:lang w:eastAsia="ru-RU"/>
        </w:rPr>
        <w:t>По итогам рассмотрения заявления и представленных документов предложен</w:t>
      </w:r>
      <w:r w:rsidRPr="00231BA8">
        <w:rPr>
          <w:rFonts w:asciiTheme="minorHAnsi" w:eastAsia="Times New Roman" w:hAnsiTheme="minorHAnsi" w:cstheme="minorHAnsi"/>
          <w:lang w:eastAsia="ru-RU"/>
        </w:rPr>
        <w:t>ия комиссии вносятся главе администрации сельского поселения</w:t>
      </w:r>
      <w:r>
        <w:rPr>
          <w:rFonts w:asciiTheme="minorHAnsi" w:eastAsia="Times New Roman" w:hAnsiTheme="minorHAnsi" w:cstheme="minorHAnsi"/>
          <w:lang w:eastAsia="ru-RU"/>
        </w:rPr>
        <w:t>.</w:t>
      </w:r>
    </w:p>
    <w:p w:rsidR="00E05E85" w:rsidRPr="00231BA8" w:rsidRDefault="00E05E85" w:rsidP="00E05E85">
      <w:pPr>
        <w:ind w:firstLine="720"/>
        <w:jc w:val="both"/>
      </w:pPr>
      <w:r>
        <w:rPr>
          <w:color w:val="000000"/>
        </w:rPr>
        <w:t xml:space="preserve">3.4. По результатам рассмотрения заявления и </w:t>
      </w:r>
      <w:proofErr w:type="gramStart"/>
      <w:r>
        <w:rPr>
          <w:color w:val="000000"/>
        </w:rPr>
        <w:t>д</w:t>
      </w:r>
      <w:r w:rsidR="00231BA8">
        <w:rPr>
          <w:color w:val="000000"/>
        </w:rPr>
        <w:t xml:space="preserve">окументов  </w:t>
      </w:r>
      <w:r w:rsidR="00231BA8" w:rsidRPr="00231BA8">
        <w:t>комиссия</w:t>
      </w:r>
      <w:proofErr w:type="gramEnd"/>
      <w:r w:rsidRPr="00231BA8">
        <w:t xml:space="preserve"> принимает одно из следующих решений:</w:t>
      </w:r>
    </w:p>
    <w:p w:rsidR="00231BA8" w:rsidRPr="00231BA8" w:rsidRDefault="00231BA8" w:rsidP="00E05E85">
      <w:pPr>
        <w:ind w:firstLine="720"/>
        <w:jc w:val="both"/>
      </w:pP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1) о передаче служебного жилого помещения в собственность граждан в порядке приватизации;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2) об отказе в передаче служебного жилого помещения в собственность граждан в порядке приватизации.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3.5. Решение о приватизации служебного жилого помещения принимается в течение 2 месяцев со дня подачи заявления и документов, указанных в пункте 3.1 настоящего Порядка, с учетом сроков предоставления документов или сведений, запрашиваемых в рамках межведомственного информационного взаимодействия.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3.6. Основаниями для принятия решения об отказе в приватизации служебного жилого помещения являются: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1) непредставление документов, указанных в пункте 3.1 настоящего Порядка;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2) заявителем представлены документы, содержащие недостоверные сведения;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3) заявитель уже использовал свое право на приватизацию другого жилого помещения;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4) несоответствие нанимателя требованиям, установленным разделом 2 настоящего Порядка;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5) признание служебного жилого помещения непригодным для проживания или многоквартирного дома, в котором находится служебное жилое помещение, аварийным и подлежащим сносу;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6) отсутствие информации о приватизируемом служебном жилом помещении в Едином государственном реестре недвижимости;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7) на момент подачи заявления о приватизации служебного жилого помещения не прошло пять лет со дня совершения заявителем или членами его семьи намеренных действий по ухудшению жилищных условий; 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8) к нанимателю жилого помещения предъявлен иск о расторжении или об изменении договора найма служебного жилого помещения, или право пользования жилым помещением оспаривается в судебном порядке.</w:t>
      </w:r>
    </w:p>
    <w:p w:rsidR="00E05E85" w:rsidRDefault="00E05E85" w:rsidP="00E05E85">
      <w:pPr>
        <w:ind w:firstLine="720"/>
        <w:jc w:val="both"/>
      </w:pPr>
      <w:r>
        <w:rPr>
          <w:color w:val="000000"/>
        </w:rPr>
        <w:t>9) предоставление заявителю либо членам его семьи в установленном порядке от органов местного самоуправления земельного участка для строительства жилого дома и (или) ведения личного подсобного хозяйства</w:t>
      </w:r>
      <w:r>
        <w:t>, за исключением граждан, которым земельные участки предоставлены в соответствии с Законом Еврейской автономной области от 27.06.2012 № 96-ОЗ «О бесплатном предоставлении земельных участков гражданам, имеющих трех и более детей, земельных участков на территории Еврейской автономной области».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3.7. Решение о передаче служебного жилого помещения в собственность граждан в порядке приватизации оформляется постановлением администрации Бирофельдского сельского поселения Биробиджанского муниципального района и является основанием для заключения договора передачи в собственность граждан служебного жилого помещения.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3.8. Каждый участник приватизации лично подписывает договор или от его имени действующее доверенное лицо (при наличии подлинника доверенности, оформленной в соответствии с законодательством Российской Федерации). За несовершеннолетних в возрасте до 14 лет договор подписывает законный представитель. Несовершеннолетние в возрасте от 14 до 18 лет подписывают договор собственноручно. Законные представители рядом с подписью несовершеннолетнего вносят свою подпись и запись «согласен», «согласна».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3.9. 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E05E85" w:rsidRDefault="00E05E85" w:rsidP="00E05E85">
      <w:pPr>
        <w:ind w:firstLine="720"/>
        <w:jc w:val="both"/>
        <w:rPr>
          <w:color w:val="000000"/>
        </w:rPr>
      </w:pPr>
      <w:r>
        <w:rPr>
          <w:color w:val="000000"/>
        </w:rPr>
        <w:t> </w:t>
      </w: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8644E">
      <w:pPr>
        <w:pStyle w:val="consplusnormal"/>
        <w:spacing w:before="0" w:beforeAutospacing="0" w:after="0" w:afterAutospacing="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8644E">
      <w:pPr>
        <w:pStyle w:val="consplusnormal"/>
        <w:spacing w:before="0" w:beforeAutospacing="0" w:after="0" w:afterAutospacing="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</w:p>
    <w:p w:rsidR="00E05E85" w:rsidRDefault="00E05E85" w:rsidP="00E05E85">
      <w:pPr>
        <w:pStyle w:val="consplusnormal"/>
        <w:spacing w:before="0" w:beforeAutospacing="0" w:after="0" w:afterAutospacing="0"/>
        <w:ind w:left="4320" w:firstLine="720"/>
      </w:pPr>
      <w:r>
        <w:t>Приложение № 1</w:t>
      </w:r>
    </w:p>
    <w:p w:rsidR="00E05E85" w:rsidRDefault="00E05E85" w:rsidP="00E05E85">
      <w:pPr>
        <w:pStyle w:val="consplusnormal"/>
        <w:spacing w:before="0" w:beforeAutospacing="0" w:after="0" w:afterAutospacing="0"/>
        <w:ind w:left="5040"/>
      </w:pPr>
      <w:r>
        <w:t xml:space="preserve">к Порядку </w:t>
      </w:r>
      <w:r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>
        <w:t>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nformat"/>
        <w:spacing w:before="0" w:beforeAutospacing="0" w:after="0" w:afterAutospacing="0"/>
        <w:ind w:left="5040"/>
        <w:jc w:val="both"/>
      </w:pPr>
      <w:r>
        <w:t>Главе администрации муниципального</w:t>
      </w:r>
    </w:p>
    <w:p w:rsidR="00E05E85" w:rsidRDefault="00E05E85" w:rsidP="00E05E85">
      <w:pPr>
        <w:pStyle w:val="consplusnonformat"/>
        <w:spacing w:before="0" w:beforeAutospacing="0" w:after="0" w:afterAutospacing="0"/>
        <w:ind w:left="5040"/>
        <w:jc w:val="both"/>
      </w:pPr>
      <w:r>
        <w:t>образования «Бирофельдское сельское поселение»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</w:t>
      </w:r>
      <w:r w:rsidR="00E8644E">
        <w:t xml:space="preserve">                           </w:t>
      </w:r>
      <w:r>
        <w:t>       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ind w:left="5040"/>
        <w:jc w:val="both"/>
      </w:pPr>
      <w:r>
        <w:t xml:space="preserve"> </w:t>
      </w:r>
    </w:p>
    <w:p w:rsidR="00E05E85" w:rsidRDefault="00E05E85" w:rsidP="00E05E85">
      <w:pPr>
        <w:pStyle w:val="consplusnonformat"/>
        <w:spacing w:before="0" w:beforeAutospacing="0" w:after="0" w:afterAutospacing="0"/>
        <w:ind w:left="5040"/>
        <w:jc w:val="both"/>
      </w:pPr>
      <w:r>
        <w:t xml:space="preserve"> ___________________________,</w:t>
      </w:r>
    </w:p>
    <w:p w:rsidR="00E05E85" w:rsidRDefault="00E05E85" w:rsidP="00E05E85">
      <w:pPr>
        <w:pStyle w:val="consplusnonformat"/>
        <w:spacing w:before="0" w:beforeAutospacing="0" w:after="0" w:afterAutospacing="0"/>
        <w:jc w:val="center"/>
      </w:pPr>
      <w:r>
        <w:rPr>
          <w:i/>
          <w:iCs/>
        </w:rPr>
        <w:t>                                           (фамилия, имя, отчество)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    </w:t>
      </w:r>
      <w:r w:rsidR="00E8644E">
        <w:t xml:space="preserve">                       </w:t>
      </w:r>
      <w:r>
        <w:t>    зарегистрированного(ой) по адресу: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</w:t>
      </w:r>
      <w:r w:rsidR="00E8644E">
        <w:t xml:space="preserve">                </w:t>
      </w:r>
      <w:r>
        <w:t xml:space="preserve"> ___________________________________,</w:t>
      </w:r>
    </w:p>
    <w:p w:rsidR="00E05E85" w:rsidRDefault="00E05E85" w:rsidP="00E05E85">
      <w:pPr>
        <w:pStyle w:val="consplusnonformat"/>
        <w:spacing w:before="0" w:beforeAutospacing="0" w:after="0" w:afterAutospacing="0"/>
        <w:ind w:firstLine="720"/>
        <w:jc w:val="both"/>
      </w:pPr>
      <w:r>
        <w:t>                                                       </w:t>
      </w:r>
      <w:r w:rsidR="00E8644E">
        <w:t xml:space="preserve">               </w:t>
      </w:r>
      <w:r>
        <w:t xml:space="preserve"> телефон: 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nformat"/>
        <w:spacing w:before="0" w:beforeAutospacing="0" w:after="0" w:afterAutospacing="0"/>
        <w:jc w:val="center"/>
      </w:pPr>
      <w:bookmarkStart w:id="4" w:name="Par105"/>
      <w:bookmarkEnd w:id="4"/>
      <w:r>
        <w:t>ЗАЯВЛЕНИЕ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Я, _______________________________________________________________,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 (фамилия, имя, отчество)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proofErr w:type="gramStart"/>
      <w:r>
        <w:t>прошу  рассмотреть</w:t>
      </w:r>
      <w:proofErr w:type="gramEnd"/>
      <w:r>
        <w:t xml:space="preserve"> возможность передачи в собственность занимаемого мной (и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 xml:space="preserve">членами моей семьи) служебного жилого </w:t>
      </w:r>
      <w:proofErr w:type="gramStart"/>
      <w:r>
        <w:t>помещения,  расположенного</w:t>
      </w:r>
      <w:proofErr w:type="gramEnd"/>
      <w:r>
        <w:t xml:space="preserve"> по адресу: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Моя семья состоит из _____ человек.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Наниматель 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 (фамилия, имя, отчество)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Паспорт: серия ___________ N ___________ выдан 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 xml:space="preserve">                    (данные документа, удостоверяющего </w:t>
      </w:r>
      <w:proofErr w:type="gramStart"/>
      <w:r>
        <w:t>личность)   </w:t>
      </w:r>
      <w:proofErr w:type="gramEnd"/>
      <w:r>
        <w:t>      (кем и когда)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Члены семьи нанимателя: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1. _______________________________________________________________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2. _______________________________________________________________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3. _______________________________________________________________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</w:pPr>
      <w:proofErr w:type="gramStart"/>
      <w:r>
        <w:t>К  заявлению</w:t>
      </w:r>
      <w:proofErr w:type="gramEnd"/>
      <w:r>
        <w:t>  прилагаю  следующие  документы  в отношении меня и членов</w:t>
      </w:r>
    </w:p>
    <w:p w:rsidR="00E05E85" w:rsidRDefault="00E05E85" w:rsidP="00E05E85">
      <w:pPr>
        <w:pStyle w:val="consplusnonformat"/>
        <w:spacing w:before="0" w:beforeAutospacing="0" w:after="0" w:afterAutospacing="0"/>
      </w:pPr>
      <w:r>
        <w:t>моей семьи: ______________________________________________________________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___________________________________________________________________    Достоверность и полноту предоставленных сведений подтверждаю.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 "___" __________ 20___ г. __________________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 (подпись)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 xml:space="preserve">    </w:t>
      </w:r>
      <w:proofErr w:type="gramStart"/>
      <w:r>
        <w:t>Уведомление  о</w:t>
      </w:r>
      <w:proofErr w:type="gramEnd"/>
      <w:r>
        <w:t xml:space="preserve"> передаче (отказе в передаче) служебного жилого помещения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 xml:space="preserve">муниципального   жилищного   фонда   в   </w:t>
      </w:r>
      <w:proofErr w:type="gramStart"/>
      <w:r>
        <w:t>собственность  граждан</w:t>
      </w:r>
      <w:proofErr w:type="gramEnd"/>
      <w:r>
        <w:t>  в  порядке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приватизации прошу: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┌─┐                               ┌─┐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│       выдать лично               направить почтой по указанному адресу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└─┘                               └─┘              </w:t>
      </w:r>
      <w:proofErr w:type="gramStart"/>
      <w:r>
        <w:t>   (</w:t>
      </w:r>
      <w:proofErr w:type="gramEnd"/>
      <w:r>
        <w:t>выбрать требуемый вариант)</w:t>
      </w:r>
    </w:p>
    <w:p w:rsidR="00E05E85" w:rsidRDefault="00E05E85" w:rsidP="00E05E85">
      <w:pPr>
        <w:pStyle w:val="consplusnormal"/>
        <w:spacing w:before="0" w:beforeAutospacing="0" w:after="0" w:afterAutospacing="0"/>
        <w:jc w:val="right"/>
      </w:pPr>
      <w:r>
        <w:t> </w:t>
      </w:r>
    </w:p>
    <w:p w:rsidR="00E05E85" w:rsidRDefault="00E05E85" w:rsidP="000006DD">
      <w:pPr>
        <w:pStyle w:val="consplusnormal"/>
        <w:spacing w:before="0" w:beforeAutospacing="0" w:after="0" w:afterAutospacing="0"/>
        <w:ind w:left="2160" w:firstLine="720"/>
      </w:pPr>
      <w:r>
        <w:t>                                </w:t>
      </w:r>
    </w:p>
    <w:p w:rsidR="00E05E85" w:rsidRDefault="00E05E85" w:rsidP="00E05E85">
      <w:pPr>
        <w:pStyle w:val="consplusnormal"/>
        <w:spacing w:before="0" w:beforeAutospacing="0" w:after="0" w:afterAutospacing="0"/>
        <w:ind w:left="4236" w:firstLine="720"/>
      </w:pPr>
      <w:r>
        <w:lastRenderedPageBreak/>
        <w:t xml:space="preserve"> </w:t>
      </w:r>
    </w:p>
    <w:p w:rsidR="00E05E85" w:rsidRDefault="00E05E85" w:rsidP="00E05E85">
      <w:pPr>
        <w:pStyle w:val="consplusnormal"/>
        <w:spacing w:before="0" w:beforeAutospacing="0" w:after="0" w:afterAutospacing="0"/>
        <w:ind w:left="4236" w:firstLine="720"/>
      </w:pPr>
      <w:r>
        <w:t>Приложение № 2</w:t>
      </w:r>
    </w:p>
    <w:p w:rsidR="00E05E85" w:rsidRDefault="00E05E85" w:rsidP="00E05E85">
      <w:pPr>
        <w:pStyle w:val="consplusnormal"/>
        <w:spacing w:before="0" w:beforeAutospacing="0" w:after="0" w:afterAutospacing="0"/>
        <w:ind w:left="5040"/>
      </w:pPr>
      <w:r>
        <w:t xml:space="preserve">к Порядку </w:t>
      </w:r>
      <w:r>
        <w:rPr>
          <w:color w:val="000000"/>
        </w:rPr>
        <w:t xml:space="preserve">принятия решений о приватизации служебных жилых помещений муниципального жилищного фонда </w:t>
      </w:r>
      <w:r>
        <w:t>муниципального образования «Бирофельдское сельское поселение» Биробиджанского муниципального района Еврейской автономной области»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nformat"/>
        <w:spacing w:before="0" w:beforeAutospacing="0" w:after="0" w:afterAutospacing="0"/>
        <w:jc w:val="center"/>
      </w:pPr>
      <w:bookmarkStart w:id="5" w:name="Par162"/>
      <w:bookmarkEnd w:id="5"/>
      <w:r>
        <w:t>СОГЛАСИЕ</w:t>
      </w:r>
    </w:p>
    <w:p w:rsidR="00E05E85" w:rsidRDefault="00E05E85" w:rsidP="00E05E85">
      <w:pPr>
        <w:pStyle w:val="consplusnonformat"/>
        <w:spacing w:before="0" w:beforeAutospacing="0" w:after="0" w:afterAutospacing="0"/>
        <w:jc w:val="center"/>
      </w:pPr>
      <w:r>
        <w:t>на обработку персональных данных</w:t>
      </w:r>
    </w:p>
    <w:p w:rsidR="00E05E85" w:rsidRDefault="00E05E85" w:rsidP="00E05E85">
      <w:pPr>
        <w:pStyle w:val="consplusnonformat"/>
        <w:spacing w:before="0" w:beforeAutospacing="0" w:after="0" w:afterAutospacing="0"/>
        <w:jc w:val="center"/>
      </w:pPr>
      <w:r>
        <w:t> 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    Я, _____________________, паспорт ___________, выдан _________________,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даю  свое  согласие администрации муниципального образования «Бирофельдское сельское поселение» на автоматизированную, а также  без использования средств автоматизации обработку своих персональных данных  (фамилия,  имя,  отчество;  год,  месяц,  дата рождения; постоянная регистрация  по  месту  жительства;  семейное положение; номер, кем и когда выдан  паспорт;  данные  о  находящихся  в собственности жилых помещениях), проверку  представленных  сведений  и  получение  необходимых  документов в отношении  меня  и  членов моей семьи  в соответствии с Федеральным </w:t>
      </w:r>
      <w:r>
        <w:rPr>
          <w:color w:val="000000"/>
        </w:rPr>
        <w:t>законом </w:t>
      </w:r>
      <w:r>
        <w:t>от 27.07.2006 </w:t>
      </w:r>
      <w:hyperlink r:id="rId6" w:history="1">
        <w:r>
          <w:rPr>
            <w:rStyle w:val="11"/>
            <w:color w:val="0000FF"/>
          </w:rPr>
          <w:t>№ 15</w:t>
        </w:r>
      </w:hyperlink>
      <w:r>
        <w:t>2-ФЗ «О персональных данных».</w:t>
      </w:r>
    </w:p>
    <w:p w:rsidR="00E05E85" w:rsidRDefault="00E05E85" w:rsidP="00E05E85">
      <w:pPr>
        <w:pStyle w:val="consplusnonformat"/>
        <w:spacing w:before="0" w:beforeAutospacing="0" w:after="0" w:afterAutospacing="0"/>
        <w:ind w:firstLine="720"/>
        <w:jc w:val="both"/>
      </w:pPr>
      <w:proofErr w:type="gramStart"/>
      <w:r>
        <w:t>Согласие  дано</w:t>
      </w:r>
      <w:proofErr w:type="gramEnd"/>
      <w:r>
        <w:t>  на срок до заключения договора передачи в собственность</w:t>
      </w:r>
    </w:p>
    <w:p w:rsidR="00E05E85" w:rsidRDefault="00E05E85" w:rsidP="00E05E85">
      <w:pPr>
        <w:pStyle w:val="consplusnonformat"/>
        <w:spacing w:before="0" w:beforeAutospacing="0" w:after="0" w:afterAutospacing="0"/>
        <w:jc w:val="both"/>
      </w:pPr>
      <w:r>
        <w:t>гражданина (граждан) жилого помещения.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 </w:t>
      </w:r>
    </w:p>
    <w:p w:rsidR="00E05E85" w:rsidRDefault="00E05E85" w:rsidP="00E05E85">
      <w:pPr>
        <w:pStyle w:val="consplusnormal"/>
        <w:spacing w:before="0" w:beforeAutospacing="0" w:after="0" w:afterAutospacing="0"/>
        <w:jc w:val="both"/>
      </w:pPr>
      <w:r>
        <w:t>"___" __________ 20___ г.                      Подпись заявителя __________________</w:t>
      </w:r>
    </w:p>
    <w:p w:rsidR="00E05E85" w:rsidRDefault="00E05E85" w:rsidP="00E05E85">
      <w:pPr>
        <w:pStyle w:val="a5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E05E85" w:rsidRDefault="00E05E85" w:rsidP="00E05E85">
      <w:pPr>
        <w:pStyle w:val="table"/>
        <w:spacing w:before="0" w:beforeAutospacing="0" w:after="0" w:afterAutospacing="0"/>
      </w:pPr>
      <w:r>
        <w:t> </w:t>
      </w:r>
    </w:p>
    <w:p w:rsidR="00E05E85" w:rsidRDefault="00E05E85" w:rsidP="00E05E85">
      <w:pPr>
        <w:pStyle w:val="a5"/>
        <w:spacing w:before="0" w:beforeAutospacing="0" w:after="0" w:afterAutospacing="0"/>
      </w:pPr>
      <w:r>
        <w:t> </w:t>
      </w:r>
    </w:p>
    <w:p w:rsidR="00E05E85" w:rsidRDefault="00E05E85" w:rsidP="00E05E85">
      <w:pPr>
        <w:rPr>
          <w:sz w:val="24"/>
          <w:szCs w:val="24"/>
        </w:rPr>
      </w:pPr>
    </w:p>
    <w:p w:rsidR="00E05E85" w:rsidRDefault="00E05E85" w:rsidP="00E05E85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E85" w:rsidRDefault="00E05E85" w:rsidP="00E05E85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5F2E59">
      <w:pPr>
        <w:shd w:val="clear" w:color="auto" w:fill="FFFFFF"/>
        <w:spacing w:before="100" w:beforeAutospacing="1" w:after="100" w:afterAutospacing="1"/>
        <w:jc w:val="center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</w:p>
    <w:p w:rsidR="00E05E85" w:rsidRDefault="00E05E85" w:rsidP="00D444A0">
      <w:pPr>
        <w:shd w:val="clear" w:color="auto" w:fill="FFFFFF"/>
        <w:spacing w:before="100" w:beforeAutospacing="1" w:after="100" w:afterAutospacing="1"/>
        <w:rPr>
          <w:rFonts w:ascii="Roboto Condensed" w:eastAsia="Times New Roman" w:hAnsi="Roboto Condensed"/>
          <w:b/>
          <w:bCs/>
          <w:color w:val="000000"/>
          <w:sz w:val="30"/>
          <w:szCs w:val="30"/>
          <w:lang w:eastAsia="ru-RU"/>
        </w:rPr>
      </w:pPr>
      <w:bookmarkStart w:id="6" w:name="_GoBack"/>
      <w:bookmarkEnd w:id="6"/>
    </w:p>
    <w:sectPr w:rsidR="00E05E85" w:rsidSect="00E05E85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5ABD"/>
    <w:multiLevelType w:val="multilevel"/>
    <w:tmpl w:val="9312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61"/>
    <w:rsid w:val="000006DD"/>
    <w:rsid w:val="000631D2"/>
    <w:rsid w:val="00231BA8"/>
    <w:rsid w:val="004C2A46"/>
    <w:rsid w:val="004E11D2"/>
    <w:rsid w:val="005B1A61"/>
    <w:rsid w:val="005F2E59"/>
    <w:rsid w:val="007A21CA"/>
    <w:rsid w:val="00915594"/>
    <w:rsid w:val="00D444A0"/>
    <w:rsid w:val="00DD1F33"/>
    <w:rsid w:val="00E05E85"/>
    <w:rsid w:val="00E8644E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362E"/>
  <w15:chartTrackingRefBased/>
  <w15:docId w15:val="{04D99AF4-6BF5-4A64-AD76-537F2818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paragraph" w:styleId="1">
    <w:name w:val="heading 1"/>
    <w:basedOn w:val="a"/>
    <w:next w:val="a"/>
    <w:link w:val="10"/>
    <w:uiPriority w:val="99"/>
    <w:qFormat/>
    <w:rsid w:val="00E05E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05E8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E05E85"/>
    <w:rPr>
      <w:rFonts w:asciiTheme="minorHAnsi" w:hAnsiTheme="minorHAnsi" w:cstheme="minorBidi"/>
      <w:sz w:val="22"/>
      <w:szCs w:val="22"/>
    </w:rPr>
  </w:style>
  <w:style w:type="paragraph" w:styleId="a8">
    <w:name w:val="No Spacing"/>
    <w:link w:val="a7"/>
    <w:uiPriority w:val="1"/>
    <w:qFormat/>
    <w:rsid w:val="00E05E85"/>
    <w:rPr>
      <w:rFonts w:asciiTheme="minorHAnsi" w:hAnsiTheme="minorHAnsi" w:cstheme="minorBid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E05E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E05E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E05E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E05E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E05E8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05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884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760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354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920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a02e7ab-81dc-427b-9bb7-abfb1e14bdf3.html" TargetMode="External"/><Relationship Id="rId5" Type="http://schemas.openxmlformats.org/officeDocument/2006/relationships/hyperlink" Target="file:///C:\content\act\0a02e7ab-81dc-427b-9bb7-abfb1e14bdf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7</cp:revision>
  <dcterms:created xsi:type="dcterms:W3CDTF">2022-08-25T06:57:00Z</dcterms:created>
  <dcterms:modified xsi:type="dcterms:W3CDTF">2022-08-30T05:10:00Z</dcterms:modified>
</cp:coreProperties>
</file>