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5" w:rsidRDefault="001F5EA5" w:rsidP="00323D0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ПРОЕКТ</w:t>
      </w:r>
      <w:bookmarkStart w:id="0" w:name="_GoBack"/>
      <w:bookmarkEnd w:id="0"/>
    </w:p>
    <w:p w:rsidR="00323D0B" w:rsidRPr="00FB2937" w:rsidRDefault="00323D0B" w:rsidP="00323D0B">
      <w:pPr>
        <w:autoSpaceDE w:val="0"/>
        <w:autoSpaceDN w:val="0"/>
        <w:adjustRightInd w:val="0"/>
        <w:ind w:firstLine="708"/>
        <w:jc w:val="center"/>
        <w:rPr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 xml:space="preserve">Муниципальное образование </w:t>
      </w:r>
      <w:r w:rsidRPr="00FB2937">
        <w:rPr>
          <w:color w:val="332E2D"/>
          <w:spacing w:val="2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Бирофельдское  сельское</w:t>
      </w:r>
      <w:proofErr w:type="gramEnd"/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 xml:space="preserve"> поселение</w:t>
      </w:r>
      <w:r w:rsidRPr="00FB2937">
        <w:rPr>
          <w:color w:val="332E2D"/>
          <w:spacing w:val="2"/>
          <w:sz w:val="28"/>
          <w:szCs w:val="28"/>
        </w:rPr>
        <w:t>»</w:t>
      </w:r>
    </w:p>
    <w:p w:rsidR="00323D0B" w:rsidRDefault="00323D0B" w:rsidP="00323D0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Биробиджанского муниципального района</w:t>
      </w:r>
    </w:p>
    <w:p w:rsidR="00323D0B" w:rsidRDefault="00323D0B" w:rsidP="00323D0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Еврейской автономной области</w:t>
      </w:r>
    </w:p>
    <w:p w:rsidR="00323D0B" w:rsidRPr="00FB2937" w:rsidRDefault="00323D0B" w:rsidP="00323D0B">
      <w:pPr>
        <w:autoSpaceDE w:val="0"/>
        <w:autoSpaceDN w:val="0"/>
        <w:adjustRightInd w:val="0"/>
        <w:ind w:firstLine="708"/>
        <w:jc w:val="center"/>
        <w:rPr>
          <w:color w:val="332E2D"/>
          <w:spacing w:val="2"/>
          <w:sz w:val="28"/>
          <w:szCs w:val="28"/>
        </w:rPr>
      </w:pPr>
    </w:p>
    <w:p w:rsidR="00323D0B" w:rsidRDefault="00323D0B" w:rsidP="00323D0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СОБРАНИЕ ДЕПУТАТОВ</w:t>
      </w:r>
    </w:p>
    <w:p w:rsidR="00323D0B" w:rsidRPr="00FB2937" w:rsidRDefault="00323D0B" w:rsidP="00323D0B">
      <w:pPr>
        <w:autoSpaceDE w:val="0"/>
        <w:autoSpaceDN w:val="0"/>
        <w:adjustRightInd w:val="0"/>
        <w:ind w:firstLine="708"/>
        <w:jc w:val="center"/>
        <w:rPr>
          <w:color w:val="332E2D"/>
          <w:spacing w:val="2"/>
          <w:sz w:val="28"/>
          <w:szCs w:val="28"/>
        </w:rPr>
      </w:pPr>
    </w:p>
    <w:p w:rsidR="00323D0B" w:rsidRDefault="00323D0B" w:rsidP="00323D0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332E2D"/>
          <w:spacing w:val="2"/>
          <w:sz w:val="28"/>
          <w:szCs w:val="28"/>
        </w:rPr>
        <w:t>РЕШЕНИЕ</w:t>
      </w:r>
    </w:p>
    <w:p w:rsidR="00323D0B" w:rsidRPr="00FB2937" w:rsidRDefault="00323D0B" w:rsidP="00323D0B">
      <w:pPr>
        <w:autoSpaceDE w:val="0"/>
        <w:autoSpaceDN w:val="0"/>
        <w:adjustRightInd w:val="0"/>
        <w:ind w:firstLine="708"/>
        <w:jc w:val="center"/>
        <w:rPr>
          <w:color w:val="332E2D"/>
          <w:spacing w:val="2"/>
          <w:sz w:val="28"/>
          <w:szCs w:val="28"/>
        </w:rPr>
      </w:pPr>
    </w:p>
    <w:p w:rsidR="00323D0B" w:rsidRDefault="00323D0B" w:rsidP="00323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...07.2022</w:t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</w:r>
      <w:r w:rsidRPr="00FB29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B2937">
        <w:rPr>
          <w:sz w:val="28"/>
          <w:szCs w:val="28"/>
        </w:rPr>
        <w:t xml:space="preserve"> № </w:t>
      </w:r>
      <w:r>
        <w:rPr>
          <w:sz w:val="28"/>
          <w:szCs w:val="28"/>
        </w:rPr>
        <w:t>….</w:t>
      </w:r>
    </w:p>
    <w:p w:rsidR="00323D0B" w:rsidRPr="00FB2937" w:rsidRDefault="00323D0B" w:rsidP="00323D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323D0B" w:rsidRPr="00FB2937" w:rsidRDefault="00323D0B" w:rsidP="00323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D0B" w:rsidRDefault="00865A36" w:rsidP="00323D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 в решение Собрания депутатов от 20.11.2017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0E6C">
        <w:rPr>
          <w:rFonts w:ascii="Times New Roman CYR" w:hAnsi="Times New Roman CYR" w:cs="Times New Roman CYR"/>
          <w:sz w:val="28"/>
          <w:szCs w:val="28"/>
        </w:rPr>
        <w:t>375 «Об утверждении Порядка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3D0B">
        <w:rPr>
          <w:rFonts w:ascii="Times New Roman CYR" w:hAnsi="Times New Roman CYR" w:cs="Times New Roman CYR"/>
          <w:sz w:val="28"/>
          <w:szCs w:val="28"/>
        </w:rPr>
        <w:t xml:space="preserve"> размещения сведений о доходах 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транспортного средства, ценных бумаг, акций  (долей участия, паев в уставных (складочных капиталов организаций), если сумма сделки превышает общий доход лица замещающего муниципальную должность и его супруги (супруга) по основному месту их службы (работы) за три последних года, предшествующих </w:t>
      </w:r>
      <w:r w:rsidR="00323D0B">
        <w:rPr>
          <w:rFonts w:ascii="Times New Roman CYR" w:hAnsi="Times New Roman CYR" w:cs="Times New Roman CYR"/>
          <w:sz w:val="28"/>
          <w:szCs w:val="28"/>
        </w:rPr>
        <w:t xml:space="preserve">совершению сделки, </w:t>
      </w:r>
      <w:r w:rsidR="00323D0B" w:rsidRPr="008A0E6C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</w:t>
      </w:r>
      <w:r w:rsidR="00323D0B">
        <w:rPr>
          <w:rFonts w:ascii="Times New Roman CYR" w:hAnsi="Times New Roman CYR" w:cs="Times New Roman CYR"/>
          <w:sz w:val="28"/>
          <w:szCs w:val="28"/>
        </w:rPr>
        <w:t>ти Интернет на официальном сайте</w:t>
      </w:r>
      <w:r w:rsidR="00323D0B">
        <w:rPr>
          <w:rFonts w:ascii="Times New Roman CYR" w:hAnsi="Times New Roman CYR" w:cs="Times New Roman CYR"/>
          <w:sz w:val="28"/>
          <w:szCs w:val="28"/>
        </w:rPr>
        <w:t xml:space="preserve"> и предоставления этих сведений средствам массово</w:t>
      </w:r>
      <w:r w:rsidR="00323D0B">
        <w:rPr>
          <w:rFonts w:ascii="Times New Roman CYR" w:hAnsi="Times New Roman CYR" w:cs="Times New Roman CYR"/>
          <w:sz w:val="28"/>
          <w:szCs w:val="28"/>
        </w:rPr>
        <w:t>й информации для опубликования</w:t>
      </w:r>
      <w:r w:rsidR="00323D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3D0B" w:rsidRDefault="00323D0B" w:rsidP="00323D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D0B" w:rsidRDefault="00323D0B" w:rsidP="00323D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D0B" w:rsidRPr="008A0E6C" w:rsidRDefault="00323D0B" w:rsidP="00323D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0E6C">
        <w:rPr>
          <w:rFonts w:ascii="Times New Roman CYR" w:hAnsi="Times New Roman CYR" w:cs="Times New Roman CYR"/>
          <w:sz w:val="28"/>
          <w:szCs w:val="28"/>
        </w:rPr>
        <w:t>В соответствии с Федеральным</w:t>
      </w:r>
      <w:r>
        <w:rPr>
          <w:rFonts w:ascii="Times New Roman CYR" w:hAnsi="Times New Roman CYR" w:cs="Times New Roman CYR"/>
          <w:sz w:val="28"/>
          <w:szCs w:val="28"/>
        </w:rPr>
        <w:t>и законами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 от 25.12.2008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273-ФЗ «О противодействии </w:t>
      </w:r>
      <w:r>
        <w:rPr>
          <w:rFonts w:ascii="Times New Roman CYR" w:hAnsi="Times New Roman CYR" w:cs="Times New Roman CYR"/>
          <w:sz w:val="28"/>
          <w:szCs w:val="28"/>
        </w:rPr>
        <w:t xml:space="preserve">коррупции»,  от </w:t>
      </w:r>
      <w:r w:rsidR="00D33CCD">
        <w:rPr>
          <w:rFonts w:ascii="Times New Roman CYR" w:hAnsi="Times New Roman CYR" w:cs="Times New Roman CYR"/>
          <w:sz w:val="28"/>
          <w:szCs w:val="28"/>
        </w:rPr>
        <w:t>03.12.2012 № 230-ФЗ «О контроле за соответствием расходов лиц, замещающих государственные должности, и иных лиц их доходам»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="00D33CCD">
        <w:rPr>
          <w:rFonts w:ascii="Times New Roman CYR" w:hAnsi="Times New Roman CYR" w:cs="Times New Roman CYR"/>
          <w:sz w:val="28"/>
          <w:szCs w:val="28"/>
        </w:rPr>
        <w:t xml:space="preserve"> губернатора ЕАО от 23.09.2013 № 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251 «Об утверждении Порядка размещения сведений о доходах. расходах, об имуществе и обязательствах имущественного характера отдельных категорий лиц и членов  их семей  на официальном интернет-портале органов государственной власти Еврейской автономной области и предоставления </w:t>
      </w:r>
      <w:r w:rsidR="00D33CCD">
        <w:rPr>
          <w:rFonts w:ascii="Times New Roman CYR" w:hAnsi="Times New Roman CYR" w:cs="Times New Roman CYR"/>
          <w:sz w:val="28"/>
          <w:szCs w:val="28"/>
        </w:rPr>
        <w:t xml:space="preserve">этих </w:t>
      </w:r>
      <w:r w:rsidRPr="008A0E6C">
        <w:rPr>
          <w:rFonts w:ascii="Times New Roman CYR" w:hAnsi="Times New Roman CYR" w:cs="Times New Roman CYR"/>
          <w:sz w:val="28"/>
          <w:szCs w:val="28"/>
        </w:rPr>
        <w:t xml:space="preserve">сведений общероссийским средствам массовой информации для опубликования» и на основании Устава муниципального образования «Бирофельдское сельское поселение» Еврейской автономной области Собрание депутатов </w:t>
      </w:r>
    </w:p>
    <w:p w:rsidR="00323D0B" w:rsidRDefault="00323D0B" w:rsidP="00323D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0E6C">
        <w:rPr>
          <w:rFonts w:ascii="Times New Roman CYR" w:hAnsi="Times New Roman CYR" w:cs="Times New Roman CYR"/>
          <w:sz w:val="28"/>
          <w:szCs w:val="28"/>
        </w:rPr>
        <w:t>РЕШИЛО:</w:t>
      </w:r>
    </w:p>
    <w:p w:rsidR="00865A36" w:rsidRDefault="00D33CCD" w:rsidP="00D33CCD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3CCD"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</w:t>
      </w:r>
      <w:r w:rsidR="00865A36">
        <w:rPr>
          <w:rFonts w:ascii="Times New Roman CYR" w:hAnsi="Times New Roman CYR" w:cs="Times New Roman CYR"/>
          <w:sz w:val="28"/>
          <w:szCs w:val="28"/>
        </w:rPr>
        <w:t>решение Собрания депутатов от</w:t>
      </w:r>
    </w:p>
    <w:p w:rsidR="00D33CCD" w:rsidRPr="00865A36" w:rsidRDefault="00865A36" w:rsidP="00865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5A36">
        <w:rPr>
          <w:rFonts w:ascii="Times New Roman CYR" w:hAnsi="Times New Roman CYR" w:cs="Times New Roman CYR"/>
          <w:sz w:val="28"/>
          <w:szCs w:val="28"/>
        </w:rPr>
        <w:t>20.11.2017 №</w:t>
      </w:r>
      <w:r w:rsidRPr="00865A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5A36">
        <w:rPr>
          <w:rFonts w:ascii="Times New Roman CYR" w:hAnsi="Times New Roman CYR" w:cs="Times New Roman CYR"/>
          <w:sz w:val="28"/>
          <w:szCs w:val="28"/>
        </w:rPr>
        <w:t>375 «Об утверждении Порядка</w:t>
      </w:r>
      <w:r w:rsidR="00D33CCD" w:rsidRPr="00865A36">
        <w:rPr>
          <w:rFonts w:ascii="Times New Roman CYR" w:hAnsi="Times New Roman CYR" w:cs="Times New Roman CYR"/>
          <w:sz w:val="28"/>
          <w:szCs w:val="28"/>
        </w:rPr>
        <w:t xml:space="preserve"> размещения сведени</w:t>
      </w:r>
      <w:r w:rsidR="00D33CCD" w:rsidRPr="00865A36">
        <w:rPr>
          <w:rFonts w:ascii="Times New Roman CYR" w:hAnsi="Times New Roman CYR" w:cs="Times New Roman CYR"/>
          <w:sz w:val="28"/>
          <w:szCs w:val="28"/>
        </w:rPr>
        <w:t>й о доходах</w:t>
      </w:r>
    </w:p>
    <w:p w:rsidR="00D33CCD" w:rsidRDefault="00D33CCD" w:rsidP="00D33C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3CCD">
        <w:rPr>
          <w:rFonts w:ascii="Times New Roman CYR" w:hAnsi="Times New Roman CYR" w:cs="Times New Roman CYR"/>
          <w:sz w:val="28"/>
          <w:szCs w:val="28"/>
        </w:rPr>
        <w:t xml:space="preserve">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</w:t>
      </w:r>
      <w:r w:rsidRPr="00D33CCD">
        <w:rPr>
          <w:rFonts w:ascii="Times New Roman CYR" w:hAnsi="Times New Roman CYR" w:cs="Times New Roman CYR"/>
          <w:sz w:val="28"/>
          <w:szCs w:val="28"/>
        </w:rPr>
        <w:lastRenderedPageBreak/>
        <w:t>транспортного средства, ценных бумаг, акций  (долей участия, паев в уставных (складочных капиталов организаций), если сумма сделки превышает общий доход лица замещающего муниципальную должность и его супруги (супруга) по основному месту их службы (работы) за три последних года, предшествующих совершению сделки, в информационно-телекоммуникационной сети Интернет на официальном сайте и предоставления этих сведений средствам массово</w:t>
      </w:r>
      <w:r w:rsidR="00865A36">
        <w:rPr>
          <w:rFonts w:ascii="Times New Roman CYR" w:hAnsi="Times New Roman CYR" w:cs="Times New Roman CYR"/>
          <w:sz w:val="28"/>
          <w:szCs w:val="28"/>
        </w:rPr>
        <w:t>й информации для опубликования»</w:t>
      </w:r>
      <w:r w:rsidRPr="00D33CCD">
        <w:rPr>
          <w:rFonts w:ascii="Times New Roman CYR" w:hAnsi="Times New Roman CYR" w:cs="Times New Roman CYR"/>
          <w:sz w:val="28"/>
          <w:szCs w:val="28"/>
        </w:rPr>
        <w:t>:</w:t>
      </w:r>
    </w:p>
    <w:p w:rsidR="00865A36" w:rsidRDefault="00865A36" w:rsidP="00865A36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решения, пункт 1 решения Собрания депутатов,</w:t>
      </w:r>
    </w:p>
    <w:p w:rsidR="001F5EA5" w:rsidRDefault="00865A36" w:rsidP="00865A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5A36">
        <w:rPr>
          <w:rFonts w:ascii="Times New Roman CYR" w:hAnsi="Times New Roman CYR" w:cs="Times New Roman CYR"/>
          <w:sz w:val="28"/>
          <w:szCs w:val="28"/>
        </w:rPr>
        <w:t>наименование Порядка изложить в следующей редакции: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2A46" w:rsidRDefault="00865A36" w:rsidP="001F5EA5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>Порядок размещения сведений о доходах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</w:t>
      </w:r>
      <w:r w:rsidR="00D33CCD">
        <w:rPr>
          <w:rFonts w:ascii="Times New Roman CYR" w:hAnsi="Times New Roman CYR" w:cs="Times New Roman CYR"/>
          <w:sz w:val="28"/>
          <w:szCs w:val="28"/>
        </w:rPr>
        <w:t>совершены сделки (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>совершена сделка</w:t>
      </w:r>
      <w:r w:rsidR="00D33CCD">
        <w:rPr>
          <w:rFonts w:ascii="Times New Roman CYR" w:hAnsi="Times New Roman CYR" w:cs="Times New Roman CYR"/>
          <w:sz w:val="28"/>
          <w:szCs w:val="28"/>
        </w:rPr>
        <w:t>)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 по приобретению земельного участка,  другого объекта недвижимости, транспортно</w:t>
      </w:r>
      <w:r w:rsidR="001F5EA5">
        <w:rPr>
          <w:rFonts w:ascii="Times New Roman CYR" w:hAnsi="Times New Roman CYR" w:cs="Times New Roman CYR"/>
          <w:sz w:val="28"/>
          <w:szCs w:val="28"/>
        </w:rPr>
        <w:t>го средства, ценных бумаг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  (долей участия, паев в уставных (складочных</w:t>
      </w:r>
      <w:r w:rsidR="00D33CCD">
        <w:rPr>
          <w:rFonts w:ascii="Times New Roman CYR" w:hAnsi="Times New Roman CYR" w:cs="Times New Roman CYR"/>
          <w:sz w:val="28"/>
          <w:szCs w:val="28"/>
        </w:rPr>
        <w:t>) капиталах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 организаций), </w:t>
      </w:r>
      <w:r w:rsidR="00D33CCD">
        <w:rPr>
          <w:rFonts w:ascii="Times New Roman CYR" w:hAnsi="Times New Roman CYR" w:cs="Times New Roman CYR"/>
          <w:sz w:val="28"/>
          <w:szCs w:val="28"/>
        </w:rPr>
        <w:t xml:space="preserve">цифровых  финансовых активов, цифровой валюты, 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если </w:t>
      </w:r>
      <w:r w:rsidR="00D33CCD"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сумма </w:t>
      </w:r>
      <w:r w:rsidR="00D33CCD">
        <w:rPr>
          <w:rFonts w:ascii="Times New Roman CYR" w:hAnsi="Times New Roman CYR" w:cs="Times New Roman CYR"/>
          <w:sz w:val="28"/>
          <w:szCs w:val="28"/>
        </w:rPr>
        <w:t xml:space="preserve"> таких сделок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 превышает общий доход лица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 замещающего муниципальную должность и его супруги (супруга) по основному месту их службы (работы) за три последних года, предшествующих </w:t>
      </w:r>
      <w:r>
        <w:rPr>
          <w:rFonts w:ascii="Times New Roman CYR" w:hAnsi="Times New Roman CYR" w:cs="Times New Roman CYR"/>
          <w:sz w:val="28"/>
          <w:szCs w:val="28"/>
        </w:rPr>
        <w:t xml:space="preserve"> отчетному периоду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Бирофельдского сельского поселения </w:t>
      </w:r>
      <w:r w:rsidR="00D33CCD" w:rsidRPr="00D33CCD">
        <w:rPr>
          <w:rFonts w:ascii="Times New Roman CYR" w:hAnsi="Times New Roman CYR" w:cs="Times New Roman CYR"/>
          <w:sz w:val="28"/>
          <w:szCs w:val="28"/>
        </w:rPr>
        <w:t>и предоставления этих сведений средствам массово</w:t>
      </w:r>
      <w:r>
        <w:rPr>
          <w:rFonts w:ascii="Times New Roman CYR" w:hAnsi="Times New Roman CYR" w:cs="Times New Roman CYR"/>
          <w:sz w:val="28"/>
          <w:szCs w:val="28"/>
        </w:rPr>
        <w:t>й информации для опубликования»</w:t>
      </w:r>
    </w:p>
    <w:p w:rsidR="001F5EA5" w:rsidRDefault="001F5EA5" w:rsidP="001F5EA5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Подпункт «г» пункта 2 Порядка изложить в следующей редакции:</w:t>
      </w:r>
    </w:p>
    <w:p w:rsidR="001F5EA5" w:rsidRDefault="001F5EA5" w:rsidP="001F5EA5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г) сведения</w:t>
      </w:r>
      <w:r w:rsidRPr="001F5EA5">
        <w:rPr>
          <w:rFonts w:ascii="Times New Roman CYR" w:hAnsi="Times New Roman CYR" w:cs="Times New Roman CYR"/>
          <w:sz w:val="28"/>
          <w:szCs w:val="28"/>
        </w:rPr>
        <w:t xml:space="preserve"> об источниках получения средств, за счет которых совершены сделки (совершена сделка) по приобретению земельного участка,  другого объекта недвижимости, транспортно</w:t>
      </w:r>
      <w:r>
        <w:rPr>
          <w:rFonts w:ascii="Times New Roman CYR" w:hAnsi="Times New Roman CYR" w:cs="Times New Roman CYR"/>
          <w:sz w:val="28"/>
          <w:szCs w:val="28"/>
        </w:rPr>
        <w:t>го средства, ценных бумаг</w:t>
      </w:r>
      <w:r w:rsidRPr="001F5EA5">
        <w:rPr>
          <w:rFonts w:ascii="Times New Roman CYR" w:hAnsi="Times New Roman CYR" w:cs="Times New Roman CYR"/>
          <w:sz w:val="28"/>
          <w:szCs w:val="28"/>
        </w:rPr>
        <w:t xml:space="preserve"> (долей участия, паев в уставных (складочных) капиталах организаций), цифровых  финансовых активов, цифровой валюты, если общая сумма  таких сделок превышает общий доход лица, замещающего муниципальную должность и его супруги (супруга) по основному месту их службы (работы) за три последних года, предшествующих  отчетному периоду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5EA5" w:rsidRDefault="001F5EA5" w:rsidP="001F5E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E6C">
        <w:rPr>
          <w:rFonts w:ascii="Times New Roman CYR" w:hAnsi="Times New Roman CYR" w:cs="Times New Roman CYR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</w:t>
      </w:r>
    </w:p>
    <w:p w:rsidR="001F5EA5" w:rsidRPr="001F5EA5" w:rsidRDefault="001F5EA5" w:rsidP="001F5E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EA5" w:rsidRDefault="001F5EA5" w:rsidP="001F5EA5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5EA5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</w:t>
      </w:r>
      <w:r>
        <w:rPr>
          <w:rFonts w:ascii="Times New Roman CYR" w:hAnsi="Times New Roman CYR" w:cs="Times New Roman CYR"/>
          <w:sz w:val="28"/>
          <w:szCs w:val="28"/>
        </w:rPr>
        <w:t>силу после дня его официального</w:t>
      </w:r>
    </w:p>
    <w:p w:rsidR="001F5EA5" w:rsidRPr="001F5EA5" w:rsidRDefault="001F5EA5" w:rsidP="001F5EA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5EA5">
        <w:rPr>
          <w:rFonts w:ascii="Times New Roman CYR" w:hAnsi="Times New Roman CYR" w:cs="Times New Roman CYR"/>
          <w:sz w:val="28"/>
          <w:szCs w:val="28"/>
        </w:rPr>
        <w:t>опубликования.</w:t>
      </w:r>
    </w:p>
    <w:p w:rsidR="001F5EA5" w:rsidRDefault="001F5EA5" w:rsidP="001F5E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EA5" w:rsidRDefault="001F5EA5" w:rsidP="001F5E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</w:p>
    <w:p w:rsidR="001F5EA5" w:rsidRPr="001F5EA5" w:rsidRDefault="001F5EA5" w:rsidP="001F5E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Собрания депутатов                                                                              Н.В. Еременко</w:t>
      </w:r>
    </w:p>
    <w:sectPr w:rsidR="001F5EA5" w:rsidRPr="001F5EA5" w:rsidSect="00D33CCD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D5234"/>
    <w:multiLevelType w:val="multilevel"/>
    <w:tmpl w:val="08806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F5C7AB6"/>
    <w:multiLevelType w:val="hybridMultilevel"/>
    <w:tmpl w:val="FC88756A"/>
    <w:lvl w:ilvl="0" w:tplc="E5686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7"/>
    <w:rsid w:val="001F5EA5"/>
    <w:rsid w:val="00323D0B"/>
    <w:rsid w:val="004C2A46"/>
    <w:rsid w:val="004E11D2"/>
    <w:rsid w:val="00662177"/>
    <w:rsid w:val="007A21CA"/>
    <w:rsid w:val="00865A36"/>
    <w:rsid w:val="00915594"/>
    <w:rsid w:val="00D33CCD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3BD"/>
  <w15:chartTrackingRefBased/>
  <w15:docId w15:val="{F42CE61E-41A4-4160-9911-FFC547A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CCD"/>
    <w:pPr>
      <w:ind w:left="720"/>
      <w:contextualSpacing/>
    </w:pPr>
  </w:style>
  <w:style w:type="paragraph" w:styleId="a8">
    <w:name w:val="No Spacing"/>
    <w:link w:val="a9"/>
    <w:uiPriority w:val="1"/>
    <w:qFormat/>
    <w:rsid w:val="001F5EA5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1F5EA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2022-07-13T07:48:00Z</dcterms:created>
  <dcterms:modified xsi:type="dcterms:W3CDTF">2022-07-13T08:28:00Z</dcterms:modified>
</cp:coreProperties>
</file>