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7" w:rsidRDefault="00A03947" w:rsidP="00A03947">
      <w:pPr>
        <w:jc w:val="center"/>
        <w:rPr>
          <w:sz w:val="28"/>
          <w:szCs w:val="28"/>
        </w:rPr>
      </w:pPr>
    </w:p>
    <w:p w:rsidR="00A03947" w:rsidRDefault="00A03947" w:rsidP="00A03947">
      <w:pPr>
        <w:jc w:val="center"/>
        <w:rPr>
          <w:sz w:val="28"/>
          <w:szCs w:val="28"/>
        </w:rPr>
      </w:pP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ИНФОРМАЦИОННЫЙ БЮЛЛЕТЕНЬ</w:t>
      </w: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БИРОФЕЛЬДСКОГО СЕЛЬСКОГО ПОСЕЛЕНИЯ</w:t>
      </w: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БИРОБИДЖАНСКОГО МУНИЦИПАЛЬНОГО РАЙОНА</w:t>
      </w: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ЕВРЕЙСКОЙ АВТОНОМНОЙ ОБЛАСТИ</w:t>
      </w: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ОТ </w:t>
      </w:r>
      <w:r w:rsidR="006F5AF3">
        <w:rPr>
          <w:b/>
          <w:sz w:val="52"/>
          <w:szCs w:val="52"/>
          <w:u w:val="single"/>
        </w:rPr>
        <w:t xml:space="preserve"> 16 .07.2021 г.   № 23</w:t>
      </w:r>
    </w:p>
    <w:p w:rsidR="00A03947" w:rsidRDefault="00A03947" w:rsidP="00A03947">
      <w:pPr>
        <w:jc w:val="both"/>
        <w:rPr>
          <w:b/>
          <w:sz w:val="52"/>
          <w:szCs w:val="52"/>
          <w:u w:val="single"/>
        </w:rPr>
      </w:pPr>
    </w:p>
    <w:p w:rsidR="00A03947" w:rsidRDefault="00A03947" w:rsidP="00A03947">
      <w:pPr>
        <w:jc w:val="both"/>
        <w:rPr>
          <w:b/>
          <w:sz w:val="52"/>
          <w:szCs w:val="52"/>
          <w:u w:val="single"/>
        </w:rPr>
      </w:pPr>
    </w:p>
    <w:p w:rsidR="00A03947" w:rsidRDefault="00A03947" w:rsidP="00A03947">
      <w:pPr>
        <w:jc w:val="both"/>
        <w:rPr>
          <w:b/>
          <w:sz w:val="52"/>
          <w:szCs w:val="52"/>
          <w:u w:val="single"/>
        </w:rPr>
      </w:pPr>
    </w:p>
    <w:p w:rsidR="00A03947" w:rsidRDefault="00A03947" w:rsidP="00A03947">
      <w:pPr>
        <w:jc w:val="both"/>
        <w:rPr>
          <w:b/>
          <w:sz w:val="52"/>
          <w:szCs w:val="52"/>
          <w:u w:val="single"/>
        </w:rPr>
      </w:pPr>
    </w:p>
    <w:p w:rsidR="00A03947" w:rsidRDefault="00A03947" w:rsidP="00A039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С.БИРОФЕЛЬД</w:t>
      </w:r>
    </w:p>
    <w:p w:rsidR="00A03947" w:rsidRDefault="00A03947" w:rsidP="00A03947">
      <w:pPr>
        <w:jc w:val="center"/>
        <w:rPr>
          <w:b/>
          <w:sz w:val="52"/>
          <w:szCs w:val="52"/>
          <w:u w:val="single"/>
        </w:rPr>
      </w:pPr>
    </w:p>
    <w:p w:rsidR="00A03947" w:rsidRDefault="00A03947" w:rsidP="00A03947">
      <w:pPr>
        <w:rPr>
          <w:b/>
          <w:sz w:val="52"/>
          <w:szCs w:val="52"/>
          <w:u w:val="single"/>
        </w:rPr>
        <w:sectPr w:rsidR="00A03947" w:rsidSect="00A03947">
          <w:pgSz w:w="16838" w:h="11906" w:orient="landscape"/>
          <w:pgMar w:top="1134" w:right="851" w:bottom="1134" w:left="794" w:header="709" w:footer="709" w:gutter="0"/>
          <w:cols w:space="720"/>
        </w:sectPr>
      </w:pPr>
    </w:p>
    <w:p w:rsidR="00A03947" w:rsidRPr="00A03947" w:rsidRDefault="00A03947" w:rsidP="00A03947">
      <w:pPr>
        <w:jc w:val="center"/>
        <w:rPr>
          <w:b/>
          <w:u w:val="single"/>
        </w:rPr>
      </w:pPr>
      <w:r w:rsidRPr="00A03947">
        <w:rPr>
          <w:b/>
          <w:u w:val="single"/>
        </w:rPr>
        <w:lastRenderedPageBreak/>
        <w:t>Оглавление</w:t>
      </w:r>
    </w:p>
    <w:tbl>
      <w:tblPr>
        <w:tblpPr w:leftFromText="180" w:rightFromText="180" w:bottomFromText="200" w:vertAnchor="text" w:horzAnchor="page" w:tblpX="1210" w:tblpY="4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2126"/>
        <w:gridCol w:w="3969"/>
      </w:tblGrid>
      <w:tr w:rsidR="00A03947" w:rsidRPr="00A03947" w:rsidTr="00EC0DE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both"/>
            </w:pPr>
            <w:r w:rsidRPr="00A03947">
              <w:t xml:space="preserve">№ </w:t>
            </w:r>
            <w:proofErr w:type="spellStart"/>
            <w:proofErr w:type="gramStart"/>
            <w:r w:rsidRPr="00A03947">
              <w:t>п</w:t>
            </w:r>
            <w:proofErr w:type="spellEnd"/>
            <w:proofErr w:type="gramEnd"/>
            <w:r w:rsidRPr="00A03947">
              <w:t>/</w:t>
            </w:r>
            <w:proofErr w:type="spellStart"/>
            <w:r w:rsidRPr="00A03947"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center"/>
            </w:pPr>
            <w:r w:rsidRPr="00A03947">
              <w:t>Наименование постановления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center"/>
            </w:pPr>
            <w:r w:rsidRPr="00A03947">
              <w:t>Номер 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center"/>
            </w:pPr>
            <w:r w:rsidRPr="00A03947">
              <w:t>Дата принятия</w:t>
            </w:r>
          </w:p>
        </w:tc>
      </w:tr>
      <w:tr w:rsidR="00A03947" w:rsidRPr="00A03947" w:rsidTr="00EC0DE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both"/>
            </w:pPr>
            <w:r w:rsidRPr="00A03947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3" w:rsidRPr="00A03947" w:rsidRDefault="006F5AF3" w:rsidP="006F5AF3">
            <w:pPr>
              <w:spacing w:line="360" w:lineRule="auto"/>
              <w:jc w:val="both"/>
            </w:pPr>
            <w:r w:rsidRPr="00A03947">
              <w:t>О   внесении изменений в административный регламент администрации Бирофельдского сельского поселения по предоставлению муниципальной услуги  «Предоставление информации об очередности предоставления жилых помещений на условиях социального найма»</w:t>
            </w:r>
          </w:p>
          <w:p w:rsidR="00A03947" w:rsidRPr="00A03947" w:rsidRDefault="00A03947" w:rsidP="006F5AF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center"/>
            </w:pPr>
            <w:r w:rsidRPr="00A03947">
              <w:t>5</w:t>
            </w:r>
            <w:r w:rsidR="006F5AF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</w:pPr>
            <w:r>
              <w:t>16</w:t>
            </w:r>
            <w:r w:rsidR="00A03947" w:rsidRPr="00A03947">
              <w:t>.07.2021 г.</w:t>
            </w:r>
          </w:p>
        </w:tc>
      </w:tr>
      <w:tr w:rsidR="00A03947" w:rsidRPr="00A03947" w:rsidTr="00EC0DED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both"/>
            </w:pPr>
            <w:r w:rsidRPr="00A03947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3" w:rsidRPr="006F5AF3" w:rsidRDefault="006F5AF3" w:rsidP="006F5AF3">
            <w:pPr>
              <w:jc w:val="both"/>
            </w:pPr>
            <w:r w:rsidRPr="006F5AF3">
      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2021 года</w:t>
            </w:r>
          </w:p>
          <w:p w:rsidR="006F5AF3" w:rsidRPr="006F5AF3" w:rsidRDefault="006F5AF3" w:rsidP="006F5AF3">
            <w:pPr>
              <w:jc w:val="both"/>
            </w:pPr>
          </w:p>
          <w:p w:rsidR="00A03947" w:rsidRPr="006F5AF3" w:rsidRDefault="00A03947" w:rsidP="00EC0DED">
            <w:pPr>
              <w:ind w:right="-1" w:firstLine="567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</w:pPr>
            <w: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</w:pPr>
            <w:r>
              <w:t>16</w:t>
            </w:r>
            <w:r w:rsidR="00A03947" w:rsidRPr="00A03947">
              <w:t>.07.2021 г.</w:t>
            </w:r>
          </w:p>
        </w:tc>
      </w:tr>
      <w:tr w:rsidR="00A03947" w:rsidRPr="00A03947" w:rsidTr="00EC0DED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A03947" w:rsidP="00EC0DED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6F5AF3">
            <w:pPr>
              <w:jc w:val="center"/>
            </w:pPr>
            <w:r>
              <w:t>Наименование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</w:pPr>
            <w:r>
              <w:t>Номер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6F5AF3">
            <w:pPr>
              <w:jc w:val="center"/>
            </w:pPr>
            <w:r>
              <w:t>Дата принятия</w:t>
            </w:r>
          </w:p>
        </w:tc>
      </w:tr>
      <w:tr w:rsidR="00A03947" w:rsidRPr="00A03947" w:rsidTr="00EC0DED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both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3" w:rsidRPr="00A03947" w:rsidRDefault="006F5AF3" w:rsidP="006F5AF3">
            <w:pPr>
              <w:jc w:val="both"/>
            </w:pPr>
            <w:r w:rsidRPr="00A03947">
              <w:t>О внесении изменений в реестр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      </w:r>
          </w:p>
          <w:p w:rsidR="00A03947" w:rsidRPr="00A03947" w:rsidRDefault="00A03947" w:rsidP="006F5AF3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</w:pPr>
            <w:r>
              <w:t>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A03947" w:rsidRPr="00A03947">
              <w:rPr>
                <w:rFonts w:eastAsia="Calibri"/>
              </w:rPr>
              <w:t>.07.2021</w:t>
            </w:r>
          </w:p>
        </w:tc>
      </w:tr>
      <w:tr w:rsidR="00A03947" w:rsidRPr="00A03947" w:rsidTr="00EC0DED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both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C1" w:rsidRPr="007B39C1" w:rsidRDefault="007B39C1" w:rsidP="007B39C1">
            <w:pPr>
              <w:widowControl w:val="0"/>
              <w:jc w:val="both"/>
            </w:pPr>
            <w:r w:rsidRPr="007B39C1">
              <w:t>Об одобрении перечня муниципального имущества передаваемого из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 в муниципальную собственность муниципального образования «Биробиджанский муниципальный район» Еврейской автономной области</w:t>
            </w:r>
          </w:p>
          <w:p w:rsidR="00A03947" w:rsidRPr="00A03947" w:rsidRDefault="00A03947" w:rsidP="006F5AF3">
            <w:pPr>
              <w:pStyle w:val="a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6F5AF3">
            <w:pPr>
              <w:jc w:val="center"/>
            </w:pPr>
            <w: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7" w:rsidRPr="00A03947" w:rsidRDefault="006F5AF3" w:rsidP="00EC0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A03947" w:rsidRPr="00A03947">
              <w:rPr>
                <w:rFonts w:eastAsia="Calibri"/>
              </w:rPr>
              <w:t>.07.2021</w:t>
            </w:r>
          </w:p>
        </w:tc>
      </w:tr>
      <w:tr w:rsidR="00A03947" w:rsidRPr="00A03947" w:rsidTr="00EC0DED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7" w:rsidRPr="00A03947" w:rsidRDefault="006F5AF3" w:rsidP="00EC0DED">
            <w:pPr>
              <w:jc w:val="both"/>
            </w:pPr>
            <w: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1" w:rsidRPr="007B39C1" w:rsidRDefault="007B39C1" w:rsidP="007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9C1">
              <w:t>О внесении изменений в решение Собрания депутатов от 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</w:t>
            </w:r>
          </w:p>
          <w:p w:rsidR="007B39C1" w:rsidRPr="007B39C1" w:rsidRDefault="007B39C1" w:rsidP="007B39C1">
            <w:pPr>
              <w:jc w:val="both"/>
            </w:pPr>
            <w:r w:rsidRPr="007B39C1">
              <w:t xml:space="preserve"> </w:t>
            </w:r>
          </w:p>
          <w:p w:rsidR="00A03947" w:rsidRPr="00A03947" w:rsidRDefault="00A03947" w:rsidP="007B39C1">
            <w:p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7" w:rsidRPr="00A03947" w:rsidRDefault="006F5AF3" w:rsidP="00EC0DED">
            <w:pPr>
              <w:jc w:val="center"/>
            </w:pPr>
            <w:r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7" w:rsidRPr="00A03947" w:rsidRDefault="006F5AF3" w:rsidP="00EC0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A03947" w:rsidRPr="00A03947">
              <w:rPr>
                <w:rFonts w:eastAsia="Calibri"/>
              </w:rPr>
              <w:t>.07.2021</w:t>
            </w:r>
          </w:p>
        </w:tc>
      </w:tr>
    </w:tbl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jc w:val="center"/>
      </w:pPr>
    </w:p>
    <w:p w:rsidR="00A03947" w:rsidRDefault="00A03947" w:rsidP="00A03947">
      <w:pPr>
        <w:jc w:val="center"/>
      </w:pPr>
    </w:p>
    <w:p w:rsidR="006F5AF3" w:rsidRDefault="006F5AF3" w:rsidP="00A03947">
      <w:pPr>
        <w:jc w:val="center"/>
      </w:pPr>
    </w:p>
    <w:p w:rsidR="006F5AF3" w:rsidRPr="00A03947" w:rsidRDefault="006F5AF3" w:rsidP="00A03947">
      <w:pPr>
        <w:jc w:val="center"/>
      </w:pPr>
    </w:p>
    <w:p w:rsidR="00A03947" w:rsidRPr="00A03947" w:rsidRDefault="00A03947" w:rsidP="006F5AF3"/>
    <w:p w:rsidR="00A03947" w:rsidRPr="00A03947" w:rsidRDefault="00A03947" w:rsidP="00A03947">
      <w:pPr>
        <w:jc w:val="center"/>
      </w:pP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lastRenderedPageBreak/>
        <w:t xml:space="preserve">Муниципальное образование «Бирофельдское сельское поселение» </w:t>
      </w: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Биробиджанского муниципального района</w:t>
      </w: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Еврейской автономной области</w:t>
      </w:r>
    </w:p>
    <w:p w:rsidR="00A03947" w:rsidRPr="006F5AF3" w:rsidRDefault="00A03947" w:rsidP="00A03947">
      <w:pPr>
        <w:spacing w:line="360" w:lineRule="auto"/>
        <w:jc w:val="center"/>
        <w:rPr>
          <w:b/>
        </w:rPr>
      </w:pPr>
    </w:p>
    <w:p w:rsidR="00A03947" w:rsidRPr="006F5AF3" w:rsidRDefault="00A03947" w:rsidP="00A03947">
      <w:pPr>
        <w:spacing w:line="360" w:lineRule="auto"/>
        <w:jc w:val="center"/>
        <w:rPr>
          <w:b/>
        </w:rPr>
      </w:pPr>
      <w:r w:rsidRPr="006F5AF3">
        <w:rPr>
          <w:b/>
        </w:rPr>
        <w:t>АДМИНИСТРАЦИЯ  СЕЛЬСКОГО  ПОСЕЛЕНИЯ</w:t>
      </w:r>
      <w:bookmarkStart w:id="0" w:name="_GoBack"/>
      <w:bookmarkEnd w:id="0"/>
    </w:p>
    <w:p w:rsidR="00A03947" w:rsidRPr="006F5AF3" w:rsidRDefault="00A03947" w:rsidP="00A03947">
      <w:pPr>
        <w:spacing w:line="360" w:lineRule="auto"/>
        <w:jc w:val="center"/>
        <w:rPr>
          <w:b/>
        </w:rPr>
      </w:pPr>
      <w:r w:rsidRPr="006F5AF3">
        <w:rPr>
          <w:b/>
        </w:rPr>
        <w:t xml:space="preserve">ПОСТАНОВЛЕНИЕ    </w:t>
      </w:r>
    </w:p>
    <w:p w:rsidR="00A03947" w:rsidRPr="006F5AF3" w:rsidRDefault="00A03947" w:rsidP="00A03947">
      <w:pPr>
        <w:spacing w:line="360" w:lineRule="auto"/>
        <w:jc w:val="center"/>
        <w:rPr>
          <w:b/>
        </w:rPr>
      </w:pPr>
    </w:p>
    <w:p w:rsidR="00A03947" w:rsidRPr="006F5AF3" w:rsidRDefault="00A03947" w:rsidP="00A03947">
      <w:pPr>
        <w:spacing w:line="360" w:lineRule="auto"/>
        <w:jc w:val="both"/>
        <w:rPr>
          <w:b/>
        </w:rPr>
      </w:pPr>
      <w:r w:rsidRPr="006F5AF3">
        <w:rPr>
          <w:b/>
        </w:rPr>
        <w:t xml:space="preserve">09.07.2021                                                                                                    </w:t>
      </w:r>
      <w:r w:rsidR="006F5AF3" w:rsidRPr="006F5AF3">
        <w:rPr>
          <w:b/>
        </w:rPr>
        <w:t xml:space="preserve">                                                                                                                    </w:t>
      </w:r>
      <w:r w:rsidRPr="006F5AF3">
        <w:rPr>
          <w:b/>
        </w:rPr>
        <w:t xml:space="preserve"> № 59</w:t>
      </w:r>
    </w:p>
    <w:p w:rsidR="00A03947" w:rsidRPr="006F5AF3" w:rsidRDefault="00A03947" w:rsidP="00A03947">
      <w:pPr>
        <w:spacing w:line="360" w:lineRule="auto"/>
        <w:jc w:val="center"/>
        <w:rPr>
          <w:b/>
        </w:rPr>
      </w:pPr>
      <w:r w:rsidRPr="006F5AF3">
        <w:rPr>
          <w:b/>
        </w:rPr>
        <w:t>с. Бирофельд</w:t>
      </w:r>
    </w:p>
    <w:p w:rsidR="00A03947" w:rsidRPr="006F5AF3" w:rsidRDefault="00A03947" w:rsidP="00A03947">
      <w:pPr>
        <w:spacing w:line="360" w:lineRule="auto"/>
        <w:jc w:val="both"/>
        <w:rPr>
          <w:b/>
        </w:rPr>
      </w:pPr>
    </w:p>
    <w:p w:rsidR="00A03947" w:rsidRPr="006F5AF3" w:rsidRDefault="00A03947" w:rsidP="00A03947">
      <w:pPr>
        <w:spacing w:line="360" w:lineRule="auto"/>
        <w:jc w:val="both"/>
        <w:rPr>
          <w:b/>
        </w:rPr>
      </w:pPr>
      <w:r w:rsidRPr="006F5AF3">
        <w:rPr>
          <w:b/>
        </w:rPr>
        <w:t>О   внесении изменений в административный регламент администрации Бирофельдского сельского поселения по предоставлению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A03947" w:rsidRPr="00A03947" w:rsidRDefault="00A03947" w:rsidP="00A03947">
      <w:pPr>
        <w:spacing w:line="360" w:lineRule="auto"/>
        <w:jc w:val="both"/>
      </w:pPr>
    </w:p>
    <w:p w:rsidR="00A03947" w:rsidRPr="00A03947" w:rsidRDefault="00A03947" w:rsidP="00A03947">
      <w:pPr>
        <w:spacing w:line="360" w:lineRule="auto"/>
        <w:jc w:val="both"/>
      </w:pPr>
    </w:p>
    <w:p w:rsidR="00A03947" w:rsidRPr="00A03947" w:rsidRDefault="00A03947" w:rsidP="00A03947">
      <w:pPr>
        <w:spacing w:line="360" w:lineRule="auto"/>
        <w:jc w:val="both"/>
        <w:rPr>
          <w:color w:val="000000"/>
        </w:rPr>
      </w:pPr>
      <w:r w:rsidRPr="00A03947">
        <w:tab/>
      </w:r>
      <w:proofErr w:type="gramStart"/>
      <w:r w:rsidRPr="00A03947">
        <w:t xml:space="preserve">В соответствии с </w:t>
      </w:r>
      <w:r w:rsidRPr="00A03947">
        <w:rPr>
          <w:color w:val="000000"/>
        </w:rPr>
        <w:t>Федеральным законом   от 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 и на основании Устава муниципального</w:t>
      </w:r>
      <w:proofErr w:type="gramEnd"/>
      <w:r w:rsidRPr="00A03947">
        <w:rPr>
          <w:color w:val="000000"/>
        </w:rPr>
        <w:t xml:space="preserve"> образования «Бирофельдское сельское поселение» администрация сельского поселения</w:t>
      </w:r>
    </w:p>
    <w:p w:rsidR="00A03947" w:rsidRPr="00A03947" w:rsidRDefault="00A03947" w:rsidP="00A03947">
      <w:pPr>
        <w:spacing w:line="360" w:lineRule="auto"/>
        <w:jc w:val="both"/>
        <w:rPr>
          <w:color w:val="000000"/>
        </w:rPr>
      </w:pPr>
      <w:r w:rsidRPr="00A03947">
        <w:rPr>
          <w:color w:val="000000"/>
        </w:rPr>
        <w:t>ПОСТАНОВЛЯЕТ:</w:t>
      </w:r>
    </w:p>
    <w:p w:rsidR="00A03947" w:rsidRPr="00A03947" w:rsidRDefault="00A03947" w:rsidP="00A0394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A03947">
        <w:rPr>
          <w:rFonts w:ascii="Times New Roman" w:eastAsia="Times New Roman" w:hAnsi="Times New Roman"/>
          <w:lang w:val="ru-RU"/>
        </w:rPr>
        <w:t xml:space="preserve">В административный регламент предоставления </w:t>
      </w:r>
      <w:proofErr w:type="gramStart"/>
      <w:r w:rsidRPr="00A03947">
        <w:rPr>
          <w:rFonts w:ascii="Times New Roman" w:eastAsia="Times New Roman" w:hAnsi="Times New Roman"/>
          <w:lang w:val="ru-RU"/>
        </w:rPr>
        <w:t>муниципальной</w:t>
      </w:r>
      <w:proofErr w:type="gramEnd"/>
    </w:p>
    <w:p w:rsidR="00A03947" w:rsidRPr="00A03947" w:rsidRDefault="00A03947" w:rsidP="00A03947">
      <w:pPr>
        <w:spacing w:line="360" w:lineRule="auto"/>
        <w:jc w:val="both"/>
      </w:pPr>
      <w:r w:rsidRPr="00A03947">
        <w:t xml:space="preserve">услуги «Предоставление информации об очередности предоставления жилых помещений на условиях социального найма», </w:t>
      </w:r>
      <w:proofErr w:type="gramStart"/>
      <w:r w:rsidRPr="00A03947">
        <w:t>утвержденный</w:t>
      </w:r>
      <w:proofErr w:type="gramEnd"/>
      <w:r w:rsidRPr="00A03947">
        <w:t xml:space="preserve"> постановлением администрации Бирофельдского сельского поселения от 26.02.2020 № 16 внести следующие изменения:</w:t>
      </w:r>
    </w:p>
    <w:p w:rsidR="00A03947" w:rsidRPr="00A03947" w:rsidRDefault="00A03947" w:rsidP="00A03947">
      <w:pPr>
        <w:spacing w:line="360" w:lineRule="auto"/>
        <w:jc w:val="both"/>
      </w:pPr>
      <w:r w:rsidRPr="00A03947">
        <w:lastRenderedPageBreak/>
        <w:tab/>
        <w:t>Пункт 2.7. изложить в следующей редакции:</w:t>
      </w:r>
    </w:p>
    <w:p w:rsidR="00A03947" w:rsidRPr="00A03947" w:rsidRDefault="00A03947" w:rsidP="00A03947">
      <w:pPr>
        <w:ind w:firstLine="708"/>
        <w:jc w:val="both"/>
      </w:pPr>
      <w:r w:rsidRPr="00A03947">
        <w:t>«Уполномоченные лица, предоставляющие муниципальную услугу не вправе  требовать от заявителя: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r w:rsidRPr="00A0394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1" w:name="dst159"/>
      <w:bookmarkStart w:id="2" w:name="dst37"/>
      <w:bookmarkEnd w:id="1"/>
      <w:bookmarkEnd w:id="2"/>
      <w:proofErr w:type="gramStart"/>
      <w:r w:rsidRPr="00A03947">
        <w:t xml:space="preserve">- представления документов и информации, в том числе подтверждающих внесение заявителем платы за предоставление  муниципальной услуги, которая находится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anchor="dst100010" w:history="1">
        <w:r w:rsidRPr="00A03947">
          <w:t>частью 1 статьи 1</w:t>
        </w:r>
      </w:hyperlink>
      <w:r w:rsidRPr="00A03947">
        <w:t xml:space="preserve">  Федерального закона  от 27.07.2010 № 210-ФЗ «Об организации предоставления государственных и муниципальных услуг», в соответствии</w:t>
      </w:r>
      <w:proofErr w:type="gramEnd"/>
      <w:r w:rsidRPr="00A03947"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документов: 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3" w:name="dst44"/>
      <w:bookmarkEnd w:id="3"/>
      <w:r w:rsidRPr="00A03947">
        <w:t xml:space="preserve">1) </w:t>
      </w:r>
      <w:hyperlink r:id="rId6" w:anchor="dst100007" w:history="1">
        <w:r w:rsidRPr="00A03947">
          <w:t>документы</w:t>
        </w:r>
      </w:hyperlink>
      <w:r w:rsidRPr="00A03947"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A03947">
          <w:t>документы</w:t>
        </w:r>
      </w:hyperlink>
      <w:r w:rsidRPr="00A03947"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" w:name="dst45"/>
      <w:bookmarkEnd w:id="4"/>
      <w:r w:rsidRPr="00A03947">
        <w:t>2) документы воинского учета;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5" w:name="dst302"/>
      <w:bookmarkStart w:id="6" w:name="dst46"/>
      <w:bookmarkStart w:id="7" w:name="dst204"/>
      <w:bookmarkStart w:id="8" w:name="dst205"/>
      <w:bookmarkEnd w:id="5"/>
      <w:bookmarkEnd w:id="6"/>
      <w:bookmarkEnd w:id="7"/>
      <w:bookmarkEnd w:id="8"/>
      <w:r w:rsidRPr="00A03947"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9" w:name="dst303"/>
      <w:bookmarkEnd w:id="9"/>
      <w:r w:rsidRPr="00A03947"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10" w:name="dst188"/>
      <w:bookmarkStart w:id="11" w:name="dst47"/>
      <w:bookmarkStart w:id="12" w:name="dst329"/>
      <w:bookmarkStart w:id="13" w:name="dst48"/>
      <w:bookmarkStart w:id="14" w:name="dst49"/>
      <w:bookmarkStart w:id="15" w:name="dst330"/>
      <w:bookmarkStart w:id="16" w:name="dst50"/>
      <w:bookmarkEnd w:id="10"/>
      <w:bookmarkEnd w:id="11"/>
      <w:bookmarkEnd w:id="12"/>
      <w:bookmarkEnd w:id="13"/>
      <w:bookmarkEnd w:id="14"/>
      <w:bookmarkEnd w:id="15"/>
      <w:bookmarkEnd w:id="16"/>
      <w:r w:rsidRPr="00A03947"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17" w:name="dst308"/>
      <w:bookmarkStart w:id="18" w:name="dst51"/>
      <w:bookmarkStart w:id="19" w:name="dst306"/>
      <w:bookmarkStart w:id="20" w:name="dst100310"/>
      <w:bookmarkEnd w:id="17"/>
      <w:bookmarkEnd w:id="18"/>
      <w:bookmarkEnd w:id="19"/>
      <w:bookmarkEnd w:id="20"/>
      <w:r w:rsidRPr="00A03947"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21" w:name="dst304"/>
      <w:bookmarkStart w:id="22" w:name="dst52"/>
      <w:bookmarkStart w:id="23" w:name="dst180"/>
      <w:bookmarkEnd w:id="21"/>
      <w:bookmarkEnd w:id="22"/>
      <w:bookmarkEnd w:id="23"/>
      <w:r w:rsidRPr="00A03947"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24" w:name="dst305"/>
      <w:bookmarkEnd w:id="24"/>
      <w:r w:rsidRPr="00A03947"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25" w:name="dst331"/>
      <w:bookmarkStart w:id="26" w:name="dst53"/>
      <w:bookmarkStart w:id="27" w:name="dst100311"/>
      <w:bookmarkStart w:id="28" w:name="dst54"/>
      <w:bookmarkEnd w:id="25"/>
      <w:bookmarkEnd w:id="26"/>
      <w:bookmarkEnd w:id="27"/>
      <w:bookmarkEnd w:id="28"/>
      <w:r w:rsidRPr="00A03947">
        <w:t xml:space="preserve">9) документы Архивного фонда Российской Федерации и другие архивные документы в соответствии с </w:t>
      </w:r>
      <w:hyperlink r:id="rId8" w:anchor="dst100141" w:history="1">
        <w:r w:rsidRPr="00A03947">
          <w:t>законодательством</w:t>
        </w:r>
      </w:hyperlink>
      <w:r w:rsidRPr="00A03947"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29" w:name="dst195"/>
      <w:bookmarkStart w:id="30" w:name="dst55"/>
      <w:bookmarkStart w:id="31" w:name="dst140"/>
      <w:bookmarkEnd w:id="29"/>
      <w:bookmarkEnd w:id="30"/>
      <w:bookmarkEnd w:id="31"/>
      <w:proofErr w:type="gramStart"/>
      <w:r w:rsidRPr="00A03947">
        <w:lastRenderedPageBreak/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32" w:name="dst201"/>
      <w:bookmarkStart w:id="33" w:name="dst56"/>
      <w:bookmarkEnd w:id="32"/>
      <w:bookmarkEnd w:id="33"/>
      <w:r w:rsidRPr="00A03947"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34" w:name="dst307"/>
      <w:bookmarkStart w:id="35" w:name="dst57"/>
      <w:bookmarkStart w:id="36" w:name="dst202"/>
      <w:bookmarkStart w:id="37" w:name="dst58"/>
      <w:bookmarkEnd w:id="34"/>
      <w:bookmarkEnd w:id="35"/>
      <w:bookmarkEnd w:id="36"/>
      <w:bookmarkEnd w:id="37"/>
      <w:r w:rsidRPr="00A03947"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38" w:name="dst301"/>
      <w:bookmarkStart w:id="39" w:name="dst59"/>
      <w:bookmarkStart w:id="40" w:name="dst141"/>
      <w:bookmarkStart w:id="41" w:name="dst60"/>
      <w:bookmarkEnd w:id="38"/>
      <w:bookmarkEnd w:id="39"/>
      <w:bookmarkEnd w:id="40"/>
      <w:bookmarkEnd w:id="41"/>
      <w:r w:rsidRPr="00A03947">
        <w:t>13)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2" w:name="dst61"/>
      <w:bookmarkEnd w:id="42"/>
      <w:r w:rsidRPr="00A03947">
        <w:t>14) документы о государственных и ведомственных наградах, государственных премиях и знаках отличия;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3" w:name="dst100312"/>
      <w:bookmarkEnd w:id="43"/>
      <w:r w:rsidRPr="00A03947">
        <w:t>15)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r w:rsidRPr="00A03947"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4" w:name="dst38"/>
      <w:bookmarkEnd w:id="44"/>
      <w:proofErr w:type="gramStart"/>
      <w:r w:rsidRPr="00A03947">
        <w:t>-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Pr="00A03947">
        <w:rPr>
          <w:rStyle w:val="blk"/>
        </w:rPr>
        <w:t xml:space="preserve"> услуг, которые являются необходимыми и обязательными для предоставления  муниципальной  услуги</w:t>
      </w:r>
      <w:r w:rsidRPr="00A03947">
        <w:t>;</w:t>
      </w:r>
      <w:proofErr w:type="gramEnd"/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5" w:name="dst290"/>
      <w:bookmarkEnd w:id="45"/>
      <w:r w:rsidRPr="00A03947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6" w:name="dst291"/>
      <w:bookmarkEnd w:id="46"/>
      <w:r w:rsidRPr="00A03947"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7" w:name="dst292"/>
      <w:bookmarkEnd w:id="47"/>
      <w:r w:rsidRPr="00A03947"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8" w:name="dst293"/>
      <w:bookmarkEnd w:id="48"/>
      <w:r w:rsidRPr="00A039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49" w:name="dst294"/>
      <w:bookmarkEnd w:id="49"/>
      <w:proofErr w:type="gramStart"/>
      <w:r w:rsidRPr="00A03947"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A03947">
        <w:t xml:space="preserve"> в приеме документов, необходимых для предоставления  муниципальной услуги, либо руководителя организации, уведомляется заявитель, а также приносятся извинения </w:t>
      </w:r>
      <w:proofErr w:type="gramStart"/>
      <w:r w:rsidRPr="00A03947">
        <w:t>за</w:t>
      </w:r>
      <w:proofErr w:type="gramEnd"/>
      <w:r w:rsidRPr="00A03947">
        <w:t xml:space="preserve"> доставленные неудобств.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bookmarkStart w:id="50" w:name="dst317"/>
      <w:bookmarkEnd w:id="50"/>
      <w:proofErr w:type="gramStart"/>
      <w:r w:rsidRPr="00A03947">
        <w:t xml:space="preserve">- предоставления на бумажном носителе документов и информации, электронные образы которых ранее были заверены </w:t>
      </w:r>
      <w:r w:rsidRPr="00A03947">
        <w:rPr>
          <w:rStyle w:val="blk"/>
        </w:rPr>
        <w:t xml:space="preserve">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</w:t>
      </w:r>
      <w:r w:rsidRPr="00A03947">
        <w:t>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A03947">
        <w:t xml:space="preserve"> муниципальной услуги, и иных случаев, установленных федеральными законами.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r w:rsidRPr="00A03947"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A03947" w:rsidRPr="00A03947" w:rsidRDefault="00A03947" w:rsidP="00A03947">
      <w:pPr>
        <w:spacing w:line="288" w:lineRule="auto"/>
        <w:ind w:firstLine="540"/>
        <w:jc w:val="both"/>
      </w:pPr>
      <w:r w:rsidRPr="00A03947">
        <w:t>3. Настоящее постановление вступает в силу после его официального опубликования.</w:t>
      </w:r>
    </w:p>
    <w:p w:rsidR="00A03947" w:rsidRPr="00A03947" w:rsidRDefault="00A03947" w:rsidP="00A03947">
      <w:pPr>
        <w:spacing w:line="288" w:lineRule="auto"/>
        <w:jc w:val="both"/>
      </w:pPr>
    </w:p>
    <w:p w:rsidR="00A03947" w:rsidRPr="00A03947" w:rsidRDefault="00A03947" w:rsidP="00A03947">
      <w:pPr>
        <w:spacing w:line="288" w:lineRule="auto"/>
        <w:jc w:val="both"/>
      </w:pPr>
      <w:r w:rsidRPr="00A03947">
        <w:t>И.о. главы администрации</w:t>
      </w:r>
    </w:p>
    <w:p w:rsidR="00A03947" w:rsidRPr="00A03947" w:rsidRDefault="00A03947" w:rsidP="00A03947">
      <w:pPr>
        <w:spacing w:line="288" w:lineRule="auto"/>
        <w:jc w:val="both"/>
      </w:pPr>
      <w:r w:rsidRPr="00A03947">
        <w:t>сельского поселения                                                                      Т.А. Васильева</w:t>
      </w:r>
    </w:p>
    <w:p w:rsidR="00A03947" w:rsidRPr="00A03947" w:rsidRDefault="00A03947" w:rsidP="00A03947">
      <w:pPr>
        <w:spacing w:line="288" w:lineRule="auto"/>
        <w:ind w:firstLine="540"/>
        <w:jc w:val="both"/>
      </w:pPr>
    </w:p>
    <w:p w:rsidR="00A03947" w:rsidRPr="00A03947" w:rsidRDefault="00A03947" w:rsidP="00A03947">
      <w:pPr>
        <w:spacing w:line="360" w:lineRule="auto"/>
        <w:jc w:val="both"/>
      </w:pPr>
    </w:p>
    <w:p w:rsidR="00A03947" w:rsidRPr="00A03947" w:rsidRDefault="00A03947" w:rsidP="00A03947"/>
    <w:p w:rsidR="00A03947" w:rsidRPr="006F5AF3" w:rsidRDefault="00A03947" w:rsidP="00A03947">
      <w:pPr>
        <w:pStyle w:val="a3"/>
        <w:rPr>
          <w:b/>
          <w:sz w:val="24"/>
          <w:szCs w:val="24"/>
        </w:rPr>
      </w:pPr>
      <w:r w:rsidRPr="006F5AF3">
        <w:rPr>
          <w:b/>
          <w:sz w:val="24"/>
          <w:szCs w:val="24"/>
        </w:rPr>
        <w:t>Муниципальное образование «Бирофельдское сельское поселение» Биробиджанского муниципального района</w:t>
      </w: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Еврейской автономной области</w:t>
      </w:r>
    </w:p>
    <w:p w:rsidR="00A03947" w:rsidRPr="006F5AF3" w:rsidRDefault="00A03947" w:rsidP="00A03947">
      <w:pPr>
        <w:jc w:val="center"/>
        <w:rPr>
          <w:b/>
        </w:rPr>
      </w:pP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АДМИНИСТРАЦИЯ  СЕЛЬСКОГО ПОСЕЛЕНИЯ</w:t>
      </w:r>
    </w:p>
    <w:p w:rsidR="00A03947" w:rsidRPr="006F5AF3" w:rsidRDefault="00A03947" w:rsidP="00A03947">
      <w:pPr>
        <w:rPr>
          <w:b/>
        </w:rPr>
      </w:pP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ПОСТАНОВЛЕНИЕ</w:t>
      </w:r>
    </w:p>
    <w:p w:rsidR="00A03947" w:rsidRPr="006F5AF3" w:rsidRDefault="00A03947" w:rsidP="00A03947">
      <w:pPr>
        <w:jc w:val="center"/>
        <w:rPr>
          <w:b/>
        </w:rPr>
      </w:pPr>
    </w:p>
    <w:p w:rsidR="00A03947" w:rsidRPr="006F5AF3" w:rsidRDefault="00A03947" w:rsidP="00A03947">
      <w:pPr>
        <w:tabs>
          <w:tab w:val="left" w:pos="8760"/>
        </w:tabs>
        <w:rPr>
          <w:b/>
        </w:rPr>
      </w:pPr>
      <w:r w:rsidRPr="006F5AF3">
        <w:rPr>
          <w:b/>
        </w:rPr>
        <w:t xml:space="preserve">  14.07.2021                                                                                                                                                                          </w:t>
      </w:r>
      <w:r w:rsidR="006F5AF3">
        <w:rPr>
          <w:b/>
        </w:rPr>
        <w:t xml:space="preserve">                                             </w:t>
      </w:r>
      <w:r w:rsidRPr="006F5AF3">
        <w:rPr>
          <w:b/>
        </w:rPr>
        <w:t xml:space="preserve">  №   60</w:t>
      </w:r>
    </w:p>
    <w:p w:rsidR="00A03947" w:rsidRPr="006F5AF3" w:rsidRDefault="00A03947" w:rsidP="00A03947">
      <w:pPr>
        <w:jc w:val="center"/>
        <w:rPr>
          <w:b/>
        </w:rPr>
      </w:pPr>
      <w:r w:rsidRPr="006F5AF3">
        <w:rPr>
          <w:b/>
        </w:rPr>
        <w:t>с. Бирофельд</w:t>
      </w:r>
    </w:p>
    <w:p w:rsidR="00A03947" w:rsidRPr="006F5AF3" w:rsidRDefault="00A03947" w:rsidP="00A03947">
      <w:pPr>
        <w:rPr>
          <w:b/>
        </w:rPr>
      </w:pPr>
    </w:p>
    <w:p w:rsidR="00A03947" w:rsidRPr="006F5AF3" w:rsidRDefault="00A03947" w:rsidP="00A03947">
      <w:pPr>
        <w:jc w:val="both"/>
        <w:rPr>
          <w:b/>
        </w:rPr>
      </w:pPr>
      <w:r w:rsidRPr="006F5AF3">
        <w:rPr>
          <w:b/>
        </w:rPr>
        <w:lastRenderedPageBreak/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полугодие 2021 года</w:t>
      </w:r>
    </w:p>
    <w:p w:rsidR="00A03947" w:rsidRPr="006F5AF3" w:rsidRDefault="00A03947" w:rsidP="00A03947">
      <w:pPr>
        <w:jc w:val="both"/>
        <w:rPr>
          <w:b/>
        </w:rPr>
      </w:pPr>
    </w:p>
    <w:p w:rsidR="00A03947" w:rsidRPr="00A03947" w:rsidRDefault="00A03947" w:rsidP="00A03947">
      <w:pPr>
        <w:ind w:firstLine="720"/>
        <w:jc w:val="both"/>
      </w:pPr>
      <w:r w:rsidRPr="00A03947">
        <w:t xml:space="preserve">В соответствии со ст. 264.2 Бюджетного кодекса Российской Федерации </w:t>
      </w:r>
    </w:p>
    <w:p w:rsidR="00A03947" w:rsidRPr="00A03947" w:rsidRDefault="00A03947" w:rsidP="00A03947">
      <w:pPr>
        <w:jc w:val="center"/>
      </w:pPr>
    </w:p>
    <w:p w:rsidR="00A03947" w:rsidRPr="00A03947" w:rsidRDefault="00A03947" w:rsidP="00A03947">
      <w:pPr>
        <w:spacing w:line="360" w:lineRule="auto"/>
      </w:pPr>
      <w:r w:rsidRPr="00A03947">
        <w:t>ПОСТАНОВЛЯЕТ:</w:t>
      </w:r>
    </w:p>
    <w:p w:rsidR="00A03947" w:rsidRPr="00A03947" w:rsidRDefault="00A03947" w:rsidP="00A03947">
      <w:pPr>
        <w:spacing w:line="360" w:lineRule="auto"/>
        <w:jc w:val="both"/>
      </w:pPr>
      <w:r w:rsidRPr="00A03947"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1 полугодие 2021 года.</w:t>
      </w:r>
    </w:p>
    <w:p w:rsidR="00A03947" w:rsidRPr="00A03947" w:rsidRDefault="00A03947" w:rsidP="00A03947">
      <w:pPr>
        <w:pStyle w:val="2"/>
        <w:spacing w:line="360" w:lineRule="auto"/>
        <w:rPr>
          <w:sz w:val="24"/>
        </w:rPr>
      </w:pPr>
      <w:r w:rsidRPr="00A03947">
        <w:rPr>
          <w:sz w:val="24"/>
        </w:rPr>
        <w:t xml:space="preserve">         2. Ведущему специалисту 2 разряда, главному бухгалтеру администрации Бирофельдского сельского поселения (</w:t>
      </w:r>
      <w:proofErr w:type="spellStart"/>
      <w:r w:rsidRPr="00A03947">
        <w:rPr>
          <w:sz w:val="24"/>
        </w:rPr>
        <w:t>Козулина</w:t>
      </w:r>
      <w:proofErr w:type="spellEnd"/>
      <w:r w:rsidRPr="00A03947">
        <w:rPr>
          <w:sz w:val="24"/>
        </w:rPr>
        <w:t xml:space="preserve">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1 полугодие 2021 года в Собрание депутатов Бирофельдского сельского поселения.</w:t>
      </w:r>
    </w:p>
    <w:p w:rsidR="00A03947" w:rsidRPr="00A03947" w:rsidRDefault="00A03947" w:rsidP="00A03947">
      <w:pPr>
        <w:pStyle w:val="2"/>
        <w:spacing w:line="360" w:lineRule="auto"/>
        <w:rPr>
          <w:sz w:val="24"/>
        </w:rPr>
      </w:pPr>
      <w:r w:rsidRPr="00A03947">
        <w:rPr>
          <w:sz w:val="24"/>
        </w:rPr>
        <w:t xml:space="preserve">        3.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A03947" w:rsidRPr="00A03947" w:rsidRDefault="00A03947" w:rsidP="00A03947">
      <w:pPr>
        <w:pStyle w:val="2"/>
        <w:spacing w:line="360" w:lineRule="auto"/>
        <w:rPr>
          <w:sz w:val="24"/>
        </w:rPr>
      </w:pPr>
      <w:r w:rsidRPr="00A03947">
        <w:rPr>
          <w:sz w:val="24"/>
        </w:rPr>
        <w:t xml:space="preserve">        4.  Настоящее постановление вступает в силу после дня его официального опубликования.     </w:t>
      </w:r>
    </w:p>
    <w:p w:rsidR="00A03947" w:rsidRPr="00A03947" w:rsidRDefault="00A03947" w:rsidP="00A03947">
      <w:pPr>
        <w:pStyle w:val="2"/>
        <w:spacing w:line="360" w:lineRule="auto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  <w:proofErr w:type="gramStart"/>
      <w:r w:rsidRPr="00A03947">
        <w:rPr>
          <w:sz w:val="24"/>
        </w:rPr>
        <w:t>Исполняющий</w:t>
      </w:r>
      <w:proofErr w:type="gramEnd"/>
      <w:r w:rsidRPr="00A03947">
        <w:rPr>
          <w:sz w:val="24"/>
        </w:rPr>
        <w:t xml:space="preserve"> обязанности </w:t>
      </w: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>главы администрации</w:t>
      </w: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>сельского поселения                                                                 Т.А.Васильева</w:t>
      </w:r>
    </w:p>
    <w:p w:rsidR="00A03947" w:rsidRPr="00A03947" w:rsidRDefault="00A03947" w:rsidP="00A03947">
      <w:pPr>
        <w:pStyle w:val="2"/>
        <w:rPr>
          <w:sz w:val="24"/>
        </w:rPr>
      </w:pPr>
    </w:p>
    <w:p w:rsidR="00A03947" w:rsidRPr="00A03947" w:rsidRDefault="00A03947" w:rsidP="00A03947">
      <w:pPr>
        <w:pStyle w:val="2"/>
        <w:spacing w:line="360" w:lineRule="auto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>Готовил:</w:t>
      </w: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>Ведущий специалист 2 разряда</w:t>
      </w: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 xml:space="preserve">главный бухгалтер                                                                       С. В. </w:t>
      </w:r>
      <w:proofErr w:type="spellStart"/>
      <w:r w:rsidRPr="00A03947">
        <w:rPr>
          <w:sz w:val="24"/>
        </w:rPr>
        <w:t>Козулина</w:t>
      </w:r>
      <w:proofErr w:type="spellEnd"/>
      <w:r w:rsidRPr="00A03947">
        <w:rPr>
          <w:sz w:val="24"/>
        </w:rPr>
        <w:t xml:space="preserve"> </w:t>
      </w:r>
    </w:p>
    <w:p w:rsidR="00A03947" w:rsidRPr="00A03947" w:rsidRDefault="00A03947" w:rsidP="00A03947">
      <w:pPr>
        <w:pStyle w:val="2"/>
        <w:rPr>
          <w:sz w:val="24"/>
        </w:rPr>
      </w:pPr>
      <w:r w:rsidRPr="00A03947">
        <w:rPr>
          <w:sz w:val="24"/>
        </w:rPr>
        <w:t xml:space="preserve">                                              </w:t>
      </w:r>
    </w:p>
    <w:p w:rsidR="00A03947" w:rsidRDefault="00A03947" w:rsidP="006F5AF3">
      <w:pPr>
        <w:pStyle w:val="2"/>
        <w:rPr>
          <w:sz w:val="24"/>
        </w:rPr>
      </w:pPr>
      <w:r w:rsidRPr="00A03947">
        <w:rPr>
          <w:sz w:val="24"/>
        </w:rPr>
        <w:t xml:space="preserve">Ведущий специалист 2 разряда </w:t>
      </w:r>
      <w:r w:rsidRPr="00A03947">
        <w:rPr>
          <w:sz w:val="24"/>
        </w:rPr>
        <w:tab/>
        <w:t xml:space="preserve">                                             С.В.Варакин</w:t>
      </w:r>
      <w:r w:rsidR="007B39C1">
        <w:rPr>
          <w:sz w:val="24"/>
        </w:rPr>
        <w:t>а</w:t>
      </w:r>
    </w:p>
    <w:p w:rsidR="007B39C1" w:rsidRDefault="007B39C1" w:rsidP="006F5AF3">
      <w:pPr>
        <w:pStyle w:val="2"/>
        <w:rPr>
          <w:sz w:val="24"/>
        </w:rPr>
      </w:pPr>
    </w:p>
    <w:p w:rsidR="007B39C1" w:rsidRPr="006F5AF3" w:rsidRDefault="007B39C1" w:rsidP="006F5AF3">
      <w:pPr>
        <w:pStyle w:val="2"/>
        <w:rPr>
          <w:sz w:val="24"/>
        </w:rPr>
      </w:pPr>
    </w:p>
    <w:p w:rsidR="00A03947" w:rsidRPr="00A03947" w:rsidRDefault="00A03947" w:rsidP="00A03947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</w:rPr>
      </w:pPr>
    </w:p>
    <w:p w:rsidR="00A03947" w:rsidRPr="007B39C1" w:rsidRDefault="00A03947" w:rsidP="00A03947">
      <w:pPr>
        <w:shd w:val="clear" w:color="auto" w:fill="FFFFFF"/>
        <w:tabs>
          <w:tab w:val="left" w:pos="5040"/>
        </w:tabs>
        <w:spacing w:line="312" w:lineRule="exact"/>
        <w:ind w:left="120"/>
        <w:jc w:val="center"/>
        <w:rPr>
          <w:b/>
        </w:rPr>
      </w:pPr>
      <w:r w:rsidRPr="007B39C1">
        <w:rPr>
          <w:b/>
          <w:color w:val="000000"/>
          <w:spacing w:val="-1"/>
        </w:rPr>
        <w:t>Муниципальное образование «Бирофельдское сельское поселение»</w:t>
      </w:r>
    </w:p>
    <w:p w:rsidR="00A03947" w:rsidRPr="007B39C1" w:rsidRDefault="00A03947" w:rsidP="00A03947">
      <w:pPr>
        <w:shd w:val="clear" w:color="auto" w:fill="FFFFFF"/>
        <w:spacing w:before="10"/>
        <w:ind w:left="130"/>
        <w:jc w:val="center"/>
        <w:rPr>
          <w:b/>
        </w:rPr>
      </w:pPr>
      <w:r w:rsidRPr="007B39C1">
        <w:rPr>
          <w:b/>
          <w:color w:val="000000"/>
          <w:spacing w:val="1"/>
        </w:rPr>
        <w:t>Биробиджанского муниципального района</w:t>
      </w:r>
    </w:p>
    <w:p w:rsidR="00A03947" w:rsidRPr="007B39C1" w:rsidRDefault="00A03947" w:rsidP="00A03947">
      <w:pPr>
        <w:shd w:val="clear" w:color="auto" w:fill="FFFFFF"/>
        <w:ind w:left="120"/>
        <w:jc w:val="center"/>
        <w:rPr>
          <w:b/>
          <w:color w:val="000000"/>
        </w:rPr>
      </w:pPr>
      <w:r w:rsidRPr="007B39C1">
        <w:rPr>
          <w:b/>
          <w:color w:val="000000"/>
        </w:rPr>
        <w:t>Еврейской автономной области</w:t>
      </w:r>
    </w:p>
    <w:p w:rsidR="00A03947" w:rsidRPr="007B39C1" w:rsidRDefault="00A03947" w:rsidP="00A03947">
      <w:pPr>
        <w:shd w:val="clear" w:color="auto" w:fill="FFFFFF"/>
        <w:ind w:left="120"/>
        <w:jc w:val="center"/>
        <w:rPr>
          <w:b/>
        </w:rPr>
      </w:pP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СОБРАНИЕ ДЕПУТАТОВ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РЕШЕНИЕ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</w:p>
    <w:p w:rsidR="00A03947" w:rsidRPr="007B39C1" w:rsidRDefault="00A03947" w:rsidP="00A03947">
      <w:pPr>
        <w:jc w:val="both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 xml:space="preserve"> 08.07.2021                                                                                           </w:t>
      </w:r>
      <w:r w:rsidR="006F5AF3" w:rsidRPr="007B39C1">
        <w:rPr>
          <w:b/>
          <w:color w:val="000000"/>
          <w:spacing w:val="-2"/>
        </w:rPr>
        <w:t xml:space="preserve">                                                                                                                             </w:t>
      </w:r>
      <w:r w:rsidRPr="007B39C1">
        <w:rPr>
          <w:b/>
          <w:color w:val="000000"/>
          <w:spacing w:val="-2"/>
        </w:rPr>
        <w:t xml:space="preserve"> №  152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с. Бирофельд</w:t>
      </w:r>
    </w:p>
    <w:p w:rsidR="00A03947" w:rsidRPr="007B39C1" w:rsidRDefault="00A03947" w:rsidP="00A03947">
      <w:pPr>
        <w:rPr>
          <w:b/>
        </w:rPr>
      </w:pPr>
    </w:p>
    <w:p w:rsidR="00A03947" w:rsidRPr="007B39C1" w:rsidRDefault="00A03947" w:rsidP="00A03947">
      <w:pPr>
        <w:jc w:val="both"/>
        <w:rPr>
          <w:b/>
        </w:rPr>
      </w:pPr>
      <w:r w:rsidRPr="007B39C1">
        <w:rPr>
          <w:b/>
        </w:rPr>
        <w:t>О внесении изменений в реестр муниципального имущества муниципального образования  «Бирофельдское сельское поселение» Биробиджанского муниципального района Еврейской автономной области</w:t>
      </w:r>
    </w:p>
    <w:p w:rsidR="00A03947" w:rsidRPr="007B39C1" w:rsidRDefault="00A03947" w:rsidP="00A03947">
      <w:pPr>
        <w:rPr>
          <w:b/>
        </w:rPr>
      </w:pPr>
    </w:p>
    <w:p w:rsidR="00A03947" w:rsidRPr="00A03947" w:rsidRDefault="00A03947" w:rsidP="00A03947">
      <w:pPr>
        <w:spacing w:line="360" w:lineRule="auto"/>
        <w:jc w:val="both"/>
      </w:pPr>
      <w:r w:rsidRPr="00A03947">
        <w:tab/>
        <w:t>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A03947" w:rsidRPr="00A03947" w:rsidRDefault="00A03947" w:rsidP="00A03947">
      <w:pPr>
        <w:spacing w:line="360" w:lineRule="auto"/>
        <w:jc w:val="both"/>
      </w:pPr>
      <w:r w:rsidRPr="00A03947">
        <w:t>РЕШИЛО:</w:t>
      </w:r>
    </w:p>
    <w:p w:rsidR="00A03947" w:rsidRPr="00A03947" w:rsidRDefault="00A03947" w:rsidP="00A03947">
      <w:pPr>
        <w:spacing w:line="360" w:lineRule="auto"/>
        <w:jc w:val="both"/>
      </w:pPr>
      <w:r w:rsidRPr="00A03947">
        <w:tab/>
        <w:t>1. Внести в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области, утвержденный решением Собрания депутатов от 07.07.2015 № 188 следующие изменения:</w:t>
      </w:r>
    </w:p>
    <w:p w:rsidR="00A03947" w:rsidRPr="00A03947" w:rsidRDefault="00A03947" w:rsidP="00A03947">
      <w:pPr>
        <w:spacing w:line="360" w:lineRule="auto"/>
        <w:ind w:firstLine="709"/>
        <w:jc w:val="both"/>
      </w:pPr>
      <w:r w:rsidRPr="00A03947">
        <w:t>1.1</w:t>
      </w:r>
      <w:proofErr w:type="gramStart"/>
      <w:r w:rsidRPr="00A03947">
        <w:t xml:space="preserve"> Д</w:t>
      </w:r>
      <w:proofErr w:type="gramEnd"/>
      <w:r w:rsidRPr="00A03947">
        <w:t>ополнить Раздел 2 «Сведения о муниципальном движимом имуществе» Перечнем № 3 «Иное  движимое имущество».</w:t>
      </w:r>
    </w:p>
    <w:p w:rsidR="00A03947" w:rsidRPr="00A03947" w:rsidRDefault="00A03947" w:rsidP="00A03947">
      <w:pPr>
        <w:tabs>
          <w:tab w:val="left" w:pos="360"/>
        </w:tabs>
        <w:spacing w:line="360" w:lineRule="auto"/>
        <w:ind w:firstLine="709"/>
        <w:jc w:val="both"/>
      </w:pPr>
      <w:r w:rsidRPr="00A03947">
        <w:t>2. Опубликовать настоящее решение 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A03947" w:rsidRPr="00A03947" w:rsidRDefault="00A03947" w:rsidP="00A03947">
      <w:pPr>
        <w:spacing w:line="360" w:lineRule="auto"/>
        <w:jc w:val="both"/>
      </w:pPr>
      <w:r w:rsidRPr="00A03947">
        <w:t xml:space="preserve">    </w:t>
      </w:r>
      <w:r w:rsidRPr="00A03947">
        <w:tab/>
        <w:t xml:space="preserve"> 3. Настоящее решение вступает в силу после дня его официального опубликования.</w:t>
      </w:r>
    </w:p>
    <w:p w:rsidR="00A03947" w:rsidRPr="00A03947" w:rsidRDefault="00A03947" w:rsidP="00A03947">
      <w:pPr>
        <w:jc w:val="both"/>
      </w:pPr>
    </w:p>
    <w:p w:rsidR="00A03947" w:rsidRDefault="00A03947" w:rsidP="007B39C1">
      <w:pPr>
        <w:jc w:val="both"/>
      </w:pPr>
      <w:r w:rsidRPr="00A03947">
        <w:t>Заместитель председателя</w:t>
      </w:r>
      <w:r w:rsidR="007B39C1">
        <w:t xml:space="preserve"> </w:t>
      </w:r>
      <w:r w:rsidRPr="00A03947">
        <w:t xml:space="preserve">Собрания депутатов                                                       </w:t>
      </w:r>
      <w:r w:rsidR="007B39C1">
        <w:t xml:space="preserve">                                                                        Н. В. Ерёменко</w:t>
      </w:r>
    </w:p>
    <w:p w:rsidR="00A03947" w:rsidRDefault="00A03947"/>
    <w:p w:rsidR="00A03947" w:rsidRPr="007B39C1" w:rsidRDefault="00A03947" w:rsidP="00A03947">
      <w:pPr>
        <w:shd w:val="clear" w:color="auto" w:fill="FFFFFF"/>
        <w:tabs>
          <w:tab w:val="left" w:pos="5040"/>
        </w:tabs>
        <w:spacing w:line="312" w:lineRule="exact"/>
        <w:ind w:left="120"/>
        <w:jc w:val="center"/>
        <w:rPr>
          <w:b/>
        </w:rPr>
      </w:pPr>
      <w:r w:rsidRPr="007B39C1">
        <w:rPr>
          <w:b/>
          <w:color w:val="000000"/>
          <w:spacing w:val="-1"/>
        </w:rPr>
        <w:t>Муниципальное образование «Бирофельдское сельское поселение»</w:t>
      </w:r>
    </w:p>
    <w:p w:rsidR="00A03947" w:rsidRPr="007B39C1" w:rsidRDefault="00A03947" w:rsidP="00A03947">
      <w:pPr>
        <w:shd w:val="clear" w:color="auto" w:fill="FFFFFF"/>
        <w:spacing w:before="10"/>
        <w:ind w:left="130"/>
        <w:jc w:val="center"/>
        <w:rPr>
          <w:b/>
        </w:rPr>
      </w:pPr>
      <w:r w:rsidRPr="007B39C1">
        <w:rPr>
          <w:b/>
          <w:color w:val="000000"/>
          <w:spacing w:val="1"/>
        </w:rPr>
        <w:t>Биробиджанского муниципального района</w:t>
      </w:r>
    </w:p>
    <w:p w:rsidR="00A03947" w:rsidRPr="007B39C1" w:rsidRDefault="00A03947" w:rsidP="00A03947">
      <w:pPr>
        <w:shd w:val="clear" w:color="auto" w:fill="FFFFFF"/>
        <w:ind w:left="120"/>
        <w:jc w:val="center"/>
        <w:rPr>
          <w:b/>
          <w:color w:val="000000"/>
        </w:rPr>
      </w:pPr>
      <w:r w:rsidRPr="007B39C1">
        <w:rPr>
          <w:b/>
          <w:color w:val="000000"/>
        </w:rPr>
        <w:t>Еврейской автономной области</w:t>
      </w:r>
    </w:p>
    <w:p w:rsidR="00A03947" w:rsidRPr="007B39C1" w:rsidRDefault="00A03947" w:rsidP="00A03947">
      <w:pPr>
        <w:shd w:val="clear" w:color="auto" w:fill="FFFFFF"/>
        <w:ind w:left="120"/>
        <w:jc w:val="center"/>
        <w:rPr>
          <w:b/>
        </w:rPr>
      </w:pP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СОБРАНИЕ ДЕПУТАТОВ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РЕШЕНИЕ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</w:p>
    <w:p w:rsidR="00A03947" w:rsidRPr="007B39C1" w:rsidRDefault="00A03947" w:rsidP="00A03947">
      <w:pPr>
        <w:jc w:val="both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 xml:space="preserve">08.07.2021                                                                                           </w:t>
      </w:r>
      <w:r w:rsidR="007B39C1" w:rsidRPr="007B39C1">
        <w:rPr>
          <w:b/>
          <w:color w:val="000000"/>
          <w:spacing w:val="-2"/>
        </w:rPr>
        <w:t xml:space="preserve">                                                                                                                              </w:t>
      </w:r>
      <w:r w:rsidRPr="007B39C1">
        <w:rPr>
          <w:b/>
          <w:color w:val="000000"/>
          <w:spacing w:val="-2"/>
        </w:rPr>
        <w:t xml:space="preserve"> №  153</w:t>
      </w:r>
    </w:p>
    <w:p w:rsidR="00A03947" w:rsidRPr="007B39C1" w:rsidRDefault="00A03947" w:rsidP="00A03947">
      <w:pPr>
        <w:jc w:val="center"/>
        <w:rPr>
          <w:b/>
          <w:color w:val="000000"/>
          <w:spacing w:val="-2"/>
        </w:rPr>
      </w:pPr>
      <w:r w:rsidRPr="007B39C1">
        <w:rPr>
          <w:b/>
          <w:color w:val="000000"/>
          <w:spacing w:val="-2"/>
        </w:rPr>
        <w:t>с. Бирофельд</w:t>
      </w:r>
    </w:p>
    <w:p w:rsidR="00A03947" w:rsidRPr="007B39C1" w:rsidRDefault="00A03947" w:rsidP="00A03947">
      <w:pPr>
        <w:rPr>
          <w:b/>
        </w:rPr>
      </w:pPr>
    </w:p>
    <w:p w:rsidR="00A03947" w:rsidRPr="007B39C1" w:rsidRDefault="00A03947" w:rsidP="00A03947">
      <w:pPr>
        <w:widowControl w:val="0"/>
        <w:jc w:val="both"/>
        <w:rPr>
          <w:b/>
        </w:rPr>
      </w:pPr>
      <w:r w:rsidRPr="007B39C1">
        <w:rPr>
          <w:b/>
        </w:rPr>
        <w:t>Об одобрении перечня муниципального имущества передаваемого из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 в муниципальную собственность муниципального образования «Биробиджанский муниципальный район» Еврейской автономной области</w:t>
      </w:r>
    </w:p>
    <w:p w:rsidR="00A03947" w:rsidRPr="007B39C1" w:rsidRDefault="00A03947" w:rsidP="00A03947"/>
    <w:p w:rsidR="00A03947" w:rsidRPr="007B39C1" w:rsidRDefault="00A03947" w:rsidP="00A03947">
      <w:pPr>
        <w:jc w:val="both"/>
      </w:pPr>
      <w:r w:rsidRPr="007B39C1"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A03947" w:rsidRPr="007B39C1" w:rsidRDefault="00A03947" w:rsidP="00A03947">
      <w:pPr>
        <w:jc w:val="both"/>
      </w:pPr>
      <w:r w:rsidRPr="007B39C1">
        <w:t>РЕШИЛО:</w:t>
      </w:r>
    </w:p>
    <w:p w:rsidR="00A03947" w:rsidRPr="007B39C1" w:rsidRDefault="00A03947" w:rsidP="00A03947">
      <w:pPr>
        <w:widowControl w:val="0"/>
        <w:ind w:firstLine="709"/>
        <w:jc w:val="both"/>
      </w:pPr>
      <w:r w:rsidRPr="007B39C1">
        <w:rPr>
          <w:rFonts w:eastAsia="Calibri"/>
          <w:lang w:eastAsia="en-US"/>
        </w:rPr>
        <w:t xml:space="preserve">1. </w:t>
      </w:r>
      <w:r w:rsidRPr="007B39C1">
        <w:t>Одобрить прилагаемый перечень муниципального имущества передаваемого из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 в муниципальную собственность муниципального образования «Биробиджанский муниципальный район» Еврейской автономной области, согласно приложению  № 1.</w:t>
      </w:r>
    </w:p>
    <w:p w:rsidR="00A03947" w:rsidRPr="007B39C1" w:rsidRDefault="00A03947" w:rsidP="00A03947">
      <w:pPr>
        <w:widowControl w:val="0"/>
        <w:tabs>
          <w:tab w:val="left" w:pos="4500"/>
        </w:tabs>
        <w:ind w:firstLine="709"/>
        <w:jc w:val="both"/>
      </w:pPr>
      <w:r w:rsidRPr="007B39C1">
        <w:t xml:space="preserve">2. </w:t>
      </w:r>
      <w:proofErr w:type="gramStart"/>
      <w:r w:rsidRPr="007B39C1">
        <w:t>Контроль за</w:t>
      </w:r>
      <w:proofErr w:type="gramEnd"/>
      <w:r w:rsidRPr="007B39C1"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A03947" w:rsidRPr="007B39C1" w:rsidRDefault="00A03947" w:rsidP="00A03947">
      <w:pPr>
        <w:ind w:firstLine="709"/>
        <w:jc w:val="both"/>
      </w:pPr>
      <w:r w:rsidRPr="007B39C1">
        <w:t>3. Опубликовать настоящее решение 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A03947" w:rsidRPr="007B39C1" w:rsidRDefault="00A03947" w:rsidP="00A03947">
      <w:pPr>
        <w:ind w:firstLine="709"/>
        <w:jc w:val="both"/>
      </w:pPr>
      <w:r w:rsidRPr="007B39C1">
        <w:t>4. Настоящее решение вступает в силу после дня его официального опубликования.</w:t>
      </w:r>
    </w:p>
    <w:p w:rsidR="00A03947" w:rsidRPr="007B39C1" w:rsidRDefault="00A03947" w:rsidP="00A03947">
      <w:pPr>
        <w:jc w:val="both"/>
      </w:pPr>
    </w:p>
    <w:p w:rsidR="00A03947" w:rsidRPr="007B39C1" w:rsidRDefault="00A03947" w:rsidP="00A03947">
      <w:pPr>
        <w:jc w:val="both"/>
      </w:pPr>
      <w:r w:rsidRPr="007B39C1">
        <w:t>Заместитель председателя</w:t>
      </w:r>
    </w:p>
    <w:p w:rsidR="00A03947" w:rsidRPr="007B39C1" w:rsidRDefault="00A03947" w:rsidP="00A03947">
      <w:pPr>
        <w:jc w:val="both"/>
      </w:pPr>
      <w:r w:rsidRPr="007B39C1">
        <w:t>Собрания депутатов                                                             Н. В. Ерёменко</w:t>
      </w:r>
    </w:p>
    <w:p w:rsidR="00A03947" w:rsidRPr="007B39C1" w:rsidRDefault="00A03947"/>
    <w:p w:rsidR="006F5AF3" w:rsidRPr="007B39C1" w:rsidRDefault="006F5AF3"/>
    <w:p w:rsidR="006F5AF3" w:rsidRPr="007B39C1" w:rsidRDefault="006F5AF3"/>
    <w:p w:rsidR="006F5AF3" w:rsidRPr="007B39C1" w:rsidRDefault="006F5AF3"/>
    <w:p w:rsidR="006F5AF3" w:rsidRPr="007B39C1" w:rsidRDefault="006F5AF3" w:rsidP="006F5AF3">
      <w:pPr>
        <w:pStyle w:val="a3"/>
        <w:rPr>
          <w:b/>
          <w:sz w:val="24"/>
          <w:szCs w:val="24"/>
        </w:rPr>
      </w:pPr>
      <w:r w:rsidRPr="007B39C1">
        <w:rPr>
          <w:b/>
          <w:sz w:val="24"/>
          <w:szCs w:val="24"/>
        </w:rPr>
        <w:t>Муниципальное образование «Бирофельдское сельское поселение»</w:t>
      </w:r>
    </w:p>
    <w:p w:rsidR="006F5AF3" w:rsidRPr="007B39C1" w:rsidRDefault="006F5AF3" w:rsidP="006F5AF3">
      <w:pPr>
        <w:jc w:val="center"/>
        <w:rPr>
          <w:b/>
        </w:rPr>
      </w:pPr>
      <w:r w:rsidRPr="007B39C1">
        <w:rPr>
          <w:b/>
        </w:rPr>
        <w:t>Биробиджанского муниципального района</w:t>
      </w:r>
    </w:p>
    <w:p w:rsidR="006F5AF3" w:rsidRPr="007B39C1" w:rsidRDefault="006F5AF3" w:rsidP="006F5AF3">
      <w:pPr>
        <w:jc w:val="center"/>
        <w:rPr>
          <w:b/>
        </w:rPr>
      </w:pPr>
      <w:r w:rsidRPr="007B39C1">
        <w:rPr>
          <w:b/>
        </w:rPr>
        <w:t>Еврейской автономной области</w:t>
      </w:r>
    </w:p>
    <w:p w:rsidR="006F5AF3" w:rsidRPr="007B39C1" w:rsidRDefault="006F5AF3" w:rsidP="006F5AF3">
      <w:pPr>
        <w:jc w:val="center"/>
        <w:rPr>
          <w:b/>
        </w:rPr>
      </w:pPr>
    </w:p>
    <w:p w:rsidR="006F5AF3" w:rsidRPr="007B39C1" w:rsidRDefault="006F5AF3" w:rsidP="006F5AF3">
      <w:pPr>
        <w:pStyle w:val="1"/>
        <w:rPr>
          <w:b/>
          <w:sz w:val="24"/>
          <w:szCs w:val="24"/>
        </w:rPr>
      </w:pPr>
      <w:r w:rsidRPr="007B39C1">
        <w:rPr>
          <w:b/>
          <w:sz w:val="24"/>
          <w:szCs w:val="24"/>
        </w:rPr>
        <w:t>СОБРАНИЕ ДЕПУТАТОВ</w:t>
      </w:r>
    </w:p>
    <w:p w:rsidR="006F5AF3" w:rsidRPr="007B39C1" w:rsidRDefault="006F5AF3" w:rsidP="006F5AF3">
      <w:pPr>
        <w:rPr>
          <w:b/>
        </w:rPr>
      </w:pPr>
    </w:p>
    <w:p w:rsidR="006F5AF3" w:rsidRPr="007B39C1" w:rsidRDefault="006F5AF3" w:rsidP="006F5AF3">
      <w:pPr>
        <w:jc w:val="center"/>
        <w:rPr>
          <w:b/>
        </w:rPr>
      </w:pPr>
      <w:r w:rsidRPr="007B39C1">
        <w:rPr>
          <w:b/>
        </w:rPr>
        <w:t>РЕШЕНИЕ</w:t>
      </w:r>
    </w:p>
    <w:p w:rsidR="006F5AF3" w:rsidRPr="007B39C1" w:rsidRDefault="006F5AF3" w:rsidP="006F5AF3">
      <w:pPr>
        <w:rPr>
          <w:b/>
        </w:rPr>
      </w:pPr>
      <w:r w:rsidRPr="007B39C1">
        <w:rPr>
          <w:b/>
        </w:rPr>
        <w:t xml:space="preserve">16.07.2021                                                                                                                                                                                </w:t>
      </w:r>
      <w:r w:rsidR="007B39C1">
        <w:rPr>
          <w:b/>
        </w:rPr>
        <w:t xml:space="preserve">                                              </w:t>
      </w:r>
      <w:r w:rsidRPr="007B39C1">
        <w:rPr>
          <w:b/>
        </w:rPr>
        <w:t xml:space="preserve"> №  154 </w:t>
      </w:r>
    </w:p>
    <w:p w:rsidR="006F5AF3" w:rsidRPr="007B39C1" w:rsidRDefault="006F5AF3" w:rsidP="006F5AF3">
      <w:pPr>
        <w:jc w:val="center"/>
        <w:rPr>
          <w:b/>
        </w:rPr>
      </w:pPr>
      <w:r w:rsidRPr="007B39C1">
        <w:rPr>
          <w:b/>
        </w:rPr>
        <w:t>с. Бирофельд</w:t>
      </w:r>
    </w:p>
    <w:p w:rsidR="006F5AF3" w:rsidRPr="007B39C1" w:rsidRDefault="006F5AF3" w:rsidP="006F5AF3">
      <w:pPr>
        <w:jc w:val="center"/>
        <w:rPr>
          <w:b/>
        </w:rPr>
      </w:pPr>
    </w:p>
    <w:p w:rsidR="006F5AF3" w:rsidRPr="007B39C1" w:rsidRDefault="006F5AF3" w:rsidP="006F5AF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B39C1">
        <w:rPr>
          <w:b/>
        </w:rPr>
        <w:t>О внесении изменений в решение Собрания депутатов от 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</w:t>
      </w:r>
    </w:p>
    <w:p w:rsidR="006F5AF3" w:rsidRPr="007B39C1" w:rsidRDefault="006F5AF3" w:rsidP="006F5AF3">
      <w:pPr>
        <w:jc w:val="both"/>
      </w:pPr>
      <w:r w:rsidRPr="007B39C1">
        <w:t xml:space="preserve"> </w:t>
      </w:r>
    </w:p>
    <w:p w:rsidR="006F5AF3" w:rsidRPr="007B39C1" w:rsidRDefault="006F5AF3" w:rsidP="006F5AF3">
      <w:pPr>
        <w:spacing w:line="360" w:lineRule="auto"/>
        <w:jc w:val="both"/>
      </w:pPr>
      <w:r w:rsidRPr="007B39C1"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6F5AF3" w:rsidRPr="007B39C1" w:rsidRDefault="006F5AF3" w:rsidP="006F5AF3">
      <w:pPr>
        <w:spacing w:line="360" w:lineRule="auto"/>
        <w:jc w:val="both"/>
      </w:pPr>
      <w:r w:rsidRPr="007B39C1">
        <w:t>РЕШИЛО:</w:t>
      </w:r>
    </w:p>
    <w:p w:rsidR="006F5AF3" w:rsidRPr="007B39C1" w:rsidRDefault="006F5AF3" w:rsidP="006F5AF3">
      <w:pPr>
        <w:spacing w:line="360" w:lineRule="auto"/>
        <w:jc w:val="both"/>
      </w:pPr>
      <w:r w:rsidRPr="007B39C1">
        <w:t xml:space="preserve">          1. </w:t>
      </w:r>
      <w:proofErr w:type="gramStart"/>
      <w:r w:rsidRPr="007B39C1">
        <w:t>Внести в решение Собрания депутатов от 28.12.2020 № 118 «О бюджете Бирофельдского сельского поселения Биробиджанского    муниципального района Еврейской автономной области на 2021 год и плановый период 2022-2023 годов» (с изменениями от 28.01.2021 № 130, от 23.03.2021 №135, от 15.04.2021 № 143, от 31.05.2021 № 149) следующие изменения:</w:t>
      </w:r>
      <w:proofErr w:type="gramEnd"/>
    </w:p>
    <w:p w:rsidR="006F5AF3" w:rsidRPr="007B39C1" w:rsidRDefault="006F5AF3" w:rsidP="006F5AF3">
      <w:pPr>
        <w:spacing w:line="360" w:lineRule="auto"/>
        <w:jc w:val="both"/>
      </w:pPr>
      <w:r w:rsidRPr="007B39C1">
        <w:t xml:space="preserve">         1.2. </w:t>
      </w:r>
      <w:proofErr w:type="gramStart"/>
      <w:r w:rsidRPr="007B39C1">
        <w:t>Утвердить в новой редакции прилагаемые:</w:t>
      </w:r>
      <w:proofErr w:type="gramEnd"/>
    </w:p>
    <w:p w:rsidR="006F5AF3" w:rsidRPr="007B39C1" w:rsidRDefault="006F5AF3" w:rsidP="006F5AF3">
      <w:pPr>
        <w:spacing w:line="360" w:lineRule="auto"/>
        <w:ind w:firstLine="709"/>
        <w:jc w:val="both"/>
      </w:pPr>
      <w:r w:rsidRPr="007B39C1">
        <w:t>- ведомственную структуру расходов бюджета Бирофельдского сельского поселения на 2021 год согласно приложению 4 к настоящему решению;</w:t>
      </w:r>
    </w:p>
    <w:p w:rsidR="006F5AF3" w:rsidRPr="007B39C1" w:rsidRDefault="006F5AF3" w:rsidP="006F5AF3">
      <w:pPr>
        <w:spacing w:line="360" w:lineRule="auto"/>
        <w:ind w:firstLine="709"/>
        <w:jc w:val="both"/>
      </w:pPr>
      <w:r w:rsidRPr="007B39C1">
        <w:t xml:space="preserve">-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7B39C1">
        <w:t>непрограммным</w:t>
      </w:r>
      <w:proofErr w:type="spellEnd"/>
      <w:r w:rsidRPr="007B39C1">
        <w:t xml:space="preserve"> направлениям деятельности) группам и подгруппам  видам расходов на 2021 год согласно приложению 6 к настоящему решению;  </w:t>
      </w:r>
    </w:p>
    <w:p w:rsidR="006F5AF3" w:rsidRPr="007B39C1" w:rsidRDefault="006F5AF3" w:rsidP="006F5AF3">
      <w:pPr>
        <w:spacing w:line="360" w:lineRule="auto"/>
        <w:jc w:val="both"/>
      </w:pPr>
      <w:r w:rsidRPr="007B39C1">
        <w:t xml:space="preserve">         - распределение бюджетных ассигнований по   целевым статьям (муниципальным программам и </w:t>
      </w:r>
      <w:proofErr w:type="spellStart"/>
      <w:r w:rsidRPr="007B39C1">
        <w:t>непрограммным</w:t>
      </w:r>
      <w:proofErr w:type="spellEnd"/>
      <w:r w:rsidRPr="007B39C1">
        <w:t xml:space="preserve"> направлениям деятельности) группам и подгруппам  видам расходов  на 2021 год согласно приложению 8 к настоящему решению;</w:t>
      </w:r>
    </w:p>
    <w:p w:rsidR="006F5AF3" w:rsidRPr="007B39C1" w:rsidRDefault="006F5AF3" w:rsidP="006F5AF3">
      <w:pPr>
        <w:spacing w:line="360" w:lineRule="auto"/>
        <w:ind w:firstLine="709"/>
        <w:jc w:val="both"/>
      </w:pPr>
      <w:r w:rsidRPr="007B39C1">
        <w:lastRenderedPageBreak/>
        <w:t xml:space="preserve">2. </w:t>
      </w:r>
      <w:proofErr w:type="gramStart"/>
      <w:r w:rsidRPr="007B39C1">
        <w:t>Контроль за</w:t>
      </w:r>
      <w:proofErr w:type="gramEnd"/>
      <w:r w:rsidRPr="007B39C1">
        <w:t xml:space="preserve">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6F5AF3" w:rsidRPr="007B39C1" w:rsidRDefault="006F5AF3" w:rsidP="006F5AF3">
      <w:pPr>
        <w:spacing w:line="360" w:lineRule="auto"/>
        <w:ind w:firstLine="709"/>
        <w:jc w:val="both"/>
      </w:pPr>
      <w:r w:rsidRPr="007B39C1"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6F5AF3" w:rsidRPr="007B39C1" w:rsidRDefault="006F5AF3" w:rsidP="006F5AF3">
      <w:pPr>
        <w:spacing w:line="360" w:lineRule="auto"/>
        <w:ind w:firstLine="720"/>
        <w:jc w:val="both"/>
      </w:pPr>
      <w:r w:rsidRPr="007B39C1">
        <w:t>4. Настоящее решение вступает в силу после дня его официального опубликования.</w:t>
      </w:r>
    </w:p>
    <w:p w:rsidR="006F5AF3" w:rsidRPr="007B39C1" w:rsidRDefault="006F5AF3" w:rsidP="006F5AF3">
      <w:pPr>
        <w:jc w:val="both"/>
      </w:pPr>
    </w:p>
    <w:p w:rsidR="006F5AF3" w:rsidRPr="007B39C1" w:rsidRDefault="006F5AF3" w:rsidP="006F5AF3">
      <w:pPr>
        <w:jc w:val="both"/>
      </w:pPr>
    </w:p>
    <w:p w:rsidR="006F5AF3" w:rsidRPr="007B39C1" w:rsidRDefault="006F5AF3" w:rsidP="006F5AF3">
      <w:pPr>
        <w:jc w:val="both"/>
      </w:pPr>
      <w:r w:rsidRPr="007B39C1">
        <w:t>Заместитель Председателя</w:t>
      </w:r>
    </w:p>
    <w:p w:rsidR="006F5AF3" w:rsidRPr="007B39C1" w:rsidRDefault="006F5AF3" w:rsidP="006F5AF3">
      <w:pPr>
        <w:jc w:val="both"/>
      </w:pPr>
      <w:r w:rsidRPr="007B39C1">
        <w:t xml:space="preserve">Собрания депутатов                                                                 </w:t>
      </w:r>
      <w:r w:rsidR="007B39C1">
        <w:t xml:space="preserve">                                                         </w:t>
      </w:r>
      <w:r w:rsidRPr="007B39C1">
        <w:t xml:space="preserve">      Н.В.Еременко</w:t>
      </w:r>
    </w:p>
    <w:p w:rsidR="006F5AF3" w:rsidRPr="007B39C1" w:rsidRDefault="006F5AF3" w:rsidP="006F5AF3">
      <w:pPr>
        <w:jc w:val="both"/>
      </w:pPr>
    </w:p>
    <w:p w:rsidR="006F5AF3" w:rsidRPr="007B39C1" w:rsidRDefault="006F5AF3" w:rsidP="006F5AF3">
      <w:pPr>
        <w:jc w:val="both"/>
      </w:pPr>
    </w:p>
    <w:p w:rsidR="006F5AF3" w:rsidRPr="007B39C1" w:rsidRDefault="006F5AF3" w:rsidP="006F5AF3"/>
    <w:p w:rsidR="006F5AF3" w:rsidRPr="007B39C1" w:rsidRDefault="006F5AF3"/>
    <w:sectPr w:rsidR="006F5AF3" w:rsidRPr="007B39C1" w:rsidSect="00A03947">
      <w:pgSz w:w="16838" w:h="11906" w:orient="landscape"/>
      <w:pgMar w:top="1134" w:right="851" w:bottom="113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31" w:hanging="720"/>
      </w:pPr>
    </w:lvl>
    <w:lvl w:ilvl="3">
      <w:start w:val="1"/>
      <w:numFmt w:val="decimal"/>
      <w:isLgl/>
      <w:lvlText w:val="%1.%2.%3.%4"/>
      <w:lvlJc w:val="left"/>
      <w:pPr>
        <w:ind w:left="1794" w:hanging="1080"/>
      </w:pPr>
    </w:lvl>
    <w:lvl w:ilvl="4">
      <w:start w:val="1"/>
      <w:numFmt w:val="decimal"/>
      <w:isLgl/>
      <w:lvlText w:val="%1.%2.%3.%4.%5"/>
      <w:lvlJc w:val="left"/>
      <w:pPr>
        <w:ind w:left="1797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3" w:hanging="1440"/>
      </w:p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47"/>
    <w:rsid w:val="006F5AF3"/>
    <w:rsid w:val="007B39C1"/>
    <w:rsid w:val="00A03947"/>
    <w:rsid w:val="00E6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947"/>
  </w:style>
  <w:style w:type="paragraph" w:styleId="a3">
    <w:name w:val="Title"/>
    <w:basedOn w:val="a"/>
    <w:link w:val="a4"/>
    <w:qFormat/>
    <w:rsid w:val="00A039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03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394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2">
    <w:name w:val="Body Text 2"/>
    <w:basedOn w:val="a"/>
    <w:link w:val="20"/>
    <w:rsid w:val="00A0394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039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A039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nhideWhenUsed/>
    <w:qFormat/>
    <w:rsid w:val="00A03947"/>
    <w:pPr>
      <w:spacing w:before="100" w:beforeAutospacing="1" w:after="100" w:afterAutospacing="1"/>
    </w:pPr>
    <w:rPr>
      <w:lang w:eastAsia="en-US"/>
    </w:rPr>
  </w:style>
  <w:style w:type="paragraph" w:customStyle="1" w:styleId="Heading">
    <w:name w:val="Heading"/>
    <w:rsid w:val="00A0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F5A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9/c7dc84f31b03a059b40a255c0959e7c8a48291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http://www.consultant.ru/document/cons_doc_LAW_355880/d44bdb356e6a691d0c72fef05ed16f68af0af9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2021-09-10T07:23:00Z</dcterms:created>
  <dcterms:modified xsi:type="dcterms:W3CDTF">2021-09-10T07:58:00Z</dcterms:modified>
</cp:coreProperties>
</file>