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РЕШЕНИЕ</w:t>
      </w:r>
    </w:p>
    <w:p w:rsidR="00FF4CFF" w:rsidRPr="00FF4CFF" w:rsidRDefault="00BF3D14" w:rsidP="00FF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F4CFF">
        <w:rPr>
          <w:rFonts w:ascii="Times New Roman" w:hAnsi="Times New Roman" w:cs="Times New Roman"/>
          <w:sz w:val="28"/>
          <w:szCs w:val="28"/>
        </w:rPr>
        <w:t>.03.2022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4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CFF">
        <w:rPr>
          <w:rFonts w:ascii="Times New Roman" w:hAnsi="Times New Roman" w:cs="Times New Roman"/>
          <w:sz w:val="28"/>
          <w:szCs w:val="28"/>
        </w:rPr>
        <w:t xml:space="preserve">№ 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proofErr w:type="gramEnd"/>
    </w:p>
    <w:p w:rsidR="00FF4CFF" w:rsidRPr="00FF4CFF" w:rsidRDefault="00FF4CFF" w:rsidP="00FF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с. Бирофельд</w:t>
      </w:r>
    </w:p>
    <w:p w:rsidR="00FF4CFF" w:rsidRPr="00FF4CFF" w:rsidRDefault="00FF4CFF" w:rsidP="00FF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CFF" w:rsidRDefault="00FF4CFF" w:rsidP="00FF4C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CFF">
        <w:rPr>
          <w:rFonts w:ascii="Times New Roman" w:hAnsi="Times New Roman" w:cs="Times New Roman"/>
          <w:sz w:val="28"/>
          <w:szCs w:val="28"/>
        </w:rPr>
        <w:t xml:space="preserve">Об </w:t>
      </w:r>
      <w:r w:rsidR="00404EAA">
        <w:rPr>
          <w:rFonts w:ascii="Times New Roman" w:hAnsi="Times New Roman" w:cs="Times New Roman"/>
          <w:sz w:val="28"/>
          <w:szCs w:val="28"/>
        </w:rPr>
        <w:t xml:space="preserve"> утверждении</w:t>
      </w:r>
      <w:proofErr w:type="gramEnd"/>
      <w:r w:rsidR="00404EAA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FF4CFF">
        <w:rPr>
          <w:rFonts w:ascii="Times New Roman" w:hAnsi="Times New Roman" w:cs="Times New Roman"/>
          <w:sz w:val="28"/>
          <w:szCs w:val="28"/>
        </w:rPr>
        <w:t xml:space="preserve">  о деятельности администрации Бирофельдс</w:t>
      </w:r>
      <w:r w:rsidR="00404EAA">
        <w:rPr>
          <w:rFonts w:ascii="Times New Roman" w:hAnsi="Times New Roman" w:cs="Times New Roman"/>
          <w:sz w:val="28"/>
          <w:szCs w:val="28"/>
        </w:rPr>
        <w:t>кого сельского поселения за 2021</w:t>
      </w:r>
      <w:r w:rsidRPr="00FF4CFF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404EAA" w:rsidRPr="00FF4CFF" w:rsidRDefault="00404EAA" w:rsidP="00FF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CFF" w:rsidRPr="00FF4CFF" w:rsidRDefault="00FF4CFF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proofErr w:type="gramStart"/>
      <w:r w:rsidRPr="00FF4CFF">
        <w:rPr>
          <w:rFonts w:ascii="Times New Roman" w:hAnsi="Times New Roman" w:cs="Times New Roman"/>
          <w:sz w:val="28"/>
          <w:szCs w:val="28"/>
        </w:rPr>
        <w:t>статьями  35</w:t>
      </w:r>
      <w:proofErr w:type="gramEnd"/>
      <w:r w:rsidRPr="00FF4CFF">
        <w:rPr>
          <w:rFonts w:ascii="Times New Roman" w:hAnsi="Times New Roman" w:cs="Times New Roman"/>
          <w:sz w:val="28"/>
          <w:szCs w:val="28"/>
        </w:rPr>
        <w:t xml:space="preserve">, 36, 37   Федерального закона от 06.10.2003 № 131 - ФЗ «Об общих принципах организации местного самоуправления в Российской Федерации», статьей 21 Устава муниципального образования   «Бирофельдское сельское поселение» Биробиджанского муниципального района Еврейской автономной области,    Собрание депутатов сельского поселения     </w:t>
      </w:r>
    </w:p>
    <w:p w:rsidR="00FF4CFF" w:rsidRPr="00FF4CFF" w:rsidRDefault="00FF4CFF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>РЕШИЛО:</w:t>
      </w:r>
    </w:p>
    <w:p w:rsidR="00404EAA" w:rsidRDefault="00FF4CFF" w:rsidP="00BF3D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FF4CFF">
        <w:rPr>
          <w:rFonts w:ascii="Times New Roman" w:hAnsi="Times New Roman" w:cs="Times New Roman"/>
          <w:sz w:val="28"/>
          <w:szCs w:val="28"/>
        </w:rPr>
        <w:t>прилагаемый  от</w:t>
      </w:r>
      <w:r w:rsidR="00404EAA">
        <w:rPr>
          <w:rFonts w:ascii="Times New Roman" w:hAnsi="Times New Roman" w:cs="Times New Roman"/>
          <w:sz w:val="28"/>
          <w:szCs w:val="28"/>
        </w:rPr>
        <w:t>чет</w:t>
      </w:r>
      <w:proofErr w:type="gramEnd"/>
      <w:r w:rsidR="00404EAA">
        <w:rPr>
          <w:rFonts w:ascii="Times New Roman" w:hAnsi="Times New Roman" w:cs="Times New Roman"/>
          <w:sz w:val="28"/>
          <w:szCs w:val="28"/>
        </w:rPr>
        <w:t xml:space="preserve">  о деятельности администрации</w:t>
      </w:r>
    </w:p>
    <w:p w:rsidR="00FF4CFF" w:rsidRPr="00404EAA" w:rsidRDefault="00FF4CFF" w:rsidP="00BF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AA">
        <w:rPr>
          <w:rFonts w:ascii="Times New Roman" w:hAnsi="Times New Roman" w:cs="Times New Roman"/>
          <w:sz w:val="28"/>
          <w:szCs w:val="28"/>
        </w:rPr>
        <w:t>Бирофельдс</w:t>
      </w:r>
      <w:r w:rsidR="00404EAA">
        <w:rPr>
          <w:rFonts w:ascii="Times New Roman" w:hAnsi="Times New Roman" w:cs="Times New Roman"/>
          <w:sz w:val="28"/>
          <w:szCs w:val="28"/>
        </w:rPr>
        <w:t>кого сельского поселения за 2021</w:t>
      </w:r>
      <w:r w:rsidRPr="00404EA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04EAA" w:rsidRDefault="00404EAA" w:rsidP="00BF3D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FF4CFF" w:rsidRPr="00404EAA">
        <w:rPr>
          <w:rFonts w:ascii="Times New Roman" w:hAnsi="Times New Roman" w:cs="Times New Roman"/>
          <w:sz w:val="28"/>
          <w:szCs w:val="28"/>
        </w:rPr>
        <w:t xml:space="preserve"> администрации Биро</w:t>
      </w:r>
      <w:r>
        <w:rPr>
          <w:rFonts w:ascii="Times New Roman" w:hAnsi="Times New Roman" w:cs="Times New Roman"/>
          <w:sz w:val="28"/>
          <w:szCs w:val="28"/>
        </w:rPr>
        <w:t xml:space="preserve">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за</w:t>
      </w:r>
      <w:proofErr w:type="gramEnd"/>
    </w:p>
    <w:p w:rsidR="00FF4CFF" w:rsidRPr="00404EAA" w:rsidRDefault="00404EAA" w:rsidP="00BF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FF4CFF" w:rsidRPr="00404EAA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удовлетворительной. </w:t>
      </w:r>
    </w:p>
    <w:p w:rsidR="00FF4CFF" w:rsidRPr="00FF4CFF" w:rsidRDefault="00404EAA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F4CFF" w:rsidRPr="00FF4CFF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Бирофельдского сельского поселения.</w:t>
      </w:r>
    </w:p>
    <w:p w:rsidR="00BF3D14" w:rsidRPr="00FF4CFF" w:rsidRDefault="00404EAA" w:rsidP="00BF3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</w:t>
      </w:r>
      <w:proofErr w:type="gramStart"/>
      <w:r w:rsidR="00FF4CFF" w:rsidRPr="00FF4CFF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="00FF4CFF" w:rsidRPr="00FF4CF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04EAA" w:rsidRDefault="00404EAA" w:rsidP="00BF3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F4CFF" w:rsidRPr="00FF4C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FF4CFF" w:rsidRPr="00FF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FF" w:rsidRPr="00FF4CFF" w:rsidRDefault="00FF4CFF" w:rsidP="00BF3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FF">
        <w:rPr>
          <w:rFonts w:ascii="Times New Roman" w:hAnsi="Times New Roman" w:cs="Times New Roman"/>
          <w:sz w:val="28"/>
          <w:szCs w:val="28"/>
        </w:rPr>
        <w:t xml:space="preserve">Собрания депутатов       </w:t>
      </w:r>
      <w:r w:rsidR="00404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Н.В. Еременко</w:t>
      </w:r>
      <w:r w:rsidRPr="00FF4C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04EA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УТВЕРЖДЕН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Решением Собрания депутатов от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23.03.2022 № 175</w:t>
      </w:r>
    </w:p>
    <w:p w:rsidR="000F0466" w:rsidRDefault="000F0466" w:rsidP="000F0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 xml:space="preserve"> администрации Бирофельдс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 за 2021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исполнения   Федерального закона   № 131- ФЗ «Об общих принципах организации местного самоуправления в Российской Федерации», Устава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поселения,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>рации сельского поселения в 2021 году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входит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5  населенных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пунктов: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Алексеевка, Бирофельд,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>, Опытное Поле, Красивое.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Общая численность насел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состоянию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01.01.2021 года составляет    1514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   граждан,  в том числе: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с. Бирофельд            - 946;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Алексеевка           - 215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           - 11;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с.  Опытное Поле     - 157;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с. Красивое               - 185;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в том числе по категориям: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участники  Великой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Отечественной войны - 1;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 труженики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тыла  -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   -    инвалиды - 123;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из них дети – инвалиды - 7;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  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многодетные 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- 32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осуществляют  деятельность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 w:rsidRPr="005D1D0B">
        <w:rPr>
          <w:rFonts w:ascii="Times New Roman" w:hAnsi="Times New Roman" w:cs="Times New Roman"/>
          <w:sz w:val="24"/>
          <w:szCs w:val="24"/>
        </w:rPr>
        <w:t>32</w:t>
      </w:r>
      <w:r w:rsidRPr="005D1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и организаций</w:t>
      </w:r>
      <w:r w:rsidRPr="00A8117E"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5  объектов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здравоохранения     (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Бирофельдская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амбулатория,   3 ФАПА, </w:t>
      </w:r>
      <w:r>
        <w:rPr>
          <w:rFonts w:ascii="Times New Roman" w:hAnsi="Times New Roman" w:cs="Times New Roman"/>
          <w:sz w:val="24"/>
          <w:szCs w:val="24"/>
        </w:rPr>
        <w:t>филиал станции скорой медицинской помощи</w:t>
      </w:r>
      <w:r w:rsidRPr="00A8117E">
        <w:rPr>
          <w:rFonts w:ascii="Times New Roman" w:hAnsi="Times New Roman" w:cs="Times New Roman"/>
          <w:sz w:val="24"/>
          <w:szCs w:val="24"/>
        </w:rPr>
        <w:t>);</w:t>
      </w:r>
    </w:p>
    <w:p w:rsidR="000E70AA" w:rsidRPr="00A8117E" w:rsidRDefault="000E70AA" w:rsidP="000E70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  2 объекта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народного образования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A8117E">
        <w:rPr>
          <w:rFonts w:ascii="Times New Roman" w:hAnsi="Times New Roman" w:cs="Times New Roman"/>
          <w:sz w:val="24"/>
          <w:szCs w:val="24"/>
        </w:rPr>
        <w:t xml:space="preserve">школа с. Бирофельд, </w:t>
      </w:r>
      <w:r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A8117E">
        <w:rPr>
          <w:rFonts w:ascii="Times New Roman" w:hAnsi="Times New Roman" w:cs="Times New Roman"/>
          <w:sz w:val="24"/>
          <w:szCs w:val="24"/>
        </w:rPr>
        <w:t>школа-</w:t>
      </w:r>
      <w:r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Pr="00A811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 с. Опытное Поле</w:t>
      </w:r>
      <w:r w:rsidRPr="00A8117E">
        <w:rPr>
          <w:rFonts w:ascii="Times New Roman" w:hAnsi="Times New Roman" w:cs="Times New Roman"/>
          <w:sz w:val="24"/>
          <w:szCs w:val="24"/>
        </w:rPr>
        <w:t>);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1 муниципальное учреждение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МКУ «Поселенческий Дом культуры с. Бирофельд», в составе которого 7 филиалов: Дом культуры-филиал с. Алексеевка, Дом культуры-филиал с. Опытное Поле, Дом культуры-филиал с. Красивое и  библиотеки-филиалы в с. Алексеевка, Бирофельд, Опытное Поле, Красивое.</w:t>
      </w:r>
      <w:r w:rsidRPr="00A8117E">
        <w:rPr>
          <w:rFonts w:ascii="Times New Roman" w:hAnsi="Times New Roman" w:cs="Times New Roman"/>
          <w:sz w:val="24"/>
          <w:szCs w:val="24"/>
        </w:rPr>
        <w:t>);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 xml:space="preserve">-   участок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Управления  Федеральной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почтовой службы </w:t>
      </w:r>
      <w:r>
        <w:rPr>
          <w:rFonts w:ascii="Times New Roman" w:hAnsi="Times New Roman" w:cs="Times New Roman"/>
          <w:sz w:val="24"/>
          <w:szCs w:val="24"/>
        </w:rPr>
        <w:t>«Почта России»  в селе  Бирофельд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 ПАО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«Ростелеком»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9</w:t>
      </w:r>
      <w:r w:rsidRPr="00A8117E">
        <w:rPr>
          <w:rFonts w:ascii="Times New Roman" w:hAnsi="Times New Roman" w:cs="Times New Roman"/>
          <w:sz w:val="24"/>
          <w:szCs w:val="24"/>
        </w:rPr>
        <w:t xml:space="preserve"> объектов торговли;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  <w:t>-  государственное предприятие ЕАО «Фармация»</w:t>
      </w:r>
      <w:r>
        <w:rPr>
          <w:rFonts w:ascii="Times New Roman" w:hAnsi="Times New Roman" w:cs="Times New Roman"/>
          <w:sz w:val="24"/>
          <w:szCs w:val="24"/>
        </w:rPr>
        <w:t>, аптечный пункт в с. Бирофельд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 областное государственное бюджетное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Бирофельдский дом-интернат»;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пожарный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пост  областного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«Центр ГОЧС  и  ПБ»;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участковый пункт полиции;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Бирофельдский мастерский участок Биробиджанской РЭС АО «ДРСК»;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 ГП ЕАО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A8117E">
        <w:rPr>
          <w:rFonts w:ascii="Times New Roman" w:hAnsi="Times New Roman" w:cs="Times New Roman"/>
          <w:sz w:val="24"/>
          <w:szCs w:val="24"/>
        </w:rPr>
        <w:t>Облэнергоремонт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Плюс»;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Управляющая компания ООО «Луч»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Действующие сельскохозяйственные предприятия: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- 4     крестьянско-фермерских хозяйств;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общество  с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Администрация Бирофельдского сельского поселения постоянно поддерживает связь со всеми организациями, независимо от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формы  собственности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поселения,  разработанными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планами мероприятий,  утвержденными Собрание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депутатов, и перспективным план</w:t>
      </w:r>
      <w:r>
        <w:rPr>
          <w:rFonts w:ascii="Times New Roman" w:hAnsi="Times New Roman" w:cs="Times New Roman"/>
          <w:sz w:val="24"/>
          <w:szCs w:val="24"/>
        </w:rPr>
        <w:t>ом работы администрации  на 2021 год.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7E">
        <w:rPr>
          <w:rFonts w:ascii="Times New Roman" w:hAnsi="Times New Roman" w:cs="Times New Roman"/>
          <w:sz w:val="24"/>
          <w:szCs w:val="24"/>
        </w:rPr>
        <w:t>За  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год в администрацию сельского поселения по личным вопр</w:t>
      </w:r>
      <w:r>
        <w:rPr>
          <w:rFonts w:ascii="Times New Roman" w:hAnsi="Times New Roman" w:cs="Times New Roman"/>
          <w:sz w:val="24"/>
          <w:szCs w:val="24"/>
        </w:rPr>
        <w:t>осам  обратилось    37 человек</w:t>
      </w:r>
      <w:r w:rsidRPr="00A8117E">
        <w:rPr>
          <w:rFonts w:ascii="Times New Roman" w:hAnsi="Times New Roman" w:cs="Times New Roman"/>
          <w:sz w:val="24"/>
          <w:szCs w:val="24"/>
        </w:rPr>
        <w:t>, из них: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письменных 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-     4;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обращений – 33;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DB3">
        <w:rPr>
          <w:rFonts w:ascii="Times New Roman" w:hAnsi="Times New Roman" w:cs="Times New Roman"/>
          <w:sz w:val="24"/>
          <w:szCs w:val="24"/>
        </w:rPr>
        <w:t>Тема обращений разная: вывоз мусора из мусорных баков, вакцинация животных, отлов бесхозяйных собак,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помещении престарелых по состоянию здоровья не </w:t>
      </w:r>
      <w:r>
        <w:rPr>
          <w:rFonts w:ascii="Times New Roman" w:hAnsi="Times New Roman" w:cs="Times New Roman"/>
          <w:sz w:val="24"/>
          <w:szCs w:val="24"/>
        </w:rPr>
        <w:lastRenderedPageBreak/>
        <w:t>ухаживающих за собой в отделение временного содержания Психиатрической больницы г. Биробиджана, подсыпка дороги в районе дома № 1 ул. Совхозная и др.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   жителям сельского поселения 351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справка,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том числе:  о составе семь</w:t>
      </w:r>
      <w:r>
        <w:rPr>
          <w:rFonts w:ascii="Times New Roman" w:hAnsi="Times New Roman" w:cs="Times New Roman"/>
          <w:sz w:val="24"/>
          <w:szCs w:val="24"/>
        </w:rPr>
        <w:t>и, личном подсобном хозяйстве, о наличии печного отопления и др., выписка из Реестра муниципальной собственности – 3 ; выписки из похозяйственной книги – 27.</w:t>
      </w:r>
      <w:r w:rsidRPr="00A8117E">
        <w:rPr>
          <w:rFonts w:ascii="Times New Roman" w:hAnsi="Times New Roman" w:cs="Times New Roman"/>
          <w:sz w:val="24"/>
          <w:szCs w:val="24"/>
        </w:rPr>
        <w:t xml:space="preserve"> Направлено исходящей корреспонде</w:t>
      </w:r>
      <w:r>
        <w:rPr>
          <w:rFonts w:ascii="Times New Roman" w:hAnsi="Times New Roman" w:cs="Times New Roman"/>
          <w:sz w:val="24"/>
          <w:szCs w:val="24"/>
        </w:rPr>
        <w:t>нции – 711.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Проведено  </w:t>
      </w:r>
      <w:r w:rsidRPr="00A8117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Собраний граждан</w:t>
      </w:r>
      <w:r>
        <w:rPr>
          <w:rFonts w:ascii="Times New Roman" w:hAnsi="Times New Roman" w:cs="Times New Roman"/>
          <w:sz w:val="24"/>
          <w:szCs w:val="24"/>
        </w:rPr>
        <w:t>; проведены встреча жителей с. Бирофельд с депутатом Государственной Думы РФ  А.П. Петровым, встреча жителей с. Бирофельд, с. Опытное Поле, с. Красивое  с А.С. Акимовым, кандидатом в депутаты Законодательного Собрания ЕАО, М.А. Семеновым- главой Биробиджанского района. На встречах обсуждались проблемные вопросы в селах, пути их решения.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7E">
        <w:rPr>
          <w:rFonts w:ascii="Times New Roman" w:hAnsi="Times New Roman" w:cs="Times New Roman"/>
          <w:sz w:val="24"/>
          <w:szCs w:val="24"/>
        </w:rPr>
        <w:t>За  отчетный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риод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издано  94</w:t>
      </w:r>
      <w:r w:rsidRPr="00A8117E">
        <w:rPr>
          <w:rFonts w:ascii="Times New Roman" w:hAnsi="Times New Roman" w:cs="Times New Roman"/>
          <w:sz w:val="24"/>
          <w:szCs w:val="24"/>
        </w:rPr>
        <w:t xml:space="preserve"> постановления ад</w:t>
      </w:r>
      <w:r>
        <w:rPr>
          <w:rFonts w:ascii="Times New Roman" w:hAnsi="Times New Roman" w:cs="Times New Roman"/>
          <w:sz w:val="24"/>
          <w:szCs w:val="24"/>
        </w:rPr>
        <w:t>министрации сельского поселения, все постановления размещены на официальном сайте администрации сельского поселения.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AA" w:rsidRPr="001253B7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Принятые и подписанные постановления ежемесячно </w:t>
      </w:r>
      <w:r w:rsidRPr="001253B7">
        <w:rPr>
          <w:rFonts w:ascii="Times New Roman" w:hAnsi="Times New Roman" w:cs="Times New Roman"/>
          <w:sz w:val="24"/>
          <w:szCs w:val="24"/>
        </w:rPr>
        <w:t xml:space="preserve">направляются в департамент региональной безопасности </w:t>
      </w:r>
      <w:proofErr w:type="gramStart"/>
      <w:r w:rsidRPr="001253B7">
        <w:rPr>
          <w:rFonts w:ascii="Times New Roman" w:hAnsi="Times New Roman" w:cs="Times New Roman"/>
          <w:sz w:val="24"/>
          <w:szCs w:val="24"/>
        </w:rPr>
        <w:t>ЕАО  для</w:t>
      </w:r>
      <w:proofErr w:type="gramEnd"/>
      <w:r w:rsidRPr="001253B7">
        <w:rPr>
          <w:rFonts w:ascii="Times New Roman" w:hAnsi="Times New Roman" w:cs="Times New Roman"/>
          <w:sz w:val="24"/>
          <w:szCs w:val="24"/>
        </w:rPr>
        <w:t xml:space="preserve"> занесения в областной регистр.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и выпущено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бюллетеней Бирофельдского сельского поселения. В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экспертными заключениями юридического бюро ЕА</w:t>
      </w:r>
      <w:r>
        <w:rPr>
          <w:rFonts w:ascii="Times New Roman" w:hAnsi="Times New Roman" w:cs="Times New Roman"/>
          <w:sz w:val="24"/>
          <w:szCs w:val="24"/>
        </w:rPr>
        <w:t xml:space="preserve">О, приведены в соответствие   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  нормативно-правовых</w:t>
      </w:r>
      <w:r w:rsidRPr="00A8117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ов. Проведена работа по внесению изменений в Устав МО «Бирофельдское сельское поселение», изменения вносились дважды и зарегистрированы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РФ по Хабаровскому краю и Еврейской автономной области. </w:t>
      </w:r>
    </w:p>
    <w:p w:rsidR="000E70AA" w:rsidRPr="00C832BA" w:rsidRDefault="000E70AA" w:rsidP="000E70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На портале государственных услуг Российской Федерации </w:t>
      </w:r>
      <w:r w:rsidRPr="0082296B">
        <w:rPr>
          <w:rFonts w:ascii="Times New Roman" w:hAnsi="Times New Roman" w:cs="Times New Roman"/>
          <w:sz w:val="24"/>
          <w:szCs w:val="24"/>
        </w:rPr>
        <w:t xml:space="preserve">зарегистрировано    658    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8229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296B">
        <w:rPr>
          <w:rFonts w:ascii="Times New Roman" w:hAnsi="Times New Roman" w:cs="Times New Roman"/>
          <w:sz w:val="24"/>
          <w:szCs w:val="24"/>
        </w:rPr>
        <w:t>проводится  информационная</w:t>
      </w:r>
      <w:proofErr w:type="gramEnd"/>
      <w:r w:rsidRPr="0082296B">
        <w:rPr>
          <w:rFonts w:ascii="Times New Roman" w:hAnsi="Times New Roman" w:cs="Times New Roman"/>
          <w:sz w:val="24"/>
          <w:szCs w:val="24"/>
        </w:rPr>
        <w:t xml:space="preserve"> работа с населением по  осуще</w:t>
      </w:r>
      <w:r w:rsidRPr="00A8117E">
        <w:rPr>
          <w:rFonts w:ascii="Times New Roman" w:hAnsi="Times New Roman" w:cs="Times New Roman"/>
          <w:sz w:val="24"/>
          <w:szCs w:val="24"/>
        </w:rPr>
        <w:t xml:space="preserve">ствлению государственных услуг. 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«Формирование комфортной городской среды»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7E">
        <w:rPr>
          <w:rFonts w:ascii="Times New Roman" w:hAnsi="Times New Roman" w:cs="Times New Roman"/>
          <w:sz w:val="24"/>
          <w:szCs w:val="24"/>
        </w:rPr>
        <w:t>были выделены финанс</w:t>
      </w:r>
      <w:r>
        <w:rPr>
          <w:rFonts w:ascii="Times New Roman" w:hAnsi="Times New Roman" w:cs="Times New Roman"/>
          <w:sz w:val="24"/>
          <w:szCs w:val="24"/>
        </w:rPr>
        <w:t xml:space="preserve">овые средства  247550,00 руб.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ограждение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стадиона   в с. Бирофельд;  278470,00  на приобретение стационарной 3-х рядной трибуны для стадиона с. Бирофельд.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  Дмитрий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Петрович» были заключены договора поставки оборудования, оборудование поставлено в срок и установлено на стадионе в. Бирофельд.</w:t>
      </w:r>
    </w:p>
    <w:p w:rsidR="000E70AA" w:rsidRPr="00F95726" w:rsidRDefault="000E70AA" w:rsidP="000E70A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велась работа с жителями сельского поселения, ведущими личное подсобное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хозяйство,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оформлению документов на получение  субсидии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 реализацию  молока, субсидии за приплод свиноматки. Выплачено субсидии   за реализацию молока в размере 467 796 руб.30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Pr="00F95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EFD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133EFD">
        <w:rPr>
          <w:rFonts w:ascii="Times New Roman" w:hAnsi="Times New Roman" w:cs="Times New Roman"/>
          <w:sz w:val="24"/>
          <w:szCs w:val="24"/>
        </w:rPr>
        <w:t xml:space="preserve"> за приплод свиноматки – 6 тыс. рублей.</w:t>
      </w:r>
      <w:r w:rsidRPr="00F95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Администрация занимается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организацией  доставки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сжиженного  газа населению,     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году  жителями сельско</w:t>
      </w:r>
      <w:r>
        <w:rPr>
          <w:rFonts w:ascii="Times New Roman" w:hAnsi="Times New Roman" w:cs="Times New Roman"/>
          <w:sz w:val="24"/>
          <w:szCs w:val="24"/>
        </w:rPr>
        <w:t>го поселения   приобретено   539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баллонов  сжиженного газа. </w:t>
      </w:r>
    </w:p>
    <w:p w:rsidR="000E70AA" w:rsidRPr="0082296B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6B">
        <w:rPr>
          <w:rFonts w:ascii="Times New Roman" w:hAnsi="Times New Roman" w:cs="Times New Roman"/>
          <w:sz w:val="24"/>
          <w:szCs w:val="24"/>
        </w:rPr>
        <w:t xml:space="preserve">Осуществляется первичный </w:t>
      </w:r>
      <w:proofErr w:type="gramStart"/>
      <w:r w:rsidRPr="0082296B">
        <w:rPr>
          <w:rFonts w:ascii="Times New Roman" w:hAnsi="Times New Roman" w:cs="Times New Roman"/>
          <w:sz w:val="24"/>
          <w:szCs w:val="24"/>
        </w:rPr>
        <w:t>воинский  учет</w:t>
      </w:r>
      <w:proofErr w:type="gramEnd"/>
      <w:r w:rsidRPr="0082296B">
        <w:rPr>
          <w:rFonts w:ascii="Times New Roman" w:hAnsi="Times New Roman" w:cs="Times New Roman"/>
          <w:sz w:val="24"/>
          <w:szCs w:val="24"/>
        </w:rPr>
        <w:t xml:space="preserve"> граждан,  на воинском учете состоит 309 военнообязанных,   поставлено </w:t>
      </w:r>
      <w:r>
        <w:rPr>
          <w:rFonts w:ascii="Times New Roman" w:hAnsi="Times New Roman" w:cs="Times New Roman"/>
          <w:sz w:val="24"/>
          <w:szCs w:val="24"/>
        </w:rPr>
        <w:t xml:space="preserve">на первичный воинский учет  </w:t>
      </w:r>
      <w:r w:rsidRPr="0082296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призывника</w:t>
      </w:r>
      <w:r w:rsidRPr="0082296B">
        <w:rPr>
          <w:rFonts w:ascii="Times New Roman" w:hAnsi="Times New Roman" w:cs="Times New Roman"/>
          <w:sz w:val="24"/>
          <w:szCs w:val="24"/>
        </w:rPr>
        <w:t xml:space="preserve">, на специальном </w:t>
      </w:r>
      <w:r w:rsidRPr="0082296B">
        <w:rPr>
          <w:rFonts w:ascii="Times New Roman" w:hAnsi="Times New Roman" w:cs="Times New Roman"/>
          <w:sz w:val="24"/>
          <w:szCs w:val="24"/>
        </w:rPr>
        <w:lastRenderedPageBreak/>
        <w:t>воинском учете состоит 20 военнообязанных, снято с воинского учета 18 граждан из них: по достижению возраста 10,  поставлено на воинский учет 8.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пандемии 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поселения, члены партии «Единая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совместно с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Бирофельдской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 вели работу по увеличению числа жителей, получивших профилактические прививки против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C3DB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, привито  588 жителей сельского поселения.</w:t>
      </w:r>
    </w:p>
    <w:p w:rsidR="000E70AA" w:rsidRPr="00AC3DBF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Еженедельно в администрации сельского поселения осуществляют прием специалисты многофункционального центра, ежеквартально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нотариус Биробиджанского нотариального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Домом культуры с. Бирофельд организовали и провели Всероссийский праздник «День семьи, любви и верности», </w:t>
      </w:r>
      <w:r w:rsidRPr="00A8117E">
        <w:rPr>
          <w:rFonts w:ascii="Times New Roman" w:hAnsi="Times New Roman" w:cs="Times New Roman"/>
          <w:sz w:val="24"/>
          <w:szCs w:val="24"/>
        </w:rPr>
        <w:t xml:space="preserve">Медалью «За любовь и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рность»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награждены  семья из с. Алексеевка - Матвеева Людмила Николаевна и Матвеев Александр Михайлович.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18 сентября  2021 года проведены выборы депутатов Государственной Думы Российской Федерации и депутатов Законодательного собрания ЕАО. На территории сельского поселения работало 5 участковых избирательных комиссий, которые были оснащены необходимым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урны, кабинки, компьютерная техника. Выборы состоялись, замечаний и жалоб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участковых  избирательных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комиссий не было. 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A8117E">
        <w:rPr>
          <w:rFonts w:ascii="Times New Roman" w:hAnsi="Times New Roman" w:cs="Times New Roman"/>
          <w:sz w:val="24"/>
          <w:szCs w:val="24"/>
        </w:rPr>
        <w:t>ители  Бирофельдского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сельского поселения проявили активное участие в голосовании. 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августе 2021 г. на территории сельского поселения проведена Всероссийская сельскохозяйственная перепись, переписчиком работала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октябре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населения, переписчиками работали Огурцова Е.Н., Маркова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Яцкив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 Многие жители приняли участие в ВПН с использованием сервиса федеральной государственной системы «Единый портал государственных и муниципальных услуг».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инициативе  губернатора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ЕАО  Гольдштейна Р.Э.  и партии «Единая Россия» были вруче</w:t>
      </w:r>
      <w:r>
        <w:rPr>
          <w:rFonts w:ascii="Times New Roman" w:hAnsi="Times New Roman" w:cs="Times New Roman"/>
          <w:sz w:val="24"/>
          <w:szCs w:val="24"/>
        </w:rPr>
        <w:t xml:space="preserve">ны новогодние   </w:t>
      </w:r>
      <w:r w:rsidRPr="00A8117E">
        <w:rPr>
          <w:rFonts w:ascii="Times New Roman" w:hAnsi="Times New Roman" w:cs="Times New Roman"/>
          <w:sz w:val="24"/>
          <w:szCs w:val="24"/>
        </w:rPr>
        <w:t xml:space="preserve"> подарки многодет</w:t>
      </w:r>
      <w:r>
        <w:rPr>
          <w:rFonts w:ascii="Times New Roman" w:hAnsi="Times New Roman" w:cs="Times New Roman"/>
          <w:sz w:val="24"/>
          <w:szCs w:val="24"/>
        </w:rPr>
        <w:t>ным семьям сельского поселения. В МКУ «Поселенческий Дом культуры с. Бирофельд» было организовано праздничное мероприятие для детей из многодетных семей, на котором они и получили новогодние подарки.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июня 2021 г стартовала «Мусорная реформа». На территории сельского поселения вывоз твердых коммунальных отходов осуществляет ООО «Дом-Строй», администрацией сельского поселения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  поквартирный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граждан для взимания платы за оказанные услуги по вывозу ТКО. На территории 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  контейнерные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площадки  для сбора ТКО, по обращениям жителей МКД ул. Центральная с. Бирофельд  и информации от администрации ООО «Дом-Строй» о невозможности вывоза мусора и контейнерной площадки ул.. Центральная, д. 8, при содействии рабочих, проводивших ремонт железной дороги, контейнерная площадка была перемещена в удобное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подъезда  машины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место. В декабре 2021 г. дополнительно установлено 2 бака по ул. Центральной, д. 20.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0AA" w:rsidRDefault="000E70AA" w:rsidP="000E70A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AA" w:rsidRPr="00A8117E" w:rsidRDefault="000E70AA" w:rsidP="000E70A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и Уставом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   утвержден: 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            -     14 538 630,54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РАСХ</w:t>
      </w:r>
      <w:r>
        <w:rPr>
          <w:rFonts w:ascii="Times New Roman" w:hAnsi="Times New Roman" w:cs="Times New Roman"/>
          <w:sz w:val="24"/>
          <w:szCs w:val="24"/>
        </w:rPr>
        <w:t>ОДЫ           -     14 638969,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Исполнение бюджет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доходам  выполнено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101,5</w:t>
      </w:r>
      <w:r w:rsidRPr="00A8117E">
        <w:rPr>
          <w:rFonts w:ascii="Times New Roman" w:hAnsi="Times New Roman" w:cs="Times New Roman"/>
          <w:sz w:val="24"/>
          <w:szCs w:val="24"/>
        </w:rPr>
        <w:t xml:space="preserve"> %.                                   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Исполнение бюджета по</w:t>
      </w:r>
      <w:r>
        <w:rPr>
          <w:rFonts w:ascii="Times New Roman" w:hAnsi="Times New Roman" w:cs="Times New Roman"/>
          <w:sz w:val="24"/>
          <w:szCs w:val="24"/>
        </w:rPr>
        <w:t xml:space="preserve"> расходам   выполнено на    90,5</w:t>
      </w:r>
      <w:r w:rsidRPr="00A8117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Бюджет дотационный: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-  безвозмездные поступления </w:t>
      </w:r>
      <w:proofErr w:type="gramStart"/>
      <w:r w:rsidRPr="00A8117E">
        <w:rPr>
          <w:rFonts w:ascii="Times New Roman" w:hAnsi="Times New Roman" w:cs="Times New Roman"/>
          <w:b/>
          <w:sz w:val="24"/>
          <w:szCs w:val="24"/>
        </w:rPr>
        <w:t xml:space="preserve">составили:   </w:t>
      </w:r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11 859 200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- собственные </w:t>
      </w:r>
      <w:proofErr w:type="gramStart"/>
      <w:r w:rsidRPr="00A8117E">
        <w:rPr>
          <w:rFonts w:ascii="Times New Roman" w:hAnsi="Times New Roman" w:cs="Times New Roman"/>
          <w:b/>
          <w:sz w:val="24"/>
          <w:szCs w:val="24"/>
        </w:rPr>
        <w:t>доходы  -</w:t>
      </w:r>
      <w:proofErr w:type="gramEnd"/>
      <w:r>
        <w:rPr>
          <w:rFonts w:ascii="Times New Roman" w:hAnsi="Times New Roman" w:cs="Times New Roman"/>
          <w:sz w:val="24"/>
          <w:szCs w:val="24"/>
        </w:rPr>
        <w:t>2 679430,54 рублей, или      18,4</w:t>
      </w:r>
      <w:r w:rsidRPr="00A8117E">
        <w:rPr>
          <w:rFonts w:ascii="Times New Roman" w:hAnsi="Times New Roman" w:cs="Times New Roman"/>
          <w:sz w:val="24"/>
          <w:szCs w:val="24"/>
        </w:rPr>
        <w:t xml:space="preserve"> %    от общего бюджета поселения.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план     -    385 553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факт     -    </w:t>
      </w:r>
      <w:proofErr w:type="gramStart"/>
      <w:r>
        <w:rPr>
          <w:rFonts w:ascii="Times New Roman" w:hAnsi="Times New Roman" w:cs="Times New Roman"/>
          <w:sz w:val="24"/>
          <w:szCs w:val="24"/>
        </w:rPr>
        <w:t>404  695</w:t>
      </w:r>
      <w:proofErr w:type="gramEnd"/>
      <w:r>
        <w:rPr>
          <w:rFonts w:ascii="Times New Roman" w:hAnsi="Times New Roman" w:cs="Times New Roman"/>
          <w:sz w:val="24"/>
          <w:szCs w:val="24"/>
        </w:rPr>
        <w:t>,33  руб.; на 105</w:t>
      </w:r>
      <w:r w:rsidRPr="00A8117E">
        <w:rPr>
          <w:rFonts w:ascii="Times New Roman" w:hAnsi="Times New Roman" w:cs="Times New Roman"/>
          <w:sz w:val="24"/>
          <w:szCs w:val="24"/>
        </w:rPr>
        <w:t>%.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Доходы от сдачи в аренду земельных участков </w:t>
      </w:r>
      <w:r>
        <w:rPr>
          <w:rFonts w:ascii="Times New Roman" w:hAnsi="Times New Roman" w:cs="Times New Roman"/>
          <w:sz w:val="24"/>
          <w:szCs w:val="24"/>
        </w:rPr>
        <w:t>–  329 126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 и сдачи в аренду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движимого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75 568,85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A8117E">
        <w:rPr>
          <w:rFonts w:ascii="Times New Roman" w:hAnsi="Times New Roman" w:cs="Times New Roman"/>
          <w:sz w:val="24"/>
          <w:szCs w:val="24"/>
        </w:rPr>
        <w:t xml:space="preserve">были заключены соглашения на передачу полномочий в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Биробиджанский  муниципальный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район на  </w:t>
      </w:r>
      <w:r>
        <w:rPr>
          <w:rFonts w:ascii="Times New Roman" w:hAnsi="Times New Roman" w:cs="Times New Roman"/>
          <w:sz w:val="24"/>
          <w:szCs w:val="24"/>
        </w:rPr>
        <w:t>общую сумму   -       194 889,53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0E70AA" w:rsidRPr="00A8117E" w:rsidRDefault="000E70AA" w:rsidP="000E70AA">
      <w:pPr>
        <w:ind w:left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в том числе:              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-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  -        </w:t>
      </w:r>
      <w:r w:rsidRPr="00A8117E">
        <w:rPr>
          <w:rFonts w:ascii="Times New Roman" w:hAnsi="Times New Roman" w:cs="Times New Roman"/>
          <w:sz w:val="24"/>
          <w:szCs w:val="24"/>
        </w:rPr>
        <w:t>34 380,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00  руб.</w:t>
      </w:r>
      <w:proofErr w:type="gramEnd"/>
    </w:p>
    <w:p w:rsidR="000E70AA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организация и выполнение мероприятий по созданию условий для массового отдыха населения, проектная документация Дом культуры с. Бирофельд ремонт фойе 28 000 рублей.</w:t>
      </w:r>
    </w:p>
    <w:p w:rsidR="000E70AA" w:rsidRPr="00225965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5965">
        <w:rPr>
          <w:rFonts w:ascii="Times New Roman" w:hAnsi="Times New Roman" w:cs="Times New Roman"/>
          <w:b/>
          <w:sz w:val="24"/>
          <w:szCs w:val="24"/>
        </w:rPr>
        <w:t>остаток средств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-132 509, 53 рублей.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году на исполнение вопросов местного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значения  израсходованы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следующие  финансовые  средства: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-    ж</w:t>
      </w:r>
      <w:r>
        <w:rPr>
          <w:rFonts w:ascii="Times New Roman" w:hAnsi="Times New Roman" w:cs="Times New Roman"/>
          <w:b/>
          <w:sz w:val="24"/>
          <w:szCs w:val="24"/>
        </w:rPr>
        <w:t>илищное хозяйство: -  88 710,12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     оплата счетов</w:t>
      </w:r>
      <w:r>
        <w:rPr>
          <w:rFonts w:ascii="Times New Roman" w:hAnsi="Times New Roman" w:cs="Times New Roman"/>
          <w:sz w:val="24"/>
          <w:szCs w:val="24"/>
        </w:rPr>
        <w:t xml:space="preserve"> за капитальный ремонт   -   88 710,12</w:t>
      </w:r>
      <w:r w:rsidRPr="00A8117E">
        <w:rPr>
          <w:rFonts w:ascii="Times New Roman" w:hAnsi="Times New Roman" w:cs="Times New Roman"/>
          <w:sz w:val="24"/>
          <w:szCs w:val="24"/>
        </w:rPr>
        <w:t>руб.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благоустройство: 1 274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 руб.</w:t>
      </w:r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 xml:space="preserve">  в том числе: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-  уличное освещение – </w:t>
      </w:r>
      <w:r>
        <w:rPr>
          <w:rFonts w:ascii="Times New Roman" w:hAnsi="Times New Roman" w:cs="Times New Roman"/>
          <w:sz w:val="24"/>
          <w:szCs w:val="24"/>
        </w:rPr>
        <w:t>404429,91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lastRenderedPageBreak/>
        <w:t xml:space="preserve">          - 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организация мест захоронения    -  </w:t>
      </w:r>
      <w:r>
        <w:rPr>
          <w:rFonts w:ascii="Times New Roman" w:hAnsi="Times New Roman" w:cs="Times New Roman"/>
          <w:sz w:val="24"/>
          <w:szCs w:val="24"/>
        </w:rPr>
        <w:t>46 470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- прочие мероприятия по благоустройству – </w:t>
      </w:r>
      <w:r>
        <w:rPr>
          <w:rFonts w:ascii="Times New Roman" w:hAnsi="Times New Roman" w:cs="Times New Roman"/>
          <w:sz w:val="24"/>
          <w:szCs w:val="24"/>
        </w:rPr>
        <w:t xml:space="preserve"> 175 123,12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70AA" w:rsidRPr="00A8117E" w:rsidRDefault="000E70AA" w:rsidP="000E70AA">
      <w:pPr>
        <w:ind w:left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 - 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программа «Формирование современной городской среды» - </w:t>
      </w:r>
      <w:r>
        <w:rPr>
          <w:rFonts w:ascii="Times New Roman" w:hAnsi="Times New Roman" w:cs="Times New Roman"/>
          <w:sz w:val="24"/>
          <w:szCs w:val="24"/>
        </w:rPr>
        <w:t>648 777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(ограждение стадиона, трибуна, стол теннисный).</w:t>
      </w:r>
    </w:p>
    <w:p w:rsidR="000E70AA" w:rsidRPr="00A8117E" w:rsidRDefault="000E70AA" w:rsidP="000E7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Доплата к пенсии муниципальным служащим –</w:t>
      </w:r>
      <w:r>
        <w:rPr>
          <w:rFonts w:ascii="Times New Roman" w:hAnsi="Times New Roman" w:cs="Times New Roman"/>
          <w:sz w:val="24"/>
          <w:szCs w:val="24"/>
        </w:rPr>
        <w:t xml:space="preserve"> 177 896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11F43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 417</w:t>
      </w:r>
      <w:proofErr w:type="gramEnd"/>
      <w:r>
        <w:rPr>
          <w:rFonts w:ascii="Times New Roman" w:hAnsi="Times New Roman" w:cs="Times New Roman"/>
          <w:sz w:val="24"/>
          <w:szCs w:val="24"/>
        </w:rPr>
        <w:t> 226 руб.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факт 16069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обустройство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минполосы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0AA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7F5C">
        <w:rPr>
          <w:rFonts w:ascii="Times New Roman" w:hAnsi="Times New Roman" w:cs="Times New Roman"/>
          <w:b/>
          <w:sz w:val="24"/>
          <w:szCs w:val="24"/>
        </w:rPr>
        <w:t>- 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 – 2922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7F5C">
        <w:rPr>
          <w:rFonts w:ascii="Times New Roman" w:hAnsi="Times New Roman" w:cs="Times New Roman"/>
          <w:b/>
          <w:sz w:val="24"/>
          <w:szCs w:val="24"/>
        </w:rPr>
        <w:t>- доходы от платных услуг состав</w:t>
      </w:r>
      <w:r>
        <w:rPr>
          <w:rFonts w:ascii="Times New Roman" w:hAnsi="Times New Roman" w:cs="Times New Roman"/>
          <w:sz w:val="24"/>
          <w:szCs w:val="24"/>
        </w:rPr>
        <w:t xml:space="preserve">или 129 668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числе, оказанных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4650 руб.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 И</w:t>
      </w:r>
      <w:r w:rsidRPr="00A8117E">
        <w:rPr>
          <w:rFonts w:ascii="Times New Roman" w:hAnsi="Times New Roman" w:cs="Times New Roman"/>
          <w:b/>
          <w:sz w:val="24"/>
          <w:szCs w:val="24"/>
        </w:rPr>
        <w:t>сполнение государственных полномочий: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ab/>
        <w:t>- субвен</w:t>
      </w:r>
      <w:r>
        <w:rPr>
          <w:rFonts w:ascii="Times New Roman" w:hAnsi="Times New Roman" w:cs="Times New Roman"/>
          <w:b/>
          <w:sz w:val="24"/>
          <w:szCs w:val="24"/>
        </w:rPr>
        <w:t>ции по сельскому хозяйству 10500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, 00 руб. </w:t>
      </w:r>
    </w:p>
    <w:p w:rsidR="000E70AA" w:rsidRPr="00D11F43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-  субвен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осуществление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первичного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воинского учета  из областного бюджета           - </w:t>
      </w:r>
      <w:r>
        <w:rPr>
          <w:rFonts w:ascii="Times New Roman" w:hAnsi="Times New Roman" w:cs="Times New Roman"/>
          <w:sz w:val="24"/>
          <w:szCs w:val="24"/>
        </w:rPr>
        <w:t>177 800</w:t>
      </w:r>
      <w:r w:rsidRPr="00A8117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 платные услуги -22 470,00 руб.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возмещение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затрат за отопление  102 548 руб., всего – 125 018 руб.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Культура</w:t>
      </w:r>
    </w:p>
    <w:p w:rsidR="000E70AA" w:rsidRPr="00A8117E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8 737 160, 00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</w:t>
      </w:r>
    </w:p>
    <w:p w:rsidR="000E70AA" w:rsidRDefault="000E70AA" w:rsidP="000E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8 162 254,00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– заработная плата работников учреждения и отчисления в страховые фонды; содержание помещений – оплата по договору ГПХ уборка помещений, оплата по договору ГПХ истопникам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с.  Опытное Поле, в Доме культуры с. Алексеевка оплата по договору ГПХ техническое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Дома культуры с. Алексеевка, Бирофельд, Опытное Поле было установлено видеонаблюдение, на зданиях молниеотвод. Для Дома культуры с. Опытное Поле приобретен уголь.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Работники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Алексеевка обратились с просьбой провести ремонт Обелиска  в региональное отделение политической партии «Единая Россия» . Региональным отделением политической партии «Единая Россия» было выделено 150 тыс. рублей на проведение ремонтных работ: спилены засохшие и поврежденные деревья, произведена подсыпка и ограждение территории, оштукатурен о покрашен Обелиск.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lastRenderedPageBreak/>
        <w:t>ЖИЛИЩНО - КОММУНАЛЬНОЕ ХОЗЯЙСТВО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</w:rPr>
        <w:t xml:space="preserve">КХ израсходовано      1 363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510 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17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proofErr w:type="gramEnd"/>
      <w:r w:rsidRPr="00A8117E">
        <w:rPr>
          <w:rFonts w:ascii="Times New Roman" w:hAnsi="Times New Roman" w:cs="Times New Roman"/>
          <w:b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На территории Бирофельдского сельского поселения производство услуг (отопление, водоснабжение, водоотведени</w:t>
      </w:r>
      <w:r>
        <w:rPr>
          <w:rFonts w:ascii="Times New Roman" w:hAnsi="Times New Roman" w:cs="Times New Roman"/>
          <w:sz w:val="24"/>
          <w:szCs w:val="24"/>
        </w:rPr>
        <w:t xml:space="preserve">е) осуществляет 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ГП ЕАО «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Облэнергоремонт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Плюс». 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Управление многоквартирными домами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осуществляла</w:t>
      </w:r>
      <w:r w:rsidRPr="00A8117E">
        <w:rPr>
          <w:rFonts w:ascii="Times New Roman" w:hAnsi="Times New Roman" w:cs="Times New Roman"/>
          <w:sz w:val="24"/>
          <w:szCs w:val="24"/>
        </w:rPr>
        <w:t xml:space="preserve">  управляющая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компания  ООО</w:t>
      </w:r>
      <w:r>
        <w:rPr>
          <w:rFonts w:ascii="Times New Roman" w:hAnsi="Times New Roman" w:cs="Times New Roman"/>
          <w:sz w:val="24"/>
          <w:szCs w:val="24"/>
        </w:rPr>
        <w:t xml:space="preserve"> УК «Луч», в декабре 2021 г. компания уведомила администрацию о прекращении деятельности в связи с тяжелым финансовым положением и отсутствием кадров. Проведено собрание собственников жилья в многоквартирных домах на котором принято решение о переходе к новой управляющей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Облэнергоремонт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Все объекты социальной сф</w:t>
      </w:r>
      <w:r>
        <w:rPr>
          <w:rFonts w:ascii="Times New Roman" w:hAnsi="Times New Roman" w:cs="Times New Roman"/>
          <w:sz w:val="24"/>
          <w:szCs w:val="24"/>
        </w:rPr>
        <w:t xml:space="preserve">еры и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 подготовлены к отопительному периоду. С началом отопительного периода была запущена новая модульная котельная в с.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Оплата коммунальных услуг подведомственными учреждениями и администрацией осуществлялась своевременно, задолженности перед ресурсоснабжающей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организацией  нет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Администрация сельского поселения оплачивает счета за капиталь</w:t>
      </w:r>
      <w:r>
        <w:rPr>
          <w:rFonts w:ascii="Times New Roman" w:hAnsi="Times New Roman" w:cs="Times New Roman"/>
          <w:sz w:val="24"/>
          <w:szCs w:val="24"/>
        </w:rPr>
        <w:t>ный ремонт общего имущества в многоквартирных домах за квартиры, находящиеся</w:t>
      </w:r>
      <w:r w:rsidRPr="00A8117E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из них:</w:t>
      </w:r>
    </w:p>
    <w:p w:rsidR="000E70AA" w:rsidRPr="00824608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ab/>
      </w:r>
      <w:r w:rsidRPr="00824608">
        <w:rPr>
          <w:rFonts w:ascii="Times New Roman" w:hAnsi="Times New Roman" w:cs="Times New Roman"/>
          <w:sz w:val="24"/>
          <w:szCs w:val="24"/>
        </w:rPr>
        <w:t>- за муниципальное жилье оплачено (</w:t>
      </w:r>
      <w:proofErr w:type="spellStart"/>
      <w:r w:rsidRPr="0082460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24608">
        <w:rPr>
          <w:rFonts w:ascii="Times New Roman" w:hAnsi="Times New Roman" w:cs="Times New Roman"/>
          <w:sz w:val="24"/>
          <w:szCs w:val="24"/>
        </w:rPr>
        <w:t>) 8 045,00 рублей</w:t>
      </w:r>
    </w:p>
    <w:p w:rsidR="000E70AA" w:rsidRPr="00824608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 w:rsidRPr="00824608">
        <w:rPr>
          <w:rFonts w:ascii="Times New Roman" w:hAnsi="Times New Roman" w:cs="Times New Roman"/>
          <w:sz w:val="24"/>
          <w:szCs w:val="24"/>
        </w:rPr>
        <w:tab/>
        <w:t xml:space="preserve">- за оплату счетов капитального ремонта муниципального </w:t>
      </w:r>
      <w:proofErr w:type="gramStart"/>
      <w:r w:rsidRPr="00824608">
        <w:rPr>
          <w:rFonts w:ascii="Times New Roman" w:hAnsi="Times New Roman" w:cs="Times New Roman"/>
          <w:sz w:val="24"/>
          <w:szCs w:val="24"/>
        </w:rPr>
        <w:t>жилья  88</w:t>
      </w:r>
      <w:proofErr w:type="gramEnd"/>
      <w:r w:rsidRPr="00824608">
        <w:rPr>
          <w:rFonts w:ascii="Times New Roman" w:hAnsi="Times New Roman" w:cs="Times New Roman"/>
          <w:sz w:val="24"/>
          <w:szCs w:val="24"/>
        </w:rPr>
        <w:t> 710,00 рублей, или 100%.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>Жилой фонд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17E">
        <w:rPr>
          <w:rFonts w:ascii="Times New Roman" w:hAnsi="Times New Roman" w:cs="Times New Roman"/>
          <w:sz w:val="24"/>
          <w:szCs w:val="24"/>
        </w:rPr>
        <w:t xml:space="preserve"> находящийся на территории Бирофельдского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составляет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255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жилых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домов из них: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- 10 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многоквартирных  домов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>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162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квартир 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частной  собственности;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93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17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жилой  фонд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сельского поселения состоит из  домов и квартир, расположенных в селах Бирофельд, Опытное Поле, с квартиросъемщиками  ведется работа по приватизации жилья.</w:t>
      </w:r>
      <w:r>
        <w:rPr>
          <w:rFonts w:ascii="Times New Roman" w:hAnsi="Times New Roman" w:cs="Times New Roman"/>
          <w:sz w:val="24"/>
          <w:szCs w:val="24"/>
        </w:rPr>
        <w:t xml:space="preserve"> За прошедший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гражданами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приватизировано 2 жилых помещения: с. Бирофельд, ул. Молодежная, д. 7 кв. 2; с. Бирофельд, ул. Центральная, д. 4 кв. 7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 2021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года в очереди на улучшение жилищных условий в администрации сельского поселения сос</w:t>
      </w:r>
      <w:r>
        <w:rPr>
          <w:rFonts w:ascii="Times New Roman" w:hAnsi="Times New Roman" w:cs="Times New Roman"/>
          <w:sz w:val="24"/>
          <w:szCs w:val="24"/>
        </w:rPr>
        <w:t>тояло  20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Pr="00A8117E">
        <w:rPr>
          <w:rFonts w:ascii="Times New Roman" w:hAnsi="Times New Roman" w:cs="Times New Roman"/>
          <w:sz w:val="24"/>
          <w:szCs w:val="24"/>
        </w:rPr>
        <w:t>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 жилищной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комиссией проведено  3</w:t>
      </w:r>
      <w:r w:rsidRPr="00A81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заседания.  По договору социального найма жилые помещения не предоставлялись гражданам, по договору найма служебного жилого помещений предоставлено 1 по адресу: с. Бирофельд, ул. Совхозная, д. 3 кв. 7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начальнику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почтового отделения в с. Бирофельд).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заявлению Кравченко О.А. межведомственной комиссией по признанию жилого помещения непригодным для проживания, аварийным или подлежащим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сносу  проведено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обследование жилого помещения, расположенного по адресу: с. Бирофельд, ул. Чапаева, д. 10 кв. 2. Жилое помещение признано непригодным для проживания, заявителю выдано заключение комиссии, акт обследования жилого помещения. </w:t>
      </w:r>
    </w:p>
    <w:p w:rsidR="000E70AA" w:rsidRPr="00A8117E" w:rsidRDefault="000E70AA" w:rsidP="000E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 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функционирует  уличное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освещение в селе  Алексеевка, протяженность линии составляет 1,787 км, Красивое  -  3,830 км,  Бирофельд  -  7,906 км,   Опытное Поле - 1,750 км, </w:t>
      </w:r>
      <w:proofErr w:type="spellStart"/>
      <w:r w:rsidRPr="00A8117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Pr="00A8117E">
        <w:rPr>
          <w:rFonts w:ascii="Times New Roman" w:hAnsi="Times New Roman" w:cs="Times New Roman"/>
          <w:sz w:val="24"/>
          <w:szCs w:val="24"/>
        </w:rPr>
        <w:t xml:space="preserve"> -1,0 км,  установлена  система автоматического включения.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проводилась замена светильников, пришедших в негодность.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Прошедший в ноябре циклон с обильным снегом вывел из строя уличные светильники, повредил провода, администрация сельского поселения заключила договор с ИП «И.А. Сергеева»</w:t>
      </w:r>
      <w:r w:rsidRPr="00A4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электромонтажных работы по устройству уличного освещения в с. Бирофельд,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Красивое,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Алексеевка на сумму 147 522,00 рубля. Уличное освещение было восстановлено.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2021 г. в администрацию Биробиджанского муниципального района передано уличное освещение: светильники, приборы учета, оплата за потребленную электроэнергию производиться в 2022 году не будет.</w:t>
      </w:r>
    </w:p>
    <w:p w:rsidR="000E70AA" w:rsidRPr="00A8117E" w:rsidRDefault="000E70AA" w:rsidP="000E70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года, администрацией проводилась работа по обеспечению первичных мер пожарной безопасности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17E">
        <w:rPr>
          <w:rFonts w:ascii="Times New Roman" w:hAnsi="Times New Roman" w:cs="Times New Roman"/>
          <w:sz w:val="24"/>
          <w:szCs w:val="24"/>
        </w:rPr>
        <w:t xml:space="preserve"> на эти цели были выделены финансовые </w:t>
      </w:r>
      <w:r>
        <w:rPr>
          <w:rFonts w:ascii="Times New Roman" w:hAnsi="Times New Roman" w:cs="Times New Roman"/>
          <w:sz w:val="24"/>
          <w:szCs w:val="24"/>
        </w:rPr>
        <w:t xml:space="preserve">средства в размере   417 226,00 руб. Данные финансовые средства планировались на обновление минерализованных полос вокруг населенных пунктов Бирофельдского сельского поселения. Минерализованную полосу получилось создать только вокруг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обустройства минерализованных полос нужна специальная техника,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 вокруг села заросла древесно-кустарниковой растительностью, найти технику не удалось.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отжиги травяной растительности в границах населенных пунктов.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окошены от травы.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администрации  информируют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  население</w:t>
      </w:r>
      <w:r>
        <w:rPr>
          <w:rFonts w:ascii="Times New Roman" w:hAnsi="Times New Roman" w:cs="Times New Roman"/>
          <w:sz w:val="24"/>
          <w:szCs w:val="24"/>
        </w:rPr>
        <w:t xml:space="preserve"> о пожарной обстановке</w:t>
      </w:r>
      <w:r w:rsidRPr="00A8117E">
        <w:rPr>
          <w:rFonts w:ascii="Times New Roman" w:hAnsi="Times New Roman" w:cs="Times New Roman"/>
          <w:sz w:val="24"/>
          <w:szCs w:val="24"/>
        </w:rPr>
        <w:t>, вручают памятки</w:t>
      </w:r>
      <w:r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Pr="00A8117E">
        <w:rPr>
          <w:rFonts w:ascii="Times New Roman" w:hAnsi="Times New Roman" w:cs="Times New Roman"/>
          <w:sz w:val="24"/>
          <w:szCs w:val="24"/>
        </w:rPr>
        <w:t>, в учреждениях культуры про</w:t>
      </w:r>
      <w:r>
        <w:rPr>
          <w:rFonts w:ascii="Times New Roman" w:hAnsi="Times New Roman" w:cs="Times New Roman"/>
          <w:sz w:val="24"/>
          <w:szCs w:val="24"/>
        </w:rPr>
        <w:t>водятся  мероприятия по пожарной безопасности:</w:t>
      </w:r>
      <w:r w:rsidRPr="00A8117E">
        <w:rPr>
          <w:rFonts w:ascii="Times New Roman" w:hAnsi="Times New Roman" w:cs="Times New Roman"/>
          <w:sz w:val="24"/>
          <w:szCs w:val="24"/>
        </w:rPr>
        <w:t xml:space="preserve"> беседы, викторины.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Васильева Т.А. прошла обучение по программе «Обучение специалистов, ответственных за пожарную безопасность мерам пожарной безопасности».</w:t>
      </w:r>
    </w:p>
    <w:p w:rsidR="000E70AA" w:rsidRPr="00A8117E" w:rsidRDefault="000E70AA" w:rsidP="000E70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>БЛАГОУСТРОЙСТВО И ОЗЕЛЕНЕНИЕ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благоустройство сел в 2021</w:t>
      </w:r>
      <w:r w:rsidRPr="00A8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  израсходовано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1 274 800</w:t>
      </w:r>
      <w:r w:rsidRPr="00A8117E">
        <w:rPr>
          <w:rFonts w:ascii="Times New Roman" w:hAnsi="Times New Roman" w:cs="Times New Roman"/>
          <w:sz w:val="24"/>
          <w:szCs w:val="24"/>
        </w:rPr>
        <w:t xml:space="preserve"> рублей. Администрацией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было  принято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постановление о проведении санитарной очистки, утверждены мероприятия,   </w:t>
      </w:r>
      <w:r w:rsidRPr="00A8117E">
        <w:rPr>
          <w:rFonts w:ascii="Times New Roman" w:hAnsi="Times New Roman" w:cs="Times New Roman"/>
          <w:sz w:val="24"/>
          <w:szCs w:val="24"/>
        </w:rPr>
        <w:lastRenderedPageBreak/>
        <w:t>специалистами администрации  проводилась профилактическая работа с  жителями и руководителями предприятий и учреждений.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проведена санитарная очистка населенных пунктов: уборка бытового мусора, очистка территорий от сухой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листьев, побелка деревьев, покраска Обелиска с. Бирофельд.</w:t>
      </w:r>
    </w:p>
    <w:p w:rsidR="000E70AA" w:rsidRPr="00150D5C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родительскому дню на кладбища с. Бирофельд, Алексеевка, Красивое был завезен песок   в объеме 32,3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детскую площадку в с. Бирофельд, ул. Центральная,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12 ,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завезен песок в объеме 7,2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устойства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ударопоглащающего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покрытия площадки. На детские спортивно-игровые площадки в с. Алексеевка, в с. Бирофельд на стадионе,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  многоквартирных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 по ул. Совхозная, ул. Центральная закуплены и установлены информационные щиты.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2021 г. в с. Красивое по обращению жителей был организован сбор и вывоз мусора с территории села. </w:t>
      </w:r>
    </w:p>
    <w:p w:rsidR="000E70AA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Ежемесячно 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заключается договор с гражданами на уборку мусора с территории с.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проведено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 Красивое, Алексеевка, Опытное Поле, Бирофельд. В декабре 2021 г. после обильного снегопада произведена очистка общественных территорий от снега.</w:t>
      </w:r>
    </w:p>
    <w:p w:rsidR="000E70AA" w:rsidRPr="00A8117E" w:rsidRDefault="000E70AA" w:rsidP="000E70AA">
      <w:pPr>
        <w:rPr>
          <w:rFonts w:ascii="Times New Roman" w:hAnsi="Times New Roman" w:cs="Times New Roman"/>
          <w:b/>
          <w:sz w:val="24"/>
          <w:szCs w:val="24"/>
        </w:rPr>
      </w:pPr>
      <w:r w:rsidRPr="00A8117E">
        <w:rPr>
          <w:rFonts w:ascii="Times New Roman" w:hAnsi="Times New Roman" w:cs="Times New Roman"/>
          <w:b/>
          <w:sz w:val="24"/>
          <w:szCs w:val="24"/>
        </w:rPr>
        <w:t xml:space="preserve">                       ФИЗИЧЕСКАЯ КУЛЬТУРА И СПОРТ</w:t>
      </w:r>
    </w:p>
    <w:p w:rsidR="000E70AA" w:rsidRPr="002C6379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2021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году на физическую культуру и спор</w:t>
      </w:r>
      <w:r>
        <w:rPr>
          <w:rFonts w:ascii="Times New Roman" w:hAnsi="Times New Roman" w:cs="Times New Roman"/>
          <w:sz w:val="24"/>
          <w:szCs w:val="24"/>
        </w:rPr>
        <w:t xml:space="preserve">т   было израсходовано  2922 рублей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стадиона с. Бирофельд</w:t>
      </w:r>
    </w:p>
    <w:p w:rsidR="000E70AA" w:rsidRPr="00A8117E" w:rsidRDefault="000E70AA" w:rsidP="000E70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администрации на 2022</w:t>
      </w:r>
      <w:r w:rsidRPr="00A8117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в проекте  </w:t>
      </w:r>
      <w:r w:rsidRPr="00A8117E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среде»</w:t>
      </w:r>
      <w:r w:rsidRPr="00A8117E">
        <w:rPr>
          <w:rFonts w:ascii="Times New Roman" w:hAnsi="Times New Roman" w:cs="Times New Roman"/>
          <w:sz w:val="24"/>
          <w:szCs w:val="24"/>
        </w:rPr>
        <w:t>, благоустройство  спортивного  стадиона в селе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117E">
        <w:rPr>
          <w:rFonts w:ascii="Times New Roman" w:hAnsi="Times New Roman" w:cs="Times New Roman"/>
          <w:sz w:val="24"/>
          <w:szCs w:val="24"/>
        </w:rPr>
        <w:t>. Увеличение доходной части бюджета, сдача муниципального имущества в а</w:t>
      </w:r>
      <w:r>
        <w:rPr>
          <w:rFonts w:ascii="Times New Roman" w:hAnsi="Times New Roman" w:cs="Times New Roman"/>
          <w:sz w:val="24"/>
          <w:szCs w:val="24"/>
        </w:rPr>
        <w:t>ренду (склад в селе Бирофельд).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117E">
        <w:rPr>
          <w:rFonts w:ascii="Times New Roman" w:hAnsi="Times New Roman" w:cs="Times New Roman"/>
          <w:sz w:val="24"/>
          <w:szCs w:val="24"/>
        </w:rPr>
        <w:t xml:space="preserve">. Текущий ремонт Дома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культуры  в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селе Бирофельд.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117E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proofErr w:type="gramStart"/>
      <w:r w:rsidRPr="00A8117E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A8117E">
        <w:rPr>
          <w:rFonts w:ascii="Times New Roman" w:hAnsi="Times New Roman" w:cs="Times New Roman"/>
          <w:sz w:val="24"/>
          <w:szCs w:val="24"/>
        </w:rPr>
        <w:t xml:space="preserve"> замене управляющей компании  ООО «Луч» в  многоквартирных домов в селе Бирофельд  улиц Центральная, Совхозная.</w:t>
      </w:r>
    </w:p>
    <w:p w:rsidR="000E70AA" w:rsidRPr="00A8117E" w:rsidRDefault="000E70AA" w:rsidP="000E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Создать вокруг населенных пунктов противопожарные минерализованные полосы.</w:t>
      </w:r>
      <w:r w:rsidRPr="00A8117E">
        <w:rPr>
          <w:rFonts w:ascii="Times New Roman" w:hAnsi="Times New Roman" w:cs="Times New Roman"/>
          <w:sz w:val="24"/>
          <w:szCs w:val="24"/>
        </w:rPr>
        <w:tab/>
      </w: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0AA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E70AA" w:rsidRPr="00A8117E" w:rsidRDefault="000E70AA" w:rsidP="000E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                                                                                        Т.А. Васильева</w:t>
      </w:r>
    </w:p>
    <w:p w:rsidR="004C2A46" w:rsidRDefault="004C2A46"/>
    <w:sectPr w:rsidR="004C2A46" w:rsidSect="00CC00DC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F"/>
    <w:rsid w:val="000E70AA"/>
    <w:rsid w:val="000F0466"/>
    <w:rsid w:val="00404EAA"/>
    <w:rsid w:val="004C2A46"/>
    <w:rsid w:val="004E11D2"/>
    <w:rsid w:val="007A21CA"/>
    <w:rsid w:val="00915594"/>
    <w:rsid w:val="00BF3D14"/>
    <w:rsid w:val="00CC00DC"/>
    <w:rsid w:val="00DD1F33"/>
    <w:rsid w:val="00F060B0"/>
    <w:rsid w:val="00F352FF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6FD"/>
  <w15:chartTrackingRefBased/>
  <w15:docId w15:val="{5ACF5C33-E6B2-4C98-BBAA-97824CD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F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F3D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8</cp:revision>
  <cp:lastPrinted>2022-03-31T05:53:00Z</cp:lastPrinted>
  <dcterms:created xsi:type="dcterms:W3CDTF">2022-03-22T03:57:00Z</dcterms:created>
  <dcterms:modified xsi:type="dcterms:W3CDTF">2022-04-04T05:29:00Z</dcterms:modified>
</cp:coreProperties>
</file>