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A613E3" w:rsidRDefault="00A613E3" w:rsidP="00A613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3E3" w:rsidRDefault="00A613E3" w:rsidP="00A613E3">
      <w:pPr>
        <w:jc w:val="center"/>
        <w:rPr>
          <w:b/>
          <w:sz w:val="24"/>
        </w:rPr>
      </w:pPr>
    </w:p>
    <w:p w:rsidR="00A613E3" w:rsidRDefault="00A613E3" w:rsidP="00A613E3">
      <w:r>
        <w:t xml:space="preserve"> 13</w:t>
      </w:r>
      <w:r>
        <w:t xml:space="preserve">.12.2021                                                                             </w:t>
      </w:r>
      <w:r>
        <w:t xml:space="preserve">                          №    79</w:t>
      </w:r>
    </w:p>
    <w:p w:rsidR="00A613E3" w:rsidRDefault="00A613E3" w:rsidP="00A613E3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A613E3" w:rsidRDefault="00A613E3" w:rsidP="00A613E3">
      <w:pPr>
        <w:jc w:val="center"/>
        <w:outlineLvl w:val="0"/>
        <w:rPr>
          <w:bCs/>
          <w:iCs/>
          <w:sz w:val="24"/>
        </w:rPr>
      </w:pPr>
    </w:p>
    <w:p w:rsidR="00A613E3" w:rsidRDefault="00A613E3" w:rsidP="00A613E3">
      <w:pPr>
        <w:jc w:val="both"/>
      </w:pPr>
      <w:proofErr w:type="gramStart"/>
      <w:r>
        <w:t>О  внесении</w:t>
      </w:r>
      <w:proofErr w:type="gramEnd"/>
      <w:r>
        <w:t xml:space="preserve">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сельского поселения от 17.07.2020 № 80</w:t>
      </w:r>
    </w:p>
    <w:p w:rsidR="00A613E3" w:rsidRDefault="00A613E3" w:rsidP="00A613E3">
      <w:pPr>
        <w:jc w:val="both"/>
      </w:pPr>
    </w:p>
    <w:p w:rsidR="00A613E3" w:rsidRDefault="00A613E3" w:rsidP="00661D0A">
      <w:pPr>
        <w:spacing w:line="360" w:lineRule="auto"/>
        <w:jc w:val="both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«Бирофельдское сельское поселение» администрация сельского поселения</w:t>
      </w:r>
    </w:p>
    <w:p w:rsidR="00A613E3" w:rsidRDefault="00A613E3" w:rsidP="00661D0A">
      <w:pPr>
        <w:spacing w:line="360" w:lineRule="auto"/>
        <w:jc w:val="both"/>
      </w:pPr>
      <w:r>
        <w:t>ПОСТАНОВЛЯЕТ:</w:t>
      </w:r>
    </w:p>
    <w:p w:rsidR="00A613E3" w:rsidRDefault="00A613E3" w:rsidP="00661D0A">
      <w:pPr>
        <w:spacing w:line="360" w:lineRule="auto"/>
        <w:ind w:firstLine="705"/>
        <w:jc w:val="both"/>
      </w:pPr>
      <w:bookmarkStart w:id="0" w:name="_GoBack"/>
      <w:bookmarkEnd w:id="0"/>
      <w:r>
        <w:t>Внести следующие изменения в административный</w:t>
      </w:r>
      <w:r w:rsidRPr="00A613E3">
        <w:t xml:space="preserve"> </w:t>
      </w:r>
      <w:r>
        <w:t>регламент по предоставлению муниципальной услуги «Выдача выписок из похозяйственных книг», утвержденный постановлением администрации сельского поселения от 17.07.2020 № 80</w:t>
      </w:r>
      <w:r>
        <w:t xml:space="preserve"> «Об утверждении административного регламента по предоставлению муниципальной услуги «Выдача выписок из похозяйственных книг»:</w:t>
      </w:r>
    </w:p>
    <w:p w:rsidR="00661D0A" w:rsidRDefault="00A613E3" w:rsidP="00661D0A">
      <w:pPr>
        <w:pStyle w:val="a7"/>
        <w:numPr>
          <w:ilvl w:val="1"/>
          <w:numId w:val="2"/>
        </w:numPr>
        <w:spacing w:line="360" w:lineRule="auto"/>
        <w:jc w:val="both"/>
      </w:pPr>
      <w:r>
        <w:t xml:space="preserve">Пункт 2.9. раздела </w:t>
      </w:r>
      <w:r>
        <w:rPr>
          <w:lang w:val="en-US"/>
        </w:rPr>
        <w:t>II</w:t>
      </w:r>
      <w:r>
        <w:t>. Станда</w:t>
      </w:r>
      <w:r w:rsidR="00661D0A">
        <w:t>рт предоставления муниципальной</w:t>
      </w:r>
    </w:p>
    <w:p w:rsidR="00A613E3" w:rsidRDefault="00A613E3" w:rsidP="00661D0A">
      <w:pPr>
        <w:spacing w:line="360" w:lineRule="auto"/>
        <w:jc w:val="both"/>
      </w:pPr>
      <w:r>
        <w:t>услуги дополнить подпунктом 5 следующего содержания:</w:t>
      </w:r>
    </w:p>
    <w:p w:rsidR="00661D0A" w:rsidRDefault="00A613E3" w:rsidP="00661D0A">
      <w:pPr>
        <w:spacing w:line="360" w:lineRule="auto"/>
        <w:ind w:firstLine="708"/>
        <w:jc w:val="both"/>
      </w:pPr>
      <w:r>
        <w:t xml:space="preserve">«5) предоставления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</w:t>
      </w:r>
      <w:proofErr w:type="gramStart"/>
      <w:r>
        <w:t>лица  многофункционального</w:t>
      </w:r>
      <w:proofErr w:type="gramEnd"/>
      <w:r>
        <w:t xml:space="preserve"> центра электронных дубликатов документов и </w:t>
      </w:r>
      <w:r>
        <w:lastRenderedPageBreak/>
        <w:t>информации, за исключением случаев</w:t>
      </w:r>
      <w:r w:rsidR="00661D0A">
        <w:t>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661D0A" w:rsidRDefault="00661D0A" w:rsidP="00661D0A">
      <w:pPr>
        <w:spacing w:line="360" w:lineRule="auto"/>
        <w:ind w:firstLine="708"/>
        <w:jc w:val="both"/>
      </w:pPr>
      <w:r>
        <w:t>2. Опубликовать настоящее постановление в печатном средстве массовой</w:t>
      </w:r>
    </w:p>
    <w:p w:rsidR="00661D0A" w:rsidRDefault="00661D0A" w:rsidP="00661D0A">
      <w:pPr>
        <w:spacing w:line="360" w:lineRule="auto"/>
        <w:jc w:val="both"/>
      </w:pPr>
      <w:r>
        <w:t>информации «Информационный бюллетень Бирофельдского сельского поселения Биробиджанского муниципального района Еврейской автономной области».</w:t>
      </w:r>
    </w:p>
    <w:p w:rsidR="00661D0A" w:rsidRDefault="00661D0A" w:rsidP="00661D0A">
      <w:pPr>
        <w:pStyle w:val="a7"/>
        <w:numPr>
          <w:ilvl w:val="0"/>
          <w:numId w:val="3"/>
        </w:numPr>
        <w:spacing w:line="360" w:lineRule="auto"/>
        <w:jc w:val="both"/>
      </w:pPr>
      <w:r>
        <w:t>Настоящее постановление вступает в силу после дня его официального</w:t>
      </w:r>
    </w:p>
    <w:p w:rsidR="00661D0A" w:rsidRDefault="00661D0A" w:rsidP="00661D0A">
      <w:pPr>
        <w:spacing w:line="360" w:lineRule="auto"/>
        <w:jc w:val="both"/>
      </w:pPr>
      <w:r>
        <w:t>опубликования.</w:t>
      </w:r>
    </w:p>
    <w:p w:rsidR="00661D0A" w:rsidRDefault="00661D0A" w:rsidP="00661D0A">
      <w:pPr>
        <w:spacing w:line="360" w:lineRule="auto"/>
        <w:jc w:val="both"/>
      </w:pPr>
    </w:p>
    <w:p w:rsidR="00661D0A" w:rsidRDefault="00661D0A" w:rsidP="00661D0A">
      <w:pPr>
        <w:spacing w:line="360" w:lineRule="auto"/>
        <w:jc w:val="both"/>
      </w:pPr>
      <w:r>
        <w:t>Заместитель главы администрации</w:t>
      </w:r>
    </w:p>
    <w:p w:rsidR="00661D0A" w:rsidRDefault="00661D0A" w:rsidP="00661D0A">
      <w:pPr>
        <w:spacing w:line="360" w:lineRule="auto"/>
        <w:jc w:val="both"/>
      </w:pPr>
      <w:r>
        <w:t>Сельского поселения                                                                         Т.А. Васильева</w:t>
      </w:r>
    </w:p>
    <w:p w:rsidR="00661D0A" w:rsidRDefault="00661D0A" w:rsidP="00661D0A">
      <w:pPr>
        <w:pStyle w:val="a7"/>
        <w:spacing w:line="360" w:lineRule="auto"/>
        <w:ind w:left="450"/>
        <w:jc w:val="both"/>
      </w:pPr>
    </w:p>
    <w:p w:rsidR="00661D0A" w:rsidRDefault="00661D0A" w:rsidP="00661D0A">
      <w:pPr>
        <w:pStyle w:val="a7"/>
        <w:spacing w:line="360" w:lineRule="auto"/>
        <w:ind w:left="450"/>
        <w:jc w:val="both"/>
      </w:pPr>
    </w:p>
    <w:p w:rsidR="00A613E3" w:rsidRDefault="00A613E3" w:rsidP="00A613E3">
      <w:pPr>
        <w:jc w:val="both"/>
        <w:rPr>
          <w:sz w:val="24"/>
          <w:szCs w:val="24"/>
        </w:rPr>
      </w:pPr>
    </w:p>
    <w:p w:rsidR="004C2A46" w:rsidRDefault="004C2A46"/>
    <w:sectPr w:rsidR="004C2A46" w:rsidSect="00661D0A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63F"/>
    <w:multiLevelType w:val="multilevel"/>
    <w:tmpl w:val="DF266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9103B6F"/>
    <w:multiLevelType w:val="hybridMultilevel"/>
    <w:tmpl w:val="D6C6F5B2"/>
    <w:lvl w:ilvl="0" w:tplc="B7A01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03749B"/>
    <w:multiLevelType w:val="hybridMultilevel"/>
    <w:tmpl w:val="66CCFAF2"/>
    <w:lvl w:ilvl="0" w:tplc="C534D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B"/>
    <w:rsid w:val="004C2A46"/>
    <w:rsid w:val="004E11D2"/>
    <w:rsid w:val="00661D0A"/>
    <w:rsid w:val="007A21CA"/>
    <w:rsid w:val="00915594"/>
    <w:rsid w:val="00A613E3"/>
    <w:rsid w:val="00B6432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B639"/>
  <w15:chartTrackingRefBased/>
  <w15:docId w15:val="{7FCFEF79-27E7-4B49-8E71-7BA1B23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613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A6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2022-01-12T03:43:00Z</dcterms:created>
  <dcterms:modified xsi:type="dcterms:W3CDTF">2022-01-12T04:01:00Z</dcterms:modified>
</cp:coreProperties>
</file>