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F5" w:rsidRPr="00E128DD" w:rsidRDefault="00983FF5" w:rsidP="00983FF5">
      <w:pPr>
        <w:widowControl w:val="0"/>
        <w:jc w:val="center"/>
        <w:rPr>
          <w:sz w:val="26"/>
          <w:szCs w:val="26"/>
        </w:rPr>
      </w:pPr>
      <w:r w:rsidRPr="00E128DD">
        <w:rPr>
          <w:sz w:val="26"/>
          <w:szCs w:val="26"/>
        </w:rPr>
        <w:t>Муниципальное образование «</w:t>
      </w:r>
      <w:r>
        <w:rPr>
          <w:sz w:val="26"/>
          <w:szCs w:val="26"/>
        </w:rPr>
        <w:t>Бирофельдское</w:t>
      </w:r>
      <w:r w:rsidRPr="00E128DD">
        <w:rPr>
          <w:sz w:val="26"/>
          <w:szCs w:val="26"/>
        </w:rPr>
        <w:t xml:space="preserve"> сельское поселение» </w:t>
      </w:r>
    </w:p>
    <w:p w:rsidR="00983FF5" w:rsidRPr="00E128DD" w:rsidRDefault="00983FF5" w:rsidP="00983FF5">
      <w:pPr>
        <w:widowControl w:val="0"/>
        <w:jc w:val="center"/>
        <w:rPr>
          <w:sz w:val="26"/>
          <w:szCs w:val="26"/>
        </w:rPr>
      </w:pPr>
      <w:r w:rsidRPr="00E128DD">
        <w:rPr>
          <w:sz w:val="26"/>
          <w:szCs w:val="26"/>
        </w:rPr>
        <w:t>Биробиджанского муниципального района</w:t>
      </w:r>
    </w:p>
    <w:p w:rsidR="00983FF5" w:rsidRPr="00E128DD" w:rsidRDefault="00983FF5" w:rsidP="00983FF5">
      <w:pPr>
        <w:widowControl w:val="0"/>
        <w:jc w:val="center"/>
        <w:rPr>
          <w:sz w:val="26"/>
          <w:szCs w:val="26"/>
        </w:rPr>
      </w:pPr>
      <w:r w:rsidRPr="00E128DD">
        <w:rPr>
          <w:sz w:val="26"/>
          <w:szCs w:val="26"/>
        </w:rPr>
        <w:t>Еврейской автономной области</w:t>
      </w:r>
    </w:p>
    <w:p w:rsidR="00983FF5" w:rsidRPr="00E128DD" w:rsidRDefault="00983FF5" w:rsidP="00983FF5">
      <w:pPr>
        <w:widowControl w:val="0"/>
        <w:rPr>
          <w:sz w:val="26"/>
          <w:szCs w:val="26"/>
        </w:rPr>
      </w:pPr>
    </w:p>
    <w:p w:rsidR="00983FF5" w:rsidRPr="00E128DD" w:rsidRDefault="00983FF5" w:rsidP="00983FF5">
      <w:pPr>
        <w:widowControl w:val="0"/>
        <w:jc w:val="center"/>
        <w:rPr>
          <w:sz w:val="26"/>
          <w:szCs w:val="26"/>
        </w:rPr>
      </w:pPr>
      <w:r w:rsidRPr="00E128DD">
        <w:rPr>
          <w:sz w:val="26"/>
          <w:szCs w:val="26"/>
        </w:rPr>
        <w:t>СОБРАНИЕ ДЕПУТАТОВ</w:t>
      </w:r>
    </w:p>
    <w:p w:rsidR="00983FF5" w:rsidRPr="00E128DD" w:rsidRDefault="00983FF5" w:rsidP="00983FF5">
      <w:pPr>
        <w:widowControl w:val="0"/>
        <w:jc w:val="center"/>
        <w:rPr>
          <w:sz w:val="26"/>
          <w:szCs w:val="26"/>
        </w:rPr>
      </w:pPr>
    </w:p>
    <w:p w:rsidR="00983FF5" w:rsidRPr="00E128DD" w:rsidRDefault="00983FF5" w:rsidP="00983FF5">
      <w:pPr>
        <w:widowControl w:val="0"/>
        <w:jc w:val="center"/>
        <w:rPr>
          <w:sz w:val="26"/>
          <w:szCs w:val="26"/>
        </w:rPr>
      </w:pPr>
      <w:r w:rsidRPr="00E128DD">
        <w:rPr>
          <w:sz w:val="26"/>
          <w:szCs w:val="26"/>
        </w:rPr>
        <w:t>РЕШЕНИЕ</w:t>
      </w:r>
    </w:p>
    <w:p w:rsidR="00983FF5" w:rsidRPr="00E128DD" w:rsidRDefault="00983FF5" w:rsidP="00983FF5">
      <w:pPr>
        <w:widowControl w:val="0"/>
        <w:jc w:val="center"/>
        <w:rPr>
          <w:sz w:val="26"/>
          <w:szCs w:val="26"/>
        </w:rPr>
      </w:pPr>
    </w:p>
    <w:p w:rsidR="00983FF5" w:rsidRPr="00E128DD" w:rsidRDefault="00000EFE" w:rsidP="00983FF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«___»______</w:t>
      </w:r>
      <w:r w:rsidR="00983FF5">
        <w:rPr>
          <w:sz w:val="26"/>
          <w:szCs w:val="26"/>
        </w:rPr>
        <w:t>2021</w:t>
      </w:r>
      <w:r w:rsidR="00983FF5" w:rsidRPr="00E128DD">
        <w:rPr>
          <w:sz w:val="26"/>
          <w:szCs w:val="26"/>
        </w:rPr>
        <w:tab/>
      </w:r>
      <w:r w:rsidR="00983FF5" w:rsidRPr="00E128DD">
        <w:rPr>
          <w:sz w:val="26"/>
          <w:szCs w:val="26"/>
        </w:rPr>
        <w:tab/>
      </w:r>
      <w:r w:rsidR="00983FF5" w:rsidRPr="00E128DD">
        <w:rPr>
          <w:sz w:val="26"/>
          <w:szCs w:val="26"/>
        </w:rPr>
        <w:tab/>
      </w:r>
      <w:r w:rsidR="00983FF5" w:rsidRPr="00E128DD">
        <w:rPr>
          <w:sz w:val="26"/>
          <w:szCs w:val="26"/>
        </w:rPr>
        <w:tab/>
      </w:r>
      <w:r w:rsidR="00983FF5" w:rsidRPr="00E128DD">
        <w:rPr>
          <w:sz w:val="26"/>
          <w:szCs w:val="26"/>
        </w:rPr>
        <w:tab/>
      </w:r>
      <w:r w:rsidR="00983FF5" w:rsidRPr="00E128DD">
        <w:rPr>
          <w:sz w:val="26"/>
          <w:szCs w:val="26"/>
        </w:rPr>
        <w:tab/>
      </w:r>
      <w:r w:rsidR="00983FF5" w:rsidRPr="00E128DD">
        <w:rPr>
          <w:sz w:val="26"/>
          <w:szCs w:val="26"/>
        </w:rPr>
        <w:tab/>
      </w:r>
      <w:r w:rsidR="00983FF5" w:rsidRPr="00E128DD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</w:t>
      </w:r>
      <w:r w:rsidR="00983FF5" w:rsidRPr="00E128DD">
        <w:rPr>
          <w:sz w:val="26"/>
          <w:szCs w:val="26"/>
        </w:rPr>
        <w:t>№</w:t>
      </w:r>
      <w:r w:rsidR="00983FF5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</w:p>
    <w:p w:rsidR="00983FF5" w:rsidRPr="00E128DD" w:rsidRDefault="00983FF5" w:rsidP="00983FF5">
      <w:pPr>
        <w:widowControl w:val="0"/>
        <w:jc w:val="center"/>
        <w:rPr>
          <w:sz w:val="26"/>
          <w:szCs w:val="26"/>
        </w:rPr>
      </w:pPr>
      <w:r w:rsidRPr="00E128DD">
        <w:rPr>
          <w:sz w:val="26"/>
          <w:szCs w:val="26"/>
        </w:rPr>
        <w:t xml:space="preserve">с. </w:t>
      </w:r>
      <w:r>
        <w:rPr>
          <w:sz w:val="26"/>
          <w:szCs w:val="26"/>
        </w:rPr>
        <w:t>Бирофельд</w:t>
      </w:r>
    </w:p>
    <w:p w:rsidR="00983FF5" w:rsidRPr="00E128DD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Pr="00E128DD" w:rsidRDefault="00983FF5" w:rsidP="00983FF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депутатов Бирофельдского сельского поселения от 10.02.2021 № 134 «</w:t>
      </w:r>
      <w:r w:rsidRPr="00E128DD">
        <w:rPr>
          <w:sz w:val="26"/>
          <w:szCs w:val="26"/>
        </w:rPr>
        <w:t>Об одобрении</w:t>
      </w:r>
      <w:r>
        <w:rPr>
          <w:sz w:val="26"/>
          <w:szCs w:val="26"/>
        </w:rPr>
        <w:t xml:space="preserve"> перечня</w:t>
      </w:r>
      <w:r w:rsidRPr="00E128DD">
        <w:rPr>
          <w:sz w:val="26"/>
          <w:szCs w:val="26"/>
        </w:rPr>
        <w:t xml:space="preserve"> муниципального имущества передаваемого из собственности муницип</w:t>
      </w:r>
      <w:r>
        <w:rPr>
          <w:sz w:val="26"/>
          <w:szCs w:val="26"/>
        </w:rPr>
        <w:t>ального образования «Бирофельдское</w:t>
      </w:r>
      <w:r w:rsidRPr="00E128DD">
        <w:rPr>
          <w:sz w:val="26"/>
          <w:szCs w:val="26"/>
        </w:rPr>
        <w:t xml:space="preserve"> сельское поселение» Биробиджанского муниципального района Еврейской автономной области в собственность муниципального образования «Биробиджанский муниципальный район» Еврейской автономной области</w:t>
      </w:r>
      <w:r>
        <w:rPr>
          <w:sz w:val="26"/>
          <w:szCs w:val="26"/>
        </w:rPr>
        <w:t>»</w:t>
      </w:r>
    </w:p>
    <w:p w:rsidR="00983FF5" w:rsidRPr="00E128DD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Pr="00E128DD" w:rsidRDefault="00983FF5" w:rsidP="00983F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128DD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 с законом Еврейской автономной области от 26.11.2020 № 647-ОЗ «О признании утратившим силу отдельного положения статьи 6 закона  Еврейской автономной области «Об отдельных вопросах осуществления местного самоуправления в Еврейской автономной области, </w:t>
      </w:r>
      <w:r w:rsidRPr="00E128DD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r>
        <w:rPr>
          <w:sz w:val="26"/>
          <w:szCs w:val="26"/>
        </w:rPr>
        <w:t>Бирофельдское</w:t>
      </w:r>
      <w:r w:rsidRPr="00E128DD">
        <w:rPr>
          <w:sz w:val="26"/>
          <w:szCs w:val="26"/>
        </w:rPr>
        <w:t xml:space="preserve"> сельское поселение», Собрание депутатов </w:t>
      </w:r>
      <w:proofErr w:type="gramEnd"/>
    </w:p>
    <w:p w:rsidR="00983FF5" w:rsidRPr="00E128DD" w:rsidRDefault="00983FF5" w:rsidP="00983FF5">
      <w:pPr>
        <w:widowControl w:val="0"/>
        <w:ind w:right="-5"/>
        <w:jc w:val="both"/>
        <w:rPr>
          <w:sz w:val="26"/>
          <w:szCs w:val="26"/>
        </w:rPr>
      </w:pPr>
      <w:r w:rsidRPr="00E128DD">
        <w:rPr>
          <w:sz w:val="26"/>
          <w:szCs w:val="26"/>
        </w:rPr>
        <w:t>РЕШИЛО:</w:t>
      </w:r>
    </w:p>
    <w:p w:rsidR="00983FF5" w:rsidRDefault="00983FF5" w:rsidP="00983FF5">
      <w:pPr>
        <w:widowControl w:val="0"/>
        <w:ind w:firstLine="708"/>
        <w:jc w:val="both"/>
        <w:rPr>
          <w:sz w:val="26"/>
          <w:szCs w:val="26"/>
        </w:rPr>
      </w:pPr>
      <w:r w:rsidRPr="00E128DD">
        <w:rPr>
          <w:rFonts w:eastAsia="Calibri"/>
          <w:sz w:val="26"/>
          <w:szCs w:val="26"/>
          <w:lang w:eastAsia="en-US"/>
        </w:rPr>
        <w:t xml:space="preserve">1. </w:t>
      </w:r>
      <w:r>
        <w:rPr>
          <w:sz w:val="26"/>
          <w:szCs w:val="26"/>
        </w:rPr>
        <w:t>Внести в решение Собрания депутатов Бирофельдского сельского поселения от 10.02.2021 № 134 «</w:t>
      </w:r>
      <w:r w:rsidRPr="00E128DD">
        <w:rPr>
          <w:sz w:val="26"/>
          <w:szCs w:val="26"/>
        </w:rPr>
        <w:t>Об одобрении</w:t>
      </w:r>
      <w:r>
        <w:rPr>
          <w:sz w:val="26"/>
          <w:szCs w:val="26"/>
        </w:rPr>
        <w:t xml:space="preserve"> перечня</w:t>
      </w:r>
      <w:r w:rsidRPr="00E128DD">
        <w:rPr>
          <w:sz w:val="26"/>
          <w:szCs w:val="26"/>
        </w:rPr>
        <w:t xml:space="preserve"> муниципального имущества передаваемого из собственности муницип</w:t>
      </w:r>
      <w:r>
        <w:rPr>
          <w:sz w:val="26"/>
          <w:szCs w:val="26"/>
        </w:rPr>
        <w:t>ального образования «Бирофельдское</w:t>
      </w:r>
      <w:r w:rsidRPr="00E128DD">
        <w:rPr>
          <w:sz w:val="26"/>
          <w:szCs w:val="26"/>
        </w:rPr>
        <w:t xml:space="preserve"> сельское поселение» Биробиджанского муниципального района Еврейской автономной области в собственность муниципального образования «Биробиджанский муниципальный район» Еврейской автономной области</w:t>
      </w:r>
      <w:r>
        <w:rPr>
          <w:sz w:val="26"/>
          <w:szCs w:val="26"/>
        </w:rPr>
        <w:t>» следующие изменения:</w:t>
      </w:r>
    </w:p>
    <w:p w:rsidR="00983FF5" w:rsidRDefault="00983FF5" w:rsidP="00983FF5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строку 15 Приложения 1 изложить в новой редакции:</w:t>
      </w:r>
    </w:p>
    <w:p w:rsidR="00983FF5" w:rsidRDefault="00983FF5" w:rsidP="00983FF5">
      <w:pPr>
        <w:widowControl w:val="0"/>
        <w:ind w:firstLine="708"/>
        <w:jc w:val="both"/>
        <w:rPr>
          <w:sz w:val="26"/>
          <w:szCs w:val="26"/>
        </w:rPr>
      </w:pPr>
    </w:p>
    <w:tbl>
      <w:tblPr>
        <w:tblStyle w:val="a6"/>
        <w:tblW w:w="10490" w:type="dxa"/>
        <w:tblInd w:w="-885" w:type="dxa"/>
        <w:tblLayout w:type="fixed"/>
        <w:tblLook w:val="04A0"/>
      </w:tblPr>
      <w:tblGrid>
        <w:gridCol w:w="426"/>
        <w:gridCol w:w="726"/>
        <w:gridCol w:w="1019"/>
        <w:gridCol w:w="1152"/>
        <w:gridCol w:w="1155"/>
        <w:gridCol w:w="1014"/>
        <w:gridCol w:w="786"/>
        <w:gridCol w:w="810"/>
        <w:gridCol w:w="1130"/>
        <w:gridCol w:w="1138"/>
        <w:gridCol w:w="1134"/>
      </w:tblGrid>
      <w:tr w:rsidR="00983FF5" w:rsidRPr="0001438B" w:rsidTr="00983FF5">
        <w:tc>
          <w:tcPr>
            <w:tcW w:w="426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№</w:t>
            </w:r>
          </w:p>
        </w:tc>
        <w:tc>
          <w:tcPr>
            <w:tcW w:w="726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 xml:space="preserve">Реестровый номер  </w:t>
            </w:r>
          </w:p>
        </w:tc>
        <w:tc>
          <w:tcPr>
            <w:tcW w:w="1019" w:type="dxa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152" w:type="dxa"/>
            <w:vAlign w:val="bottom"/>
          </w:tcPr>
          <w:p w:rsidR="00983FF5" w:rsidRPr="0001438B" w:rsidRDefault="00983FF5" w:rsidP="002D5574">
            <w:pPr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55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014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 xml:space="preserve">Протяжённость   </w:t>
            </w:r>
            <w:proofErr w:type="gramStart"/>
            <w:r w:rsidRPr="0001438B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86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810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30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 xml:space="preserve">дата возникновения (прекращения) права; реквизиты документов-оснований </w:t>
            </w:r>
          </w:p>
        </w:tc>
        <w:tc>
          <w:tcPr>
            <w:tcW w:w="1138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vAlign w:val="bottom"/>
          </w:tcPr>
          <w:p w:rsidR="00983FF5" w:rsidRPr="0001438B" w:rsidRDefault="00983FF5" w:rsidP="002D5574">
            <w:pPr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Сведения об установленных ограничениях (обременениях) с указанием основания и даты их возникновения (прекращения)</w:t>
            </w:r>
          </w:p>
        </w:tc>
      </w:tr>
      <w:tr w:rsidR="00983FF5" w:rsidRPr="0001438B" w:rsidTr="00983FF5">
        <w:trPr>
          <w:trHeight w:val="70"/>
        </w:trPr>
        <w:tc>
          <w:tcPr>
            <w:tcW w:w="426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2</w:t>
            </w:r>
          </w:p>
        </w:tc>
        <w:tc>
          <w:tcPr>
            <w:tcW w:w="1019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4</w:t>
            </w:r>
          </w:p>
        </w:tc>
        <w:tc>
          <w:tcPr>
            <w:tcW w:w="1155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5</w:t>
            </w:r>
          </w:p>
        </w:tc>
        <w:tc>
          <w:tcPr>
            <w:tcW w:w="1014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6</w:t>
            </w:r>
          </w:p>
        </w:tc>
        <w:tc>
          <w:tcPr>
            <w:tcW w:w="786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8</w:t>
            </w:r>
          </w:p>
        </w:tc>
        <w:tc>
          <w:tcPr>
            <w:tcW w:w="1130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9</w:t>
            </w:r>
          </w:p>
        </w:tc>
        <w:tc>
          <w:tcPr>
            <w:tcW w:w="1138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11</w:t>
            </w:r>
          </w:p>
        </w:tc>
      </w:tr>
      <w:tr w:rsidR="00983FF5" w:rsidRPr="0001438B" w:rsidTr="00983FF5">
        <w:trPr>
          <w:trHeight w:val="3391"/>
        </w:trPr>
        <w:tc>
          <w:tcPr>
            <w:tcW w:w="426" w:type="dxa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center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14015</w:t>
            </w:r>
          </w:p>
        </w:tc>
        <w:tc>
          <w:tcPr>
            <w:tcW w:w="1019" w:type="dxa"/>
            <w:vAlign w:val="bottom"/>
          </w:tcPr>
          <w:p w:rsidR="00983FF5" w:rsidRPr="0001438B" w:rsidRDefault="00983FF5" w:rsidP="002D5574">
            <w:pPr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52" w:type="dxa"/>
            <w:vAlign w:val="bottom"/>
          </w:tcPr>
          <w:p w:rsidR="00983FF5" w:rsidRPr="0001438B" w:rsidRDefault="00983FF5" w:rsidP="002D5574">
            <w:pPr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Новая</w:t>
            </w:r>
          </w:p>
        </w:tc>
        <w:tc>
          <w:tcPr>
            <w:tcW w:w="1155" w:type="dxa"/>
            <w:vAlign w:val="bottom"/>
          </w:tcPr>
          <w:p w:rsidR="00983FF5" w:rsidRPr="0001438B" w:rsidRDefault="00983FF5" w:rsidP="002D5574">
            <w:pPr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79:04:0000000:307</w:t>
            </w:r>
          </w:p>
        </w:tc>
        <w:tc>
          <w:tcPr>
            <w:tcW w:w="1014" w:type="dxa"/>
          </w:tcPr>
          <w:p w:rsidR="00983FF5" w:rsidRPr="0001438B" w:rsidRDefault="00983FF5" w:rsidP="002D5574">
            <w:pPr>
              <w:jc w:val="right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right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right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right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right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right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right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right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right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right"/>
              <w:rPr>
                <w:sz w:val="18"/>
                <w:szCs w:val="18"/>
              </w:rPr>
            </w:pPr>
          </w:p>
          <w:p w:rsidR="00983FF5" w:rsidRPr="0001438B" w:rsidRDefault="00983FF5" w:rsidP="002D5574">
            <w:pPr>
              <w:jc w:val="right"/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0,584</w:t>
            </w:r>
          </w:p>
        </w:tc>
        <w:tc>
          <w:tcPr>
            <w:tcW w:w="786" w:type="dxa"/>
          </w:tcPr>
          <w:p w:rsidR="00983FF5" w:rsidRPr="0001438B" w:rsidRDefault="00983FF5" w:rsidP="002D5574">
            <w:pPr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</w:tcPr>
          <w:p w:rsidR="00983FF5" w:rsidRPr="0001438B" w:rsidRDefault="00983FF5" w:rsidP="002D5574">
            <w:pPr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</w:tcPr>
          <w:p w:rsidR="00983FF5" w:rsidRPr="0001438B" w:rsidRDefault="00983FF5" w:rsidP="002D5574">
            <w:pPr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 xml:space="preserve">закон ЕАО от 20.07.2007 №180-ОЗ; возникновение </w:t>
            </w:r>
            <w:proofErr w:type="spellStart"/>
            <w:r w:rsidRPr="0001438B">
              <w:rPr>
                <w:sz w:val="18"/>
                <w:szCs w:val="18"/>
              </w:rPr>
              <w:t>гос</w:t>
            </w:r>
            <w:proofErr w:type="spellEnd"/>
            <w:r w:rsidRPr="0001438B">
              <w:rPr>
                <w:sz w:val="18"/>
                <w:szCs w:val="18"/>
              </w:rPr>
              <w:t>. регистрации права собственности  79-79/001-79/023/005/2016-2102/1 от 21.07.2016</w:t>
            </w:r>
          </w:p>
        </w:tc>
        <w:tc>
          <w:tcPr>
            <w:tcW w:w="1138" w:type="dxa"/>
            <w:vAlign w:val="bottom"/>
          </w:tcPr>
          <w:p w:rsidR="00983FF5" w:rsidRPr="0001438B" w:rsidRDefault="00983FF5" w:rsidP="002D5574">
            <w:pPr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МО "Бирофельдское сельское поселение"</w:t>
            </w:r>
          </w:p>
        </w:tc>
        <w:tc>
          <w:tcPr>
            <w:tcW w:w="1134" w:type="dxa"/>
            <w:vAlign w:val="bottom"/>
          </w:tcPr>
          <w:p w:rsidR="00983FF5" w:rsidRPr="0001438B" w:rsidRDefault="00983FF5" w:rsidP="002D5574">
            <w:pPr>
              <w:rPr>
                <w:sz w:val="18"/>
                <w:szCs w:val="18"/>
              </w:rPr>
            </w:pPr>
            <w:r w:rsidRPr="0001438B">
              <w:rPr>
                <w:sz w:val="18"/>
                <w:szCs w:val="18"/>
              </w:rPr>
              <w:t>не обременен</w:t>
            </w:r>
          </w:p>
        </w:tc>
      </w:tr>
    </w:tbl>
    <w:p w:rsidR="00983FF5" w:rsidRPr="00E128DD" w:rsidRDefault="00983FF5" w:rsidP="00983FF5">
      <w:pPr>
        <w:widowControl w:val="0"/>
        <w:ind w:firstLine="708"/>
        <w:jc w:val="both"/>
        <w:rPr>
          <w:sz w:val="26"/>
          <w:szCs w:val="26"/>
        </w:rPr>
      </w:pPr>
    </w:p>
    <w:p w:rsidR="00983FF5" w:rsidRPr="00E128DD" w:rsidRDefault="00983FF5" w:rsidP="00983FF5">
      <w:pPr>
        <w:widowControl w:val="0"/>
        <w:ind w:firstLine="709"/>
        <w:jc w:val="both"/>
        <w:rPr>
          <w:sz w:val="26"/>
          <w:szCs w:val="26"/>
        </w:rPr>
      </w:pPr>
    </w:p>
    <w:p w:rsidR="00983FF5" w:rsidRPr="00E128DD" w:rsidRDefault="00983FF5" w:rsidP="00983FF5">
      <w:pPr>
        <w:widowControl w:val="0"/>
        <w:tabs>
          <w:tab w:val="left" w:pos="4500"/>
        </w:tabs>
        <w:ind w:firstLine="720"/>
        <w:jc w:val="both"/>
        <w:rPr>
          <w:sz w:val="26"/>
          <w:szCs w:val="26"/>
        </w:rPr>
      </w:pPr>
      <w:r w:rsidRPr="00E128DD">
        <w:rPr>
          <w:sz w:val="26"/>
          <w:szCs w:val="26"/>
        </w:rPr>
        <w:t xml:space="preserve">2. </w:t>
      </w:r>
      <w:proofErr w:type="gramStart"/>
      <w:r w:rsidRPr="00E128DD">
        <w:rPr>
          <w:sz w:val="26"/>
          <w:szCs w:val="26"/>
        </w:rPr>
        <w:t>Контроль за</w:t>
      </w:r>
      <w:proofErr w:type="gramEnd"/>
      <w:r w:rsidRPr="00E128DD">
        <w:rPr>
          <w:sz w:val="26"/>
          <w:szCs w:val="26"/>
        </w:rPr>
        <w:t xml:space="preserve"> исполнением настоящего решения возложить на постоянную комиссию Собрания депутато</w:t>
      </w:r>
      <w:r>
        <w:rPr>
          <w:sz w:val="26"/>
          <w:szCs w:val="26"/>
        </w:rPr>
        <w:t>в по бюджету, налогам и сборам.</w:t>
      </w:r>
    </w:p>
    <w:p w:rsidR="00983FF5" w:rsidRPr="00E128DD" w:rsidRDefault="00983FF5" w:rsidP="00983FF5">
      <w:pPr>
        <w:widowControl w:val="0"/>
        <w:tabs>
          <w:tab w:val="left" w:pos="4500"/>
        </w:tabs>
        <w:ind w:firstLine="720"/>
        <w:jc w:val="both"/>
        <w:rPr>
          <w:sz w:val="26"/>
          <w:szCs w:val="26"/>
        </w:rPr>
      </w:pPr>
      <w:r w:rsidRPr="00E128DD">
        <w:rPr>
          <w:sz w:val="26"/>
          <w:szCs w:val="26"/>
        </w:rPr>
        <w:t>3. Опубликовать настоящее решение в «</w:t>
      </w:r>
      <w:r>
        <w:rPr>
          <w:sz w:val="26"/>
          <w:szCs w:val="26"/>
        </w:rPr>
        <w:t xml:space="preserve">Информационном бюллетене Бирофельдского сельского поселения </w:t>
      </w:r>
      <w:r w:rsidRPr="00E128DD">
        <w:rPr>
          <w:sz w:val="26"/>
          <w:szCs w:val="26"/>
        </w:rPr>
        <w:t xml:space="preserve"> Биробиджанского муниципального района</w:t>
      </w:r>
      <w:r>
        <w:rPr>
          <w:sz w:val="26"/>
          <w:szCs w:val="26"/>
        </w:rPr>
        <w:t xml:space="preserve"> Еврейской автономной области</w:t>
      </w:r>
      <w:r w:rsidRPr="00E128DD">
        <w:rPr>
          <w:sz w:val="26"/>
          <w:szCs w:val="26"/>
        </w:rPr>
        <w:t xml:space="preserve">». </w:t>
      </w:r>
    </w:p>
    <w:p w:rsidR="00983FF5" w:rsidRDefault="00983FF5" w:rsidP="00983FF5">
      <w:pPr>
        <w:widowControl w:val="0"/>
        <w:tabs>
          <w:tab w:val="left" w:pos="4500"/>
        </w:tabs>
        <w:ind w:firstLine="720"/>
        <w:jc w:val="both"/>
        <w:rPr>
          <w:sz w:val="26"/>
          <w:szCs w:val="26"/>
        </w:rPr>
      </w:pPr>
      <w:r w:rsidRPr="00E128DD">
        <w:rPr>
          <w:sz w:val="26"/>
          <w:szCs w:val="26"/>
        </w:rPr>
        <w:t>4. Настоящее решение вступает в силу со дня</w:t>
      </w:r>
      <w:r>
        <w:rPr>
          <w:sz w:val="26"/>
          <w:szCs w:val="26"/>
        </w:rPr>
        <w:t xml:space="preserve"> его официального опубликования и распространяется на правоотношения, возникшие с 01.01.2021 года.</w:t>
      </w:r>
    </w:p>
    <w:p w:rsidR="00983FF5" w:rsidRPr="00E128DD" w:rsidRDefault="00983FF5" w:rsidP="00983FF5">
      <w:pPr>
        <w:widowControl w:val="0"/>
        <w:tabs>
          <w:tab w:val="left" w:pos="4500"/>
        </w:tabs>
        <w:ind w:firstLine="72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Pr="00E128DD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</w:t>
      </w:r>
      <w:r w:rsidR="00000EF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983FF5" w:rsidRDefault="00983FF5" w:rsidP="00983FF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Собрания депутатов</w:t>
      </w:r>
      <w:r w:rsidRPr="00E128D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                </w:t>
      </w:r>
      <w:r w:rsidRPr="00E128D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Н.В. Еременко</w:t>
      </w: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983FF5" w:rsidRDefault="00983FF5" w:rsidP="00983FF5">
      <w:pPr>
        <w:widowControl w:val="0"/>
        <w:jc w:val="both"/>
        <w:rPr>
          <w:sz w:val="26"/>
          <w:szCs w:val="26"/>
        </w:rPr>
      </w:pPr>
    </w:p>
    <w:p w:rsidR="00FF37B7" w:rsidRDefault="00FF37B7"/>
    <w:sectPr w:rsidR="00FF37B7" w:rsidSect="00FF37B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77" w:rsidRDefault="009E5D77" w:rsidP="00C5197E">
      <w:r>
        <w:separator/>
      </w:r>
    </w:p>
  </w:endnote>
  <w:endnote w:type="continuationSeparator" w:id="0">
    <w:p w:rsidR="009E5D77" w:rsidRDefault="009E5D77" w:rsidP="00C5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77" w:rsidRDefault="009E5D77" w:rsidP="00C5197E">
      <w:r>
        <w:separator/>
      </w:r>
    </w:p>
  </w:footnote>
  <w:footnote w:type="continuationSeparator" w:id="0">
    <w:p w:rsidR="009E5D77" w:rsidRDefault="009E5D77" w:rsidP="00C51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8B" w:rsidRDefault="00C519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F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FF5">
      <w:rPr>
        <w:rStyle w:val="a5"/>
        <w:noProof/>
      </w:rPr>
      <w:t>1</w:t>
    </w:r>
    <w:r>
      <w:rPr>
        <w:rStyle w:val="a5"/>
      </w:rPr>
      <w:fldChar w:fldCharType="end"/>
    </w:r>
  </w:p>
  <w:p w:rsidR="0001438B" w:rsidRDefault="009E5D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FE" w:rsidRDefault="00000EFE">
    <w:pPr>
      <w:pStyle w:val="a3"/>
    </w:pPr>
    <w:r>
      <w:t xml:space="preserve">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FF5"/>
    <w:rsid w:val="00000EFE"/>
    <w:rsid w:val="00983FF5"/>
    <w:rsid w:val="009E5D77"/>
    <w:rsid w:val="00C5197E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3FF5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83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83FF5"/>
  </w:style>
  <w:style w:type="table" w:styleId="a6">
    <w:name w:val="Table Grid"/>
    <w:basedOn w:val="a1"/>
    <w:rsid w:val="00983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000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E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4</cp:revision>
  <cp:lastPrinted>2021-05-24T06:22:00Z</cp:lastPrinted>
  <dcterms:created xsi:type="dcterms:W3CDTF">2021-05-21T05:39:00Z</dcterms:created>
  <dcterms:modified xsi:type="dcterms:W3CDTF">2021-05-24T06:25:00Z</dcterms:modified>
</cp:coreProperties>
</file>