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--.04.2021                                                                                                       №  </w:t>
      </w:r>
    </w:p>
    <w:p w:rsidR="00097085" w:rsidRDefault="00097085" w:rsidP="000970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097085" w:rsidRDefault="00097085" w:rsidP="0009708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97085" w:rsidRDefault="00097085" w:rsidP="00464ED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противодействию коррупции в администрации Бирофельдского сельского поселения на 2021  год</w:t>
      </w:r>
    </w:p>
    <w:p w:rsidR="00464EDD" w:rsidRPr="00464EDD" w:rsidRDefault="00464EDD" w:rsidP="00464ED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7085" w:rsidRPr="00097085" w:rsidRDefault="00097085" w:rsidP="0009708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97085">
        <w:rPr>
          <w:rFonts w:ascii="Times New Roman" w:hAnsi="Times New Roman"/>
          <w:sz w:val="28"/>
          <w:szCs w:val="28"/>
          <w:lang w:val="ru-RU"/>
        </w:rPr>
        <w:t>В</w:t>
      </w:r>
      <w:r w:rsidRPr="00097085">
        <w:rPr>
          <w:rFonts w:ascii="Times New Roman" w:hAnsi="Times New Roman"/>
          <w:sz w:val="28"/>
          <w:szCs w:val="28"/>
        </w:rPr>
        <w:t> </w:t>
      </w:r>
      <w:r w:rsidRPr="00097085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 w:rsidRPr="00097085">
        <w:rPr>
          <w:rFonts w:ascii="Times New Roman" w:hAnsi="Times New Roman"/>
          <w:sz w:val="28"/>
          <w:szCs w:val="28"/>
        </w:rPr>
        <w:t> </w:t>
      </w:r>
      <w:r w:rsidRPr="00097085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 администрация сельского поселения</w:t>
      </w:r>
      <w:proofErr w:type="gramEnd"/>
    </w:p>
    <w:p w:rsidR="00097085" w:rsidRPr="00097085" w:rsidRDefault="00097085" w:rsidP="0009708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7085">
        <w:rPr>
          <w:rFonts w:ascii="Times New Roman" w:hAnsi="Times New Roman"/>
          <w:sz w:val="28"/>
          <w:szCs w:val="28"/>
          <w:lang w:val="ru-RU"/>
        </w:rPr>
        <w:t>ПОСТАНОВЛЯЕТ:</w:t>
      </w:r>
      <w:r w:rsidRPr="00097085">
        <w:rPr>
          <w:rFonts w:ascii="Times New Roman" w:hAnsi="Times New Roman"/>
          <w:sz w:val="28"/>
          <w:szCs w:val="28"/>
        </w:rPr>
        <w:t> </w:t>
      </w:r>
    </w:p>
    <w:p w:rsidR="00097085" w:rsidRPr="00097085" w:rsidRDefault="00097085" w:rsidP="0009708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7085">
        <w:rPr>
          <w:rFonts w:ascii="Times New Roman" w:hAnsi="Times New Roman"/>
          <w:sz w:val="28"/>
          <w:szCs w:val="28"/>
          <w:lang w:val="ru-RU"/>
        </w:rPr>
        <w:t>1.Утвердить План мероприятий по противодействию коррупции в администрации Бирофельдского сельского</w:t>
      </w:r>
      <w:r w:rsidRPr="00097085">
        <w:rPr>
          <w:rFonts w:ascii="Times New Roman" w:hAnsi="Times New Roman"/>
          <w:sz w:val="28"/>
          <w:szCs w:val="28"/>
        </w:rPr>
        <w:t> </w:t>
      </w:r>
      <w:r w:rsidRPr="00097085">
        <w:rPr>
          <w:rFonts w:ascii="Times New Roman" w:hAnsi="Times New Roman"/>
          <w:sz w:val="28"/>
          <w:szCs w:val="28"/>
          <w:lang w:val="ru-RU"/>
        </w:rPr>
        <w:t xml:space="preserve"> поселе</w:t>
      </w:r>
      <w:r w:rsidR="0035443D">
        <w:rPr>
          <w:rFonts w:ascii="Times New Roman" w:hAnsi="Times New Roman"/>
          <w:sz w:val="28"/>
          <w:szCs w:val="28"/>
          <w:lang w:val="ru-RU"/>
        </w:rPr>
        <w:t>ния на 2021</w:t>
      </w:r>
      <w:r w:rsidRPr="0009708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97085">
        <w:rPr>
          <w:rFonts w:ascii="Times New Roman" w:hAnsi="Times New Roman"/>
          <w:sz w:val="28"/>
          <w:szCs w:val="28"/>
        </w:rPr>
        <w:t> </w:t>
      </w:r>
      <w:r w:rsidRPr="00097085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097085" w:rsidRPr="00097085" w:rsidRDefault="00097085" w:rsidP="0009708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7085">
        <w:rPr>
          <w:rFonts w:ascii="Times New Roman" w:hAnsi="Times New Roman"/>
          <w:sz w:val="28"/>
          <w:szCs w:val="28"/>
          <w:lang w:val="ru-RU"/>
        </w:rPr>
        <w:t>2.</w:t>
      </w:r>
      <w:r w:rsidR="00464EDD" w:rsidRPr="00464E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9708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97085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097085" w:rsidRPr="00097085" w:rsidRDefault="00097085" w:rsidP="0009708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7085"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097085" w:rsidRPr="00097085" w:rsidRDefault="00097085" w:rsidP="0009708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7085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 опубликования.</w:t>
      </w:r>
    </w:p>
    <w:p w:rsidR="00097085" w:rsidRPr="00097085" w:rsidRDefault="00097085" w:rsidP="0009708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085" w:rsidRPr="00D27E01" w:rsidRDefault="00097085" w:rsidP="00D27E0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7085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</w:t>
      </w:r>
      <w:r w:rsidR="0035443D">
        <w:rPr>
          <w:rFonts w:ascii="Times New Roman" w:hAnsi="Times New Roman"/>
          <w:sz w:val="28"/>
          <w:szCs w:val="28"/>
          <w:lang w:val="ru-RU"/>
        </w:rPr>
        <w:t xml:space="preserve">         М.Ю. </w:t>
      </w:r>
      <w:proofErr w:type="gramStart"/>
      <w:r w:rsidR="0035443D">
        <w:rPr>
          <w:rFonts w:ascii="Times New Roman" w:hAnsi="Times New Roman"/>
          <w:sz w:val="28"/>
          <w:szCs w:val="28"/>
          <w:lang w:val="ru-RU"/>
        </w:rPr>
        <w:t>Алексеевских</w:t>
      </w:r>
      <w:proofErr w:type="gramEnd"/>
    </w:p>
    <w:p w:rsidR="00464EDD" w:rsidRDefault="00464EDD" w:rsidP="00464EDD">
      <w:pPr>
        <w:pStyle w:val="a3"/>
        <w:jc w:val="both"/>
        <w:rPr>
          <w:rFonts w:ascii="Times New Roman" w:hAnsi="Times New Roman"/>
          <w:sz w:val="28"/>
          <w:szCs w:val="28"/>
        </w:rPr>
        <w:sectPr w:rsidR="00464EDD" w:rsidSect="00464ED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64EDD" w:rsidRPr="00464EDD" w:rsidRDefault="00464EDD" w:rsidP="00464E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27E01" w:rsidRPr="00464EDD" w:rsidRDefault="00097085" w:rsidP="00464ED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D27E01">
        <w:rPr>
          <w:lang w:val="ru-RU"/>
        </w:rPr>
        <w:t xml:space="preserve">              </w:t>
      </w:r>
      <w:r w:rsidR="00D27E01" w:rsidRPr="00D27E01">
        <w:rPr>
          <w:lang w:val="ru-RU"/>
        </w:rPr>
        <w:t xml:space="preserve">        </w:t>
      </w:r>
      <w:r w:rsidR="0035443D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464EDD" w:rsidRPr="00464EDD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</w:t>
      </w:r>
      <w:r w:rsidRPr="00464EDD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097085" w:rsidRPr="00464EDD" w:rsidRDefault="00D27E01" w:rsidP="00464ED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64E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464EDD" w:rsidRPr="00464EDD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97085" w:rsidRPr="00464EDD">
        <w:rPr>
          <w:rFonts w:ascii="Times New Roman" w:hAnsi="Times New Roman"/>
          <w:sz w:val="28"/>
          <w:szCs w:val="28"/>
          <w:lang w:val="ru-RU"/>
        </w:rPr>
        <w:t xml:space="preserve"> к Постановлению администрации</w:t>
      </w:r>
    </w:p>
    <w:p w:rsidR="00097085" w:rsidRPr="00464EDD" w:rsidRDefault="00097085" w:rsidP="00464ED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64E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35443D" w:rsidRPr="00464ED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464EDD" w:rsidRPr="00464EDD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464EDD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97085" w:rsidRPr="00464EDD" w:rsidRDefault="00097085" w:rsidP="00464ED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64E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464ED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464EDD">
        <w:rPr>
          <w:rFonts w:ascii="Times New Roman" w:hAnsi="Times New Roman"/>
          <w:sz w:val="28"/>
          <w:szCs w:val="28"/>
          <w:lang w:val="ru-RU"/>
        </w:rPr>
        <w:t>от</w:t>
      </w:r>
      <w:r w:rsidRPr="00464EDD">
        <w:rPr>
          <w:rFonts w:ascii="Times New Roman" w:hAnsi="Times New Roman"/>
          <w:sz w:val="28"/>
          <w:szCs w:val="28"/>
        </w:rPr>
        <w:t> </w:t>
      </w:r>
      <w:r w:rsidR="0035443D" w:rsidRPr="00464EDD">
        <w:rPr>
          <w:rFonts w:ascii="Times New Roman" w:hAnsi="Times New Roman"/>
          <w:sz w:val="28"/>
          <w:szCs w:val="28"/>
          <w:lang w:val="ru-RU"/>
        </w:rPr>
        <w:t xml:space="preserve">  .04.2021</w:t>
      </w:r>
      <w:r w:rsidRPr="00464EDD">
        <w:rPr>
          <w:rFonts w:ascii="Times New Roman" w:hAnsi="Times New Roman"/>
          <w:sz w:val="28"/>
          <w:szCs w:val="28"/>
          <w:lang w:val="ru-RU"/>
        </w:rPr>
        <w:t xml:space="preserve">  г.</w:t>
      </w:r>
      <w:r w:rsidR="00D27E01" w:rsidRPr="00464EDD">
        <w:rPr>
          <w:rFonts w:ascii="Times New Roman" w:hAnsi="Times New Roman"/>
          <w:sz w:val="28"/>
          <w:szCs w:val="28"/>
        </w:rPr>
        <w:t xml:space="preserve"> </w:t>
      </w:r>
      <w:r w:rsidRPr="00464EDD">
        <w:rPr>
          <w:rFonts w:ascii="Times New Roman" w:hAnsi="Times New Roman"/>
          <w:sz w:val="28"/>
          <w:szCs w:val="28"/>
          <w:lang w:val="ru-RU"/>
        </w:rPr>
        <w:t xml:space="preserve"> №  </w:t>
      </w:r>
    </w:p>
    <w:p w:rsidR="00097085" w:rsidRDefault="00097085" w:rsidP="0009708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097085" w:rsidRDefault="00097085" w:rsidP="0009708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097085" w:rsidRDefault="00097085" w:rsidP="0009708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 w:rsidR="0035443D">
        <w:rPr>
          <w:rFonts w:ascii="Times New Roman" w:hAnsi="Times New Roman"/>
          <w:sz w:val="28"/>
          <w:szCs w:val="28"/>
          <w:lang w:val="ru-RU"/>
        </w:rPr>
        <w:t xml:space="preserve"> поселения на 2021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860"/>
        <w:gridCol w:w="2835"/>
        <w:gridCol w:w="2835"/>
        <w:gridCol w:w="3119"/>
      </w:tblGrid>
      <w:tr w:rsidR="00097085" w:rsidTr="000970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097085" w:rsidTr="000970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085" w:rsidRDefault="00097085" w:rsidP="0009708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 Осуществление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4889"/>
        <w:gridCol w:w="2835"/>
        <w:gridCol w:w="2835"/>
        <w:gridCol w:w="3119"/>
      </w:tblGrid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 деятельности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Обеспечение соблюдения муниципальными служащими ограничений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Своевременное обновление и наполнение  сайта сельского  поселения в сети Интернет, информацией о деятельности органов местного самоуправления. Размещение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Ведение раздела «Противодействие коррупции» на сайте Бирофельдского сельского поселения 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сельского поселения, специалист-эксперт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Обеспечение доступа  граждан и организаций к информации об антикоррупционной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администрации сельского поселения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эффективного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муниципальными служащими администрации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поселения,</w:t>
            </w:r>
          </w:p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контроля за своевременным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характера своих супруги (супруга) и несовершеннолетних детей.</w:t>
            </w:r>
          </w:p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При заполнении  справок использовать специализированное  программное обеспечение  «Справки БК»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ответственности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5443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анализа  сведений о доходах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3544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Июль 2021</w:t>
            </w:r>
            <w:r w:rsidR="000970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контроля за своевременным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контроля за своевременным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Предотвращение конфликта интересов</w:t>
            </w:r>
          </w:p>
        </w:tc>
      </w:tr>
      <w:tr w:rsidR="00097085" w:rsidTr="0009708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Нормативное правовое обеспечение антикоррупционной деятельности</w:t>
            </w:r>
          </w:p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7085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антикоррупционной экспертизы муниципальных правовых актов, принимаемых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администрацией</w:t>
            </w:r>
            <w:r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и устранение коррупциогенных факторов в нормативных правовых актах, их проектах</w:t>
            </w:r>
          </w:p>
          <w:p w:rsidR="00097085" w:rsidRDefault="000970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 w:rsidP="0064510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 w:rsidRPr="00784E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Направление муниципальных нормативных правовых актов сельского поселения и сведен</w:t>
            </w:r>
            <w:r w:rsidR="003607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ий об их опубликовании в Департамент по региональной безопасности ЕАО  </w:t>
            </w:r>
            <w:r w:rsidRPr="00784E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формирования Регистра муниципальных правовых актов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Pr="00784EA0" w:rsidRDefault="00784EA0" w:rsidP="0064510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784E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течение </w:t>
            </w:r>
            <w:r w:rsidRPr="00784EA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15 рабочих дней</w:t>
            </w:r>
            <w:r w:rsidRPr="00784E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 дня их принятия в электронном виде (на машиночитаемых носителях) и документальном виде (на бумажных носителях).</w:t>
            </w:r>
          </w:p>
          <w:p w:rsidR="00784EA0" w:rsidRDefault="00784EA0" w:rsidP="0064510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 w:rsidRPr="00784E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Сведения об источниках и о датах официального опубликования (обнародования)  </w:t>
            </w:r>
            <w:r w:rsidRPr="00784E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принятого муниципального нормативного правового акта в течение </w:t>
            </w:r>
            <w:r w:rsidRPr="00784EA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10 рабочих дней</w:t>
            </w:r>
            <w:r w:rsidRPr="00784E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Приведение нормативн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правовых актов  в соответствие с действующим областным и федеральным законодательством.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принятие административных регламентов муниципальных функций (услуг), исполняемых (предоставляемых)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качества предоставления муниципальных услуг</w:t>
            </w:r>
          </w:p>
        </w:tc>
      </w:tr>
      <w:tr w:rsidR="00784EA0" w:rsidTr="0009708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4EA0" w:rsidRDefault="00784EA0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Практические меры по предотвращению коррупции</w:t>
            </w:r>
          </w:p>
          <w:p w:rsidR="00784EA0" w:rsidRDefault="00784EA0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профессиональной подготовки муниципальных служащих,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повышения их квалификации, профессиональной переподготовки и стажировки</w:t>
            </w: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Своевременное доведение до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служащих положений законодательства РФ о противодействии коррупции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 на конкурсной основе кадрового резерва  на должности муниципальной службы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законодательства РФ о муниципальной службе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Учет муниципального имущества и анализ его целевого использования</w:t>
            </w: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бухгалтер 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1 разряда, землеустроитель,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784EA0" w:rsidTr="0009708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оказания услуг для муниципальных нужд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 w:rsidP="00D27E0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</w:t>
            </w:r>
            <w:r w:rsidR="00DA0338">
              <w:rPr>
                <w:rFonts w:ascii="Times New Roman" w:hAnsi="Times New Roman"/>
                <w:sz w:val="28"/>
                <w:szCs w:val="28"/>
                <w:lang w:val="ru-RU"/>
              </w:rPr>
              <w:t>ботать и разместить на  официальном сайте РФ</w:t>
            </w:r>
            <w:r w:rsidR="00DA0338" w:rsidRPr="00DA03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03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A0338">
              <w:rPr>
                <w:rFonts w:ascii="Times New Roman" w:hAnsi="Times New Roman"/>
                <w:sz w:val="28"/>
                <w:szCs w:val="28"/>
              </w:rPr>
              <w:t>zakupki</w:t>
            </w:r>
            <w:proofErr w:type="spellEnd"/>
            <w:r w:rsidR="00DA0338" w:rsidRPr="00DA03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DA0338">
              <w:rPr>
                <w:rFonts w:ascii="Times New Roman" w:hAnsi="Times New Roman"/>
                <w:sz w:val="28"/>
                <w:szCs w:val="28"/>
              </w:rPr>
              <w:t>gov</w:t>
            </w:r>
            <w:proofErr w:type="spellEnd"/>
            <w:r w:rsidR="00DA0338" w:rsidRPr="00DA03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DA0338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DA0338" w:rsidRPr="00DA03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рафик размещения заказов на поставки товаров, выполнение работ, оказание услуг для нужд МО «Бирофельд</w:t>
            </w:r>
            <w:r w:rsidR="00D27E01">
              <w:rPr>
                <w:rFonts w:ascii="Times New Roman" w:hAnsi="Times New Roman"/>
                <w:sz w:val="28"/>
                <w:szCs w:val="28"/>
                <w:lang w:val="ru-RU"/>
              </w:rPr>
              <w:t>ское сельское поселение» на 202</w:t>
            </w:r>
            <w:r w:rsidR="00D27E01" w:rsidRPr="00D27E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27E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и плановый период 202</w:t>
            </w:r>
            <w:r w:rsidR="00D27E01" w:rsidRPr="00D27E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27E01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D27E01" w:rsidRPr="00D27E0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Внесени</w:t>
            </w:r>
            <w:r w:rsidR="00D27E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изменений в План-график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Pr="00D27E01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юрист, 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бюджетных средств.</w:t>
            </w: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результатах проведения торгов)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поселения,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публичности и открытости деятельности администрации</w:t>
            </w: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Установить обязанность участнику закупки предоставлять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комиссию по осуществлению закупок декларацию об отсутствии факта привлечения к административной ответственности за совершение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Предотвращение конфликта интересов между участником закупки и заказчиком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784EA0" w:rsidTr="0009708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Антикоррупционная пропаганда, просвещение и обучение</w:t>
            </w: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  <w:proofErr w:type="spellEnd"/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Аттестационная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коррупции в администрации сельского поселения</w:t>
            </w: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сельского  поселения 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Доведение до муниципальных служащих положений действующего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сельского  поселения 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Повышение информированности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ответственности муниципальных служащих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5.4.</w:t>
            </w:r>
          </w:p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муниципального управления и установление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механизмов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ежегодного  повышения квалификации муниципальных служащих в должностные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Соблюдение муниципальными служащими ограничений и запретов, а также требований 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784EA0" w:rsidTr="0009708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Меры по взаимодействию с институтами гражданского общества в противодействии коррупции</w:t>
            </w:r>
          </w:p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Привлечение жителей поселения к общественному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Предотвращение преступлений коррупционной направленности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в обществе атмосферы нетерпимости к коррупционным проявлениям</w:t>
            </w:r>
          </w:p>
        </w:tc>
      </w:tr>
      <w:tr w:rsidR="00784EA0" w:rsidTr="00097085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4EA0" w:rsidRDefault="00784EA0" w:rsidP="00D27E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I.</w:t>
            </w:r>
            <w:r w:rsidR="00D27E01" w:rsidRPr="00D27E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контроля за реализацией мероприятий плана по противодействию коррупции</w:t>
            </w:r>
          </w:p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отчета о реализации мероприятий плана по противодействию коррупции в администрации Бирофельдского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плана мероприятий</w:t>
            </w:r>
          </w:p>
        </w:tc>
      </w:tr>
      <w:tr w:rsidR="00784EA0" w:rsidTr="00097085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отчета о противодействии коррупции и реализации мер по противодействию коррупции в администрации  Бирофельдского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A0" w:rsidRDefault="00784E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плана мероприятий</w:t>
            </w:r>
          </w:p>
        </w:tc>
      </w:tr>
    </w:tbl>
    <w:p w:rsidR="00097085" w:rsidRDefault="00097085" w:rsidP="0009708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7085" w:rsidRDefault="00097085" w:rsidP="0009708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6445" w:rsidRDefault="00CB6445"/>
    <w:sectPr w:rsidR="00CB6445" w:rsidSect="003544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085"/>
    <w:rsid w:val="00097085"/>
    <w:rsid w:val="0035443D"/>
    <w:rsid w:val="00360720"/>
    <w:rsid w:val="00464EDD"/>
    <w:rsid w:val="00784EA0"/>
    <w:rsid w:val="00CB6445"/>
    <w:rsid w:val="00D27E01"/>
    <w:rsid w:val="00DA0338"/>
    <w:rsid w:val="00F0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7E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E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085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D27E01"/>
    <w:rPr>
      <w:szCs w:val="32"/>
    </w:rPr>
  </w:style>
  <w:style w:type="table" w:styleId="a5">
    <w:name w:val="Table Grid"/>
    <w:basedOn w:val="a1"/>
    <w:rsid w:val="000970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7E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7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7E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7E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E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E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E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7E0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27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27E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27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27E01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27E01"/>
    <w:rPr>
      <w:b/>
      <w:bCs/>
    </w:rPr>
  </w:style>
  <w:style w:type="character" w:styleId="ab">
    <w:name w:val="Emphasis"/>
    <w:basedOn w:val="a0"/>
    <w:uiPriority w:val="20"/>
    <w:qFormat/>
    <w:rsid w:val="00D27E01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27E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E01"/>
    <w:rPr>
      <w:i/>
    </w:rPr>
  </w:style>
  <w:style w:type="character" w:customStyle="1" w:styleId="22">
    <w:name w:val="Цитата 2 Знак"/>
    <w:basedOn w:val="a0"/>
    <w:link w:val="21"/>
    <w:uiPriority w:val="29"/>
    <w:rsid w:val="00D27E0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27E0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27E01"/>
    <w:rPr>
      <w:b/>
      <w:i/>
      <w:sz w:val="24"/>
    </w:rPr>
  </w:style>
  <w:style w:type="character" w:styleId="af">
    <w:name w:val="Subtle Emphasis"/>
    <w:uiPriority w:val="19"/>
    <w:qFormat/>
    <w:rsid w:val="00D27E0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27E0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27E0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27E0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27E0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27E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ECEF7-AD07-40BE-B466-74C50F00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2021-04-08T00:25:00Z</dcterms:created>
  <dcterms:modified xsi:type="dcterms:W3CDTF">2021-04-08T03:11:00Z</dcterms:modified>
</cp:coreProperties>
</file>