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C7"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ИНФОРМАЦИОННЫЙ БЮЛЛЕТЕНЬ</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БИРОФЕЛЬДСКОГО СЕЛЬСКОГО ПОСЕЛЕНИЯ</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БИРОБИДЖАНСКОГО МУНИЦИПАЛЬНОГО РАЙОНА</w:t>
      </w:r>
    </w:p>
    <w:p w:rsidR="00034E62" w:rsidRPr="00034E62" w:rsidRDefault="00034E62" w:rsidP="00034E62">
      <w:pPr>
        <w:jc w:val="center"/>
        <w:rPr>
          <w:rFonts w:ascii="Times New Roman" w:hAnsi="Times New Roman" w:cs="Times New Roman"/>
          <w:b/>
          <w:sz w:val="56"/>
          <w:szCs w:val="56"/>
        </w:rPr>
      </w:pPr>
      <w:r w:rsidRPr="00034E62">
        <w:rPr>
          <w:rFonts w:ascii="Times New Roman" w:hAnsi="Times New Roman" w:cs="Times New Roman"/>
          <w:b/>
          <w:sz w:val="56"/>
          <w:szCs w:val="56"/>
        </w:rPr>
        <w:t xml:space="preserve"> ЕВРЕЙСКОЙ АВТОНОМНОЙ ОБЛАСТИ</w:t>
      </w:r>
    </w:p>
    <w:p w:rsidR="00034E62" w:rsidRPr="00034E62" w:rsidRDefault="00034E62" w:rsidP="00034E62">
      <w:pPr>
        <w:jc w:val="center"/>
        <w:rPr>
          <w:rFonts w:ascii="Times New Roman" w:hAnsi="Times New Roman" w:cs="Times New Roman"/>
          <w:b/>
          <w:sz w:val="56"/>
          <w:szCs w:val="56"/>
        </w:rPr>
      </w:pPr>
    </w:p>
    <w:p w:rsidR="00034E62" w:rsidRDefault="00ED0E08" w:rsidP="00034E62">
      <w:pPr>
        <w:jc w:val="center"/>
        <w:rPr>
          <w:rFonts w:ascii="Times New Roman" w:hAnsi="Times New Roman" w:cs="Times New Roman"/>
          <w:b/>
          <w:sz w:val="56"/>
          <w:szCs w:val="56"/>
        </w:rPr>
      </w:pPr>
      <w:r>
        <w:rPr>
          <w:rFonts w:ascii="Times New Roman" w:hAnsi="Times New Roman" w:cs="Times New Roman"/>
          <w:b/>
          <w:sz w:val="56"/>
          <w:szCs w:val="56"/>
        </w:rPr>
        <w:t>от  08</w:t>
      </w:r>
      <w:r w:rsidR="00EA3571">
        <w:rPr>
          <w:rFonts w:ascii="Times New Roman" w:hAnsi="Times New Roman" w:cs="Times New Roman"/>
          <w:b/>
          <w:sz w:val="56"/>
          <w:szCs w:val="56"/>
        </w:rPr>
        <w:t xml:space="preserve"> апреля</w:t>
      </w:r>
      <w:r w:rsidR="00136E10">
        <w:rPr>
          <w:rFonts w:ascii="Times New Roman" w:hAnsi="Times New Roman" w:cs="Times New Roman"/>
          <w:b/>
          <w:sz w:val="56"/>
          <w:szCs w:val="56"/>
        </w:rPr>
        <w:t xml:space="preserve">  2021</w:t>
      </w:r>
      <w:r w:rsidR="00034E62" w:rsidRPr="00034E62">
        <w:rPr>
          <w:rFonts w:ascii="Times New Roman" w:hAnsi="Times New Roman" w:cs="Times New Roman"/>
          <w:b/>
          <w:sz w:val="56"/>
          <w:szCs w:val="56"/>
        </w:rPr>
        <w:t xml:space="preserve"> года</w:t>
      </w:r>
      <w:r>
        <w:rPr>
          <w:rFonts w:ascii="Times New Roman" w:hAnsi="Times New Roman" w:cs="Times New Roman"/>
          <w:b/>
          <w:sz w:val="56"/>
          <w:szCs w:val="56"/>
        </w:rPr>
        <w:t xml:space="preserve"> № 12</w:t>
      </w:r>
    </w:p>
    <w:p w:rsidR="00034E62" w:rsidRDefault="00034E62" w:rsidP="00034E62">
      <w:pPr>
        <w:jc w:val="center"/>
        <w:rPr>
          <w:rFonts w:ascii="Times New Roman" w:hAnsi="Times New Roman" w:cs="Times New Roman"/>
          <w:sz w:val="32"/>
          <w:szCs w:val="32"/>
        </w:rPr>
      </w:pPr>
    </w:p>
    <w:p w:rsidR="00034E62" w:rsidRDefault="00034E62" w:rsidP="00034E62">
      <w:pPr>
        <w:jc w:val="center"/>
        <w:rPr>
          <w:rFonts w:ascii="Times New Roman" w:hAnsi="Times New Roman" w:cs="Times New Roman"/>
          <w:sz w:val="32"/>
          <w:szCs w:val="32"/>
        </w:rPr>
      </w:pPr>
    </w:p>
    <w:p w:rsidR="00034E62" w:rsidRDefault="00034E62" w:rsidP="00034E62">
      <w:pPr>
        <w:jc w:val="center"/>
        <w:rPr>
          <w:rFonts w:ascii="Times New Roman" w:hAnsi="Times New Roman" w:cs="Times New Roman"/>
          <w:b/>
          <w:sz w:val="48"/>
          <w:szCs w:val="48"/>
        </w:rPr>
      </w:pPr>
      <w:r w:rsidRPr="00034E62">
        <w:rPr>
          <w:rFonts w:ascii="Times New Roman" w:hAnsi="Times New Roman" w:cs="Times New Roman"/>
          <w:b/>
          <w:sz w:val="48"/>
          <w:szCs w:val="48"/>
        </w:rPr>
        <w:t>с. Бирофельд</w:t>
      </w:r>
    </w:p>
    <w:p w:rsidR="00034E62" w:rsidRDefault="00034E62" w:rsidP="00034E62">
      <w:pPr>
        <w:jc w:val="center"/>
        <w:rPr>
          <w:rFonts w:ascii="Times New Roman" w:hAnsi="Times New Roman" w:cs="Times New Roman"/>
          <w:b/>
          <w:sz w:val="48"/>
          <w:szCs w:val="48"/>
        </w:rPr>
      </w:pPr>
    </w:p>
    <w:p w:rsidR="002A3A47" w:rsidRDefault="002A3A47" w:rsidP="00034E62">
      <w:pPr>
        <w:jc w:val="center"/>
        <w:rPr>
          <w:rFonts w:ascii="Times New Roman" w:hAnsi="Times New Roman" w:cs="Times New Roman"/>
          <w:b/>
          <w:sz w:val="48"/>
          <w:szCs w:val="48"/>
        </w:rPr>
      </w:pPr>
    </w:p>
    <w:p w:rsidR="00034E62" w:rsidRPr="00034E62" w:rsidRDefault="00034E62" w:rsidP="00034E62">
      <w:pPr>
        <w:jc w:val="center"/>
        <w:rPr>
          <w:rFonts w:ascii="Times New Roman" w:hAnsi="Times New Roman" w:cs="Times New Roman"/>
          <w:b/>
          <w:sz w:val="36"/>
          <w:szCs w:val="36"/>
        </w:rPr>
      </w:pPr>
      <w:r w:rsidRPr="00034E62">
        <w:rPr>
          <w:rFonts w:ascii="Times New Roman" w:hAnsi="Times New Roman" w:cs="Times New Roman"/>
          <w:b/>
          <w:sz w:val="36"/>
          <w:szCs w:val="36"/>
        </w:rPr>
        <w:lastRenderedPageBreak/>
        <w:t>ОГЛАВЛЕНИЕ</w:t>
      </w:r>
    </w:p>
    <w:p w:rsidR="00034E62" w:rsidRDefault="00034E62" w:rsidP="00034E62">
      <w:pPr>
        <w:rPr>
          <w:sz w:val="40"/>
          <w:szCs w:val="40"/>
        </w:rPr>
      </w:pPr>
    </w:p>
    <w:tbl>
      <w:tblPr>
        <w:tblW w:w="1551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5"/>
        <w:gridCol w:w="10074"/>
        <w:gridCol w:w="2008"/>
        <w:gridCol w:w="2733"/>
      </w:tblGrid>
      <w:tr w:rsidR="00034E62" w:rsidTr="00D264A8">
        <w:trPr>
          <w:trHeight w:val="1080"/>
        </w:trPr>
        <w:tc>
          <w:tcPr>
            <w:tcW w:w="695" w:type="dxa"/>
          </w:tcPr>
          <w:p w:rsidR="00034E62" w:rsidRPr="00DA6FE0" w:rsidRDefault="00034E62" w:rsidP="00034E62">
            <w:pPr>
              <w:jc w:val="center"/>
              <w:rPr>
                <w:rFonts w:ascii="Times New Roman" w:hAnsi="Times New Roman" w:cs="Times New Roman"/>
                <w:sz w:val="20"/>
                <w:szCs w:val="20"/>
              </w:rPr>
            </w:pPr>
            <w:r w:rsidRPr="00DA6FE0">
              <w:rPr>
                <w:rFonts w:ascii="Times New Roman" w:hAnsi="Times New Roman" w:cs="Times New Roman"/>
                <w:sz w:val="20"/>
                <w:szCs w:val="20"/>
              </w:rPr>
              <w:t>№</w:t>
            </w:r>
          </w:p>
          <w:p w:rsidR="00034E62" w:rsidRPr="00DA6FE0" w:rsidRDefault="00034E62" w:rsidP="00034E62">
            <w:pPr>
              <w:jc w:val="center"/>
              <w:rPr>
                <w:rFonts w:ascii="Times New Roman" w:hAnsi="Times New Roman" w:cs="Times New Roman"/>
                <w:sz w:val="20"/>
                <w:szCs w:val="20"/>
              </w:rPr>
            </w:pPr>
            <w:r w:rsidRPr="00DA6FE0">
              <w:rPr>
                <w:rFonts w:ascii="Times New Roman" w:hAnsi="Times New Roman" w:cs="Times New Roman"/>
                <w:sz w:val="20"/>
                <w:szCs w:val="20"/>
              </w:rPr>
              <w:t>п/п</w:t>
            </w:r>
          </w:p>
          <w:p w:rsidR="00034E62" w:rsidRPr="00DA6FE0" w:rsidRDefault="00034E62" w:rsidP="00034E62">
            <w:pPr>
              <w:jc w:val="center"/>
              <w:rPr>
                <w:sz w:val="20"/>
                <w:szCs w:val="20"/>
              </w:rPr>
            </w:pPr>
          </w:p>
        </w:tc>
        <w:tc>
          <w:tcPr>
            <w:tcW w:w="10074" w:type="dxa"/>
          </w:tcPr>
          <w:p w:rsidR="00034E62" w:rsidRPr="00DA6FE0" w:rsidRDefault="00034E62" w:rsidP="00034E62">
            <w:pPr>
              <w:rPr>
                <w:rFonts w:ascii="Times New Roman" w:hAnsi="Times New Roman" w:cs="Times New Roman"/>
                <w:sz w:val="20"/>
                <w:szCs w:val="20"/>
              </w:rPr>
            </w:pPr>
            <w:r w:rsidRPr="00DA6FE0">
              <w:rPr>
                <w:rFonts w:ascii="Times New Roman" w:hAnsi="Times New Roman" w:cs="Times New Roman"/>
                <w:sz w:val="20"/>
                <w:szCs w:val="20"/>
              </w:rPr>
              <w:t xml:space="preserve">                                    Наименование </w:t>
            </w:r>
            <w:r w:rsidR="008D606A">
              <w:rPr>
                <w:rFonts w:ascii="Times New Roman" w:hAnsi="Times New Roman" w:cs="Times New Roman"/>
                <w:sz w:val="20"/>
                <w:szCs w:val="20"/>
              </w:rPr>
              <w:t>Постановления</w:t>
            </w:r>
          </w:p>
        </w:tc>
        <w:tc>
          <w:tcPr>
            <w:tcW w:w="2008" w:type="dxa"/>
          </w:tcPr>
          <w:p w:rsidR="00034E62" w:rsidRPr="00DA6FE0" w:rsidRDefault="00034E62">
            <w:pPr>
              <w:rPr>
                <w:rFonts w:ascii="Times New Roman" w:hAnsi="Times New Roman" w:cs="Times New Roman"/>
                <w:sz w:val="20"/>
                <w:szCs w:val="20"/>
              </w:rPr>
            </w:pPr>
            <w:r w:rsidRPr="00DA6FE0">
              <w:rPr>
                <w:rFonts w:ascii="Times New Roman" w:hAnsi="Times New Roman" w:cs="Times New Roman"/>
                <w:sz w:val="20"/>
                <w:szCs w:val="20"/>
              </w:rPr>
              <w:t xml:space="preserve">   Номер</w:t>
            </w:r>
          </w:p>
          <w:p w:rsidR="00034E62" w:rsidRPr="00DA6FE0" w:rsidRDefault="00EA3571">
            <w:pPr>
              <w:rPr>
                <w:rFonts w:ascii="Times New Roman" w:hAnsi="Times New Roman" w:cs="Times New Roman"/>
                <w:sz w:val="20"/>
                <w:szCs w:val="20"/>
              </w:rPr>
            </w:pPr>
            <w:r>
              <w:rPr>
                <w:rFonts w:ascii="Times New Roman" w:hAnsi="Times New Roman" w:cs="Times New Roman"/>
                <w:sz w:val="20"/>
                <w:szCs w:val="20"/>
              </w:rPr>
              <w:t>РЕШЕНИЯ</w:t>
            </w:r>
          </w:p>
          <w:p w:rsidR="00034E62" w:rsidRPr="00DA6FE0" w:rsidRDefault="00034E62" w:rsidP="00034E62">
            <w:pPr>
              <w:jc w:val="center"/>
              <w:rPr>
                <w:rFonts w:ascii="Times New Roman" w:hAnsi="Times New Roman" w:cs="Times New Roman"/>
                <w:sz w:val="20"/>
                <w:szCs w:val="20"/>
              </w:rPr>
            </w:pPr>
          </w:p>
        </w:tc>
        <w:tc>
          <w:tcPr>
            <w:tcW w:w="2733" w:type="dxa"/>
          </w:tcPr>
          <w:p w:rsidR="00034E62" w:rsidRPr="00DA6FE0" w:rsidRDefault="00034E62">
            <w:pPr>
              <w:rPr>
                <w:rFonts w:ascii="Times New Roman" w:hAnsi="Times New Roman" w:cs="Times New Roman"/>
                <w:sz w:val="20"/>
                <w:szCs w:val="20"/>
              </w:rPr>
            </w:pPr>
            <w:r w:rsidRPr="00DA6FE0">
              <w:rPr>
                <w:rFonts w:ascii="Times New Roman" w:hAnsi="Times New Roman" w:cs="Times New Roman"/>
                <w:sz w:val="20"/>
                <w:szCs w:val="20"/>
              </w:rPr>
              <w:t xml:space="preserve">   Дата принятия</w:t>
            </w:r>
          </w:p>
          <w:p w:rsidR="00034E62" w:rsidRPr="00DA6FE0" w:rsidRDefault="00034E62" w:rsidP="00034E62">
            <w:pPr>
              <w:jc w:val="center"/>
              <w:rPr>
                <w:rFonts w:ascii="Times New Roman" w:hAnsi="Times New Roman" w:cs="Times New Roman"/>
                <w:sz w:val="20"/>
                <w:szCs w:val="20"/>
              </w:rPr>
            </w:pPr>
          </w:p>
        </w:tc>
      </w:tr>
      <w:tr w:rsidR="00034E62" w:rsidTr="00D264A8">
        <w:trPr>
          <w:trHeight w:val="939"/>
        </w:trPr>
        <w:tc>
          <w:tcPr>
            <w:tcW w:w="695" w:type="dxa"/>
          </w:tcPr>
          <w:p w:rsidR="00034E62" w:rsidRPr="00DA6FE0" w:rsidRDefault="00034E62" w:rsidP="00034E62">
            <w:pPr>
              <w:jc w:val="center"/>
              <w:rPr>
                <w:sz w:val="20"/>
                <w:szCs w:val="20"/>
              </w:rPr>
            </w:pPr>
            <w:r w:rsidRPr="00DA6FE0">
              <w:rPr>
                <w:sz w:val="20"/>
                <w:szCs w:val="20"/>
              </w:rPr>
              <w:t>1.</w:t>
            </w:r>
          </w:p>
        </w:tc>
        <w:tc>
          <w:tcPr>
            <w:tcW w:w="10074" w:type="dxa"/>
          </w:tcPr>
          <w:p w:rsidR="00034E62" w:rsidRPr="00ED0E08" w:rsidRDefault="00EA3571" w:rsidP="00ED0E08">
            <w:pPr>
              <w:shd w:val="clear" w:color="auto" w:fill="FFFFFF"/>
              <w:spacing w:after="0" w:line="240" w:lineRule="auto"/>
              <w:jc w:val="both"/>
              <w:outlineLvl w:val="2"/>
              <w:rPr>
                <w:rFonts w:ascii="Times New Roman" w:eastAsia="Times New Roman" w:hAnsi="Times New Roman"/>
                <w:b/>
                <w:bCs/>
                <w:color w:val="000000"/>
                <w:sz w:val="24"/>
                <w:szCs w:val="24"/>
              </w:rPr>
            </w:pPr>
            <w:r>
              <w:rPr>
                <w:sz w:val="28"/>
                <w:szCs w:val="28"/>
              </w:rPr>
              <w:t xml:space="preserve"> </w:t>
            </w:r>
            <w:r w:rsidR="00ED0E08" w:rsidRPr="00ED0E08">
              <w:rPr>
                <w:rFonts w:ascii="Times New Roman" w:eastAsia="Times New Roman" w:hAnsi="Times New Roman"/>
                <w:bCs/>
                <w:color w:val="000000"/>
                <w:sz w:val="24"/>
                <w:szCs w:val="24"/>
              </w:rPr>
              <w:t>Об обращении в избирательную комиссию Еврейской автономной области с ходатайством о принятии решения о возложении полномочий избирательной комиссии муниципального образования «Бирофельдское сельское поселение» Биробиджанского муниципального района Еврейской автономной области на территорию избирательной комиссии Биробиджанского муниципального района Еврейской автономной области</w:t>
            </w:r>
          </w:p>
        </w:tc>
        <w:tc>
          <w:tcPr>
            <w:tcW w:w="2008" w:type="dxa"/>
          </w:tcPr>
          <w:p w:rsidR="00034E62" w:rsidRPr="00DA6FE0" w:rsidRDefault="00EA3571" w:rsidP="00034E62">
            <w:pPr>
              <w:jc w:val="center"/>
              <w:rPr>
                <w:rFonts w:ascii="Times New Roman" w:hAnsi="Times New Roman" w:cs="Times New Roman"/>
                <w:sz w:val="20"/>
                <w:szCs w:val="20"/>
              </w:rPr>
            </w:pPr>
            <w:r>
              <w:rPr>
                <w:rFonts w:ascii="Times New Roman" w:hAnsi="Times New Roman" w:cs="Times New Roman"/>
                <w:sz w:val="20"/>
                <w:szCs w:val="20"/>
              </w:rPr>
              <w:t>1</w:t>
            </w:r>
            <w:r w:rsidR="00ED0E08">
              <w:rPr>
                <w:rFonts w:ascii="Times New Roman" w:hAnsi="Times New Roman" w:cs="Times New Roman"/>
                <w:sz w:val="20"/>
                <w:szCs w:val="20"/>
              </w:rPr>
              <w:t>40</w:t>
            </w:r>
          </w:p>
        </w:tc>
        <w:tc>
          <w:tcPr>
            <w:tcW w:w="2733" w:type="dxa"/>
          </w:tcPr>
          <w:p w:rsidR="00034E62" w:rsidRPr="00DA6FE0" w:rsidRDefault="00ED0E08" w:rsidP="00937B13">
            <w:pPr>
              <w:jc w:val="center"/>
              <w:rPr>
                <w:rFonts w:ascii="Times New Roman" w:hAnsi="Times New Roman" w:cs="Times New Roman"/>
                <w:sz w:val="20"/>
                <w:szCs w:val="20"/>
              </w:rPr>
            </w:pPr>
            <w:r>
              <w:rPr>
                <w:rFonts w:ascii="Times New Roman" w:hAnsi="Times New Roman" w:cs="Times New Roman"/>
                <w:sz w:val="20"/>
                <w:szCs w:val="20"/>
              </w:rPr>
              <w:t>08.04.2021</w:t>
            </w:r>
          </w:p>
        </w:tc>
      </w:tr>
      <w:tr w:rsidR="00ED0E08" w:rsidTr="00D264A8">
        <w:trPr>
          <w:trHeight w:val="939"/>
        </w:trPr>
        <w:tc>
          <w:tcPr>
            <w:tcW w:w="695" w:type="dxa"/>
          </w:tcPr>
          <w:p w:rsidR="00ED0E08" w:rsidRPr="00DA6FE0" w:rsidRDefault="00ED0E08" w:rsidP="00034E62">
            <w:pPr>
              <w:jc w:val="center"/>
              <w:rPr>
                <w:sz w:val="20"/>
                <w:szCs w:val="20"/>
              </w:rPr>
            </w:pPr>
            <w:r>
              <w:rPr>
                <w:sz w:val="20"/>
                <w:szCs w:val="20"/>
              </w:rPr>
              <w:t>2.</w:t>
            </w:r>
          </w:p>
        </w:tc>
        <w:tc>
          <w:tcPr>
            <w:tcW w:w="10074" w:type="dxa"/>
          </w:tcPr>
          <w:p w:rsidR="00ED0E08" w:rsidRPr="00ED0E08" w:rsidRDefault="00ED0E08" w:rsidP="00ED0E08">
            <w:pPr>
              <w:jc w:val="both"/>
              <w:rPr>
                <w:rFonts w:ascii="Times New Roman" w:hAnsi="Times New Roman" w:cs="Times New Roman"/>
                <w:sz w:val="24"/>
                <w:szCs w:val="24"/>
              </w:rPr>
            </w:pPr>
            <w:r w:rsidRPr="00A8117E">
              <w:rPr>
                <w:rFonts w:ascii="Times New Roman" w:hAnsi="Times New Roman" w:cs="Times New Roman"/>
                <w:sz w:val="24"/>
                <w:szCs w:val="24"/>
              </w:rPr>
              <w:t>Об отчете главы Бирофельдского сельского поселения о своей деятельности и  о деятельности администрации Бирофельдского сельского поселения за 2020  год</w:t>
            </w:r>
          </w:p>
        </w:tc>
        <w:tc>
          <w:tcPr>
            <w:tcW w:w="2008" w:type="dxa"/>
          </w:tcPr>
          <w:p w:rsidR="00ED0E08" w:rsidRDefault="00ED0E08" w:rsidP="00034E62">
            <w:pPr>
              <w:jc w:val="center"/>
              <w:rPr>
                <w:rFonts w:ascii="Times New Roman" w:hAnsi="Times New Roman" w:cs="Times New Roman"/>
                <w:sz w:val="20"/>
                <w:szCs w:val="20"/>
              </w:rPr>
            </w:pPr>
            <w:r>
              <w:rPr>
                <w:rFonts w:ascii="Times New Roman" w:hAnsi="Times New Roman" w:cs="Times New Roman"/>
                <w:sz w:val="20"/>
                <w:szCs w:val="20"/>
              </w:rPr>
              <w:t>141</w:t>
            </w:r>
          </w:p>
        </w:tc>
        <w:tc>
          <w:tcPr>
            <w:tcW w:w="2733" w:type="dxa"/>
          </w:tcPr>
          <w:p w:rsidR="00ED0E08" w:rsidRDefault="00ED0E08" w:rsidP="00937B13">
            <w:pPr>
              <w:jc w:val="center"/>
              <w:rPr>
                <w:rFonts w:ascii="Times New Roman" w:hAnsi="Times New Roman" w:cs="Times New Roman"/>
                <w:sz w:val="20"/>
                <w:szCs w:val="20"/>
              </w:rPr>
            </w:pPr>
            <w:r>
              <w:rPr>
                <w:rFonts w:ascii="Times New Roman" w:hAnsi="Times New Roman" w:cs="Times New Roman"/>
                <w:sz w:val="20"/>
                <w:szCs w:val="20"/>
              </w:rPr>
              <w:t>08.04.2021</w:t>
            </w:r>
          </w:p>
        </w:tc>
      </w:tr>
    </w:tbl>
    <w:p w:rsidR="00ED0E08" w:rsidRPr="004519EA" w:rsidRDefault="00ED0E08" w:rsidP="00ED0E08">
      <w:pPr>
        <w:pStyle w:val="a7"/>
        <w:rPr>
          <w:b/>
          <w:szCs w:val="28"/>
        </w:rPr>
      </w:pPr>
      <w:r w:rsidRPr="004519EA">
        <w:rPr>
          <w:b/>
          <w:szCs w:val="28"/>
        </w:rPr>
        <w:t>Муниципальное образование «Бирофельдское сельское поселение»</w:t>
      </w:r>
    </w:p>
    <w:p w:rsidR="00ED0E08" w:rsidRPr="004519EA" w:rsidRDefault="00ED0E08" w:rsidP="00ED0E08">
      <w:pPr>
        <w:spacing w:after="0" w:line="240" w:lineRule="auto"/>
        <w:jc w:val="center"/>
        <w:rPr>
          <w:rFonts w:ascii="Times New Roman" w:hAnsi="Times New Roman"/>
          <w:sz w:val="28"/>
          <w:szCs w:val="28"/>
        </w:rPr>
      </w:pPr>
      <w:r w:rsidRPr="004519EA">
        <w:rPr>
          <w:rFonts w:ascii="Times New Roman" w:hAnsi="Times New Roman"/>
          <w:sz w:val="28"/>
          <w:szCs w:val="28"/>
        </w:rPr>
        <w:t>Биробиджанского муниципального района</w:t>
      </w:r>
    </w:p>
    <w:p w:rsidR="00ED0E08" w:rsidRPr="00ED0E08" w:rsidRDefault="00ED0E08" w:rsidP="00ED0E08">
      <w:pPr>
        <w:spacing w:after="0" w:line="240" w:lineRule="auto"/>
        <w:jc w:val="center"/>
        <w:rPr>
          <w:rFonts w:ascii="Times New Roman" w:hAnsi="Times New Roman"/>
          <w:sz w:val="28"/>
          <w:szCs w:val="28"/>
        </w:rPr>
      </w:pPr>
      <w:r w:rsidRPr="004519EA">
        <w:rPr>
          <w:rFonts w:ascii="Times New Roman" w:hAnsi="Times New Roman"/>
          <w:sz w:val="28"/>
          <w:szCs w:val="28"/>
        </w:rPr>
        <w:t>Еврейской автономной области</w:t>
      </w:r>
    </w:p>
    <w:p w:rsidR="00ED0E08" w:rsidRPr="00ED0E08" w:rsidRDefault="00ED0E08" w:rsidP="00ED0E08">
      <w:pPr>
        <w:pStyle w:val="1"/>
        <w:rPr>
          <w:b w:val="0"/>
        </w:rPr>
      </w:pPr>
      <w:r w:rsidRPr="004519EA">
        <w:rPr>
          <w:b w:val="0"/>
        </w:rPr>
        <w:t>СОБРАНИЕ ДЕПУТАТОВ</w:t>
      </w:r>
      <w:r>
        <w:rPr>
          <w:b w:val="0"/>
        </w:rPr>
        <w:t xml:space="preserve">                  </w:t>
      </w:r>
      <w:r w:rsidRPr="004519EA">
        <w:rPr>
          <w:rFonts w:ascii="Times New Roman" w:hAnsi="Times New Roman"/>
        </w:rPr>
        <w:t>РЕШЕНИЕ</w:t>
      </w:r>
    </w:p>
    <w:p w:rsidR="00ED0E08" w:rsidRPr="004519EA" w:rsidRDefault="00ED0E08" w:rsidP="00ED0E08">
      <w:pPr>
        <w:spacing w:after="0" w:line="240" w:lineRule="auto"/>
        <w:rPr>
          <w:rFonts w:ascii="Times New Roman" w:hAnsi="Times New Roman"/>
          <w:sz w:val="28"/>
          <w:szCs w:val="28"/>
        </w:rPr>
      </w:pPr>
      <w:r>
        <w:rPr>
          <w:rFonts w:ascii="Times New Roman" w:hAnsi="Times New Roman"/>
          <w:sz w:val="28"/>
          <w:szCs w:val="28"/>
        </w:rPr>
        <w:t>08.04</w:t>
      </w:r>
      <w:r w:rsidRPr="004519EA">
        <w:rPr>
          <w:rFonts w:ascii="Times New Roman" w:hAnsi="Times New Roman"/>
          <w:sz w:val="28"/>
          <w:szCs w:val="28"/>
        </w:rPr>
        <w:t>.20</w:t>
      </w:r>
      <w:r>
        <w:rPr>
          <w:rFonts w:ascii="Times New Roman" w:hAnsi="Times New Roman"/>
          <w:sz w:val="28"/>
          <w:szCs w:val="28"/>
        </w:rPr>
        <w:t>21</w:t>
      </w:r>
      <w:r w:rsidRPr="004519EA">
        <w:rPr>
          <w:rFonts w:ascii="Times New Roman" w:hAnsi="Times New Roman"/>
          <w:sz w:val="28"/>
          <w:szCs w:val="28"/>
        </w:rPr>
        <w:t xml:space="preserve">                                                                                                       № </w:t>
      </w:r>
      <w:r>
        <w:rPr>
          <w:rFonts w:ascii="Times New Roman" w:hAnsi="Times New Roman"/>
          <w:sz w:val="28"/>
          <w:szCs w:val="28"/>
        </w:rPr>
        <w:t xml:space="preserve">140    </w:t>
      </w:r>
      <w:r w:rsidRPr="004519EA">
        <w:rPr>
          <w:rFonts w:ascii="Times New Roman" w:hAnsi="Times New Roman"/>
          <w:sz w:val="28"/>
          <w:szCs w:val="28"/>
        </w:rPr>
        <w:t>с. Бирофельд</w:t>
      </w:r>
    </w:p>
    <w:p w:rsidR="00ED0E08" w:rsidRPr="004519EA" w:rsidRDefault="00ED0E08" w:rsidP="00ED0E08">
      <w:pPr>
        <w:shd w:val="clear" w:color="auto" w:fill="FFFFFF"/>
        <w:spacing w:after="0" w:line="240" w:lineRule="auto"/>
        <w:jc w:val="center"/>
        <w:outlineLvl w:val="2"/>
        <w:rPr>
          <w:rFonts w:ascii="Times New Roman" w:eastAsia="Times New Roman" w:hAnsi="Times New Roman"/>
          <w:b/>
          <w:bCs/>
          <w:color w:val="000000"/>
          <w:sz w:val="28"/>
          <w:szCs w:val="28"/>
        </w:rPr>
      </w:pPr>
    </w:p>
    <w:p w:rsidR="00ED0E08" w:rsidRPr="004519EA" w:rsidRDefault="00ED0E08" w:rsidP="00ED0E08">
      <w:pPr>
        <w:shd w:val="clear" w:color="auto" w:fill="FFFFFF"/>
        <w:spacing w:after="0" w:line="240" w:lineRule="auto"/>
        <w:jc w:val="both"/>
        <w:outlineLvl w:val="2"/>
        <w:rPr>
          <w:rFonts w:ascii="Times New Roman" w:eastAsia="Times New Roman" w:hAnsi="Times New Roman"/>
          <w:b/>
          <w:bCs/>
          <w:color w:val="000000"/>
          <w:sz w:val="28"/>
          <w:szCs w:val="28"/>
        </w:rPr>
      </w:pPr>
      <w:r w:rsidRPr="004519EA">
        <w:rPr>
          <w:rFonts w:ascii="Times New Roman" w:eastAsia="Times New Roman" w:hAnsi="Times New Roman"/>
          <w:bCs/>
          <w:color w:val="000000"/>
          <w:sz w:val="28"/>
          <w:szCs w:val="28"/>
        </w:rPr>
        <w:t>О</w:t>
      </w:r>
      <w:r>
        <w:rPr>
          <w:rFonts w:ascii="Times New Roman" w:eastAsia="Times New Roman" w:hAnsi="Times New Roman"/>
          <w:bCs/>
          <w:color w:val="000000"/>
          <w:sz w:val="28"/>
          <w:szCs w:val="28"/>
        </w:rPr>
        <w:t>б обращении в избирательную комиссию Еврейской автономной области с ходатайством о принятии решения о возложении полномочий избирательной комиссии муниципального образования «Бирофельдское сельское поселение» Биробиджанского муниципального района Еврейской автономной области на территорию избирательной комиссии Биробиджанского муниципального района Еврейской автономной области</w:t>
      </w:r>
    </w:p>
    <w:p w:rsidR="00ED0E08" w:rsidRPr="004519EA" w:rsidRDefault="00ED0E08" w:rsidP="00ED0E08">
      <w:pPr>
        <w:shd w:val="clear" w:color="auto" w:fill="FFFFFF"/>
        <w:spacing w:after="0" w:line="240" w:lineRule="auto"/>
        <w:jc w:val="both"/>
        <w:rPr>
          <w:rFonts w:ascii="Times New Roman" w:eastAsia="Times New Roman" w:hAnsi="Times New Roman"/>
          <w:color w:val="000000"/>
          <w:spacing w:val="2"/>
          <w:sz w:val="28"/>
          <w:szCs w:val="28"/>
        </w:rPr>
      </w:pPr>
      <w:r w:rsidRPr="004519EA">
        <w:rPr>
          <w:rFonts w:ascii="Times New Roman" w:eastAsia="Times New Roman" w:hAnsi="Times New Roman"/>
          <w:color w:val="332E2D"/>
          <w:spacing w:val="2"/>
          <w:sz w:val="28"/>
          <w:szCs w:val="28"/>
        </w:rPr>
        <w:lastRenderedPageBreak/>
        <w:t>     </w:t>
      </w:r>
      <w:r w:rsidRPr="004519EA">
        <w:rPr>
          <w:rFonts w:ascii="Times New Roman" w:eastAsia="Times New Roman" w:hAnsi="Times New Roman"/>
          <w:color w:val="332E2D"/>
          <w:spacing w:val="2"/>
          <w:sz w:val="28"/>
          <w:szCs w:val="28"/>
        </w:rPr>
        <w:br/>
        <w:t>     </w:t>
      </w:r>
      <w:r>
        <w:rPr>
          <w:rFonts w:ascii="Times New Roman" w:eastAsia="Times New Roman" w:hAnsi="Times New Roman"/>
          <w:color w:val="332E2D"/>
          <w:spacing w:val="2"/>
          <w:sz w:val="28"/>
          <w:szCs w:val="28"/>
        </w:rPr>
        <w:t>В соответствии с пунктом 4 статьи 24 Федерального закона от 12.06.2002 № 67-ФЗ «Об основных гарантиях избирательных прав и права на участие в референдуме граждан российской Федерации» и в соответствии с Уставом Бирофельдского сельского поселения Собрание депутатов</w:t>
      </w:r>
    </w:p>
    <w:p w:rsidR="00ED0E08" w:rsidRPr="004519EA" w:rsidRDefault="00ED0E08" w:rsidP="00ED0E08">
      <w:pPr>
        <w:shd w:val="clear" w:color="auto" w:fill="FFFFFF"/>
        <w:spacing w:after="0" w:line="240" w:lineRule="auto"/>
        <w:jc w:val="both"/>
        <w:rPr>
          <w:rFonts w:ascii="Times New Roman" w:eastAsia="Times New Roman" w:hAnsi="Times New Roman"/>
          <w:color w:val="000000"/>
          <w:spacing w:val="2"/>
          <w:sz w:val="28"/>
          <w:szCs w:val="28"/>
        </w:rPr>
      </w:pPr>
      <w:r w:rsidRPr="004519EA">
        <w:rPr>
          <w:rFonts w:ascii="Times New Roman" w:eastAsia="Times New Roman" w:hAnsi="Times New Roman"/>
          <w:color w:val="000000"/>
          <w:spacing w:val="2"/>
          <w:sz w:val="28"/>
          <w:szCs w:val="28"/>
        </w:rPr>
        <w:t>РЕШИЛО:</w:t>
      </w:r>
    </w:p>
    <w:p w:rsidR="00ED0E08" w:rsidRDefault="00ED0E08" w:rsidP="00ED0E08">
      <w:pPr>
        <w:shd w:val="clear" w:color="auto" w:fill="FFFFFF"/>
        <w:spacing w:after="0" w:line="240" w:lineRule="auto"/>
        <w:jc w:val="both"/>
        <w:rPr>
          <w:rFonts w:ascii="Times New Roman" w:eastAsia="Times New Roman" w:hAnsi="Times New Roman"/>
          <w:color w:val="000000"/>
          <w:spacing w:val="2"/>
          <w:sz w:val="28"/>
          <w:szCs w:val="28"/>
        </w:rPr>
      </w:pPr>
      <w:r w:rsidRPr="004519EA">
        <w:rPr>
          <w:rFonts w:ascii="Times New Roman" w:eastAsia="Times New Roman" w:hAnsi="Times New Roman"/>
          <w:color w:val="000000"/>
          <w:spacing w:val="2"/>
          <w:sz w:val="28"/>
          <w:szCs w:val="28"/>
        </w:rPr>
        <w:t xml:space="preserve">     1. </w:t>
      </w:r>
      <w:r>
        <w:rPr>
          <w:rFonts w:ascii="Times New Roman" w:eastAsia="Times New Roman" w:hAnsi="Times New Roman"/>
          <w:color w:val="000000"/>
          <w:spacing w:val="2"/>
          <w:sz w:val="28"/>
          <w:szCs w:val="28"/>
        </w:rPr>
        <w:t>Обратиться в избирательную комиссию Еврейской автономной области с ходатайством о принятии решения о возложении полномочий избирательной комиссии муниципального образования «Бирофельдское сельское поселение» Биробиджанского муниципального района Еврейской автономной области на территориальную избирательную комиссию Биробиджанского района Еврейской автономной области на весь срок ее полномочий.</w:t>
      </w:r>
    </w:p>
    <w:p w:rsidR="00ED0E08" w:rsidRPr="00BC11F3" w:rsidRDefault="00ED0E08" w:rsidP="00ED0E08">
      <w:pPr>
        <w:shd w:val="clear" w:color="auto" w:fill="FFFFFF"/>
        <w:spacing w:after="0" w:line="240" w:lineRule="auto"/>
        <w:jc w:val="both"/>
        <w:rPr>
          <w:rFonts w:ascii="Times New Roman" w:eastAsia="Times New Roman" w:hAnsi="Times New Roman"/>
          <w:color w:val="000000"/>
          <w:spacing w:val="2"/>
          <w:sz w:val="28"/>
          <w:szCs w:val="28"/>
        </w:rPr>
      </w:pPr>
      <w:r>
        <w:rPr>
          <w:rFonts w:ascii="Times New Roman" w:eastAsia="Times New Roman" w:hAnsi="Times New Roman"/>
          <w:color w:val="000000"/>
          <w:spacing w:val="2"/>
          <w:sz w:val="28"/>
          <w:szCs w:val="28"/>
        </w:rPr>
        <w:t xml:space="preserve">     2. Настоящее решение направить в избирательную комиссию Еврейской автономной области.</w:t>
      </w:r>
    </w:p>
    <w:p w:rsidR="00ED0E08" w:rsidRPr="004519EA" w:rsidRDefault="00ED0E08" w:rsidP="00ED0E08">
      <w:pPr>
        <w:shd w:val="clear" w:color="auto" w:fill="FFFFFF"/>
        <w:spacing w:after="0" w:line="240" w:lineRule="auto"/>
        <w:jc w:val="both"/>
        <w:rPr>
          <w:rFonts w:ascii="Times New Roman" w:eastAsia="Times New Roman" w:hAnsi="Times New Roman"/>
          <w:color w:val="332E2D"/>
          <w:spacing w:val="2"/>
          <w:sz w:val="28"/>
          <w:szCs w:val="28"/>
        </w:rPr>
      </w:pPr>
      <w:r>
        <w:rPr>
          <w:rFonts w:ascii="Times New Roman" w:eastAsia="Times New Roman" w:hAnsi="Times New Roman"/>
          <w:color w:val="332E2D"/>
          <w:spacing w:val="2"/>
          <w:sz w:val="28"/>
          <w:szCs w:val="28"/>
        </w:rPr>
        <w:t>     2</w:t>
      </w:r>
      <w:r w:rsidRPr="004519EA">
        <w:rPr>
          <w:rFonts w:ascii="Times New Roman" w:eastAsia="Times New Roman" w:hAnsi="Times New Roman"/>
          <w:color w:val="332E2D"/>
          <w:spacing w:val="2"/>
          <w:sz w:val="28"/>
          <w:szCs w:val="28"/>
        </w:rPr>
        <w:t>. Опубликовать настоящее решение в Информационном бюллетене Бирофельдского сельского поселения.</w:t>
      </w:r>
    </w:p>
    <w:p w:rsidR="00ED0E08" w:rsidRDefault="00ED0E08" w:rsidP="00ED0E08">
      <w:pPr>
        <w:shd w:val="clear" w:color="auto" w:fill="FFFFFF"/>
        <w:spacing w:after="0" w:line="240" w:lineRule="auto"/>
        <w:jc w:val="both"/>
        <w:rPr>
          <w:rFonts w:ascii="Times New Roman" w:eastAsia="Times New Roman" w:hAnsi="Times New Roman"/>
          <w:color w:val="332E2D"/>
          <w:spacing w:val="2"/>
          <w:sz w:val="28"/>
          <w:szCs w:val="28"/>
        </w:rPr>
      </w:pPr>
      <w:r w:rsidRPr="004519EA">
        <w:rPr>
          <w:rFonts w:ascii="Times New Roman" w:eastAsia="Times New Roman" w:hAnsi="Times New Roman"/>
          <w:color w:val="332E2D"/>
          <w:spacing w:val="2"/>
          <w:sz w:val="28"/>
          <w:szCs w:val="28"/>
        </w:rPr>
        <w:t>     4. Настоящее решение вступает в силу после дня его официального опубликования</w:t>
      </w:r>
      <w:r>
        <w:rPr>
          <w:rFonts w:ascii="Times New Roman" w:eastAsia="Times New Roman" w:hAnsi="Times New Roman"/>
          <w:color w:val="332E2D"/>
          <w:spacing w:val="2"/>
          <w:sz w:val="28"/>
          <w:szCs w:val="28"/>
        </w:rPr>
        <w:t>.</w:t>
      </w:r>
    </w:p>
    <w:p w:rsidR="00ED0E08" w:rsidRPr="004519EA" w:rsidRDefault="00ED0E08" w:rsidP="00ED0E08">
      <w:pPr>
        <w:shd w:val="clear" w:color="auto" w:fill="FFFFFF"/>
        <w:spacing w:after="0" w:line="240" w:lineRule="auto"/>
        <w:jc w:val="both"/>
        <w:rPr>
          <w:rFonts w:ascii="Times New Roman" w:eastAsia="Times New Roman" w:hAnsi="Times New Roman"/>
          <w:color w:val="332E2D"/>
          <w:spacing w:val="2"/>
          <w:sz w:val="28"/>
          <w:szCs w:val="28"/>
        </w:rPr>
      </w:pPr>
    </w:p>
    <w:p w:rsidR="00ED0E08" w:rsidRPr="004519EA" w:rsidRDefault="00ED0E08" w:rsidP="00ED0E08">
      <w:pPr>
        <w:rPr>
          <w:rFonts w:ascii="Times New Roman" w:hAnsi="Times New Roman"/>
          <w:sz w:val="28"/>
          <w:szCs w:val="28"/>
        </w:rPr>
      </w:pPr>
      <w:r>
        <w:rPr>
          <w:rFonts w:ascii="Times New Roman" w:eastAsia="Times New Roman" w:hAnsi="Times New Roman"/>
          <w:sz w:val="28"/>
          <w:szCs w:val="28"/>
        </w:rPr>
        <w:t>Председатель Собрания депутатов                                         М.Ю.Алексеевских</w:t>
      </w:r>
    </w:p>
    <w:p w:rsidR="00ED0E08" w:rsidRPr="00A8117E" w:rsidRDefault="00ED0E08" w:rsidP="00ED0E08">
      <w:pPr>
        <w:jc w:val="center"/>
        <w:rPr>
          <w:rFonts w:ascii="Times New Roman" w:hAnsi="Times New Roman" w:cs="Times New Roman"/>
          <w:sz w:val="24"/>
          <w:szCs w:val="24"/>
        </w:rPr>
      </w:pPr>
      <w:r w:rsidRPr="00A8117E">
        <w:rPr>
          <w:rFonts w:ascii="Times New Roman" w:hAnsi="Times New Roman" w:cs="Times New Roman"/>
          <w:sz w:val="24"/>
          <w:szCs w:val="24"/>
        </w:rPr>
        <w:t>Муниципальное образование «Бирофельдское сельское поселение»</w:t>
      </w:r>
    </w:p>
    <w:p w:rsidR="00ED0E08" w:rsidRPr="00A8117E" w:rsidRDefault="00ED0E08" w:rsidP="00ED0E08">
      <w:pPr>
        <w:jc w:val="center"/>
        <w:rPr>
          <w:rFonts w:ascii="Times New Roman" w:hAnsi="Times New Roman" w:cs="Times New Roman"/>
          <w:sz w:val="24"/>
          <w:szCs w:val="24"/>
        </w:rPr>
      </w:pPr>
      <w:r w:rsidRPr="00A8117E">
        <w:rPr>
          <w:rFonts w:ascii="Times New Roman" w:hAnsi="Times New Roman" w:cs="Times New Roman"/>
          <w:sz w:val="24"/>
          <w:szCs w:val="24"/>
        </w:rPr>
        <w:t>Биробиджанский муниципальный район</w:t>
      </w:r>
    </w:p>
    <w:p w:rsidR="00ED0E08" w:rsidRPr="00A8117E" w:rsidRDefault="00ED0E08" w:rsidP="00ED0E08">
      <w:pPr>
        <w:jc w:val="center"/>
        <w:rPr>
          <w:rFonts w:ascii="Times New Roman" w:hAnsi="Times New Roman" w:cs="Times New Roman"/>
          <w:sz w:val="24"/>
          <w:szCs w:val="24"/>
        </w:rPr>
      </w:pPr>
      <w:r w:rsidRPr="00A8117E">
        <w:rPr>
          <w:rFonts w:ascii="Times New Roman" w:hAnsi="Times New Roman" w:cs="Times New Roman"/>
          <w:sz w:val="24"/>
          <w:szCs w:val="24"/>
        </w:rPr>
        <w:t>Еврейской автономной области</w:t>
      </w:r>
    </w:p>
    <w:p w:rsidR="00ED0E08" w:rsidRPr="00A8117E" w:rsidRDefault="00ED0E08" w:rsidP="00ED0E08">
      <w:pPr>
        <w:jc w:val="center"/>
        <w:rPr>
          <w:rFonts w:ascii="Times New Roman" w:hAnsi="Times New Roman" w:cs="Times New Roman"/>
          <w:sz w:val="24"/>
          <w:szCs w:val="24"/>
        </w:rPr>
      </w:pPr>
      <w:r w:rsidRPr="00A8117E">
        <w:rPr>
          <w:rFonts w:ascii="Times New Roman" w:hAnsi="Times New Roman" w:cs="Times New Roman"/>
          <w:sz w:val="24"/>
          <w:szCs w:val="24"/>
        </w:rPr>
        <w:t>СОБРАНИЕ ДЕПУТАТОВ</w:t>
      </w:r>
    </w:p>
    <w:p w:rsidR="00ED0E08" w:rsidRPr="00A8117E" w:rsidRDefault="00ED0E08" w:rsidP="00ED0E08">
      <w:pPr>
        <w:jc w:val="center"/>
        <w:rPr>
          <w:rFonts w:ascii="Times New Roman" w:hAnsi="Times New Roman" w:cs="Times New Roman"/>
          <w:sz w:val="24"/>
          <w:szCs w:val="24"/>
        </w:rPr>
      </w:pPr>
      <w:r w:rsidRPr="00A8117E">
        <w:rPr>
          <w:rFonts w:ascii="Times New Roman" w:hAnsi="Times New Roman" w:cs="Times New Roman"/>
          <w:sz w:val="24"/>
          <w:szCs w:val="24"/>
        </w:rPr>
        <w:t>РЕШЕНИЕ</w:t>
      </w:r>
    </w:p>
    <w:p w:rsidR="00ED0E08" w:rsidRPr="00A8117E" w:rsidRDefault="00ED0E08" w:rsidP="00ED0E08">
      <w:pPr>
        <w:jc w:val="both"/>
        <w:rPr>
          <w:rFonts w:ascii="Times New Roman" w:hAnsi="Times New Roman" w:cs="Times New Roman"/>
          <w:sz w:val="24"/>
          <w:szCs w:val="24"/>
        </w:rPr>
      </w:pPr>
      <w:r w:rsidRPr="00A8117E">
        <w:rPr>
          <w:rFonts w:ascii="Times New Roman" w:hAnsi="Times New Roman" w:cs="Times New Roman"/>
          <w:sz w:val="24"/>
          <w:szCs w:val="24"/>
        </w:rPr>
        <w:t xml:space="preserve">08.04.2021                                                                                                        № 141 </w:t>
      </w:r>
      <w:r>
        <w:rPr>
          <w:rFonts w:ascii="Times New Roman" w:hAnsi="Times New Roman" w:cs="Times New Roman"/>
          <w:sz w:val="24"/>
          <w:szCs w:val="24"/>
        </w:rPr>
        <w:t xml:space="preserve">             </w:t>
      </w:r>
      <w:r w:rsidRPr="00A8117E">
        <w:rPr>
          <w:rFonts w:ascii="Times New Roman" w:hAnsi="Times New Roman" w:cs="Times New Roman"/>
          <w:sz w:val="24"/>
          <w:szCs w:val="24"/>
        </w:rPr>
        <w:t>с. Бирофельд</w:t>
      </w:r>
    </w:p>
    <w:p w:rsidR="00ED0E08" w:rsidRPr="00A8117E" w:rsidRDefault="00ED0E08" w:rsidP="00ED0E08">
      <w:pPr>
        <w:jc w:val="both"/>
        <w:rPr>
          <w:rFonts w:ascii="Times New Roman" w:hAnsi="Times New Roman" w:cs="Times New Roman"/>
          <w:sz w:val="24"/>
          <w:szCs w:val="24"/>
        </w:rPr>
      </w:pPr>
      <w:r w:rsidRPr="00A8117E">
        <w:rPr>
          <w:rFonts w:ascii="Times New Roman" w:hAnsi="Times New Roman" w:cs="Times New Roman"/>
          <w:sz w:val="24"/>
          <w:szCs w:val="24"/>
        </w:rPr>
        <w:t>Об отчете главы Бирофельдского сельского поселения о своей деятельности и  о деятельности администрации Бирофельдского сельского поселения за 2020  год</w:t>
      </w:r>
    </w:p>
    <w:p w:rsidR="00ED0E08" w:rsidRPr="00A8117E" w:rsidRDefault="00ED0E08" w:rsidP="00ED0E08">
      <w:pPr>
        <w:jc w:val="both"/>
        <w:rPr>
          <w:rFonts w:ascii="Times New Roman" w:hAnsi="Times New Roman" w:cs="Times New Roman"/>
          <w:sz w:val="24"/>
          <w:szCs w:val="24"/>
        </w:rPr>
      </w:pPr>
      <w:r w:rsidRPr="00A8117E">
        <w:rPr>
          <w:rFonts w:ascii="Times New Roman" w:hAnsi="Times New Roman" w:cs="Times New Roman"/>
          <w:sz w:val="24"/>
          <w:szCs w:val="24"/>
        </w:rPr>
        <w:lastRenderedPageBreak/>
        <w:tab/>
        <w:t xml:space="preserve">В соответствии со статьями  35, 36, 37   Федерального закона от 06.10.2003 № 131 - ФЗ «Об общих принципах организации местного самоуправления в Российской Федерации», статьей 21 Устава муниципального образования   «Бирофельдское сельское поселение» Биробиджанского муниципального района Еврейской автономной области,    Собрание депутатов сельского поселения     </w:t>
      </w:r>
    </w:p>
    <w:p w:rsidR="00ED0E08" w:rsidRPr="00A8117E" w:rsidRDefault="00ED0E08" w:rsidP="00ED0E08">
      <w:pPr>
        <w:jc w:val="both"/>
        <w:rPr>
          <w:rFonts w:ascii="Times New Roman" w:hAnsi="Times New Roman" w:cs="Times New Roman"/>
          <w:sz w:val="24"/>
          <w:szCs w:val="24"/>
        </w:rPr>
      </w:pPr>
      <w:r w:rsidRPr="00A8117E">
        <w:rPr>
          <w:rFonts w:ascii="Times New Roman" w:hAnsi="Times New Roman" w:cs="Times New Roman"/>
          <w:sz w:val="24"/>
          <w:szCs w:val="24"/>
        </w:rPr>
        <w:t>РЕШИЛО:</w:t>
      </w:r>
    </w:p>
    <w:p w:rsidR="00ED0E08" w:rsidRPr="00A8117E" w:rsidRDefault="00ED0E08" w:rsidP="00ED0E08">
      <w:pPr>
        <w:numPr>
          <w:ilvl w:val="0"/>
          <w:numId w:val="49"/>
        </w:numPr>
        <w:spacing w:after="0" w:line="240" w:lineRule="auto"/>
        <w:jc w:val="both"/>
        <w:rPr>
          <w:rFonts w:ascii="Times New Roman" w:hAnsi="Times New Roman" w:cs="Times New Roman"/>
          <w:sz w:val="24"/>
          <w:szCs w:val="24"/>
        </w:rPr>
      </w:pPr>
      <w:r w:rsidRPr="00A8117E">
        <w:rPr>
          <w:rFonts w:ascii="Times New Roman" w:hAnsi="Times New Roman" w:cs="Times New Roman"/>
          <w:sz w:val="24"/>
          <w:szCs w:val="24"/>
        </w:rPr>
        <w:t xml:space="preserve">Утвердить прилагаемый  отчет главы Бирофельдского сельского </w:t>
      </w:r>
    </w:p>
    <w:p w:rsidR="00ED0E08" w:rsidRPr="00A8117E" w:rsidRDefault="00ED0E08" w:rsidP="00ED0E08">
      <w:pPr>
        <w:jc w:val="both"/>
        <w:rPr>
          <w:rFonts w:ascii="Times New Roman" w:hAnsi="Times New Roman" w:cs="Times New Roman"/>
          <w:sz w:val="24"/>
          <w:szCs w:val="24"/>
        </w:rPr>
      </w:pPr>
      <w:r w:rsidRPr="00A8117E">
        <w:rPr>
          <w:rFonts w:ascii="Times New Roman" w:hAnsi="Times New Roman" w:cs="Times New Roman"/>
          <w:sz w:val="24"/>
          <w:szCs w:val="24"/>
        </w:rPr>
        <w:t xml:space="preserve">поселения о своей   деятельности и о деятельности администрации Бирофельдского сельского поселения за 2020 год. </w:t>
      </w:r>
    </w:p>
    <w:p w:rsidR="00ED0E08" w:rsidRPr="00A8117E" w:rsidRDefault="00ED0E08" w:rsidP="00ED0E08">
      <w:pPr>
        <w:numPr>
          <w:ilvl w:val="0"/>
          <w:numId w:val="49"/>
        </w:numPr>
        <w:spacing w:after="0" w:line="240" w:lineRule="auto"/>
        <w:jc w:val="both"/>
        <w:rPr>
          <w:rFonts w:ascii="Times New Roman" w:hAnsi="Times New Roman" w:cs="Times New Roman"/>
          <w:sz w:val="24"/>
          <w:szCs w:val="24"/>
        </w:rPr>
      </w:pPr>
      <w:r w:rsidRPr="00A8117E">
        <w:rPr>
          <w:rFonts w:ascii="Times New Roman" w:hAnsi="Times New Roman" w:cs="Times New Roman"/>
          <w:sz w:val="24"/>
          <w:szCs w:val="24"/>
        </w:rPr>
        <w:t>Работу главы Бирофельдского сельского поселения о своей</w:t>
      </w:r>
    </w:p>
    <w:p w:rsidR="00ED0E08" w:rsidRPr="00A8117E" w:rsidRDefault="00ED0E08" w:rsidP="00ED0E08">
      <w:pPr>
        <w:jc w:val="both"/>
        <w:rPr>
          <w:rFonts w:ascii="Times New Roman" w:hAnsi="Times New Roman" w:cs="Times New Roman"/>
          <w:sz w:val="24"/>
          <w:szCs w:val="24"/>
        </w:rPr>
      </w:pPr>
      <w:r w:rsidRPr="00A8117E">
        <w:rPr>
          <w:rFonts w:ascii="Times New Roman" w:hAnsi="Times New Roman" w:cs="Times New Roman"/>
          <w:sz w:val="24"/>
          <w:szCs w:val="24"/>
        </w:rPr>
        <w:t xml:space="preserve"> деятельности и деятельности администрации Бирофельдского сельского поселения  признать удовлетворительной. </w:t>
      </w:r>
    </w:p>
    <w:p w:rsidR="00ED0E08" w:rsidRPr="00A8117E" w:rsidRDefault="00ED0E08" w:rsidP="00ED0E08">
      <w:pPr>
        <w:jc w:val="both"/>
        <w:rPr>
          <w:rFonts w:ascii="Times New Roman" w:hAnsi="Times New Roman" w:cs="Times New Roman"/>
          <w:sz w:val="24"/>
          <w:szCs w:val="24"/>
        </w:rPr>
      </w:pPr>
      <w:r w:rsidRPr="00A8117E">
        <w:rPr>
          <w:rFonts w:ascii="Times New Roman" w:hAnsi="Times New Roman" w:cs="Times New Roman"/>
          <w:sz w:val="24"/>
          <w:szCs w:val="24"/>
        </w:rPr>
        <w:tab/>
        <w:t>2. Настоящее решение опубликовать в Информационном бюллетене Бирофельдского сельского поселения.</w:t>
      </w:r>
    </w:p>
    <w:p w:rsidR="00ED0E08" w:rsidRPr="00A8117E" w:rsidRDefault="00ED0E08" w:rsidP="00ED0E08">
      <w:pPr>
        <w:jc w:val="both"/>
        <w:rPr>
          <w:rFonts w:ascii="Times New Roman" w:hAnsi="Times New Roman" w:cs="Times New Roman"/>
          <w:sz w:val="24"/>
          <w:szCs w:val="24"/>
        </w:rPr>
      </w:pPr>
      <w:r w:rsidRPr="00A8117E">
        <w:rPr>
          <w:rFonts w:ascii="Times New Roman" w:hAnsi="Times New Roman" w:cs="Times New Roman"/>
          <w:sz w:val="24"/>
          <w:szCs w:val="24"/>
        </w:rPr>
        <w:tab/>
        <w:t>3. Настоящее решение вступает в силу со дня  его подписания.</w:t>
      </w:r>
    </w:p>
    <w:p w:rsidR="00ED0E08" w:rsidRPr="00A8117E" w:rsidRDefault="00ED0E08" w:rsidP="00ED0E08">
      <w:pPr>
        <w:jc w:val="both"/>
        <w:rPr>
          <w:rFonts w:ascii="Times New Roman" w:hAnsi="Times New Roman" w:cs="Times New Roman"/>
          <w:sz w:val="24"/>
          <w:szCs w:val="24"/>
        </w:rPr>
      </w:pPr>
    </w:p>
    <w:p w:rsidR="00ED0E08" w:rsidRPr="00A8117E" w:rsidRDefault="00ED0E08" w:rsidP="00ED0E08">
      <w:pPr>
        <w:jc w:val="both"/>
        <w:rPr>
          <w:rFonts w:ascii="Times New Roman" w:hAnsi="Times New Roman" w:cs="Times New Roman"/>
          <w:sz w:val="24"/>
          <w:szCs w:val="24"/>
        </w:rPr>
      </w:pPr>
      <w:r w:rsidRPr="00A8117E">
        <w:rPr>
          <w:rFonts w:ascii="Times New Roman" w:hAnsi="Times New Roman" w:cs="Times New Roman"/>
          <w:sz w:val="24"/>
          <w:szCs w:val="24"/>
        </w:rPr>
        <w:t>Председатель Собрания депутатов                                         М.Ю.Алексеевских</w:t>
      </w:r>
    </w:p>
    <w:p w:rsidR="00ED0E08" w:rsidRPr="00A8117E" w:rsidRDefault="00ED0E08" w:rsidP="00ED0E08">
      <w:pPr>
        <w:jc w:val="center"/>
        <w:rPr>
          <w:rFonts w:ascii="Times New Roman" w:hAnsi="Times New Roman" w:cs="Times New Roman"/>
          <w:b/>
          <w:sz w:val="24"/>
          <w:szCs w:val="24"/>
        </w:rPr>
      </w:pPr>
    </w:p>
    <w:p w:rsidR="00ED0E08" w:rsidRPr="00A8117E" w:rsidRDefault="00ED0E08" w:rsidP="00ED0E08">
      <w:pPr>
        <w:jc w:val="center"/>
        <w:rPr>
          <w:rFonts w:ascii="Times New Roman" w:hAnsi="Times New Roman" w:cs="Times New Roman"/>
          <w:b/>
          <w:sz w:val="24"/>
          <w:szCs w:val="24"/>
        </w:rPr>
      </w:pPr>
      <w:r w:rsidRPr="00A8117E">
        <w:rPr>
          <w:rFonts w:ascii="Times New Roman" w:hAnsi="Times New Roman" w:cs="Times New Roman"/>
          <w:b/>
          <w:sz w:val="24"/>
          <w:szCs w:val="24"/>
        </w:rPr>
        <w:t>ОТЧЕТ</w:t>
      </w:r>
    </w:p>
    <w:p w:rsidR="00ED0E08" w:rsidRPr="00A8117E" w:rsidRDefault="00ED0E08" w:rsidP="00ED0E08">
      <w:pPr>
        <w:jc w:val="center"/>
        <w:rPr>
          <w:rFonts w:ascii="Times New Roman" w:hAnsi="Times New Roman" w:cs="Times New Roman"/>
          <w:b/>
          <w:sz w:val="24"/>
          <w:szCs w:val="24"/>
        </w:rPr>
      </w:pPr>
      <w:r w:rsidRPr="00A8117E">
        <w:rPr>
          <w:rFonts w:ascii="Times New Roman" w:hAnsi="Times New Roman" w:cs="Times New Roman"/>
          <w:b/>
          <w:sz w:val="24"/>
          <w:szCs w:val="24"/>
        </w:rPr>
        <w:t>главы Бирофельдского сельского поселения  о своей деятельности и деятельности администрации Бирофельдского сельского поселения за 2020 год</w:t>
      </w:r>
    </w:p>
    <w:p w:rsidR="00ED0E08" w:rsidRPr="00A8117E" w:rsidRDefault="00ED0E08" w:rsidP="00ED0E08">
      <w:pPr>
        <w:jc w:val="both"/>
        <w:rPr>
          <w:rFonts w:ascii="Times New Roman" w:hAnsi="Times New Roman" w:cs="Times New Roman"/>
          <w:sz w:val="24"/>
          <w:szCs w:val="24"/>
        </w:rPr>
      </w:pPr>
      <w:r w:rsidRPr="00A8117E">
        <w:rPr>
          <w:rFonts w:ascii="Times New Roman" w:hAnsi="Times New Roman" w:cs="Times New Roman"/>
          <w:sz w:val="24"/>
          <w:szCs w:val="24"/>
        </w:rPr>
        <w:tab/>
        <w:t>В  целях исполнения   Федерального закона   № 131- ФЗ «Об общих принципах организации местного самоуправления в Российской Федерации», Устава сельского поселения, работа главы  и  администрации сельского поселения в 2020 году,  была направлена на решение вопросов местного значения, определенных данным законом, а также полномочий, которыми наделены органы местного самоуправления.</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В состав муниципального образования входит 5  населенных пунктов: Алексеевка, Бирофельд, Димитрово, Опытное Поле, Красивое.</w:t>
      </w:r>
    </w:p>
    <w:p w:rsidR="00ED0E08" w:rsidRPr="00A8117E" w:rsidRDefault="00ED0E08" w:rsidP="00ED0E08">
      <w:pPr>
        <w:jc w:val="both"/>
        <w:rPr>
          <w:rFonts w:ascii="Times New Roman" w:hAnsi="Times New Roman" w:cs="Times New Roman"/>
          <w:sz w:val="24"/>
          <w:szCs w:val="24"/>
        </w:rPr>
      </w:pPr>
      <w:r w:rsidRPr="00A8117E">
        <w:rPr>
          <w:rFonts w:ascii="Times New Roman" w:hAnsi="Times New Roman" w:cs="Times New Roman"/>
          <w:sz w:val="24"/>
          <w:szCs w:val="24"/>
        </w:rPr>
        <w:t>Общая численность населения по состоянию  на 01.01.2020 года составляет    1533       граждан,  в том числе:</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lastRenderedPageBreak/>
        <w:t>с. Бирофельд            - 946;</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с. Алексеевка           - 234;</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с. Димитрово            - 11;</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с.  Опытное Поле     - 157;</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с. Красивое               - 185;</w:t>
      </w:r>
    </w:p>
    <w:p w:rsidR="00ED0E08" w:rsidRPr="00A8117E" w:rsidRDefault="00ED0E08" w:rsidP="00ED0E08">
      <w:pPr>
        <w:jc w:val="both"/>
        <w:rPr>
          <w:rFonts w:ascii="Times New Roman" w:hAnsi="Times New Roman" w:cs="Times New Roman"/>
          <w:sz w:val="24"/>
          <w:szCs w:val="24"/>
        </w:rPr>
      </w:pPr>
      <w:r w:rsidRPr="00A8117E">
        <w:rPr>
          <w:rFonts w:ascii="Times New Roman" w:hAnsi="Times New Roman" w:cs="Times New Roman"/>
          <w:sz w:val="24"/>
          <w:szCs w:val="24"/>
        </w:rPr>
        <w:t>в том числе по категориям:</w:t>
      </w:r>
    </w:p>
    <w:p w:rsidR="00ED0E08" w:rsidRPr="00A8117E" w:rsidRDefault="00ED0E08" w:rsidP="00ED0E08">
      <w:pPr>
        <w:rPr>
          <w:rFonts w:ascii="Times New Roman" w:hAnsi="Times New Roman" w:cs="Times New Roman"/>
          <w:sz w:val="24"/>
          <w:szCs w:val="24"/>
        </w:rPr>
      </w:pPr>
      <w:r w:rsidRPr="00A8117E">
        <w:rPr>
          <w:rFonts w:ascii="Times New Roman" w:hAnsi="Times New Roman" w:cs="Times New Roman"/>
          <w:sz w:val="24"/>
          <w:szCs w:val="24"/>
        </w:rPr>
        <w:tab/>
        <w:t>-     участники  Великой Отечественной войны - 1;</w:t>
      </w:r>
    </w:p>
    <w:p w:rsidR="00ED0E08" w:rsidRPr="00A8117E" w:rsidRDefault="00ED0E08" w:rsidP="00ED0E08">
      <w:pPr>
        <w:rPr>
          <w:rFonts w:ascii="Times New Roman" w:hAnsi="Times New Roman" w:cs="Times New Roman"/>
          <w:sz w:val="24"/>
          <w:szCs w:val="24"/>
        </w:rPr>
      </w:pPr>
      <w:r w:rsidRPr="00A8117E">
        <w:rPr>
          <w:rFonts w:ascii="Times New Roman" w:hAnsi="Times New Roman" w:cs="Times New Roman"/>
          <w:sz w:val="24"/>
          <w:szCs w:val="24"/>
        </w:rPr>
        <w:tab/>
        <w:t>-    труженики   тыла  - 1;</w:t>
      </w:r>
    </w:p>
    <w:p w:rsidR="00ED0E08" w:rsidRPr="00A8117E" w:rsidRDefault="00ED0E08" w:rsidP="00ED0E08">
      <w:pPr>
        <w:rPr>
          <w:rFonts w:ascii="Times New Roman" w:hAnsi="Times New Roman" w:cs="Times New Roman"/>
          <w:sz w:val="24"/>
          <w:szCs w:val="24"/>
        </w:rPr>
      </w:pPr>
      <w:r w:rsidRPr="00A8117E">
        <w:rPr>
          <w:rFonts w:ascii="Times New Roman" w:hAnsi="Times New Roman" w:cs="Times New Roman"/>
          <w:sz w:val="24"/>
          <w:szCs w:val="24"/>
        </w:rPr>
        <w:t xml:space="preserve">          -    инвалиды - 123;</w:t>
      </w:r>
    </w:p>
    <w:p w:rsidR="00ED0E08" w:rsidRPr="00A8117E" w:rsidRDefault="00ED0E08" w:rsidP="00ED0E08">
      <w:pPr>
        <w:ind w:firstLine="708"/>
        <w:rPr>
          <w:rFonts w:ascii="Times New Roman" w:hAnsi="Times New Roman" w:cs="Times New Roman"/>
          <w:sz w:val="24"/>
          <w:szCs w:val="24"/>
        </w:rPr>
      </w:pPr>
      <w:r w:rsidRPr="00A8117E">
        <w:rPr>
          <w:rFonts w:ascii="Times New Roman" w:hAnsi="Times New Roman" w:cs="Times New Roman"/>
          <w:sz w:val="24"/>
          <w:szCs w:val="24"/>
        </w:rPr>
        <w:t>- из них дети – инвалиды - 7;</w:t>
      </w:r>
    </w:p>
    <w:p w:rsidR="00ED0E08" w:rsidRPr="00A8117E" w:rsidRDefault="00ED0E08" w:rsidP="00ED0E08">
      <w:pPr>
        <w:rPr>
          <w:rFonts w:ascii="Times New Roman" w:hAnsi="Times New Roman" w:cs="Times New Roman"/>
          <w:sz w:val="24"/>
          <w:szCs w:val="24"/>
        </w:rPr>
      </w:pPr>
      <w:r w:rsidRPr="00A8117E">
        <w:rPr>
          <w:rFonts w:ascii="Times New Roman" w:hAnsi="Times New Roman" w:cs="Times New Roman"/>
          <w:sz w:val="24"/>
          <w:szCs w:val="24"/>
        </w:rPr>
        <w:t xml:space="preserve">         -    многодетные  семьи - 25;</w:t>
      </w:r>
    </w:p>
    <w:p w:rsidR="00ED0E08" w:rsidRPr="00A8117E" w:rsidRDefault="00ED0E08" w:rsidP="00ED0E08">
      <w:pPr>
        <w:jc w:val="both"/>
        <w:rPr>
          <w:rFonts w:ascii="Times New Roman" w:hAnsi="Times New Roman" w:cs="Times New Roman"/>
          <w:sz w:val="24"/>
          <w:szCs w:val="24"/>
        </w:rPr>
      </w:pPr>
      <w:r w:rsidRPr="00A8117E">
        <w:rPr>
          <w:rFonts w:ascii="Times New Roman" w:hAnsi="Times New Roman" w:cs="Times New Roman"/>
          <w:sz w:val="24"/>
          <w:szCs w:val="24"/>
        </w:rPr>
        <w:t>На территории сельского поселения осуществляют  деятельность 40 учреждений и предприятий,  в том числе:</w:t>
      </w:r>
    </w:p>
    <w:p w:rsidR="00ED0E08" w:rsidRPr="00A8117E" w:rsidRDefault="00ED0E08" w:rsidP="00ED0E08">
      <w:pPr>
        <w:jc w:val="both"/>
        <w:rPr>
          <w:rFonts w:ascii="Times New Roman" w:hAnsi="Times New Roman" w:cs="Times New Roman"/>
          <w:sz w:val="24"/>
          <w:szCs w:val="24"/>
        </w:rPr>
      </w:pPr>
      <w:r w:rsidRPr="00A8117E">
        <w:rPr>
          <w:rFonts w:ascii="Times New Roman" w:hAnsi="Times New Roman" w:cs="Times New Roman"/>
          <w:sz w:val="24"/>
          <w:szCs w:val="24"/>
        </w:rPr>
        <w:tab/>
        <w:t>-     5  объектов  здравоохранения     (Бирофельдская амбулатория,   3 ФАПА, скорая помощь);</w:t>
      </w:r>
    </w:p>
    <w:p w:rsidR="00ED0E08" w:rsidRPr="00A8117E" w:rsidRDefault="00ED0E08" w:rsidP="00ED0E08">
      <w:pPr>
        <w:spacing w:before="240"/>
        <w:jc w:val="both"/>
        <w:rPr>
          <w:rFonts w:ascii="Times New Roman" w:hAnsi="Times New Roman" w:cs="Times New Roman"/>
          <w:sz w:val="24"/>
          <w:szCs w:val="24"/>
        </w:rPr>
      </w:pPr>
      <w:r w:rsidRPr="00A8117E">
        <w:rPr>
          <w:rFonts w:ascii="Times New Roman" w:hAnsi="Times New Roman" w:cs="Times New Roman"/>
          <w:sz w:val="24"/>
          <w:szCs w:val="24"/>
        </w:rPr>
        <w:tab/>
        <w:t>-   6 объектов   народного образования    (средняя школа с. Бирофельд, школа-сад с. Опытное Поле, детские сады в селах Бирофельд, Опытное Поле);</w:t>
      </w:r>
    </w:p>
    <w:p w:rsidR="00ED0E08" w:rsidRPr="00A8117E" w:rsidRDefault="00ED0E08" w:rsidP="00ED0E08">
      <w:pPr>
        <w:jc w:val="both"/>
        <w:rPr>
          <w:rFonts w:ascii="Times New Roman" w:hAnsi="Times New Roman" w:cs="Times New Roman"/>
          <w:sz w:val="24"/>
          <w:szCs w:val="24"/>
        </w:rPr>
      </w:pPr>
      <w:r w:rsidRPr="00A8117E">
        <w:rPr>
          <w:rFonts w:ascii="Times New Roman" w:hAnsi="Times New Roman" w:cs="Times New Roman"/>
          <w:sz w:val="24"/>
          <w:szCs w:val="24"/>
        </w:rPr>
        <w:tab/>
        <w:t>-  8 учреждений культуры (4 Дома культуры, 4 библиотеки);</w:t>
      </w:r>
    </w:p>
    <w:p w:rsidR="00ED0E08" w:rsidRPr="00A8117E" w:rsidRDefault="00ED0E08" w:rsidP="00ED0E08">
      <w:pPr>
        <w:jc w:val="both"/>
        <w:rPr>
          <w:rFonts w:ascii="Times New Roman" w:hAnsi="Times New Roman" w:cs="Times New Roman"/>
          <w:sz w:val="24"/>
          <w:szCs w:val="24"/>
        </w:rPr>
      </w:pPr>
      <w:r w:rsidRPr="00A8117E">
        <w:rPr>
          <w:rFonts w:ascii="Times New Roman" w:hAnsi="Times New Roman" w:cs="Times New Roman"/>
          <w:sz w:val="24"/>
          <w:szCs w:val="24"/>
        </w:rPr>
        <w:tab/>
        <w:t>-   участок Управления  Федеральной почтовой службы   в селах  Бирофельд, Красивое;</w:t>
      </w:r>
    </w:p>
    <w:p w:rsidR="00ED0E08" w:rsidRPr="00A8117E" w:rsidRDefault="00ED0E08" w:rsidP="00ED0E08">
      <w:pPr>
        <w:jc w:val="both"/>
        <w:rPr>
          <w:rFonts w:ascii="Times New Roman" w:hAnsi="Times New Roman" w:cs="Times New Roman"/>
          <w:sz w:val="24"/>
          <w:szCs w:val="24"/>
        </w:rPr>
      </w:pPr>
      <w:r w:rsidRPr="00A8117E">
        <w:rPr>
          <w:rFonts w:ascii="Times New Roman" w:hAnsi="Times New Roman" w:cs="Times New Roman"/>
          <w:sz w:val="24"/>
          <w:szCs w:val="24"/>
        </w:rPr>
        <w:tab/>
        <w:t>-   участок  ОАО «Дальсвязь»;</w:t>
      </w:r>
    </w:p>
    <w:p w:rsidR="00ED0E08" w:rsidRPr="00A8117E" w:rsidRDefault="00ED0E08" w:rsidP="00ED0E08">
      <w:pPr>
        <w:jc w:val="both"/>
        <w:rPr>
          <w:rFonts w:ascii="Times New Roman" w:hAnsi="Times New Roman" w:cs="Times New Roman"/>
          <w:sz w:val="24"/>
          <w:szCs w:val="24"/>
        </w:rPr>
      </w:pPr>
      <w:r w:rsidRPr="00A8117E">
        <w:rPr>
          <w:rFonts w:ascii="Times New Roman" w:hAnsi="Times New Roman" w:cs="Times New Roman"/>
          <w:sz w:val="24"/>
          <w:szCs w:val="24"/>
        </w:rPr>
        <w:tab/>
        <w:t>-  8 объектов торговли;</w:t>
      </w:r>
    </w:p>
    <w:p w:rsidR="00ED0E08" w:rsidRPr="00A8117E" w:rsidRDefault="00ED0E08" w:rsidP="00ED0E08">
      <w:pPr>
        <w:jc w:val="both"/>
        <w:rPr>
          <w:rFonts w:ascii="Times New Roman" w:hAnsi="Times New Roman" w:cs="Times New Roman"/>
          <w:sz w:val="24"/>
          <w:szCs w:val="24"/>
        </w:rPr>
      </w:pPr>
      <w:r w:rsidRPr="00A8117E">
        <w:rPr>
          <w:rFonts w:ascii="Times New Roman" w:hAnsi="Times New Roman" w:cs="Times New Roman"/>
          <w:sz w:val="24"/>
          <w:szCs w:val="24"/>
        </w:rPr>
        <w:lastRenderedPageBreak/>
        <w:tab/>
        <w:t>-  государственное предприятие ЕАО «Фармация»;</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областное государственное бюджетное учреждение  «Бирофельдский дом-интернат»;</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пожарный пост  областного государственного бюджетного учреждения «Центр ГОЧС  и  ПБ»;</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участковый пункт полиции;</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ГП ЕАО   «Облэнергоремонт Плюс»;</w:t>
      </w:r>
    </w:p>
    <w:p w:rsidR="00ED0E08" w:rsidRPr="00A8117E" w:rsidRDefault="00ED0E08" w:rsidP="00ED0E08">
      <w:pPr>
        <w:jc w:val="both"/>
        <w:rPr>
          <w:rFonts w:ascii="Times New Roman" w:hAnsi="Times New Roman" w:cs="Times New Roman"/>
          <w:sz w:val="24"/>
          <w:szCs w:val="24"/>
        </w:rPr>
      </w:pPr>
      <w:r w:rsidRPr="00A8117E">
        <w:rPr>
          <w:rFonts w:ascii="Times New Roman" w:hAnsi="Times New Roman" w:cs="Times New Roman"/>
          <w:sz w:val="24"/>
          <w:szCs w:val="24"/>
        </w:rPr>
        <w:t>Действующие сельскохозяйственные предприятия:</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- 4     крестьянско-фермерских хозяйств;</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- 1 общество  с ограниченной ответственностью;</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Управляющая компания ОО «Луч»;</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Деятельность администрации Бирофельдского сельского поселения была направлена на решение вопросов местного значения и осуществлялась в соответствии с утвержденным бюджетом сельского поселения,  разработанными планами мероприятий,  утвержденными Собрание  депутатов, и перспективным планом работы администрации  на 2020 год.</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Администрация Бирофельдского сельского поселения постоянно поддерживает связь со всеми организациями, независимо от формы  собственности.</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За  2020 год в администрацию сельского поселения по личным вопросам  обратилось    4    граждан, из них:</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письменных   -     4;</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Рассматриваемые обращения:</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о нарушении Правил  тишины и покоя</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в квартире крысы и мыши</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lastRenderedPageBreak/>
        <w:t>- о выдачи справки о браке</w:t>
      </w:r>
    </w:p>
    <w:p w:rsidR="00ED0E08" w:rsidRPr="00A8117E" w:rsidRDefault="00ED0E08" w:rsidP="00ED0E08">
      <w:pPr>
        <w:jc w:val="both"/>
        <w:rPr>
          <w:rFonts w:ascii="Times New Roman" w:hAnsi="Times New Roman" w:cs="Times New Roman"/>
          <w:sz w:val="24"/>
          <w:szCs w:val="24"/>
        </w:rPr>
      </w:pPr>
      <w:r w:rsidRPr="00A8117E">
        <w:rPr>
          <w:rFonts w:ascii="Times New Roman" w:hAnsi="Times New Roman" w:cs="Times New Roman"/>
          <w:sz w:val="24"/>
          <w:szCs w:val="24"/>
        </w:rPr>
        <w:tab/>
        <w:t>- сведения о регистрации и проживании в жилом помещении</w:t>
      </w:r>
    </w:p>
    <w:p w:rsidR="00ED0E08" w:rsidRPr="00A8117E" w:rsidRDefault="00ED0E08" w:rsidP="00ED0E08">
      <w:pPr>
        <w:jc w:val="both"/>
        <w:rPr>
          <w:rFonts w:ascii="Times New Roman" w:hAnsi="Times New Roman" w:cs="Times New Roman"/>
          <w:sz w:val="24"/>
          <w:szCs w:val="24"/>
        </w:rPr>
      </w:pPr>
      <w:r w:rsidRPr="00A8117E">
        <w:rPr>
          <w:rFonts w:ascii="Times New Roman" w:hAnsi="Times New Roman" w:cs="Times New Roman"/>
          <w:sz w:val="24"/>
          <w:szCs w:val="24"/>
        </w:rPr>
        <w:tab/>
        <w:t>- рассмотрено комиссионно с выездом на место – 3 обращения.</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Выдано     406   справки в том числе:  о составе семьи, личном подсобном хозяйстве, выписке из похозяйственной  книги. Направлено исходящей корреспонденции -1171, входящей корреспонденции - 1089 экземпляров.</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Осуществляется  работа по регистрации, обмену, выписке граждан и получению паспорта,  подготовлено и оформлено     69     документов,  в том числе:</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регистрация по месту жительства      11 человек;</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замена и выдача паспорта                  7   человек;</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снятие с учета                                         5  человек;</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Проведено 1 заседание Совещательного Совета, 17 Собраний граждан, 1 заседание комиссии по работе с задолженниками  жилищно – коммунальных услуг, 2 совещания по профилактике экстремизма и терроризма с участием  руководителей подведомственных организаций и учреждений, расположенных на территории сельского поселения, проводились  выездные заседания Совета профилактики.</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За  отчетный период, администрацией сельского поселения  издано 124 постановления администрации сельского поселения. </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Принятые и подписанные постановления ежемесячно направляются в областное управление для занесения в Общероссийский регистр.</w:t>
      </w:r>
    </w:p>
    <w:p w:rsidR="00ED0E08" w:rsidRPr="00A8117E" w:rsidRDefault="00ED0E08" w:rsidP="00ED0E08">
      <w:pPr>
        <w:jc w:val="both"/>
        <w:rPr>
          <w:rFonts w:ascii="Times New Roman" w:hAnsi="Times New Roman" w:cs="Times New Roman"/>
          <w:sz w:val="24"/>
          <w:szCs w:val="24"/>
        </w:rPr>
      </w:pPr>
      <w:r w:rsidRPr="00A8117E">
        <w:rPr>
          <w:rFonts w:ascii="Times New Roman" w:hAnsi="Times New Roman" w:cs="Times New Roman"/>
          <w:sz w:val="24"/>
          <w:szCs w:val="24"/>
        </w:rPr>
        <w:t>Подготовлено и выпущено   28 Информационных бюллетеней Бирофельдского сельского поселения. В соответствии  с экспертными заключениями юридического бюро ЕАО, приведено в соответствие   21    нормативно-правовой акт, регулярно ведется подготовка документов для регистрации Устава сельского поселения в Министерстве юстиции ЕАО.</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На портале государственных услуг Российской Федерации зарегистрировано    234     жителя.</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lastRenderedPageBreak/>
        <w:t xml:space="preserve">Разработано  3     административных Регламента,  проводится  информационная работа с населением, по  осуществлению государственных услуг.  </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В рамках реализации Федерального проекта «Городская среда», были выделены финансовые средства Всероссийской политической партией «Единая Россия»  для  ограждения    футбольного поля и установки футбольных ворот на сельском стадионе   в с. Бирофельд,  на общую сумму 691 200,00 тыс. рублей.  </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Для ОГБУЗ «Бирофельдская амбулатория» приобретен автомобиль «Скорая помощь».</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Выплачена субсидия  за  реализацию  молочной продукции  в размере 245 366,42   рублей  (было  сдано 57   тонн молока). </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Администрация занимается организацией  доставки  сжиженного  газа населению,      в 2020 году  жителями сельского поселения   приобретено   569  баллонов  сжиженного газа. </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Осуществляется первичный воинский  учет граждан,  на воинском учете состоит 396  военнообязанных,   поставлено на первичный воинский учет    25  призывников, на специальном воинском учете состоит 30 военнообязанных, снято с воинского учета 10 граждан из них: по достижению возраста 5,  поставлено на воинский учет 2.</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В условиях пандемии волонтеры сельского поселения, депутаты, педагоги  МКОУ СОШ с. Бирофельд, специалисты  администрации, работники  учреждений культуры, главы КФХ приняли участие в выдаче продуктовых наборов гражданам 60+, 65+ и инвалидам с участием председателя Законодательного Собрания ЕАО Л.А.Павловой.</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По инициативе  губернатора  ЕАО  Гольдштейна Р.Э.  и партии «Единая Россия» были вручены новогодние подарки медицинским работникам, оказана спонсорская помощь в приобретении елей и  установке их на территории Домов  культуры  к Новому году, в честь празднования «Дня матери»,  вручены подарки многодетным семьям сельского поселения.</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В  связи с реализацией  грантов  «Точки роста», губернатор ЕАО Гольштейн Р.Э. неоднократно посещал объекты социальной сферы и контролировал   исполнение.</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На территории МКОУ СОШ с. Бирофельд был  отремонтирован пищевой блок,  заменены  электрические печи,  холодильное оборудование, осуществлен  ремонт двух классов и приобретена мебель, установлено ограждение на  территории  школы.</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lastRenderedPageBreak/>
        <w:t xml:space="preserve">Сделан  текущий ремонт в Доме культуры с. Бирофельд,  приобретено сантехническое оборудование,  отремонтирована система водоотведения,   туалетная комната, кровля.  </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В предверии праздника «Дня Победы»,    на территории ОГБУЗ «Бирофельдский дом – интернат для инвалидов»  был организован  субботник  по высадке саженцев,  с участием ветерана  ВОВ Столярова И.Н.,   труженницы  тыла Белоноговой Е.Е.,  главой Биробиджанского муниципального района С.В.Солтусом, главой сельского поселения Ворон М.Ю.,  волонтерами и работниками учреждения.</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Ветерану Великой Отечественной войны Столярову И.Н. был вручен мобильный телефон.</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Работниками  учреждений культуры, жителями села Красивое,  организована   акция «Сад памяти»  в честь погибших  воинов  в Великой Отечественной войне, были высажены саженцы на территории обелиска.</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По инициативе председателя Законодательного Собрания ЕАО Л.А.Павловой и депутата Законодательного Собрания ЕАО Синягина С.А., ежегодно  проводится  акция «Сто пятерок».</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В 2020 году, председателем Законодательного Собрания ЕАО, Павловой Л.А. вручены  сертификаты на   приобретение  видеокомплектов в Дома культуры сел  Опытное Поле и  Красивое.</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За большой личный  вклад  в развитии культуры на территории сельского поселения,  Благодарственными письмами губернатора награждены директора Домов культуры  Рыбакова И.Н., Яцкив Г.Я. </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Благодарственными письмами  Врио Губернатора ЕАО награждены депутаты сельского поселения Еременко Н.В., Сунцова Н.В.,  Мастицкая В.В., воспитатель МКОУ  - сад  с. Опытное Поле Дураченко Е.И.</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Почетной грамотой министра образования РФ, награждена  завуч школы  МКОУ СОШ села Бирофельд, депутат районного Собрания,  Цыганенко Ю.Ю. </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Медалью «За любовь и верность»  были награждены  семьи  Кустовых Александра Федоровича и Валентины Петровны,   Наумец Николая Борисовича и Ольги Ивановны.</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lastRenderedPageBreak/>
        <w:t>В связи с юбилеем Дмитриева Н.В.,  депутата Бирофельдского сельского поселения, вручено благодарственное письмо и приветственный адрес  главы Биробиджанского муниципального района Солтуса С.В. и председателя Собрания депутатов Биробиджанского района ВетлицынаА.В.</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По поручению председателя Совета Федерации Матвиеенко В.И. жителю с. Бирофельд,    Александру Комплектову,  вручена медаль «За проявленное мужество»,   благодарственное письмо и   ценный подарок Главного управления МЧС России по ЕАО за спасение людей на пожаре.</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Жители сельского поселения принимали активное участие в акциях «День Победы». «Новогоднее окно», «Новогоднее дворовое украшение», «Новогоднее украшение подъезда» и были поощрены ценными подарками.</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За  достигнутые показатели в сфере  культуры на территории сельского поселения, полномочным представителем  Президента РФ  в ДФО Трутневым Ю.П.,  были поощрены Благодарственными письмами директора Домов кульуры Смирнова Л.В., Рыбакова И.Н., Яцкив Г.Я</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В рамках реализации  проекта «Поддержка местных инициатив граждан,  проживающих в сельской местности» на территории Дома  культуры  села  Алексеевка установлена детская спортивная и игровая площадка на сумму 920 000, 00 рублей.</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В населенных пунктах  Бирофельд, Красивое, Опытное Поле установлено уличное освещение на общую сумму  1 680 000,00 рублей.</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В рамках реализации федерального проекта «Точки роста» в селах  Бирофельд -  улицы  Центральная,  Совхозная установлено уличное освещение и модернизация светильников уличного освещения,    Алексеевка -  улицы Партизанская,  Новая,   Советская.</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В соответствии с  правительственным  грантом по развитию здравоохранения в ЕАО,   заканчиваются   работы по установке модульного  фельдшерско-акушерского пункта  в селе Красивое.</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С 25 июня по 01 июля 2020 года, проводилось  Общероссийское голосование по внесению изменений в Конституцию, в сентябре 2020 года состоялись выборы губернатора ЕАО,  жители  Бирофельдского сельского поселения проявили активное участие в голосовании. </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В 2020 году, на заседании Собрания депутатов, секретарем  партии «Единая Россия»  Биробиджанского района А.В.Ветлициным торжественно вручиены партийные билеты партии Е.А.Шестопалько, О.Н.Литвиненко, О.В.Чебаевой.</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В связи с короновирусной инфекцией в населенных пунктах,  была организована работа администрации и волонтеров  по выдаче защитных масок и  продуктовых наборов учащимся   МКОУ СОШ села Бирофельд.</w:t>
      </w:r>
    </w:p>
    <w:p w:rsidR="00ED0E08" w:rsidRPr="00A8117E" w:rsidRDefault="00ED0E08" w:rsidP="00ED0E08">
      <w:pPr>
        <w:ind w:left="3540" w:firstLine="708"/>
        <w:jc w:val="both"/>
        <w:rPr>
          <w:rFonts w:ascii="Times New Roman" w:hAnsi="Times New Roman" w:cs="Times New Roman"/>
          <w:b/>
          <w:sz w:val="24"/>
          <w:szCs w:val="24"/>
        </w:rPr>
      </w:pPr>
      <w:r w:rsidRPr="00A8117E">
        <w:rPr>
          <w:rFonts w:ascii="Times New Roman" w:hAnsi="Times New Roman" w:cs="Times New Roman"/>
          <w:b/>
          <w:sz w:val="24"/>
          <w:szCs w:val="24"/>
        </w:rPr>
        <w:lastRenderedPageBreak/>
        <w:t>БЮДЖЕТ</w:t>
      </w:r>
    </w:p>
    <w:p w:rsidR="00ED0E08" w:rsidRPr="00A8117E" w:rsidRDefault="00ED0E08" w:rsidP="00ED0E08">
      <w:pPr>
        <w:ind w:firstLine="708"/>
        <w:rPr>
          <w:rFonts w:ascii="Times New Roman" w:hAnsi="Times New Roman" w:cs="Times New Roman"/>
          <w:sz w:val="24"/>
          <w:szCs w:val="24"/>
        </w:rPr>
      </w:pPr>
      <w:r w:rsidRPr="00A8117E">
        <w:rPr>
          <w:rFonts w:ascii="Times New Roman" w:hAnsi="Times New Roman" w:cs="Times New Roman"/>
          <w:sz w:val="24"/>
          <w:szCs w:val="24"/>
        </w:rPr>
        <w:t xml:space="preserve">В соответствии с Бюджетным кодексом Российской Федерации и Уставом сельского поселения бюджет поселения  на 2020 год   утвержден: </w:t>
      </w:r>
    </w:p>
    <w:p w:rsidR="00ED0E08" w:rsidRPr="00A8117E" w:rsidRDefault="00ED0E08" w:rsidP="00ED0E08">
      <w:pPr>
        <w:ind w:firstLine="708"/>
        <w:rPr>
          <w:rFonts w:ascii="Times New Roman" w:hAnsi="Times New Roman" w:cs="Times New Roman"/>
          <w:sz w:val="24"/>
          <w:szCs w:val="24"/>
        </w:rPr>
      </w:pPr>
      <w:r w:rsidRPr="00A8117E">
        <w:rPr>
          <w:rFonts w:ascii="Times New Roman" w:hAnsi="Times New Roman" w:cs="Times New Roman"/>
          <w:sz w:val="24"/>
          <w:szCs w:val="24"/>
        </w:rPr>
        <w:t>ДОХОДЫ             -     21 219 949,77 рублей;</w:t>
      </w:r>
    </w:p>
    <w:p w:rsidR="00ED0E08" w:rsidRPr="00A8117E" w:rsidRDefault="00ED0E08" w:rsidP="00ED0E08">
      <w:pPr>
        <w:ind w:firstLine="708"/>
        <w:rPr>
          <w:rFonts w:ascii="Times New Roman" w:hAnsi="Times New Roman" w:cs="Times New Roman"/>
          <w:sz w:val="24"/>
          <w:szCs w:val="24"/>
        </w:rPr>
      </w:pPr>
      <w:r w:rsidRPr="00A8117E">
        <w:rPr>
          <w:rFonts w:ascii="Times New Roman" w:hAnsi="Times New Roman" w:cs="Times New Roman"/>
          <w:sz w:val="24"/>
          <w:szCs w:val="24"/>
        </w:rPr>
        <w:t>РАСХОДЫ           -     19 933342,64  рублей.</w:t>
      </w:r>
    </w:p>
    <w:p w:rsidR="00ED0E08" w:rsidRPr="00A8117E" w:rsidRDefault="00ED0E08" w:rsidP="00ED0E08">
      <w:pPr>
        <w:rPr>
          <w:rFonts w:ascii="Times New Roman" w:hAnsi="Times New Roman" w:cs="Times New Roman"/>
          <w:sz w:val="24"/>
          <w:szCs w:val="24"/>
        </w:rPr>
      </w:pPr>
      <w:r w:rsidRPr="00A8117E">
        <w:rPr>
          <w:rFonts w:ascii="Times New Roman" w:hAnsi="Times New Roman" w:cs="Times New Roman"/>
          <w:sz w:val="24"/>
          <w:szCs w:val="24"/>
        </w:rPr>
        <w:t xml:space="preserve">Исполнение бюджета по доходам  выполнено на 103,6 %.                                   </w:t>
      </w:r>
    </w:p>
    <w:p w:rsidR="00ED0E08" w:rsidRPr="00A8117E" w:rsidRDefault="00ED0E08" w:rsidP="00ED0E08">
      <w:pPr>
        <w:rPr>
          <w:rFonts w:ascii="Times New Roman" w:hAnsi="Times New Roman" w:cs="Times New Roman"/>
          <w:sz w:val="24"/>
          <w:szCs w:val="24"/>
        </w:rPr>
      </w:pPr>
      <w:r w:rsidRPr="00A8117E">
        <w:rPr>
          <w:rFonts w:ascii="Times New Roman" w:hAnsi="Times New Roman" w:cs="Times New Roman"/>
          <w:sz w:val="24"/>
          <w:szCs w:val="24"/>
        </w:rPr>
        <w:t>Исполнение бюджета по расходам   выполнено на    94,7 %.</w:t>
      </w:r>
    </w:p>
    <w:p w:rsidR="00ED0E08" w:rsidRPr="00A8117E" w:rsidRDefault="00ED0E08" w:rsidP="00ED0E08">
      <w:pPr>
        <w:ind w:firstLine="708"/>
        <w:rPr>
          <w:rFonts w:ascii="Times New Roman" w:hAnsi="Times New Roman" w:cs="Times New Roman"/>
          <w:b/>
          <w:sz w:val="24"/>
          <w:szCs w:val="24"/>
        </w:rPr>
      </w:pPr>
      <w:r w:rsidRPr="00A8117E">
        <w:rPr>
          <w:rFonts w:ascii="Times New Roman" w:hAnsi="Times New Roman" w:cs="Times New Roman"/>
          <w:b/>
          <w:sz w:val="24"/>
          <w:szCs w:val="24"/>
        </w:rPr>
        <w:t>Бюджет дотационный:</w:t>
      </w:r>
    </w:p>
    <w:p w:rsidR="00ED0E08" w:rsidRPr="00A8117E" w:rsidRDefault="00ED0E08" w:rsidP="00ED0E08">
      <w:pPr>
        <w:rPr>
          <w:rFonts w:ascii="Times New Roman" w:hAnsi="Times New Roman" w:cs="Times New Roman"/>
          <w:sz w:val="24"/>
          <w:szCs w:val="24"/>
        </w:rPr>
      </w:pPr>
      <w:r w:rsidRPr="00A8117E">
        <w:rPr>
          <w:rFonts w:ascii="Times New Roman" w:hAnsi="Times New Roman" w:cs="Times New Roman"/>
          <w:b/>
          <w:sz w:val="24"/>
          <w:szCs w:val="24"/>
        </w:rPr>
        <w:t>-  безвозмездные поступления составили:   -</w:t>
      </w:r>
      <w:r w:rsidRPr="00A8117E">
        <w:rPr>
          <w:rFonts w:ascii="Times New Roman" w:hAnsi="Times New Roman" w:cs="Times New Roman"/>
          <w:sz w:val="24"/>
          <w:szCs w:val="24"/>
        </w:rPr>
        <w:t>17 829065,0  руб.</w:t>
      </w:r>
    </w:p>
    <w:p w:rsidR="00ED0E08" w:rsidRPr="00A8117E" w:rsidRDefault="00ED0E08" w:rsidP="00ED0E08">
      <w:pPr>
        <w:rPr>
          <w:rFonts w:ascii="Times New Roman" w:hAnsi="Times New Roman" w:cs="Times New Roman"/>
          <w:sz w:val="24"/>
          <w:szCs w:val="24"/>
        </w:rPr>
      </w:pPr>
      <w:r w:rsidRPr="00A8117E">
        <w:rPr>
          <w:rFonts w:ascii="Times New Roman" w:hAnsi="Times New Roman" w:cs="Times New Roman"/>
          <w:b/>
          <w:sz w:val="24"/>
          <w:szCs w:val="24"/>
        </w:rPr>
        <w:t xml:space="preserve"> - собственные доходы  -</w:t>
      </w:r>
      <w:r w:rsidRPr="00A8117E">
        <w:rPr>
          <w:rFonts w:ascii="Times New Roman" w:hAnsi="Times New Roman" w:cs="Times New Roman"/>
          <w:sz w:val="24"/>
          <w:szCs w:val="24"/>
        </w:rPr>
        <w:t>3 390 884,77 рублей, или      16 %    от общего бюджета поселения.</w:t>
      </w:r>
    </w:p>
    <w:p w:rsidR="00ED0E08" w:rsidRPr="00A8117E" w:rsidRDefault="00ED0E08" w:rsidP="00ED0E08">
      <w:pPr>
        <w:rPr>
          <w:rFonts w:ascii="Times New Roman" w:hAnsi="Times New Roman" w:cs="Times New Roman"/>
          <w:b/>
          <w:sz w:val="24"/>
          <w:szCs w:val="24"/>
        </w:rPr>
      </w:pPr>
      <w:r w:rsidRPr="00A8117E">
        <w:rPr>
          <w:rFonts w:ascii="Times New Roman" w:hAnsi="Times New Roman" w:cs="Times New Roman"/>
          <w:b/>
          <w:sz w:val="24"/>
          <w:szCs w:val="24"/>
        </w:rPr>
        <w:t>Доходы от использования имущества:</w:t>
      </w:r>
    </w:p>
    <w:p w:rsidR="00ED0E08" w:rsidRPr="00A8117E" w:rsidRDefault="00ED0E08" w:rsidP="00ED0E08">
      <w:pPr>
        <w:rPr>
          <w:rFonts w:ascii="Times New Roman" w:hAnsi="Times New Roman" w:cs="Times New Roman"/>
          <w:sz w:val="24"/>
          <w:szCs w:val="24"/>
        </w:rPr>
      </w:pPr>
      <w:r w:rsidRPr="00A8117E">
        <w:rPr>
          <w:rFonts w:ascii="Times New Roman" w:hAnsi="Times New Roman" w:cs="Times New Roman"/>
          <w:sz w:val="24"/>
          <w:szCs w:val="24"/>
        </w:rPr>
        <w:t xml:space="preserve">              план     -    174 926,88 руб;  </w:t>
      </w:r>
    </w:p>
    <w:p w:rsidR="00ED0E08" w:rsidRPr="00A8117E" w:rsidRDefault="00ED0E08" w:rsidP="00ED0E08">
      <w:pPr>
        <w:rPr>
          <w:rFonts w:ascii="Times New Roman" w:hAnsi="Times New Roman" w:cs="Times New Roman"/>
          <w:sz w:val="24"/>
          <w:szCs w:val="24"/>
        </w:rPr>
      </w:pPr>
      <w:r w:rsidRPr="00A8117E">
        <w:rPr>
          <w:rFonts w:ascii="Times New Roman" w:hAnsi="Times New Roman" w:cs="Times New Roman"/>
          <w:sz w:val="24"/>
          <w:szCs w:val="24"/>
        </w:rPr>
        <w:t xml:space="preserve">              факт     -    174 926,88   руб.; на 100%.</w:t>
      </w:r>
    </w:p>
    <w:p w:rsidR="00ED0E08" w:rsidRPr="00A8117E" w:rsidRDefault="00ED0E08" w:rsidP="00ED0E08">
      <w:pPr>
        <w:rPr>
          <w:rFonts w:ascii="Times New Roman" w:hAnsi="Times New Roman" w:cs="Times New Roman"/>
          <w:sz w:val="24"/>
          <w:szCs w:val="24"/>
        </w:rPr>
      </w:pPr>
      <w:r w:rsidRPr="00A8117E">
        <w:rPr>
          <w:rFonts w:ascii="Times New Roman" w:hAnsi="Times New Roman" w:cs="Times New Roman"/>
          <w:b/>
          <w:sz w:val="24"/>
          <w:szCs w:val="24"/>
        </w:rPr>
        <w:t xml:space="preserve">Доходы от сдачи в аренду земельных участков </w:t>
      </w:r>
      <w:r w:rsidRPr="00A8117E">
        <w:rPr>
          <w:rFonts w:ascii="Times New Roman" w:hAnsi="Times New Roman" w:cs="Times New Roman"/>
          <w:sz w:val="24"/>
          <w:szCs w:val="24"/>
        </w:rPr>
        <w:t>– 28 809,0 руб. и сдачи в аренду недвижимого  имущества – 14 052,76 ру.</w:t>
      </w:r>
    </w:p>
    <w:p w:rsidR="00ED0E08" w:rsidRPr="00A8117E" w:rsidRDefault="00ED0E08" w:rsidP="00ED0E08">
      <w:pPr>
        <w:ind w:firstLine="708"/>
        <w:rPr>
          <w:rFonts w:ascii="Times New Roman" w:hAnsi="Times New Roman" w:cs="Times New Roman"/>
          <w:sz w:val="24"/>
          <w:szCs w:val="24"/>
        </w:rPr>
      </w:pPr>
      <w:r w:rsidRPr="00A8117E">
        <w:rPr>
          <w:rFonts w:ascii="Times New Roman" w:hAnsi="Times New Roman" w:cs="Times New Roman"/>
          <w:sz w:val="24"/>
          <w:szCs w:val="24"/>
        </w:rPr>
        <w:t>В  связи с отсутствием  специалистов в администрации сельского поселения, были заключены соглашения на передачу полномочий в Биробиджанский  муниципальный район на  общую сумму   -       159 210,41  руб.</w:t>
      </w:r>
    </w:p>
    <w:p w:rsidR="00ED0E08" w:rsidRPr="00A8117E" w:rsidRDefault="00ED0E08" w:rsidP="00ED0E08">
      <w:pPr>
        <w:ind w:left="708"/>
        <w:rPr>
          <w:rFonts w:ascii="Times New Roman" w:hAnsi="Times New Roman" w:cs="Times New Roman"/>
          <w:sz w:val="24"/>
          <w:szCs w:val="24"/>
        </w:rPr>
      </w:pPr>
      <w:r w:rsidRPr="00A8117E">
        <w:rPr>
          <w:rFonts w:ascii="Times New Roman" w:hAnsi="Times New Roman" w:cs="Times New Roman"/>
          <w:sz w:val="24"/>
          <w:szCs w:val="24"/>
        </w:rPr>
        <w:t xml:space="preserve">- в том числе:              </w:t>
      </w:r>
    </w:p>
    <w:p w:rsidR="00ED0E08" w:rsidRPr="00A8117E" w:rsidRDefault="00ED0E08" w:rsidP="00ED0E08">
      <w:pPr>
        <w:ind w:firstLine="708"/>
        <w:rPr>
          <w:rFonts w:ascii="Times New Roman" w:hAnsi="Times New Roman" w:cs="Times New Roman"/>
          <w:sz w:val="24"/>
          <w:szCs w:val="24"/>
        </w:rPr>
      </w:pPr>
      <w:r w:rsidRPr="00A8117E">
        <w:rPr>
          <w:rFonts w:ascii="Times New Roman" w:hAnsi="Times New Roman" w:cs="Times New Roman"/>
          <w:sz w:val="24"/>
          <w:szCs w:val="24"/>
        </w:rPr>
        <w:t>-</w:t>
      </w:r>
      <w:r w:rsidRPr="00A8117E">
        <w:rPr>
          <w:rFonts w:ascii="Times New Roman" w:hAnsi="Times New Roman" w:cs="Times New Roman"/>
          <w:b/>
          <w:sz w:val="24"/>
          <w:szCs w:val="24"/>
        </w:rPr>
        <w:t xml:space="preserve">контрольно-счетная палата   -        </w:t>
      </w:r>
      <w:r w:rsidRPr="00A8117E">
        <w:rPr>
          <w:rFonts w:ascii="Times New Roman" w:hAnsi="Times New Roman" w:cs="Times New Roman"/>
          <w:sz w:val="24"/>
          <w:szCs w:val="24"/>
        </w:rPr>
        <w:t>34 380,00  руб.</w:t>
      </w:r>
    </w:p>
    <w:p w:rsidR="00ED0E08" w:rsidRPr="00A8117E" w:rsidRDefault="00ED0E08" w:rsidP="00ED0E08">
      <w:pPr>
        <w:ind w:firstLine="708"/>
        <w:rPr>
          <w:rFonts w:ascii="Times New Roman" w:hAnsi="Times New Roman" w:cs="Times New Roman"/>
          <w:sz w:val="24"/>
          <w:szCs w:val="24"/>
        </w:rPr>
      </w:pPr>
      <w:r w:rsidRPr="00A8117E">
        <w:rPr>
          <w:rFonts w:ascii="Times New Roman" w:hAnsi="Times New Roman" w:cs="Times New Roman"/>
          <w:b/>
          <w:sz w:val="24"/>
          <w:szCs w:val="24"/>
        </w:rPr>
        <w:t>- содержание специалиста по закупкам</w:t>
      </w:r>
      <w:r w:rsidRPr="00A8117E">
        <w:rPr>
          <w:rFonts w:ascii="Times New Roman" w:hAnsi="Times New Roman" w:cs="Times New Roman"/>
          <w:sz w:val="24"/>
          <w:szCs w:val="24"/>
        </w:rPr>
        <w:t xml:space="preserve"> – 124 830,41 руб.</w:t>
      </w:r>
    </w:p>
    <w:p w:rsidR="00ED0E08" w:rsidRPr="00A8117E" w:rsidRDefault="00ED0E08" w:rsidP="00ED0E08">
      <w:pPr>
        <w:rPr>
          <w:rFonts w:ascii="Times New Roman" w:hAnsi="Times New Roman" w:cs="Times New Roman"/>
          <w:sz w:val="24"/>
          <w:szCs w:val="24"/>
        </w:rPr>
      </w:pPr>
      <w:r w:rsidRPr="00A8117E">
        <w:rPr>
          <w:rFonts w:ascii="Times New Roman" w:hAnsi="Times New Roman" w:cs="Times New Roman"/>
          <w:sz w:val="24"/>
          <w:szCs w:val="24"/>
        </w:rPr>
        <w:lastRenderedPageBreak/>
        <w:t xml:space="preserve">  В 2020 году на исполнение вопросов местного значения  израсходованы следующие  финансовые  средства:</w:t>
      </w:r>
    </w:p>
    <w:p w:rsidR="00ED0E08" w:rsidRPr="00A8117E" w:rsidRDefault="00ED0E08" w:rsidP="00ED0E08">
      <w:pPr>
        <w:ind w:firstLine="708"/>
        <w:rPr>
          <w:rFonts w:ascii="Times New Roman" w:hAnsi="Times New Roman" w:cs="Times New Roman"/>
          <w:b/>
          <w:sz w:val="24"/>
          <w:szCs w:val="24"/>
        </w:rPr>
      </w:pPr>
      <w:r w:rsidRPr="00A8117E">
        <w:rPr>
          <w:rFonts w:ascii="Times New Roman" w:hAnsi="Times New Roman" w:cs="Times New Roman"/>
          <w:b/>
          <w:sz w:val="24"/>
          <w:szCs w:val="24"/>
        </w:rPr>
        <w:t xml:space="preserve"> -    жилищное хозяйство: -  103 011,34 руб.</w:t>
      </w:r>
    </w:p>
    <w:p w:rsidR="00ED0E08" w:rsidRPr="00A8117E" w:rsidRDefault="00ED0E08" w:rsidP="00ED0E08">
      <w:pPr>
        <w:rPr>
          <w:rFonts w:ascii="Times New Roman" w:hAnsi="Times New Roman" w:cs="Times New Roman"/>
          <w:sz w:val="24"/>
          <w:szCs w:val="24"/>
        </w:rPr>
      </w:pPr>
      <w:r w:rsidRPr="00A8117E">
        <w:rPr>
          <w:rFonts w:ascii="Times New Roman" w:hAnsi="Times New Roman" w:cs="Times New Roman"/>
          <w:sz w:val="24"/>
          <w:szCs w:val="24"/>
        </w:rPr>
        <w:t xml:space="preserve">       оплата счетов за капитальный ремонт   -  103 011,34руб.</w:t>
      </w:r>
    </w:p>
    <w:p w:rsidR="00ED0E08" w:rsidRPr="00A8117E" w:rsidRDefault="00ED0E08" w:rsidP="00ED0E08">
      <w:pPr>
        <w:ind w:firstLine="708"/>
        <w:rPr>
          <w:rFonts w:ascii="Times New Roman" w:hAnsi="Times New Roman" w:cs="Times New Roman"/>
          <w:b/>
          <w:sz w:val="24"/>
          <w:szCs w:val="24"/>
        </w:rPr>
      </w:pPr>
      <w:r w:rsidRPr="00A8117E">
        <w:rPr>
          <w:rFonts w:ascii="Times New Roman" w:hAnsi="Times New Roman" w:cs="Times New Roman"/>
          <w:b/>
          <w:sz w:val="24"/>
          <w:szCs w:val="24"/>
        </w:rPr>
        <w:t>-  благоустройство: 3 931 979,67  руб.  в том числе:</w:t>
      </w:r>
    </w:p>
    <w:p w:rsidR="00ED0E08" w:rsidRPr="00A8117E" w:rsidRDefault="00ED0E08" w:rsidP="00ED0E08">
      <w:pPr>
        <w:rPr>
          <w:rFonts w:ascii="Times New Roman" w:hAnsi="Times New Roman" w:cs="Times New Roman"/>
          <w:sz w:val="24"/>
          <w:szCs w:val="24"/>
        </w:rPr>
      </w:pPr>
      <w:r w:rsidRPr="00A8117E">
        <w:rPr>
          <w:rFonts w:ascii="Times New Roman" w:hAnsi="Times New Roman" w:cs="Times New Roman"/>
          <w:b/>
          <w:sz w:val="24"/>
          <w:szCs w:val="24"/>
        </w:rPr>
        <w:t xml:space="preserve">           -  уличное освещение – </w:t>
      </w:r>
      <w:r w:rsidRPr="00A8117E">
        <w:rPr>
          <w:rFonts w:ascii="Times New Roman" w:hAnsi="Times New Roman" w:cs="Times New Roman"/>
          <w:sz w:val="24"/>
          <w:szCs w:val="24"/>
        </w:rPr>
        <w:t xml:space="preserve">124 672,21 руб., </w:t>
      </w:r>
    </w:p>
    <w:p w:rsidR="00ED0E08" w:rsidRPr="00A8117E" w:rsidRDefault="00ED0E08" w:rsidP="00ED0E08">
      <w:pPr>
        <w:rPr>
          <w:rFonts w:ascii="Times New Roman" w:hAnsi="Times New Roman" w:cs="Times New Roman"/>
          <w:sz w:val="24"/>
          <w:szCs w:val="24"/>
        </w:rPr>
      </w:pPr>
      <w:r w:rsidRPr="00A8117E">
        <w:rPr>
          <w:rFonts w:ascii="Times New Roman" w:hAnsi="Times New Roman" w:cs="Times New Roman"/>
          <w:sz w:val="24"/>
          <w:szCs w:val="24"/>
        </w:rPr>
        <w:t xml:space="preserve">          -  </w:t>
      </w:r>
      <w:r w:rsidRPr="00A8117E">
        <w:rPr>
          <w:rFonts w:ascii="Times New Roman" w:hAnsi="Times New Roman" w:cs="Times New Roman"/>
          <w:b/>
          <w:sz w:val="24"/>
          <w:szCs w:val="24"/>
        </w:rPr>
        <w:t xml:space="preserve"> организация мест захоронения    -  </w:t>
      </w:r>
      <w:r w:rsidRPr="00A8117E">
        <w:rPr>
          <w:rFonts w:ascii="Times New Roman" w:hAnsi="Times New Roman" w:cs="Times New Roman"/>
          <w:sz w:val="24"/>
          <w:szCs w:val="24"/>
        </w:rPr>
        <w:t>113 660,00 руб.</w:t>
      </w:r>
    </w:p>
    <w:p w:rsidR="00ED0E08" w:rsidRPr="00A8117E" w:rsidRDefault="00ED0E08" w:rsidP="00ED0E08">
      <w:pPr>
        <w:rPr>
          <w:rFonts w:ascii="Times New Roman" w:hAnsi="Times New Roman" w:cs="Times New Roman"/>
          <w:sz w:val="24"/>
          <w:szCs w:val="24"/>
        </w:rPr>
      </w:pPr>
      <w:r w:rsidRPr="00A8117E">
        <w:rPr>
          <w:rFonts w:ascii="Times New Roman" w:hAnsi="Times New Roman" w:cs="Times New Roman"/>
          <w:b/>
          <w:sz w:val="24"/>
          <w:szCs w:val="24"/>
        </w:rPr>
        <w:t xml:space="preserve">           - прочие мероприятия по благоустройству – </w:t>
      </w:r>
      <w:r w:rsidRPr="00A8117E">
        <w:rPr>
          <w:rFonts w:ascii="Times New Roman" w:hAnsi="Times New Roman" w:cs="Times New Roman"/>
          <w:sz w:val="24"/>
          <w:szCs w:val="24"/>
        </w:rPr>
        <w:t xml:space="preserve"> 515 062,46 руб.</w:t>
      </w:r>
    </w:p>
    <w:p w:rsidR="00ED0E08" w:rsidRPr="00A8117E" w:rsidRDefault="00ED0E08" w:rsidP="00ED0E08">
      <w:pPr>
        <w:ind w:left="708"/>
        <w:rPr>
          <w:rFonts w:ascii="Times New Roman" w:hAnsi="Times New Roman" w:cs="Times New Roman"/>
          <w:sz w:val="24"/>
          <w:szCs w:val="24"/>
        </w:rPr>
      </w:pPr>
      <w:r w:rsidRPr="00A8117E">
        <w:rPr>
          <w:rFonts w:ascii="Times New Roman" w:hAnsi="Times New Roman" w:cs="Times New Roman"/>
          <w:sz w:val="24"/>
          <w:szCs w:val="24"/>
        </w:rPr>
        <w:t xml:space="preserve">  -  </w:t>
      </w:r>
      <w:r w:rsidRPr="00A8117E">
        <w:rPr>
          <w:rFonts w:ascii="Times New Roman" w:hAnsi="Times New Roman" w:cs="Times New Roman"/>
          <w:b/>
          <w:sz w:val="24"/>
          <w:szCs w:val="24"/>
        </w:rPr>
        <w:t xml:space="preserve">программа «Формирование современной городской среды» - </w:t>
      </w:r>
      <w:r w:rsidRPr="00A8117E">
        <w:rPr>
          <w:rFonts w:ascii="Times New Roman" w:hAnsi="Times New Roman" w:cs="Times New Roman"/>
          <w:sz w:val="24"/>
          <w:szCs w:val="24"/>
        </w:rPr>
        <w:t>578 585,00 руб.</w:t>
      </w:r>
    </w:p>
    <w:p w:rsidR="00ED0E08" w:rsidRPr="00A8117E" w:rsidRDefault="00ED0E08" w:rsidP="00ED0E08">
      <w:pPr>
        <w:ind w:left="708"/>
        <w:rPr>
          <w:rFonts w:ascii="Times New Roman" w:hAnsi="Times New Roman" w:cs="Times New Roman"/>
          <w:sz w:val="24"/>
          <w:szCs w:val="24"/>
        </w:rPr>
      </w:pPr>
      <w:r w:rsidRPr="00A8117E">
        <w:rPr>
          <w:rFonts w:ascii="Times New Roman" w:hAnsi="Times New Roman" w:cs="Times New Roman"/>
          <w:b/>
          <w:sz w:val="24"/>
          <w:szCs w:val="24"/>
        </w:rPr>
        <w:t>-    программа поддержки местных инициатив проживающих в сельской местности, установка детской площадки в с.Алексеевка  –</w:t>
      </w:r>
      <w:r w:rsidRPr="00A8117E">
        <w:rPr>
          <w:rFonts w:ascii="Times New Roman" w:hAnsi="Times New Roman" w:cs="Times New Roman"/>
          <w:sz w:val="24"/>
          <w:szCs w:val="24"/>
        </w:rPr>
        <w:t xml:space="preserve"> 920 000,00 руб. и уличное освещение с.Опытное Поле, с.Красивое, с.Бирофельд – 1 680 000,00 руб.</w:t>
      </w:r>
    </w:p>
    <w:p w:rsidR="00ED0E08" w:rsidRPr="00A8117E" w:rsidRDefault="00ED0E08" w:rsidP="00ED0E08">
      <w:pPr>
        <w:ind w:left="708" w:firstLine="708"/>
        <w:rPr>
          <w:rFonts w:ascii="Times New Roman" w:hAnsi="Times New Roman" w:cs="Times New Roman"/>
          <w:sz w:val="24"/>
          <w:szCs w:val="24"/>
        </w:rPr>
      </w:pPr>
      <w:r w:rsidRPr="00A8117E">
        <w:rPr>
          <w:rFonts w:ascii="Times New Roman" w:hAnsi="Times New Roman" w:cs="Times New Roman"/>
          <w:b/>
          <w:sz w:val="24"/>
          <w:szCs w:val="24"/>
        </w:rPr>
        <w:t>Доплата к пенсии муниципальным служащим –</w:t>
      </w:r>
      <w:r w:rsidRPr="00A8117E">
        <w:rPr>
          <w:rFonts w:ascii="Times New Roman" w:hAnsi="Times New Roman" w:cs="Times New Roman"/>
          <w:sz w:val="24"/>
          <w:szCs w:val="24"/>
        </w:rPr>
        <w:t xml:space="preserve"> 223 644,00 руб</w:t>
      </w:r>
    </w:p>
    <w:p w:rsidR="00ED0E08" w:rsidRPr="00A8117E" w:rsidRDefault="00ED0E08" w:rsidP="00ED0E08">
      <w:pPr>
        <w:ind w:firstLine="708"/>
        <w:rPr>
          <w:rFonts w:ascii="Times New Roman" w:hAnsi="Times New Roman" w:cs="Times New Roman"/>
          <w:sz w:val="24"/>
          <w:szCs w:val="24"/>
        </w:rPr>
      </w:pPr>
      <w:r w:rsidRPr="00A8117E">
        <w:rPr>
          <w:rFonts w:ascii="Times New Roman" w:hAnsi="Times New Roman" w:cs="Times New Roman"/>
          <w:sz w:val="24"/>
          <w:szCs w:val="24"/>
        </w:rPr>
        <w:t xml:space="preserve">  -   </w:t>
      </w:r>
      <w:r w:rsidRPr="00A8117E">
        <w:rPr>
          <w:rFonts w:ascii="Times New Roman" w:hAnsi="Times New Roman" w:cs="Times New Roman"/>
          <w:b/>
          <w:sz w:val="24"/>
          <w:szCs w:val="24"/>
        </w:rPr>
        <w:t xml:space="preserve">дорожный фонд  - 579 871,69 </w:t>
      </w:r>
      <w:r w:rsidRPr="00A8117E">
        <w:rPr>
          <w:rFonts w:ascii="Times New Roman" w:hAnsi="Times New Roman" w:cs="Times New Roman"/>
          <w:sz w:val="24"/>
          <w:szCs w:val="24"/>
        </w:rPr>
        <w:t xml:space="preserve"> руб (монтаж опор и приобретение светофора, окашивание обочин дорог, установка дорожных знаков, составление локально – сметных расчетов для установки уличного освещения, разработка проекта уличного освещения, получение и согласование технических условий на уличное освещение, технологическое присоединение, покраска остановочного павильона в с.Алексеевка, приобретение хозяйственных материалов)</w:t>
      </w:r>
    </w:p>
    <w:p w:rsidR="00ED0E08" w:rsidRPr="00A8117E" w:rsidRDefault="00ED0E08" w:rsidP="00ED0E08">
      <w:pPr>
        <w:ind w:firstLine="708"/>
        <w:rPr>
          <w:rFonts w:ascii="Times New Roman" w:hAnsi="Times New Roman" w:cs="Times New Roman"/>
          <w:sz w:val="24"/>
          <w:szCs w:val="24"/>
        </w:rPr>
      </w:pPr>
      <w:r w:rsidRPr="00A8117E">
        <w:rPr>
          <w:rFonts w:ascii="Times New Roman" w:hAnsi="Times New Roman" w:cs="Times New Roman"/>
          <w:sz w:val="24"/>
          <w:szCs w:val="24"/>
        </w:rPr>
        <w:t xml:space="preserve">                          </w:t>
      </w:r>
      <w:r w:rsidRPr="00A8117E">
        <w:rPr>
          <w:rFonts w:ascii="Times New Roman" w:hAnsi="Times New Roman" w:cs="Times New Roman"/>
          <w:b/>
          <w:sz w:val="24"/>
          <w:szCs w:val="24"/>
        </w:rPr>
        <w:t xml:space="preserve">ГО И ЧС – 13 304,44 </w:t>
      </w:r>
      <w:r w:rsidRPr="00A8117E">
        <w:rPr>
          <w:rFonts w:ascii="Times New Roman" w:hAnsi="Times New Roman" w:cs="Times New Roman"/>
          <w:sz w:val="24"/>
          <w:szCs w:val="24"/>
        </w:rPr>
        <w:t xml:space="preserve"> руб;                        </w:t>
      </w:r>
    </w:p>
    <w:p w:rsidR="00ED0E08" w:rsidRPr="00A8117E" w:rsidRDefault="00ED0E08" w:rsidP="00ED0E08">
      <w:pPr>
        <w:rPr>
          <w:rFonts w:ascii="Times New Roman" w:hAnsi="Times New Roman" w:cs="Times New Roman"/>
          <w:b/>
          <w:sz w:val="24"/>
          <w:szCs w:val="24"/>
        </w:rPr>
      </w:pPr>
      <w:r w:rsidRPr="00A8117E">
        <w:rPr>
          <w:rFonts w:ascii="Times New Roman" w:hAnsi="Times New Roman" w:cs="Times New Roman"/>
          <w:b/>
          <w:sz w:val="24"/>
          <w:szCs w:val="24"/>
        </w:rPr>
        <w:t xml:space="preserve">          - исполнение государственных полномочий:</w:t>
      </w:r>
    </w:p>
    <w:p w:rsidR="00ED0E08" w:rsidRPr="00A8117E" w:rsidRDefault="00ED0E08" w:rsidP="00ED0E08">
      <w:pPr>
        <w:rPr>
          <w:rFonts w:ascii="Times New Roman" w:hAnsi="Times New Roman" w:cs="Times New Roman"/>
          <w:b/>
          <w:sz w:val="24"/>
          <w:szCs w:val="24"/>
        </w:rPr>
      </w:pPr>
      <w:r w:rsidRPr="00A8117E">
        <w:rPr>
          <w:rFonts w:ascii="Times New Roman" w:hAnsi="Times New Roman" w:cs="Times New Roman"/>
          <w:b/>
          <w:sz w:val="24"/>
          <w:szCs w:val="24"/>
        </w:rPr>
        <w:tab/>
        <w:t xml:space="preserve">- субвенции по сельскому хозяйству 6 200, 00 руб. </w:t>
      </w:r>
    </w:p>
    <w:p w:rsidR="00ED0E08" w:rsidRPr="00A8117E" w:rsidRDefault="00ED0E08" w:rsidP="00ED0E08">
      <w:pPr>
        <w:rPr>
          <w:rFonts w:ascii="Times New Roman" w:hAnsi="Times New Roman" w:cs="Times New Roman"/>
          <w:b/>
          <w:sz w:val="24"/>
          <w:szCs w:val="24"/>
        </w:rPr>
      </w:pPr>
      <w:r w:rsidRPr="00A8117E">
        <w:rPr>
          <w:rFonts w:ascii="Times New Roman" w:hAnsi="Times New Roman" w:cs="Times New Roman"/>
          <w:b/>
          <w:sz w:val="24"/>
          <w:szCs w:val="24"/>
        </w:rPr>
        <w:t xml:space="preserve">           -  субвенции на  осуществление первичного</w:t>
      </w:r>
    </w:p>
    <w:p w:rsidR="00ED0E08" w:rsidRPr="00A8117E" w:rsidRDefault="00ED0E08" w:rsidP="00ED0E08">
      <w:pPr>
        <w:rPr>
          <w:rFonts w:ascii="Times New Roman" w:hAnsi="Times New Roman" w:cs="Times New Roman"/>
          <w:sz w:val="24"/>
          <w:szCs w:val="24"/>
        </w:rPr>
      </w:pPr>
      <w:r w:rsidRPr="00A8117E">
        <w:rPr>
          <w:rFonts w:ascii="Times New Roman" w:hAnsi="Times New Roman" w:cs="Times New Roman"/>
          <w:b/>
          <w:sz w:val="24"/>
          <w:szCs w:val="24"/>
        </w:rPr>
        <w:t xml:space="preserve">              воинского учета  из областного бюджета           - </w:t>
      </w:r>
      <w:r w:rsidRPr="00A8117E">
        <w:rPr>
          <w:rFonts w:ascii="Times New Roman" w:hAnsi="Times New Roman" w:cs="Times New Roman"/>
          <w:sz w:val="24"/>
          <w:szCs w:val="24"/>
        </w:rPr>
        <w:t>170 900,00 руб;</w:t>
      </w:r>
    </w:p>
    <w:p w:rsidR="00ED0E08" w:rsidRPr="00A8117E" w:rsidRDefault="00ED0E08" w:rsidP="00ED0E08">
      <w:pPr>
        <w:ind w:firstLine="708"/>
        <w:rPr>
          <w:rFonts w:ascii="Times New Roman" w:hAnsi="Times New Roman" w:cs="Times New Roman"/>
          <w:sz w:val="24"/>
          <w:szCs w:val="24"/>
        </w:rPr>
      </w:pPr>
      <w:r w:rsidRPr="00A8117E">
        <w:rPr>
          <w:rFonts w:ascii="Times New Roman" w:hAnsi="Times New Roman" w:cs="Times New Roman"/>
          <w:b/>
          <w:sz w:val="24"/>
          <w:szCs w:val="24"/>
        </w:rPr>
        <w:lastRenderedPageBreak/>
        <w:t xml:space="preserve">- физическая культура и спорт                                 -  </w:t>
      </w:r>
      <w:r w:rsidRPr="00A8117E">
        <w:rPr>
          <w:rFonts w:ascii="Times New Roman" w:hAnsi="Times New Roman" w:cs="Times New Roman"/>
          <w:sz w:val="24"/>
          <w:szCs w:val="24"/>
        </w:rPr>
        <w:t>39 327,05 руб;</w:t>
      </w:r>
    </w:p>
    <w:p w:rsidR="00ED0E08" w:rsidRPr="00A8117E" w:rsidRDefault="00ED0E08" w:rsidP="00ED0E08">
      <w:pPr>
        <w:rPr>
          <w:rFonts w:ascii="Times New Roman" w:hAnsi="Times New Roman" w:cs="Times New Roman"/>
          <w:b/>
          <w:sz w:val="24"/>
          <w:szCs w:val="24"/>
        </w:rPr>
      </w:pPr>
      <w:r w:rsidRPr="00A8117E">
        <w:rPr>
          <w:rFonts w:ascii="Times New Roman" w:hAnsi="Times New Roman" w:cs="Times New Roman"/>
          <w:b/>
          <w:sz w:val="24"/>
          <w:szCs w:val="24"/>
        </w:rPr>
        <w:t xml:space="preserve">доходы от платных услуг, в т.ч.: </w:t>
      </w:r>
    </w:p>
    <w:p w:rsidR="00ED0E08" w:rsidRPr="00A8117E" w:rsidRDefault="00ED0E08" w:rsidP="00ED0E08">
      <w:pPr>
        <w:rPr>
          <w:rFonts w:ascii="Times New Roman" w:hAnsi="Times New Roman" w:cs="Times New Roman"/>
          <w:sz w:val="24"/>
          <w:szCs w:val="24"/>
        </w:rPr>
      </w:pPr>
      <w:r w:rsidRPr="00A8117E">
        <w:rPr>
          <w:rFonts w:ascii="Times New Roman" w:hAnsi="Times New Roman" w:cs="Times New Roman"/>
          <w:b/>
          <w:sz w:val="24"/>
          <w:szCs w:val="24"/>
        </w:rPr>
        <w:t xml:space="preserve">             -    </w:t>
      </w:r>
      <w:r w:rsidRPr="00A8117E">
        <w:rPr>
          <w:rFonts w:ascii="Times New Roman" w:hAnsi="Times New Roman" w:cs="Times New Roman"/>
          <w:sz w:val="24"/>
          <w:szCs w:val="24"/>
        </w:rPr>
        <w:t>121 372,52  руб;</w:t>
      </w:r>
    </w:p>
    <w:p w:rsidR="00ED0E08" w:rsidRPr="00A8117E" w:rsidRDefault="00ED0E08" w:rsidP="00ED0E08">
      <w:pPr>
        <w:rPr>
          <w:rFonts w:ascii="Times New Roman" w:hAnsi="Times New Roman" w:cs="Times New Roman"/>
          <w:sz w:val="24"/>
          <w:szCs w:val="24"/>
        </w:rPr>
      </w:pPr>
      <w:r w:rsidRPr="00A8117E">
        <w:rPr>
          <w:rFonts w:ascii="Times New Roman" w:hAnsi="Times New Roman" w:cs="Times New Roman"/>
          <w:b/>
          <w:sz w:val="24"/>
          <w:szCs w:val="24"/>
        </w:rPr>
        <w:t>администрация</w:t>
      </w:r>
      <w:r w:rsidRPr="00A8117E">
        <w:rPr>
          <w:rFonts w:ascii="Times New Roman" w:hAnsi="Times New Roman" w:cs="Times New Roman"/>
          <w:sz w:val="24"/>
          <w:szCs w:val="24"/>
        </w:rPr>
        <w:t xml:space="preserve">   -  4 803,00 руб;</w:t>
      </w:r>
    </w:p>
    <w:p w:rsidR="00ED0E08" w:rsidRPr="00A8117E" w:rsidRDefault="00ED0E08" w:rsidP="00ED0E08">
      <w:pPr>
        <w:jc w:val="center"/>
        <w:rPr>
          <w:rFonts w:ascii="Times New Roman" w:hAnsi="Times New Roman" w:cs="Times New Roman"/>
          <w:b/>
          <w:sz w:val="24"/>
          <w:szCs w:val="24"/>
        </w:rPr>
      </w:pPr>
      <w:r w:rsidRPr="00A8117E">
        <w:rPr>
          <w:rFonts w:ascii="Times New Roman" w:hAnsi="Times New Roman" w:cs="Times New Roman"/>
          <w:b/>
          <w:sz w:val="24"/>
          <w:szCs w:val="24"/>
        </w:rPr>
        <w:t>ДОМА КУЛЬТУРЫ</w:t>
      </w:r>
    </w:p>
    <w:p w:rsidR="00ED0E08" w:rsidRPr="00A8117E" w:rsidRDefault="00ED0E08" w:rsidP="00ED0E08">
      <w:pPr>
        <w:rPr>
          <w:rFonts w:ascii="Times New Roman" w:hAnsi="Times New Roman" w:cs="Times New Roman"/>
          <w:b/>
          <w:sz w:val="24"/>
          <w:szCs w:val="24"/>
        </w:rPr>
      </w:pPr>
      <w:r w:rsidRPr="00A8117E">
        <w:rPr>
          <w:rFonts w:ascii="Times New Roman" w:hAnsi="Times New Roman" w:cs="Times New Roman"/>
          <w:b/>
          <w:sz w:val="24"/>
          <w:szCs w:val="24"/>
        </w:rPr>
        <w:t xml:space="preserve">      -  платные услуги -24 355,00, возмещение затрат за отопление 92 214,52, всего – 116 569,52                                                                                   </w:t>
      </w:r>
    </w:p>
    <w:p w:rsidR="00ED0E08" w:rsidRPr="00A8117E" w:rsidRDefault="00ED0E08" w:rsidP="00ED0E08">
      <w:pPr>
        <w:rPr>
          <w:rFonts w:ascii="Times New Roman" w:hAnsi="Times New Roman" w:cs="Times New Roman"/>
          <w:b/>
          <w:sz w:val="24"/>
          <w:szCs w:val="24"/>
        </w:rPr>
      </w:pPr>
      <w:r w:rsidRPr="00A8117E">
        <w:rPr>
          <w:rFonts w:ascii="Times New Roman" w:hAnsi="Times New Roman" w:cs="Times New Roman"/>
          <w:b/>
          <w:sz w:val="24"/>
          <w:szCs w:val="24"/>
        </w:rPr>
        <w:t xml:space="preserve">          Культура</w:t>
      </w:r>
    </w:p>
    <w:p w:rsidR="00ED0E08" w:rsidRPr="00A8117E" w:rsidRDefault="00ED0E08" w:rsidP="00ED0E08">
      <w:pPr>
        <w:rPr>
          <w:rFonts w:ascii="Times New Roman" w:hAnsi="Times New Roman" w:cs="Times New Roman"/>
          <w:sz w:val="24"/>
          <w:szCs w:val="24"/>
        </w:rPr>
      </w:pPr>
      <w:r w:rsidRPr="00A8117E">
        <w:rPr>
          <w:rFonts w:ascii="Times New Roman" w:hAnsi="Times New Roman" w:cs="Times New Roman"/>
          <w:sz w:val="24"/>
          <w:szCs w:val="24"/>
        </w:rPr>
        <w:t xml:space="preserve"> План  - 10 042 098,11 руб.                                                                                              </w:t>
      </w:r>
    </w:p>
    <w:p w:rsidR="00ED0E08" w:rsidRPr="00A8117E" w:rsidRDefault="00ED0E08" w:rsidP="00ED0E08">
      <w:pPr>
        <w:rPr>
          <w:rFonts w:ascii="Times New Roman" w:hAnsi="Times New Roman" w:cs="Times New Roman"/>
          <w:sz w:val="24"/>
          <w:szCs w:val="24"/>
        </w:rPr>
      </w:pPr>
      <w:r w:rsidRPr="00A8117E">
        <w:rPr>
          <w:rFonts w:ascii="Times New Roman" w:hAnsi="Times New Roman" w:cs="Times New Roman"/>
          <w:sz w:val="24"/>
          <w:szCs w:val="24"/>
        </w:rPr>
        <w:t xml:space="preserve"> Факт  - 9 408  807,11 руб.   </w:t>
      </w:r>
    </w:p>
    <w:p w:rsidR="00ED0E08" w:rsidRPr="00A8117E" w:rsidRDefault="00ED0E08" w:rsidP="00ED0E08">
      <w:pPr>
        <w:jc w:val="both"/>
        <w:rPr>
          <w:rFonts w:ascii="Times New Roman" w:hAnsi="Times New Roman" w:cs="Times New Roman"/>
          <w:sz w:val="24"/>
          <w:szCs w:val="24"/>
        </w:rPr>
      </w:pPr>
      <w:r w:rsidRPr="00A8117E">
        <w:rPr>
          <w:rFonts w:ascii="Times New Roman" w:hAnsi="Times New Roman" w:cs="Times New Roman"/>
          <w:sz w:val="24"/>
          <w:szCs w:val="24"/>
        </w:rPr>
        <w:t xml:space="preserve">        </w:t>
      </w:r>
      <w:r w:rsidRPr="00A8117E">
        <w:rPr>
          <w:rFonts w:ascii="Times New Roman" w:hAnsi="Times New Roman" w:cs="Times New Roman"/>
          <w:b/>
          <w:sz w:val="24"/>
          <w:szCs w:val="24"/>
        </w:rPr>
        <w:t>Дотации</w:t>
      </w:r>
      <w:r w:rsidRPr="00A8117E">
        <w:rPr>
          <w:rFonts w:ascii="Times New Roman" w:hAnsi="Times New Roman" w:cs="Times New Roman"/>
          <w:sz w:val="24"/>
          <w:szCs w:val="24"/>
        </w:rPr>
        <w:t>:</w:t>
      </w:r>
    </w:p>
    <w:p w:rsidR="00ED0E08" w:rsidRPr="00A8117E" w:rsidRDefault="00ED0E08" w:rsidP="00ED0E08">
      <w:pPr>
        <w:rPr>
          <w:rFonts w:ascii="Times New Roman" w:hAnsi="Times New Roman" w:cs="Times New Roman"/>
          <w:sz w:val="24"/>
          <w:szCs w:val="24"/>
        </w:rPr>
      </w:pPr>
      <w:r w:rsidRPr="00A8117E">
        <w:rPr>
          <w:rFonts w:ascii="Times New Roman" w:hAnsi="Times New Roman" w:cs="Times New Roman"/>
          <w:sz w:val="24"/>
          <w:szCs w:val="24"/>
        </w:rPr>
        <w:t xml:space="preserve">план  - 14 352 500,00 руб.                                                                                                         </w:t>
      </w:r>
    </w:p>
    <w:p w:rsidR="00ED0E08" w:rsidRPr="00A8117E" w:rsidRDefault="00ED0E08" w:rsidP="00ED0E08">
      <w:pPr>
        <w:rPr>
          <w:rFonts w:ascii="Times New Roman" w:hAnsi="Times New Roman" w:cs="Times New Roman"/>
          <w:sz w:val="24"/>
          <w:szCs w:val="24"/>
        </w:rPr>
      </w:pPr>
      <w:r w:rsidRPr="00A8117E">
        <w:rPr>
          <w:rFonts w:ascii="Times New Roman" w:hAnsi="Times New Roman" w:cs="Times New Roman"/>
          <w:sz w:val="24"/>
          <w:szCs w:val="24"/>
        </w:rPr>
        <w:t xml:space="preserve">факт    - 14 352 500,00 руб.                                                                                                     </w:t>
      </w:r>
    </w:p>
    <w:p w:rsidR="00ED0E08" w:rsidRPr="00A8117E" w:rsidRDefault="00ED0E08" w:rsidP="00ED0E08">
      <w:pPr>
        <w:jc w:val="center"/>
        <w:rPr>
          <w:rFonts w:ascii="Times New Roman" w:hAnsi="Times New Roman" w:cs="Times New Roman"/>
          <w:b/>
          <w:sz w:val="24"/>
          <w:szCs w:val="24"/>
        </w:rPr>
      </w:pPr>
      <w:r w:rsidRPr="00A8117E">
        <w:rPr>
          <w:rFonts w:ascii="Times New Roman" w:hAnsi="Times New Roman" w:cs="Times New Roman"/>
          <w:b/>
          <w:sz w:val="24"/>
          <w:szCs w:val="24"/>
        </w:rPr>
        <w:t>ЖИЛИЩНО - КОММУНАЛЬНОЕ ХОЗЯЙСТВО</w:t>
      </w:r>
    </w:p>
    <w:p w:rsidR="00ED0E08" w:rsidRPr="00A8117E" w:rsidRDefault="00ED0E08" w:rsidP="00ED0E08">
      <w:pPr>
        <w:rPr>
          <w:rFonts w:ascii="Times New Roman" w:hAnsi="Times New Roman" w:cs="Times New Roman"/>
          <w:b/>
          <w:sz w:val="24"/>
          <w:szCs w:val="24"/>
        </w:rPr>
      </w:pPr>
      <w:r w:rsidRPr="00A8117E">
        <w:rPr>
          <w:rFonts w:ascii="Times New Roman" w:hAnsi="Times New Roman" w:cs="Times New Roman"/>
          <w:b/>
          <w:sz w:val="24"/>
          <w:szCs w:val="24"/>
        </w:rPr>
        <w:t xml:space="preserve"> ЖКХ израсходовано      103 011,34 руб;</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На территории Бирофельдского сельского поселения производство услуг (отопление, водоснабжение, водоотведение) осуществляет два предприятия:  ГП ЕАО «Облэнергоремонт Плюс». </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Управление многоквартирными домами осуществляет  управляющая компания  ООО «Луч». В ходе деятельности администрация, глава сельского поселения особое внимание уделяло вопросам жилищно-коммунального хозяйства, все объекты ЖКХ, социальной сферы и жилого фонда были своевременно подготовлены к работе в отопительный период. </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lastRenderedPageBreak/>
        <w:t xml:space="preserve">Оплата коммунальных услуг подведомственными учреждениями и администрацией осуществлялась своевременно, задолженности перед ресурсоснабжающей организацией  нет. </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Все объекты социальной сферы и жилого фонда  были промыты,   сделана опрессовка трассы.</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Администрация сельского поселения оплачивает счета за капитальный ремонт многоквартирных домов расположенных в собственности муниципального образования из них:</w:t>
      </w:r>
    </w:p>
    <w:p w:rsidR="00ED0E08" w:rsidRPr="00A8117E" w:rsidRDefault="00ED0E08" w:rsidP="00ED0E08">
      <w:pPr>
        <w:jc w:val="both"/>
        <w:rPr>
          <w:rFonts w:ascii="Times New Roman" w:hAnsi="Times New Roman" w:cs="Times New Roman"/>
          <w:sz w:val="24"/>
          <w:szCs w:val="24"/>
        </w:rPr>
      </w:pPr>
      <w:r w:rsidRPr="00A8117E">
        <w:rPr>
          <w:rFonts w:ascii="Times New Roman" w:hAnsi="Times New Roman" w:cs="Times New Roman"/>
          <w:sz w:val="24"/>
          <w:szCs w:val="24"/>
        </w:rPr>
        <w:tab/>
        <w:t>- за муниципальное жилье оплачено (найм) 8 416,00 рублей</w:t>
      </w:r>
    </w:p>
    <w:p w:rsidR="00ED0E08" w:rsidRPr="00A8117E" w:rsidRDefault="00ED0E08" w:rsidP="00ED0E08">
      <w:pPr>
        <w:jc w:val="both"/>
        <w:rPr>
          <w:rFonts w:ascii="Times New Roman" w:hAnsi="Times New Roman" w:cs="Times New Roman"/>
          <w:sz w:val="24"/>
          <w:szCs w:val="24"/>
        </w:rPr>
      </w:pPr>
      <w:r w:rsidRPr="00A8117E">
        <w:rPr>
          <w:rFonts w:ascii="Times New Roman" w:hAnsi="Times New Roman" w:cs="Times New Roman"/>
          <w:sz w:val="24"/>
          <w:szCs w:val="24"/>
        </w:rPr>
        <w:tab/>
        <w:t>- за оплату счетов капитального ремонта муниципального жилья  102 852 рубля, или 100%.</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В целях экономии финансовых средств, в  Доме культуры и  библиотеки села Алексеевка  было установлено  электрическое отопление.</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В   Доме культуры и библиотеки села Красивое за счет средств администрации Биробиджанского муниципального района, также  установлено электрическое отопление.</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В администрации  сельского поселения, создана  рабочая комиссия, членами которой являются депутаты сельского поселения, глава администрации, представители управляющей компании  ООО «Луч».</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С целью снижения задолженности по ЖКУ,   квартиросъемщикам высылают уведомления, </w:t>
      </w:r>
      <w:r w:rsidRPr="00A8117E">
        <w:rPr>
          <w:rFonts w:ascii="Times New Roman" w:hAnsi="Times New Roman" w:cs="Times New Roman"/>
          <w:color w:val="FF0000"/>
          <w:sz w:val="24"/>
          <w:szCs w:val="24"/>
        </w:rPr>
        <w:t xml:space="preserve"> </w:t>
      </w:r>
      <w:r w:rsidRPr="00A8117E">
        <w:rPr>
          <w:rFonts w:ascii="Times New Roman" w:hAnsi="Times New Roman" w:cs="Times New Roman"/>
          <w:sz w:val="24"/>
          <w:szCs w:val="24"/>
        </w:rPr>
        <w:t>в  2020 году  было подготовлено и отправлено  - 73    уведомления,  проводятся собрания, не добросовестные  квартиросъемщики приглащаются  на заседания комиссии,   в результате процент собираемости за жилищно-коммунальные услуги в 2020 году, составил 87,83 % , что способствовало увеличению процента собираемости за ЖКУ.</w:t>
      </w:r>
    </w:p>
    <w:p w:rsidR="00ED0E08" w:rsidRPr="00A8117E" w:rsidRDefault="00ED0E08" w:rsidP="00ED0E08">
      <w:pPr>
        <w:ind w:firstLine="708"/>
        <w:jc w:val="both"/>
        <w:rPr>
          <w:rFonts w:ascii="Times New Roman" w:hAnsi="Times New Roman" w:cs="Times New Roman"/>
          <w:color w:val="FF0000"/>
          <w:sz w:val="24"/>
          <w:szCs w:val="24"/>
        </w:rPr>
      </w:pPr>
      <w:r w:rsidRPr="00A8117E">
        <w:rPr>
          <w:rFonts w:ascii="Times New Roman" w:hAnsi="Times New Roman" w:cs="Times New Roman"/>
          <w:sz w:val="24"/>
          <w:szCs w:val="24"/>
        </w:rPr>
        <w:t xml:space="preserve"> В  ресурсоснабжающей компании   государственного предприятия </w:t>
      </w:r>
      <w:r w:rsidRPr="00A8117E">
        <w:rPr>
          <w:rFonts w:ascii="Times New Roman" w:hAnsi="Times New Roman" w:cs="Times New Roman"/>
          <w:color w:val="FF0000"/>
          <w:sz w:val="24"/>
          <w:szCs w:val="24"/>
        </w:rPr>
        <w:t xml:space="preserve"> </w:t>
      </w:r>
      <w:r w:rsidRPr="00A8117E">
        <w:rPr>
          <w:rFonts w:ascii="Times New Roman" w:hAnsi="Times New Roman" w:cs="Times New Roman"/>
          <w:sz w:val="24"/>
          <w:szCs w:val="24"/>
        </w:rPr>
        <w:t>«Облэнергоремонт Плюс», собираемость за  жилищно – коммунальные услуги составила 80 %, долг составляет 3 697 819, 00 рубль.</w:t>
      </w:r>
      <w:r w:rsidRPr="00A8117E">
        <w:rPr>
          <w:rFonts w:ascii="Times New Roman" w:hAnsi="Times New Roman" w:cs="Times New Roman"/>
          <w:color w:val="FF0000"/>
          <w:sz w:val="24"/>
          <w:szCs w:val="24"/>
        </w:rPr>
        <w:t xml:space="preserve"> </w:t>
      </w:r>
      <w:r w:rsidRPr="00A8117E">
        <w:rPr>
          <w:rFonts w:ascii="Times New Roman" w:hAnsi="Times New Roman" w:cs="Times New Roman"/>
          <w:sz w:val="24"/>
          <w:szCs w:val="24"/>
        </w:rPr>
        <w:t xml:space="preserve">В 2020 году  было подготовлено и отправлено  - 73    уведомлений. </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Жилой фонд находящийся на территории Бирофельдского сельского поселения составляет   161  жилых домов из них:</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- 10    многоквартирных  домов;</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lastRenderedPageBreak/>
        <w:t>-  125 квартир  в частной  собственности;</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26   квартир  в  муниципальной собственности</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Муниципальный жилой  фонд  сельского поселения состоит из  домов и квартир, расположенных в селах Бирофельд, Опытное Поле, с квартиросъемщиками  ведется работа по приватизации жилья.</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На 01 января  2020 года в очереди на улучшение жилищных условий в администрации сельского поселения состояло  22    семьи.</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В состав жилищно-бытовой комиссии входят депутат  Собрания Степанок Г.Н., заместитель главы администрации Васильева Т.А., юрист администрации сельского поселения, землеустроитель, которые принимают активное участие в работе комиссии.</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В 2020 году  жилищной комиссией проведено  8     заседаний.  Жилыми помещениями по договору социального найма обеспечено  2 семьи и 3 семьи по договору служебного найма. </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В соответствии с  жилищным законодательством,  граждане, состоящие  в списках  на улучшение жилищных условий,  ежегодно до 1 апреля проходят перерегистрацию.</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На 01 января 2020 года, приватизация муниципального жилья не осуществлялась.</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В многоквартирных домах улицы Совхозная, Центральная установлено 144 прибора индивидуального учета водопотребления и 4 общедомовых  на воду и тепло. </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Выдано 1 согласование на переустройство жилого помещения (подведение центрального водоснабжения).</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Неоднократно  проводились собрания  собственников жилья  и генеральным директором ООО «Луч»  СмышляевымЛ.А.,   по вопросам организации своевременного вывоза  мусора,     улицы Совхозная 1,3,5 и улицы Центральная 2, 4, 6, 8, 10, 12,14а,   ремонту канализационной сети дома 3,5  улицы Совхозная,    подачи элекрической энергии улицы Центральная  в селе  Бирофельд, текущий ремонт подъездов, начисление счетов за ЖКУ.</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В декабре 2020 года,  состоялось  собрание  собствеников жилья по вопросам обслуживания и качества услуг УК «Луч», присутствовали   исполняющая обязанности заместителя председателя правительства Никитина Е.В., глава Биробиджанского муниципального района  Солтус С.В., но вопросы  не  были решены и в апреле этого года, жители были вынуждены обращаться в телевидение и прокуратуру Биробиджанского района.</w:t>
      </w:r>
    </w:p>
    <w:p w:rsidR="00ED0E08" w:rsidRPr="00A8117E" w:rsidRDefault="00ED0E08" w:rsidP="00ED0E08">
      <w:pPr>
        <w:jc w:val="center"/>
        <w:rPr>
          <w:rFonts w:ascii="Times New Roman" w:hAnsi="Times New Roman" w:cs="Times New Roman"/>
          <w:b/>
          <w:sz w:val="24"/>
          <w:szCs w:val="24"/>
        </w:rPr>
      </w:pPr>
      <w:r w:rsidRPr="00A8117E">
        <w:rPr>
          <w:rFonts w:ascii="Times New Roman" w:hAnsi="Times New Roman" w:cs="Times New Roman"/>
          <w:b/>
          <w:sz w:val="24"/>
          <w:szCs w:val="24"/>
        </w:rPr>
        <w:lastRenderedPageBreak/>
        <w:t>УЛИЧНОЕ ОСВЕЩЕНИЕ</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На территории сельского поселения   функционирует  уличное  освещение в селе  Алексеевка, протяженность линии составляет 1,787 км, Красивое  -  3,830 км,  Бирофельд  -  7,906 км,   Опытное Поле - 1,750 км, Димитрово -1,0 км,  установлена  система автоматического включения.</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На оплату активной электроэнергии,  аренду опор, подготовку технических заданий и проектов для установки уличного освещения  израсходовано 1 680 000,00  рублей. </w:t>
      </w:r>
    </w:p>
    <w:p w:rsidR="00ED0E08" w:rsidRPr="00A8117E" w:rsidRDefault="00ED0E08" w:rsidP="00ED0E08">
      <w:pPr>
        <w:ind w:firstLine="708"/>
        <w:jc w:val="both"/>
        <w:rPr>
          <w:rFonts w:ascii="Times New Roman" w:hAnsi="Times New Roman" w:cs="Times New Roman"/>
          <w:b/>
          <w:sz w:val="24"/>
          <w:szCs w:val="24"/>
        </w:rPr>
      </w:pPr>
      <w:r w:rsidRPr="00A8117E">
        <w:rPr>
          <w:rFonts w:ascii="Times New Roman" w:hAnsi="Times New Roman" w:cs="Times New Roman"/>
          <w:b/>
          <w:sz w:val="24"/>
          <w:szCs w:val="24"/>
        </w:rPr>
        <w:t xml:space="preserve">                                     ДОРОЖНЫЙ ФОНД</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Протяженность дорог в границах  сельского поселения составляет 19 км. 055  метров, за счет бюджетных средств на содержание дорог было  израсходовано 579 871,69 рублей.</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В 2020 году проводились следующие  мероприятия: монтаж опор и установка светофора Т-9 на пешеходном переходе улица Центральная, где расположена  МКОУ СОШ села Бирофельд на сумму 85 000,00 рублей.</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Составление  локально – сметного  расчета  уличного освещения на сумму 100 000,00 рублей.</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В  соответствии с исполнением  судебного решения исковых требований прокурора   Биробиджанского района,  разработан   проект   организации дорожного движения на автомобильные  дороги общего пользования  на сумму 150 000,00 рублей.</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Получение и согласование разрешения  на  приобретение точки доступа, технических условий уличного освещения на сумму 80 000,00 рублей.</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Технологическое присоединение уличного освещения на сумму 155 064,90 рублей.</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Окашивание обочин дорог на сумму 29 217, 76 рублей, покраска остановочного павильона в селе Алексеевка на сумму 2 922,03 рублей.</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Установка дорожных знаков в селе Бирофельд  улица Центральная на сумму 64 596,00 рублей.</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Приобретение хозяйственных материалов (леска, масло) для окашивания обочин дорог на сумму 3 071, 00 рублей. </w:t>
      </w:r>
    </w:p>
    <w:p w:rsidR="00ED0E08" w:rsidRPr="00A8117E" w:rsidRDefault="00ED0E08" w:rsidP="00ED0E08">
      <w:pPr>
        <w:jc w:val="both"/>
        <w:rPr>
          <w:rFonts w:ascii="Times New Roman" w:hAnsi="Times New Roman" w:cs="Times New Roman"/>
          <w:sz w:val="24"/>
          <w:szCs w:val="24"/>
        </w:rPr>
      </w:pPr>
      <w:r w:rsidRPr="00A8117E">
        <w:rPr>
          <w:rFonts w:ascii="Times New Roman" w:hAnsi="Times New Roman" w:cs="Times New Roman"/>
          <w:sz w:val="24"/>
          <w:szCs w:val="24"/>
        </w:rPr>
        <w:lastRenderedPageBreak/>
        <w:t xml:space="preserve">           Администрацией Биробиджанского муниципального  района,  частично отремонтирована  автомобильная  дорога  «Алексеевка – Бирофельд».</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Губернатором ЕАО Р.Э.Гольдштейн и депутатом Законодательного Собрания ЕАО Синягиным С.А.,  оказана   помощь в проведении ямочного ремонта улицы Центральная в селе Бирофельд.</w:t>
      </w:r>
    </w:p>
    <w:p w:rsidR="00ED0E08" w:rsidRPr="00A8117E" w:rsidRDefault="00ED0E08" w:rsidP="00ED0E08">
      <w:pPr>
        <w:tabs>
          <w:tab w:val="left" w:pos="9354"/>
        </w:tabs>
        <w:ind w:right="-6"/>
        <w:jc w:val="both"/>
        <w:rPr>
          <w:rFonts w:ascii="Times New Roman" w:hAnsi="Times New Roman" w:cs="Times New Roman"/>
          <w:sz w:val="24"/>
          <w:szCs w:val="24"/>
        </w:rPr>
      </w:pPr>
      <w:r w:rsidRPr="00A8117E">
        <w:rPr>
          <w:rFonts w:ascii="Times New Roman" w:hAnsi="Times New Roman" w:cs="Times New Roman"/>
          <w:sz w:val="24"/>
          <w:szCs w:val="24"/>
        </w:rPr>
        <w:t xml:space="preserve">         Проведены работы по окашиванию обочин дорог, кладбищ, чистке дорог от снега.</w:t>
      </w:r>
    </w:p>
    <w:p w:rsidR="00ED0E08" w:rsidRPr="00A8117E" w:rsidRDefault="00ED0E08" w:rsidP="00ED0E08">
      <w:pPr>
        <w:tabs>
          <w:tab w:val="left" w:pos="9354"/>
        </w:tabs>
        <w:ind w:right="-6"/>
        <w:jc w:val="both"/>
        <w:rPr>
          <w:rFonts w:ascii="Times New Roman" w:hAnsi="Times New Roman" w:cs="Times New Roman"/>
          <w:sz w:val="24"/>
          <w:szCs w:val="24"/>
        </w:rPr>
      </w:pPr>
      <w:r w:rsidRPr="00A8117E">
        <w:rPr>
          <w:rFonts w:ascii="Times New Roman" w:hAnsi="Times New Roman" w:cs="Times New Roman"/>
          <w:sz w:val="24"/>
          <w:szCs w:val="24"/>
        </w:rPr>
        <w:t xml:space="preserve">           Заключены договора на изготовление оценки технического состояния дорог местного значения. </w:t>
      </w:r>
      <w:r w:rsidRPr="00A8117E">
        <w:rPr>
          <w:rFonts w:ascii="Times New Roman" w:hAnsi="Times New Roman" w:cs="Times New Roman"/>
          <w:sz w:val="24"/>
          <w:szCs w:val="24"/>
        </w:rPr>
        <w:tab/>
        <w:t xml:space="preserve">                       На территории сел Алексеевка, Бирофельд организовано  транспортное сообщение  маршрутного автобуса   «Алексеевка – Биробиджан», 3 раза в день.</w:t>
      </w:r>
      <w:r w:rsidRPr="00A8117E">
        <w:rPr>
          <w:rFonts w:ascii="Times New Roman" w:hAnsi="Times New Roman" w:cs="Times New Roman"/>
          <w:sz w:val="24"/>
          <w:szCs w:val="24"/>
        </w:rPr>
        <w:tab/>
        <w:t xml:space="preserve">                            В селе Опытное Поле завершена реконструкция участка дороги «Биробиджан – Амурзет», сделано окювечивание, тратуары, пешеходные переходы по улице Дорожная.</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Администрацией Биробиджанского муниципального района произведен  частичный  ремонт дороги Алексеевка-Бирофельд. </w:t>
      </w:r>
    </w:p>
    <w:p w:rsidR="00ED0E08" w:rsidRPr="00A8117E" w:rsidRDefault="00ED0E08" w:rsidP="00ED0E08">
      <w:pPr>
        <w:ind w:firstLine="708"/>
        <w:jc w:val="center"/>
        <w:rPr>
          <w:rFonts w:ascii="Times New Roman" w:hAnsi="Times New Roman" w:cs="Times New Roman"/>
          <w:b/>
          <w:sz w:val="24"/>
          <w:szCs w:val="24"/>
        </w:rPr>
      </w:pPr>
      <w:r w:rsidRPr="00A8117E">
        <w:rPr>
          <w:rFonts w:ascii="Times New Roman" w:hAnsi="Times New Roman" w:cs="Times New Roman"/>
          <w:b/>
          <w:sz w:val="24"/>
          <w:szCs w:val="24"/>
        </w:rPr>
        <w:t>ОБЕСПЕЧЕНИЕ ПЕРВИЧНЫХ МЕР ПОЖАРНОЙ БЕЗОПАСНОСТИ</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В течении 2020 года, администрацией проводилась работа по обеспечению первичных мер пожарной безопасности на территории сельского поселения на эти цели были выделены финансовые средства в размере    13 304, 44 руб. все населенные пункты поселения оснащены:</w:t>
      </w:r>
    </w:p>
    <w:p w:rsidR="00ED0E08" w:rsidRPr="00A8117E" w:rsidRDefault="00ED0E08" w:rsidP="00ED0E08">
      <w:pPr>
        <w:ind w:left="708"/>
        <w:jc w:val="both"/>
        <w:rPr>
          <w:rFonts w:ascii="Times New Roman" w:hAnsi="Times New Roman" w:cs="Times New Roman"/>
          <w:sz w:val="24"/>
          <w:szCs w:val="24"/>
        </w:rPr>
      </w:pPr>
      <w:r w:rsidRPr="00A8117E">
        <w:rPr>
          <w:rFonts w:ascii="Times New Roman" w:hAnsi="Times New Roman" w:cs="Times New Roman"/>
          <w:sz w:val="24"/>
          <w:szCs w:val="24"/>
        </w:rPr>
        <w:t>- пожарными помпами,  сиренами и мегафонами для оповещения населения;</w:t>
      </w:r>
      <w:r w:rsidRPr="00A8117E">
        <w:rPr>
          <w:rFonts w:ascii="Times New Roman" w:hAnsi="Times New Roman" w:cs="Times New Roman"/>
          <w:sz w:val="24"/>
          <w:szCs w:val="24"/>
        </w:rPr>
        <w:tab/>
      </w:r>
    </w:p>
    <w:p w:rsidR="00ED0E08" w:rsidRPr="00A8117E" w:rsidRDefault="00ED0E08" w:rsidP="00ED0E08">
      <w:pPr>
        <w:ind w:left="708"/>
        <w:jc w:val="both"/>
        <w:rPr>
          <w:rFonts w:ascii="Times New Roman" w:hAnsi="Times New Roman" w:cs="Times New Roman"/>
          <w:sz w:val="24"/>
          <w:szCs w:val="24"/>
        </w:rPr>
      </w:pPr>
    </w:p>
    <w:p w:rsidR="00ED0E08" w:rsidRPr="00A8117E" w:rsidRDefault="00ED0E08" w:rsidP="00ED0E08">
      <w:pPr>
        <w:ind w:left="708"/>
        <w:jc w:val="both"/>
        <w:rPr>
          <w:rFonts w:ascii="Times New Roman" w:hAnsi="Times New Roman" w:cs="Times New Roman"/>
          <w:sz w:val="24"/>
          <w:szCs w:val="24"/>
        </w:rPr>
      </w:pPr>
      <w:r w:rsidRPr="00A8117E">
        <w:rPr>
          <w:rFonts w:ascii="Times New Roman" w:hAnsi="Times New Roman" w:cs="Times New Roman"/>
          <w:sz w:val="24"/>
          <w:szCs w:val="24"/>
        </w:rPr>
        <w:t>- установлены указатели и  произведена подсыпка к пожарным гидрантам;</w:t>
      </w:r>
    </w:p>
    <w:p w:rsidR="00ED0E08" w:rsidRPr="00A8117E" w:rsidRDefault="00ED0E08" w:rsidP="00ED0E08">
      <w:pPr>
        <w:ind w:left="708"/>
        <w:jc w:val="both"/>
        <w:rPr>
          <w:rFonts w:ascii="Times New Roman" w:hAnsi="Times New Roman" w:cs="Times New Roman"/>
          <w:sz w:val="24"/>
          <w:szCs w:val="24"/>
        </w:rPr>
      </w:pPr>
      <w:r w:rsidRPr="00A8117E">
        <w:rPr>
          <w:rFonts w:ascii="Times New Roman" w:hAnsi="Times New Roman" w:cs="Times New Roman"/>
          <w:sz w:val="24"/>
          <w:szCs w:val="24"/>
        </w:rPr>
        <w:t>- в учреждениях культуры, администрации сельского поселения, имеется противопожарный инвентарь, огнетушители, установлена пожарная сигнализация;</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оформлены уголки пожарной безопасности;</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функционирует пожарный пост в селе Бирофельд, который обслуживает Бирофельдское, Дубовское, Надежденское поселения;</w:t>
      </w:r>
    </w:p>
    <w:p w:rsidR="00ED0E08" w:rsidRPr="00A8117E" w:rsidRDefault="00ED0E08" w:rsidP="00ED0E08">
      <w:pPr>
        <w:jc w:val="both"/>
        <w:rPr>
          <w:rFonts w:ascii="Times New Roman" w:hAnsi="Times New Roman" w:cs="Times New Roman"/>
          <w:sz w:val="24"/>
          <w:szCs w:val="24"/>
        </w:rPr>
      </w:pPr>
      <w:r w:rsidRPr="00A8117E">
        <w:rPr>
          <w:rFonts w:ascii="Times New Roman" w:hAnsi="Times New Roman" w:cs="Times New Roman"/>
          <w:sz w:val="24"/>
          <w:szCs w:val="24"/>
        </w:rPr>
        <w:lastRenderedPageBreak/>
        <w:tab/>
        <w:t>- сотрудники администрации ежегодно осуществляют уборку и  утепление водоемов (10 шт.);</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специалисты администрации,   жители сел, сотрудники пожарного поста,  организовывают  отжиги территории населенных пунктов.</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Специалисты администрации  информируют   население, вручают памятки, в учреждениях культуры проводятся позновательные программы, беседы, викторины.</w:t>
      </w:r>
    </w:p>
    <w:p w:rsidR="00ED0E08" w:rsidRPr="00A8117E" w:rsidRDefault="00ED0E08" w:rsidP="00ED0E08">
      <w:pPr>
        <w:ind w:firstLine="708"/>
        <w:jc w:val="center"/>
        <w:rPr>
          <w:rFonts w:ascii="Times New Roman" w:hAnsi="Times New Roman" w:cs="Times New Roman"/>
          <w:b/>
          <w:sz w:val="24"/>
          <w:szCs w:val="24"/>
        </w:rPr>
      </w:pPr>
      <w:r w:rsidRPr="00A8117E">
        <w:rPr>
          <w:rFonts w:ascii="Times New Roman" w:hAnsi="Times New Roman" w:cs="Times New Roman"/>
          <w:b/>
          <w:sz w:val="24"/>
          <w:szCs w:val="24"/>
        </w:rPr>
        <w:t>БЛАГОУСТРОЙСТВО И ОЗЕЛЕНЕНИЕ</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На благоустройство сел в 2020 году,  израсходовано  3 931 979, 67 рублей. Администрацией было  принято постановление о проведении санитарной очистки, утверждены мероприятия,   специалистами администрации  проводилась профилактическая работа с  жителями и руководителями предприятий и учреждений.</w:t>
      </w:r>
    </w:p>
    <w:p w:rsidR="00ED0E08" w:rsidRPr="00A8117E" w:rsidRDefault="00ED0E08" w:rsidP="00ED0E08">
      <w:pPr>
        <w:ind w:firstLine="60"/>
        <w:jc w:val="both"/>
        <w:rPr>
          <w:rFonts w:ascii="Times New Roman" w:hAnsi="Times New Roman" w:cs="Times New Roman"/>
          <w:sz w:val="24"/>
          <w:szCs w:val="24"/>
        </w:rPr>
      </w:pPr>
      <w:r w:rsidRPr="00A8117E">
        <w:rPr>
          <w:rFonts w:ascii="Times New Roman" w:hAnsi="Times New Roman" w:cs="Times New Roman"/>
          <w:sz w:val="24"/>
          <w:szCs w:val="24"/>
        </w:rPr>
        <w:t xml:space="preserve">Данные  вопросы рассматривались,  на  собраниях граждан,  население информировалось через объявления, памятки и социальные сети. Ежегодно проводится  косметический ремонт трех обелисков, побелка деревьев  и уборка территории с участием  учащихся школ, руководителей учреждений.   В каждом населенном пункте учащиеся школ принимают активное участие в проведении субботников. </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В селе Красивое по инициативе жителей, собственными силами и средствами установили спортивные тренажоры на территории Дома культуры, в селе Опытное Поле, отремонтировали  детскоую горку.</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В соответствии с решением  Биробиджанского районного  суда, на территории кладбищ сел Алексеевка, Бирофельд, Опытное Поле, Красивое,  приобретены и установлены туалеты, емкости для воды, мусорные контейнеры, установлено их  ограждение.</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Педагогический коллектив МКОУ СОШ села Бирофельд и учащиеся ежегодно убирают   захоронения  участников Великой Отечественной войны, у которых не проживают родственники на территории сельского поселения.</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Администрация ежегодно   завозуит песок  на  территорию кладбищ во все населенные пункты к Родительскому дню.</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Жители сельского поселения принимают активное участие в блогоустройстве  своих дворовых и придворовых территорий (окашивание, побелка деревьев,  устройство клумб и цветников, посадка  саженцев) </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В  рамках реализации проекта «Точки роста», на территории сельского стадиона в селе Бирофельд дополнительно установлена  детская  игровая  спортивная  площадка. </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lastRenderedPageBreak/>
        <w:t>На основании представления прокуратуры Биробиджанского района, администрация  заключила  договора на проведение работ,  по установке информационных щитов и табличек на территории детских игровых площадок в населенных пунктах  Алексеевка, Бирофельд,  Опытное Поле, Красивое, которые будут установленны в 2021 году.</w:t>
      </w:r>
    </w:p>
    <w:p w:rsidR="00ED0E08" w:rsidRPr="00A8117E" w:rsidRDefault="00ED0E08" w:rsidP="00ED0E08">
      <w:pPr>
        <w:jc w:val="both"/>
        <w:rPr>
          <w:rFonts w:ascii="Times New Roman" w:hAnsi="Times New Roman" w:cs="Times New Roman"/>
          <w:sz w:val="24"/>
          <w:szCs w:val="24"/>
        </w:rPr>
      </w:pPr>
      <w:r w:rsidRPr="00A8117E">
        <w:rPr>
          <w:rFonts w:ascii="Times New Roman" w:hAnsi="Times New Roman" w:cs="Times New Roman"/>
          <w:b/>
          <w:sz w:val="24"/>
          <w:szCs w:val="24"/>
        </w:rPr>
        <w:tab/>
      </w:r>
      <w:r w:rsidRPr="00A8117E">
        <w:rPr>
          <w:rFonts w:ascii="Times New Roman" w:hAnsi="Times New Roman" w:cs="Times New Roman"/>
          <w:sz w:val="24"/>
          <w:szCs w:val="24"/>
        </w:rPr>
        <w:t>Ежегодно на кладбища в населенные пункты завозится песок к «Родительскому дню»</w:t>
      </w:r>
    </w:p>
    <w:p w:rsidR="00ED0E08" w:rsidRPr="00A8117E" w:rsidRDefault="00ED0E08" w:rsidP="00ED0E08">
      <w:pPr>
        <w:rPr>
          <w:rFonts w:ascii="Times New Roman" w:hAnsi="Times New Roman" w:cs="Times New Roman"/>
          <w:b/>
          <w:sz w:val="24"/>
          <w:szCs w:val="24"/>
        </w:rPr>
      </w:pPr>
      <w:r w:rsidRPr="00A8117E">
        <w:rPr>
          <w:rFonts w:ascii="Times New Roman" w:hAnsi="Times New Roman" w:cs="Times New Roman"/>
          <w:b/>
          <w:sz w:val="24"/>
          <w:szCs w:val="24"/>
        </w:rPr>
        <w:t xml:space="preserve">                       ФИЗИЧЕСКАЯ КУЛЬТУРА И СПОРТ</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В  2020 году на физическую культуру и спорт   было израсходовано 39 327,05 рублей.</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приобретение и доставка  песка на детскую игровую площадку  спортивного стадиона в селе Бирофельд (площадка была установлена в рамках федерального проекта «Точки роста»).</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 в  Домах культуры установлены теннисные столы и утвержден график работы кружков. Спортсмены принимают участие в районных соревнованиях по волейболу, баскетболу, настольном теннисе и футболу на кубок ИП Синягина А.С. </w:t>
      </w:r>
    </w:p>
    <w:p w:rsidR="00ED0E08" w:rsidRPr="00A8117E" w:rsidRDefault="00ED0E08" w:rsidP="00ED0E08">
      <w:pPr>
        <w:jc w:val="center"/>
        <w:rPr>
          <w:rFonts w:ascii="Times New Roman" w:hAnsi="Times New Roman" w:cs="Times New Roman"/>
          <w:b/>
          <w:sz w:val="24"/>
          <w:szCs w:val="24"/>
        </w:rPr>
      </w:pPr>
      <w:r w:rsidRPr="00A8117E">
        <w:rPr>
          <w:rFonts w:ascii="Times New Roman" w:hAnsi="Times New Roman" w:cs="Times New Roman"/>
          <w:b/>
          <w:sz w:val="24"/>
          <w:szCs w:val="24"/>
        </w:rPr>
        <w:t>КУЛЬТУРА</w:t>
      </w:r>
    </w:p>
    <w:p w:rsidR="00ED0E08" w:rsidRPr="00A8117E" w:rsidRDefault="00ED0E08" w:rsidP="00ED0E08">
      <w:pPr>
        <w:shd w:val="clear" w:color="auto" w:fill="FFFFFF"/>
        <w:ind w:firstLine="708"/>
        <w:jc w:val="both"/>
        <w:rPr>
          <w:rFonts w:ascii="Times New Roman" w:hAnsi="Times New Roman" w:cs="Times New Roman"/>
          <w:sz w:val="24"/>
          <w:szCs w:val="24"/>
        </w:rPr>
      </w:pPr>
      <w:r w:rsidRPr="00A8117E">
        <w:rPr>
          <w:rFonts w:ascii="Times New Roman" w:hAnsi="Times New Roman" w:cs="Times New Roman"/>
          <w:sz w:val="24"/>
          <w:szCs w:val="24"/>
        </w:rPr>
        <w:t>В состав учреждениий входят 4 Дома культуры – филиала и 4 библиотеки – филиала Бирофельдского сельского поселения.</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b/>
          <w:sz w:val="24"/>
          <w:szCs w:val="24"/>
        </w:rPr>
        <w:t xml:space="preserve">1. </w:t>
      </w:r>
      <w:r w:rsidRPr="00A8117E">
        <w:rPr>
          <w:rFonts w:ascii="Times New Roman" w:hAnsi="Times New Roman" w:cs="Times New Roman"/>
          <w:sz w:val="24"/>
          <w:szCs w:val="24"/>
        </w:rPr>
        <w:t xml:space="preserve">Главные культурные события года (юбилейные, памятные даты) </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В соответствии с основными положениями ежегодного послания Президента РФ Федеральному Собранию РФ и объявленного годом Года Памяти и Славы в учреждениях культуры  проводилась определенная работа.  В рамках празднования 75-ой годовщины Победы в Великой Отечественной войне, были проведены ряд мероприятий, направленных на военно-  патриотическое воспитание,  акции, концерты.</w:t>
      </w:r>
    </w:p>
    <w:p w:rsidR="00ED0E08" w:rsidRPr="00A8117E" w:rsidRDefault="00ED0E08" w:rsidP="00ED0E08">
      <w:pPr>
        <w:ind w:firstLine="660"/>
        <w:jc w:val="both"/>
        <w:rPr>
          <w:rFonts w:ascii="Times New Roman" w:hAnsi="Times New Roman" w:cs="Times New Roman"/>
          <w:b/>
          <w:sz w:val="24"/>
          <w:szCs w:val="24"/>
        </w:rPr>
      </w:pPr>
      <w:r w:rsidRPr="00A8117E">
        <w:rPr>
          <w:rFonts w:ascii="Times New Roman" w:hAnsi="Times New Roman" w:cs="Times New Roman"/>
          <w:b/>
          <w:sz w:val="24"/>
          <w:szCs w:val="24"/>
        </w:rPr>
        <w:t xml:space="preserve">2. Культурно-досуговая деятельность. </w:t>
      </w:r>
    </w:p>
    <w:p w:rsidR="00ED0E08" w:rsidRPr="00A8117E" w:rsidRDefault="00ED0E08" w:rsidP="00ED0E08">
      <w:pPr>
        <w:ind w:firstLine="709"/>
        <w:jc w:val="both"/>
        <w:rPr>
          <w:rFonts w:ascii="Times New Roman" w:hAnsi="Times New Roman" w:cs="Times New Roman"/>
          <w:i/>
          <w:sz w:val="24"/>
          <w:szCs w:val="24"/>
        </w:rPr>
      </w:pPr>
      <w:r w:rsidRPr="00A8117E">
        <w:rPr>
          <w:rFonts w:ascii="Times New Roman" w:hAnsi="Times New Roman" w:cs="Times New Roman"/>
          <w:sz w:val="24"/>
          <w:szCs w:val="24"/>
        </w:rPr>
        <w:t>Созданы и работают: 20 клубов и объединений по интересам (2019г.-18 формирований), в которых занимаются 245 человек (2019г.- 197 чел.)</w:t>
      </w:r>
      <w:r w:rsidRPr="00A8117E">
        <w:rPr>
          <w:rFonts w:ascii="Times New Roman" w:hAnsi="Times New Roman" w:cs="Times New Roman"/>
          <w:i/>
          <w:sz w:val="24"/>
          <w:szCs w:val="24"/>
        </w:rPr>
        <w:t xml:space="preserve"> </w:t>
      </w:r>
    </w:p>
    <w:p w:rsidR="00ED0E08" w:rsidRPr="00A8117E" w:rsidRDefault="00ED0E08" w:rsidP="00ED0E08">
      <w:pPr>
        <w:ind w:firstLine="709"/>
        <w:jc w:val="both"/>
        <w:rPr>
          <w:rFonts w:ascii="Times New Roman" w:hAnsi="Times New Roman" w:cs="Times New Roman"/>
          <w:sz w:val="24"/>
          <w:szCs w:val="24"/>
        </w:rPr>
      </w:pPr>
      <w:r w:rsidRPr="00A8117E">
        <w:rPr>
          <w:rFonts w:ascii="Times New Roman" w:hAnsi="Times New Roman" w:cs="Times New Roman"/>
          <w:sz w:val="24"/>
          <w:szCs w:val="24"/>
        </w:rPr>
        <w:t>- Вокальный ансамбль «Родной мотив» (вокальное творчество, дети)-23</w:t>
      </w:r>
    </w:p>
    <w:p w:rsidR="00ED0E08" w:rsidRPr="00A8117E" w:rsidRDefault="00ED0E08" w:rsidP="00ED0E08">
      <w:pPr>
        <w:ind w:firstLine="709"/>
        <w:jc w:val="both"/>
        <w:rPr>
          <w:rFonts w:ascii="Times New Roman" w:hAnsi="Times New Roman" w:cs="Times New Roman"/>
          <w:sz w:val="24"/>
          <w:szCs w:val="24"/>
        </w:rPr>
      </w:pPr>
      <w:r w:rsidRPr="00A8117E">
        <w:rPr>
          <w:rFonts w:ascii="Times New Roman" w:hAnsi="Times New Roman" w:cs="Times New Roman"/>
          <w:sz w:val="24"/>
          <w:szCs w:val="24"/>
        </w:rPr>
        <w:t>- Любительский творческий хореографический коллектив «Версия» (дети)-28</w:t>
      </w:r>
    </w:p>
    <w:p w:rsidR="00ED0E08" w:rsidRPr="00A8117E" w:rsidRDefault="00ED0E08" w:rsidP="00ED0E08">
      <w:pPr>
        <w:ind w:firstLine="709"/>
        <w:jc w:val="both"/>
        <w:rPr>
          <w:rFonts w:ascii="Times New Roman" w:hAnsi="Times New Roman" w:cs="Times New Roman"/>
          <w:sz w:val="24"/>
          <w:szCs w:val="24"/>
        </w:rPr>
      </w:pPr>
      <w:r w:rsidRPr="00A8117E">
        <w:rPr>
          <w:rFonts w:ascii="Times New Roman" w:hAnsi="Times New Roman" w:cs="Times New Roman"/>
          <w:sz w:val="24"/>
          <w:szCs w:val="24"/>
        </w:rPr>
        <w:lastRenderedPageBreak/>
        <w:t>- Театральная студия «Маска» (дети)-20</w:t>
      </w:r>
    </w:p>
    <w:p w:rsidR="00ED0E08" w:rsidRPr="00A8117E" w:rsidRDefault="00ED0E08" w:rsidP="00ED0E08">
      <w:pPr>
        <w:ind w:firstLine="709"/>
        <w:jc w:val="both"/>
        <w:rPr>
          <w:rFonts w:ascii="Times New Roman" w:hAnsi="Times New Roman" w:cs="Times New Roman"/>
          <w:sz w:val="24"/>
          <w:szCs w:val="24"/>
        </w:rPr>
      </w:pPr>
      <w:r w:rsidRPr="00A8117E">
        <w:rPr>
          <w:rFonts w:ascii="Times New Roman" w:hAnsi="Times New Roman" w:cs="Times New Roman"/>
          <w:sz w:val="24"/>
          <w:szCs w:val="24"/>
        </w:rPr>
        <w:t>- вокальный кружок «Солнышко» (вокальное творчество, дети)+-9</w:t>
      </w:r>
    </w:p>
    <w:p w:rsidR="00ED0E08" w:rsidRPr="00A8117E" w:rsidRDefault="00ED0E08" w:rsidP="00ED0E08">
      <w:pPr>
        <w:ind w:firstLine="709"/>
        <w:jc w:val="both"/>
        <w:rPr>
          <w:rFonts w:ascii="Times New Roman" w:hAnsi="Times New Roman" w:cs="Times New Roman"/>
          <w:sz w:val="24"/>
          <w:szCs w:val="24"/>
        </w:rPr>
      </w:pPr>
      <w:r w:rsidRPr="00A8117E">
        <w:rPr>
          <w:rFonts w:ascii="Times New Roman" w:hAnsi="Times New Roman" w:cs="Times New Roman"/>
          <w:sz w:val="24"/>
          <w:szCs w:val="24"/>
        </w:rPr>
        <w:t>- клуб любителей театра «Волшебники» (театральное творчество, дети)+-10</w:t>
      </w:r>
    </w:p>
    <w:p w:rsidR="00ED0E08" w:rsidRPr="00A8117E" w:rsidRDefault="00ED0E08" w:rsidP="00ED0E08">
      <w:pPr>
        <w:ind w:firstLine="709"/>
        <w:jc w:val="both"/>
        <w:rPr>
          <w:rFonts w:ascii="Times New Roman" w:hAnsi="Times New Roman" w:cs="Times New Roman"/>
          <w:sz w:val="24"/>
          <w:szCs w:val="24"/>
        </w:rPr>
      </w:pPr>
      <w:r w:rsidRPr="00A8117E">
        <w:rPr>
          <w:rFonts w:ascii="Times New Roman" w:hAnsi="Times New Roman" w:cs="Times New Roman"/>
          <w:sz w:val="24"/>
          <w:szCs w:val="24"/>
        </w:rPr>
        <w:t>- кружок «Умелые ручки» (декоративно – прикладное творчество, дети)-12</w:t>
      </w:r>
    </w:p>
    <w:p w:rsidR="00ED0E08" w:rsidRPr="00A8117E" w:rsidRDefault="00ED0E08" w:rsidP="00ED0E08">
      <w:pPr>
        <w:ind w:firstLine="709"/>
        <w:jc w:val="both"/>
        <w:rPr>
          <w:rFonts w:ascii="Times New Roman" w:hAnsi="Times New Roman" w:cs="Times New Roman"/>
          <w:sz w:val="24"/>
          <w:szCs w:val="24"/>
        </w:rPr>
      </w:pPr>
      <w:r w:rsidRPr="00A8117E">
        <w:rPr>
          <w:rFonts w:ascii="Times New Roman" w:hAnsi="Times New Roman" w:cs="Times New Roman"/>
          <w:sz w:val="24"/>
          <w:szCs w:val="24"/>
        </w:rPr>
        <w:t>- клуб «Акварелька» (художественное творчество, дети)+-12</w:t>
      </w:r>
    </w:p>
    <w:p w:rsidR="00ED0E08" w:rsidRPr="00A8117E" w:rsidRDefault="00ED0E08" w:rsidP="00ED0E08">
      <w:pPr>
        <w:ind w:firstLine="709"/>
        <w:jc w:val="both"/>
        <w:rPr>
          <w:rFonts w:ascii="Times New Roman" w:hAnsi="Times New Roman" w:cs="Times New Roman"/>
          <w:sz w:val="24"/>
          <w:szCs w:val="24"/>
        </w:rPr>
      </w:pPr>
      <w:r w:rsidRPr="00A8117E">
        <w:rPr>
          <w:rFonts w:ascii="Times New Roman" w:hAnsi="Times New Roman" w:cs="Times New Roman"/>
          <w:sz w:val="24"/>
          <w:szCs w:val="24"/>
        </w:rPr>
        <w:t>- клуб выходного дня «Жемчужинки» (активный отдых для детей)+-12</w:t>
      </w:r>
    </w:p>
    <w:p w:rsidR="00ED0E08" w:rsidRPr="00A8117E" w:rsidRDefault="00ED0E08" w:rsidP="00ED0E08">
      <w:pPr>
        <w:ind w:firstLine="709"/>
        <w:jc w:val="both"/>
        <w:rPr>
          <w:rFonts w:ascii="Times New Roman" w:hAnsi="Times New Roman" w:cs="Times New Roman"/>
          <w:sz w:val="24"/>
          <w:szCs w:val="24"/>
        </w:rPr>
      </w:pPr>
      <w:r w:rsidRPr="00A8117E">
        <w:rPr>
          <w:rFonts w:ascii="Times New Roman" w:hAnsi="Times New Roman" w:cs="Times New Roman"/>
          <w:sz w:val="24"/>
          <w:szCs w:val="24"/>
        </w:rPr>
        <w:t>-клуб «Горница» (организация досуга для женщин среднего возраста)+-12</w:t>
      </w:r>
    </w:p>
    <w:p w:rsidR="00ED0E08" w:rsidRPr="00A8117E" w:rsidRDefault="00ED0E08" w:rsidP="00ED0E08">
      <w:pPr>
        <w:ind w:firstLine="709"/>
        <w:jc w:val="both"/>
        <w:rPr>
          <w:rFonts w:ascii="Times New Roman" w:hAnsi="Times New Roman" w:cs="Times New Roman"/>
          <w:sz w:val="24"/>
          <w:szCs w:val="24"/>
        </w:rPr>
      </w:pPr>
      <w:r w:rsidRPr="00A8117E">
        <w:rPr>
          <w:rFonts w:ascii="Times New Roman" w:hAnsi="Times New Roman" w:cs="Times New Roman"/>
          <w:sz w:val="24"/>
          <w:szCs w:val="24"/>
        </w:rPr>
        <w:t>-кружок «Умелые ручки» (декоративно – прикладное творчество, дети)+-10</w:t>
      </w:r>
    </w:p>
    <w:p w:rsidR="00ED0E08" w:rsidRPr="00A8117E" w:rsidRDefault="00ED0E08" w:rsidP="00ED0E08">
      <w:pPr>
        <w:ind w:firstLine="709"/>
        <w:jc w:val="both"/>
        <w:rPr>
          <w:rFonts w:ascii="Times New Roman" w:hAnsi="Times New Roman" w:cs="Times New Roman"/>
          <w:sz w:val="24"/>
          <w:szCs w:val="24"/>
        </w:rPr>
      </w:pPr>
      <w:r w:rsidRPr="00A8117E">
        <w:rPr>
          <w:rFonts w:ascii="Times New Roman" w:hAnsi="Times New Roman" w:cs="Times New Roman"/>
          <w:sz w:val="24"/>
          <w:szCs w:val="24"/>
        </w:rPr>
        <w:t>- клуб любителей пения «Соловушки» (вокальное творчество, дети)+-14</w:t>
      </w:r>
    </w:p>
    <w:p w:rsidR="00ED0E08" w:rsidRPr="00A8117E" w:rsidRDefault="00ED0E08" w:rsidP="00ED0E08">
      <w:pPr>
        <w:ind w:firstLine="709"/>
        <w:jc w:val="both"/>
        <w:rPr>
          <w:rFonts w:ascii="Times New Roman" w:hAnsi="Times New Roman" w:cs="Times New Roman"/>
          <w:sz w:val="24"/>
          <w:szCs w:val="24"/>
        </w:rPr>
      </w:pPr>
      <w:r w:rsidRPr="00A8117E">
        <w:rPr>
          <w:rFonts w:ascii="Times New Roman" w:hAnsi="Times New Roman" w:cs="Times New Roman"/>
          <w:sz w:val="24"/>
          <w:szCs w:val="24"/>
        </w:rPr>
        <w:t>- клуб «Веселые нотки» (вокальное творчество, дети)+-15</w:t>
      </w:r>
    </w:p>
    <w:p w:rsidR="00ED0E08" w:rsidRPr="00A8117E" w:rsidRDefault="00ED0E08" w:rsidP="00ED0E08">
      <w:pPr>
        <w:ind w:firstLine="709"/>
        <w:jc w:val="both"/>
        <w:rPr>
          <w:rFonts w:ascii="Times New Roman" w:hAnsi="Times New Roman" w:cs="Times New Roman"/>
          <w:sz w:val="24"/>
          <w:szCs w:val="24"/>
        </w:rPr>
      </w:pPr>
      <w:r w:rsidRPr="00A8117E">
        <w:rPr>
          <w:rFonts w:ascii="Times New Roman" w:hAnsi="Times New Roman" w:cs="Times New Roman"/>
          <w:sz w:val="24"/>
          <w:szCs w:val="24"/>
        </w:rPr>
        <w:t>- клуб «Здоровячок» (ЗОЖ, детский сад)+-7</w:t>
      </w:r>
    </w:p>
    <w:p w:rsidR="00ED0E08" w:rsidRPr="00A8117E" w:rsidRDefault="00ED0E08" w:rsidP="00ED0E08">
      <w:pPr>
        <w:ind w:firstLine="709"/>
        <w:jc w:val="both"/>
        <w:rPr>
          <w:rFonts w:ascii="Times New Roman" w:hAnsi="Times New Roman" w:cs="Times New Roman"/>
          <w:sz w:val="24"/>
          <w:szCs w:val="24"/>
        </w:rPr>
      </w:pPr>
      <w:r w:rsidRPr="00A8117E">
        <w:rPr>
          <w:rFonts w:ascii="Times New Roman" w:hAnsi="Times New Roman" w:cs="Times New Roman"/>
          <w:sz w:val="24"/>
          <w:szCs w:val="24"/>
        </w:rPr>
        <w:t>- клуб «Искорка» (танцевальный, дети и подростки)+-16</w:t>
      </w:r>
    </w:p>
    <w:p w:rsidR="00ED0E08" w:rsidRPr="00A8117E" w:rsidRDefault="00ED0E08" w:rsidP="00ED0E08">
      <w:pPr>
        <w:ind w:firstLine="709"/>
        <w:jc w:val="both"/>
        <w:rPr>
          <w:rFonts w:ascii="Times New Roman" w:hAnsi="Times New Roman" w:cs="Times New Roman"/>
          <w:sz w:val="24"/>
          <w:szCs w:val="24"/>
        </w:rPr>
      </w:pPr>
      <w:r w:rsidRPr="00A8117E">
        <w:rPr>
          <w:rFonts w:ascii="Times New Roman" w:hAnsi="Times New Roman" w:cs="Times New Roman"/>
          <w:sz w:val="24"/>
          <w:szCs w:val="24"/>
        </w:rPr>
        <w:t>- кружок для детей и подростков «Виктория»-8</w:t>
      </w:r>
    </w:p>
    <w:p w:rsidR="00ED0E08" w:rsidRPr="00A8117E" w:rsidRDefault="00ED0E08" w:rsidP="00ED0E08">
      <w:pPr>
        <w:ind w:firstLine="709"/>
        <w:jc w:val="both"/>
        <w:rPr>
          <w:rFonts w:ascii="Times New Roman" w:hAnsi="Times New Roman" w:cs="Times New Roman"/>
          <w:sz w:val="24"/>
          <w:szCs w:val="24"/>
        </w:rPr>
      </w:pPr>
      <w:r w:rsidRPr="00A8117E">
        <w:rPr>
          <w:rFonts w:ascii="Times New Roman" w:hAnsi="Times New Roman" w:cs="Times New Roman"/>
          <w:sz w:val="24"/>
          <w:szCs w:val="24"/>
        </w:rPr>
        <w:t>- кружок для детей «Почемучки»-4</w:t>
      </w:r>
    </w:p>
    <w:p w:rsidR="00ED0E08" w:rsidRPr="00A8117E" w:rsidRDefault="00ED0E08" w:rsidP="00ED0E08">
      <w:pPr>
        <w:ind w:firstLine="709"/>
        <w:jc w:val="both"/>
        <w:rPr>
          <w:rFonts w:ascii="Times New Roman" w:hAnsi="Times New Roman" w:cs="Times New Roman"/>
          <w:sz w:val="24"/>
          <w:szCs w:val="24"/>
        </w:rPr>
      </w:pPr>
      <w:r w:rsidRPr="00A8117E">
        <w:rPr>
          <w:rFonts w:ascii="Times New Roman" w:hAnsi="Times New Roman" w:cs="Times New Roman"/>
          <w:sz w:val="24"/>
          <w:szCs w:val="24"/>
        </w:rPr>
        <w:t>- клуб «Леди» для молодёжи-6</w:t>
      </w:r>
    </w:p>
    <w:p w:rsidR="00ED0E08" w:rsidRPr="00A8117E" w:rsidRDefault="00ED0E08" w:rsidP="00ED0E08">
      <w:pPr>
        <w:ind w:firstLine="709"/>
        <w:jc w:val="both"/>
        <w:rPr>
          <w:rFonts w:ascii="Times New Roman" w:hAnsi="Times New Roman" w:cs="Times New Roman"/>
          <w:sz w:val="24"/>
          <w:szCs w:val="24"/>
        </w:rPr>
      </w:pPr>
      <w:r w:rsidRPr="00A8117E">
        <w:rPr>
          <w:rFonts w:ascii="Times New Roman" w:hAnsi="Times New Roman" w:cs="Times New Roman"/>
          <w:sz w:val="24"/>
          <w:szCs w:val="24"/>
        </w:rPr>
        <w:t>- клуб для детей «Читайка»-14</w:t>
      </w:r>
    </w:p>
    <w:p w:rsidR="00ED0E08" w:rsidRPr="00A8117E" w:rsidRDefault="00ED0E08" w:rsidP="00ED0E08">
      <w:pPr>
        <w:ind w:firstLine="709"/>
        <w:jc w:val="both"/>
        <w:rPr>
          <w:rFonts w:ascii="Times New Roman" w:hAnsi="Times New Roman" w:cs="Times New Roman"/>
          <w:sz w:val="24"/>
          <w:szCs w:val="24"/>
        </w:rPr>
      </w:pPr>
      <w:r w:rsidRPr="00A8117E">
        <w:rPr>
          <w:rFonts w:ascii="Times New Roman" w:hAnsi="Times New Roman" w:cs="Times New Roman"/>
          <w:sz w:val="24"/>
          <w:szCs w:val="24"/>
        </w:rPr>
        <w:t>- кружок для детей и подростков «Любители книги»-8</w:t>
      </w:r>
    </w:p>
    <w:p w:rsidR="00ED0E08" w:rsidRPr="00A8117E" w:rsidRDefault="00ED0E08" w:rsidP="00ED0E08">
      <w:pPr>
        <w:ind w:firstLine="709"/>
        <w:jc w:val="both"/>
        <w:rPr>
          <w:rFonts w:ascii="Times New Roman" w:hAnsi="Times New Roman" w:cs="Times New Roman"/>
          <w:sz w:val="24"/>
          <w:szCs w:val="24"/>
        </w:rPr>
      </w:pPr>
      <w:r w:rsidRPr="00A8117E">
        <w:rPr>
          <w:rFonts w:ascii="Times New Roman" w:hAnsi="Times New Roman" w:cs="Times New Roman"/>
          <w:sz w:val="24"/>
          <w:szCs w:val="24"/>
        </w:rPr>
        <w:t>- кружок для подростков «Зелёный шум»-10</w:t>
      </w:r>
    </w:p>
    <w:p w:rsidR="00ED0E08" w:rsidRPr="00A8117E" w:rsidRDefault="00ED0E08" w:rsidP="00ED0E08">
      <w:pPr>
        <w:ind w:firstLine="709"/>
        <w:jc w:val="both"/>
        <w:rPr>
          <w:rFonts w:ascii="Times New Roman" w:hAnsi="Times New Roman" w:cs="Times New Roman"/>
          <w:sz w:val="24"/>
          <w:szCs w:val="24"/>
        </w:rPr>
      </w:pPr>
      <w:r w:rsidRPr="00A8117E">
        <w:rPr>
          <w:rFonts w:ascii="Times New Roman" w:hAnsi="Times New Roman" w:cs="Times New Roman"/>
          <w:b/>
          <w:sz w:val="24"/>
          <w:szCs w:val="24"/>
        </w:rPr>
        <w:lastRenderedPageBreak/>
        <w:t xml:space="preserve"> </w:t>
      </w:r>
      <w:r w:rsidRPr="00A8117E">
        <w:rPr>
          <w:rFonts w:ascii="Times New Roman" w:hAnsi="Times New Roman" w:cs="Times New Roman"/>
          <w:sz w:val="24"/>
          <w:szCs w:val="24"/>
        </w:rPr>
        <w:t>Показатели работы культурно-досуговых учреждений</w:t>
      </w:r>
    </w:p>
    <w:tbl>
      <w:tblPr>
        <w:tblW w:w="9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50"/>
        <w:gridCol w:w="850"/>
        <w:gridCol w:w="851"/>
        <w:gridCol w:w="992"/>
        <w:gridCol w:w="1352"/>
      </w:tblGrid>
      <w:tr w:rsidR="00ED0E08" w:rsidRPr="00A8117E" w:rsidTr="00581288">
        <w:trPr>
          <w:trHeight w:val="246"/>
          <w:jc w:val="center"/>
        </w:trPr>
        <w:tc>
          <w:tcPr>
            <w:tcW w:w="5750" w:type="dxa"/>
          </w:tcPr>
          <w:p w:rsidR="00ED0E08" w:rsidRPr="00A8117E" w:rsidRDefault="00ED0E08" w:rsidP="00581288">
            <w:pPr>
              <w:jc w:val="center"/>
              <w:rPr>
                <w:rFonts w:ascii="Times New Roman" w:hAnsi="Times New Roman" w:cs="Times New Roman"/>
                <w:b/>
                <w:sz w:val="24"/>
                <w:szCs w:val="24"/>
              </w:rPr>
            </w:pPr>
            <w:r w:rsidRPr="00A8117E">
              <w:rPr>
                <w:rFonts w:ascii="Times New Roman" w:hAnsi="Times New Roman" w:cs="Times New Roman"/>
                <w:b/>
                <w:sz w:val="24"/>
                <w:szCs w:val="24"/>
              </w:rPr>
              <w:t>Показатели</w:t>
            </w:r>
          </w:p>
        </w:tc>
        <w:tc>
          <w:tcPr>
            <w:tcW w:w="850" w:type="dxa"/>
          </w:tcPr>
          <w:p w:rsidR="00ED0E08" w:rsidRPr="00A8117E" w:rsidRDefault="00ED0E08" w:rsidP="00581288">
            <w:pPr>
              <w:jc w:val="center"/>
              <w:rPr>
                <w:rFonts w:ascii="Times New Roman" w:hAnsi="Times New Roman" w:cs="Times New Roman"/>
                <w:b/>
                <w:sz w:val="24"/>
                <w:szCs w:val="24"/>
              </w:rPr>
            </w:pPr>
            <w:r w:rsidRPr="00A8117E">
              <w:rPr>
                <w:rFonts w:ascii="Times New Roman" w:hAnsi="Times New Roman" w:cs="Times New Roman"/>
                <w:b/>
                <w:sz w:val="24"/>
                <w:szCs w:val="24"/>
              </w:rPr>
              <w:t>2018</w:t>
            </w:r>
          </w:p>
        </w:tc>
        <w:tc>
          <w:tcPr>
            <w:tcW w:w="851" w:type="dxa"/>
          </w:tcPr>
          <w:p w:rsidR="00ED0E08" w:rsidRPr="00A8117E" w:rsidRDefault="00ED0E08" w:rsidP="00581288">
            <w:pPr>
              <w:jc w:val="center"/>
              <w:rPr>
                <w:rFonts w:ascii="Times New Roman" w:hAnsi="Times New Roman" w:cs="Times New Roman"/>
                <w:b/>
                <w:sz w:val="24"/>
                <w:szCs w:val="24"/>
              </w:rPr>
            </w:pPr>
            <w:r w:rsidRPr="00A8117E">
              <w:rPr>
                <w:rFonts w:ascii="Times New Roman" w:hAnsi="Times New Roman" w:cs="Times New Roman"/>
                <w:b/>
                <w:sz w:val="24"/>
                <w:szCs w:val="24"/>
              </w:rPr>
              <w:t>2019</w:t>
            </w:r>
          </w:p>
        </w:tc>
        <w:tc>
          <w:tcPr>
            <w:tcW w:w="992" w:type="dxa"/>
          </w:tcPr>
          <w:p w:rsidR="00ED0E08" w:rsidRPr="00A8117E" w:rsidRDefault="00ED0E08" w:rsidP="00581288">
            <w:pPr>
              <w:jc w:val="center"/>
              <w:rPr>
                <w:rFonts w:ascii="Times New Roman" w:hAnsi="Times New Roman" w:cs="Times New Roman"/>
                <w:b/>
                <w:sz w:val="24"/>
                <w:szCs w:val="24"/>
              </w:rPr>
            </w:pPr>
            <w:r w:rsidRPr="00A8117E">
              <w:rPr>
                <w:rFonts w:ascii="Times New Roman" w:hAnsi="Times New Roman" w:cs="Times New Roman"/>
                <w:b/>
                <w:sz w:val="24"/>
                <w:szCs w:val="24"/>
              </w:rPr>
              <w:t>2020</w:t>
            </w:r>
          </w:p>
        </w:tc>
        <w:tc>
          <w:tcPr>
            <w:tcW w:w="1352" w:type="dxa"/>
          </w:tcPr>
          <w:p w:rsidR="00ED0E08" w:rsidRPr="00A8117E" w:rsidRDefault="00ED0E08" w:rsidP="00581288">
            <w:pPr>
              <w:jc w:val="center"/>
              <w:rPr>
                <w:rFonts w:ascii="Times New Roman" w:hAnsi="Times New Roman" w:cs="Times New Roman"/>
                <w:b/>
                <w:color w:val="000000"/>
                <w:sz w:val="24"/>
                <w:szCs w:val="24"/>
              </w:rPr>
            </w:pPr>
            <w:r w:rsidRPr="00A8117E">
              <w:rPr>
                <w:rFonts w:ascii="Times New Roman" w:hAnsi="Times New Roman" w:cs="Times New Roman"/>
                <w:b/>
                <w:color w:val="000000"/>
                <w:sz w:val="24"/>
                <w:szCs w:val="24"/>
              </w:rPr>
              <w:t>+/- к 2019</w:t>
            </w:r>
          </w:p>
        </w:tc>
      </w:tr>
      <w:tr w:rsidR="00ED0E08" w:rsidRPr="00A8117E" w:rsidTr="00581288">
        <w:trPr>
          <w:trHeight w:val="32"/>
          <w:jc w:val="center"/>
        </w:trPr>
        <w:tc>
          <w:tcPr>
            <w:tcW w:w="5750" w:type="dxa"/>
          </w:tcPr>
          <w:p w:rsidR="00ED0E08" w:rsidRPr="00A8117E" w:rsidRDefault="00ED0E08" w:rsidP="00581288">
            <w:pPr>
              <w:jc w:val="both"/>
              <w:rPr>
                <w:rFonts w:ascii="Times New Roman" w:hAnsi="Times New Roman" w:cs="Times New Roman"/>
                <w:sz w:val="24"/>
                <w:szCs w:val="24"/>
              </w:rPr>
            </w:pPr>
            <w:r w:rsidRPr="00A8117E">
              <w:rPr>
                <w:rFonts w:ascii="Times New Roman" w:hAnsi="Times New Roman" w:cs="Times New Roman"/>
                <w:sz w:val="24"/>
                <w:szCs w:val="24"/>
              </w:rPr>
              <w:t>Число культурно-массовых мероприятий</w:t>
            </w:r>
          </w:p>
        </w:tc>
        <w:tc>
          <w:tcPr>
            <w:tcW w:w="850" w:type="dxa"/>
          </w:tcPr>
          <w:p w:rsidR="00ED0E08" w:rsidRPr="00A8117E" w:rsidRDefault="00ED0E08" w:rsidP="00581288">
            <w:pPr>
              <w:jc w:val="center"/>
              <w:rPr>
                <w:rFonts w:ascii="Times New Roman" w:hAnsi="Times New Roman" w:cs="Times New Roman"/>
                <w:sz w:val="24"/>
                <w:szCs w:val="24"/>
              </w:rPr>
            </w:pPr>
            <w:r w:rsidRPr="00A8117E">
              <w:rPr>
                <w:rFonts w:ascii="Times New Roman" w:hAnsi="Times New Roman" w:cs="Times New Roman"/>
                <w:sz w:val="24"/>
                <w:szCs w:val="24"/>
              </w:rPr>
              <w:t>660</w:t>
            </w:r>
          </w:p>
        </w:tc>
        <w:tc>
          <w:tcPr>
            <w:tcW w:w="851" w:type="dxa"/>
          </w:tcPr>
          <w:p w:rsidR="00ED0E08" w:rsidRPr="00A8117E" w:rsidRDefault="00ED0E08" w:rsidP="00581288">
            <w:pPr>
              <w:jc w:val="center"/>
              <w:rPr>
                <w:rFonts w:ascii="Times New Roman" w:hAnsi="Times New Roman" w:cs="Times New Roman"/>
                <w:sz w:val="24"/>
                <w:szCs w:val="24"/>
              </w:rPr>
            </w:pPr>
            <w:r w:rsidRPr="00A8117E">
              <w:rPr>
                <w:rFonts w:ascii="Times New Roman" w:hAnsi="Times New Roman" w:cs="Times New Roman"/>
                <w:sz w:val="24"/>
                <w:szCs w:val="24"/>
              </w:rPr>
              <w:t>534</w:t>
            </w:r>
          </w:p>
        </w:tc>
        <w:tc>
          <w:tcPr>
            <w:tcW w:w="992" w:type="dxa"/>
          </w:tcPr>
          <w:p w:rsidR="00ED0E08" w:rsidRPr="00A8117E" w:rsidRDefault="00ED0E08" w:rsidP="00581288">
            <w:pPr>
              <w:jc w:val="center"/>
              <w:rPr>
                <w:rFonts w:ascii="Times New Roman" w:hAnsi="Times New Roman" w:cs="Times New Roman"/>
                <w:sz w:val="24"/>
                <w:szCs w:val="24"/>
              </w:rPr>
            </w:pPr>
            <w:r w:rsidRPr="00A8117E">
              <w:rPr>
                <w:rFonts w:ascii="Times New Roman" w:hAnsi="Times New Roman" w:cs="Times New Roman"/>
                <w:sz w:val="24"/>
                <w:szCs w:val="24"/>
              </w:rPr>
              <w:t>98</w:t>
            </w:r>
          </w:p>
        </w:tc>
        <w:tc>
          <w:tcPr>
            <w:tcW w:w="1352" w:type="dxa"/>
          </w:tcPr>
          <w:p w:rsidR="00ED0E08" w:rsidRPr="00A8117E" w:rsidRDefault="00ED0E08" w:rsidP="00581288">
            <w:pPr>
              <w:jc w:val="center"/>
              <w:rPr>
                <w:rFonts w:ascii="Times New Roman" w:hAnsi="Times New Roman" w:cs="Times New Roman"/>
                <w:sz w:val="24"/>
                <w:szCs w:val="24"/>
              </w:rPr>
            </w:pPr>
            <w:r w:rsidRPr="00A8117E">
              <w:rPr>
                <w:rFonts w:ascii="Times New Roman" w:hAnsi="Times New Roman" w:cs="Times New Roman"/>
                <w:sz w:val="24"/>
                <w:szCs w:val="24"/>
              </w:rPr>
              <w:t>-436</w:t>
            </w:r>
          </w:p>
        </w:tc>
      </w:tr>
      <w:tr w:rsidR="00ED0E08" w:rsidRPr="00A8117E" w:rsidTr="00581288">
        <w:trPr>
          <w:trHeight w:val="32"/>
          <w:jc w:val="center"/>
        </w:trPr>
        <w:tc>
          <w:tcPr>
            <w:tcW w:w="5750" w:type="dxa"/>
          </w:tcPr>
          <w:p w:rsidR="00ED0E08" w:rsidRPr="00A8117E" w:rsidRDefault="00ED0E08" w:rsidP="00581288">
            <w:pPr>
              <w:jc w:val="both"/>
              <w:rPr>
                <w:rFonts w:ascii="Times New Roman" w:hAnsi="Times New Roman" w:cs="Times New Roman"/>
                <w:sz w:val="24"/>
                <w:szCs w:val="24"/>
              </w:rPr>
            </w:pPr>
            <w:r w:rsidRPr="00A8117E">
              <w:rPr>
                <w:rFonts w:ascii="Times New Roman" w:hAnsi="Times New Roman" w:cs="Times New Roman"/>
                <w:sz w:val="24"/>
                <w:szCs w:val="24"/>
              </w:rPr>
              <w:t xml:space="preserve">в том числе:  </w:t>
            </w:r>
          </w:p>
        </w:tc>
        <w:tc>
          <w:tcPr>
            <w:tcW w:w="850" w:type="dxa"/>
          </w:tcPr>
          <w:p w:rsidR="00ED0E08" w:rsidRPr="00A8117E" w:rsidRDefault="00ED0E08" w:rsidP="00581288">
            <w:pPr>
              <w:jc w:val="center"/>
              <w:rPr>
                <w:rFonts w:ascii="Times New Roman" w:hAnsi="Times New Roman" w:cs="Times New Roman"/>
                <w:sz w:val="24"/>
                <w:szCs w:val="24"/>
              </w:rPr>
            </w:pPr>
          </w:p>
        </w:tc>
        <w:tc>
          <w:tcPr>
            <w:tcW w:w="851" w:type="dxa"/>
          </w:tcPr>
          <w:p w:rsidR="00ED0E08" w:rsidRPr="00A8117E" w:rsidRDefault="00ED0E08" w:rsidP="00581288">
            <w:pPr>
              <w:jc w:val="center"/>
              <w:rPr>
                <w:rFonts w:ascii="Times New Roman" w:hAnsi="Times New Roman" w:cs="Times New Roman"/>
                <w:sz w:val="24"/>
                <w:szCs w:val="24"/>
              </w:rPr>
            </w:pPr>
          </w:p>
        </w:tc>
        <w:tc>
          <w:tcPr>
            <w:tcW w:w="992" w:type="dxa"/>
          </w:tcPr>
          <w:p w:rsidR="00ED0E08" w:rsidRPr="00A8117E" w:rsidRDefault="00ED0E08" w:rsidP="00581288">
            <w:pPr>
              <w:jc w:val="center"/>
              <w:rPr>
                <w:rFonts w:ascii="Times New Roman" w:hAnsi="Times New Roman" w:cs="Times New Roman"/>
                <w:sz w:val="24"/>
                <w:szCs w:val="24"/>
              </w:rPr>
            </w:pPr>
          </w:p>
        </w:tc>
        <w:tc>
          <w:tcPr>
            <w:tcW w:w="1352" w:type="dxa"/>
          </w:tcPr>
          <w:p w:rsidR="00ED0E08" w:rsidRPr="00A8117E" w:rsidRDefault="00ED0E08" w:rsidP="00581288">
            <w:pPr>
              <w:jc w:val="center"/>
              <w:rPr>
                <w:rFonts w:ascii="Times New Roman" w:hAnsi="Times New Roman" w:cs="Times New Roman"/>
                <w:sz w:val="24"/>
                <w:szCs w:val="24"/>
              </w:rPr>
            </w:pPr>
          </w:p>
        </w:tc>
      </w:tr>
      <w:tr w:rsidR="00ED0E08" w:rsidRPr="00A8117E" w:rsidTr="00581288">
        <w:trPr>
          <w:trHeight w:val="32"/>
          <w:jc w:val="center"/>
        </w:trPr>
        <w:tc>
          <w:tcPr>
            <w:tcW w:w="5750" w:type="dxa"/>
          </w:tcPr>
          <w:p w:rsidR="00ED0E08" w:rsidRPr="00A8117E" w:rsidRDefault="00ED0E08" w:rsidP="00581288">
            <w:pPr>
              <w:jc w:val="both"/>
              <w:rPr>
                <w:rFonts w:ascii="Times New Roman" w:hAnsi="Times New Roman" w:cs="Times New Roman"/>
                <w:sz w:val="24"/>
                <w:szCs w:val="24"/>
              </w:rPr>
            </w:pPr>
            <w:r w:rsidRPr="00A8117E">
              <w:rPr>
                <w:rFonts w:ascii="Times New Roman" w:hAnsi="Times New Roman" w:cs="Times New Roman"/>
                <w:sz w:val="24"/>
                <w:szCs w:val="24"/>
              </w:rPr>
              <w:t>культурно-массовых мероприятий для детей и подростков в возрасте до 14 лет</w:t>
            </w:r>
          </w:p>
        </w:tc>
        <w:tc>
          <w:tcPr>
            <w:tcW w:w="850" w:type="dxa"/>
          </w:tcPr>
          <w:p w:rsidR="00ED0E08" w:rsidRPr="00A8117E" w:rsidRDefault="00ED0E08" w:rsidP="00581288">
            <w:pPr>
              <w:jc w:val="center"/>
              <w:rPr>
                <w:rFonts w:ascii="Times New Roman" w:hAnsi="Times New Roman" w:cs="Times New Roman"/>
                <w:sz w:val="24"/>
                <w:szCs w:val="24"/>
              </w:rPr>
            </w:pPr>
            <w:r w:rsidRPr="00A8117E">
              <w:rPr>
                <w:rFonts w:ascii="Times New Roman" w:hAnsi="Times New Roman" w:cs="Times New Roman"/>
                <w:sz w:val="24"/>
                <w:szCs w:val="24"/>
              </w:rPr>
              <w:t>272</w:t>
            </w:r>
          </w:p>
        </w:tc>
        <w:tc>
          <w:tcPr>
            <w:tcW w:w="851" w:type="dxa"/>
          </w:tcPr>
          <w:p w:rsidR="00ED0E08" w:rsidRPr="00A8117E" w:rsidRDefault="00ED0E08" w:rsidP="00581288">
            <w:pPr>
              <w:jc w:val="center"/>
              <w:rPr>
                <w:rFonts w:ascii="Times New Roman" w:hAnsi="Times New Roman" w:cs="Times New Roman"/>
                <w:sz w:val="24"/>
                <w:szCs w:val="24"/>
              </w:rPr>
            </w:pPr>
            <w:r w:rsidRPr="00A8117E">
              <w:rPr>
                <w:rFonts w:ascii="Times New Roman" w:hAnsi="Times New Roman" w:cs="Times New Roman"/>
                <w:sz w:val="24"/>
                <w:szCs w:val="24"/>
              </w:rPr>
              <w:t>317</w:t>
            </w:r>
          </w:p>
        </w:tc>
        <w:tc>
          <w:tcPr>
            <w:tcW w:w="992" w:type="dxa"/>
          </w:tcPr>
          <w:p w:rsidR="00ED0E08" w:rsidRPr="00A8117E" w:rsidRDefault="00ED0E08" w:rsidP="00581288">
            <w:pPr>
              <w:jc w:val="center"/>
              <w:rPr>
                <w:rFonts w:ascii="Times New Roman" w:hAnsi="Times New Roman" w:cs="Times New Roman"/>
                <w:sz w:val="24"/>
                <w:szCs w:val="24"/>
              </w:rPr>
            </w:pPr>
            <w:r w:rsidRPr="00A8117E">
              <w:rPr>
                <w:rFonts w:ascii="Times New Roman" w:hAnsi="Times New Roman" w:cs="Times New Roman"/>
                <w:sz w:val="24"/>
                <w:szCs w:val="24"/>
              </w:rPr>
              <w:t>55</w:t>
            </w:r>
          </w:p>
        </w:tc>
        <w:tc>
          <w:tcPr>
            <w:tcW w:w="1352" w:type="dxa"/>
          </w:tcPr>
          <w:p w:rsidR="00ED0E08" w:rsidRPr="00A8117E" w:rsidRDefault="00ED0E08" w:rsidP="00581288">
            <w:pPr>
              <w:jc w:val="center"/>
              <w:rPr>
                <w:rFonts w:ascii="Times New Roman" w:hAnsi="Times New Roman" w:cs="Times New Roman"/>
                <w:sz w:val="24"/>
                <w:szCs w:val="24"/>
              </w:rPr>
            </w:pPr>
            <w:r w:rsidRPr="00A8117E">
              <w:rPr>
                <w:rFonts w:ascii="Times New Roman" w:hAnsi="Times New Roman" w:cs="Times New Roman"/>
                <w:sz w:val="24"/>
                <w:szCs w:val="24"/>
              </w:rPr>
              <w:t>-262</w:t>
            </w:r>
          </w:p>
        </w:tc>
      </w:tr>
      <w:tr w:rsidR="00ED0E08" w:rsidRPr="00A8117E" w:rsidTr="00581288">
        <w:trPr>
          <w:trHeight w:val="32"/>
          <w:jc w:val="center"/>
        </w:trPr>
        <w:tc>
          <w:tcPr>
            <w:tcW w:w="5750" w:type="dxa"/>
          </w:tcPr>
          <w:p w:rsidR="00ED0E08" w:rsidRPr="00A8117E" w:rsidRDefault="00ED0E08" w:rsidP="00581288">
            <w:pPr>
              <w:jc w:val="both"/>
              <w:rPr>
                <w:rFonts w:ascii="Times New Roman" w:hAnsi="Times New Roman" w:cs="Times New Roman"/>
                <w:sz w:val="24"/>
                <w:szCs w:val="24"/>
              </w:rPr>
            </w:pPr>
            <w:r w:rsidRPr="00A8117E">
              <w:rPr>
                <w:rFonts w:ascii="Times New Roman" w:hAnsi="Times New Roman" w:cs="Times New Roman"/>
                <w:sz w:val="24"/>
                <w:szCs w:val="24"/>
              </w:rPr>
              <w:t>культурно-массовых мероприятий для молодежи от 15 до 24 лет</w:t>
            </w:r>
          </w:p>
        </w:tc>
        <w:tc>
          <w:tcPr>
            <w:tcW w:w="850" w:type="dxa"/>
          </w:tcPr>
          <w:p w:rsidR="00ED0E08" w:rsidRPr="00A8117E" w:rsidRDefault="00ED0E08" w:rsidP="00581288">
            <w:pPr>
              <w:jc w:val="center"/>
              <w:rPr>
                <w:rFonts w:ascii="Times New Roman" w:hAnsi="Times New Roman" w:cs="Times New Roman"/>
                <w:sz w:val="24"/>
                <w:szCs w:val="24"/>
              </w:rPr>
            </w:pPr>
            <w:r w:rsidRPr="00A8117E">
              <w:rPr>
                <w:rFonts w:ascii="Times New Roman" w:hAnsi="Times New Roman" w:cs="Times New Roman"/>
                <w:sz w:val="24"/>
                <w:szCs w:val="24"/>
              </w:rPr>
              <w:t>185</w:t>
            </w:r>
          </w:p>
        </w:tc>
        <w:tc>
          <w:tcPr>
            <w:tcW w:w="851" w:type="dxa"/>
          </w:tcPr>
          <w:p w:rsidR="00ED0E08" w:rsidRPr="00A8117E" w:rsidRDefault="00ED0E08" w:rsidP="00581288">
            <w:pPr>
              <w:jc w:val="center"/>
              <w:rPr>
                <w:rFonts w:ascii="Times New Roman" w:hAnsi="Times New Roman" w:cs="Times New Roman"/>
                <w:sz w:val="24"/>
                <w:szCs w:val="24"/>
              </w:rPr>
            </w:pPr>
            <w:r w:rsidRPr="00A8117E">
              <w:rPr>
                <w:rFonts w:ascii="Times New Roman" w:hAnsi="Times New Roman" w:cs="Times New Roman"/>
                <w:sz w:val="24"/>
                <w:szCs w:val="24"/>
              </w:rPr>
              <w:t>156</w:t>
            </w:r>
          </w:p>
        </w:tc>
        <w:tc>
          <w:tcPr>
            <w:tcW w:w="992" w:type="dxa"/>
          </w:tcPr>
          <w:p w:rsidR="00ED0E08" w:rsidRPr="00A8117E" w:rsidRDefault="00ED0E08" w:rsidP="00581288">
            <w:pPr>
              <w:jc w:val="center"/>
              <w:rPr>
                <w:rFonts w:ascii="Times New Roman" w:hAnsi="Times New Roman" w:cs="Times New Roman"/>
                <w:sz w:val="24"/>
                <w:szCs w:val="24"/>
              </w:rPr>
            </w:pPr>
            <w:r w:rsidRPr="00A8117E">
              <w:rPr>
                <w:rFonts w:ascii="Times New Roman" w:hAnsi="Times New Roman" w:cs="Times New Roman"/>
                <w:sz w:val="24"/>
                <w:szCs w:val="24"/>
              </w:rPr>
              <w:t>54</w:t>
            </w:r>
          </w:p>
        </w:tc>
        <w:tc>
          <w:tcPr>
            <w:tcW w:w="1352" w:type="dxa"/>
          </w:tcPr>
          <w:p w:rsidR="00ED0E08" w:rsidRPr="00A8117E" w:rsidRDefault="00ED0E08" w:rsidP="00581288">
            <w:pPr>
              <w:jc w:val="center"/>
              <w:rPr>
                <w:rFonts w:ascii="Times New Roman" w:hAnsi="Times New Roman" w:cs="Times New Roman"/>
                <w:sz w:val="24"/>
                <w:szCs w:val="24"/>
              </w:rPr>
            </w:pPr>
            <w:r w:rsidRPr="00A8117E">
              <w:rPr>
                <w:rFonts w:ascii="Times New Roman" w:hAnsi="Times New Roman" w:cs="Times New Roman"/>
                <w:sz w:val="24"/>
                <w:szCs w:val="24"/>
              </w:rPr>
              <w:t>-102</w:t>
            </w:r>
          </w:p>
        </w:tc>
      </w:tr>
      <w:tr w:rsidR="00ED0E08" w:rsidRPr="00A8117E" w:rsidTr="00581288">
        <w:trPr>
          <w:trHeight w:val="32"/>
          <w:jc w:val="center"/>
        </w:trPr>
        <w:tc>
          <w:tcPr>
            <w:tcW w:w="5750" w:type="dxa"/>
          </w:tcPr>
          <w:p w:rsidR="00ED0E08" w:rsidRPr="00A8117E" w:rsidRDefault="00ED0E08" w:rsidP="00581288">
            <w:pPr>
              <w:jc w:val="both"/>
              <w:rPr>
                <w:rFonts w:ascii="Times New Roman" w:hAnsi="Times New Roman" w:cs="Times New Roman"/>
                <w:sz w:val="24"/>
                <w:szCs w:val="24"/>
              </w:rPr>
            </w:pPr>
            <w:r w:rsidRPr="00A8117E">
              <w:rPr>
                <w:rFonts w:ascii="Times New Roman" w:hAnsi="Times New Roman" w:cs="Times New Roman"/>
                <w:sz w:val="24"/>
                <w:szCs w:val="24"/>
              </w:rPr>
              <w:t xml:space="preserve">Число культурно-досуговых формирований/  участников </w:t>
            </w:r>
          </w:p>
        </w:tc>
        <w:tc>
          <w:tcPr>
            <w:tcW w:w="850" w:type="dxa"/>
          </w:tcPr>
          <w:p w:rsidR="00ED0E08" w:rsidRPr="00A8117E" w:rsidRDefault="00ED0E08" w:rsidP="00581288">
            <w:pPr>
              <w:jc w:val="center"/>
              <w:rPr>
                <w:rFonts w:ascii="Times New Roman" w:hAnsi="Times New Roman" w:cs="Times New Roman"/>
                <w:sz w:val="24"/>
                <w:szCs w:val="24"/>
              </w:rPr>
            </w:pPr>
            <w:r w:rsidRPr="00A8117E">
              <w:rPr>
                <w:rFonts w:ascii="Times New Roman" w:hAnsi="Times New Roman" w:cs="Times New Roman"/>
                <w:sz w:val="24"/>
                <w:szCs w:val="24"/>
              </w:rPr>
              <w:t>19/221</w:t>
            </w:r>
          </w:p>
        </w:tc>
        <w:tc>
          <w:tcPr>
            <w:tcW w:w="851" w:type="dxa"/>
          </w:tcPr>
          <w:p w:rsidR="00ED0E08" w:rsidRPr="00A8117E" w:rsidRDefault="00ED0E08" w:rsidP="00581288">
            <w:pPr>
              <w:jc w:val="center"/>
              <w:rPr>
                <w:rFonts w:ascii="Times New Roman" w:hAnsi="Times New Roman" w:cs="Times New Roman"/>
                <w:sz w:val="24"/>
                <w:szCs w:val="24"/>
              </w:rPr>
            </w:pPr>
            <w:r w:rsidRPr="00A8117E">
              <w:rPr>
                <w:rFonts w:ascii="Times New Roman" w:hAnsi="Times New Roman" w:cs="Times New Roman"/>
                <w:sz w:val="24"/>
                <w:szCs w:val="24"/>
              </w:rPr>
              <w:t>18/197</w:t>
            </w:r>
          </w:p>
        </w:tc>
        <w:tc>
          <w:tcPr>
            <w:tcW w:w="992" w:type="dxa"/>
          </w:tcPr>
          <w:p w:rsidR="00ED0E08" w:rsidRPr="00A8117E" w:rsidRDefault="00ED0E08" w:rsidP="00581288">
            <w:pPr>
              <w:jc w:val="center"/>
              <w:rPr>
                <w:rFonts w:ascii="Times New Roman" w:hAnsi="Times New Roman" w:cs="Times New Roman"/>
                <w:sz w:val="24"/>
                <w:szCs w:val="24"/>
              </w:rPr>
            </w:pPr>
            <w:r w:rsidRPr="00A8117E">
              <w:rPr>
                <w:rFonts w:ascii="Times New Roman" w:hAnsi="Times New Roman" w:cs="Times New Roman"/>
                <w:sz w:val="24"/>
                <w:szCs w:val="24"/>
              </w:rPr>
              <w:t>20/245</w:t>
            </w:r>
          </w:p>
        </w:tc>
        <w:tc>
          <w:tcPr>
            <w:tcW w:w="1352" w:type="dxa"/>
          </w:tcPr>
          <w:p w:rsidR="00ED0E08" w:rsidRPr="00A8117E" w:rsidRDefault="00ED0E08" w:rsidP="00581288">
            <w:pPr>
              <w:jc w:val="center"/>
              <w:rPr>
                <w:rFonts w:ascii="Times New Roman" w:hAnsi="Times New Roman" w:cs="Times New Roman"/>
                <w:sz w:val="24"/>
                <w:szCs w:val="24"/>
              </w:rPr>
            </w:pPr>
            <w:r w:rsidRPr="00A8117E">
              <w:rPr>
                <w:rFonts w:ascii="Times New Roman" w:hAnsi="Times New Roman" w:cs="Times New Roman"/>
                <w:sz w:val="24"/>
                <w:szCs w:val="24"/>
              </w:rPr>
              <w:t>-2/+48</w:t>
            </w:r>
          </w:p>
        </w:tc>
      </w:tr>
      <w:tr w:rsidR="00ED0E08" w:rsidRPr="00A8117E" w:rsidTr="00581288">
        <w:trPr>
          <w:trHeight w:val="32"/>
          <w:jc w:val="center"/>
        </w:trPr>
        <w:tc>
          <w:tcPr>
            <w:tcW w:w="5750" w:type="dxa"/>
          </w:tcPr>
          <w:p w:rsidR="00ED0E08" w:rsidRPr="00A8117E" w:rsidRDefault="00ED0E08" w:rsidP="00581288">
            <w:pPr>
              <w:jc w:val="both"/>
              <w:rPr>
                <w:rFonts w:ascii="Times New Roman" w:hAnsi="Times New Roman" w:cs="Times New Roman"/>
                <w:sz w:val="24"/>
                <w:szCs w:val="24"/>
              </w:rPr>
            </w:pPr>
            <w:r w:rsidRPr="00A8117E">
              <w:rPr>
                <w:rFonts w:ascii="Times New Roman" w:hAnsi="Times New Roman" w:cs="Times New Roman"/>
                <w:sz w:val="24"/>
                <w:szCs w:val="24"/>
              </w:rPr>
              <w:t xml:space="preserve">в  том числе:  </w:t>
            </w:r>
          </w:p>
        </w:tc>
        <w:tc>
          <w:tcPr>
            <w:tcW w:w="850" w:type="dxa"/>
          </w:tcPr>
          <w:p w:rsidR="00ED0E08" w:rsidRPr="00A8117E" w:rsidRDefault="00ED0E08" w:rsidP="00581288">
            <w:pPr>
              <w:jc w:val="center"/>
              <w:rPr>
                <w:rFonts w:ascii="Times New Roman" w:hAnsi="Times New Roman" w:cs="Times New Roman"/>
                <w:sz w:val="24"/>
                <w:szCs w:val="24"/>
              </w:rPr>
            </w:pPr>
          </w:p>
        </w:tc>
        <w:tc>
          <w:tcPr>
            <w:tcW w:w="851" w:type="dxa"/>
          </w:tcPr>
          <w:p w:rsidR="00ED0E08" w:rsidRPr="00A8117E" w:rsidRDefault="00ED0E08" w:rsidP="00581288">
            <w:pPr>
              <w:jc w:val="center"/>
              <w:rPr>
                <w:rFonts w:ascii="Times New Roman" w:hAnsi="Times New Roman" w:cs="Times New Roman"/>
                <w:sz w:val="24"/>
                <w:szCs w:val="24"/>
              </w:rPr>
            </w:pPr>
          </w:p>
        </w:tc>
        <w:tc>
          <w:tcPr>
            <w:tcW w:w="992" w:type="dxa"/>
          </w:tcPr>
          <w:p w:rsidR="00ED0E08" w:rsidRPr="00A8117E" w:rsidRDefault="00ED0E08" w:rsidP="00581288">
            <w:pPr>
              <w:jc w:val="center"/>
              <w:rPr>
                <w:rFonts w:ascii="Times New Roman" w:hAnsi="Times New Roman" w:cs="Times New Roman"/>
                <w:sz w:val="24"/>
                <w:szCs w:val="24"/>
              </w:rPr>
            </w:pPr>
          </w:p>
        </w:tc>
        <w:tc>
          <w:tcPr>
            <w:tcW w:w="1352" w:type="dxa"/>
          </w:tcPr>
          <w:p w:rsidR="00ED0E08" w:rsidRPr="00A8117E" w:rsidRDefault="00ED0E08" w:rsidP="00581288">
            <w:pPr>
              <w:jc w:val="center"/>
              <w:rPr>
                <w:rFonts w:ascii="Times New Roman" w:hAnsi="Times New Roman" w:cs="Times New Roman"/>
                <w:sz w:val="24"/>
                <w:szCs w:val="24"/>
              </w:rPr>
            </w:pPr>
          </w:p>
        </w:tc>
      </w:tr>
      <w:tr w:rsidR="00ED0E08" w:rsidRPr="00A8117E" w:rsidTr="00581288">
        <w:trPr>
          <w:trHeight w:val="32"/>
          <w:jc w:val="center"/>
        </w:trPr>
        <w:tc>
          <w:tcPr>
            <w:tcW w:w="5750" w:type="dxa"/>
          </w:tcPr>
          <w:p w:rsidR="00ED0E08" w:rsidRPr="00A8117E" w:rsidRDefault="00ED0E08" w:rsidP="00581288">
            <w:pPr>
              <w:jc w:val="both"/>
              <w:rPr>
                <w:rFonts w:ascii="Times New Roman" w:hAnsi="Times New Roman" w:cs="Times New Roman"/>
                <w:sz w:val="24"/>
                <w:szCs w:val="24"/>
              </w:rPr>
            </w:pPr>
            <w:r w:rsidRPr="00A8117E">
              <w:rPr>
                <w:rFonts w:ascii="Times New Roman" w:hAnsi="Times New Roman" w:cs="Times New Roman"/>
                <w:sz w:val="24"/>
                <w:szCs w:val="24"/>
              </w:rPr>
              <w:t>культурно-досуговых формирований для детей и подростков в возрасте до 14 лет/ участников</w:t>
            </w:r>
          </w:p>
        </w:tc>
        <w:tc>
          <w:tcPr>
            <w:tcW w:w="850" w:type="dxa"/>
          </w:tcPr>
          <w:p w:rsidR="00ED0E08" w:rsidRPr="00A8117E" w:rsidRDefault="00ED0E08" w:rsidP="00581288">
            <w:pPr>
              <w:jc w:val="center"/>
              <w:rPr>
                <w:rFonts w:ascii="Times New Roman" w:hAnsi="Times New Roman" w:cs="Times New Roman"/>
                <w:sz w:val="24"/>
                <w:szCs w:val="24"/>
              </w:rPr>
            </w:pPr>
            <w:r w:rsidRPr="00A8117E">
              <w:rPr>
                <w:rFonts w:ascii="Times New Roman" w:hAnsi="Times New Roman" w:cs="Times New Roman"/>
                <w:sz w:val="24"/>
                <w:szCs w:val="24"/>
              </w:rPr>
              <w:t>15/182</w:t>
            </w:r>
          </w:p>
        </w:tc>
        <w:tc>
          <w:tcPr>
            <w:tcW w:w="851" w:type="dxa"/>
          </w:tcPr>
          <w:p w:rsidR="00ED0E08" w:rsidRPr="00A8117E" w:rsidRDefault="00ED0E08" w:rsidP="00581288">
            <w:pPr>
              <w:jc w:val="center"/>
              <w:rPr>
                <w:rFonts w:ascii="Times New Roman" w:hAnsi="Times New Roman" w:cs="Times New Roman"/>
                <w:sz w:val="24"/>
                <w:szCs w:val="24"/>
              </w:rPr>
            </w:pPr>
            <w:r w:rsidRPr="00A8117E">
              <w:rPr>
                <w:rFonts w:ascii="Times New Roman" w:hAnsi="Times New Roman" w:cs="Times New Roman"/>
                <w:sz w:val="24"/>
                <w:szCs w:val="24"/>
              </w:rPr>
              <w:t>15/170</w:t>
            </w:r>
          </w:p>
        </w:tc>
        <w:tc>
          <w:tcPr>
            <w:tcW w:w="992" w:type="dxa"/>
          </w:tcPr>
          <w:p w:rsidR="00ED0E08" w:rsidRPr="00A8117E" w:rsidRDefault="00ED0E08" w:rsidP="00581288">
            <w:pPr>
              <w:jc w:val="center"/>
              <w:rPr>
                <w:rFonts w:ascii="Times New Roman" w:hAnsi="Times New Roman" w:cs="Times New Roman"/>
                <w:sz w:val="24"/>
                <w:szCs w:val="24"/>
              </w:rPr>
            </w:pPr>
            <w:r w:rsidRPr="00A8117E">
              <w:rPr>
                <w:rFonts w:ascii="Times New Roman" w:hAnsi="Times New Roman" w:cs="Times New Roman"/>
                <w:sz w:val="24"/>
                <w:szCs w:val="24"/>
              </w:rPr>
              <w:t>16/210</w:t>
            </w:r>
          </w:p>
        </w:tc>
        <w:tc>
          <w:tcPr>
            <w:tcW w:w="1352" w:type="dxa"/>
          </w:tcPr>
          <w:p w:rsidR="00ED0E08" w:rsidRPr="00A8117E" w:rsidRDefault="00ED0E08" w:rsidP="00581288">
            <w:pPr>
              <w:jc w:val="center"/>
              <w:rPr>
                <w:rFonts w:ascii="Times New Roman" w:hAnsi="Times New Roman" w:cs="Times New Roman"/>
                <w:sz w:val="24"/>
                <w:szCs w:val="24"/>
              </w:rPr>
            </w:pPr>
            <w:r w:rsidRPr="00A8117E">
              <w:rPr>
                <w:rFonts w:ascii="Times New Roman" w:hAnsi="Times New Roman" w:cs="Times New Roman"/>
                <w:sz w:val="24"/>
                <w:szCs w:val="24"/>
              </w:rPr>
              <w:t>+1/+40</w:t>
            </w:r>
          </w:p>
        </w:tc>
      </w:tr>
      <w:tr w:rsidR="00ED0E08" w:rsidRPr="00A8117E" w:rsidTr="00581288">
        <w:trPr>
          <w:trHeight w:val="32"/>
          <w:jc w:val="center"/>
        </w:trPr>
        <w:tc>
          <w:tcPr>
            <w:tcW w:w="5750" w:type="dxa"/>
          </w:tcPr>
          <w:p w:rsidR="00ED0E08" w:rsidRPr="00A8117E" w:rsidRDefault="00ED0E08" w:rsidP="00581288">
            <w:pPr>
              <w:jc w:val="both"/>
              <w:rPr>
                <w:rFonts w:ascii="Times New Roman" w:hAnsi="Times New Roman" w:cs="Times New Roman"/>
                <w:sz w:val="24"/>
                <w:szCs w:val="24"/>
              </w:rPr>
            </w:pPr>
            <w:r w:rsidRPr="00A8117E">
              <w:rPr>
                <w:rFonts w:ascii="Times New Roman" w:hAnsi="Times New Roman" w:cs="Times New Roman"/>
                <w:sz w:val="24"/>
                <w:szCs w:val="24"/>
              </w:rPr>
              <w:t>культурно-досуговых формирований для молодежи в возрасте от 15 до 24 лет</w:t>
            </w:r>
          </w:p>
        </w:tc>
        <w:tc>
          <w:tcPr>
            <w:tcW w:w="850" w:type="dxa"/>
          </w:tcPr>
          <w:p w:rsidR="00ED0E08" w:rsidRPr="00A8117E" w:rsidRDefault="00ED0E08" w:rsidP="00581288">
            <w:pPr>
              <w:jc w:val="center"/>
              <w:rPr>
                <w:rFonts w:ascii="Times New Roman" w:hAnsi="Times New Roman" w:cs="Times New Roman"/>
                <w:sz w:val="24"/>
                <w:szCs w:val="24"/>
              </w:rPr>
            </w:pPr>
            <w:r w:rsidRPr="00A8117E">
              <w:rPr>
                <w:rFonts w:ascii="Times New Roman" w:hAnsi="Times New Roman" w:cs="Times New Roman"/>
                <w:sz w:val="24"/>
                <w:szCs w:val="24"/>
              </w:rPr>
              <w:t>0/0</w:t>
            </w:r>
          </w:p>
        </w:tc>
        <w:tc>
          <w:tcPr>
            <w:tcW w:w="851" w:type="dxa"/>
          </w:tcPr>
          <w:p w:rsidR="00ED0E08" w:rsidRPr="00A8117E" w:rsidRDefault="00ED0E08" w:rsidP="00581288">
            <w:pPr>
              <w:jc w:val="center"/>
              <w:rPr>
                <w:rFonts w:ascii="Times New Roman" w:hAnsi="Times New Roman" w:cs="Times New Roman"/>
                <w:sz w:val="24"/>
                <w:szCs w:val="24"/>
              </w:rPr>
            </w:pPr>
            <w:r w:rsidRPr="00A8117E">
              <w:rPr>
                <w:rFonts w:ascii="Times New Roman" w:hAnsi="Times New Roman" w:cs="Times New Roman"/>
                <w:sz w:val="24"/>
                <w:szCs w:val="24"/>
              </w:rPr>
              <w:t>0/0</w:t>
            </w:r>
          </w:p>
        </w:tc>
        <w:tc>
          <w:tcPr>
            <w:tcW w:w="992" w:type="dxa"/>
          </w:tcPr>
          <w:p w:rsidR="00ED0E08" w:rsidRPr="00A8117E" w:rsidRDefault="00ED0E08" w:rsidP="00581288">
            <w:pPr>
              <w:jc w:val="center"/>
              <w:rPr>
                <w:rFonts w:ascii="Times New Roman" w:hAnsi="Times New Roman" w:cs="Times New Roman"/>
                <w:sz w:val="24"/>
                <w:szCs w:val="24"/>
              </w:rPr>
            </w:pPr>
            <w:r w:rsidRPr="00A8117E">
              <w:rPr>
                <w:rFonts w:ascii="Times New Roman" w:hAnsi="Times New Roman" w:cs="Times New Roman"/>
                <w:sz w:val="24"/>
                <w:szCs w:val="24"/>
              </w:rPr>
              <w:t>5/32</w:t>
            </w:r>
          </w:p>
        </w:tc>
        <w:tc>
          <w:tcPr>
            <w:tcW w:w="1352" w:type="dxa"/>
          </w:tcPr>
          <w:p w:rsidR="00ED0E08" w:rsidRPr="00A8117E" w:rsidRDefault="00ED0E08" w:rsidP="00581288">
            <w:pPr>
              <w:jc w:val="center"/>
              <w:rPr>
                <w:rFonts w:ascii="Times New Roman" w:hAnsi="Times New Roman" w:cs="Times New Roman"/>
                <w:sz w:val="24"/>
                <w:szCs w:val="24"/>
              </w:rPr>
            </w:pPr>
            <w:r w:rsidRPr="00A8117E">
              <w:rPr>
                <w:rFonts w:ascii="Times New Roman" w:hAnsi="Times New Roman" w:cs="Times New Roman"/>
                <w:sz w:val="24"/>
                <w:szCs w:val="24"/>
              </w:rPr>
              <w:t>+5/+32</w:t>
            </w:r>
          </w:p>
        </w:tc>
      </w:tr>
      <w:tr w:rsidR="00ED0E08" w:rsidRPr="00A8117E" w:rsidTr="00581288">
        <w:trPr>
          <w:trHeight w:val="32"/>
          <w:jc w:val="center"/>
        </w:trPr>
        <w:tc>
          <w:tcPr>
            <w:tcW w:w="5750" w:type="dxa"/>
          </w:tcPr>
          <w:p w:rsidR="00ED0E08" w:rsidRPr="00A8117E" w:rsidRDefault="00ED0E08" w:rsidP="00581288">
            <w:pPr>
              <w:jc w:val="both"/>
              <w:rPr>
                <w:rFonts w:ascii="Times New Roman" w:hAnsi="Times New Roman" w:cs="Times New Roman"/>
                <w:sz w:val="24"/>
                <w:szCs w:val="24"/>
              </w:rPr>
            </w:pPr>
            <w:r w:rsidRPr="00A8117E">
              <w:rPr>
                <w:rFonts w:ascii="Times New Roman" w:hAnsi="Times New Roman" w:cs="Times New Roman"/>
                <w:sz w:val="24"/>
                <w:szCs w:val="24"/>
              </w:rPr>
              <w:t>любительских объединений, групп, клубов по интересам</w:t>
            </w:r>
          </w:p>
        </w:tc>
        <w:tc>
          <w:tcPr>
            <w:tcW w:w="850" w:type="dxa"/>
          </w:tcPr>
          <w:p w:rsidR="00ED0E08" w:rsidRPr="00A8117E" w:rsidRDefault="00ED0E08" w:rsidP="00581288">
            <w:pPr>
              <w:jc w:val="center"/>
              <w:rPr>
                <w:rFonts w:ascii="Times New Roman" w:hAnsi="Times New Roman" w:cs="Times New Roman"/>
                <w:sz w:val="24"/>
                <w:szCs w:val="24"/>
              </w:rPr>
            </w:pPr>
            <w:r w:rsidRPr="00A8117E">
              <w:rPr>
                <w:rFonts w:ascii="Times New Roman" w:hAnsi="Times New Roman" w:cs="Times New Roman"/>
                <w:sz w:val="24"/>
                <w:szCs w:val="24"/>
              </w:rPr>
              <w:t>11/145</w:t>
            </w:r>
          </w:p>
        </w:tc>
        <w:tc>
          <w:tcPr>
            <w:tcW w:w="851" w:type="dxa"/>
          </w:tcPr>
          <w:p w:rsidR="00ED0E08" w:rsidRPr="00A8117E" w:rsidRDefault="00ED0E08" w:rsidP="00581288">
            <w:pPr>
              <w:jc w:val="center"/>
              <w:rPr>
                <w:rFonts w:ascii="Times New Roman" w:hAnsi="Times New Roman" w:cs="Times New Roman"/>
                <w:sz w:val="24"/>
                <w:szCs w:val="24"/>
              </w:rPr>
            </w:pPr>
            <w:r w:rsidRPr="00A8117E">
              <w:rPr>
                <w:rFonts w:ascii="Times New Roman" w:hAnsi="Times New Roman" w:cs="Times New Roman"/>
                <w:sz w:val="24"/>
                <w:szCs w:val="24"/>
              </w:rPr>
              <w:t>11/136</w:t>
            </w:r>
          </w:p>
        </w:tc>
        <w:tc>
          <w:tcPr>
            <w:tcW w:w="992" w:type="dxa"/>
          </w:tcPr>
          <w:p w:rsidR="00ED0E08" w:rsidRPr="00A8117E" w:rsidRDefault="00ED0E08" w:rsidP="00581288">
            <w:pPr>
              <w:jc w:val="center"/>
              <w:rPr>
                <w:rFonts w:ascii="Times New Roman" w:hAnsi="Times New Roman" w:cs="Times New Roman"/>
                <w:sz w:val="24"/>
                <w:szCs w:val="24"/>
              </w:rPr>
            </w:pPr>
            <w:r w:rsidRPr="00A8117E">
              <w:rPr>
                <w:rFonts w:ascii="Times New Roman" w:hAnsi="Times New Roman" w:cs="Times New Roman"/>
                <w:sz w:val="24"/>
                <w:szCs w:val="24"/>
              </w:rPr>
              <w:t>8/122</w:t>
            </w:r>
          </w:p>
        </w:tc>
        <w:tc>
          <w:tcPr>
            <w:tcW w:w="1352" w:type="dxa"/>
          </w:tcPr>
          <w:p w:rsidR="00ED0E08" w:rsidRPr="00A8117E" w:rsidRDefault="00ED0E08" w:rsidP="00581288">
            <w:pPr>
              <w:jc w:val="center"/>
              <w:rPr>
                <w:rFonts w:ascii="Times New Roman" w:hAnsi="Times New Roman" w:cs="Times New Roman"/>
                <w:sz w:val="24"/>
                <w:szCs w:val="24"/>
              </w:rPr>
            </w:pPr>
            <w:r w:rsidRPr="00A8117E">
              <w:rPr>
                <w:rFonts w:ascii="Times New Roman" w:hAnsi="Times New Roman" w:cs="Times New Roman"/>
                <w:sz w:val="24"/>
                <w:szCs w:val="24"/>
              </w:rPr>
              <w:t>-3/-14</w:t>
            </w:r>
          </w:p>
        </w:tc>
      </w:tr>
      <w:tr w:rsidR="00ED0E08" w:rsidRPr="00A8117E" w:rsidTr="00581288">
        <w:trPr>
          <w:trHeight w:val="32"/>
          <w:jc w:val="center"/>
        </w:trPr>
        <w:tc>
          <w:tcPr>
            <w:tcW w:w="5750" w:type="dxa"/>
          </w:tcPr>
          <w:p w:rsidR="00ED0E08" w:rsidRPr="00A8117E" w:rsidRDefault="00ED0E08" w:rsidP="00581288">
            <w:pPr>
              <w:jc w:val="both"/>
              <w:rPr>
                <w:rFonts w:ascii="Times New Roman" w:hAnsi="Times New Roman" w:cs="Times New Roman"/>
                <w:sz w:val="24"/>
                <w:szCs w:val="24"/>
              </w:rPr>
            </w:pPr>
            <w:r w:rsidRPr="00A8117E">
              <w:rPr>
                <w:rFonts w:ascii="Times New Roman" w:hAnsi="Times New Roman" w:cs="Times New Roman"/>
                <w:sz w:val="24"/>
                <w:szCs w:val="24"/>
              </w:rPr>
              <w:t>культурно-досуговых формирований самодеятельного художественного творчества/ участников</w:t>
            </w:r>
          </w:p>
        </w:tc>
        <w:tc>
          <w:tcPr>
            <w:tcW w:w="850" w:type="dxa"/>
          </w:tcPr>
          <w:p w:rsidR="00ED0E08" w:rsidRPr="00A8117E" w:rsidRDefault="00ED0E08" w:rsidP="00581288">
            <w:pPr>
              <w:jc w:val="center"/>
              <w:rPr>
                <w:rFonts w:ascii="Times New Roman" w:hAnsi="Times New Roman" w:cs="Times New Roman"/>
                <w:sz w:val="24"/>
                <w:szCs w:val="24"/>
              </w:rPr>
            </w:pPr>
            <w:r w:rsidRPr="00A8117E">
              <w:rPr>
                <w:rFonts w:ascii="Times New Roman" w:hAnsi="Times New Roman" w:cs="Times New Roman"/>
                <w:sz w:val="24"/>
                <w:szCs w:val="24"/>
              </w:rPr>
              <w:t>6/49</w:t>
            </w:r>
          </w:p>
        </w:tc>
        <w:tc>
          <w:tcPr>
            <w:tcW w:w="851" w:type="dxa"/>
          </w:tcPr>
          <w:p w:rsidR="00ED0E08" w:rsidRPr="00A8117E" w:rsidRDefault="00ED0E08" w:rsidP="00581288">
            <w:pPr>
              <w:jc w:val="center"/>
              <w:rPr>
                <w:rFonts w:ascii="Times New Roman" w:hAnsi="Times New Roman" w:cs="Times New Roman"/>
                <w:sz w:val="24"/>
                <w:szCs w:val="24"/>
              </w:rPr>
            </w:pPr>
            <w:r w:rsidRPr="00A8117E">
              <w:rPr>
                <w:rFonts w:ascii="Times New Roman" w:hAnsi="Times New Roman" w:cs="Times New Roman"/>
                <w:sz w:val="24"/>
                <w:szCs w:val="24"/>
              </w:rPr>
              <w:t>4/30</w:t>
            </w:r>
          </w:p>
        </w:tc>
        <w:tc>
          <w:tcPr>
            <w:tcW w:w="992" w:type="dxa"/>
          </w:tcPr>
          <w:p w:rsidR="00ED0E08" w:rsidRPr="00A8117E" w:rsidRDefault="00ED0E08" w:rsidP="00581288">
            <w:pPr>
              <w:jc w:val="center"/>
              <w:rPr>
                <w:rFonts w:ascii="Times New Roman" w:hAnsi="Times New Roman" w:cs="Times New Roman"/>
                <w:sz w:val="24"/>
                <w:szCs w:val="24"/>
              </w:rPr>
            </w:pPr>
            <w:r w:rsidRPr="00A8117E">
              <w:rPr>
                <w:rFonts w:ascii="Times New Roman" w:hAnsi="Times New Roman" w:cs="Times New Roman"/>
                <w:sz w:val="24"/>
                <w:szCs w:val="24"/>
              </w:rPr>
              <w:t>8/131</w:t>
            </w:r>
          </w:p>
        </w:tc>
        <w:tc>
          <w:tcPr>
            <w:tcW w:w="1352" w:type="dxa"/>
          </w:tcPr>
          <w:p w:rsidR="00ED0E08" w:rsidRPr="00A8117E" w:rsidRDefault="00ED0E08" w:rsidP="00581288">
            <w:pPr>
              <w:jc w:val="center"/>
              <w:rPr>
                <w:rFonts w:ascii="Times New Roman" w:hAnsi="Times New Roman" w:cs="Times New Roman"/>
                <w:sz w:val="24"/>
                <w:szCs w:val="24"/>
              </w:rPr>
            </w:pPr>
            <w:r w:rsidRPr="00A8117E">
              <w:rPr>
                <w:rFonts w:ascii="Times New Roman" w:hAnsi="Times New Roman" w:cs="Times New Roman"/>
                <w:sz w:val="24"/>
                <w:szCs w:val="24"/>
              </w:rPr>
              <w:t>+4/+101</w:t>
            </w:r>
          </w:p>
        </w:tc>
      </w:tr>
      <w:tr w:rsidR="00ED0E08" w:rsidRPr="00A8117E" w:rsidTr="00581288">
        <w:trPr>
          <w:trHeight w:val="115"/>
          <w:jc w:val="center"/>
        </w:trPr>
        <w:tc>
          <w:tcPr>
            <w:tcW w:w="5750" w:type="dxa"/>
          </w:tcPr>
          <w:p w:rsidR="00ED0E08" w:rsidRPr="00A8117E" w:rsidRDefault="00ED0E08" w:rsidP="00581288">
            <w:pPr>
              <w:jc w:val="both"/>
              <w:rPr>
                <w:rFonts w:ascii="Times New Roman" w:hAnsi="Times New Roman" w:cs="Times New Roman"/>
                <w:sz w:val="24"/>
                <w:szCs w:val="24"/>
              </w:rPr>
            </w:pPr>
            <w:r w:rsidRPr="00A8117E">
              <w:rPr>
                <w:rFonts w:ascii="Times New Roman" w:hAnsi="Times New Roman" w:cs="Times New Roman"/>
                <w:sz w:val="24"/>
                <w:szCs w:val="24"/>
              </w:rPr>
              <w:t>в том числе:</w:t>
            </w:r>
          </w:p>
        </w:tc>
        <w:tc>
          <w:tcPr>
            <w:tcW w:w="850" w:type="dxa"/>
          </w:tcPr>
          <w:p w:rsidR="00ED0E08" w:rsidRPr="00A8117E" w:rsidRDefault="00ED0E08" w:rsidP="00581288">
            <w:pPr>
              <w:jc w:val="both"/>
              <w:rPr>
                <w:rFonts w:ascii="Times New Roman" w:hAnsi="Times New Roman" w:cs="Times New Roman"/>
                <w:sz w:val="24"/>
                <w:szCs w:val="24"/>
              </w:rPr>
            </w:pPr>
          </w:p>
        </w:tc>
        <w:tc>
          <w:tcPr>
            <w:tcW w:w="851" w:type="dxa"/>
          </w:tcPr>
          <w:p w:rsidR="00ED0E08" w:rsidRPr="00A8117E" w:rsidRDefault="00ED0E08" w:rsidP="00581288">
            <w:pPr>
              <w:jc w:val="both"/>
              <w:rPr>
                <w:rFonts w:ascii="Times New Roman" w:hAnsi="Times New Roman" w:cs="Times New Roman"/>
                <w:sz w:val="24"/>
                <w:szCs w:val="24"/>
              </w:rPr>
            </w:pPr>
          </w:p>
        </w:tc>
        <w:tc>
          <w:tcPr>
            <w:tcW w:w="992" w:type="dxa"/>
          </w:tcPr>
          <w:p w:rsidR="00ED0E08" w:rsidRPr="00A8117E" w:rsidRDefault="00ED0E08" w:rsidP="00581288">
            <w:pPr>
              <w:jc w:val="both"/>
              <w:rPr>
                <w:rFonts w:ascii="Times New Roman" w:hAnsi="Times New Roman" w:cs="Times New Roman"/>
                <w:sz w:val="24"/>
                <w:szCs w:val="24"/>
              </w:rPr>
            </w:pPr>
          </w:p>
        </w:tc>
        <w:tc>
          <w:tcPr>
            <w:tcW w:w="1352" w:type="dxa"/>
          </w:tcPr>
          <w:p w:rsidR="00ED0E08" w:rsidRPr="00A8117E" w:rsidRDefault="00ED0E08" w:rsidP="00581288">
            <w:pPr>
              <w:jc w:val="both"/>
              <w:rPr>
                <w:rFonts w:ascii="Times New Roman" w:hAnsi="Times New Roman" w:cs="Times New Roman"/>
                <w:sz w:val="24"/>
                <w:szCs w:val="24"/>
              </w:rPr>
            </w:pPr>
          </w:p>
        </w:tc>
      </w:tr>
      <w:tr w:rsidR="00ED0E08" w:rsidRPr="00A8117E" w:rsidTr="00581288">
        <w:trPr>
          <w:trHeight w:val="115"/>
          <w:jc w:val="center"/>
        </w:trPr>
        <w:tc>
          <w:tcPr>
            <w:tcW w:w="5750" w:type="dxa"/>
          </w:tcPr>
          <w:p w:rsidR="00ED0E08" w:rsidRPr="00A8117E" w:rsidRDefault="00ED0E08" w:rsidP="00581288">
            <w:pPr>
              <w:jc w:val="both"/>
              <w:rPr>
                <w:rFonts w:ascii="Times New Roman" w:hAnsi="Times New Roman" w:cs="Times New Roman"/>
                <w:sz w:val="24"/>
                <w:szCs w:val="24"/>
              </w:rPr>
            </w:pPr>
            <w:r w:rsidRPr="00A8117E">
              <w:rPr>
                <w:rFonts w:ascii="Times New Roman" w:hAnsi="Times New Roman" w:cs="Times New Roman"/>
                <w:sz w:val="24"/>
                <w:szCs w:val="24"/>
              </w:rPr>
              <w:lastRenderedPageBreak/>
              <w:t xml:space="preserve"> имеющих звание «народный   коллектив»</w:t>
            </w:r>
          </w:p>
        </w:tc>
        <w:tc>
          <w:tcPr>
            <w:tcW w:w="850" w:type="dxa"/>
          </w:tcPr>
          <w:p w:rsidR="00ED0E08" w:rsidRPr="00A8117E" w:rsidRDefault="00ED0E08" w:rsidP="00581288">
            <w:pPr>
              <w:jc w:val="center"/>
              <w:rPr>
                <w:rFonts w:ascii="Times New Roman" w:hAnsi="Times New Roman" w:cs="Times New Roman"/>
                <w:sz w:val="24"/>
                <w:szCs w:val="24"/>
              </w:rPr>
            </w:pPr>
            <w:r w:rsidRPr="00A8117E">
              <w:rPr>
                <w:rFonts w:ascii="Times New Roman" w:hAnsi="Times New Roman" w:cs="Times New Roman"/>
                <w:sz w:val="24"/>
                <w:szCs w:val="24"/>
              </w:rPr>
              <w:t>0</w:t>
            </w:r>
          </w:p>
        </w:tc>
        <w:tc>
          <w:tcPr>
            <w:tcW w:w="851" w:type="dxa"/>
          </w:tcPr>
          <w:p w:rsidR="00ED0E08" w:rsidRPr="00A8117E" w:rsidRDefault="00ED0E08" w:rsidP="00581288">
            <w:pPr>
              <w:jc w:val="center"/>
              <w:rPr>
                <w:rFonts w:ascii="Times New Roman" w:hAnsi="Times New Roman" w:cs="Times New Roman"/>
                <w:sz w:val="24"/>
                <w:szCs w:val="24"/>
              </w:rPr>
            </w:pPr>
            <w:r w:rsidRPr="00A8117E">
              <w:rPr>
                <w:rFonts w:ascii="Times New Roman" w:hAnsi="Times New Roman" w:cs="Times New Roman"/>
                <w:sz w:val="24"/>
                <w:szCs w:val="24"/>
              </w:rPr>
              <w:t>0</w:t>
            </w:r>
          </w:p>
        </w:tc>
        <w:tc>
          <w:tcPr>
            <w:tcW w:w="992" w:type="dxa"/>
          </w:tcPr>
          <w:p w:rsidR="00ED0E08" w:rsidRPr="00A8117E" w:rsidRDefault="00ED0E08" w:rsidP="00581288">
            <w:pPr>
              <w:jc w:val="center"/>
              <w:rPr>
                <w:rFonts w:ascii="Times New Roman" w:hAnsi="Times New Roman" w:cs="Times New Roman"/>
                <w:sz w:val="24"/>
                <w:szCs w:val="24"/>
              </w:rPr>
            </w:pPr>
          </w:p>
        </w:tc>
        <w:tc>
          <w:tcPr>
            <w:tcW w:w="1352" w:type="dxa"/>
          </w:tcPr>
          <w:p w:rsidR="00ED0E08" w:rsidRPr="00A8117E" w:rsidRDefault="00ED0E08" w:rsidP="00581288">
            <w:pPr>
              <w:jc w:val="center"/>
              <w:rPr>
                <w:rFonts w:ascii="Times New Roman" w:hAnsi="Times New Roman" w:cs="Times New Roman"/>
                <w:sz w:val="24"/>
                <w:szCs w:val="24"/>
              </w:rPr>
            </w:pPr>
            <w:r w:rsidRPr="00A8117E">
              <w:rPr>
                <w:rFonts w:ascii="Times New Roman" w:hAnsi="Times New Roman" w:cs="Times New Roman"/>
                <w:sz w:val="24"/>
                <w:szCs w:val="24"/>
              </w:rPr>
              <w:t>0</w:t>
            </w:r>
          </w:p>
        </w:tc>
      </w:tr>
      <w:tr w:rsidR="00ED0E08" w:rsidRPr="00A8117E" w:rsidTr="00581288">
        <w:trPr>
          <w:trHeight w:val="115"/>
          <w:jc w:val="center"/>
        </w:trPr>
        <w:tc>
          <w:tcPr>
            <w:tcW w:w="5750" w:type="dxa"/>
          </w:tcPr>
          <w:p w:rsidR="00ED0E08" w:rsidRPr="00A8117E" w:rsidRDefault="00ED0E08" w:rsidP="00581288">
            <w:pPr>
              <w:jc w:val="both"/>
              <w:rPr>
                <w:rFonts w:ascii="Times New Roman" w:hAnsi="Times New Roman" w:cs="Times New Roman"/>
                <w:sz w:val="24"/>
                <w:szCs w:val="24"/>
              </w:rPr>
            </w:pPr>
            <w:r w:rsidRPr="00A8117E">
              <w:rPr>
                <w:rFonts w:ascii="Times New Roman" w:hAnsi="Times New Roman" w:cs="Times New Roman"/>
                <w:sz w:val="24"/>
                <w:szCs w:val="24"/>
              </w:rPr>
              <w:t>имеющих звание «образцовый коллектив»</w:t>
            </w:r>
          </w:p>
        </w:tc>
        <w:tc>
          <w:tcPr>
            <w:tcW w:w="850" w:type="dxa"/>
          </w:tcPr>
          <w:p w:rsidR="00ED0E08" w:rsidRPr="00A8117E" w:rsidRDefault="00ED0E08" w:rsidP="00581288">
            <w:pPr>
              <w:jc w:val="center"/>
              <w:rPr>
                <w:rFonts w:ascii="Times New Roman" w:hAnsi="Times New Roman" w:cs="Times New Roman"/>
                <w:sz w:val="24"/>
                <w:szCs w:val="24"/>
              </w:rPr>
            </w:pPr>
            <w:r w:rsidRPr="00A8117E">
              <w:rPr>
                <w:rFonts w:ascii="Times New Roman" w:hAnsi="Times New Roman" w:cs="Times New Roman"/>
                <w:sz w:val="24"/>
                <w:szCs w:val="24"/>
              </w:rPr>
              <w:t>0</w:t>
            </w:r>
          </w:p>
        </w:tc>
        <w:tc>
          <w:tcPr>
            <w:tcW w:w="851" w:type="dxa"/>
          </w:tcPr>
          <w:p w:rsidR="00ED0E08" w:rsidRPr="00A8117E" w:rsidRDefault="00ED0E08" w:rsidP="00581288">
            <w:pPr>
              <w:jc w:val="center"/>
              <w:rPr>
                <w:rFonts w:ascii="Times New Roman" w:hAnsi="Times New Roman" w:cs="Times New Roman"/>
                <w:sz w:val="24"/>
                <w:szCs w:val="24"/>
              </w:rPr>
            </w:pPr>
            <w:r w:rsidRPr="00A8117E">
              <w:rPr>
                <w:rFonts w:ascii="Times New Roman" w:hAnsi="Times New Roman" w:cs="Times New Roman"/>
                <w:sz w:val="24"/>
                <w:szCs w:val="24"/>
              </w:rPr>
              <w:t>0</w:t>
            </w:r>
          </w:p>
        </w:tc>
        <w:tc>
          <w:tcPr>
            <w:tcW w:w="992" w:type="dxa"/>
          </w:tcPr>
          <w:p w:rsidR="00ED0E08" w:rsidRPr="00A8117E" w:rsidRDefault="00ED0E08" w:rsidP="00581288">
            <w:pPr>
              <w:jc w:val="center"/>
              <w:rPr>
                <w:rFonts w:ascii="Times New Roman" w:hAnsi="Times New Roman" w:cs="Times New Roman"/>
                <w:sz w:val="24"/>
                <w:szCs w:val="24"/>
              </w:rPr>
            </w:pPr>
          </w:p>
        </w:tc>
        <w:tc>
          <w:tcPr>
            <w:tcW w:w="1352" w:type="dxa"/>
          </w:tcPr>
          <w:p w:rsidR="00ED0E08" w:rsidRPr="00A8117E" w:rsidRDefault="00ED0E08" w:rsidP="00581288">
            <w:pPr>
              <w:jc w:val="center"/>
              <w:rPr>
                <w:rFonts w:ascii="Times New Roman" w:hAnsi="Times New Roman" w:cs="Times New Roman"/>
                <w:sz w:val="24"/>
                <w:szCs w:val="24"/>
              </w:rPr>
            </w:pPr>
            <w:r w:rsidRPr="00A8117E">
              <w:rPr>
                <w:rFonts w:ascii="Times New Roman" w:hAnsi="Times New Roman" w:cs="Times New Roman"/>
                <w:sz w:val="24"/>
                <w:szCs w:val="24"/>
              </w:rPr>
              <w:t>0</w:t>
            </w:r>
          </w:p>
        </w:tc>
      </w:tr>
      <w:tr w:rsidR="00ED0E08" w:rsidRPr="00A8117E" w:rsidTr="00581288">
        <w:trPr>
          <w:trHeight w:val="115"/>
          <w:jc w:val="center"/>
        </w:trPr>
        <w:tc>
          <w:tcPr>
            <w:tcW w:w="5750" w:type="dxa"/>
          </w:tcPr>
          <w:p w:rsidR="00ED0E08" w:rsidRPr="00A8117E" w:rsidRDefault="00ED0E08" w:rsidP="00581288">
            <w:pPr>
              <w:jc w:val="both"/>
              <w:rPr>
                <w:rFonts w:ascii="Times New Roman" w:hAnsi="Times New Roman" w:cs="Times New Roman"/>
                <w:sz w:val="24"/>
                <w:szCs w:val="24"/>
              </w:rPr>
            </w:pPr>
            <w:r w:rsidRPr="00A8117E">
              <w:rPr>
                <w:rFonts w:ascii="Times New Roman" w:hAnsi="Times New Roman" w:cs="Times New Roman"/>
                <w:sz w:val="24"/>
                <w:szCs w:val="24"/>
              </w:rPr>
              <w:t>«лауреат международного (всероссийского конкурса) фестиваля)»</w:t>
            </w:r>
          </w:p>
        </w:tc>
        <w:tc>
          <w:tcPr>
            <w:tcW w:w="850" w:type="dxa"/>
          </w:tcPr>
          <w:p w:rsidR="00ED0E08" w:rsidRPr="00A8117E" w:rsidRDefault="00ED0E08" w:rsidP="00581288">
            <w:pPr>
              <w:jc w:val="center"/>
              <w:rPr>
                <w:rFonts w:ascii="Times New Roman" w:hAnsi="Times New Roman" w:cs="Times New Roman"/>
                <w:sz w:val="24"/>
                <w:szCs w:val="24"/>
              </w:rPr>
            </w:pPr>
            <w:r w:rsidRPr="00A8117E">
              <w:rPr>
                <w:rFonts w:ascii="Times New Roman" w:hAnsi="Times New Roman" w:cs="Times New Roman"/>
                <w:sz w:val="24"/>
                <w:szCs w:val="24"/>
              </w:rPr>
              <w:t>0</w:t>
            </w:r>
          </w:p>
        </w:tc>
        <w:tc>
          <w:tcPr>
            <w:tcW w:w="851" w:type="dxa"/>
          </w:tcPr>
          <w:p w:rsidR="00ED0E08" w:rsidRPr="00A8117E" w:rsidRDefault="00ED0E08" w:rsidP="00581288">
            <w:pPr>
              <w:jc w:val="center"/>
              <w:rPr>
                <w:rFonts w:ascii="Times New Roman" w:hAnsi="Times New Roman" w:cs="Times New Roman"/>
                <w:sz w:val="24"/>
                <w:szCs w:val="24"/>
              </w:rPr>
            </w:pPr>
            <w:r w:rsidRPr="00A8117E">
              <w:rPr>
                <w:rFonts w:ascii="Times New Roman" w:hAnsi="Times New Roman" w:cs="Times New Roman"/>
                <w:sz w:val="24"/>
                <w:szCs w:val="24"/>
              </w:rPr>
              <w:t>0</w:t>
            </w:r>
          </w:p>
        </w:tc>
        <w:tc>
          <w:tcPr>
            <w:tcW w:w="992" w:type="dxa"/>
          </w:tcPr>
          <w:p w:rsidR="00ED0E08" w:rsidRPr="00A8117E" w:rsidRDefault="00ED0E08" w:rsidP="00581288">
            <w:pPr>
              <w:jc w:val="center"/>
              <w:rPr>
                <w:rFonts w:ascii="Times New Roman" w:hAnsi="Times New Roman" w:cs="Times New Roman"/>
                <w:sz w:val="24"/>
                <w:szCs w:val="24"/>
              </w:rPr>
            </w:pPr>
          </w:p>
        </w:tc>
        <w:tc>
          <w:tcPr>
            <w:tcW w:w="1352" w:type="dxa"/>
          </w:tcPr>
          <w:p w:rsidR="00ED0E08" w:rsidRPr="00A8117E" w:rsidRDefault="00ED0E08" w:rsidP="00581288">
            <w:pPr>
              <w:jc w:val="center"/>
              <w:rPr>
                <w:rFonts w:ascii="Times New Roman" w:hAnsi="Times New Roman" w:cs="Times New Roman"/>
                <w:sz w:val="24"/>
                <w:szCs w:val="24"/>
              </w:rPr>
            </w:pPr>
            <w:r w:rsidRPr="00A8117E">
              <w:rPr>
                <w:rFonts w:ascii="Times New Roman" w:hAnsi="Times New Roman" w:cs="Times New Roman"/>
                <w:sz w:val="24"/>
                <w:szCs w:val="24"/>
              </w:rPr>
              <w:t>0</w:t>
            </w:r>
          </w:p>
        </w:tc>
      </w:tr>
    </w:tbl>
    <w:p w:rsidR="00ED0E08" w:rsidRPr="00A8117E" w:rsidRDefault="00ED0E08" w:rsidP="00ED0E08">
      <w:pPr>
        <w:ind w:firstLine="660"/>
        <w:jc w:val="both"/>
        <w:rPr>
          <w:rFonts w:ascii="Times New Roman" w:hAnsi="Times New Roman" w:cs="Times New Roman"/>
          <w:b/>
          <w:color w:val="FF0000"/>
          <w:sz w:val="24"/>
          <w:szCs w:val="24"/>
        </w:rPr>
      </w:pPr>
      <w:r w:rsidRPr="00A8117E">
        <w:rPr>
          <w:rFonts w:ascii="Times New Roman" w:hAnsi="Times New Roman" w:cs="Times New Roman"/>
          <w:b/>
          <w:color w:val="000000"/>
          <w:sz w:val="24"/>
          <w:szCs w:val="24"/>
        </w:rPr>
        <w:t xml:space="preserve">3.  </w:t>
      </w:r>
      <w:r w:rsidRPr="00A8117E">
        <w:rPr>
          <w:rFonts w:ascii="Times New Roman" w:hAnsi="Times New Roman" w:cs="Times New Roman"/>
          <w:color w:val="000000"/>
          <w:sz w:val="24"/>
          <w:szCs w:val="24"/>
        </w:rPr>
        <w:t xml:space="preserve">Перечень наиболее значимых культурно-массовых мероприятий, в т.ч. </w:t>
      </w:r>
      <w:r w:rsidRPr="00A8117E">
        <w:rPr>
          <w:rFonts w:ascii="Times New Roman" w:hAnsi="Times New Roman" w:cs="Times New Roman"/>
          <w:b/>
          <w:color w:val="000000"/>
          <w:sz w:val="24"/>
          <w:szCs w:val="24"/>
        </w:rPr>
        <w:t xml:space="preserve">районных (городских) фестивалей, конкурсов самодеятельного народного творчества </w:t>
      </w:r>
      <w:r w:rsidRPr="00A8117E">
        <w:rPr>
          <w:rFonts w:ascii="Times New Roman" w:hAnsi="Times New Roman" w:cs="Times New Roman"/>
          <w:color w:val="000000"/>
          <w:sz w:val="24"/>
          <w:szCs w:val="24"/>
        </w:rPr>
        <w:t xml:space="preserve">(отметить проводимые впервые), </w:t>
      </w:r>
      <w:r w:rsidRPr="00A8117E">
        <w:rPr>
          <w:rFonts w:ascii="Times New Roman" w:hAnsi="Times New Roman" w:cs="Times New Roman"/>
          <w:b/>
          <w:color w:val="000000"/>
          <w:sz w:val="24"/>
          <w:szCs w:val="24"/>
        </w:rPr>
        <w:t xml:space="preserve">участие в конкурсах, фестивалях, грантах всех уровней и их результат </w:t>
      </w:r>
    </w:p>
    <w:p w:rsidR="00ED0E08" w:rsidRPr="00A8117E" w:rsidRDefault="00ED0E08" w:rsidP="00ED0E08">
      <w:pPr>
        <w:ind w:firstLine="709"/>
        <w:jc w:val="both"/>
        <w:rPr>
          <w:rFonts w:ascii="Times New Roman" w:hAnsi="Times New Roman" w:cs="Times New Roman"/>
          <w:sz w:val="24"/>
          <w:szCs w:val="24"/>
        </w:rPr>
      </w:pPr>
      <w:r w:rsidRPr="00A8117E">
        <w:rPr>
          <w:rFonts w:ascii="Times New Roman" w:hAnsi="Times New Roman" w:cs="Times New Roman"/>
          <w:sz w:val="24"/>
          <w:szCs w:val="24"/>
        </w:rPr>
        <w:t>Работники культуры проводили мероприятия посвященные «Дню неизвестного солдата»,  световую акцию  «Чтобы  помнили», Школьники, молодёжь взрослые посетили мероприятие,</w:t>
      </w:r>
      <w:r w:rsidRPr="00A8117E">
        <w:rPr>
          <w:rFonts w:ascii="Times New Roman" w:hAnsi="Times New Roman" w:cs="Times New Roman"/>
          <w:sz w:val="24"/>
          <w:szCs w:val="24"/>
          <w:shd w:val="clear" w:color="auto" w:fill="FFFFFF"/>
        </w:rPr>
        <w:t xml:space="preserve"> выразили свою дань памяти всем солдатам, павшим в боях за Родину в годы Великой Отечественной Войны. Данная акция проводилась</w:t>
      </w:r>
      <w:r w:rsidRPr="00A8117E">
        <w:rPr>
          <w:rFonts w:ascii="Times New Roman" w:hAnsi="Times New Roman" w:cs="Times New Roman"/>
          <w:sz w:val="24"/>
          <w:szCs w:val="24"/>
        </w:rPr>
        <w:t xml:space="preserve">  на федеральном уровне, автопробег посвященный «Дню Победы»,</w:t>
      </w:r>
    </w:p>
    <w:p w:rsidR="00ED0E08" w:rsidRPr="00A8117E" w:rsidRDefault="00ED0E08" w:rsidP="00ED0E08">
      <w:pPr>
        <w:ind w:firstLine="709"/>
        <w:jc w:val="both"/>
        <w:rPr>
          <w:rFonts w:ascii="Times New Roman" w:hAnsi="Times New Roman" w:cs="Times New Roman"/>
          <w:sz w:val="24"/>
          <w:szCs w:val="24"/>
        </w:rPr>
      </w:pPr>
      <w:r w:rsidRPr="00A8117E">
        <w:rPr>
          <w:rFonts w:ascii="Times New Roman" w:hAnsi="Times New Roman" w:cs="Times New Roman"/>
          <w:sz w:val="24"/>
          <w:szCs w:val="24"/>
          <w:shd w:val="clear" w:color="auto" w:fill="FFFFFF"/>
        </w:rPr>
        <w:t>Заведующий сектором по культурно-досуговой деятельности</w:t>
      </w:r>
    </w:p>
    <w:p w:rsidR="00ED0E08" w:rsidRPr="00A8117E" w:rsidRDefault="00ED0E08" w:rsidP="00ED0E08">
      <w:pPr>
        <w:jc w:val="both"/>
        <w:rPr>
          <w:rFonts w:ascii="Times New Roman" w:hAnsi="Times New Roman" w:cs="Times New Roman"/>
          <w:sz w:val="24"/>
          <w:szCs w:val="24"/>
        </w:rPr>
      </w:pPr>
      <w:r w:rsidRPr="00A8117E">
        <w:rPr>
          <w:rFonts w:ascii="Times New Roman" w:hAnsi="Times New Roman" w:cs="Times New Roman"/>
          <w:sz w:val="24"/>
          <w:szCs w:val="24"/>
          <w:shd w:val="clear" w:color="auto" w:fill="FFFFFF"/>
        </w:rPr>
        <w:t xml:space="preserve"> Потехин Андрей Викторович, принимал участие в конкурсе грантов «Измени жизнь к лучшему», учрежденного губернатором ЕАО Ростиславом Гольдштейном, где занял призовое место и выиграл денежный сертификат в размере   50 000,00 рублей, были пошиты костюмы для коллектива «Версия».</w:t>
      </w:r>
    </w:p>
    <w:p w:rsidR="00ED0E08" w:rsidRPr="00A8117E" w:rsidRDefault="00ED0E08" w:rsidP="00ED0E08">
      <w:pPr>
        <w:ind w:firstLine="709"/>
        <w:jc w:val="both"/>
        <w:rPr>
          <w:rFonts w:ascii="Times New Roman" w:hAnsi="Times New Roman" w:cs="Times New Roman"/>
          <w:b/>
          <w:sz w:val="24"/>
          <w:szCs w:val="24"/>
        </w:rPr>
      </w:pPr>
      <w:r w:rsidRPr="00A8117E">
        <w:rPr>
          <w:rFonts w:ascii="Times New Roman" w:hAnsi="Times New Roman" w:cs="Times New Roman"/>
          <w:b/>
          <w:sz w:val="24"/>
          <w:szCs w:val="24"/>
        </w:rPr>
        <w:t xml:space="preserve">4. </w:t>
      </w:r>
      <w:r w:rsidRPr="00A8117E">
        <w:rPr>
          <w:rFonts w:ascii="Times New Roman" w:hAnsi="Times New Roman" w:cs="Times New Roman"/>
          <w:sz w:val="24"/>
          <w:szCs w:val="24"/>
        </w:rPr>
        <w:t xml:space="preserve">Повышение квалификации </w:t>
      </w:r>
      <w:r w:rsidRPr="00A8117E">
        <w:rPr>
          <w:rFonts w:ascii="Times New Roman" w:hAnsi="Times New Roman" w:cs="Times New Roman"/>
          <w:b/>
          <w:sz w:val="24"/>
          <w:szCs w:val="24"/>
        </w:rPr>
        <w:t>(с выдачей свидетельства установленного образца)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5"/>
        <w:gridCol w:w="1843"/>
        <w:gridCol w:w="1980"/>
        <w:gridCol w:w="1632"/>
        <w:gridCol w:w="2027"/>
        <w:gridCol w:w="1800"/>
      </w:tblGrid>
      <w:tr w:rsidR="00ED0E08" w:rsidRPr="00A8117E" w:rsidTr="00581288">
        <w:tc>
          <w:tcPr>
            <w:tcW w:w="465" w:type="dxa"/>
          </w:tcPr>
          <w:p w:rsidR="00ED0E08" w:rsidRPr="00A8117E" w:rsidRDefault="00ED0E08" w:rsidP="00581288">
            <w:pPr>
              <w:jc w:val="center"/>
              <w:rPr>
                <w:rFonts w:ascii="Times New Roman" w:hAnsi="Times New Roman" w:cs="Times New Roman"/>
                <w:b/>
                <w:sz w:val="24"/>
                <w:szCs w:val="24"/>
                <w:lang w:eastAsia="en-US"/>
              </w:rPr>
            </w:pPr>
            <w:r w:rsidRPr="00A8117E">
              <w:rPr>
                <w:rFonts w:ascii="Times New Roman" w:hAnsi="Times New Roman" w:cs="Times New Roman"/>
                <w:b/>
                <w:sz w:val="24"/>
                <w:szCs w:val="24"/>
              </w:rPr>
              <w:t>№ п/п</w:t>
            </w:r>
          </w:p>
        </w:tc>
        <w:tc>
          <w:tcPr>
            <w:tcW w:w="1843" w:type="dxa"/>
          </w:tcPr>
          <w:p w:rsidR="00ED0E08" w:rsidRPr="00A8117E" w:rsidRDefault="00ED0E08" w:rsidP="00581288">
            <w:pPr>
              <w:jc w:val="center"/>
              <w:rPr>
                <w:rFonts w:ascii="Times New Roman" w:hAnsi="Times New Roman" w:cs="Times New Roman"/>
                <w:b/>
                <w:sz w:val="24"/>
                <w:szCs w:val="24"/>
                <w:lang w:eastAsia="en-US"/>
              </w:rPr>
            </w:pPr>
            <w:r w:rsidRPr="00A8117E">
              <w:rPr>
                <w:rFonts w:ascii="Times New Roman" w:hAnsi="Times New Roman" w:cs="Times New Roman"/>
                <w:b/>
                <w:sz w:val="24"/>
                <w:szCs w:val="24"/>
              </w:rPr>
              <w:t>ФИО</w:t>
            </w:r>
          </w:p>
        </w:tc>
        <w:tc>
          <w:tcPr>
            <w:tcW w:w="1980" w:type="dxa"/>
          </w:tcPr>
          <w:p w:rsidR="00ED0E08" w:rsidRPr="00A8117E" w:rsidRDefault="00ED0E08" w:rsidP="00581288">
            <w:pPr>
              <w:jc w:val="center"/>
              <w:rPr>
                <w:rFonts w:ascii="Times New Roman" w:hAnsi="Times New Roman" w:cs="Times New Roman"/>
                <w:b/>
                <w:sz w:val="24"/>
                <w:szCs w:val="24"/>
                <w:lang w:eastAsia="en-US"/>
              </w:rPr>
            </w:pPr>
            <w:r w:rsidRPr="00A8117E">
              <w:rPr>
                <w:rFonts w:ascii="Times New Roman" w:hAnsi="Times New Roman" w:cs="Times New Roman"/>
                <w:b/>
                <w:sz w:val="24"/>
                <w:szCs w:val="24"/>
              </w:rPr>
              <w:t>Место работы</w:t>
            </w:r>
          </w:p>
        </w:tc>
        <w:tc>
          <w:tcPr>
            <w:tcW w:w="1632" w:type="dxa"/>
          </w:tcPr>
          <w:p w:rsidR="00ED0E08" w:rsidRPr="00A8117E" w:rsidRDefault="00ED0E08" w:rsidP="00581288">
            <w:pPr>
              <w:jc w:val="center"/>
              <w:rPr>
                <w:rFonts w:ascii="Times New Roman" w:hAnsi="Times New Roman" w:cs="Times New Roman"/>
                <w:b/>
                <w:sz w:val="24"/>
                <w:szCs w:val="24"/>
                <w:lang w:eastAsia="en-US"/>
              </w:rPr>
            </w:pPr>
            <w:r w:rsidRPr="00A8117E">
              <w:rPr>
                <w:rFonts w:ascii="Times New Roman" w:hAnsi="Times New Roman" w:cs="Times New Roman"/>
                <w:b/>
                <w:sz w:val="24"/>
                <w:szCs w:val="24"/>
              </w:rPr>
              <w:t>Должность</w:t>
            </w:r>
          </w:p>
        </w:tc>
        <w:tc>
          <w:tcPr>
            <w:tcW w:w="2027" w:type="dxa"/>
          </w:tcPr>
          <w:p w:rsidR="00ED0E08" w:rsidRPr="00A8117E" w:rsidRDefault="00ED0E08" w:rsidP="00581288">
            <w:pPr>
              <w:jc w:val="center"/>
              <w:rPr>
                <w:rFonts w:ascii="Times New Roman" w:hAnsi="Times New Roman" w:cs="Times New Roman"/>
                <w:b/>
                <w:sz w:val="24"/>
                <w:szCs w:val="24"/>
                <w:lang w:eastAsia="en-US"/>
              </w:rPr>
            </w:pPr>
            <w:r w:rsidRPr="00A8117E">
              <w:rPr>
                <w:rFonts w:ascii="Times New Roman" w:hAnsi="Times New Roman" w:cs="Times New Roman"/>
                <w:b/>
                <w:sz w:val="24"/>
                <w:szCs w:val="24"/>
              </w:rPr>
              <w:t>Дата и место прохождения курсов повышения квалификации</w:t>
            </w:r>
          </w:p>
        </w:tc>
        <w:tc>
          <w:tcPr>
            <w:tcW w:w="1800" w:type="dxa"/>
          </w:tcPr>
          <w:p w:rsidR="00ED0E08" w:rsidRPr="00A8117E" w:rsidRDefault="00ED0E08" w:rsidP="00581288">
            <w:pPr>
              <w:jc w:val="center"/>
              <w:rPr>
                <w:rFonts w:ascii="Times New Roman" w:hAnsi="Times New Roman" w:cs="Times New Roman"/>
                <w:b/>
                <w:sz w:val="24"/>
                <w:szCs w:val="24"/>
                <w:lang w:eastAsia="en-US"/>
              </w:rPr>
            </w:pPr>
            <w:r w:rsidRPr="00A8117E">
              <w:rPr>
                <w:rFonts w:ascii="Times New Roman" w:hAnsi="Times New Roman" w:cs="Times New Roman"/>
                <w:b/>
                <w:sz w:val="24"/>
                <w:szCs w:val="24"/>
              </w:rPr>
              <w:t>Тема курсов повышения квалификации</w:t>
            </w:r>
          </w:p>
        </w:tc>
      </w:tr>
      <w:tr w:rsidR="00ED0E08" w:rsidRPr="00A8117E" w:rsidTr="00581288">
        <w:tc>
          <w:tcPr>
            <w:tcW w:w="465" w:type="dxa"/>
          </w:tcPr>
          <w:p w:rsidR="00ED0E08" w:rsidRPr="00A8117E" w:rsidRDefault="00ED0E08" w:rsidP="00581288">
            <w:pPr>
              <w:rPr>
                <w:rFonts w:ascii="Times New Roman" w:hAnsi="Times New Roman" w:cs="Times New Roman"/>
                <w:sz w:val="24"/>
                <w:szCs w:val="24"/>
                <w:lang w:eastAsia="en-US"/>
              </w:rPr>
            </w:pPr>
            <w:r w:rsidRPr="00A8117E">
              <w:rPr>
                <w:rFonts w:ascii="Times New Roman" w:hAnsi="Times New Roman" w:cs="Times New Roman"/>
                <w:sz w:val="24"/>
                <w:szCs w:val="24"/>
                <w:lang w:eastAsia="en-US"/>
              </w:rPr>
              <w:t>1</w:t>
            </w:r>
          </w:p>
        </w:tc>
        <w:tc>
          <w:tcPr>
            <w:tcW w:w="1843" w:type="dxa"/>
          </w:tcPr>
          <w:p w:rsidR="00ED0E08" w:rsidRPr="00A8117E" w:rsidRDefault="00ED0E08" w:rsidP="00581288">
            <w:pPr>
              <w:jc w:val="both"/>
              <w:rPr>
                <w:rFonts w:ascii="Times New Roman" w:hAnsi="Times New Roman" w:cs="Times New Roman"/>
                <w:sz w:val="24"/>
                <w:szCs w:val="24"/>
              </w:rPr>
            </w:pPr>
            <w:r w:rsidRPr="00A8117E">
              <w:rPr>
                <w:rFonts w:ascii="Times New Roman" w:hAnsi="Times New Roman" w:cs="Times New Roman"/>
                <w:sz w:val="24"/>
                <w:szCs w:val="24"/>
              </w:rPr>
              <w:t>Вилков-Дымочко А.Ю.</w:t>
            </w:r>
          </w:p>
        </w:tc>
        <w:tc>
          <w:tcPr>
            <w:tcW w:w="1980" w:type="dxa"/>
          </w:tcPr>
          <w:p w:rsidR="00ED0E08" w:rsidRPr="00A8117E" w:rsidRDefault="00ED0E08" w:rsidP="00581288">
            <w:pPr>
              <w:jc w:val="both"/>
              <w:rPr>
                <w:rFonts w:ascii="Times New Roman" w:hAnsi="Times New Roman" w:cs="Times New Roman"/>
                <w:sz w:val="24"/>
                <w:szCs w:val="24"/>
              </w:rPr>
            </w:pPr>
            <w:r w:rsidRPr="00A8117E">
              <w:rPr>
                <w:rFonts w:ascii="Times New Roman" w:hAnsi="Times New Roman" w:cs="Times New Roman"/>
                <w:sz w:val="24"/>
                <w:szCs w:val="24"/>
              </w:rPr>
              <w:t>МКУ «ПДК с.Бирофельд»</w:t>
            </w:r>
          </w:p>
        </w:tc>
        <w:tc>
          <w:tcPr>
            <w:tcW w:w="1632" w:type="dxa"/>
          </w:tcPr>
          <w:p w:rsidR="00ED0E08" w:rsidRPr="00A8117E" w:rsidRDefault="00ED0E08" w:rsidP="00581288">
            <w:pPr>
              <w:jc w:val="both"/>
              <w:rPr>
                <w:rFonts w:ascii="Times New Roman" w:hAnsi="Times New Roman" w:cs="Times New Roman"/>
                <w:sz w:val="24"/>
                <w:szCs w:val="24"/>
              </w:rPr>
            </w:pPr>
            <w:r w:rsidRPr="00A8117E">
              <w:rPr>
                <w:rFonts w:ascii="Times New Roman" w:hAnsi="Times New Roman" w:cs="Times New Roman"/>
                <w:sz w:val="24"/>
                <w:szCs w:val="24"/>
              </w:rPr>
              <w:t>директор</w:t>
            </w:r>
          </w:p>
        </w:tc>
        <w:tc>
          <w:tcPr>
            <w:tcW w:w="2027" w:type="dxa"/>
          </w:tcPr>
          <w:p w:rsidR="00ED0E08" w:rsidRPr="00A8117E" w:rsidRDefault="00ED0E08" w:rsidP="00581288">
            <w:pPr>
              <w:ind w:left="-24"/>
              <w:rPr>
                <w:rFonts w:ascii="Times New Roman" w:hAnsi="Times New Roman" w:cs="Times New Roman"/>
                <w:sz w:val="24"/>
                <w:szCs w:val="24"/>
                <w:lang w:eastAsia="en-US"/>
              </w:rPr>
            </w:pPr>
            <w:r w:rsidRPr="00A8117E">
              <w:rPr>
                <w:rFonts w:ascii="Times New Roman" w:hAnsi="Times New Roman" w:cs="Times New Roman"/>
                <w:sz w:val="24"/>
                <w:szCs w:val="24"/>
              </w:rPr>
              <w:t>25.09.2020 ОГБУ «Центр условий и охраны труда»</w:t>
            </w:r>
          </w:p>
        </w:tc>
        <w:tc>
          <w:tcPr>
            <w:tcW w:w="1800" w:type="dxa"/>
            <w:tcBorders>
              <w:bottom w:val="single" w:sz="4" w:space="0" w:color="000000"/>
            </w:tcBorders>
          </w:tcPr>
          <w:p w:rsidR="00ED0E08" w:rsidRPr="00A8117E" w:rsidRDefault="00ED0E08" w:rsidP="00581288">
            <w:pPr>
              <w:rPr>
                <w:rFonts w:ascii="Times New Roman" w:hAnsi="Times New Roman" w:cs="Times New Roman"/>
                <w:sz w:val="24"/>
                <w:szCs w:val="24"/>
              </w:rPr>
            </w:pPr>
            <w:r w:rsidRPr="00A8117E">
              <w:rPr>
                <w:rFonts w:ascii="Times New Roman" w:hAnsi="Times New Roman" w:cs="Times New Roman"/>
                <w:sz w:val="24"/>
                <w:szCs w:val="24"/>
              </w:rPr>
              <w:t xml:space="preserve">«Проверка знаний требований </w:t>
            </w:r>
            <w:r w:rsidRPr="00A8117E">
              <w:rPr>
                <w:rFonts w:ascii="Times New Roman" w:hAnsi="Times New Roman" w:cs="Times New Roman"/>
                <w:sz w:val="24"/>
                <w:szCs w:val="24"/>
              </w:rPr>
              <w:lastRenderedPageBreak/>
              <w:t>охраны труда»</w:t>
            </w:r>
          </w:p>
          <w:p w:rsidR="00ED0E08" w:rsidRPr="00A8117E" w:rsidRDefault="00ED0E08" w:rsidP="00581288">
            <w:pPr>
              <w:rPr>
                <w:rFonts w:ascii="Times New Roman" w:hAnsi="Times New Roman" w:cs="Times New Roman"/>
                <w:sz w:val="24"/>
                <w:szCs w:val="24"/>
              </w:rPr>
            </w:pPr>
          </w:p>
        </w:tc>
      </w:tr>
      <w:tr w:rsidR="00ED0E08" w:rsidRPr="00A8117E" w:rsidTr="00581288">
        <w:tc>
          <w:tcPr>
            <w:tcW w:w="465" w:type="dxa"/>
          </w:tcPr>
          <w:p w:rsidR="00ED0E08" w:rsidRPr="00A8117E" w:rsidRDefault="00ED0E08" w:rsidP="00581288">
            <w:pPr>
              <w:rPr>
                <w:rFonts w:ascii="Times New Roman" w:hAnsi="Times New Roman" w:cs="Times New Roman"/>
                <w:sz w:val="24"/>
                <w:szCs w:val="24"/>
                <w:lang w:eastAsia="en-US"/>
              </w:rPr>
            </w:pPr>
            <w:r w:rsidRPr="00A8117E">
              <w:rPr>
                <w:rFonts w:ascii="Times New Roman" w:hAnsi="Times New Roman" w:cs="Times New Roman"/>
                <w:sz w:val="24"/>
                <w:szCs w:val="24"/>
                <w:lang w:eastAsia="en-US"/>
              </w:rPr>
              <w:lastRenderedPageBreak/>
              <w:t>2</w:t>
            </w:r>
          </w:p>
        </w:tc>
        <w:tc>
          <w:tcPr>
            <w:tcW w:w="1843" w:type="dxa"/>
          </w:tcPr>
          <w:p w:rsidR="00ED0E08" w:rsidRPr="00A8117E" w:rsidRDefault="00ED0E08" w:rsidP="00581288">
            <w:pPr>
              <w:jc w:val="both"/>
              <w:rPr>
                <w:rFonts w:ascii="Times New Roman" w:hAnsi="Times New Roman" w:cs="Times New Roman"/>
                <w:sz w:val="24"/>
                <w:szCs w:val="24"/>
              </w:rPr>
            </w:pPr>
            <w:r w:rsidRPr="00A8117E">
              <w:rPr>
                <w:rFonts w:ascii="Times New Roman" w:hAnsi="Times New Roman" w:cs="Times New Roman"/>
                <w:sz w:val="24"/>
                <w:szCs w:val="24"/>
              </w:rPr>
              <w:t>Вилков-Дымочко А.Ю.</w:t>
            </w:r>
          </w:p>
        </w:tc>
        <w:tc>
          <w:tcPr>
            <w:tcW w:w="1980" w:type="dxa"/>
          </w:tcPr>
          <w:p w:rsidR="00ED0E08" w:rsidRPr="00A8117E" w:rsidRDefault="00ED0E08" w:rsidP="00581288">
            <w:pPr>
              <w:jc w:val="both"/>
              <w:rPr>
                <w:rFonts w:ascii="Times New Roman" w:hAnsi="Times New Roman" w:cs="Times New Roman"/>
                <w:sz w:val="24"/>
                <w:szCs w:val="24"/>
              </w:rPr>
            </w:pPr>
            <w:r w:rsidRPr="00A8117E">
              <w:rPr>
                <w:rFonts w:ascii="Times New Roman" w:hAnsi="Times New Roman" w:cs="Times New Roman"/>
                <w:sz w:val="24"/>
                <w:szCs w:val="24"/>
              </w:rPr>
              <w:t>МКУ «ПДК с.Бирофельд»</w:t>
            </w:r>
          </w:p>
        </w:tc>
        <w:tc>
          <w:tcPr>
            <w:tcW w:w="1632" w:type="dxa"/>
          </w:tcPr>
          <w:p w:rsidR="00ED0E08" w:rsidRPr="00A8117E" w:rsidRDefault="00ED0E08" w:rsidP="00581288">
            <w:pPr>
              <w:jc w:val="both"/>
              <w:rPr>
                <w:rFonts w:ascii="Times New Roman" w:hAnsi="Times New Roman" w:cs="Times New Roman"/>
                <w:sz w:val="24"/>
                <w:szCs w:val="24"/>
              </w:rPr>
            </w:pPr>
            <w:r w:rsidRPr="00A8117E">
              <w:rPr>
                <w:rFonts w:ascii="Times New Roman" w:hAnsi="Times New Roman" w:cs="Times New Roman"/>
                <w:sz w:val="24"/>
                <w:szCs w:val="24"/>
              </w:rPr>
              <w:t>директор</w:t>
            </w:r>
          </w:p>
        </w:tc>
        <w:tc>
          <w:tcPr>
            <w:tcW w:w="2027" w:type="dxa"/>
          </w:tcPr>
          <w:p w:rsidR="00ED0E08" w:rsidRPr="00A8117E" w:rsidRDefault="00ED0E08" w:rsidP="00581288">
            <w:pPr>
              <w:ind w:left="-24"/>
              <w:rPr>
                <w:rFonts w:ascii="Times New Roman" w:hAnsi="Times New Roman" w:cs="Times New Roman"/>
                <w:sz w:val="24"/>
                <w:szCs w:val="24"/>
              </w:rPr>
            </w:pPr>
            <w:r w:rsidRPr="00A8117E">
              <w:rPr>
                <w:rFonts w:ascii="Times New Roman" w:hAnsi="Times New Roman" w:cs="Times New Roman"/>
                <w:sz w:val="24"/>
                <w:szCs w:val="24"/>
              </w:rPr>
              <w:t>25.09.2020 ОГБУ «Центр условий и охраны труда»</w:t>
            </w:r>
          </w:p>
        </w:tc>
        <w:tc>
          <w:tcPr>
            <w:tcW w:w="1800" w:type="dxa"/>
            <w:tcBorders>
              <w:bottom w:val="single" w:sz="4" w:space="0" w:color="000000"/>
            </w:tcBorders>
          </w:tcPr>
          <w:p w:rsidR="00ED0E08" w:rsidRPr="00A8117E" w:rsidRDefault="00ED0E08" w:rsidP="00581288">
            <w:pPr>
              <w:jc w:val="both"/>
              <w:rPr>
                <w:rFonts w:ascii="Times New Roman" w:hAnsi="Times New Roman" w:cs="Times New Roman"/>
                <w:sz w:val="24"/>
                <w:szCs w:val="24"/>
              </w:rPr>
            </w:pPr>
            <w:r w:rsidRPr="00A8117E">
              <w:rPr>
                <w:rFonts w:ascii="Times New Roman" w:hAnsi="Times New Roman" w:cs="Times New Roman"/>
                <w:sz w:val="24"/>
                <w:szCs w:val="24"/>
              </w:rPr>
              <w:t>«Пожарный минимум»</w:t>
            </w:r>
          </w:p>
          <w:p w:rsidR="00ED0E08" w:rsidRPr="00A8117E" w:rsidRDefault="00ED0E08" w:rsidP="00581288">
            <w:pPr>
              <w:rPr>
                <w:rFonts w:ascii="Times New Roman" w:hAnsi="Times New Roman" w:cs="Times New Roman"/>
                <w:sz w:val="24"/>
                <w:szCs w:val="24"/>
              </w:rPr>
            </w:pPr>
          </w:p>
        </w:tc>
      </w:tr>
      <w:tr w:rsidR="00ED0E08" w:rsidRPr="00A8117E" w:rsidTr="00581288">
        <w:tc>
          <w:tcPr>
            <w:tcW w:w="465" w:type="dxa"/>
          </w:tcPr>
          <w:p w:rsidR="00ED0E08" w:rsidRPr="00A8117E" w:rsidRDefault="00ED0E08" w:rsidP="00581288">
            <w:pPr>
              <w:rPr>
                <w:rFonts w:ascii="Times New Roman" w:hAnsi="Times New Roman" w:cs="Times New Roman"/>
                <w:sz w:val="24"/>
                <w:szCs w:val="24"/>
                <w:lang w:eastAsia="en-US"/>
              </w:rPr>
            </w:pPr>
            <w:r w:rsidRPr="00A8117E">
              <w:rPr>
                <w:rFonts w:ascii="Times New Roman" w:hAnsi="Times New Roman" w:cs="Times New Roman"/>
                <w:sz w:val="24"/>
                <w:szCs w:val="24"/>
                <w:lang w:eastAsia="en-US"/>
              </w:rPr>
              <w:t>3</w:t>
            </w:r>
          </w:p>
        </w:tc>
        <w:tc>
          <w:tcPr>
            <w:tcW w:w="1843" w:type="dxa"/>
          </w:tcPr>
          <w:p w:rsidR="00ED0E08" w:rsidRPr="00A8117E" w:rsidRDefault="00ED0E08" w:rsidP="00581288">
            <w:pPr>
              <w:rPr>
                <w:rFonts w:ascii="Times New Roman" w:hAnsi="Times New Roman" w:cs="Times New Roman"/>
                <w:sz w:val="24"/>
                <w:szCs w:val="24"/>
              </w:rPr>
            </w:pPr>
            <w:r w:rsidRPr="00A8117E">
              <w:rPr>
                <w:rFonts w:ascii="Times New Roman" w:hAnsi="Times New Roman" w:cs="Times New Roman"/>
                <w:sz w:val="24"/>
                <w:szCs w:val="24"/>
              </w:rPr>
              <w:t>Рыбакова Ирина Николаевна</w:t>
            </w:r>
          </w:p>
        </w:tc>
        <w:tc>
          <w:tcPr>
            <w:tcW w:w="1980" w:type="dxa"/>
          </w:tcPr>
          <w:p w:rsidR="00ED0E08" w:rsidRPr="00A8117E" w:rsidRDefault="00ED0E08" w:rsidP="00581288">
            <w:pPr>
              <w:rPr>
                <w:rFonts w:ascii="Times New Roman" w:hAnsi="Times New Roman" w:cs="Times New Roman"/>
                <w:sz w:val="24"/>
                <w:szCs w:val="24"/>
              </w:rPr>
            </w:pPr>
            <w:r w:rsidRPr="00A8117E">
              <w:rPr>
                <w:rFonts w:ascii="Times New Roman" w:hAnsi="Times New Roman" w:cs="Times New Roman"/>
                <w:sz w:val="24"/>
                <w:szCs w:val="24"/>
              </w:rPr>
              <w:t>МКУ «ПДК с.Бирофельд» ДК – филиала с. Красивое</w:t>
            </w:r>
          </w:p>
        </w:tc>
        <w:tc>
          <w:tcPr>
            <w:tcW w:w="1632" w:type="dxa"/>
          </w:tcPr>
          <w:p w:rsidR="00ED0E08" w:rsidRPr="00A8117E" w:rsidRDefault="00ED0E08" w:rsidP="00581288">
            <w:pPr>
              <w:rPr>
                <w:rFonts w:ascii="Times New Roman" w:hAnsi="Times New Roman" w:cs="Times New Roman"/>
                <w:sz w:val="24"/>
                <w:szCs w:val="24"/>
              </w:rPr>
            </w:pPr>
            <w:r w:rsidRPr="00A8117E">
              <w:rPr>
                <w:rFonts w:ascii="Times New Roman" w:hAnsi="Times New Roman" w:cs="Times New Roman"/>
                <w:sz w:val="24"/>
                <w:szCs w:val="24"/>
              </w:rPr>
              <w:t>директор</w:t>
            </w:r>
          </w:p>
        </w:tc>
        <w:tc>
          <w:tcPr>
            <w:tcW w:w="2027" w:type="dxa"/>
          </w:tcPr>
          <w:p w:rsidR="00ED0E08" w:rsidRPr="00A8117E" w:rsidRDefault="00ED0E08" w:rsidP="00581288">
            <w:pPr>
              <w:ind w:left="-24"/>
              <w:rPr>
                <w:rFonts w:ascii="Times New Roman" w:hAnsi="Times New Roman" w:cs="Times New Roman"/>
                <w:sz w:val="24"/>
                <w:szCs w:val="24"/>
                <w:lang w:eastAsia="en-US"/>
              </w:rPr>
            </w:pPr>
            <w:r w:rsidRPr="00A8117E">
              <w:rPr>
                <w:rFonts w:ascii="Times New Roman" w:hAnsi="Times New Roman" w:cs="Times New Roman"/>
                <w:sz w:val="24"/>
                <w:szCs w:val="24"/>
              </w:rPr>
              <w:t>25.09.2020 ОГБУ «Центр условий и охраны труда»</w:t>
            </w:r>
          </w:p>
        </w:tc>
        <w:tc>
          <w:tcPr>
            <w:tcW w:w="1800" w:type="dxa"/>
          </w:tcPr>
          <w:p w:rsidR="00ED0E08" w:rsidRPr="00A8117E" w:rsidRDefault="00ED0E08" w:rsidP="00581288">
            <w:pPr>
              <w:rPr>
                <w:rFonts w:ascii="Times New Roman" w:hAnsi="Times New Roman" w:cs="Times New Roman"/>
                <w:sz w:val="24"/>
                <w:szCs w:val="24"/>
              </w:rPr>
            </w:pPr>
            <w:r w:rsidRPr="00A8117E">
              <w:rPr>
                <w:rFonts w:ascii="Times New Roman" w:hAnsi="Times New Roman" w:cs="Times New Roman"/>
                <w:sz w:val="24"/>
                <w:szCs w:val="24"/>
              </w:rPr>
              <w:t>«Проверка знаний требований охраны труда»</w:t>
            </w:r>
          </w:p>
          <w:p w:rsidR="00ED0E08" w:rsidRPr="00A8117E" w:rsidRDefault="00ED0E08" w:rsidP="00581288">
            <w:pPr>
              <w:rPr>
                <w:rFonts w:ascii="Times New Roman" w:hAnsi="Times New Roman" w:cs="Times New Roman"/>
                <w:sz w:val="24"/>
                <w:szCs w:val="24"/>
              </w:rPr>
            </w:pPr>
          </w:p>
        </w:tc>
      </w:tr>
      <w:tr w:rsidR="00ED0E08" w:rsidRPr="00A8117E" w:rsidTr="00581288">
        <w:tc>
          <w:tcPr>
            <w:tcW w:w="465" w:type="dxa"/>
          </w:tcPr>
          <w:p w:rsidR="00ED0E08" w:rsidRPr="00A8117E" w:rsidRDefault="00ED0E08" w:rsidP="00581288">
            <w:pPr>
              <w:rPr>
                <w:rFonts w:ascii="Times New Roman" w:hAnsi="Times New Roman" w:cs="Times New Roman"/>
                <w:sz w:val="24"/>
                <w:szCs w:val="24"/>
                <w:lang w:eastAsia="en-US"/>
              </w:rPr>
            </w:pPr>
            <w:r w:rsidRPr="00A8117E">
              <w:rPr>
                <w:rFonts w:ascii="Times New Roman" w:hAnsi="Times New Roman" w:cs="Times New Roman"/>
                <w:sz w:val="24"/>
                <w:szCs w:val="24"/>
                <w:lang w:eastAsia="en-US"/>
              </w:rPr>
              <w:t>4</w:t>
            </w:r>
          </w:p>
        </w:tc>
        <w:tc>
          <w:tcPr>
            <w:tcW w:w="1843" w:type="dxa"/>
          </w:tcPr>
          <w:p w:rsidR="00ED0E08" w:rsidRPr="00A8117E" w:rsidRDefault="00ED0E08" w:rsidP="00581288">
            <w:pPr>
              <w:rPr>
                <w:rFonts w:ascii="Times New Roman" w:hAnsi="Times New Roman" w:cs="Times New Roman"/>
                <w:sz w:val="24"/>
                <w:szCs w:val="24"/>
              </w:rPr>
            </w:pPr>
            <w:r w:rsidRPr="00A8117E">
              <w:rPr>
                <w:rFonts w:ascii="Times New Roman" w:hAnsi="Times New Roman" w:cs="Times New Roman"/>
                <w:sz w:val="24"/>
                <w:szCs w:val="24"/>
              </w:rPr>
              <w:t>Рыбакова Ирина Николаевна.</w:t>
            </w:r>
          </w:p>
        </w:tc>
        <w:tc>
          <w:tcPr>
            <w:tcW w:w="1980" w:type="dxa"/>
          </w:tcPr>
          <w:p w:rsidR="00ED0E08" w:rsidRPr="00A8117E" w:rsidRDefault="00ED0E08" w:rsidP="00581288">
            <w:pPr>
              <w:rPr>
                <w:rFonts w:ascii="Times New Roman" w:hAnsi="Times New Roman" w:cs="Times New Roman"/>
                <w:sz w:val="24"/>
                <w:szCs w:val="24"/>
              </w:rPr>
            </w:pPr>
            <w:r w:rsidRPr="00A8117E">
              <w:rPr>
                <w:rFonts w:ascii="Times New Roman" w:hAnsi="Times New Roman" w:cs="Times New Roman"/>
                <w:sz w:val="24"/>
                <w:szCs w:val="24"/>
              </w:rPr>
              <w:t>МКУ «ПДК с.Бирофельд» ДК – филиала с. Красивое</w:t>
            </w:r>
          </w:p>
        </w:tc>
        <w:tc>
          <w:tcPr>
            <w:tcW w:w="1632" w:type="dxa"/>
          </w:tcPr>
          <w:p w:rsidR="00ED0E08" w:rsidRPr="00A8117E" w:rsidRDefault="00ED0E08" w:rsidP="00581288">
            <w:pPr>
              <w:rPr>
                <w:rFonts w:ascii="Times New Roman" w:hAnsi="Times New Roman" w:cs="Times New Roman"/>
                <w:sz w:val="24"/>
                <w:szCs w:val="24"/>
              </w:rPr>
            </w:pPr>
            <w:r w:rsidRPr="00A8117E">
              <w:rPr>
                <w:rFonts w:ascii="Times New Roman" w:hAnsi="Times New Roman" w:cs="Times New Roman"/>
                <w:sz w:val="24"/>
                <w:szCs w:val="24"/>
              </w:rPr>
              <w:t>директор</w:t>
            </w:r>
          </w:p>
        </w:tc>
        <w:tc>
          <w:tcPr>
            <w:tcW w:w="2027" w:type="dxa"/>
          </w:tcPr>
          <w:p w:rsidR="00ED0E08" w:rsidRPr="00A8117E" w:rsidRDefault="00ED0E08" w:rsidP="00581288">
            <w:pPr>
              <w:ind w:left="-24"/>
              <w:rPr>
                <w:rFonts w:ascii="Times New Roman" w:hAnsi="Times New Roman" w:cs="Times New Roman"/>
                <w:sz w:val="24"/>
                <w:szCs w:val="24"/>
              </w:rPr>
            </w:pPr>
            <w:r w:rsidRPr="00A8117E">
              <w:rPr>
                <w:rFonts w:ascii="Times New Roman" w:hAnsi="Times New Roman" w:cs="Times New Roman"/>
                <w:sz w:val="24"/>
                <w:szCs w:val="24"/>
              </w:rPr>
              <w:t>25.09.2020 ОГБУ «Центр условий и охраны труда»</w:t>
            </w:r>
          </w:p>
        </w:tc>
        <w:tc>
          <w:tcPr>
            <w:tcW w:w="1800" w:type="dxa"/>
          </w:tcPr>
          <w:p w:rsidR="00ED0E08" w:rsidRPr="00A8117E" w:rsidRDefault="00ED0E08" w:rsidP="00581288">
            <w:pPr>
              <w:jc w:val="both"/>
              <w:rPr>
                <w:rFonts w:ascii="Times New Roman" w:hAnsi="Times New Roman" w:cs="Times New Roman"/>
                <w:sz w:val="24"/>
                <w:szCs w:val="24"/>
              </w:rPr>
            </w:pPr>
            <w:r w:rsidRPr="00A8117E">
              <w:rPr>
                <w:rFonts w:ascii="Times New Roman" w:hAnsi="Times New Roman" w:cs="Times New Roman"/>
                <w:sz w:val="24"/>
                <w:szCs w:val="24"/>
              </w:rPr>
              <w:t>«Пожарный минимум»</w:t>
            </w:r>
          </w:p>
          <w:p w:rsidR="00ED0E08" w:rsidRPr="00A8117E" w:rsidRDefault="00ED0E08" w:rsidP="00581288">
            <w:pPr>
              <w:jc w:val="both"/>
              <w:rPr>
                <w:rFonts w:ascii="Times New Roman" w:hAnsi="Times New Roman" w:cs="Times New Roman"/>
                <w:sz w:val="24"/>
                <w:szCs w:val="24"/>
              </w:rPr>
            </w:pPr>
          </w:p>
        </w:tc>
      </w:tr>
      <w:tr w:rsidR="00ED0E08" w:rsidRPr="00A8117E" w:rsidTr="00581288">
        <w:tc>
          <w:tcPr>
            <w:tcW w:w="465" w:type="dxa"/>
          </w:tcPr>
          <w:p w:rsidR="00ED0E08" w:rsidRPr="00A8117E" w:rsidRDefault="00ED0E08" w:rsidP="00581288">
            <w:pPr>
              <w:rPr>
                <w:rFonts w:ascii="Times New Roman" w:hAnsi="Times New Roman" w:cs="Times New Roman"/>
                <w:sz w:val="24"/>
                <w:szCs w:val="24"/>
                <w:lang w:eastAsia="en-US"/>
              </w:rPr>
            </w:pPr>
            <w:r w:rsidRPr="00A8117E">
              <w:rPr>
                <w:rFonts w:ascii="Times New Roman" w:hAnsi="Times New Roman" w:cs="Times New Roman"/>
                <w:sz w:val="24"/>
                <w:szCs w:val="24"/>
                <w:lang w:eastAsia="en-US"/>
              </w:rPr>
              <w:t>5</w:t>
            </w:r>
          </w:p>
        </w:tc>
        <w:tc>
          <w:tcPr>
            <w:tcW w:w="1843" w:type="dxa"/>
          </w:tcPr>
          <w:p w:rsidR="00ED0E08" w:rsidRPr="00A8117E" w:rsidRDefault="00ED0E08" w:rsidP="00581288">
            <w:pPr>
              <w:jc w:val="both"/>
              <w:rPr>
                <w:rFonts w:ascii="Times New Roman" w:hAnsi="Times New Roman" w:cs="Times New Roman"/>
                <w:sz w:val="24"/>
                <w:szCs w:val="24"/>
              </w:rPr>
            </w:pPr>
            <w:r w:rsidRPr="00A8117E">
              <w:rPr>
                <w:rFonts w:ascii="Times New Roman" w:hAnsi="Times New Roman" w:cs="Times New Roman"/>
                <w:sz w:val="24"/>
                <w:szCs w:val="24"/>
              </w:rPr>
              <w:t>Яцкив Галина Ярославовна</w:t>
            </w:r>
          </w:p>
        </w:tc>
        <w:tc>
          <w:tcPr>
            <w:tcW w:w="1980" w:type="dxa"/>
          </w:tcPr>
          <w:p w:rsidR="00ED0E08" w:rsidRPr="00A8117E" w:rsidRDefault="00ED0E08" w:rsidP="00581288">
            <w:pPr>
              <w:rPr>
                <w:rFonts w:ascii="Times New Roman" w:hAnsi="Times New Roman" w:cs="Times New Roman"/>
                <w:sz w:val="24"/>
                <w:szCs w:val="24"/>
              </w:rPr>
            </w:pPr>
            <w:r w:rsidRPr="00A8117E">
              <w:rPr>
                <w:rFonts w:ascii="Times New Roman" w:hAnsi="Times New Roman" w:cs="Times New Roman"/>
                <w:sz w:val="24"/>
                <w:szCs w:val="24"/>
              </w:rPr>
              <w:t>МКУ «ПДК с.Бирофельд» ДК – филиала с. Опытное Поле</w:t>
            </w:r>
          </w:p>
        </w:tc>
        <w:tc>
          <w:tcPr>
            <w:tcW w:w="1632" w:type="dxa"/>
          </w:tcPr>
          <w:p w:rsidR="00ED0E08" w:rsidRPr="00A8117E" w:rsidRDefault="00ED0E08" w:rsidP="00581288">
            <w:pPr>
              <w:rPr>
                <w:rFonts w:ascii="Times New Roman" w:hAnsi="Times New Roman" w:cs="Times New Roman"/>
                <w:sz w:val="24"/>
                <w:szCs w:val="24"/>
              </w:rPr>
            </w:pPr>
            <w:r w:rsidRPr="00A8117E">
              <w:rPr>
                <w:rFonts w:ascii="Times New Roman" w:hAnsi="Times New Roman" w:cs="Times New Roman"/>
                <w:sz w:val="24"/>
                <w:szCs w:val="24"/>
              </w:rPr>
              <w:t>директор</w:t>
            </w:r>
          </w:p>
        </w:tc>
        <w:tc>
          <w:tcPr>
            <w:tcW w:w="2027" w:type="dxa"/>
          </w:tcPr>
          <w:p w:rsidR="00ED0E08" w:rsidRPr="00A8117E" w:rsidRDefault="00ED0E08" w:rsidP="00581288">
            <w:pPr>
              <w:ind w:left="-24"/>
              <w:rPr>
                <w:rFonts w:ascii="Times New Roman" w:hAnsi="Times New Roman" w:cs="Times New Roman"/>
                <w:sz w:val="24"/>
                <w:szCs w:val="24"/>
              </w:rPr>
            </w:pPr>
            <w:r w:rsidRPr="00A8117E">
              <w:rPr>
                <w:rFonts w:ascii="Times New Roman" w:hAnsi="Times New Roman" w:cs="Times New Roman"/>
                <w:sz w:val="24"/>
                <w:szCs w:val="24"/>
              </w:rPr>
              <w:t>25.09.2020 ОГБУ «Центр условий и охраны труда»</w:t>
            </w:r>
          </w:p>
        </w:tc>
        <w:tc>
          <w:tcPr>
            <w:tcW w:w="1800" w:type="dxa"/>
          </w:tcPr>
          <w:p w:rsidR="00ED0E08" w:rsidRPr="00A8117E" w:rsidRDefault="00ED0E08" w:rsidP="00581288">
            <w:pPr>
              <w:rPr>
                <w:rFonts w:ascii="Times New Roman" w:hAnsi="Times New Roman" w:cs="Times New Roman"/>
                <w:sz w:val="24"/>
                <w:szCs w:val="24"/>
              </w:rPr>
            </w:pPr>
            <w:r w:rsidRPr="00A8117E">
              <w:rPr>
                <w:rFonts w:ascii="Times New Roman" w:hAnsi="Times New Roman" w:cs="Times New Roman"/>
                <w:sz w:val="24"/>
                <w:szCs w:val="24"/>
              </w:rPr>
              <w:t>«Проверка знаний требований охраны труда»</w:t>
            </w:r>
          </w:p>
          <w:p w:rsidR="00ED0E08" w:rsidRPr="00A8117E" w:rsidRDefault="00ED0E08" w:rsidP="00581288">
            <w:pPr>
              <w:jc w:val="both"/>
              <w:rPr>
                <w:rFonts w:ascii="Times New Roman" w:hAnsi="Times New Roman" w:cs="Times New Roman"/>
                <w:sz w:val="24"/>
                <w:szCs w:val="24"/>
              </w:rPr>
            </w:pPr>
          </w:p>
        </w:tc>
      </w:tr>
      <w:tr w:rsidR="00ED0E08" w:rsidRPr="00A8117E" w:rsidTr="00581288">
        <w:tc>
          <w:tcPr>
            <w:tcW w:w="465" w:type="dxa"/>
          </w:tcPr>
          <w:p w:rsidR="00ED0E08" w:rsidRPr="00A8117E" w:rsidRDefault="00ED0E08" w:rsidP="00581288">
            <w:pPr>
              <w:rPr>
                <w:rFonts w:ascii="Times New Roman" w:hAnsi="Times New Roman" w:cs="Times New Roman"/>
                <w:sz w:val="24"/>
                <w:szCs w:val="24"/>
                <w:lang w:eastAsia="en-US"/>
              </w:rPr>
            </w:pPr>
            <w:r w:rsidRPr="00A8117E">
              <w:rPr>
                <w:rFonts w:ascii="Times New Roman" w:hAnsi="Times New Roman" w:cs="Times New Roman"/>
                <w:sz w:val="24"/>
                <w:szCs w:val="24"/>
                <w:lang w:eastAsia="en-US"/>
              </w:rPr>
              <w:t>6</w:t>
            </w:r>
          </w:p>
        </w:tc>
        <w:tc>
          <w:tcPr>
            <w:tcW w:w="1843" w:type="dxa"/>
          </w:tcPr>
          <w:p w:rsidR="00ED0E08" w:rsidRPr="00A8117E" w:rsidRDefault="00ED0E08" w:rsidP="00581288">
            <w:pPr>
              <w:jc w:val="both"/>
              <w:rPr>
                <w:rFonts w:ascii="Times New Roman" w:hAnsi="Times New Roman" w:cs="Times New Roman"/>
                <w:sz w:val="24"/>
                <w:szCs w:val="24"/>
              </w:rPr>
            </w:pPr>
            <w:r w:rsidRPr="00A8117E">
              <w:rPr>
                <w:rFonts w:ascii="Times New Roman" w:hAnsi="Times New Roman" w:cs="Times New Roman"/>
                <w:sz w:val="24"/>
                <w:szCs w:val="24"/>
              </w:rPr>
              <w:t>Иванова Нина Викторовна</w:t>
            </w:r>
          </w:p>
        </w:tc>
        <w:tc>
          <w:tcPr>
            <w:tcW w:w="1980" w:type="dxa"/>
          </w:tcPr>
          <w:p w:rsidR="00ED0E08" w:rsidRPr="00A8117E" w:rsidRDefault="00ED0E08" w:rsidP="00581288">
            <w:pPr>
              <w:jc w:val="both"/>
              <w:rPr>
                <w:rFonts w:ascii="Times New Roman" w:hAnsi="Times New Roman" w:cs="Times New Roman"/>
                <w:sz w:val="24"/>
                <w:szCs w:val="24"/>
              </w:rPr>
            </w:pPr>
            <w:r w:rsidRPr="00A8117E">
              <w:rPr>
                <w:rFonts w:ascii="Times New Roman" w:hAnsi="Times New Roman" w:cs="Times New Roman"/>
                <w:sz w:val="24"/>
                <w:szCs w:val="24"/>
              </w:rPr>
              <w:t xml:space="preserve">МКУ «ПДК с.Бирофельд» Библиотека  – филиала с. </w:t>
            </w:r>
            <w:r w:rsidRPr="00A8117E">
              <w:rPr>
                <w:rFonts w:ascii="Times New Roman" w:hAnsi="Times New Roman" w:cs="Times New Roman"/>
                <w:sz w:val="24"/>
                <w:szCs w:val="24"/>
              </w:rPr>
              <w:lastRenderedPageBreak/>
              <w:t>Алексеевка</w:t>
            </w:r>
          </w:p>
        </w:tc>
        <w:tc>
          <w:tcPr>
            <w:tcW w:w="1632" w:type="dxa"/>
          </w:tcPr>
          <w:p w:rsidR="00ED0E08" w:rsidRPr="00A8117E" w:rsidRDefault="00ED0E08" w:rsidP="00581288">
            <w:pPr>
              <w:jc w:val="both"/>
              <w:rPr>
                <w:rFonts w:ascii="Times New Roman" w:hAnsi="Times New Roman" w:cs="Times New Roman"/>
                <w:sz w:val="24"/>
                <w:szCs w:val="24"/>
              </w:rPr>
            </w:pPr>
            <w:r w:rsidRPr="00A8117E">
              <w:rPr>
                <w:rFonts w:ascii="Times New Roman" w:hAnsi="Times New Roman" w:cs="Times New Roman"/>
                <w:sz w:val="24"/>
                <w:szCs w:val="24"/>
              </w:rPr>
              <w:lastRenderedPageBreak/>
              <w:t>Заведующая</w:t>
            </w:r>
          </w:p>
        </w:tc>
        <w:tc>
          <w:tcPr>
            <w:tcW w:w="2027" w:type="dxa"/>
          </w:tcPr>
          <w:p w:rsidR="00ED0E08" w:rsidRPr="00A8117E" w:rsidRDefault="00ED0E08" w:rsidP="00581288">
            <w:pPr>
              <w:ind w:left="-24"/>
              <w:rPr>
                <w:rFonts w:ascii="Times New Roman" w:hAnsi="Times New Roman" w:cs="Times New Roman"/>
                <w:sz w:val="24"/>
                <w:szCs w:val="24"/>
              </w:rPr>
            </w:pPr>
            <w:r w:rsidRPr="00A8117E">
              <w:rPr>
                <w:rFonts w:ascii="Times New Roman" w:hAnsi="Times New Roman" w:cs="Times New Roman"/>
                <w:sz w:val="24"/>
                <w:szCs w:val="24"/>
              </w:rPr>
              <w:t>25.09.2020 ОГБУ «Центр условий и охраны труда»</w:t>
            </w:r>
          </w:p>
        </w:tc>
        <w:tc>
          <w:tcPr>
            <w:tcW w:w="1800" w:type="dxa"/>
          </w:tcPr>
          <w:p w:rsidR="00ED0E08" w:rsidRPr="00A8117E" w:rsidRDefault="00ED0E08" w:rsidP="00581288">
            <w:pPr>
              <w:rPr>
                <w:rFonts w:ascii="Times New Roman" w:hAnsi="Times New Roman" w:cs="Times New Roman"/>
                <w:sz w:val="24"/>
                <w:szCs w:val="24"/>
              </w:rPr>
            </w:pPr>
            <w:r w:rsidRPr="00A8117E">
              <w:rPr>
                <w:rFonts w:ascii="Times New Roman" w:hAnsi="Times New Roman" w:cs="Times New Roman"/>
                <w:sz w:val="24"/>
                <w:szCs w:val="24"/>
              </w:rPr>
              <w:t>«Проверка знаний требований охраны труда»</w:t>
            </w:r>
          </w:p>
          <w:p w:rsidR="00ED0E08" w:rsidRPr="00A8117E" w:rsidRDefault="00ED0E08" w:rsidP="00581288">
            <w:pPr>
              <w:rPr>
                <w:rFonts w:ascii="Times New Roman" w:hAnsi="Times New Roman" w:cs="Times New Roman"/>
                <w:sz w:val="24"/>
                <w:szCs w:val="24"/>
              </w:rPr>
            </w:pPr>
          </w:p>
        </w:tc>
      </w:tr>
      <w:tr w:rsidR="00ED0E08" w:rsidRPr="00A8117E" w:rsidTr="00581288">
        <w:tc>
          <w:tcPr>
            <w:tcW w:w="465" w:type="dxa"/>
          </w:tcPr>
          <w:p w:rsidR="00ED0E08" w:rsidRPr="00A8117E" w:rsidRDefault="00ED0E08" w:rsidP="00581288">
            <w:pPr>
              <w:rPr>
                <w:rFonts w:ascii="Times New Roman" w:hAnsi="Times New Roman" w:cs="Times New Roman"/>
                <w:sz w:val="24"/>
                <w:szCs w:val="24"/>
                <w:lang w:eastAsia="en-US"/>
              </w:rPr>
            </w:pPr>
            <w:r w:rsidRPr="00A8117E">
              <w:rPr>
                <w:rFonts w:ascii="Times New Roman" w:hAnsi="Times New Roman" w:cs="Times New Roman"/>
                <w:sz w:val="24"/>
                <w:szCs w:val="24"/>
                <w:lang w:eastAsia="en-US"/>
              </w:rPr>
              <w:lastRenderedPageBreak/>
              <w:t>7</w:t>
            </w:r>
          </w:p>
        </w:tc>
        <w:tc>
          <w:tcPr>
            <w:tcW w:w="1843" w:type="dxa"/>
          </w:tcPr>
          <w:p w:rsidR="00ED0E08" w:rsidRPr="00A8117E" w:rsidRDefault="00ED0E08" w:rsidP="00581288">
            <w:pPr>
              <w:jc w:val="both"/>
              <w:rPr>
                <w:rFonts w:ascii="Times New Roman" w:hAnsi="Times New Roman" w:cs="Times New Roman"/>
                <w:sz w:val="24"/>
                <w:szCs w:val="24"/>
              </w:rPr>
            </w:pPr>
            <w:r w:rsidRPr="00A8117E">
              <w:rPr>
                <w:rFonts w:ascii="Times New Roman" w:hAnsi="Times New Roman" w:cs="Times New Roman"/>
                <w:sz w:val="24"/>
                <w:szCs w:val="24"/>
              </w:rPr>
              <w:t>Бельцева Татьяна Валентиновна</w:t>
            </w:r>
          </w:p>
        </w:tc>
        <w:tc>
          <w:tcPr>
            <w:tcW w:w="1980" w:type="dxa"/>
          </w:tcPr>
          <w:p w:rsidR="00ED0E08" w:rsidRPr="00A8117E" w:rsidRDefault="00ED0E08" w:rsidP="00581288">
            <w:pPr>
              <w:jc w:val="both"/>
              <w:rPr>
                <w:rFonts w:ascii="Times New Roman" w:hAnsi="Times New Roman" w:cs="Times New Roman"/>
                <w:sz w:val="24"/>
                <w:szCs w:val="24"/>
              </w:rPr>
            </w:pPr>
            <w:r w:rsidRPr="00A8117E">
              <w:rPr>
                <w:rFonts w:ascii="Times New Roman" w:hAnsi="Times New Roman" w:cs="Times New Roman"/>
                <w:sz w:val="24"/>
                <w:szCs w:val="24"/>
              </w:rPr>
              <w:t>МКУ «ПДК с.Бирофельд» Библиотека  – филиала с. Бирофельд</w:t>
            </w:r>
          </w:p>
        </w:tc>
        <w:tc>
          <w:tcPr>
            <w:tcW w:w="1632" w:type="dxa"/>
          </w:tcPr>
          <w:p w:rsidR="00ED0E08" w:rsidRPr="00A8117E" w:rsidRDefault="00ED0E08" w:rsidP="00581288">
            <w:pPr>
              <w:jc w:val="both"/>
              <w:rPr>
                <w:rFonts w:ascii="Times New Roman" w:hAnsi="Times New Roman" w:cs="Times New Roman"/>
                <w:sz w:val="24"/>
                <w:szCs w:val="24"/>
              </w:rPr>
            </w:pPr>
            <w:r w:rsidRPr="00A8117E">
              <w:rPr>
                <w:rFonts w:ascii="Times New Roman" w:hAnsi="Times New Roman" w:cs="Times New Roman"/>
                <w:sz w:val="24"/>
                <w:szCs w:val="24"/>
              </w:rPr>
              <w:t>Заведующая</w:t>
            </w:r>
          </w:p>
        </w:tc>
        <w:tc>
          <w:tcPr>
            <w:tcW w:w="2027" w:type="dxa"/>
          </w:tcPr>
          <w:p w:rsidR="00ED0E08" w:rsidRPr="00A8117E" w:rsidRDefault="00ED0E08" w:rsidP="00581288">
            <w:pPr>
              <w:ind w:left="-24"/>
              <w:rPr>
                <w:rFonts w:ascii="Times New Roman" w:hAnsi="Times New Roman" w:cs="Times New Roman"/>
                <w:sz w:val="24"/>
                <w:szCs w:val="24"/>
              </w:rPr>
            </w:pPr>
            <w:r w:rsidRPr="00A8117E">
              <w:rPr>
                <w:rFonts w:ascii="Times New Roman" w:hAnsi="Times New Roman" w:cs="Times New Roman"/>
                <w:sz w:val="24"/>
                <w:szCs w:val="24"/>
              </w:rPr>
              <w:t>25.09.2020 ОГБУ «Центр условий и охраны труда»</w:t>
            </w:r>
          </w:p>
        </w:tc>
        <w:tc>
          <w:tcPr>
            <w:tcW w:w="1800" w:type="dxa"/>
          </w:tcPr>
          <w:p w:rsidR="00ED0E08" w:rsidRPr="00A8117E" w:rsidRDefault="00ED0E08" w:rsidP="00581288">
            <w:pPr>
              <w:jc w:val="both"/>
              <w:rPr>
                <w:rFonts w:ascii="Times New Roman" w:hAnsi="Times New Roman" w:cs="Times New Roman"/>
                <w:sz w:val="24"/>
                <w:szCs w:val="24"/>
              </w:rPr>
            </w:pPr>
            <w:r w:rsidRPr="00A8117E">
              <w:rPr>
                <w:rFonts w:ascii="Times New Roman" w:hAnsi="Times New Roman" w:cs="Times New Roman"/>
                <w:sz w:val="24"/>
                <w:szCs w:val="24"/>
              </w:rPr>
              <w:t>«Пожарный минимум»</w:t>
            </w:r>
          </w:p>
          <w:p w:rsidR="00ED0E08" w:rsidRPr="00A8117E" w:rsidRDefault="00ED0E08" w:rsidP="00581288">
            <w:pPr>
              <w:jc w:val="both"/>
              <w:rPr>
                <w:rFonts w:ascii="Times New Roman" w:hAnsi="Times New Roman" w:cs="Times New Roman"/>
                <w:sz w:val="24"/>
                <w:szCs w:val="24"/>
              </w:rPr>
            </w:pPr>
          </w:p>
        </w:tc>
      </w:tr>
    </w:tbl>
    <w:p w:rsidR="00ED0E08" w:rsidRPr="00A8117E" w:rsidRDefault="00ED0E08" w:rsidP="00ED0E08">
      <w:pPr>
        <w:jc w:val="both"/>
        <w:rPr>
          <w:rFonts w:ascii="Times New Roman" w:hAnsi="Times New Roman" w:cs="Times New Roman"/>
          <w:b/>
          <w:color w:val="000000"/>
          <w:sz w:val="24"/>
          <w:szCs w:val="24"/>
        </w:rPr>
      </w:pPr>
    </w:p>
    <w:p w:rsidR="00ED0E08" w:rsidRPr="00A8117E" w:rsidRDefault="00ED0E08" w:rsidP="00ED0E08">
      <w:pPr>
        <w:ind w:firstLine="709"/>
        <w:jc w:val="both"/>
        <w:rPr>
          <w:rFonts w:ascii="Times New Roman" w:hAnsi="Times New Roman" w:cs="Times New Roman"/>
          <w:color w:val="000000"/>
          <w:sz w:val="24"/>
          <w:szCs w:val="24"/>
        </w:rPr>
      </w:pPr>
      <w:r w:rsidRPr="00A8117E">
        <w:rPr>
          <w:rFonts w:ascii="Times New Roman" w:hAnsi="Times New Roman" w:cs="Times New Roman"/>
          <w:b/>
          <w:color w:val="000000"/>
          <w:sz w:val="24"/>
          <w:szCs w:val="24"/>
        </w:rPr>
        <w:t>5.</w:t>
      </w:r>
      <w:r w:rsidRPr="00A8117E">
        <w:rPr>
          <w:rFonts w:ascii="Times New Roman" w:hAnsi="Times New Roman" w:cs="Times New Roman"/>
          <w:color w:val="000000"/>
          <w:sz w:val="24"/>
          <w:szCs w:val="24"/>
        </w:rPr>
        <w:t xml:space="preserve"> Потребность в кадрах </w:t>
      </w:r>
      <w:r w:rsidRPr="00A8117E">
        <w:rPr>
          <w:rFonts w:ascii="Times New Roman" w:hAnsi="Times New Roman" w:cs="Times New Roman"/>
          <w:b/>
          <w:color w:val="000000"/>
          <w:sz w:val="24"/>
          <w:szCs w:val="24"/>
        </w:rPr>
        <w:t>(вакансии)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0"/>
        <w:gridCol w:w="5842"/>
        <w:gridCol w:w="3189"/>
      </w:tblGrid>
      <w:tr w:rsidR="00ED0E08" w:rsidRPr="00A8117E" w:rsidTr="00581288">
        <w:tc>
          <w:tcPr>
            <w:tcW w:w="540" w:type="dxa"/>
          </w:tcPr>
          <w:p w:rsidR="00ED0E08" w:rsidRPr="00A8117E" w:rsidRDefault="00ED0E08" w:rsidP="00581288">
            <w:pPr>
              <w:jc w:val="center"/>
              <w:rPr>
                <w:rFonts w:ascii="Times New Roman" w:hAnsi="Times New Roman" w:cs="Times New Roman"/>
                <w:sz w:val="24"/>
                <w:szCs w:val="24"/>
                <w:lang w:eastAsia="en-US"/>
              </w:rPr>
            </w:pPr>
            <w:r w:rsidRPr="00A8117E">
              <w:rPr>
                <w:rFonts w:ascii="Times New Roman" w:hAnsi="Times New Roman" w:cs="Times New Roman"/>
                <w:sz w:val="24"/>
                <w:szCs w:val="24"/>
              </w:rPr>
              <w:t>№ п/п</w:t>
            </w:r>
          </w:p>
        </w:tc>
        <w:tc>
          <w:tcPr>
            <w:tcW w:w="5842" w:type="dxa"/>
          </w:tcPr>
          <w:p w:rsidR="00ED0E08" w:rsidRPr="00A8117E" w:rsidRDefault="00ED0E08" w:rsidP="00581288">
            <w:pPr>
              <w:jc w:val="center"/>
              <w:rPr>
                <w:rFonts w:ascii="Times New Roman" w:hAnsi="Times New Roman" w:cs="Times New Roman"/>
                <w:sz w:val="24"/>
                <w:szCs w:val="24"/>
                <w:lang w:eastAsia="en-US"/>
              </w:rPr>
            </w:pPr>
            <w:r w:rsidRPr="00A8117E">
              <w:rPr>
                <w:rFonts w:ascii="Times New Roman" w:hAnsi="Times New Roman" w:cs="Times New Roman"/>
                <w:sz w:val="24"/>
                <w:szCs w:val="24"/>
              </w:rPr>
              <w:t>Наименование специальности</w:t>
            </w:r>
          </w:p>
        </w:tc>
        <w:tc>
          <w:tcPr>
            <w:tcW w:w="3189" w:type="dxa"/>
          </w:tcPr>
          <w:p w:rsidR="00ED0E08" w:rsidRPr="00A8117E" w:rsidRDefault="00ED0E08" w:rsidP="00581288">
            <w:pPr>
              <w:jc w:val="center"/>
              <w:rPr>
                <w:rFonts w:ascii="Times New Roman" w:hAnsi="Times New Roman" w:cs="Times New Roman"/>
                <w:sz w:val="24"/>
                <w:szCs w:val="24"/>
                <w:lang w:eastAsia="en-US"/>
              </w:rPr>
            </w:pPr>
            <w:r w:rsidRPr="00A8117E">
              <w:rPr>
                <w:rFonts w:ascii="Times New Roman" w:hAnsi="Times New Roman" w:cs="Times New Roman"/>
                <w:sz w:val="24"/>
                <w:szCs w:val="24"/>
              </w:rPr>
              <w:t>Количество человек</w:t>
            </w:r>
          </w:p>
        </w:tc>
      </w:tr>
      <w:tr w:rsidR="00ED0E08" w:rsidRPr="00A8117E" w:rsidTr="00581288">
        <w:tc>
          <w:tcPr>
            <w:tcW w:w="540" w:type="dxa"/>
          </w:tcPr>
          <w:p w:rsidR="00ED0E08" w:rsidRPr="00A8117E" w:rsidRDefault="00ED0E08" w:rsidP="00581288">
            <w:pPr>
              <w:jc w:val="center"/>
              <w:rPr>
                <w:rFonts w:ascii="Times New Roman" w:hAnsi="Times New Roman" w:cs="Times New Roman"/>
                <w:sz w:val="24"/>
                <w:szCs w:val="24"/>
              </w:rPr>
            </w:pPr>
            <w:r w:rsidRPr="00A8117E">
              <w:rPr>
                <w:rFonts w:ascii="Times New Roman" w:hAnsi="Times New Roman" w:cs="Times New Roman"/>
                <w:sz w:val="24"/>
                <w:szCs w:val="24"/>
              </w:rPr>
              <w:t>1</w:t>
            </w:r>
          </w:p>
        </w:tc>
        <w:tc>
          <w:tcPr>
            <w:tcW w:w="5842" w:type="dxa"/>
          </w:tcPr>
          <w:p w:rsidR="00ED0E08" w:rsidRPr="00A8117E" w:rsidRDefault="00ED0E08" w:rsidP="00581288">
            <w:pPr>
              <w:jc w:val="both"/>
              <w:rPr>
                <w:rFonts w:ascii="Times New Roman" w:hAnsi="Times New Roman" w:cs="Times New Roman"/>
                <w:sz w:val="24"/>
                <w:szCs w:val="24"/>
              </w:rPr>
            </w:pPr>
            <w:r w:rsidRPr="00A8117E">
              <w:rPr>
                <w:rFonts w:ascii="Times New Roman" w:hAnsi="Times New Roman" w:cs="Times New Roman"/>
                <w:sz w:val="24"/>
                <w:szCs w:val="24"/>
              </w:rPr>
              <w:t>Художественный руководитель</w:t>
            </w:r>
          </w:p>
        </w:tc>
        <w:tc>
          <w:tcPr>
            <w:tcW w:w="3189" w:type="dxa"/>
          </w:tcPr>
          <w:p w:rsidR="00ED0E08" w:rsidRPr="00A8117E" w:rsidRDefault="00ED0E08" w:rsidP="00581288">
            <w:pPr>
              <w:jc w:val="center"/>
              <w:rPr>
                <w:rFonts w:ascii="Times New Roman" w:hAnsi="Times New Roman" w:cs="Times New Roman"/>
                <w:sz w:val="24"/>
                <w:szCs w:val="24"/>
              </w:rPr>
            </w:pPr>
            <w:r w:rsidRPr="00A8117E">
              <w:rPr>
                <w:rFonts w:ascii="Times New Roman" w:hAnsi="Times New Roman" w:cs="Times New Roman"/>
                <w:sz w:val="24"/>
                <w:szCs w:val="24"/>
              </w:rPr>
              <w:t>1</w:t>
            </w:r>
          </w:p>
        </w:tc>
      </w:tr>
    </w:tbl>
    <w:p w:rsidR="00ED0E08" w:rsidRPr="00A8117E" w:rsidRDefault="00ED0E08" w:rsidP="00ED0E08">
      <w:pPr>
        <w:ind w:firstLine="708"/>
        <w:jc w:val="center"/>
        <w:rPr>
          <w:rFonts w:ascii="Times New Roman" w:hAnsi="Times New Roman" w:cs="Times New Roman"/>
          <w:b/>
          <w:sz w:val="24"/>
          <w:szCs w:val="24"/>
        </w:rPr>
      </w:pPr>
    </w:p>
    <w:p w:rsidR="00ED0E08" w:rsidRPr="00A8117E" w:rsidRDefault="00ED0E08" w:rsidP="00ED0E08">
      <w:pPr>
        <w:ind w:firstLine="709"/>
        <w:jc w:val="both"/>
        <w:rPr>
          <w:rFonts w:ascii="Times New Roman" w:hAnsi="Times New Roman" w:cs="Times New Roman"/>
          <w:sz w:val="24"/>
          <w:szCs w:val="24"/>
        </w:rPr>
      </w:pPr>
      <w:r w:rsidRPr="00A8117E">
        <w:rPr>
          <w:rFonts w:ascii="Times New Roman" w:hAnsi="Times New Roman" w:cs="Times New Roman"/>
          <w:b/>
          <w:color w:val="000000"/>
          <w:sz w:val="24"/>
          <w:szCs w:val="24"/>
        </w:rPr>
        <w:t>6.</w:t>
      </w:r>
      <w:r w:rsidRPr="00A8117E">
        <w:rPr>
          <w:rFonts w:ascii="Times New Roman" w:hAnsi="Times New Roman" w:cs="Times New Roman"/>
          <w:b/>
          <w:sz w:val="24"/>
          <w:szCs w:val="24"/>
        </w:rPr>
        <w:t xml:space="preserve"> </w:t>
      </w:r>
      <w:r w:rsidRPr="00A8117E">
        <w:rPr>
          <w:rFonts w:ascii="Times New Roman" w:hAnsi="Times New Roman" w:cs="Times New Roman"/>
          <w:sz w:val="24"/>
          <w:szCs w:val="24"/>
        </w:rPr>
        <w:t>Достижения развития культуры муниципального образования (яркие мероприятия):</w:t>
      </w:r>
    </w:p>
    <w:p w:rsidR="00ED0E08" w:rsidRPr="00A8117E" w:rsidRDefault="00ED0E08" w:rsidP="00ED0E08">
      <w:pPr>
        <w:ind w:firstLine="708"/>
        <w:jc w:val="both"/>
        <w:rPr>
          <w:rFonts w:ascii="Times New Roman" w:hAnsi="Times New Roman" w:cs="Times New Roman"/>
          <w:color w:val="000000"/>
          <w:sz w:val="24"/>
          <w:szCs w:val="24"/>
          <w:shd w:val="clear" w:color="auto" w:fill="FFFFFF"/>
        </w:rPr>
      </w:pPr>
      <w:r w:rsidRPr="00A8117E">
        <w:rPr>
          <w:rFonts w:ascii="Times New Roman" w:hAnsi="Times New Roman" w:cs="Times New Roman"/>
          <w:color w:val="000000"/>
          <w:sz w:val="24"/>
          <w:szCs w:val="24"/>
          <w:shd w:val="clear" w:color="auto" w:fill="FFFFFF"/>
        </w:rPr>
        <w:t xml:space="preserve">В преддверии праздника Победы проведено большое количество акций, направленных на патриотическое воспитание. Акции «Георгиевская ленточка», «Сад Памяти», «Окна Победы» во всех акциях жители села приняли участие. Так же был организован конкурс рисунков «О той весне». 9 мая в сам праздник был организован Автопробег, посвящённый 75-ой годовщине Победы в Великой Отечественной войне. </w:t>
      </w:r>
    </w:p>
    <w:p w:rsidR="00ED0E08" w:rsidRPr="00A8117E" w:rsidRDefault="00ED0E08" w:rsidP="00ED0E08">
      <w:pPr>
        <w:ind w:firstLine="709"/>
        <w:jc w:val="both"/>
        <w:rPr>
          <w:rFonts w:ascii="Times New Roman" w:hAnsi="Times New Roman" w:cs="Times New Roman"/>
          <w:sz w:val="24"/>
          <w:szCs w:val="24"/>
          <w:shd w:val="clear" w:color="auto" w:fill="FFFFFF"/>
        </w:rPr>
      </w:pPr>
      <w:r w:rsidRPr="00A8117E">
        <w:rPr>
          <w:rFonts w:ascii="Times New Roman" w:hAnsi="Times New Roman" w:cs="Times New Roman"/>
          <w:sz w:val="24"/>
          <w:szCs w:val="24"/>
          <w:shd w:val="clear" w:color="auto" w:fill="FFFFFF"/>
        </w:rPr>
        <w:t xml:space="preserve">В Праздник Дня Победы был организован Концерт удалённо под окнами Ветерана Великой Отечественной Войны Столярова Ивана Никитовича и Труженицы тыла Белоноговой Елены Евдокимовны. Были переданы подарки. </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Проведен  митинг, посвящённый Дню Памяти и Скорби и свечное шествие «Свеча памяти». </w:t>
      </w:r>
    </w:p>
    <w:p w:rsidR="00ED0E08" w:rsidRPr="00A8117E" w:rsidRDefault="00ED0E08" w:rsidP="00ED0E08">
      <w:pPr>
        <w:ind w:firstLine="709"/>
        <w:jc w:val="both"/>
        <w:rPr>
          <w:rFonts w:ascii="Times New Roman" w:hAnsi="Times New Roman" w:cs="Times New Roman"/>
          <w:sz w:val="24"/>
          <w:szCs w:val="24"/>
        </w:rPr>
      </w:pPr>
      <w:r w:rsidRPr="00A8117E">
        <w:rPr>
          <w:rFonts w:ascii="Times New Roman" w:hAnsi="Times New Roman" w:cs="Times New Roman"/>
          <w:sz w:val="24"/>
          <w:szCs w:val="24"/>
        </w:rPr>
        <w:lastRenderedPageBreak/>
        <w:t xml:space="preserve"> Организованна акция «Сад Памяти», закладывание новой традиции, которая </w:t>
      </w:r>
      <w:r w:rsidRPr="00A8117E">
        <w:rPr>
          <w:rFonts w:ascii="Times New Roman" w:hAnsi="Times New Roman" w:cs="Times New Roman"/>
          <w:color w:val="000000"/>
          <w:sz w:val="24"/>
          <w:szCs w:val="24"/>
        </w:rPr>
        <w:t>призвана сохранить подвиг предков в веках.</w:t>
      </w:r>
      <w:r w:rsidRPr="00A8117E">
        <w:rPr>
          <w:rFonts w:ascii="Times New Roman" w:hAnsi="Times New Roman" w:cs="Times New Roman"/>
          <w:sz w:val="24"/>
          <w:szCs w:val="24"/>
        </w:rPr>
        <w:t xml:space="preserve"> Глава Биробиджанского муниципального района Сергей Владимирович Солтус, Глава Бирофельдского сельского поселения Мария Юрьевна Ворон и команда волонтёров высадили возле окон Ветерана войны и Труженицы тыла, кусты сирени.</w:t>
      </w:r>
    </w:p>
    <w:p w:rsidR="00ED0E08" w:rsidRPr="00A8117E" w:rsidRDefault="00ED0E08" w:rsidP="00ED0E08">
      <w:pPr>
        <w:ind w:firstLine="709"/>
        <w:jc w:val="center"/>
        <w:rPr>
          <w:rFonts w:ascii="Times New Roman" w:hAnsi="Times New Roman" w:cs="Times New Roman"/>
          <w:b/>
          <w:sz w:val="24"/>
          <w:szCs w:val="24"/>
        </w:rPr>
      </w:pPr>
      <w:r w:rsidRPr="00A8117E">
        <w:rPr>
          <w:rFonts w:ascii="Times New Roman" w:hAnsi="Times New Roman" w:cs="Times New Roman"/>
          <w:b/>
          <w:sz w:val="24"/>
          <w:szCs w:val="24"/>
        </w:rPr>
        <w:t>7. Финансово-экономическое обеспечение деятельности учреждений культуры</w:t>
      </w:r>
    </w:p>
    <w:p w:rsidR="00ED0E08" w:rsidRPr="00A8117E" w:rsidRDefault="00ED0E08" w:rsidP="00ED0E08">
      <w:pPr>
        <w:ind w:firstLine="709"/>
        <w:jc w:val="both"/>
        <w:rPr>
          <w:rFonts w:ascii="Times New Roman" w:hAnsi="Times New Roman" w:cs="Times New Roman"/>
          <w:color w:val="000000"/>
          <w:sz w:val="24"/>
          <w:szCs w:val="24"/>
        </w:rPr>
      </w:pPr>
      <w:r w:rsidRPr="00A8117E">
        <w:rPr>
          <w:rFonts w:ascii="Times New Roman" w:hAnsi="Times New Roman" w:cs="Times New Roman"/>
          <w:b/>
          <w:color w:val="000000"/>
          <w:sz w:val="24"/>
          <w:szCs w:val="24"/>
        </w:rPr>
        <w:t>7.1</w:t>
      </w:r>
      <w:r w:rsidRPr="00A8117E">
        <w:rPr>
          <w:rFonts w:ascii="Times New Roman" w:hAnsi="Times New Roman" w:cs="Times New Roman"/>
          <w:color w:val="000000"/>
          <w:sz w:val="24"/>
          <w:szCs w:val="24"/>
        </w:rPr>
        <w:t>. Доля расходов на культуру в муниципальном бюджете (%) 52 %</w:t>
      </w:r>
    </w:p>
    <w:p w:rsidR="00ED0E08" w:rsidRPr="00A8117E" w:rsidRDefault="00ED0E08" w:rsidP="00ED0E08">
      <w:pPr>
        <w:ind w:firstLine="709"/>
        <w:jc w:val="both"/>
        <w:rPr>
          <w:rFonts w:ascii="Times New Roman" w:hAnsi="Times New Roman" w:cs="Times New Roman"/>
          <w:color w:val="000000"/>
          <w:sz w:val="24"/>
          <w:szCs w:val="24"/>
        </w:rPr>
      </w:pPr>
      <w:r w:rsidRPr="00A8117E">
        <w:rPr>
          <w:rFonts w:ascii="Times New Roman" w:hAnsi="Times New Roman" w:cs="Times New Roman"/>
          <w:b/>
          <w:color w:val="000000"/>
          <w:sz w:val="24"/>
          <w:szCs w:val="24"/>
        </w:rPr>
        <w:t xml:space="preserve">7.2. </w:t>
      </w:r>
      <w:r w:rsidRPr="00A8117E">
        <w:rPr>
          <w:rFonts w:ascii="Times New Roman" w:hAnsi="Times New Roman" w:cs="Times New Roman"/>
          <w:color w:val="000000"/>
          <w:sz w:val="24"/>
          <w:szCs w:val="24"/>
        </w:rPr>
        <w:t>Укрепление материально-технической базы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0"/>
        <w:gridCol w:w="2544"/>
        <w:gridCol w:w="3975"/>
        <w:gridCol w:w="2410"/>
      </w:tblGrid>
      <w:tr w:rsidR="00ED0E08" w:rsidRPr="00A8117E" w:rsidTr="00581288">
        <w:tc>
          <w:tcPr>
            <w:tcW w:w="535" w:type="dxa"/>
          </w:tcPr>
          <w:p w:rsidR="00ED0E08" w:rsidRPr="00A8117E" w:rsidRDefault="00ED0E08" w:rsidP="00581288">
            <w:pPr>
              <w:jc w:val="center"/>
              <w:rPr>
                <w:rFonts w:ascii="Times New Roman" w:hAnsi="Times New Roman" w:cs="Times New Roman"/>
                <w:b/>
                <w:color w:val="000000"/>
                <w:sz w:val="24"/>
                <w:szCs w:val="24"/>
              </w:rPr>
            </w:pPr>
            <w:r w:rsidRPr="00A8117E">
              <w:rPr>
                <w:rFonts w:ascii="Times New Roman" w:hAnsi="Times New Roman" w:cs="Times New Roman"/>
                <w:b/>
                <w:color w:val="000000"/>
                <w:sz w:val="24"/>
                <w:szCs w:val="24"/>
              </w:rPr>
              <w:t>№ п/п</w:t>
            </w:r>
          </w:p>
        </w:tc>
        <w:tc>
          <w:tcPr>
            <w:tcW w:w="2544" w:type="dxa"/>
          </w:tcPr>
          <w:p w:rsidR="00ED0E08" w:rsidRPr="00A8117E" w:rsidRDefault="00ED0E08" w:rsidP="00581288">
            <w:pPr>
              <w:jc w:val="center"/>
              <w:rPr>
                <w:rFonts w:ascii="Times New Roman" w:hAnsi="Times New Roman" w:cs="Times New Roman"/>
                <w:b/>
                <w:color w:val="000000"/>
                <w:sz w:val="24"/>
                <w:szCs w:val="24"/>
              </w:rPr>
            </w:pPr>
            <w:r w:rsidRPr="00A8117E">
              <w:rPr>
                <w:rFonts w:ascii="Times New Roman" w:hAnsi="Times New Roman" w:cs="Times New Roman"/>
                <w:b/>
                <w:color w:val="000000"/>
                <w:sz w:val="24"/>
                <w:szCs w:val="24"/>
              </w:rPr>
              <w:t>Наименование учреждения</w:t>
            </w:r>
          </w:p>
        </w:tc>
        <w:tc>
          <w:tcPr>
            <w:tcW w:w="3975" w:type="dxa"/>
          </w:tcPr>
          <w:p w:rsidR="00ED0E08" w:rsidRPr="00A8117E" w:rsidRDefault="00ED0E08" w:rsidP="00581288">
            <w:pPr>
              <w:jc w:val="center"/>
              <w:rPr>
                <w:rFonts w:ascii="Times New Roman" w:hAnsi="Times New Roman" w:cs="Times New Roman"/>
                <w:b/>
                <w:color w:val="000000"/>
                <w:sz w:val="24"/>
                <w:szCs w:val="24"/>
              </w:rPr>
            </w:pPr>
            <w:r w:rsidRPr="00A8117E">
              <w:rPr>
                <w:rFonts w:ascii="Times New Roman" w:hAnsi="Times New Roman" w:cs="Times New Roman"/>
                <w:b/>
                <w:color w:val="000000"/>
                <w:sz w:val="24"/>
                <w:szCs w:val="24"/>
              </w:rPr>
              <w:t>Вид приобретения (музыкальные инструменты, звуковое и световое оборудование и пр.)</w:t>
            </w:r>
          </w:p>
        </w:tc>
        <w:tc>
          <w:tcPr>
            <w:tcW w:w="2410" w:type="dxa"/>
          </w:tcPr>
          <w:p w:rsidR="00ED0E08" w:rsidRPr="00A8117E" w:rsidRDefault="00ED0E08" w:rsidP="00581288">
            <w:pPr>
              <w:jc w:val="center"/>
              <w:rPr>
                <w:rFonts w:ascii="Times New Roman" w:hAnsi="Times New Roman" w:cs="Times New Roman"/>
                <w:b/>
                <w:color w:val="000000"/>
                <w:sz w:val="24"/>
                <w:szCs w:val="24"/>
              </w:rPr>
            </w:pPr>
            <w:r w:rsidRPr="00A8117E">
              <w:rPr>
                <w:rFonts w:ascii="Times New Roman" w:hAnsi="Times New Roman" w:cs="Times New Roman"/>
                <w:b/>
                <w:color w:val="000000"/>
                <w:sz w:val="24"/>
                <w:szCs w:val="24"/>
              </w:rPr>
              <w:t>Финансовые средства</w:t>
            </w:r>
          </w:p>
          <w:p w:rsidR="00ED0E08" w:rsidRPr="00A8117E" w:rsidRDefault="00ED0E08" w:rsidP="00581288">
            <w:pPr>
              <w:jc w:val="center"/>
              <w:rPr>
                <w:rFonts w:ascii="Times New Roman" w:hAnsi="Times New Roman" w:cs="Times New Roman"/>
                <w:b/>
                <w:color w:val="000000"/>
                <w:sz w:val="24"/>
                <w:szCs w:val="24"/>
              </w:rPr>
            </w:pPr>
            <w:r w:rsidRPr="00A8117E">
              <w:rPr>
                <w:rFonts w:ascii="Times New Roman" w:hAnsi="Times New Roman" w:cs="Times New Roman"/>
                <w:b/>
                <w:color w:val="000000"/>
                <w:sz w:val="24"/>
                <w:szCs w:val="24"/>
              </w:rPr>
              <w:t>(руб.)</w:t>
            </w:r>
          </w:p>
          <w:p w:rsidR="00ED0E08" w:rsidRPr="00A8117E" w:rsidRDefault="00ED0E08" w:rsidP="00581288">
            <w:pPr>
              <w:jc w:val="center"/>
              <w:rPr>
                <w:rFonts w:ascii="Times New Roman" w:hAnsi="Times New Roman" w:cs="Times New Roman"/>
                <w:b/>
                <w:color w:val="000000"/>
                <w:sz w:val="24"/>
                <w:szCs w:val="24"/>
              </w:rPr>
            </w:pPr>
            <w:r w:rsidRPr="00A8117E">
              <w:rPr>
                <w:rFonts w:ascii="Times New Roman" w:hAnsi="Times New Roman" w:cs="Times New Roman"/>
                <w:b/>
                <w:color w:val="000000"/>
                <w:sz w:val="24"/>
                <w:szCs w:val="24"/>
              </w:rPr>
              <w:t>Наименование бюджета</w:t>
            </w:r>
          </w:p>
        </w:tc>
      </w:tr>
      <w:tr w:rsidR="00ED0E08" w:rsidRPr="00A8117E" w:rsidTr="00581288">
        <w:tc>
          <w:tcPr>
            <w:tcW w:w="535" w:type="dxa"/>
          </w:tcPr>
          <w:p w:rsidR="00ED0E08" w:rsidRPr="00A8117E" w:rsidRDefault="00ED0E08" w:rsidP="00581288">
            <w:pPr>
              <w:rPr>
                <w:rFonts w:ascii="Times New Roman" w:hAnsi="Times New Roman" w:cs="Times New Roman"/>
                <w:color w:val="000000"/>
                <w:sz w:val="24"/>
                <w:szCs w:val="24"/>
              </w:rPr>
            </w:pPr>
          </w:p>
        </w:tc>
        <w:tc>
          <w:tcPr>
            <w:tcW w:w="2544" w:type="dxa"/>
          </w:tcPr>
          <w:p w:rsidR="00ED0E08" w:rsidRPr="00A8117E" w:rsidRDefault="00ED0E08" w:rsidP="00581288">
            <w:pPr>
              <w:rPr>
                <w:rFonts w:ascii="Times New Roman" w:hAnsi="Times New Roman" w:cs="Times New Roman"/>
                <w:color w:val="000000"/>
                <w:sz w:val="24"/>
                <w:szCs w:val="24"/>
              </w:rPr>
            </w:pPr>
            <w:r w:rsidRPr="00A8117E">
              <w:rPr>
                <w:rFonts w:ascii="Times New Roman" w:hAnsi="Times New Roman" w:cs="Times New Roman"/>
                <w:color w:val="000000"/>
                <w:sz w:val="24"/>
                <w:szCs w:val="24"/>
              </w:rPr>
              <w:t>МКУ «ПДК с.Бирофельд»</w:t>
            </w:r>
          </w:p>
        </w:tc>
        <w:tc>
          <w:tcPr>
            <w:tcW w:w="3975" w:type="dxa"/>
          </w:tcPr>
          <w:p w:rsidR="00ED0E08" w:rsidRPr="00A8117E" w:rsidRDefault="00ED0E08" w:rsidP="00581288">
            <w:pPr>
              <w:rPr>
                <w:rFonts w:ascii="Times New Roman" w:hAnsi="Times New Roman" w:cs="Times New Roman"/>
                <w:color w:val="000000"/>
                <w:sz w:val="24"/>
                <w:szCs w:val="24"/>
              </w:rPr>
            </w:pPr>
            <w:r w:rsidRPr="00A8117E">
              <w:rPr>
                <w:rFonts w:ascii="Times New Roman" w:hAnsi="Times New Roman" w:cs="Times New Roman"/>
                <w:color w:val="000000"/>
                <w:sz w:val="24"/>
                <w:szCs w:val="24"/>
              </w:rPr>
              <w:t>Акустическая система:</w:t>
            </w:r>
          </w:p>
          <w:p w:rsidR="00ED0E08" w:rsidRPr="00A8117E" w:rsidRDefault="00ED0E08" w:rsidP="00581288">
            <w:pPr>
              <w:rPr>
                <w:rFonts w:ascii="Times New Roman" w:hAnsi="Times New Roman" w:cs="Times New Roman"/>
                <w:color w:val="000000"/>
                <w:sz w:val="24"/>
                <w:szCs w:val="24"/>
              </w:rPr>
            </w:pPr>
            <w:r w:rsidRPr="00A8117E">
              <w:rPr>
                <w:rFonts w:ascii="Times New Roman" w:hAnsi="Times New Roman" w:cs="Times New Roman"/>
                <w:color w:val="000000"/>
                <w:sz w:val="24"/>
                <w:szCs w:val="24"/>
              </w:rPr>
              <w:t xml:space="preserve">2 активных сателлита, 1 активный сабвуфер, 2 радио микрофона, 1 микшерский пульт, 4 лед прожекторов, 1 цветной принтер </w:t>
            </w:r>
          </w:p>
        </w:tc>
        <w:tc>
          <w:tcPr>
            <w:tcW w:w="2410" w:type="dxa"/>
          </w:tcPr>
          <w:p w:rsidR="00ED0E08" w:rsidRPr="00A8117E" w:rsidRDefault="00ED0E08" w:rsidP="00581288">
            <w:pPr>
              <w:rPr>
                <w:rFonts w:ascii="Times New Roman" w:hAnsi="Times New Roman" w:cs="Times New Roman"/>
                <w:color w:val="000000"/>
                <w:sz w:val="24"/>
                <w:szCs w:val="24"/>
              </w:rPr>
            </w:pPr>
            <w:r w:rsidRPr="00A8117E">
              <w:rPr>
                <w:rFonts w:ascii="Times New Roman" w:hAnsi="Times New Roman" w:cs="Times New Roman"/>
                <w:color w:val="000000"/>
                <w:sz w:val="24"/>
                <w:szCs w:val="24"/>
              </w:rPr>
              <w:t>242970-00 проект Точки роста Единая Россия. с учётом со финансирования</w:t>
            </w:r>
          </w:p>
        </w:tc>
      </w:tr>
      <w:tr w:rsidR="00ED0E08" w:rsidRPr="00A8117E" w:rsidTr="00581288">
        <w:tc>
          <w:tcPr>
            <w:tcW w:w="535" w:type="dxa"/>
            <w:tcBorders>
              <w:bottom w:val="single" w:sz="4" w:space="0" w:color="auto"/>
            </w:tcBorders>
          </w:tcPr>
          <w:p w:rsidR="00ED0E08" w:rsidRPr="00A8117E" w:rsidRDefault="00ED0E08" w:rsidP="00581288">
            <w:pPr>
              <w:jc w:val="both"/>
              <w:rPr>
                <w:rFonts w:ascii="Times New Roman" w:hAnsi="Times New Roman" w:cs="Times New Roman"/>
                <w:color w:val="000000"/>
                <w:sz w:val="24"/>
                <w:szCs w:val="24"/>
              </w:rPr>
            </w:pPr>
            <w:r w:rsidRPr="00A8117E">
              <w:rPr>
                <w:rFonts w:ascii="Times New Roman" w:hAnsi="Times New Roman" w:cs="Times New Roman"/>
                <w:color w:val="000000"/>
                <w:sz w:val="24"/>
                <w:szCs w:val="24"/>
              </w:rPr>
              <w:t>1</w:t>
            </w:r>
          </w:p>
        </w:tc>
        <w:tc>
          <w:tcPr>
            <w:tcW w:w="2544" w:type="dxa"/>
            <w:tcBorders>
              <w:top w:val="single" w:sz="4" w:space="0" w:color="auto"/>
              <w:bottom w:val="single" w:sz="4" w:space="0" w:color="auto"/>
            </w:tcBorders>
          </w:tcPr>
          <w:p w:rsidR="00ED0E08" w:rsidRPr="00A8117E" w:rsidRDefault="00ED0E08" w:rsidP="00581288">
            <w:pPr>
              <w:jc w:val="both"/>
              <w:rPr>
                <w:rFonts w:ascii="Times New Roman" w:hAnsi="Times New Roman" w:cs="Times New Roman"/>
                <w:color w:val="000000"/>
                <w:sz w:val="24"/>
                <w:szCs w:val="24"/>
              </w:rPr>
            </w:pPr>
            <w:r w:rsidRPr="00A8117E">
              <w:rPr>
                <w:rFonts w:ascii="Times New Roman" w:hAnsi="Times New Roman" w:cs="Times New Roman"/>
                <w:color w:val="000000"/>
                <w:sz w:val="24"/>
                <w:szCs w:val="24"/>
              </w:rPr>
              <w:t>ДК – филиал с. Красивое</w:t>
            </w:r>
          </w:p>
        </w:tc>
        <w:tc>
          <w:tcPr>
            <w:tcW w:w="3975" w:type="dxa"/>
            <w:tcBorders>
              <w:top w:val="single" w:sz="4" w:space="0" w:color="auto"/>
              <w:bottom w:val="single" w:sz="4" w:space="0" w:color="auto"/>
            </w:tcBorders>
          </w:tcPr>
          <w:p w:rsidR="00ED0E08" w:rsidRPr="00A8117E" w:rsidRDefault="00ED0E08" w:rsidP="00581288">
            <w:pPr>
              <w:jc w:val="both"/>
              <w:rPr>
                <w:rFonts w:ascii="Times New Roman" w:hAnsi="Times New Roman" w:cs="Times New Roman"/>
                <w:color w:val="000000"/>
                <w:sz w:val="24"/>
                <w:szCs w:val="24"/>
              </w:rPr>
            </w:pPr>
            <w:r w:rsidRPr="00A8117E">
              <w:rPr>
                <w:rFonts w:ascii="Times New Roman" w:hAnsi="Times New Roman" w:cs="Times New Roman"/>
                <w:color w:val="000000"/>
                <w:sz w:val="24"/>
                <w:szCs w:val="24"/>
              </w:rPr>
              <w:t>Видеопроектор (видео комплект)</w:t>
            </w:r>
          </w:p>
        </w:tc>
        <w:tc>
          <w:tcPr>
            <w:tcW w:w="2410" w:type="dxa"/>
          </w:tcPr>
          <w:p w:rsidR="00ED0E08" w:rsidRPr="00A8117E" w:rsidRDefault="00ED0E08" w:rsidP="00581288">
            <w:pPr>
              <w:jc w:val="both"/>
              <w:rPr>
                <w:rFonts w:ascii="Times New Roman" w:hAnsi="Times New Roman" w:cs="Times New Roman"/>
                <w:color w:val="000000"/>
                <w:sz w:val="24"/>
                <w:szCs w:val="24"/>
              </w:rPr>
            </w:pPr>
            <w:r w:rsidRPr="00A8117E">
              <w:rPr>
                <w:rFonts w:ascii="Times New Roman" w:hAnsi="Times New Roman" w:cs="Times New Roman"/>
                <w:color w:val="000000"/>
                <w:sz w:val="24"/>
                <w:szCs w:val="24"/>
              </w:rPr>
              <w:t>76.1 руб. – точки роста</w:t>
            </w:r>
          </w:p>
        </w:tc>
      </w:tr>
      <w:tr w:rsidR="00ED0E08" w:rsidRPr="00A8117E" w:rsidTr="00581288">
        <w:tc>
          <w:tcPr>
            <w:tcW w:w="535" w:type="dxa"/>
            <w:tcBorders>
              <w:bottom w:val="single" w:sz="4" w:space="0" w:color="auto"/>
            </w:tcBorders>
          </w:tcPr>
          <w:p w:rsidR="00ED0E08" w:rsidRPr="00A8117E" w:rsidRDefault="00ED0E08" w:rsidP="00581288">
            <w:pPr>
              <w:jc w:val="both"/>
              <w:rPr>
                <w:rFonts w:ascii="Times New Roman" w:hAnsi="Times New Roman" w:cs="Times New Roman"/>
                <w:color w:val="000000"/>
                <w:sz w:val="24"/>
                <w:szCs w:val="24"/>
              </w:rPr>
            </w:pPr>
            <w:r w:rsidRPr="00A8117E">
              <w:rPr>
                <w:rFonts w:ascii="Times New Roman" w:hAnsi="Times New Roman" w:cs="Times New Roman"/>
                <w:color w:val="000000"/>
                <w:sz w:val="24"/>
                <w:szCs w:val="24"/>
              </w:rPr>
              <w:t>2</w:t>
            </w:r>
          </w:p>
        </w:tc>
        <w:tc>
          <w:tcPr>
            <w:tcW w:w="2544" w:type="dxa"/>
            <w:tcBorders>
              <w:top w:val="single" w:sz="4" w:space="0" w:color="auto"/>
              <w:bottom w:val="single" w:sz="4" w:space="0" w:color="auto"/>
            </w:tcBorders>
          </w:tcPr>
          <w:p w:rsidR="00ED0E08" w:rsidRPr="00A8117E" w:rsidRDefault="00ED0E08" w:rsidP="00581288">
            <w:pPr>
              <w:jc w:val="both"/>
              <w:rPr>
                <w:rFonts w:ascii="Times New Roman" w:hAnsi="Times New Roman" w:cs="Times New Roman"/>
                <w:color w:val="000000"/>
                <w:sz w:val="24"/>
                <w:szCs w:val="24"/>
              </w:rPr>
            </w:pPr>
            <w:r w:rsidRPr="00A8117E">
              <w:rPr>
                <w:rFonts w:ascii="Times New Roman" w:hAnsi="Times New Roman" w:cs="Times New Roman"/>
                <w:color w:val="000000"/>
                <w:sz w:val="24"/>
                <w:szCs w:val="24"/>
              </w:rPr>
              <w:t>ДК – филиал с.Алексеевка</w:t>
            </w:r>
          </w:p>
        </w:tc>
        <w:tc>
          <w:tcPr>
            <w:tcW w:w="3975" w:type="dxa"/>
            <w:tcBorders>
              <w:top w:val="single" w:sz="4" w:space="0" w:color="auto"/>
              <w:bottom w:val="single" w:sz="4" w:space="0" w:color="auto"/>
            </w:tcBorders>
          </w:tcPr>
          <w:p w:rsidR="00ED0E08" w:rsidRPr="00A8117E" w:rsidRDefault="00ED0E08" w:rsidP="00581288">
            <w:pPr>
              <w:jc w:val="center"/>
              <w:rPr>
                <w:rFonts w:ascii="Times New Roman" w:hAnsi="Times New Roman" w:cs="Times New Roman"/>
                <w:color w:val="000000"/>
                <w:sz w:val="24"/>
                <w:szCs w:val="24"/>
              </w:rPr>
            </w:pPr>
            <w:r w:rsidRPr="00A8117E">
              <w:rPr>
                <w:rFonts w:ascii="Times New Roman" w:hAnsi="Times New Roman" w:cs="Times New Roman"/>
                <w:color w:val="000000"/>
                <w:sz w:val="24"/>
                <w:szCs w:val="24"/>
              </w:rPr>
              <w:t>-</w:t>
            </w:r>
          </w:p>
        </w:tc>
        <w:tc>
          <w:tcPr>
            <w:tcW w:w="2410" w:type="dxa"/>
          </w:tcPr>
          <w:p w:rsidR="00ED0E08" w:rsidRPr="00A8117E" w:rsidRDefault="00ED0E08" w:rsidP="00581288">
            <w:pPr>
              <w:jc w:val="center"/>
              <w:rPr>
                <w:rFonts w:ascii="Times New Roman" w:hAnsi="Times New Roman" w:cs="Times New Roman"/>
                <w:color w:val="000000"/>
                <w:sz w:val="24"/>
                <w:szCs w:val="24"/>
              </w:rPr>
            </w:pPr>
            <w:r w:rsidRPr="00A8117E">
              <w:rPr>
                <w:rFonts w:ascii="Times New Roman" w:hAnsi="Times New Roman" w:cs="Times New Roman"/>
                <w:color w:val="000000"/>
                <w:sz w:val="24"/>
                <w:szCs w:val="24"/>
              </w:rPr>
              <w:t>-</w:t>
            </w:r>
          </w:p>
        </w:tc>
      </w:tr>
      <w:tr w:rsidR="00ED0E08" w:rsidRPr="00A8117E" w:rsidTr="00581288">
        <w:tc>
          <w:tcPr>
            <w:tcW w:w="535" w:type="dxa"/>
            <w:tcBorders>
              <w:top w:val="single" w:sz="4" w:space="0" w:color="auto"/>
            </w:tcBorders>
          </w:tcPr>
          <w:p w:rsidR="00ED0E08" w:rsidRPr="00A8117E" w:rsidRDefault="00ED0E08" w:rsidP="00581288">
            <w:pPr>
              <w:jc w:val="both"/>
              <w:rPr>
                <w:rFonts w:ascii="Times New Roman" w:hAnsi="Times New Roman" w:cs="Times New Roman"/>
                <w:color w:val="000000"/>
                <w:sz w:val="24"/>
                <w:szCs w:val="24"/>
              </w:rPr>
            </w:pPr>
            <w:r w:rsidRPr="00A8117E">
              <w:rPr>
                <w:rFonts w:ascii="Times New Roman" w:hAnsi="Times New Roman" w:cs="Times New Roman"/>
                <w:color w:val="000000"/>
                <w:sz w:val="24"/>
                <w:szCs w:val="24"/>
              </w:rPr>
              <w:t>3</w:t>
            </w:r>
          </w:p>
        </w:tc>
        <w:tc>
          <w:tcPr>
            <w:tcW w:w="2544" w:type="dxa"/>
            <w:tcBorders>
              <w:top w:val="single" w:sz="4" w:space="0" w:color="auto"/>
            </w:tcBorders>
          </w:tcPr>
          <w:p w:rsidR="00ED0E08" w:rsidRPr="00A8117E" w:rsidRDefault="00ED0E08" w:rsidP="00581288">
            <w:pPr>
              <w:jc w:val="both"/>
              <w:rPr>
                <w:rFonts w:ascii="Times New Roman" w:hAnsi="Times New Roman" w:cs="Times New Roman"/>
                <w:color w:val="000000"/>
                <w:sz w:val="24"/>
                <w:szCs w:val="24"/>
              </w:rPr>
            </w:pPr>
            <w:r w:rsidRPr="00A8117E">
              <w:rPr>
                <w:rFonts w:ascii="Times New Roman" w:hAnsi="Times New Roman" w:cs="Times New Roman"/>
                <w:color w:val="000000"/>
                <w:sz w:val="24"/>
                <w:szCs w:val="24"/>
              </w:rPr>
              <w:t>ДК – филиал с. Опытное поле</w:t>
            </w:r>
          </w:p>
        </w:tc>
        <w:tc>
          <w:tcPr>
            <w:tcW w:w="3975" w:type="dxa"/>
            <w:tcBorders>
              <w:top w:val="single" w:sz="4" w:space="0" w:color="auto"/>
            </w:tcBorders>
          </w:tcPr>
          <w:p w:rsidR="00ED0E08" w:rsidRPr="00A8117E" w:rsidRDefault="00ED0E08" w:rsidP="00581288">
            <w:pPr>
              <w:jc w:val="both"/>
              <w:rPr>
                <w:rFonts w:ascii="Times New Roman" w:hAnsi="Times New Roman" w:cs="Times New Roman"/>
                <w:color w:val="000000"/>
                <w:sz w:val="24"/>
                <w:szCs w:val="24"/>
              </w:rPr>
            </w:pPr>
            <w:r w:rsidRPr="00A8117E">
              <w:rPr>
                <w:rFonts w:ascii="Times New Roman" w:hAnsi="Times New Roman" w:cs="Times New Roman"/>
                <w:color w:val="000000"/>
                <w:sz w:val="24"/>
                <w:szCs w:val="24"/>
              </w:rPr>
              <w:t>Видеопроектор (видео комплект)</w:t>
            </w:r>
          </w:p>
        </w:tc>
        <w:tc>
          <w:tcPr>
            <w:tcW w:w="2410" w:type="dxa"/>
          </w:tcPr>
          <w:p w:rsidR="00ED0E08" w:rsidRPr="00A8117E" w:rsidRDefault="00ED0E08" w:rsidP="00581288">
            <w:pPr>
              <w:jc w:val="both"/>
              <w:rPr>
                <w:rFonts w:ascii="Times New Roman" w:hAnsi="Times New Roman" w:cs="Times New Roman"/>
                <w:color w:val="000000"/>
                <w:sz w:val="24"/>
                <w:szCs w:val="24"/>
              </w:rPr>
            </w:pPr>
            <w:r w:rsidRPr="00A8117E">
              <w:rPr>
                <w:rFonts w:ascii="Times New Roman" w:hAnsi="Times New Roman" w:cs="Times New Roman"/>
                <w:color w:val="000000"/>
                <w:sz w:val="24"/>
                <w:szCs w:val="24"/>
              </w:rPr>
              <w:t>76.1 руб. – точки роста</w:t>
            </w:r>
          </w:p>
        </w:tc>
      </w:tr>
    </w:tbl>
    <w:p w:rsidR="00ED0E08" w:rsidRPr="00A8117E" w:rsidRDefault="00ED0E08" w:rsidP="00ED0E08">
      <w:pPr>
        <w:jc w:val="both"/>
        <w:rPr>
          <w:rFonts w:ascii="Times New Roman" w:hAnsi="Times New Roman" w:cs="Times New Roman"/>
          <w:b/>
          <w:color w:val="FF0000"/>
          <w:sz w:val="24"/>
          <w:szCs w:val="24"/>
        </w:rPr>
      </w:pPr>
    </w:p>
    <w:p w:rsidR="00ED0E08" w:rsidRPr="00A8117E" w:rsidRDefault="00ED0E08" w:rsidP="00ED0E08">
      <w:pPr>
        <w:ind w:firstLine="709"/>
        <w:jc w:val="both"/>
        <w:rPr>
          <w:rFonts w:ascii="Times New Roman" w:hAnsi="Times New Roman" w:cs="Times New Roman"/>
          <w:b/>
          <w:sz w:val="24"/>
          <w:szCs w:val="24"/>
        </w:rPr>
      </w:pPr>
      <w:r w:rsidRPr="00A8117E">
        <w:rPr>
          <w:rFonts w:ascii="Times New Roman" w:hAnsi="Times New Roman" w:cs="Times New Roman"/>
          <w:b/>
          <w:sz w:val="24"/>
          <w:szCs w:val="24"/>
        </w:rPr>
        <w:t>8.  Проведение ремонтных работ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7"/>
        <w:gridCol w:w="3611"/>
        <w:gridCol w:w="2960"/>
        <w:gridCol w:w="2540"/>
      </w:tblGrid>
      <w:tr w:rsidR="00ED0E08" w:rsidRPr="00A8117E" w:rsidTr="00581288">
        <w:tc>
          <w:tcPr>
            <w:tcW w:w="567" w:type="dxa"/>
          </w:tcPr>
          <w:p w:rsidR="00ED0E08" w:rsidRPr="00A8117E" w:rsidRDefault="00ED0E08" w:rsidP="00581288">
            <w:pPr>
              <w:jc w:val="center"/>
              <w:rPr>
                <w:rFonts w:ascii="Times New Roman" w:hAnsi="Times New Roman" w:cs="Times New Roman"/>
                <w:b/>
                <w:sz w:val="24"/>
                <w:szCs w:val="24"/>
              </w:rPr>
            </w:pPr>
            <w:r w:rsidRPr="00A8117E">
              <w:rPr>
                <w:rFonts w:ascii="Times New Roman" w:hAnsi="Times New Roman" w:cs="Times New Roman"/>
                <w:b/>
                <w:sz w:val="24"/>
                <w:szCs w:val="24"/>
              </w:rPr>
              <w:t>№ п/п</w:t>
            </w:r>
          </w:p>
        </w:tc>
        <w:tc>
          <w:tcPr>
            <w:tcW w:w="3611" w:type="dxa"/>
          </w:tcPr>
          <w:p w:rsidR="00ED0E08" w:rsidRPr="00A8117E" w:rsidRDefault="00ED0E08" w:rsidP="00581288">
            <w:pPr>
              <w:jc w:val="center"/>
              <w:rPr>
                <w:rFonts w:ascii="Times New Roman" w:hAnsi="Times New Roman" w:cs="Times New Roman"/>
                <w:b/>
                <w:sz w:val="24"/>
                <w:szCs w:val="24"/>
              </w:rPr>
            </w:pPr>
            <w:r w:rsidRPr="00A8117E">
              <w:rPr>
                <w:rFonts w:ascii="Times New Roman" w:hAnsi="Times New Roman" w:cs="Times New Roman"/>
                <w:b/>
                <w:sz w:val="24"/>
                <w:szCs w:val="24"/>
              </w:rPr>
              <w:t>Наименование учреждения</w:t>
            </w:r>
          </w:p>
        </w:tc>
        <w:tc>
          <w:tcPr>
            <w:tcW w:w="2960" w:type="dxa"/>
          </w:tcPr>
          <w:p w:rsidR="00ED0E08" w:rsidRPr="00A8117E" w:rsidRDefault="00ED0E08" w:rsidP="00581288">
            <w:pPr>
              <w:jc w:val="center"/>
              <w:rPr>
                <w:rFonts w:ascii="Times New Roman" w:hAnsi="Times New Roman" w:cs="Times New Roman"/>
                <w:b/>
                <w:color w:val="000000"/>
                <w:sz w:val="24"/>
                <w:szCs w:val="24"/>
              </w:rPr>
            </w:pPr>
            <w:r w:rsidRPr="00A8117E">
              <w:rPr>
                <w:rFonts w:ascii="Times New Roman" w:hAnsi="Times New Roman" w:cs="Times New Roman"/>
                <w:b/>
                <w:color w:val="000000"/>
                <w:sz w:val="24"/>
                <w:szCs w:val="24"/>
              </w:rPr>
              <w:t>Выполненные работы</w:t>
            </w:r>
          </w:p>
        </w:tc>
        <w:tc>
          <w:tcPr>
            <w:tcW w:w="2540" w:type="dxa"/>
          </w:tcPr>
          <w:p w:rsidR="00ED0E08" w:rsidRPr="00A8117E" w:rsidRDefault="00ED0E08" w:rsidP="00581288">
            <w:pPr>
              <w:jc w:val="center"/>
              <w:rPr>
                <w:rFonts w:ascii="Times New Roman" w:hAnsi="Times New Roman" w:cs="Times New Roman"/>
                <w:b/>
                <w:color w:val="000000"/>
                <w:sz w:val="24"/>
                <w:szCs w:val="24"/>
              </w:rPr>
            </w:pPr>
            <w:r w:rsidRPr="00A8117E">
              <w:rPr>
                <w:rFonts w:ascii="Times New Roman" w:hAnsi="Times New Roman" w:cs="Times New Roman"/>
                <w:b/>
                <w:color w:val="000000"/>
                <w:sz w:val="24"/>
                <w:szCs w:val="24"/>
              </w:rPr>
              <w:t xml:space="preserve">Финансовые средства </w:t>
            </w:r>
          </w:p>
          <w:p w:rsidR="00ED0E08" w:rsidRPr="00A8117E" w:rsidRDefault="00ED0E08" w:rsidP="00581288">
            <w:pPr>
              <w:jc w:val="center"/>
              <w:rPr>
                <w:rFonts w:ascii="Times New Roman" w:hAnsi="Times New Roman" w:cs="Times New Roman"/>
                <w:b/>
                <w:color w:val="000000"/>
                <w:sz w:val="24"/>
                <w:szCs w:val="24"/>
              </w:rPr>
            </w:pPr>
            <w:r w:rsidRPr="00A8117E">
              <w:rPr>
                <w:rFonts w:ascii="Times New Roman" w:hAnsi="Times New Roman" w:cs="Times New Roman"/>
                <w:b/>
                <w:color w:val="000000"/>
                <w:sz w:val="24"/>
                <w:szCs w:val="24"/>
              </w:rPr>
              <w:t>(руб.) Наименование бюджета</w:t>
            </w:r>
          </w:p>
        </w:tc>
      </w:tr>
      <w:tr w:rsidR="00ED0E08" w:rsidRPr="00A8117E" w:rsidTr="00581288">
        <w:tc>
          <w:tcPr>
            <w:tcW w:w="567" w:type="dxa"/>
          </w:tcPr>
          <w:p w:rsidR="00ED0E08" w:rsidRPr="00A8117E" w:rsidRDefault="00ED0E08" w:rsidP="00581288">
            <w:pPr>
              <w:jc w:val="center"/>
              <w:rPr>
                <w:rFonts w:ascii="Times New Roman" w:hAnsi="Times New Roman" w:cs="Times New Roman"/>
                <w:sz w:val="24"/>
                <w:szCs w:val="24"/>
              </w:rPr>
            </w:pPr>
            <w:r w:rsidRPr="00A8117E">
              <w:rPr>
                <w:rFonts w:ascii="Times New Roman" w:hAnsi="Times New Roman" w:cs="Times New Roman"/>
                <w:sz w:val="24"/>
                <w:szCs w:val="24"/>
              </w:rPr>
              <w:t>1</w:t>
            </w:r>
          </w:p>
        </w:tc>
        <w:tc>
          <w:tcPr>
            <w:tcW w:w="3611" w:type="dxa"/>
          </w:tcPr>
          <w:p w:rsidR="00ED0E08" w:rsidRPr="00A8117E" w:rsidRDefault="00ED0E08" w:rsidP="00581288">
            <w:pPr>
              <w:jc w:val="both"/>
              <w:rPr>
                <w:rFonts w:ascii="Times New Roman" w:hAnsi="Times New Roman" w:cs="Times New Roman"/>
                <w:color w:val="000000"/>
                <w:sz w:val="24"/>
                <w:szCs w:val="24"/>
              </w:rPr>
            </w:pPr>
            <w:r w:rsidRPr="00A8117E">
              <w:rPr>
                <w:rFonts w:ascii="Times New Roman" w:hAnsi="Times New Roman" w:cs="Times New Roman"/>
                <w:color w:val="000000"/>
                <w:sz w:val="24"/>
                <w:szCs w:val="24"/>
              </w:rPr>
              <w:t>ДК с. Бирофельд</w:t>
            </w:r>
          </w:p>
        </w:tc>
        <w:tc>
          <w:tcPr>
            <w:tcW w:w="2960" w:type="dxa"/>
          </w:tcPr>
          <w:p w:rsidR="00ED0E08" w:rsidRPr="00A8117E" w:rsidRDefault="00ED0E08" w:rsidP="00581288">
            <w:pPr>
              <w:jc w:val="both"/>
              <w:rPr>
                <w:rFonts w:ascii="Times New Roman" w:hAnsi="Times New Roman" w:cs="Times New Roman"/>
                <w:color w:val="000000"/>
                <w:sz w:val="24"/>
                <w:szCs w:val="24"/>
              </w:rPr>
            </w:pPr>
            <w:r w:rsidRPr="00A8117E">
              <w:rPr>
                <w:rFonts w:ascii="Times New Roman" w:hAnsi="Times New Roman" w:cs="Times New Roman"/>
                <w:color w:val="000000"/>
                <w:sz w:val="24"/>
                <w:szCs w:val="24"/>
              </w:rPr>
              <w:t>Замена кровли крыши</w:t>
            </w:r>
          </w:p>
          <w:p w:rsidR="00ED0E08" w:rsidRPr="00A8117E" w:rsidRDefault="00ED0E08" w:rsidP="00581288">
            <w:pPr>
              <w:jc w:val="both"/>
              <w:rPr>
                <w:rFonts w:ascii="Times New Roman" w:hAnsi="Times New Roman" w:cs="Times New Roman"/>
                <w:color w:val="000000"/>
                <w:sz w:val="24"/>
                <w:szCs w:val="24"/>
              </w:rPr>
            </w:pPr>
            <w:r w:rsidRPr="00A8117E">
              <w:rPr>
                <w:rFonts w:ascii="Times New Roman" w:hAnsi="Times New Roman" w:cs="Times New Roman"/>
                <w:color w:val="000000"/>
                <w:sz w:val="24"/>
                <w:szCs w:val="24"/>
              </w:rPr>
              <w:t>Установка шамбо</w:t>
            </w:r>
          </w:p>
          <w:p w:rsidR="00ED0E08" w:rsidRPr="00A8117E" w:rsidRDefault="00ED0E08" w:rsidP="00581288">
            <w:pPr>
              <w:jc w:val="both"/>
              <w:rPr>
                <w:rFonts w:ascii="Times New Roman" w:hAnsi="Times New Roman" w:cs="Times New Roman"/>
                <w:color w:val="000000"/>
                <w:sz w:val="24"/>
                <w:szCs w:val="24"/>
              </w:rPr>
            </w:pPr>
            <w:r w:rsidRPr="00A8117E">
              <w:rPr>
                <w:rFonts w:ascii="Times New Roman" w:hAnsi="Times New Roman" w:cs="Times New Roman"/>
                <w:color w:val="000000"/>
                <w:sz w:val="24"/>
                <w:szCs w:val="24"/>
              </w:rPr>
              <w:t>Потолок Амстронг</w:t>
            </w:r>
          </w:p>
          <w:p w:rsidR="00ED0E08" w:rsidRPr="00A8117E" w:rsidRDefault="00ED0E08" w:rsidP="00581288">
            <w:pPr>
              <w:jc w:val="both"/>
              <w:rPr>
                <w:rFonts w:ascii="Times New Roman" w:hAnsi="Times New Roman" w:cs="Times New Roman"/>
                <w:color w:val="000000"/>
                <w:sz w:val="24"/>
                <w:szCs w:val="24"/>
              </w:rPr>
            </w:pPr>
          </w:p>
          <w:p w:rsidR="00ED0E08" w:rsidRPr="00A8117E" w:rsidRDefault="00ED0E08" w:rsidP="00581288">
            <w:pPr>
              <w:jc w:val="both"/>
              <w:rPr>
                <w:rFonts w:ascii="Times New Roman" w:hAnsi="Times New Roman" w:cs="Times New Roman"/>
                <w:color w:val="000000"/>
                <w:sz w:val="24"/>
                <w:szCs w:val="24"/>
              </w:rPr>
            </w:pPr>
            <w:r w:rsidRPr="00A8117E">
              <w:rPr>
                <w:rFonts w:ascii="Times New Roman" w:hAnsi="Times New Roman" w:cs="Times New Roman"/>
                <w:color w:val="000000"/>
                <w:sz w:val="24"/>
                <w:szCs w:val="24"/>
              </w:rPr>
              <w:t>Ремонт туалетов</w:t>
            </w:r>
          </w:p>
        </w:tc>
        <w:tc>
          <w:tcPr>
            <w:tcW w:w="2540" w:type="dxa"/>
          </w:tcPr>
          <w:p w:rsidR="00ED0E08" w:rsidRPr="00A8117E" w:rsidRDefault="00ED0E08" w:rsidP="00581288">
            <w:pPr>
              <w:rPr>
                <w:rFonts w:ascii="Times New Roman" w:hAnsi="Times New Roman" w:cs="Times New Roman"/>
                <w:color w:val="000000"/>
                <w:sz w:val="24"/>
                <w:szCs w:val="24"/>
              </w:rPr>
            </w:pPr>
            <w:r w:rsidRPr="00A8117E">
              <w:rPr>
                <w:rFonts w:ascii="Times New Roman" w:hAnsi="Times New Roman" w:cs="Times New Roman"/>
                <w:color w:val="000000"/>
                <w:sz w:val="24"/>
                <w:szCs w:val="24"/>
              </w:rPr>
              <w:t>724,2 – Точки роста</w:t>
            </w:r>
          </w:p>
          <w:p w:rsidR="00ED0E08" w:rsidRPr="00A8117E" w:rsidRDefault="00ED0E08" w:rsidP="00581288">
            <w:pPr>
              <w:rPr>
                <w:rFonts w:ascii="Times New Roman" w:hAnsi="Times New Roman" w:cs="Times New Roman"/>
                <w:color w:val="000000"/>
                <w:sz w:val="24"/>
                <w:szCs w:val="24"/>
              </w:rPr>
            </w:pPr>
            <w:r w:rsidRPr="00A8117E">
              <w:rPr>
                <w:rFonts w:ascii="Times New Roman" w:hAnsi="Times New Roman" w:cs="Times New Roman"/>
                <w:color w:val="000000"/>
                <w:sz w:val="24"/>
                <w:szCs w:val="24"/>
              </w:rPr>
              <w:t>346536-54 – Точки роста</w:t>
            </w:r>
          </w:p>
          <w:p w:rsidR="00ED0E08" w:rsidRPr="00A8117E" w:rsidRDefault="00ED0E08" w:rsidP="00581288">
            <w:pPr>
              <w:rPr>
                <w:rFonts w:ascii="Times New Roman" w:hAnsi="Times New Roman" w:cs="Times New Roman"/>
                <w:color w:val="000000"/>
                <w:sz w:val="24"/>
                <w:szCs w:val="24"/>
              </w:rPr>
            </w:pPr>
            <w:r w:rsidRPr="00A8117E">
              <w:rPr>
                <w:rFonts w:ascii="Times New Roman" w:hAnsi="Times New Roman" w:cs="Times New Roman"/>
                <w:color w:val="000000"/>
                <w:sz w:val="24"/>
                <w:szCs w:val="24"/>
              </w:rPr>
              <w:t>120000-00 – финансы поселения</w:t>
            </w:r>
          </w:p>
          <w:p w:rsidR="00ED0E08" w:rsidRPr="00A8117E" w:rsidRDefault="00ED0E08" w:rsidP="00581288">
            <w:pPr>
              <w:rPr>
                <w:rFonts w:ascii="Times New Roman" w:hAnsi="Times New Roman" w:cs="Times New Roman"/>
                <w:color w:val="000000"/>
                <w:sz w:val="24"/>
                <w:szCs w:val="24"/>
              </w:rPr>
            </w:pPr>
            <w:r w:rsidRPr="00A8117E">
              <w:rPr>
                <w:rFonts w:ascii="Times New Roman" w:hAnsi="Times New Roman" w:cs="Times New Roman"/>
                <w:color w:val="000000"/>
                <w:sz w:val="24"/>
                <w:szCs w:val="24"/>
              </w:rPr>
              <w:t>59889-00 - финансы поселения</w:t>
            </w:r>
          </w:p>
        </w:tc>
      </w:tr>
      <w:tr w:rsidR="00ED0E08" w:rsidRPr="00A8117E" w:rsidTr="00581288">
        <w:tc>
          <w:tcPr>
            <w:tcW w:w="567" w:type="dxa"/>
          </w:tcPr>
          <w:p w:rsidR="00ED0E08" w:rsidRPr="00A8117E" w:rsidRDefault="00ED0E08" w:rsidP="00581288">
            <w:pPr>
              <w:jc w:val="center"/>
              <w:rPr>
                <w:rFonts w:ascii="Times New Roman" w:hAnsi="Times New Roman" w:cs="Times New Roman"/>
                <w:sz w:val="24"/>
                <w:szCs w:val="24"/>
              </w:rPr>
            </w:pPr>
            <w:r w:rsidRPr="00A8117E">
              <w:rPr>
                <w:rFonts w:ascii="Times New Roman" w:hAnsi="Times New Roman" w:cs="Times New Roman"/>
                <w:sz w:val="24"/>
                <w:szCs w:val="24"/>
              </w:rPr>
              <w:t>2</w:t>
            </w:r>
          </w:p>
        </w:tc>
        <w:tc>
          <w:tcPr>
            <w:tcW w:w="3611" w:type="dxa"/>
          </w:tcPr>
          <w:p w:rsidR="00ED0E08" w:rsidRPr="00A8117E" w:rsidRDefault="00ED0E08" w:rsidP="00581288">
            <w:pPr>
              <w:jc w:val="both"/>
              <w:rPr>
                <w:rFonts w:ascii="Times New Roman" w:hAnsi="Times New Roman" w:cs="Times New Roman"/>
                <w:color w:val="000000"/>
                <w:sz w:val="24"/>
                <w:szCs w:val="24"/>
              </w:rPr>
            </w:pPr>
            <w:r w:rsidRPr="00A8117E">
              <w:rPr>
                <w:rFonts w:ascii="Times New Roman" w:hAnsi="Times New Roman" w:cs="Times New Roman"/>
                <w:color w:val="000000"/>
                <w:sz w:val="24"/>
                <w:szCs w:val="24"/>
              </w:rPr>
              <w:t>ДК – филиал с. Красивое</w:t>
            </w:r>
          </w:p>
        </w:tc>
        <w:tc>
          <w:tcPr>
            <w:tcW w:w="2960" w:type="dxa"/>
          </w:tcPr>
          <w:p w:rsidR="00ED0E08" w:rsidRPr="00A8117E" w:rsidRDefault="00ED0E08" w:rsidP="00581288">
            <w:pPr>
              <w:jc w:val="both"/>
              <w:rPr>
                <w:rFonts w:ascii="Times New Roman" w:hAnsi="Times New Roman" w:cs="Times New Roman"/>
                <w:color w:val="000000"/>
                <w:sz w:val="24"/>
                <w:szCs w:val="24"/>
              </w:rPr>
            </w:pPr>
            <w:r w:rsidRPr="00A8117E">
              <w:rPr>
                <w:rFonts w:ascii="Times New Roman" w:hAnsi="Times New Roman" w:cs="Times New Roman"/>
                <w:color w:val="000000"/>
                <w:sz w:val="24"/>
                <w:szCs w:val="24"/>
              </w:rPr>
              <w:t>Установка пластиковых окон, входная дверь, покраска потолка</w:t>
            </w:r>
          </w:p>
        </w:tc>
        <w:tc>
          <w:tcPr>
            <w:tcW w:w="2540" w:type="dxa"/>
          </w:tcPr>
          <w:p w:rsidR="00ED0E08" w:rsidRPr="00A8117E" w:rsidRDefault="00ED0E08" w:rsidP="00581288">
            <w:pPr>
              <w:rPr>
                <w:rFonts w:ascii="Times New Roman" w:hAnsi="Times New Roman" w:cs="Times New Roman"/>
                <w:color w:val="000000"/>
                <w:sz w:val="24"/>
                <w:szCs w:val="24"/>
              </w:rPr>
            </w:pPr>
            <w:r w:rsidRPr="00A8117E">
              <w:rPr>
                <w:rFonts w:ascii="Times New Roman" w:hAnsi="Times New Roman" w:cs="Times New Roman"/>
                <w:color w:val="000000"/>
                <w:sz w:val="24"/>
                <w:szCs w:val="24"/>
              </w:rPr>
              <w:t>180000-00 – Точки роста</w:t>
            </w:r>
          </w:p>
        </w:tc>
      </w:tr>
      <w:tr w:rsidR="00ED0E08" w:rsidRPr="00A8117E" w:rsidTr="00581288">
        <w:tc>
          <w:tcPr>
            <w:tcW w:w="567" w:type="dxa"/>
          </w:tcPr>
          <w:p w:rsidR="00ED0E08" w:rsidRPr="00A8117E" w:rsidRDefault="00ED0E08" w:rsidP="00581288">
            <w:pPr>
              <w:jc w:val="center"/>
              <w:rPr>
                <w:rFonts w:ascii="Times New Roman" w:hAnsi="Times New Roman" w:cs="Times New Roman"/>
                <w:sz w:val="24"/>
                <w:szCs w:val="24"/>
              </w:rPr>
            </w:pPr>
            <w:r w:rsidRPr="00A8117E">
              <w:rPr>
                <w:rFonts w:ascii="Times New Roman" w:hAnsi="Times New Roman" w:cs="Times New Roman"/>
                <w:sz w:val="24"/>
                <w:szCs w:val="24"/>
              </w:rPr>
              <w:t>3</w:t>
            </w:r>
          </w:p>
        </w:tc>
        <w:tc>
          <w:tcPr>
            <w:tcW w:w="3611" w:type="dxa"/>
          </w:tcPr>
          <w:p w:rsidR="00ED0E08" w:rsidRPr="00A8117E" w:rsidRDefault="00ED0E08" w:rsidP="00581288">
            <w:pPr>
              <w:jc w:val="both"/>
              <w:rPr>
                <w:rFonts w:ascii="Times New Roman" w:hAnsi="Times New Roman" w:cs="Times New Roman"/>
                <w:color w:val="000000"/>
                <w:sz w:val="24"/>
                <w:szCs w:val="24"/>
              </w:rPr>
            </w:pPr>
            <w:r w:rsidRPr="00A8117E">
              <w:rPr>
                <w:rFonts w:ascii="Times New Roman" w:hAnsi="Times New Roman" w:cs="Times New Roman"/>
                <w:color w:val="000000"/>
                <w:sz w:val="24"/>
                <w:szCs w:val="24"/>
              </w:rPr>
              <w:t>ДК – филиал с. Опытное поле</w:t>
            </w:r>
          </w:p>
        </w:tc>
        <w:tc>
          <w:tcPr>
            <w:tcW w:w="2960" w:type="dxa"/>
          </w:tcPr>
          <w:p w:rsidR="00ED0E08" w:rsidRPr="00A8117E" w:rsidRDefault="00ED0E08" w:rsidP="00581288">
            <w:pPr>
              <w:jc w:val="both"/>
              <w:rPr>
                <w:rFonts w:ascii="Times New Roman" w:hAnsi="Times New Roman" w:cs="Times New Roman"/>
                <w:color w:val="000000"/>
                <w:sz w:val="24"/>
                <w:szCs w:val="24"/>
              </w:rPr>
            </w:pPr>
            <w:r w:rsidRPr="00A8117E">
              <w:rPr>
                <w:rFonts w:ascii="Times New Roman" w:hAnsi="Times New Roman" w:cs="Times New Roman"/>
                <w:color w:val="000000"/>
                <w:sz w:val="24"/>
                <w:szCs w:val="24"/>
              </w:rPr>
              <w:t>Установка двери, ремонт окон</w:t>
            </w:r>
          </w:p>
        </w:tc>
        <w:tc>
          <w:tcPr>
            <w:tcW w:w="2540" w:type="dxa"/>
          </w:tcPr>
          <w:p w:rsidR="00ED0E08" w:rsidRPr="00A8117E" w:rsidRDefault="00ED0E08" w:rsidP="00581288">
            <w:pPr>
              <w:rPr>
                <w:rFonts w:ascii="Times New Roman" w:hAnsi="Times New Roman" w:cs="Times New Roman"/>
                <w:color w:val="000000"/>
                <w:sz w:val="24"/>
                <w:szCs w:val="24"/>
              </w:rPr>
            </w:pPr>
            <w:r w:rsidRPr="00A8117E">
              <w:rPr>
                <w:rFonts w:ascii="Times New Roman" w:hAnsi="Times New Roman" w:cs="Times New Roman"/>
                <w:color w:val="000000"/>
                <w:sz w:val="24"/>
                <w:szCs w:val="24"/>
              </w:rPr>
              <w:t>83,5 – Точки роста</w:t>
            </w:r>
          </w:p>
        </w:tc>
      </w:tr>
    </w:tbl>
    <w:p w:rsidR="00ED0E08" w:rsidRPr="00A8117E" w:rsidRDefault="00ED0E08" w:rsidP="00ED0E08">
      <w:pPr>
        <w:shd w:val="clear" w:color="auto" w:fill="FFFFFF"/>
        <w:ind w:firstLine="708"/>
        <w:jc w:val="both"/>
        <w:rPr>
          <w:rFonts w:ascii="Times New Roman" w:hAnsi="Times New Roman" w:cs="Times New Roman"/>
          <w:sz w:val="24"/>
          <w:szCs w:val="24"/>
        </w:rPr>
      </w:pPr>
    </w:p>
    <w:p w:rsidR="00ED0E08" w:rsidRPr="00A8117E" w:rsidRDefault="00ED0E08" w:rsidP="00ED0E08">
      <w:pPr>
        <w:jc w:val="center"/>
        <w:rPr>
          <w:rFonts w:ascii="Times New Roman" w:hAnsi="Times New Roman" w:cs="Times New Roman"/>
          <w:sz w:val="24"/>
          <w:szCs w:val="24"/>
        </w:rPr>
      </w:pPr>
      <w:r w:rsidRPr="00A8117E">
        <w:rPr>
          <w:rFonts w:ascii="Times New Roman" w:hAnsi="Times New Roman" w:cs="Times New Roman"/>
          <w:b/>
          <w:sz w:val="24"/>
          <w:szCs w:val="24"/>
        </w:rPr>
        <w:t>Общественные организации</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Администрация     сельского поселения взаимодействует с общественными организациями:</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lastRenderedPageBreak/>
        <w:t xml:space="preserve">- общество инвалидов (председатель Парыгина Ольга Сергеевна),   инвалиды участвуют в  районных и областных соревнованиях, посетели спортивный комплекс «Фома» в городе Биробиджан.  </w:t>
      </w:r>
    </w:p>
    <w:p w:rsidR="00ED0E08" w:rsidRPr="00A8117E" w:rsidRDefault="00ED0E08" w:rsidP="00ED0E08">
      <w:pPr>
        <w:jc w:val="both"/>
        <w:rPr>
          <w:rFonts w:ascii="Times New Roman" w:hAnsi="Times New Roman" w:cs="Times New Roman"/>
          <w:sz w:val="24"/>
          <w:szCs w:val="24"/>
        </w:rPr>
      </w:pPr>
      <w:r w:rsidRPr="00A8117E">
        <w:rPr>
          <w:rFonts w:ascii="Times New Roman" w:hAnsi="Times New Roman" w:cs="Times New Roman"/>
          <w:sz w:val="24"/>
          <w:szCs w:val="24"/>
        </w:rPr>
        <w:tab/>
        <w:t>-  Совместно с администрацией школы проводится работа с асоциальными  семьями, на учете состоит  34 семьи.</w:t>
      </w:r>
    </w:p>
    <w:p w:rsidR="00ED0E08" w:rsidRPr="00A8117E" w:rsidRDefault="00ED0E08" w:rsidP="00ED0E08">
      <w:pPr>
        <w:jc w:val="both"/>
        <w:rPr>
          <w:rFonts w:ascii="Times New Roman" w:hAnsi="Times New Roman" w:cs="Times New Roman"/>
          <w:sz w:val="24"/>
          <w:szCs w:val="24"/>
        </w:rPr>
      </w:pPr>
      <w:r w:rsidRPr="00A8117E">
        <w:rPr>
          <w:rFonts w:ascii="Times New Roman" w:hAnsi="Times New Roman" w:cs="Times New Roman"/>
          <w:sz w:val="24"/>
          <w:szCs w:val="24"/>
        </w:rPr>
        <w:t xml:space="preserve"> С данной категорией ведется профилактическая работа, привлекается участковый инспектор полиции с. Бирофельд Старцев В.Ю., инспектор ПДН и органы опеки и попечительства ЕАО. </w:t>
      </w:r>
    </w:p>
    <w:p w:rsidR="00ED0E08" w:rsidRPr="00A8117E" w:rsidRDefault="00ED0E08" w:rsidP="00ED0E08">
      <w:pPr>
        <w:jc w:val="both"/>
        <w:rPr>
          <w:rFonts w:ascii="Times New Roman" w:hAnsi="Times New Roman" w:cs="Times New Roman"/>
          <w:sz w:val="24"/>
          <w:szCs w:val="24"/>
        </w:rPr>
      </w:pPr>
      <w:r w:rsidRPr="00A8117E">
        <w:rPr>
          <w:rFonts w:ascii="Times New Roman" w:hAnsi="Times New Roman" w:cs="Times New Roman"/>
          <w:sz w:val="24"/>
          <w:szCs w:val="24"/>
        </w:rPr>
        <w:t xml:space="preserve">      Ежегодно проводятся рейдовые мероприятия «Жилой сектор» с участием сотрудников  МЧС,  прокуратуры, ПДН, полиции, органов опеки и попечительства.</w:t>
      </w:r>
    </w:p>
    <w:p w:rsidR="00ED0E08" w:rsidRPr="00A8117E" w:rsidRDefault="00ED0E08" w:rsidP="00ED0E08">
      <w:pPr>
        <w:ind w:firstLine="708"/>
        <w:jc w:val="both"/>
        <w:rPr>
          <w:rFonts w:ascii="Times New Roman" w:hAnsi="Times New Roman" w:cs="Times New Roman"/>
          <w:b/>
          <w:sz w:val="24"/>
          <w:szCs w:val="24"/>
        </w:rPr>
      </w:pPr>
      <w:r w:rsidRPr="00A8117E">
        <w:rPr>
          <w:rFonts w:ascii="Times New Roman" w:hAnsi="Times New Roman" w:cs="Times New Roman"/>
          <w:sz w:val="24"/>
          <w:szCs w:val="24"/>
        </w:rPr>
        <w:t>В решении вопросов жизнедеятельности населения, администрация сотрудничает с депутатами Собрания сельского поселения, депутатами Биробиджанского районного Собрания депутатов</w:t>
      </w:r>
      <w:r w:rsidRPr="00A8117E">
        <w:rPr>
          <w:rFonts w:ascii="Times New Roman" w:hAnsi="Times New Roman" w:cs="Times New Roman"/>
          <w:b/>
          <w:sz w:val="24"/>
          <w:szCs w:val="24"/>
        </w:rPr>
        <w:t>.</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w:t>
      </w:r>
      <w:r w:rsidRPr="00A8117E">
        <w:rPr>
          <w:rFonts w:ascii="Times New Roman" w:hAnsi="Times New Roman" w:cs="Times New Roman"/>
          <w:sz w:val="24"/>
          <w:szCs w:val="24"/>
        </w:rPr>
        <w:tab/>
        <w:t>Территорию сельского поселения обслуживает старший участковый уполномоченный полиции Старцев В.Ю.</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Еженедельно в администрации сельского поселения осуществляют прием специалисты многофункционального центра, ежеквартально осуществляют прием представители и специалисты нотариальной палаты ЕАО, сотрудники МВД,  Юридического бюро, прокуратуры, пенсионного фонда, Союза пенсионеров, ПАО «Росбанк».</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 Проводятся личные приемы, депутатом Государственной Думы РФ А.Ф.Тихомировым, главой Биробиджанского муниципального района С.В.Солтусом, Председателем Собрания депутатов Биробиджанского муниципального района А.В.Ветлицыным, специалистами правительства ЕАО, Представителем   Президента РФ в ДФО Нужным Сергеем Геннадьевичем.</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Администрация сотрудничает с   «Союзом  женщин ЕАО», реабелитационным центром ЕАО,  в 2020 году  была выделена помощь  многодетным семьям  села Опытное Поле, с вручением новогодних подарков.</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Администрация и Собрание депутатов поздравляет с юбилеем и  профессиональными праздниками работников социальной сферы, жителей сельского поселения.</w:t>
      </w:r>
    </w:p>
    <w:p w:rsidR="00ED0E08" w:rsidRPr="00A8117E" w:rsidRDefault="00ED0E08" w:rsidP="00ED0E08">
      <w:pPr>
        <w:ind w:firstLine="708"/>
        <w:jc w:val="both"/>
        <w:rPr>
          <w:rFonts w:ascii="Times New Roman" w:hAnsi="Times New Roman" w:cs="Times New Roman"/>
          <w:b/>
          <w:sz w:val="24"/>
          <w:szCs w:val="24"/>
        </w:rPr>
      </w:pPr>
      <w:r w:rsidRPr="00A8117E">
        <w:rPr>
          <w:rFonts w:ascii="Times New Roman" w:hAnsi="Times New Roman" w:cs="Times New Roman"/>
          <w:b/>
          <w:sz w:val="24"/>
          <w:szCs w:val="24"/>
        </w:rPr>
        <w:t>Задачи администрации на 2021 год:</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1. Принять  участие в проекте  </w:t>
      </w:r>
      <w:r w:rsidRPr="00A8117E">
        <w:rPr>
          <w:rFonts w:ascii="Times New Roman" w:hAnsi="Times New Roman" w:cs="Times New Roman"/>
          <w:b/>
          <w:sz w:val="24"/>
          <w:szCs w:val="24"/>
        </w:rPr>
        <w:t>«Формирование современной городской среде»</w:t>
      </w:r>
      <w:r w:rsidRPr="00A8117E">
        <w:rPr>
          <w:rFonts w:ascii="Times New Roman" w:hAnsi="Times New Roman" w:cs="Times New Roman"/>
          <w:sz w:val="24"/>
          <w:szCs w:val="24"/>
        </w:rPr>
        <w:t>, благоустройство  спортивного  стадиона в селе Бирофельд.</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lastRenderedPageBreak/>
        <w:t>2. Исполнение судебного решения для проведения работ по противоударному покрытию детской площадки в селе Бирофельд, улицы Центральная (территория МКД).</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3. Исполнение судебного решения для проведения работ по установке информационных щитов и табличек на детских спортивных и игровых площадках расположенных на территории сельского поселения.</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4. Принять  участие в областном конкурсе «Культура ЕАО» для развития и укрепления материально – технической базы Домов культуры.</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5. Участие в национальном проекте для установки Интернет связи в  учреждениях  культуры.</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6. Увеличение доходной части бюджета, сдача муниципального имущества в аренду (склад в селе Бирофельд).</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7. Текущий ремонт Дома культуры  в селе Бирофельд.</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8. Подготовить документы  и подать  заявку  для участия  в  реализации Федерального проекта «Точки роста», по   переносу памятника в честь погибших воинов ВОВ в селе Красивое,  на улицу Юбилейная.</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9. Организация и проведение выборов депутатов в Государственную Думу и  депутатов Законодательного Собрания  ЕАО.</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10. Принять участие в выборе регионального оператора  по организации вывоза мусора ТКО, установки мусорных контейнеров в МКД села Бирофельд  ул. Совхозная, Центральная.</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11. Организовать работу  по замене управляющей компании  ООО «Луч» в  многоквартирных домов в селе Бирофельд  улиц Центральная, Совхозная.</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 xml:space="preserve">12. В рамках реализации Федерального проекта «Точки роста» подготовить и  направить  документы  для проведения ремонтных работ учреждений культуры, ремонта улично – дорожной сети, принять участие, осуществлять контроль за реализацией данного проекта. </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13.  Решить вопрос  о  переносе  границ  водохранилища «Бобрихинское» в селе Бирофельд из территории особоохраняемых природоохранных зон для свободного доступа жителей сельского поселения.</w:t>
      </w:r>
    </w:p>
    <w:p w:rsidR="00ED0E08" w:rsidRPr="00A8117E" w:rsidRDefault="00ED0E08" w:rsidP="00ED0E08">
      <w:pPr>
        <w:ind w:firstLine="708"/>
        <w:jc w:val="both"/>
        <w:rPr>
          <w:rFonts w:ascii="Times New Roman" w:hAnsi="Times New Roman" w:cs="Times New Roman"/>
          <w:sz w:val="24"/>
          <w:szCs w:val="24"/>
        </w:rPr>
      </w:pPr>
      <w:r w:rsidRPr="00A8117E">
        <w:rPr>
          <w:rFonts w:ascii="Times New Roman" w:hAnsi="Times New Roman" w:cs="Times New Roman"/>
          <w:sz w:val="24"/>
          <w:szCs w:val="24"/>
        </w:rPr>
        <w:t>14. В связи с отсутствием тротуара и  безопасностью пешеходов, решить  вопрос о прекращении движения большегрузных транспортных средств  в селе Бирофельд, улица Центральная.</w:t>
      </w:r>
    </w:p>
    <w:p w:rsidR="00ED0E08" w:rsidRPr="00A8117E" w:rsidRDefault="00ED0E08" w:rsidP="00ED0E08">
      <w:pPr>
        <w:jc w:val="both"/>
        <w:rPr>
          <w:rFonts w:ascii="Times New Roman" w:hAnsi="Times New Roman" w:cs="Times New Roman"/>
          <w:sz w:val="24"/>
          <w:szCs w:val="24"/>
        </w:rPr>
      </w:pPr>
      <w:r w:rsidRPr="00A8117E">
        <w:rPr>
          <w:rFonts w:ascii="Times New Roman" w:hAnsi="Times New Roman" w:cs="Times New Roman"/>
          <w:sz w:val="24"/>
          <w:szCs w:val="24"/>
        </w:rPr>
        <w:lastRenderedPageBreak/>
        <w:t xml:space="preserve">Глава администрации  </w:t>
      </w:r>
    </w:p>
    <w:p w:rsidR="00ED0E08" w:rsidRPr="00A8117E" w:rsidRDefault="00ED0E08" w:rsidP="00ED0E08">
      <w:pPr>
        <w:jc w:val="both"/>
        <w:rPr>
          <w:rFonts w:ascii="Times New Roman" w:hAnsi="Times New Roman" w:cs="Times New Roman"/>
          <w:sz w:val="24"/>
          <w:szCs w:val="24"/>
        </w:rPr>
      </w:pPr>
      <w:r w:rsidRPr="00A8117E">
        <w:rPr>
          <w:rFonts w:ascii="Times New Roman" w:hAnsi="Times New Roman" w:cs="Times New Roman"/>
          <w:sz w:val="24"/>
          <w:szCs w:val="24"/>
        </w:rPr>
        <w:t>Бирофельдского сельского поселения                             М.Ю. Алексеевских</w:t>
      </w:r>
    </w:p>
    <w:p w:rsidR="00ED0E08" w:rsidRPr="00A8117E" w:rsidRDefault="00ED0E08" w:rsidP="00ED0E08">
      <w:pPr>
        <w:ind w:firstLine="708"/>
        <w:rPr>
          <w:sz w:val="24"/>
          <w:szCs w:val="24"/>
        </w:rPr>
      </w:pPr>
    </w:p>
    <w:p w:rsidR="00ED0E08" w:rsidRPr="00A8117E" w:rsidRDefault="00ED0E08" w:rsidP="00ED0E08">
      <w:pPr>
        <w:ind w:firstLine="708"/>
        <w:rPr>
          <w:sz w:val="24"/>
          <w:szCs w:val="24"/>
        </w:rPr>
      </w:pPr>
    </w:p>
    <w:p w:rsidR="00ED0E08" w:rsidRPr="00A8117E" w:rsidRDefault="00ED0E08" w:rsidP="00ED0E08">
      <w:pPr>
        <w:jc w:val="both"/>
        <w:rPr>
          <w:sz w:val="24"/>
          <w:szCs w:val="24"/>
        </w:rPr>
      </w:pPr>
    </w:p>
    <w:p w:rsidR="00ED0E08" w:rsidRPr="00A8117E" w:rsidRDefault="00ED0E08" w:rsidP="00ED0E08">
      <w:pPr>
        <w:jc w:val="both"/>
        <w:rPr>
          <w:sz w:val="24"/>
          <w:szCs w:val="24"/>
        </w:rPr>
      </w:pPr>
    </w:p>
    <w:p w:rsidR="00ED0E08" w:rsidRPr="00A8117E" w:rsidRDefault="00ED0E08" w:rsidP="00ED0E08">
      <w:pPr>
        <w:jc w:val="both"/>
        <w:rPr>
          <w:sz w:val="24"/>
          <w:szCs w:val="24"/>
        </w:rPr>
      </w:pPr>
    </w:p>
    <w:p w:rsidR="00ED0E08" w:rsidRPr="00A8117E" w:rsidRDefault="00ED0E08" w:rsidP="00ED0E08">
      <w:pPr>
        <w:jc w:val="both"/>
        <w:rPr>
          <w:sz w:val="24"/>
          <w:szCs w:val="24"/>
        </w:rPr>
      </w:pPr>
    </w:p>
    <w:p w:rsidR="00ED0E08" w:rsidRPr="00A8117E" w:rsidRDefault="00ED0E08" w:rsidP="00ED0E08">
      <w:pPr>
        <w:jc w:val="both"/>
        <w:rPr>
          <w:sz w:val="24"/>
          <w:szCs w:val="24"/>
        </w:rPr>
      </w:pPr>
    </w:p>
    <w:p w:rsidR="00ED0E08" w:rsidRPr="00A8117E" w:rsidRDefault="00ED0E08" w:rsidP="00ED0E08">
      <w:pPr>
        <w:jc w:val="both"/>
        <w:rPr>
          <w:sz w:val="24"/>
          <w:szCs w:val="24"/>
        </w:rPr>
      </w:pPr>
    </w:p>
    <w:p w:rsidR="00ED0E08" w:rsidRPr="00A8117E" w:rsidRDefault="00ED0E08" w:rsidP="00ED0E08">
      <w:pPr>
        <w:jc w:val="both"/>
        <w:rPr>
          <w:sz w:val="24"/>
          <w:szCs w:val="24"/>
        </w:rPr>
      </w:pPr>
    </w:p>
    <w:p w:rsidR="00ED0E08" w:rsidRPr="00A8117E" w:rsidRDefault="00ED0E08" w:rsidP="00ED0E08">
      <w:pPr>
        <w:jc w:val="both"/>
        <w:rPr>
          <w:sz w:val="24"/>
          <w:szCs w:val="24"/>
        </w:rPr>
      </w:pPr>
    </w:p>
    <w:p w:rsidR="00ED0E08" w:rsidRPr="00A8117E" w:rsidRDefault="00ED0E08" w:rsidP="00ED0E08">
      <w:pPr>
        <w:jc w:val="both"/>
        <w:rPr>
          <w:sz w:val="24"/>
          <w:szCs w:val="24"/>
        </w:rPr>
      </w:pPr>
    </w:p>
    <w:p w:rsidR="00ED0E08" w:rsidRPr="00A8117E" w:rsidRDefault="00ED0E08" w:rsidP="00ED0E08">
      <w:pPr>
        <w:jc w:val="both"/>
        <w:rPr>
          <w:rFonts w:ascii="Times New Roman" w:hAnsi="Times New Roman" w:cs="Times New Roman"/>
          <w:sz w:val="24"/>
          <w:szCs w:val="24"/>
        </w:rPr>
      </w:pPr>
    </w:p>
    <w:p w:rsidR="00ED0E08" w:rsidRPr="00A8117E" w:rsidRDefault="00ED0E08" w:rsidP="00ED0E08">
      <w:pPr>
        <w:jc w:val="both"/>
        <w:rPr>
          <w:sz w:val="24"/>
          <w:szCs w:val="24"/>
        </w:rPr>
      </w:pPr>
    </w:p>
    <w:p w:rsidR="00ED0E08" w:rsidRPr="00A8117E" w:rsidRDefault="00ED0E08" w:rsidP="00ED0E08">
      <w:pPr>
        <w:jc w:val="both"/>
        <w:rPr>
          <w:sz w:val="24"/>
          <w:szCs w:val="24"/>
        </w:rPr>
      </w:pPr>
    </w:p>
    <w:p w:rsidR="00ED0E08" w:rsidRPr="00A8117E" w:rsidRDefault="00ED0E08" w:rsidP="00ED0E08">
      <w:pPr>
        <w:jc w:val="both"/>
        <w:rPr>
          <w:sz w:val="24"/>
          <w:szCs w:val="24"/>
        </w:rPr>
      </w:pPr>
    </w:p>
    <w:p w:rsidR="00ED0E08" w:rsidRPr="00A8117E" w:rsidRDefault="00ED0E08" w:rsidP="00ED0E08">
      <w:pPr>
        <w:rPr>
          <w:sz w:val="24"/>
          <w:szCs w:val="24"/>
        </w:rPr>
      </w:pPr>
    </w:p>
    <w:p w:rsidR="00ED0E08" w:rsidRDefault="00ED0E08" w:rsidP="00ED0E08">
      <w:pPr>
        <w:rPr>
          <w:rFonts w:ascii="Times New Roman" w:hAnsi="Times New Roman"/>
          <w:sz w:val="28"/>
          <w:szCs w:val="28"/>
        </w:rPr>
      </w:pPr>
    </w:p>
    <w:p w:rsidR="00ED0E08" w:rsidRDefault="00ED0E08" w:rsidP="00ED0E08">
      <w:pPr>
        <w:rPr>
          <w:rFonts w:ascii="Times New Roman" w:hAnsi="Times New Roman"/>
          <w:sz w:val="28"/>
          <w:szCs w:val="28"/>
        </w:rPr>
      </w:pPr>
    </w:p>
    <w:p w:rsidR="00ED0E08" w:rsidRPr="004519EA" w:rsidRDefault="00ED0E08" w:rsidP="00ED0E08">
      <w:pPr>
        <w:rPr>
          <w:rFonts w:ascii="Times New Roman" w:hAnsi="Times New Roman"/>
          <w:sz w:val="28"/>
          <w:szCs w:val="28"/>
        </w:rPr>
      </w:pPr>
    </w:p>
    <w:p w:rsidR="00D80382" w:rsidRPr="00C6372C" w:rsidRDefault="00D80382" w:rsidP="00D264A8">
      <w:pPr>
        <w:widowControl w:val="0"/>
        <w:jc w:val="center"/>
        <w:rPr>
          <w:sz w:val="20"/>
        </w:rPr>
      </w:pPr>
    </w:p>
    <w:sectPr w:rsidR="00D80382" w:rsidRPr="00C6372C" w:rsidSect="00D264A8">
      <w:headerReference w:type="default" r:id="rId7"/>
      <w:pgSz w:w="16838" w:h="11906" w:orient="landscape"/>
      <w:pgMar w:top="851" w:right="1134"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32A0" w:rsidRDefault="009C32A0" w:rsidP="009A2B52">
      <w:pPr>
        <w:spacing w:after="0" w:line="240" w:lineRule="auto"/>
      </w:pPr>
      <w:r>
        <w:separator/>
      </w:r>
    </w:p>
  </w:endnote>
  <w:endnote w:type="continuationSeparator" w:id="1">
    <w:p w:rsidR="009C32A0" w:rsidRDefault="009C32A0" w:rsidP="009A2B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32A0" w:rsidRDefault="009C32A0" w:rsidP="009A2B52">
      <w:pPr>
        <w:spacing w:after="0" w:line="240" w:lineRule="auto"/>
      </w:pPr>
      <w:r>
        <w:separator/>
      </w:r>
    </w:p>
  </w:footnote>
  <w:footnote w:type="continuationSeparator" w:id="1">
    <w:p w:rsidR="009C32A0" w:rsidRDefault="009C32A0" w:rsidP="009A2B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FAF" w:rsidRPr="002041D6" w:rsidRDefault="00F61316">
    <w:pPr>
      <w:pStyle w:val="af4"/>
      <w:jc w:val="center"/>
      <w:rPr>
        <w:sz w:val="28"/>
        <w:szCs w:val="28"/>
      </w:rPr>
    </w:pPr>
    <w:r w:rsidRPr="002041D6">
      <w:rPr>
        <w:sz w:val="28"/>
        <w:szCs w:val="28"/>
      </w:rPr>
      <w:fldChar w:fldCharType="begin"/>
    </w:r>
    <w:r w:rsidR="006D1FAF" w:rsidRPr="002041D6">
      <w:rPr>
        <w:sz w:val="28"/>
        <w:szCs w:val="28"/>
      </w:rPr>
      <w:instrText>PAGE   \* MERGEFORMAT</w:instrText>
    </w:r>
    <w:r w:rsidRPr="002041D6">
      <w:rPr>
        <w:sz w:val="28"/>
        <w:szCs w:val="28"/>
      </w:rPr>
      <w:fldChar w:fldCharType="separate"/>
    </w:r>
    <w:r w:rsidR="00ED0E08">
      <w:rPr>
        <w:noProof/>
        <w:sz w:val="28"/>
        <w:szCs w:val="28"/>
      </w:rPr>
      <w:t>2</w:t>
    </w:r>
    <w:r w:rsidRPr="002041D6">
      <w:rPr>
        <w:sz w:val="28"/>
        <w:szCs w:val="28"/>
      </w:rPr>
      <w:fldChar w:fldCharType="end"/>
    </w:r>
  </w:p>
  <w:p w:rsidR="006D1FAF" w:rsidRDefault="006D1FAF" w:rsidP="005B57E8">
    <w:pPr>
      <w:pStyle w:val="af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8DE"/>
    <w:multiLevelType w:val="singleLevel"/>
    <w:tmpl w:val="0419000F"/>
    <w:lvl w:ilvl="0">
      <w:start w:val="1"/>
      <w:numFmt w:val="decimal"/>
      <w:lvlText w:val="%1."/>
      <w:lvlJc w:val="left"/>
      <w:pPr>
        <w:tabs>
          <w:tab w:val="num" w:pos="360"/>
        </w:tabs>
        <w:ind w:left="360" w:hanging="360"/>
      </w:pPr>
    </w:lvl>
  </w:abstractNum>
  <w:abstractNum w:abstractNumId="1">
    <w:nsid w:val="074F17AB"/>
    <w:multiLevelType w:val="hybridMultilevel"/>
    <w:tmpl w:val="973EB6D0"/>
    <w:lvl w:ilvl="0" w:tplc="F0769BD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8583BC6"/>
    <w:multiLevelType w:val="hybridMultilevel"/>
    <w:tmpl w:val="EDF4617C"/>
    <w:lvl w:ilvl="0" w:tplc="6C0C6AB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0C473DDC"/>
    <w:multiLevelType w:val="multilevel"/>
    <w:tmpl w:val="E7704C32"/>
    <w:lvl w:ilvl="0">
      <w:start w:val="3"/>
      <w:numFmt w:val="decimal"/>
      <w:lvlText w:val="%1."/>
      <w:lvlJc w:val="left"/>
      <w:pPr>
        <w:ind w:left="390" w:hanging="390"/>
      </w:pPr>
      <w:rPr>
        <w:rFonts w:hint="default"/>
      </w:rPr>
    </w:lvl>
    <w:lvl w:ilvl="1">
      <w:start w:val="2"/>
      <w:numFmt w:val="decimal"/>
      <w:lvlText w:val="%1.%2."/>
      <w:lvlJc w:val="left"/>
      <w:pPr>
        <w:ind w:left="2847" w:hanging="72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461" w:hanging="108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2075" w:hanging="144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689" w:hanging="1800"/>
      </w:pPr>
      <w:rPr>
        <w:rFonts w:hint="default"/>
      </w:rPr>
    </w:lvl>
    <w:lvl w:ilvl="8">
      <w:start w:val="1"/>
      <w:numFmt w:val="decimal"/>
      <w:lvlText w:val="%1.%2.%3.%4.%5.%6.%7.%8.%9."/>
      <w:lvlJc w:val="left"/>
      <w:pPr>
        <w:ind w:left="18816" w:hanging="1800"/>
      </w:pPr>
      <w:rPr>
        <w:rFonts w:hint="default"/>
      </w:rPr>
    </w:lvl>
  </w:abstractNum>
  <w:abstractNum w:abstractNumId="4">
    <w:nsid w:val="0CFA10F1"/>
    <w:multiLevelType w:val="hybridMultilevel"/>
    <w:tmpl w:val="F832267A"/>
    <w:lvl w:ilvl="0" w:tplc="BCBA9C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4EC4669"/>
    <w:multiLevelType w:val="hybridMultilevel"/>
    <w:tmpl w:val="63F2B2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C54211"/>
    <w:multiLevelType w:val="hybridMultilevel"/>
    <w:tmpl w:val="C9CAD4AC"/>
    <w:lvl w:ilvl="0" w:tplc="9F8AE188">
      <w:start w:val="2"/>
      <w:numFmt w:val="upperRoman"/>
      <w:lvlText w:val="%1."/>
      <w:lvlJc w:val="left"/>
      <w:pPr>
        <w:ind w:left="1146"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462C19"/>
    <w:multiLevelType w:val="hybridMultilevel"/>
    <w:tmpl w:val="C36A3EE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B70523C"/>
    <w:multiLevelType w:val="singleLevel"/>
    <w:tmpl w:val="0419000F"/>
    <w:lvl w:ilvl="0">
      <w:start w:val="1"/>
      <w:numFmt w:val="decimal"/>
      <w:lvlText w:val="%1."/>
      <w:lvlJc w:val="left"/>
      <w:pPr>
        <w:tabs>
          <w:tab w:val="num" w:pos="360"/>
        </w:tabs>
        <w:ind w:left="360" w:hanging="360"/>
      </w:pPr>
    </w:lvl>
  </w:abstractNum>
  <w:abstractNum w:abstractNumId="9">
    <w:nsid w:val="1C453212"/>
    <w:multiLevelType w:val="hybridMultilevel"/>
    <w:tmpl w:val="367A5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D54360"/>
    <w:multiLevelType w:val="hybridMultilevel"/>
    <w:tmpl w:val="F10E699C"/>
    <w:lvl w:ilvl="0" w:tplc="2920F82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8EF00F2"/>
    <w:multiLevelType w:val="hybridMultilevel"/>
    <w:tmpl w:val="ED6E3F36"/>
    <w:lvl w:ilvl="0" w:tplc="948665BA">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B56480C"/>
    <w:multiLevelType w:val="multilevel"/>
    <w:tmpl w:val="976EF03A"/>
    <w:lvl w:ilvl="0">
      <w:start w:val="1"/>
      <w:numFmt w:val="decimal"/>
      <w:lvlText w:val="%1."/>
      <w:lvlJc w:val="left"/>
      <w:pPr>
        <w:tabs>
          <w:tab w:val="num" w:pos="720"/>
        </w:tabs>
        <w:ind w:left="720" w:hanging="720"/>
      </w:pPr>
      <w:rPr>
        <w:b/>
        <w:i w:val="0"/>
      </w:rPr>
    </w:lvl>
    <w:lvl w:ilvl="1">
      <w:start w:val="2"/>
      <w:numFmt w:val="decimal"/>
      <w:isLgl/>
      <w:lvlText w:val="%1.4."/>
      <w:lvlJc w:val="left"/>
      <w:pPr>
        <w:tabs>
          <w:tab w:val="num" w:pos="600"/>
        </w:tabs>
        <w:ind w:left="600" w:hanging="420"/>
      </w:pPr>
      <w:rPr>
        <w:b w:val="0"/>
      </w:rPr>
    </w:lvl>
    <w:lvl w:ilvl="2">
      <w:start w:val="1"/>
      <w:numFmt w:val="decimal"/>
      <w:isLgl/>
      <w:lvlText w:val="%1.%2.%3."/>
      <w:lvlJc w:val="left"/>
      <w:pPr>
        <w:tabs>
          <w:tab w:val="num" w:pos="720"/>
        </w:tabs>
        <w:ind w:left="720" w:hanging="720"/>
      </w:pPr>
      <w:rPr>
        <w:b w:val="0"/>
      </w:rPr>
    </w:lvl>
    <w:lvl w:ilvl="3">
      <w:start w:val="1"/>
      <w:numFmt w:val="decimal"/>
      <w:isLgl/>
      <w:lvlText w:val="%1.%2.%3.%4."/>
      <w:lvlJc w:val="left"/>
      <w:pPr>
        <w:tabs>
          <w:tab w:val="num" w:pos="720"/>
        </w:tabs>
        <w:ind w:left="720" w:hanging="720"/>
      </w:pPr>
      <w:rPr>
        <w:b w:val="0"/>
      </w:rPr>
    </w:lvl>
    <w:lvl w:ilvl="4">
      <w:start w:val="1"/>
      <w:numFmt w:val="decimal"/>
      <w:isLgl/>
      <w:lvlText w:val="%1.%2.%3.%4.%5."/>
      <w:lvlJc w:val="left"/>
      <w:pPr>
        <w:tabs>
          <w:tab w:val="num" w:pos="1080"/>
        </w:tabs>
        <w:ind w:left="1080" w:hanging="1080"/>
      </w:pPr>
      <w:rPr>
        <w:b w:val="0"/>
      </w:rPr>
    </w:lvl>
    <w:lvl w:ilvl="5">
      <w:start w:val="1"/>
      <w:numFmt w:val="decimal"/>
      <w:isLgl/>
      <w:lvlText w:val="%1.%2.%3.%4.%5.%6."/>
      <w:lvlJc w:val="left"/>
      <w:pPr>
        <w:tabs>
          <w:tab w:val="num" w:pos="1080"/>
        </w:tabs>
        <w:ind w:left="1080" w:hanging="1080"/>
      </w:pPr>
      <w:rPr>
        <w:b w:val="0"/>
      </w:rPr>
    </w:lvl>
    <w:lvl w:ilvl="6">
      <w:start w:val="1"/>
      <w:numFmt w:val="decimal"/>
      <w:isLgl/>
      <w:lvlText w:val="%1.%2.%3.%4.%5.%6.%7."/>
      <w:lvlJc w:val="left"/>
      <w:pPr>
        <w:tabs>
          <w:tab w:val="num" w:pos="1440"/>
        </w:tabs>
        <w:ind w:left="1440" w:hanging="1440"/>
      </w:pPr>
      <w:rPr>
        <w:b w:val="0"/>
      </w:rPr>
    </w:lvl>
    <w:lvl w:ilvl="7">
      <w:start w:val="1"/>
      <w:numFmt w:val="decimal"/>
      <w:isLgl/>
      <w:lvlText w:val="%1.%2.%3.%4.%5.%6.%7.%8."/>
      <w:lvlJc w:val="left"/>
      <w:pPr>
        <w:tabs>
          <w:tab w:val="num" w:pos="1440"/>
        </w:tabs>
        <w:ind w:left="1440" w:hanging="1440"/>
      </w:pPr>
      <w:rPr>
        <w:b w:val="0"/>
      </w:rPr>
    </w:lvl>
    <w:lvl w:ilvl="8">
      <w:start w:val="1"/>
      <w:numFmt w:val="decimal"/>
      <w:isLgl/>
      <w:lvlText w:val="%1.%2.%3.%4.%5.%6.%7.%8.%9."/>
      <w:lvlJc w:val="left"/>
      <w:pPr>
        <w:tabs>
          <w:tab w:val="num" w:pos="1800"/>
        </w:tabs>
        <w:ind w:left="1800" w:hanging="1800"/>
      </w:pPr>
      <w:rPr>
        <w:b w:val="0"/>
      </w:rPr>
    </w:lvl>
  </w:abstractNum>
  <w:abstractNum w:abstractNumId="13">
    <w:nsid w:val="2F214456"/>
    <w:multiLevelType w:val="hybridMultilevel"/>
    <w:tmpl w:val="2234AF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02E1E1A"/>
    <w:multiLevelType w:val="hybridMultilevel"/>
    <w:tmpl w:val="C308A8B2"/>
    <w:lvl w:ilvl="0" w:tplc="ED5C7324">
      <w:start w:val="1"/>
      <w:numFmt w:val="decimal"/>
      <w:lvlText w:val="%1."/>
      <w:lvlJc w:val="left"/>
      <w:pPr>
        <w:tabs>
          <w:tab w:val="num" w:pos="825"/>
        </w:tabs>
        <w:ind w:left="825" w:hanging="690"/>
      </w:pPr>
      <w:rPr>
        <w:rFonts w:hint="default"/>
      </w:rPr>
    </w:lvl>
    <w:lvl w:ilvl="1" w:tplc="04190019" w:tentative="1">
      <w:start w:val="1"/>
      <w:numFmt w:val="lowerLetter"/>
      <w:lvlText w:val="%2."/>
      <w:lvlJc w:val="left"/>
      <w:pPr>
        <w:tabs>
          <w:tab w:val="num" w:pos="1215"/>
        </w:tabs>
        <w:ind w:left="1215" w:hanging="360"/>
      </w:pPr>
    </w:lvl>
    <w:lvl w:ilvl="2" w:tplc="0419001B" w:tentative="1">
      <w:start w:val="1"/>
      <w:numFmt w:val="lowerRoman"/>
      <w:lvlText w:val="%3."/>
      <w:lvlJc w:val="right"/>
      <w:pPr>
        <w:tabs>
          <w:tab w:val="num" w:pos="1935"/>
        </w:tabs>
        <w:ind w:left="1935" w:hanging="180"/>
      </w:pPr>
    </w:lvl>
    <w:lvl w:ilvl="3" w:tplc="0419000F" w:tentative="1">
      <w:start w:val="1"/>
      <w:numFmt w:val="decimal"/>
      <w:lvlText w:val="%4."/>
      <w:lvlJc w:val="left"/>
      <w:pPr>
        <w:tabs>
          <w:tab w:val="num" w:pos="2655"/>
        </w:tabs>
        <w:ind w:left="2655" w:hanging="360"/>
      </w:pPr>
    </w:lvl>
    <w:lvl w:ilvl="4" w:tplc="04190019" w:tentative="1">
      <w:start w:val="1"/>
      <w:numFmt w:val="lowerLetter"/>
      <w:lvlText w:val="%5."/>
      <w:lvlJc w:val="left"/>
      <w:pPr>
        <w:tabs>
          <w:tab w:val="num" w:pos="3375"/>
        </w:tabs>
        <w:ind w:left="3375" w:hanging="360"/>
      </w:pPr>
    </w:lvl>
    <w:lvl w:ilvl="5" w:tplc="0419001B" w:tentative="1">
      <w:start w:val="1"/>
      <w:numFmt w:val="lowerRoman"/>
      <w:lvlText w:val="%6."/>
      <w:lvlJc w:val="right"/>
      <w:pPr>
        <w:tabs>
          <w:tab w:val="num" w:pos="4095"/>
        </w:tabs>
        <w:ind w:left="4095" w:hanging="180"/>
      </w:pPr>
    </w:lvl>
    <w:lvl w:ilvl="6" w:tplc="0419000F" w:tentative="1">
      <w:start w:val="1"/>
      <w:numFmt w:val="decimal"/>
      <w:lvlText w:val="%7."/>
      <w:lvlJc w:val="left"/>
      <w:pPr>
        <w:tabs>
          <w:tab w:val="num" w:pos="4815"/>
        </w:tabs>
        <w:ind w:left="4815" w:hanging="360"/>
      </w:pPr>
    </w:lvl>
    <w:lvl w:ilvl="7" w:tplc="04190019" w:tentative="1">
      <w:start w:val="1"/>
      <w:numFmt w:val="lowerLetter"/>
      <w:lvlText w:val="%8."/>
      <w:lvlJc w:val="left"/>
      <w:pPr>
        <w:tabs>
          <w:tab w:val="num" w:pos="5535"/>
        </w:tabs>
        <w:ind w:left="5535" w:hanging="360"/>
      </w:pPr>
    </w:lvl>
    <w:lvl w:ilvl="8" w:tplc="0419001B" w:tentative="1">
      <w:start w:val="1"/>
      <w:numFmt w:val="lowerRoman"/>
      <w:lvlText w:val="%9."/>
      <w:lvlJc w:val="right"/>
      <w:pPr>
        <w:tabs>
          <w:tab w:val="num" w:pos="6255"/>
        </w:tabs>
        <w:ind w:left="6255" w:hanging="180"/>
      </w:pPr>
    </w:lvl>
  </w:abstractNum>
  <w:abstractNum w:abstractNumId="15">
    <w:nsid w:val="32900D00"/>
    <w:multiLevelType w:val="hybridMultilevel"/>
    <w:tmpl w:val="EDF4617C"/>
    <w:lvl w:ilvl="0" w:tplc="6C0C6AB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329C56AE"/>
    <w:multiLevelType w:val="hybridMultilevel"/>
    <w:tmpl w:val="7CBCA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5873E3A"/>
    <w:multiLevelType w:val="multilevel"/>
    <w:tmpl w:val="E8EAF298"/>
    <w:lvl w:ilvl="0">
      <w:start w:val="1"/>
      <w:numFmt w:val="decimal"/>
      <w:lvlText w:val="%1."/>
      <w:lvlJc w:val="left"/>
      <w:pPr>
        <w:ind w:left="432" w:hanging="432"/>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39907967"/>
    <w:multiLevelType w:val="hybridMultilevel"/>
    <w:tmpl w:val="687AA41E"/>
    <w:lvl w:ilvl="0" w:tplc="CCE2989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9907AA7"/>
    <w:multiLevelType w:val="multilevel"/>
    <w:tmpl w:val="898C5AAC"/>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F7F334E"/>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46310BFA"/>
    <w:multiLevelType w:val="multilevel"/>
    <w:tmpl w:val="898C5AAC"/>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64D3CE9"/>
    <w:multiLevelType w:val="hybridMultilevel"/>
    <w:tmpl w:val="514889C8"/>
    <w:lvl w:ilvl="0" w:tplc="CED2FC6E">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7A41344"/>
    <w:multiLevelType w:val="singleLevel"/>
    <w:tmpl w:val="B1CC7A0A"/>
    <w:lvl w:ilvl="0">
      <w:start w:val="2"/>
      <w:numFmt w:val="decimal"/>
      <w:lvlText w:val="3.%1."/>
      <w:legacy w:legacy="1" w:legacySpace="0" w:legacyIndent="600"/>
      <w:lvlJc w:val="left"/>
      <w:pPr>
        <w:ind w:left="0" w:firstLine="0"/>
      </w:pPr>
      <w:rPr>
        <w:rFonts w:ascii="Times New Roman" w:hAnsi="Times New Roman" w:cs="Times New Roman" w:hint="default"/>
      </w:rPr>
    </w:lvl>
  </w:abstractNum>
  <w:abstractNum w:abstractNumId="24">
    <w:nsid w:val="48D316B3"/>
    <w:multiLevelType w:val="hybridMultilevel"/>
    <w:tmpl w:val="1D4A1CF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A236203"/>
    <w:multiLevelType w:val="singleLevel"/>
    <w:tmpl w:val="C82A71EC"/>
    <w:lvl w:ilvl="0">
      <w:start w:val="1"/>
      <w:numFmt w:val="decimal"/>
      <w:lvlText w:val="4.%1."/>
      <w:legacy w:legacy="1" w:legacySpace="0" w:legacyIndent="600"/>
      <w:lvlJc w:val="left"/>
      <w:pPr>
        <w:ind w:left="0" w:firstLine="0"/>
      </w:pPr>
      <w:rPr>
        <w:rFonts w:ascii="Times New Roman" w:hAnsi="Times New Roman" w:cs="Times New Roman" w:hint="default"/>
      </w:rPr>
    </w:lvl>
  </w:abstractNum>
  <w:abstractNum w:abstractNumId="26">
    <w:nsid w:val="4C121612"/>
    <w:multiLevelType w:val="hybridMultilevel"/>
    <w:tmpl w:val="EBB8AD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2096C0D"/>
    <w:multiLevelType w:val="hybridMultilevel"/>
    <w:tmpl w:val="F790DAF2"/>
    <w:lvl w:ilvl="0" w:tplc="88B869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39B3B62"/>
    <w:multiLevelType w:val="hybridMultilevel"/>
    <w:tmpl w:val="C1509C58"/>
    <w:lvl w:ilvl="0" w:tplc="BD249822">
      <w:start w:val="1"/>
      <w:numFmt w:val="decimal"/>
      <w:lvlText w:val="%1."/>
      <w:lvlJc w:val="left"/>
      <w:pPr>
        <w:ind w:left="961" w:hanging="360"/>
      </w:pPr>
    </w:lvl>
    <w:lvl w:ilvl="1" w:tplc="04190019">
      <w:start w:val="1"/>
      <w:numFmt w:val="lowerLetter"/>
      <w:lvlText w:val="%2."/>
      <w:lvlJc w:val="left"/>
      <w:pPr>
        <w:ind w:left="1681" w:hanging="360"/>
      </w:pPr>
    </w:lvl>
    <w:lvl w:ilvl="2" w:tplc="0419001B">
      <w:start w:val="1"/>
      <w:numFmt w:val="lowerRoman"/>
      <w:lvlText w:val="%3."/>
      <w:lvlJc w:val="right"/>
      <w:pPr>
        <w:ind w:left="2401" w:hanging="180"/>
      </w:pPr>
    </w:lvl>
    <w:lvl w:ilvl="3" w:tplc="0419000F">
      <w:start w:val="1"/>
      <w:numFmt w:val="decimal"/>
      <w:lvlText w:val="%4."/>
      <w:lvlJc w:val="left"/>
      <w:pPr>
        <w:ind w:left="3121" w:hanging="360"/>
      </w:pPr>
    </w:lvl>
    <w:lvl w:ilvl="4" w:tplc="04190019">
      <w:start w:val="1"/>
      <w:numFmt w:val="lowerLetter"/>
      <w:lvlText w:val="%5."/>
      <w:lvlJc w:val="left"/>
      <w:pPr>
        <w:ind w:left="3841" w:hanging="360"/>
      </w:pPr>
    </w:lvl>
    <w:lvl w:ilvl="5" w:tplc="0419001B">
      <w:start w:val="1"/>
      <w:numFmt w:val="lowerRoman"/>
      <w:lvlText w:val="%6."/>
      <w:lvlJc w:val="right"/>
      <w:pPr>
        <w:ind w:left="4561" w:hanging="180"/>
      </w:pPr>
    </w:lvl>
    <w:lvl w:ilvl="6" w:tplc="0419000F">
      <w:start w:val="1"/>
      <w:numFmt w:val="decimal"/>
      <w:lvlText w:val="%7."/>
      <w:lvlJc w:val="left"/>
      <w:pPr>
        <w:ind w:left="5281" w:hanging="360"/>
      </w:pPr>
    </w:lvl>
    <w:lvl w:ilvl="7" w:tplc="04190019">
      <w:start w:val="1"/>
      <w:numFmt w:val="lowerLetter"/>
      <w:lvlText w:val="%8."/>
      <w:lvlJc w:val="left"/>
      <w:pPr>
        <w:ind w:left="6001" w:hanging="360"/>
      </w:pPr>
    </w:lvl>
    <w:lvl w:ilvl="8" w:tplc="0419001B">
      <w:start w:val="1"/>
      <w:numFmt w:val="lowerRoman"/>
      <w:lvlText w:val="%9."/>
      <w:lvlJc w:val="right"/>
      <w:pPr>
        <w:ind w:left="6721" w:hanging="180"/>
      </w:pPr>
    </w:lvl>
  </w:abstractNum>
  <w:abstractNum w:abstractNumId="29">
    <w:nsid w:val="57D6795E"/>
    <w:multiLevelType w:val="hybridMultilevel"/>
    <w:tmpl w:val="27E877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8F14EFE"/>
    <w:multiLevelType w:val="hybridMultilevel"/>
    <w:tmpl w:val="B12425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0A56690"/>
    <w:multiLevelType w:val="hybridMultilevel"/>
    <w:tmpl w:val="0010C06C"/>
    <w:lvl w:ilvl="0" w:tplc="AF560F30">
      <w:start w:val="1"/>
      <w:numFmt w:val="decimal"/>
      <w:lvlText w:val="%1."/>
      <w:lvlJc w:val="left"/>
      <w:pPr>
        <w:tabs>
          <w:tab w:val="num" w:pos="1215"/>
        </w:tabs>
        <w:ind w:left="1215" w:hanging="49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1F6534C"/>
    <w:multiLevelType w:val="singleLevel"/>
    <w:tmpl w:val="BA701520"/>
    <w:lvl w:ilvl="0">
      <w:start w:val="1"/>
      <w:numFmt w:val="decimal"/>
      <w:lvlText w:val="5.%1."/>
      <w:legacy w:legacy="1" w:legacySpace="0" w:legacyIndent="595"/>
      <w:lvlJc w:val="left"/>
      <w:pPr>
        <w:ind w:left="0" w:firstLine="0"/>
      </w:pPr>
      <w:rPr>
        <w:rFonts w:ascii="Times New Roman" w:hAnsi="Times New Roman" w:cs="Times New Roman" w:hint="default"/>
      </w:rPr>
    </w:lvl>
  </w:abstractNum>
  <w:abstractNum w:abstractNumId="33">
    <w:nsid w:val="62B1727E"/>
    <w:multiLevelType w:val="hybridMultilevel"/>
    <w:tmpl w:val="BA806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8067A0"/>
    <w:multiLevelType w:val="hybridMultilevel"/>
    <w:tmpl w:val="EFA40910"/>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4196B1E"/>
    <w:multiLevelType w:val="hybridMultilevel"/>
    <w:tmpl w:val="973EB6D0"/>
    <w:lvl w:ilvl="0" w:tplc="F0769BD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5997BE8"/>
    <w:multiLevelType w:val="multilevel"/>
    <w:tmpl w:val="8D7A17BE"/>
    <w:lvl w:ilvl="0">
      <w:start w:val="1"/>
      <w:numFmt w:val="decimal"/>
      <w:lvlText w:val="%1."/>
      <w:lvlJc w:val="left"/>
      <w:pPr>
        <w:ind w:left="1068" w:hanging="360"/>
      </w:pPr>
      <w:rPr>
        <w:rFonts w:hint="default"/>
        <w:color w:val="000000"/>
      </w:rPr>
    </w:lvl>
    <w:lvl w:ilvl="1">
      <w:start w:val="1"/>
      <w:numFmt w:val="decimal"/>
      <w:isLgl/>
      <w:lvlText w:val="%1.%2"/>
      <w:lvlJc w:val="left"/>
      <w:pPr>
        <w:ind w:left="648" w:hanging="648"/>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37">
    <w:nsid w:val="65997D95"/>
    <w:multiLevelType w:val="hybridMultilevel"/>
    <w:tmpl w:val="402AD6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DE35C8A"/>
    <w:multiLevelType w:val="hybridMultilevel"/>
    <w:tmpl w:val="AA54E6F4"/>
    <w:lvl w:ilvl="0" w:tplc="93AA87D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04D02CF"/>
    <w:multiLevelType w:val="singleLevel"/>
    <w:tmpl w:val="E2987BD8"/>
    <w:lvl w:ilvl="0">
      <w:start w:val="1"/>
      <w:numFmt w:val="decimal"/>
      <w:lvlText w:val="%1."/>
      <w:lvlJc w:val="left"/>
      <w:pPr>
        <w:tabs>
          <w:tab w:val="num" w:pos="1137"/>
        </w:tabs>
        <w:ind w:left="1137" w:hanging="570"/>
      </w:pPr>
      <w:rPr>
        <w:rFonts w:hint="default"/>
      </w:rPr>
    </w:lvl>
  </w:abstractNum>
  <w:abstractNum w:abstractNumId="40">
    <w:nsid w:val="791C6F5E"/>
    <w:multiLevelType w:val="multilevel"/>
    <w:tmpl w:val="BA12ECA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1">
    <w:nsid w:val="795916C6"/>
    <w:multiLevelType w:val="singleLevel"/>
    <w:tmpl w:val="AD2E326C"/>
    <w:lvl w:ilvl="0">
      <w:start w:val="3"/>
      <w:numFmt w:val="bullet"/>
      <w:lvlText w:val="–"/>
      <w:lvlJc w:val="left"/>
      <w:pPr>
        <w:tabs>
          <w:tab w:val="num" w:pos="435"/>
        </w:tabs>
        <w:ind w:left="435" w:hanging="360"/>
      </w:pPr>
      <w:rPr>
        <w:rFonts w:hint="default"/>
      </w:rPr>
    </w:lvl>
  </w:abstractNum>
  <w:abstractNum w:abstractNumId="42">
    <w:nsid w:val="799653AC"/>
    <w:multiLevelType w:val="multilevel"/>
    <w:tmpl w:val="6CB49714"/>
    <w:lvl w:ilvl="0">
      <w:start w:val="3"/>
      <w:numFmt w:val="decimal"/>
      <w:lvlText w:val="%1."/>
      <w:lvlJc w:val="left"/>
      <w:pPr>
        <w:tabs>
          <w:tab w:val="num" w:pos="480"/>
        </w:tabs>
        <w:ind w:left="480" w:hanging="480"/>
      </w:pPr>
      <w:rPr>
        <w:rFonts w:cs="Times New Roman"/>
      </w:rPr>
    </w:lvl>
    <w:lvl w:ilvl="1">
      <w:start w:val="4"/>
      <w:numFmt w:val="decimal"/>
      <w:lvlText w:val="%1.%2."/>
      <w:lvlJc w:val="left"/>
      <w:pPr>
        <w:tabs>
          <w:tab w:val="num" w:pos="931"/>
        </w:tabs>
        <w:ind w:left="931" w:hanging="480"/>
      </w:pPr>
      <w:rPr>
        <w:rFonts w:cs="Times New Roman"/>
      </w:rPr>
    </w:lvl>
    <w:lvl w:ilvl="2">
      <w:start w:val="1"/>
      <w:numFmt w:val="decimal"/>
      <w:lvlText w:val="%1.%2.%3."/>
      <w:lvlJc w:val="left"/>
      <w:pPr>
        <w:tabs>
          <w:tab w:val="num" w:pos="1622"/>
        </w:tabs>
        <w:ind w:left="1622" w:hanging="720"/>
      </w:pPr>
      <w:rPr>
        <w:rFonts w:cs="Times New Roman"/>
      </w:rPr>
    </w:lvl>
    <w:lvl w:ilvl="3">
      <w:start w:val="1"/>
      <w:numFmt w:val="decimal"/>
      <w:lvlText w:val="%1.%2.%3.%4."/>
      <w:lvlJc w:val="left"/>
      <w:pPr>
        <w:tabs>
          <w:tab w:val="num" w:pos="2073"/>
        </w:tabs>
        <w:ind w:left="2073" w:hanging="720"/>
      </w:pPr>
      <w:rPr>
        <w:rFonts w:cs="Times New Roman"/>
      </w:rPr>
    </w:lvl>
    <w:lvl w:ilvl="4">
      <w:start w:val="1"/>
      <w:numFmt w:val="decimal"/>
      <w:lvlText w:val="%1.%2.%3.%4.%5."/>
      <w:lvlJc w:val="left"/>
      <w:pPr>
        <w:tabs>
          <w:tab w:val="num" w:pos="2884"/>
        </w:tabs>
        <w:ind w:left="2884" w:hanging="1080"/>
      </w:pPr>
      <w:rPr>
        <w:rFonts w:cs="Times New Roman"/>
      </w:rPr>
    </w:lvl>
    <w:lvl w:ilvl="5">
      <w:start w:val="1"/>
      <w:numFmt w:val="decimal"/>
      <w:lvlText w:val="%1.%2.%3.%4.%5.%6."/>
      <w:lvlJc w:val="left"/>
      <w:pPr>
        <w:tabs>
          <w:tab w:val="num" w:pos="3335"/>
        </w:tabs>
        <w:ind w:left="3335" w:hanging="1080"/>
      </w:pPr>
      <w:rPr>
        <w:rFonts w:cs="Times New Roman"/>
      </w:rPr>
    </w:lvl>
    <w:lvl w:ilvl="6">
      <w:start w:val="1"/>
      <w:numFmt w:val="decimal"/>
      <w:lvlText w:val="%1.%2.%3.%4.%5.%6.%7."/>
      <w:lvlJc w:val="left"/>
      <w:pPr>
        <w:tabs>
          <w:tab w:val="num" w:pos="4146"/>
        </w:tabs>
        <w:ind w:left="4146" w:hanging="1440"/>
      </w:pPr>
      <w:rPr>
        <w:rFonts w:cs="Times New Roman"/>
      </w:rPr>
    </w:lvl>
    <w:lvl w:ilvl="7">
      <w:start w:val="1"/>
      <w:numFmt w:val="decimal"/>
      <w:lvlText w:val="%1.%2.%3.%4.%5.%6.%7.%8."/>
      <w:lvlJc w:val="left"/>
      <w:pPr>
        <w:tabs>
          <w:tab w:val="num" w:pos="4597"/>
        </w:tabs>
        <w:ind w:left="4597" w:hanging="1440"/>
      </w:pPr>
      <w:rPr>
        <w:rFonts w:cs="Times New Roman"/>
      </w:rPr>
    </w:lvl>
    <w:lvl w:ilvl="8">
      <w:start w:val="1"/>
      <w:numFmt w:val="decimal"/>
      <w:lvlText w:val="%1.%2.%3.%4.%5.%6.%7.%8.%9."/>
      <w:lvlJc w:val="left"/>
      <w:pPr>
        <w:tabs>
          <w:tab w:val="num" w:pos="5408"/>
        </w:tabs>
        <w:ind w:left="5408" w:hanging="1800"/>
      </w:pPr>
      <w:rPr>
        <w:rFonts w:cs="Times New Roman"/>
      </w:rPr>
    </w:lvl>
  </w:abstractNum>
  <w:abstractNum w:abstractNumId="43">
    <w:nsid w:val="7F692B0D"/>
    <w:multiLevelType w:val="hybridMultilevel"/>
    <w:tmpl w:val="235C0C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3"/>
    <w:lvlOverride w:ilvl="0">
      <w:startOverride w:val="2"/>
    </w:lvlOverride>
  </w:num>
  <w:num w:numId="2">
    <w:abstractNumId w:val="4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num>
  <w:num w:numId="4">
    <w:abstractNumId w:val="25"/>
    <w:lvlOverride w:ilvl="0">
      <w:lvl w:ilvl="0">
        <w:start w:val="1"/>
        <w:numFmt w:val="decimal"/>
        <w:lvlText w:val="4.%1."/>
        <w:legacy w:legacy="1" w:legacySpace="0" w:legacyIndent="599"/>
        <w:lvlJc w:val="left"/>
        <w:pPr>
          <w:ind w:left="0" w:firstLine="0"/>
        </w:pPr>
        <w:rPr>
          <w:rFonts w:ascii="Times New Roman" w:hAnsi="Times New Roman" w:cs="Times New Roman" w:hint="default"/>
        </w:rPr>
      </w:lvl>
    </w:lvlOverride>
  </w:num>
  <w:num w:numId="5">
    <w:abstractNumId w:val="32"/>
    <w:lvlOverride w:ilvl="0">
      <w:startOverride w:val="1"/>
    </w:lvlOverride>
  </w:num>
  <w:num w:numId="6">
    <w:abstractNumId w:val="8"/>
  </w:num>
  <w:num w:numId="7">
    <w:abstractNumId w:val="0"/>
  </w:num>
  <w:num w:numId="8">
    <w:abstractNumId w:val="39"/>
  </w:num>
  <w:num w:numId="9">
    <w:abstractNumId w:val="41"/>
  </w:num>
  <w:num w:numId="10">
    <w:abstractNumId w:val="20"/>
  </w:num>
  <w:num w:numId="11">
    <w:abstractNumId w:val="40"/>
  </w:num>
  <w:num w:numId="12">
    <w:abstractNumId w:val="37"/>
  </w:num>
  <w:num w:numId="13">
    <w:abstractNumId w:val="5"/>
  </w:num>
  <w:num w:numId="14">
    <w:abstractNumId w:val="30"/>
  </w:num>
  <w:num w:numId="15">
    <w:abstractNumId w:val="26"/>
  </w:num>
  <w:num w:numId="16">
    <w:abstractNumId w:val="24"/>
  </w:num>
  <w:num w:numId="17">
    <w:abstractNumId w:val="34"/>
  </w:num>
  <w:num w:numId="18">
    <w:abstractNumId w:val="13"/>
  </w:num>
  <w:num w:numId="19">
    <w:abstractNumId w:val="29"/>
  </w:num>
  <w:num w:numId="20">
    <w:abstractNumId w:val="16"/>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4"/>
  </w:num>
  <w:num w:numId="24">
    <w:abstractNumId w:val="10"/>
  </w:num>
  <w:num w:numId="25">
    <w:abstractNumId w:val="4"/>
  </w:num>
  <w:num w:numId="26">
    <w:abstractNumId w:val="11"/>
  </w:num>
  <w:num w:numId="27">
    <w:abstractNumId w:val="33"/>
  </w:num>
  <w:num w:numId="28">
    <w:abstractNumId w:val="9"/>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9"/>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9"/>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
  </w:num>
  <w:num w:numId="39">
    <w:abstractNumId w:val="15"/>
  </w:num>
  <w:num w:numId="40">
    <w:abstractNumId w:val="35"/>
  </w:num>
  <w:num w:numId="41">
    <w:abstractNumId w:val="1"/>
  </w:num>
  <w:num w:numId="42">
    <w:abstractNumId w:val="38"/>
  </w:num>
  <w:num w:numId="43">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7"/>
  </w:num>
  <w:num w:numId="46">
    <w:abstractNumId w:val="6"/>
  </w:num>
  <w:num w:numId="47">
    <w:abstractNumId w:val="36"/>
  </w:num>
  <w:num w:numId="48">
    <w:abstractNumId w:val="17"/>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34E62"/>
    <w:rsid w:val="00012A55"/>
    <w:rsid w:val="000148D9"/>
    <w:rsid w:val="000302AC"/>
    <w:rsid w:val="00034E62"/>
    <w:rsid w:val="00046DB6"/>
    <w:rsid w:val="00056B75"/>
    <w:rsid w:val="000A5A70"/>
    <w:rsid w:val="000D2107"/>
    <w:rsid w:val="000D4B47"/>
    <w:rsid w:val="000E2D75"/>
    <w:rsid w:val="000F5833"/>
    <w:rsid w:val="0011178A"/>
    <w:rsid w:val="00136E10"/>
    <w:rsid w:val="00176A68"/>
    <w:rsid w:val="0018068D"/>
    <w:rsid w:val="001964CC"/>
    <w:rsid w:val="001E4AED"/>
    <w:rsid w:val="00204D89"/>
    <w:rsid w:val="00205BA5"/>
    <w:rsid w:val="002141B2"/>
    <w:rsid w:val="00215929"/>
    <w:rsid w:val="0022029D"/>
    <w:rsid w:val="00242174"/>
    <w:rsid w:val="00250710"/>
    <w:rsid w:val="00263173"/>
    <w:rsid w:val="0029338D"/>
    <w:rsid w:val="002A3A47"/>
    <w:rsid w:val="002B79CD"/>
    <w:rsid w:val="002E40B6"/>
    <w:rsid w:val="00301852"/>
    <w:rsid w:val="00361DF4"/>
    <w:rsid w:val="00367BA8"/>
    <w:rsid w:val="00373D89"/>
    <w:rsid w:val="003D57CB"/>
    <w:rsid w:val="003F05F1"/>
    <w:rsid w:val="003F4991"/>
    <w:rsid w:val="00406F6E"/>
    <w:rsid w:val="00411927"/>
    <w:rsid w:val="00417646"/>
    <w:rsid w:val="00434445"/>
    <w:rsid w:val="00441098"/>
    <w:rsid w:val="004518A6"/>
    <w:rsid w:val="0045287E"/>
    <w:rsid w:val="00453DA7"/>
    <w:rsid w:val="00454DB8"/>
    <w:rsid w:val="004933C7"/>
    <w:rsid w:val="00497586"/>
    <w:rsid w:val="004C060A"/>
    <w:rsid w:val="004C099C"/>
    <w:rsid w:val="004C3493"/>
    <w:rsid w:val="004D005A"/>
    <w:rsid w:val="00507CD1"/>
    <w:rsid w:val="00525B9A"/>
    <w:rsid w:val="005A7E79"/>
    <w:rsid w:val="005B57E8"/>
    <w:rsid w:val="005B6A0F"/>
    <w:rsid w:val="005C7A29"/>
    <w:rsid w:val="00625E69"/>
    <w:rsid w:val="00644060"/>
    <w:rsid w:val="006D1FAF"/>
    <w:rsid w:val="006F179E"/>
    <w:rsid w:val="006F1C7E"/>
    <w:rsid w:val="007008D6"/>
    <w:rsid w:val="00706CBA"/>
    <w:rsid w:val="007238C7"/>
    <w:rsid w:val="0075079C"/>
    <w:rsid w:val="00755D22"/>
    <w:rsid w:val="00762146"/>
    <w:rsid w:val="007625FD"/>
    <w:rsid w:val="007639A3"/>
    <w:rsid w:val="007923CB"/>
    <w:rsid w:val="00793B3A"/>
    <w:rsid w:val="007A7487"/>
    <w:rsid w:val="0080137E"/>
    <w:rsid w:val="008453CE"/>
    <w:rsid w:val="008B4202"/>
    <w:rsid w:val="008D606A"/>
    <w:rsid w:val="008F7764"/>
    <w:rsid w:val="00916527"/>
    <w:rsid w:val="00922B45"/>
    <w:rsid w:val="00937B13"/>
    <w:rsid w:val="00955FBE"/>
    <w:rsid w:val="00966B43"/>
    <w:rsid w:val="00980FEF"/>
    <w:rsid w:val="009A2B52"/>
    <w:rsid w:val="009C32A0"/>
    <w:rsid w:val="009E28D7"/>
    <w:rsid w:val="00A046F2"/>
    <w:rsid w:val="00A27109"/>
    <w:rsid w:val="00A572E4"/>
    <w:rsid w:val="00A7489D"/>
    <w:rsid w:val="00A952CB"/>
    <w:rsid w:val="00AA6F74"/>
    <w:rsid w:val="00AC77E1"/>
    <w:rsid w:val="00AD5C44"/>
    <w:rsid w:val="00B10FE0"/>
    <w:rsid w:val="00B13B46"/>
    <w:rsid w:val="00B528D4"/>
    <w:rsid w:val="00B53ED9"/>
    <w:rsid w:val="00B67AA0"/>
    <w:rsid w:val="00B86394"/>
    <w:rsid w:val="00B864D4"/>
    <w:rsid w:val="00B9763C"/>
    <w:rsid w:val="00BA0DA9"/>
    <w:rsid w:val="00BB566B"/>
    <w:rsid w:val="00BF1A3D"/>
    <w:rsid w:val="00C03CD4"/>
    <w:rsid w:val="00C51C1C"/>
    <w:rsid w:val="00C6053A"/>
    <w:rsid w:val="00C6372C"/>
    <w:rsid w:val="00C94F38"/>
    <w:rsid w:val="00CC1B47"/>
    <w:rsid w:val="00CC36CA"/>
    <w:rsid w:val="00CE1AF0"/>
    <w:rsid w:val="00D011F2"/>
    <w:rsid w:val="00D253D5"/>
    <w:rsid w:val="00D264A8"/>
    <w:rsid w:val="00D32A51"/>
    <w:rsid w:val="00D522D8"/>
    <w:rsid w:val="00D80382"/>
    <w:rsid w:val="00DA6FE0"/>
    <w:rsid w:val="00DC67FB"/>
    <w:rsid w:val="00DD5DD5"/>
    <w:rsid w:val="00E16C22"/>
    <w:rsid w:val="00E362EE"/>
    <w:rsid w:val="00E36464"/>
    <w:rsid w:val="00E64C28"/>
    <w:rsid w:val="00E74AE3"/>
    <w:rsid w:val="00E91301"/>
    <w:rsid w:val="00E93B4D"/>
    <w:rsid w:val="00E949E4"/>
    <w:rsid w:val="00EA3571"/>
    <w:rsid w:val="00ED0E08"/>
    <w:rsid w:val="00F26DE9"/>
    <w:rsid w:val="00F61316"/>
    <w:rsid w:val="00F932BD"/>
    <w:rsid w:val="00FD4D8B"/>
    <w:rsid w:val="00FE3FC3"/>
    <w:rsid w:val="00FE6F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C7"/>
  </w:style>
  <w:style w:type="paragraph" w:styleId="1">
    <w:name w:val="heading 1"/>
    <w:basedOn w:val="a"/>
    <w:next w:val="a"/>
    <w:link w:val="10"/>
    <w:qFormat/>
    <w:rsid w:val="003F4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6FE0"/>
    <w:pPr>
      <w:keepNext/>
      <w:spacing w:after="0" w:line="360" w:lineRule="auto"/>
      <w:jc w:val="center"/>
      <w:outlineLvl w:val="1"/>
    </w:pPr>
    <w:rPr>
      <w:rFonts w:ascii="Arial" w:eastAsia="Times New Roman" w:hAnsi="Arial" w:cs="Times New Roman"/>
      <w:sz w:val="24"/>
      <w:szCs w:val="20"/>
    </w:rPr>
  </w:style>
  <w:style w:type="paragraph" w:styleId="3">
    <w:name w:val="heading 3"/>
    <w:basedOn w:val="a"/>
    <w:next w:val="a"/>
    <w:link w:val="30"/>
    <w:unhideWhenUsed/>
    <w:qFormat/>
    <w:rsid w:val="007923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6F179E"/>
    <w:pPr>
      <w:widowControl w:val="0"/>
      <w:autoSpaceDE w:val="0"/>
      <w:autoSpaceDN w:val="0"/>
      <w:adjustRightInd w:val="0"/>
      <w:spacing w:after="0" w:line="240" w:lineRule="auto"/>
    </w:pPr>
    <w:rPr>
      <w:rFonts w:ascii="Arial" w:eastAsia="Times New Roman" w:hAnsi="Arial" w:cs="Arial"/>
      <w:b/>
      <w:bCs/>
    </w:rPr>
  </w:style>
  <w:style w:type="character" w:customStyle="1" w:styleId="a3">
    <w:name w:val="Текст выноски Знак"/>
    <w:basedOn w:val="a0"/>
    <w:link w:val="a4"/>
    <w:uiPriority w:val="99"/>
    <w:semiHidden/>
    <w:rsid w:val="00916527"/>
    <w:rPr>
      <w:rFonts w:ascii="Segoe UI" w:eastAsia="Times New Roman" w:hAnsi="Segoe UI" w:cs="Segoe UI"/>
      <w:sz w:val="18"/>
      <w:szCs w:val="18"/>
    </w:rPr>
  </w:style>
  <w:style w:type="paragraph" w:styleId="a4">
    <w:name w:val="Balloon Text"/>
    <w:basedOn w:val="a"/>
    <w:link w:val="a3"/>
    <w:uiPriority w:val="99"/>
    <w:semiHidden/>
    <w:unhideWhenUsed/>
    <w:rsid w:val="00916527"/>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20">
    <w:name w:val="Заголовок 2 Знак"/>
    <w:basedOn w:val="a0"/>
    <w:link w:val="2"/>
    <w:rsid w:val="00DA6FE0"/>
    <w:rPr>
      <w:rFonts w:ascii="Arial" w:eastAsia="Times New Roman" w:hAnsi="Arial" w:cs="Times New Roman"/>
      <w:sz w:val="24"/>
      <w:szCs w:val="20"/>
    </w:rPr>
  </w:style>
  <w:style w:type="paragraph" w:styleId="a5">
    <w:name w:val="Body Text"/>
    <w:basedOn w:val="a"/>
    <w:link w:val="a6"/>
    <w:rsid w:val="00DA6FE0"/>
    <w:pPr>
      <w:spacing w:after="0" w:line="360" w:lineRule="auto"/>
    </w:pPr>
    <w:rPr>
      <w:rFonts w:ascii="Times New Roman" w:eastAsia="Times New Roman" w:hAnsi="Times New Roman" w:cs="Times New Roman"/>
      <w:sz w:val="24"/>
      <w:szCs w:val="20"/>
    </w:rPr>
  </w:style>
  <w:style w:type="character" w:customStyle="1" w:styleId="a6">
    <w:name w:val="Основной текст Знак"/>
    <w:basedOn w:val="a0"/>
    <w:link w:val="a5"/>
    <w:rsid w:val="00DA6FE0"/>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3F4991"/>
    <w:rPr>
      <w:rFonts w:asciiTheme="majorHAnsi" w:eastAsiaTheme="majorEastAsia" w:hAnsiTheme="majorHAnsi" w:cstheme="majorBidi"/>
      <w:b/>
      <w:bCs/>
      <w:color w:val="365F91" w:themeColor="accent1" w:themeShade="BF"/>
      <w:sz w:val="28"/>
      <w:szCs w:val="28"/>
    </w:rPr>
  </w:style>
  <w:style w:type="paragraph" w:styleId="a7">
    <w:name w:val="Title"/>
    <w:basedOn w:val="a"/>
    <w:link w:val="a8"/>
    <w:qFormat/>
    <w:rsid w:val="003F4991"/>
    <w:pPr>
      <w:spacing w:after="0" w:line="240" w:lineRule="auto"/>
      <w:jc w:val="center"/>
    </w:pPr>
    <w:rPr>
      <w:rFonts w:ascii="Times New Roman" w:eastAsia="Times New Roman" w:hAnsi="Times New Roman" w:cs="Times New Roman"/>
      <w:spacing w:val="20"/>
      <w:sz w:val="28"/>
      <w:szCs w:val="20"/>
    </w:rPr>
  </w:style>
  <w:style w:type="character" w:customStyle="1" w:styleId="a8">
    <w:name w:val="Название Знак"/>
    <w:basedOn w:val="a0"/>
    <w:link w:val="a7"/>
    <w:rsid w:val="003F4991"/>
    <w:rPr>
      <w:rFonts w:ascii="Times New Roman" w:eastAsia="Times New Roman" w:hAnsi="Times New Roman" w:cs="Times New Roman"/>
      <w:spacing w:val="20"/>
      <w:sz w:val="28"/>
      <w:szCs w:val="20"/>
    </w:rPr>
  </w:style>
  <w:style w:type="character" w:styleId="a9">
    <w:name w:val="Hyperlink"/>
    <w:basedOn w:val="a0"/>
    <w:uiPriority w:val="99"/>
    <w:unhideWhenUsed/>
    <w:rsid w:val="003F4991"/>
    <w:rPr>
      <w:color w:val="0000FF"/>
      <w:u w:val="single"/>
    </w:rPr>
  </w:style>
  <w:style w:type="character" w:styleId="aa">
    <w:name w:val="FollowedHyperlink"/>
    <w:basedOn w:val="a0"/>
    <w:uiPriority w:val="99"/>
    <w:semiHidden/>
    <w:unhideWhenUsed/>
    <w:rsid w:val="003F4991"/>
    <w:rPr>
      <w:color w:val="800080"/>
      <w:u w:val="single"/>
    </w:rPr>
  </w:style>
  <w:style w:type="paragraph" w:customStyle="1" w:styleId="xl67">
    <w:name w:val="xl67"/>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68">
    <w:name w:val="xl68"/>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9">
    <w:name w:val="xl69"/>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0">
    <w:name w:val="xl70"/>
    <w:basedOn w:val="a"/>
    <w:rsid w:val="003F4991"/>
    <w:pPr>
      <w:spacing w:before="100" w:beforeAutospacing="1" w:after="100" w:afterAutospacing="1" w:line="240" w:lineRule="auto"/>
    </w:pPr>
    <w:rPr>
      <w:rFonts w:ascii="Arial" w:eastAsia="Times New Roman" w:hAnsi="Arial" w:cs="Arial"/>
      <w:b/>
      <w:bCs/>
      <w:sz w:val="16"/>
      <w:szCs w:val="16"/>
    </w:rPr>
  </w:style>
  <w:style w:type="paragraph" w:customStyle="1" w:styleId="xl71">
    <w:name w:val="xl7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2">
    <w:name w:val="xl72"/>
    <w:basedOn w:val="a"/>
    <w:rsid w:val="003F4991"/>
    <w:pPr>
      <w:pBdr>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a"/>
    <w:rsid w:val="003F4991"/>
    <w:pPr>
      <w:pBdr>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4">
    <w:name w:val="xl74"/>
    <w:basedOn w:val="a"/>
    <w:rsid w:val="003F4991"/>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5">
    <w:name w:val="xl75"/>
    <w:basedOn w:val="a"/>
    <w:rsid w:val="003F4991"/>
    <w:pPr>
      <w:pBdr>
        <w:lef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6">
    <w:name w:val="xl76"/>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7">
    <w:name w:val="xl77"/>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8">
    <w:name w:val="xl78"/>
    <w:basedOn w:val="a"/>
    <w:rsid w:val="003F4991"/>
    <w:pPr>
      <w:pBdr>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0">
    <w:name w:val="xl80"/>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1">
    <w:name w:val="xl81"/>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2">
    <w:name w:val="xl82"/>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3">
    <w:name w:val="xl83"/>
    <w:basedOn w:val="a"/>
    <w:rsid w:val="003F4991"/>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4">
    <w:name w:val="xl84"/>
    <w:basedOn w:val="a"/>
    <w:rsid w:val="003F499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5">
    <w:name w:val="xl8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6">
    <w:name w:val="xl8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a"/>
    <w:rsid w:val="003F4991"/>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88">
    <w:name w:val="xl88"/>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9">
    <w:name w:val="xl89"/>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0">
    <w:name w:val="xl90"/>
    <w:basedOn w:val="a"/>
    <w:rsid w:val="003F4991"/>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1">
    <w:name w:val="xl91"/>
    <w:basedOn w:val="a"/>
    <w:rsid w:val="003F499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2">
    <w:name w:val="xl92"/>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3">
    <w:name w:val="xl93"/>
    <w:basedOn w:val="a"/>
    <w:rsid w:val="003F4991"/>
    <w:pP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94">
    <w:name w:val="xl94"/>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5">
    <w:name w:val="xl9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97">
    <w:name w:val="xl97"/>
    <w:basedOn w:val="a"/>
    <w:rsid w:val="003F4991"/>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8">
    <w:name w:val="xl98"/>
    <w:basedOn w:val="a"/>
    <w:rsid w:val="003F4991"/>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9">
    <w:name w:val="xl99"/>
    <w:basedOn w:val="a"/>
    <w:rsid w:val="003F4991"/>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00">
    <w:name w:val="xl10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1">
    <w:name w:val="xl10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3">
    <w:name w:val="xl103"/>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4">
    <w:name w:val="xl104"/>
    <w:basedOn w:val="a"/>
    <w:rsid w:val="003F4991"/>
    <w:pPr>
      <w:pBdr>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5">
    <w:name w:val="xl10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3F499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0">
    <w:name w:val="xl110"/>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a"/>
    <w:rsid w:val="003F4991"/>
    <w:pP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4">
    <w:name w:val="xl114"/>
    <w:basedOn w:val="a"/>
    <w:rsid w:val="003F499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5">
    <w:name w:val="xl11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a"/>
    <w:rsid w:val="003F4991"/>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7">
    <w:name w:val="xl117"/>
    <w:basedOn w:val="a"/>
    <w:rsid w:val="003F499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8">
    <w:name w:val="xl118"/>
    <w:basedOn w:val="a"/>
    <w:rsid w:val="003F4991"/>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9">
    <w:name w:val="xl11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21">
    <w:name w:val="xl12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
    <w:rsid w:val="003F4991"/>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4">
    <w:name w:val="xl124"/>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5">
    <w:name w:val="xl125"/>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
    <w:rsid w:val="003F4991"/>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2">
    <w:name w:val="xl13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3">
    <w:name w:val="xl133"/>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5">
    <w:name w:val="xl135"/>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6">
    <w:name w:val="xl13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7">
    <w:name w:val="xl13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8">
    <w:name w:val="xl13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39">
    <w:name w:val="xl139"/>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40">
    <w:name w:val="xl14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1">
    <w:name w:val="xl141"/>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0">
    <w:name w:val="xl150"/>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52">
    <w:name w:val="xl15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3">
    <w:name w:val="xl15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4">
    <w:name w:val="xl15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5">
    <w:name w:val="xl15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3F499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0">
    <w:name w:val="xl16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63">
    <w:name w:val="xl163"/>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4">
    <w:name w:val="xl164"/>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5">
    <w:name w:val="xl165"/>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
    <w:rsid w:val="003F4991"/>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0">
    <w:name w:val="xl17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1">
    <w:name w:val="xl17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2">
    <w:name w:val="xl17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3">
    <w:name w:val="xl17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4">
    <w:name w:val="xl17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75">
    <w:name w:val="xl17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6">
    <w:name w:val="xl17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a"/>
    <w:rsid w:val="003F499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8">
    <w:name w:val="xl178"/>
    <w:basedOn w:val="a"/>
    <w:rsid w:val="003F4991"/>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179">
    <w:name w:val="xl179"/>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0">
    <w:name w:val="xl180"/>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82">
    <w:name w:val="xl18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3">
    <w:name w:val="xl183"/>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4">
    <w:name w:val="xl184"/>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5">
    <w:name w:val="xl185"/>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6">
    <w:name w:val="xl186"/>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7">
    <w:name w:val="xl187"/>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8">
    <w:name w:val="xl188"/>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1">
    <w:name w:val="xl19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3">
    <w:name w:val="xl19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4">
    <w:name w:val="xl19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6">
    <w:name w:val="xl19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7">
    <w:name w:val="xl19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8">
    <w:name w:val="xl198"/>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9">
    <w:name w:val="xl19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0">
    <w:name w:val="xl200"/>
    <w:basedOn w:val="a"/>
    <w:rsid w:val="003F4991"/>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1">
    <w:name w:val="xl201"/>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4">
    <w:name w:val="xl20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06">
    <w:name w:val="xl206"/>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208">
    <w:name w:val="xl208"/>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09">
    <w:name w:val="xl20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0">
    <w:name w:val="xl210"/>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1">
    <w:name w:val="xl211"/>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2">
    <w:name w:val="xl212"/>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3">
    <w:name w:val="xl213"/>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4">
    <w:name w:val="xl21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5">
    <w:name w:val="xl21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16">
    <w:name w:val="xl216"/>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7">
    <w:name w:val="xl217"/>
    <w:basedOn w:val="a"/>
    <w:rsid w:val="003F4991"/>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8">
    <w:name w:val="xl218"/>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19">
    <w:name w:val="xl21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20">
    <w:name w:val="xl22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21">
    <w:name w:val="xl22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2">
    <w:name w:val="xl222"/>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223">
    <w:name w:val="xl223"/>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224">
    <w:name w:val="xl22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5">
    <w:name w:val="xl22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8">
    <w:name w:val="xl228"/>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9">
    <w:name w:val="xl229"/>
    <w:basedOn w:val="a"/>
    <w:rsid w:val="003F499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0">
    <w:name w:val="xl23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231">
    <w:name w:val="xl231"/>
    <w:basedOn w:val="a"/>
    <w:rsid w:val="003F4991"/>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232">
    <w:name w:val="xl232"/>
    <w:basedOn w:val="a"/>
    <w:rsid w:val="003F4991"/>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233">
    <w:name w:val="xl233"/>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4">
    <w:name w:val="xl234"/>
    <w:basedOn w:val="a"/>
    <w:rsid w:val="003F499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5">
    <w:name w:val="xl235"/>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6">
    <w:name w:val="xl23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237">
    <w:name w:val="xl237"/>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8">
    <w:name w:val="xl238"/>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9">
    <w:name w:val="xl23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0">
    <w:name w:val="xl240"/>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1">
    <w:name w:val="xl241"/>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2">
    <w:name w:val="xl242"/>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
    <w:rsid w:val="003F499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
    <w:rsid w:val="003F49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5">
    <w:name w:val="xl245"/>
    <w:basedOn w:val="a"/>
    <w:rsid w:val="003F4991"/>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6">
    <w:name w:val="xl246"/>
    <w:basedOn w:val="a"/>
    <w:rsid w:val="003F4991"/>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7">
    <w:name w:val="xl247"/>
    <w:basedOn w:val="a"/>
    <w:rsid w:val="003F4991"/>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65">
    <w:name w:val="xl6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ConsPlusNormal">
    <w:name w:val="ConsPlusNormal"/>
    <w:rsid w:val="00E364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ont5">
    <w:name w:val="font5"/>
    <w:basedOn w:val="a"/>
    <w:rsid w:val="00E36464"/>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a"/>
    <w:rsid w:val="00E36464"/>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4">
    <w:name w:val="xl64"/>
    <w:basedOn w:val="a"/>
    <w:rsid w:val="00E36464"/>
    <w:pPr>
      <w:spacing w:before="100" w:beforeAutospacing="1" w:after="100" w:afterAutospacing="1" w:line="240" w:lineRule="auto"/>
    </w:pPr>
    <w:rPr>
      <w:rFonts w:ascii="Arial" w:eastAsia="Times New Roman" w:hAnsi="Arial" w:cs="Arial"/>
      <w:b/>
      <w:bCs/>
      <w:sz w:val="24"/>
      <w:szCs w:val="24"/>
    </w:rPr>
  </w:style>
  <w:style w:type="paragraph" w:styleId="ab">
    <w:name w:val="List Paragraph"/>
    <w:basedOn w:val="a"/>
    <w:qFormat/>
    <w:rsid w:val="00980FEF"/>
    <w:pPr>
      <w:ind w:left="720"/>
      <w:contextualSpacing/>
    </w:pPr>
    <w:rPr>
      <w:rFonts w:ascii="Calibri" w:eastAsia="Calibri" w:hAnsi="Calibri" w:cs="Times New Roman"/>
      <w:lang w:eastAsia="en-US"/>
    </w:rPr>
  </w:style>
  <w:style w:type="paragraph" w:customStyle="1" w:styleId="ConsNormal">
    <w:name w:val="ConsNormal"/>
    <w:rsid w:val="00980FEF"/>
    <w:pPr>
      <w:widowControl w:val="0"/>
      <w:spacing w:after="0" w:line="240" w:lineRule="auto"/>
      <w:ind w:firstLine="720"/>
    </w:pPr>
    <w:rPr>
      <w:rFonts w:ascii="Arial" w:eastAsia="Times New Roman" w:hAnsi="Arial" w:cs="Times New Roman"/>
      <w:snapToGrid w:val="0"/>
      <w:sz w:val="20"/>
      <w:szCs w:val="20"/>
    </w:rPr>
  </w:style>
  <w:style w:type="paragraph" w:styleId="ac">
    <w:name w:val="Normal (Web)"/>
    <w:basedOn w:val="a"/>
    <w:link w:val="ad"/>
    <w:uiPriority w:val="99"/>
    <w:rsid w:val="00980FEF"/>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qFormat/>
    <w:rsid w:val="00980FEF"/>
    <w:rPr>
      <w:b/>
      <w:bCs/>
    </w:rPr>
  </w:style>
  <w:style w:type="character" w:customStyle="1" w:styleId="ad">
    <w:name w:val="Обычный (веб) Знак"/>
    <w:basedOn w:val="a0"/>
    <w:link w:val="ac"/>
    <w:rsid w:val="00980FEF"/>
    <w:rPr>
      <w:rFonts w:ascii="Times New Roman" w:eastAsia="Times New Roman" w:hAnsi="Times New Roman" w:cs="Times New Roman"/>
      <w:sz w:val="24"/>
      <w:szCs w:val="24"/>
    </w:rPr>
  </w:style>
  <w:style w:type="paragraph" w:styleId="31">
    <w:name w:val="Body Text 3"/>
    <w:basedOn w:val="a"/>
    <w:link w:val="32"/>
    <w:unhideWhenUsed/>
    <w:rsid w:val="001964CC"/>
    <w:pPr>
      <w:spacing w:after="120"/>
    </w:pPr>
    <w:rPr>
      <w:sz w:val="16"/>
      <w:szCs w:val="16"/>
    </w:rPr>
  </w:style>
  <w:style w:type="character" w:customStyle="1" w:styleId="32">
    <w:name w:val="Основной текст 3 Знак"/>
    <w:basedOn w:val="a0"/>
    <w:link w:val="31"/>
    <w:uiPriority w:val="99"/>
    <w:semiHidden/>
    <w:rsid w:val="001964CC"/>
    <w:rPr>
      <w:sz w:val="16"/>
      <w:szCs w:val="16"/>
    </w:rPr>
  </w:style>
  <w:style w:type="paragraph" w:styleId="af">
    <w:name w:val="Body Text Indent"/>
    <w:basedOn w:val="a"/>
    <w:link w:val="af0"/>
    <w:unhideWhenUsed/>
    <w:rsid w:val="00E93B4D"/>
    <w:pPr>
      <w:spacing w:after="120"/>
      <w:ind w:left="283"/>
    </w:pPr>
  </w:style>
  <w:style w:type="character" w:customStyle="1" w:styleId="af0">
    <w:name w:val="Основной текст с отступом Знак"/>
    <w:basedOn w:val="a0"/>
    <w:link w:val="af"/>
    <w:uiPriority w:val="99"/>
    <w:semiHidden/>
    <w:rsid w:val="00E93B4D"/>
  </w:style>
  <w:style w:type="paragraph" w:customStyle="1" w:styleId="text">
    <w:name w:val="text"/>
    <w:basedOn w:val="a"/>
    <w:uiPriority w:val="99"/>
    <w:rsid w:val="00E93B4D"/>
    <w:pPr>
      <w:spacing w:after="0" w:line="240" w:lineRule="auto"/>
      <w:ind w:firstLine="567"/>
      <w:jc w:val="both"/>
    </w:pPr>
    <w:rPr>
      <w:rFonts w:ascii="Arial" w:eastAsia="Times New Roman" w:hAnsi="Arial" w:cs="Arial"/>
      <w:sz w:val="24"/>
      <w:szCs w:val="24"/>
    </w:rPr>
  </w:style>
  <w:style w:type="character" w:customStyle="1" w:styleId="30">
    <w:name w:val="Заголовок 3 Знак"/>
    <w:basedOn w:val="a0"/>
    <w:link w:val="3"/>
    <w:uiPriority w:val="9"/>
    <w:semiHidden/>
    <w:rsid w:val="007923CB"/>
    <w:rPr>
      <w:rFonts w:asciiTheme="majorHAnsi" w:eastAsiaTheme="majorEastAsia" w:hAnsiTheme="majorHAnsi" w:cstheme="majorBidi"/>
      <w:b/>
      <w:bCs/>
      <w:color w:val="4F81BD" w:themeColor="accent1"/>
    </w:rPr>
  </w:style>
  <w:style w:type="paragraph" w:styleId="af1">
    <w:name w:val="Subtitle"/>
    <w:basedOn w:val="a"/>
    <w:link w:val="af2"/>
    <w:qFormat/>
    <w:rsid w:val="007923CB"/>
    <w:pPr>
      <w:tabs>
        <w:tab w:val="left" w:pos="1276"/>
      </w:tabs>
      <w:spacing w:after="0" w:line="360" w:lineRule="auto"/>
      <w:jc w:val="center"/>
    </w:pPr>
    <w:rPr>
      <w:rFonts w:ascii="Times New Roman" w:eastAsia="Times New Roman" w:hAnsi="Times New Roman" w:cs="Times New Roman"/>
      <w:b/>
      <w:sz w:val="28"/>
      <w:szCs w:val="20"/>
    </w:rPr>
  </w:style>
  <w:style w:type="character" w:customStyle="1" w:styleId="af2">
    <w:name w:val="Подзаголовок Знак"/>
    <w:basedOn w:val="a0"/>
    <w:link w:val="af1"/>
    <w:rsid w:val="007923CB"/>
    <w:rPr>
      <w:rFonts w:ascii="Times New Roman" w:eastAsia="Times New Roman" w:hAnsi="Times New Roman" w:cs="Times New Roman"/>
      <w:b/>
      <w:sz w:val="28"/>
      <w:szCs w:val="20"/>
    </w:rPr>
  </w:style>
  <w:style w:type="paragraph" w:styleId="21">
    <w:name w:val="Body Text Indent 2"/>
    <w:basedOn w:val="a"/>
    <w:link w:val="22"/>
    <w:rsid w:val="007923CB"/>
    <w:pPr>
      <w:spacing w:after="0" w:line="240" w:lineRule="auto"/>
      <w:ind w:left="4410"/>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7923CB"/>
    <w:rPr>
      <w:rFonts w:ascii="Times New Roman" w:eastAsia="Times New Roman" w:hAnsi="Times New Roman" w:cs="Times New Roman"/>
      <w:sz w:val="28"/>
      <w:szCs w:val="20"/>
    </w:rPr>
  </w:style>
  <w:style w:type="table" w:styleId="af3">
    <w:name w:val="Table Grid"/>
    <w:basedOn w:val="a1"/>
    <w:rsid w:val="007923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7923CB"/>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apple-converted-space">
    <w:name w:val="apple-converted-space"/>
    <w:basedOn w:val="a0"/>
    <w:rsid w:val="007923CB"/>
  </w:style>
  <w:style w:type="paragraph" w:customStyle="1" w:styleId="ConsPlusCell">
    <w:name w:val="ConsPlusCell"/>
    <w:uiPriority w:val="99"/>
    <w:rsid w:val="007923CB"/>
    <w:pPr>
      <w:widowControl w:val="0"/>
      <w:autoSpaceDE w:val="0"/>
      <w:autoSpaceDN w:val="0"/>
      <w:adjustRightInd w:val="0"/>
      <w:spacing w:after="0" w:line="240" w:lineRule="auto"/>
    </w:pPr>
    <w:rPr>
      <w:rFonts w:ascii="Times New Roman" w:eastAsia="Times New Roman" w:hAnsi="Times New Roman" w:cs="Times New Roman"/>
      <w:sz w:val="28"/>
      <w:szCs w:val="28"/>
    </w:rPr>
  </w:style>
  <w:style w:type="paragraph" w:styleId="af4">
    <w:name w:val="header"/>
    <w:basedOn w:val="a"/>
    <w:link w:val="af5"/>
    <w:unhideWhenUsed/>
    <w:rsid w:val="007923C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5">
    <w:name w:val="Верхний колонтитул Знак"/>
    <w:basedOn w:val="a0"/>
    <w:link w:val="af4"/>
    <w:uiPriority w:val="99"/>
    <w:rsid w:val="007923CB"/>
    <w:rPr>
      <w:rFonts w:ascii="Times New Roman" w:eastAsia="Times New Roman" w:hAnsi="Times New Roman" w:cs="Times New Roman"/>
      <w:sz w:val="20"/>
      <w:szCs w:val="20"/>
    </w:rPr>
  </w:style>
  <w:style w:type="paragraph" w:styleId="af6">
    <w:name w:val="footer"/>
    <w:basedOn w:val="a"/>
    <w:link w:val="af7"/>
    <w:uiPriority w:val="99"/>
    <w:unhideWhenUsed/>
    <w:rsid w:val="007923C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7">
    <w:name w:val="Нижний колонтитул Знак"/>
    <w:basedOn w:val="a0"/>
    <w:link w:val="af6"/>
    <w:uiPriority w:val="99"/>
    <w:rsid w:val="007923CB"/>
    <w:rPr>
      <w:rFonts w:ascii="Times New Roman" w:eastAsia="Times New Roman" w:hAnsi="Times New Roman" w:cs="Times New Roman"/>
      <w:sz w:val="20"/>
      <w:szCs w:val="20"/>
    </w:rPr>
  </w:style>
  <w:style w:type="character" w:styleId="af8">
    <w:name w:val="annotation reference"/>
    <w:uiPriority w:val="99"/>
    <w:semiHidden/>
    <w:unhideWhenUsed/>
    <w:rsid w:val="007923CB"/>
    <w:rPr>
      <w:sz w:val="16"/>
      <w:szCs w:val="16"/>
    </w:rPr>
  </w:style>
  <w:style w:type="paragraph" w:styleId="af9">
    <w:name w:val="annotation text"/>
    <w:basedOn w:val="a"/>
    <w:link w:val="afa"/>
    <w:uiPriority w:val="99"/>
    <w:semiHidden/>
    <w:unhideWhenUsed/>
    <w:rsid w:val="007923CB"/>
    <w:pPr>
      <w:spacing w:after="0" w:line="240" w:lineRule="auto"/>
    </w:pPr>
    <w:rPr>
      <w:rFonts w:ascii="Times New Roman" w:eastAsia="Times New Roman" w:hAnsi="Times New Roman" w:cs="Times New Roman"/>
      <w:sz w:val="20"/>
      <w:szCs w:val="20"/>
    </w:rPr>
  </w:style>
  <w:style w:type="character" w:customStyle="1" w:styleId="afa">
    <w:name w:val="Текст примечания Знак"/>
    <w:basedOn w:val="a0"/>
    <w:link w:val="af9"/>
    <w:uiPriority w:val="99"/>
    <w:semiHidden/>
    <w:rsid w:val="007923CB"/>
    <w:rPr>
      <w:rFonts w:ascii="Times New Roman" w:eastAsia="Times New Roman" w:hAnsi="Times New Roman" w:cs="Times New Roman"/>
      <w:sz w:val="20"/>
      <w:szCs w:val="20"/>
    </w:rPr>
  </w:style>
  <w:style w:type="paragraph" w:styleId="afb">
    <w:name w:val="annotation subject"/>
    <w:basedOn w:val="af9"/>
    <w:next w:val="af9"/>
    <w:link w:val="afc"/>
    <w:uiPriority w:val="99"/>
    <w:semiHidden/>
    <w:unhideWhenUsed/>
    <w:rsid w:val="007923CB"/>
    <w:rPr>
      <w:b/>
      <w:bCs/>
    </w:rPr>
  </w:style>
  <w:style w:type="character" w:customStyle="1" w:styleId="afc">
    <w:name w:val="Тема примечания Знак"/>
    <w:basedOn w:val="afa"/>
    <w:link w:val="afb"/>
    <w:uiPriority w:val="99"/>
    <w:semiHidden/>
    <w:rsid w:val="007923CB"/>
    <w:rPr>
      <w:b/>
      <w:bCs/>
    </w:rPr>
  </w:style>
  <w:style w:type="paragraph" w:customStyle="1" w:styleId="afd">
    <w:name w:val="Нормальный (таблица)"/>
    <w:basedOn w:val="a"/>
    <w:next w:val="a"/>
    <w:uiPriority w:val="99"/>
    <w:rsid w:val="007923CB"/>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e">
    <w:name w:val="Прижатый влево"/>
    <w:basedOn w:val="a"/>
    <w:next w:val="a"/>
    <w:uiPriority w:val="99"/>
    <w:rsid w:val="007923CB"/>
    <w:pPr>
      <w:widowControl w:val="0"/>
      <w:autoSpaceDE w:val="0"/>
      <w:autoSpaceDN w:val="0"/>
      <w:adjustRightInd w:val="0"/>
      <w:spacing w:after="0" w:line="240" w:lineRule="auto"/>
    </w:pPr>
    <w:rPr>
      <w:rFonts w:ascii="Arial" w:eastAsia="Times New Roman" w:hAnsi="Arial" w:cs="Arial"/>
      <w:sz w:val="24"/>
      <w:szCs w:val="24"/>
    </w:rPr>
  </w:style>
  <w:style w:type="paragraph" w:styleId="aff">
    <w:name w:val="No Spacing"/>
    <w:uiPriority w:val="1"/>
    <w:qFormat/>
    <w:rsid w:val="007923CB"/>
    <w:pPr>
      <w:spacing w:after="0" w:line="240" w:lineRule="auto"/>
    </w:pPr>
    <w:rPr>
      <w:rFonts w:ascii="Times New Roman" w:eastAsia="Times New Roman" w:hAnsi="Times New Roman" w:cs="Times New Roman"/>
      <w:sz w:val="20"/>
      <w:szCs w:val="20"/>
    </w:rPr>
  </w:style>
  <w:style w:type="paragraph" w:customStyle="1" w:styleId="ConsPlusNonformat">
    <w:name w:val="ConsPlusNonformat"/>
    <w:rsid w:val="007923C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f0">
    <w:name w:val="footnote text"/>
    <w:basedOn w:val="a"/>
    <w:link w:val="aff1"/>
    <w:uiPriority w:val="99"/>
    <w:semiHidden/>
    <w:unhideWhenUsed/>
    <w:rsid w:val="007923CB"/>
    <w:pPr>
      <w:spacing w:after="160" w:line="259" w:lineRule="auto"/>
    </w:pPr>
    <w:rPr>
      <w:rFonts w:ascii="Calibri" w:eastAsia="Calibri" w:hAnsi="Calibri" w:cs="Times New Roman"/>
      <w:sz w:val="20"/>
      <w:szCs w:val="20"/>
      <w:lang w:eastAsia="en-US"/>
    </w:rPr>
  </w:style>
  <w:style w:type="character" w:customStyle="1" w:styleId="aff1">
    <w:name w:val="Текст сноски Знак"/>
    <w:basedOn w:val="a0"/>
    <w:link w:val="aff0"/>
    <w:uiPriority w:val="99"/>
    <w:semiHidden/>
    <w:rsid w:val="007923CB"/>
    <w:rPr>
      <w:rFonts w:ascii="Calibri" w:eastAsia="Calibri" w:hAnsi="Calibri" w:cs="Times New Roman"/>
      <w:sz w:val="20"/>
      <w:szCs w:val="20"/>
      <w:lang w:eastAsia="en-US"/>
    </w:rPr>
  </w:style>
  <w:style w:type="character" w:styleId="aff2">
    <w:name w:val="footnote reference"/>
    <w:uiPriority w:val="99"/>
    <w:semiHidden/>
    <w:unhideWhenUsed/>
    <w:rsid w:val="007923CB"/>
    <w:rPr>
      <w:vertAlign w:val="superscript"/>
    </w:rPr>
  </w:style>
  <w:style w:type="paragraph" w:customStyle="1" w:styleId="aff3">
    <w:name w:val="Содержимое таблицы"/>
    <w:basedOn w:val="a"/>
    <w:rsid w:val="007923CB"/>
    <w:pPr>
      <w:suppressLineNumbers/>
      <w:suppressAutoHyphens/>
    </w:pPr>
    <w:rPr>
      <w:rFonts w:ascii="Calibri" w:eastAsia="Calibri" w:hAnsi="Calibri" w:cs="Times New Roman"/>
      <w:lang w:eastAsia="ar-SA"/>
    </w:rPr>
  </w:style>
  <w:style w:type="paragraph" w:customStyle="1" w:styleId="ConsTitle">
    <w:name w:val="ConsTitle"/>
    <w:uiPriority w:val="99"/>
    <w:rsid w:val="00215929"/>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s1">
    <w:name w:val="s_1"/>
    <w:basedOn w:val="a"/>
    <w:uiPriority w:val="99"/>
    <w:rsid w:val="002159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Гиперссылка1"/>
    <w:basedOn w:val="a0"/>
    <w:rsid w:val="00C03CD4"/>
  </w:style>
  <w:style w:type="paragraph" w:customStyle="1" w:styleId="consplusnormal0">
    <w:name w:val="consplusnormal"/>
    <w:basedOn w:val="a"/>
    <w:rsid w:val="00C03C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3">
    <w:name w:val="Гиперссылка2"/>
    <w:basedOn w:val="a0"/>
    <w:rsid w:val="00C03CD4"/>
  </w:style>
  <w:style w:type="paragraph" w:customStyle="1" w:styleId="aff4">
    <w:basedOn w:val="a"/>
    <w:next w:val="a7"/>
    <w:link w:val="aff5"/>
    <w:qFormat/>
    <w:rsid w:val="00C03CD4"/>
    <w:pPr>
      <w:spacing w:after="0" w:line="240" w:lineRule="auto"/>
      <w:jc w:val="center"/>
    </w:pPr>
    <w:rPr>
      <w:rFonts w:ascii="Times New Roman" w:eastAsia="Times New Roman" w:hAnsi="Times New Roman" w:cs="Times New Roman"/>
      <w:sz w:val="28"/>
      <w:szCs w:val="20"/>
    </w:rPr>
  </w:style>
  <w:style w:type="character" w:customStyle="1" w:styleId="aff5">
    <w:name w:val="Заголовок Знак"/>
    <w:link w:val="aff4"/>
    <w:rsid w:val="00C03CD4"/>
    <w:rPr>
      <w:rFonts w:ascii="Times New Roman" w:eastAsia="Times New Roman" w:hAnsi="Times New Roman" w:cs="Times New Roman"/>
      <w:sz w:val="28"/>
      <w:szCs w:val="20"/>
    </w:rPr>
  </w:style>
  <w:style w:type="paragraph" w:styleId="24">
    <w:name w:val="Body Text 2"/>
    <w:basedOn w:val="a"/>
    <w:link w:val="25"/>
    <w:uiPriority w:val="99"/>
    <w:semiHidden/>
    <w:unhideWhenUsed/>
    <w:rsid w:val="005B57E8"/>
    <w:pPr>
      <w:spacing w:after="120" w:line="480" w:lineRule="auto"/>
    </w:pPr>
  </w:style>
  <w:style w:type="character" w:customStyle="1" w:styleId="25">
    <w:name w:val="Основной текст 2 Знак"/>
    <w:basedOn w:val="a0"/>
    <w:link w:val="24"/>
    <w:uiPriority w:val="99"/>
    <w:semiHidden/>
    <w:rsid w:val="005B57E8"/>
  </w:style>
  <w:style w:type="paragraph" w:customStyle="1" w:styleId="normalweb">
    <w:name w:val="normalweb"/>
    <w:basedOn w:val="a"/>
    <w:uiPriority w:val="99"/>
    <w:rsid w:val="002A3A47"/>
    <w:pPr>
      <w:spacing w:before="100" w:beforeAutospacing="1" w:after="100" w:afterAutospacing="1" w:line="240" w:lineRule="auto"/>
    </w:pPr>
    <w:rPr>
      <w:rFonts w:ascii="Times New Roman" w:eastAsia="Times New Roman" w:hAnsi="Times New Roman" w:cs="Times New Roman"/>
      <w:sz w:val="24"/>
      <w:szCs w:val="24"/>
    </w:rPr>
  </w:style>
  <w:style w:type="paragraph" w:styleId="33">
    <w:name w:val="Body Text Indent 3"/>
    <w:basedOn w:val="a"/>
    <w:link w:val="34"/>
    <w:uiPriority w:val="99"/>
    <w:unhideWhenUsed/>
    <w:rsid w:val="006F1C7E"/>
    <w:pPr>
      <w:spacing w:after="120"/>
      <w:ind w:left="283"/>
    </w:pPr>
    <w:rPr>
      <w:sz w:val="16"/>
      <w:szCs w:val="16"/>
    </w:rPr>
  </w:style>
  <w:style w:type="character" w:customStyle="1" w:styleId="34">
    <w:name w:val="Основной текст с отступом 3 Знак"/>
    <w:basedOn w:val="a0"/>
    <w:link w:val="33"/>
    <w:uiPriority w:val="99"/>
    <w:rsid w:val="006F1C7E"/>
    <w:rPr>
      <w:sz w:val="16"/>
      <w:szCs w:val="16"/>
    </w:rPr>
  </w:style>
  <w:style w:type="character" w:customStyle="1" w:styleId="aff6">
    <w:name w:val="Гипертекстовая ссылка"/>
    <w:basedOn w:val="a0"/>
    <w:uiPriority w:val="99"/>
    <w:rsid w:val="006F1C7E"/>
    <w:rPr>
      <w:rFonts w:cs="Times New Roman"/>
      <w:b/>
      <w:color w:val="008000"/>
      <w:sz w:val="20"/>
      <w:u w:val="single"/>
    </w:rPr>
  </w:style>
  <w:style w:type="character" w:customStyle="1" w:styleId="submenu-table">
    <w:name w:val="submenu-table"/>
    <w:rsid w:val="006F1C7E"/>
    <w:rPr>
      <w:rFonts w:ascii="Times New Roman" w:hAnsi="Times New Roman"/>
    </w:rPr>
  </w:style>
  <w:style w:type="paragraph" w:customStyle="1" w:styleId="12">
    <w:name w:val="Без интервала1"/>
    <w:rsid w:val="007625FD"/>
    <w:pPr>
      <w:spacing w:after="0" w:line="240" w:lineRule="auto"/>
    </w:pPr>
    <w:rPr>
      <w:rFonts w:ascii="Calibri" w:eastAsia="Times New Roman" w:hAnsi="Calibri" w:cs="Times New Roman"/>
    </w:rPr>
  </w:style>
  <w:style w:type="paragraph" w:customStyle="1" w:styleId="xl63">
    <w:name w:val="xl63"/>
    <w:basedOn w:val="a"/>
    <w:rsid w:val="00FE6F91"/>
    <w:pPr>
      <w:spacing w:before="100" w:beforeAutospacing="1" w:after="100" w:afterAutospacing="1" w:line="240" w:lineRule="auto"/>
    </w:pPr>
    <w:rPr>
      <w:rFonts w:ascii="Times New Roman" w:eastAsia="Times New Roman" w:hAnsi="Times New Roman" w:cs="Times New Roman"/>
      <w:sz w:val="24"/>
      <w:szCs w:val="24"/>
    </w:rPr>
  </w:style>
  <w:style w:type="character" w:styleId="aff7">
    <w:name w:val="page number"/>
    <w:basedOn w:val="a0"/>
    <w:rsid w:val="000148D9"/>
  </w:style>
</w:styles>
</file>

<file path=word/webSettings.xml><?xml version="1.0" encoding="utf-8"?>
<w:webSettings xmlns:r="http://schemas.openxmlformats.org/officeDocument/2006/relationships" xmlns:w="http://schemas.openxmlformats.org/wordprocessingml/2006/main">
  <w:divs>
    <w:div w:id="13922981">
      <w:bodyDiv w:val="1"/>
      <w:marLeft w:val="0"/>
      <w:marRight w:val="0"/>
      <w:marTop w:val="0"/>
      <w:marBottom w:val="0"/>
      <w:divBdr>
        <w:top w:val="none" w:sz="0" w:space="0" w:color="auto"/>
        <w:left w:val="none" w:sz="0" w:space="0" w:color="auto"/>
        <w:bottom w:val="none" w:sz="0" w:space="0" w:color="auto"/>
        <w:right w:val="none" w:sz="0" w:space="0" w:color="auto"/>
      </w:divBdr>
    </w:div>
    <w:div w:id="24528091">
      <w:bodyDiv w:val="1"/>
      <w:marLeft w:val="0"/>
      <w:marRight w:val="0"/>
      <w:marTop w:val="0"/>
      <w:marBottom w:val="0"/>
      <w:divBdr>
        <w:top w:val="none" w:sz="0" w:space="0" w:color="auto"/>
        <w:left w:val="none" w:sz="0" w:space="0" w:color="auto"/>
        <w:bottom w:val="none" w:sz="0" w:space="0" w:color="auto"/>
        <w:right w:val="none" w:sz="0" w:space="0" w:color="auto"/>
      </w:divBdr>
    </w:div>
    <w:div w:id="54009717">
      <w:bodyDiv w:val="1"/>
      <w:marLeft w:val="0"/>
      <w:marRight w:val="0"/>
      <w:marTop w:val="0"/>
      <w:marBottom w:val="0"/>
      <w:divBdr>
        <w:top w:val="none" w:sz="0" w:space="0" w:color="auto"/>
        <w:left w:val="none" w:sz="0" w:space="0" w:color="auto"/>
        <w:bottom w:val="none" w:sz="0" w:space="0" w:color="auto"/>
        <w:right w:val="none" w:sz="0" w:space="0" w:color="auto"/>
      </w:divBdr>
    </w:div>
    <w:div w:id="79378520">
      <w:bodyDiv w:val="1"/>
      <w:marLeft w:val="0"/>
      <w:marRight w:val="0"/>
      <w:marTop w:val="0"/>
      <w:marBottom w:val="0"/>
      <w:divBdr>
        <w:top w:val="none" w:sz="0" w:space="0" w:color="auto"/>
        <w:left w:val="none" w:sz="0" w:space="0" w:color="auto"/>
        <w:bottom w:val="none" w:sz="0" w:space="0" w:color="auto"/>
        <w:right w:val="none" w:sz="0" w:space="0" w:color="auto"/>
      </w:divBdr>
    </w:div>
    <w:div w:id="124928588">
      <w:bodyDiv w:val="1"/>
      <w:marLeft w:val="0"/>
      <w:marRight w:val="0"/>
      <w:marTop w:val="0"/>
      <w:marBottom w:val="0"/>
      <w:divBdr>
        <w:top w:val="none" w:sz="0" w:space="0" w:color="auto"/>
        <w:left w:val="none" w:sz="0" w:space="0" w:color="auto"/>
        <w:bottom w:val="none" w:sz="0" w:space="0" w:color="auto"/>
        <w:right w:val="none" w:sz="0" w:space="0" w:color="auto"/>
      </w:divBdr>
    </w:div>
    <w:div w:id="125708371">
      <w:bodyDiv w:val="1"/>
      <w:marLeft w:val="0"/>
      <w:marRight w:val="0"/>
      <w:marTop w:val="0"/>
      <w:marBottom w:val="0"/>
      <w:divBdr>
        <w:top w:val="none" w:sz="0" w:space="0" w:color="auto"/>
        <w:left w:val="none" w:sz="0" w:space="0" w:color="auto"/>
        <w:bottom w:val="none" w:sz="0" w:space="0" w:color="auto"/>
        <w:right w:val="none" w:sz="0" w:space="0" w:color="auto"/>
      </w:divBdr>
    </w:div>
    <w:div w:id="128137740">
      <w:bodyDiv w:val="1"/>
      <w:marLeft w:val="0"/>
      <w:marRight w:val="0"/>
      <w:marTop w:val="0"/>
      <w:marBottom w:val="0"/>
      <w:divBdr>
        <w:top w:val="none" w:sz="0" w:space="0" w:color="auto"/>
        <w:left w:val="none" w:sz="0" w:space="0" w:color="auto"/>
        <w:bottom w:val="none" w:sz="0" w:space="0" w:color="auto"/>
        <w:right w:val="none" w:sz="0" w:space="0" w:color="auto"/>
      </w:divBdr>
    </w:div>
    <w:div w:id="169101611">
      <w:bodyDiv w:val="1"/>
      <w:marLeft w:val="0"/>
      <w:marRight w:val="0"/>
      <w:marTop w:val="0"/>
      <w:marBottom w:val="0"/>
      <w:divBdr>
        <w:top w:val="none" w:sz="0" w:space="0" w:color="auto"/>
        <w:left w:val="none" w:sz="0" w:space="0" w:color="auto"/>
        <w:bottom w:val="none" w:sz="0" w:space="0" w:color="auto"/>
        <w:right w:val="none" w:sz="0" w:space="0" w:color="auto"/>
      </w:divBdr>
    </w:div>
    <w:div w:id="183331405">
      <w:bodyDiv w:val="1"/>
      <w:marLeft w:val="0"/>
      <w:marRight w:val="0"/>
      <w:marTop w:val="0"/>
      <w:marBottom w:val="0"/>
      <w:divBdr>
        <w:top w:val="none" w:sz="0" w:space="0" w:color="auto"/>
        <w:left w:val="none" w:sz="0" w:space="0" w:color="auto"/>
        <w:bottom w:val="none" w:sz="0" w:space="0" w:color="auto"/>
        <w:right w:val="none" w:sz="0" w:space="0" w:color="auto"/>
      </w:divBdr>
    </w:div>
    <w:div w:id="219950347">
      <w:bodyDiv w:val="1"/>
      <w:marLeft w:val="0"/>
      <w:marRight w:val="0"/>
      <w:marTop w:val="0"/>
      <w:marBottom w:val="0"/>
      <w:divBdr>
        <w:top w:val="none" w:sz="0" w:space="0" w:color="auto"/>
        <w:left w:val="none" w:sz="0" w:space="0" w:color="auto"/>
        <w:bottom w:val="none" w:sz="0" w:space="0" w:color="auto"/>
        <w:right w:val="none" w:sz="0" w:space="0" w:color="auto"/>
      </w:divBdr>
    </w:div>
    <w:div w:id="307787236">
      <w:bodyDiv w:val="1"/>
      <w:marLeft w:val="0"/>
      <w:marRight w:val="0"/>
      <w:marTop w:val="0"/>
      <w:marBottom w:val="0"/>
      <w:divBdr>
        <w:top w:val="none" w:sz="0" w:space="0" w:color="auto"/>
        <w:left w:val="none" w:sz="0" w:space="0" w:color="auto"/>
        <w:bottom w:val="none" w:sz="0" w:space="0" w:color="auto"/>
        <w:right w:val="none" w:sz="0" w:space="0" w:color="auto"/>
      </w:divBdr>
    </w:div>
    <w:div w:id="346955189">
      <w:bodyDiv w:val="1"/>
      <w:marLeft w:val="0"/>
      <w:marRight w:val="0"/>
      <w:marTop w:val="0"/>
      <w:marBottom w:val="0"/>
      <w:divBdr>
        <w:top w:val="none" w:sz="0" w:space="0" w:color="auto"/>
        <w:left w:val="none" w:sz="0" w:space="0" w:color="auto"/>
        <w:bottom w:val="none" w:sz="0" w:space="0" w:color="auto"/>
        <w:right w:val="none" w:sz="0" w:space="0" w:color="auto"/>
      </w:divBdr>
    </w:div>
    <w:div w:id="387339429">
      <w:bodyDiv w:val="1"/>
      <w:marLeft w:val="0"/>
      <w:marRight w:val="0"/>
      <w:marTop w:val="0"/>
      <w:marBottom w:val="0"/>
      <w:divBdr>
        <w:top w:val="none" w:sz="0" w:space="0" w:color="auto"/>
        <w:left w:val="none" w:sz="0" w:space="0" w:color="auto"/>
        <w:bottom w:val="none" w:sz="0" w:space="0" w:color="auto"/>
        <w:right w:val="none" w:sz="0" w:space="0" w:color="auto"/>
      </w:divBdr>
    </w:div>
    <w:div w:id="453250935">
      <w:bodyDiv w:val="1"/>
      <w:marLeft w:val="0"/>
      <w:marRight w:val="0"/>
      <w:marTop w:val="0"/>
      <w:marBottom w:val="0"/>
      <w:divBdr>
        <w:top w:val="none" w:sz="0" w:space="0" w:color="auto"/>
        <w:left w:val="none" w:sz="0" w:space="0" w:color="auto"/>
        <w:bottom w:val="none" w:sz="0" w:space="0" w:color="auto"/>
        <w:right w:val="none" w:sz="0" w:space="0" w:color="auto"/>
      </w:divBdr>
    </w:div>
    <w:div w:id="556207264">
      <w:bodyDiv w:val="1"/>
      <w:marLeft w:val="0"/>
      <w:marRight w:val="0"/>
      <w:marTop w:val="0"/>
      <w:marBottom w:val="0"/>
      <w:divBdr>
        <w:top w:val="none" w:sz="0" w:space="0" w:color="auto"/>
        <w:left w:val="none" w:sz="0" w:space="0" w:color="auto"/>
        <w:bottom w:val="none" w:sz="0" w:space="0" w:color="auto"/>
        <w:right w:val="none" w:sz="0" w:space="0" w:color="auto"/>
      </w:divBdr>
    </w:div>
    <w:div w:id="618532121">
      <w:bodyDiv w:val="1"/>
      <w:marLeft w:val="0"/>
      <w:marRight w:val="0"/>
      <w:marTop w:val="0"/>
      <w:marBottom w:val="0"/>
      <w:divBdr>
        <w:top w:val="none" w:sz="0" w:space="0" w:color="auto"/>
        <w:left w:val="none" w:sz="0" w:space="0" w:color="auto"/>
        <w:bottom w:val="none" w:sz="0" w:space="0" w:color="auto"/>
        <w:right w:val="none" w:sz="0" w:space="0" w:color="auto"/>
      </w:divBdr>
    </w:div>
    <w:div w:id="633561382">
      <w:bodyDiv w:val="1"/>
      <w:marLeft w:val="0"/>
      <w:marRight w:val="0"/>
      <w:marTop w:val="0"/>
      <w:marBottom w:val="0"/>
      <w:divBdr>
        <w:top w:val="none" w:sz="0" w:space="0" w:color="auto"/>
        <w:left w:val="none" w:sz="0" w:space="0" w:color="auto"/>
        <w:bottom w:val="none" w:sz="0" w:space="0" w:color="auto"/>
        <w:right w:val="none" w:sz="0" w:space="0" w:color="auto"/>
      </w:divBdr>
    </w:div>
    <w:div w:id="638653394">
      <w:bodyDiv w:val="1"/>
      <w:marLeft w:val="0"/>
      <w:marRight w:val="0"/>
      <w:marTop w:val="0"/>
      <w:marBottom w:val="0"/>
      <w:divBdr>
        <w:top w:val="none" w:sz="0" w:space="0" w:color="auto"/>
        <w:left w:val="none" w:sz="0" w:space="0" w:color="auto"/>
        <w:bottom w:val="none" w:sz="0" w:space="0" w:color="auto"/>
        <w:right w:val="none" w:sz="0" w:space="0" w:color="auto"/>
      </w:divBdr>
    </w:div>
    <w:div w:id="647592072">
      <w:bodyDiv w:val="1"/>
      <w:marLeft w:val="0"/>
      <w:marRight w:val="0"/>
      <w:marTop w:val="0"/>
      <w:marBottom w:val="0"/>
      <w:divBdr>
        <w:top w:val="none" w:sz="0" w:space="0" w:color="auto"/>
        <w:left w:val="none" w:sz="0" w:space="0" w:color="auto"/>
        <w:bottom w:val="none" w:sz="0" w:space="0" w:color="auto"/>
        <w:right w:val="none" w:sz="0" w:space="0" w:color="auto"/>
      </w:divBdr>
    </w:div>
    <w:div w:id="720251647">
      <w:bodyDiv w:val="1"/>
      <w:marLeft w:val="0"/>
      <w:marRight w:val="0"/>
      <w:marTop w:val="0"/>
      <w:marBottom w:val="0"/>
      <w:divBdr>
        <w:top w:val="none" w:sz="0" w:space="0" w:color="auto"/>
        <w:left w:val="none" w:sz="0" w:space="0" w:color="auto"/>
        <w:bottom w:val="none" w:sz="0" w:space="0" w:color="auto"/>
        <w:right w:val="none" w:sz="0" w:space="0" w:color="auto"/>
      </w:divBdr>
    </w:div>
    <w:div w:id="786462243">
      <w:bodyDiv w:val="1"/>
      <w:marLeft w:val="0"/>
      <w:marRight w:val="0"/>
      <w:marTop w:val="0"/>
      <w:marBottom w:val="0"/>
      <w:divBdr>
        <w:top w:val="none" w:sz="0" w:space="0" w:color="auto"/>
        <w:left w:val="none" w:sz="0" w:space="0" w:color="auto"/>
        <w:bottom w:val="none" w:sz="0" w:space="0" w:color="auto"/>
        <w:right w:val="none" w:sz="0" w:space="0" w:color="auto"/>
      </w:divBdr>
    </w:div>
    <w:div w:id="786974629">
      <w:bodyDiv w:val="1"/>
      <w:marLeft w:val="0"/>
      <w:marRight w:val="0"/>
      <w:marTop w:val="0"/>
      <w:marBottom w:val="0"/>
      <w:divBdr>
        <w:top w:val="none" w:sz="0" w:space="0" w:color="auto"/>
        <w:left w:val="none" w:sz="0" w:space="0" w:color="auto"/>
        <w:bottom w:val="none" w:sz="0" w:space="0" w:color="auto"/>
        <w:right w:val="none" w:sz="0" w:space="0" w:color="auto"/>
      </w:divBdr>
    </w:div>
    <w:div w:id="796411385">
      <w:bodyDiv w:val="1"/>
      <w:marLeft w:val="0"/>
      <w:marRight w:val="0"/>
      <w:marTop w:val="0"/>
      <w:marBottom w:val="0"/>
      <w:divBdr>
        <w:top w:val="none" w:sz="0" w:space="0" w:color="auto"/>
        <w:left w:val="none" w:sz="0" w:space="0" w:color="auto"/>
        <w:bottom w:val="none" w:sz="0" w:space="0" w:color="auto"/>
        <w:right w:val="none" w:sz="0" w:space="0" w:color="auto"/>
      </w:divBdr>
    </w:div>
    <w:div w:id="809859458">
      <w:bodyDiv w:val="1"/>
      <w:marLeft w:val="0"/>
      <w:marRight w:val="0"/>
      <w:marTop w:val="0"/>
      <w:marBottom w:val="0"/>
      <w:divBdr>
        <w:top w:val="none" w:sz="0" w:space="0" w:color="auto"/>
        <w:left w:val="none" w:sz="0" w:space="0" w:color="auto"/>
        <w:bottom w:val="none" w:sz="0" w:space="0" w:color="auto"/>
        <w:right w:val="none" w:sz="0" w:space="0" w:color="auto"/>
      </w:divBdr>
    </w:div>
    <w:div w:id="910654718">
      <w:bodyDiv w:val="1"/>
      <w:marLeft w:val="0"/>
      <w:marRight w:val="0"/>
      <w:marTop w:val="0"/>
      <w:marBottom w:val="0"/>
      <w:divBdr>
        <w:top w:val="none" w:sz="0" w:space="0" w:color="auto"/>
        <w:left w:val="none" w:sz="0" w:space="0" w:color="auto"/>
        <w:bottom w:val="none" w:sz="0" w:space="0" w:color="auto"/>
        <w:right w:val="none" w:sz="0" w:space="0" w:color="auto"/>
      </w:divBdr>
    </w:div>
    <w:div w:id="913931033">
      <w:bodyDiv w:val="1"/>
      <w:marLeft w:val="0"/>
      <w:marRight w:val="0"/>
      <w:marTop w:val="0"/>
      <w:marBottom w:val="0"/>
      <w:divBdr>
        <w:top w:val="none" w:sz="0" w:space="0" w:color="auto"/>
        <w:left w:val="none" w:sz="0" w:space="0" w:color="auto"/>
        <w:bottom w:val="none" w:sz="0" w:space="0" w:color="auto"/>
        <w:right w:val="none" w:sz="0" w:space="0" w:color="auto"/>
      </w:divBdr>
    </w:div>
    <w:div w:id="928545221">
      <w:bodyDiv w:val="1"/>
      <w:marLeft w:val="0"/>
      <w:marRight w:val="0"/>
      <w:marTop w:val="0"/>
      <w:marBottom w:val="0"/>
      <w:divBdr>
        <w:top w:val="none" w:sz="0" w:space="0" w:color="auto"/>
        <w:left w:val="none" w:sz="0" w:space="0" w:color="auto"/>
        <w:bottom w:val="none" w:sz="0" w:space="0" w:color="auto"/>
        <w:right w:val="none" w:sz="0" w:space="0" w:color="auto"/>
      </w:divBdr>
    </w:div>
    <w:div w:id="995257604">
      <w:bodyDiv w:val="1"/>
      <w:marLeft w:val="0"/>
      <w:marRight w:val="0"/>
      <w:marTop w:val="0"/>
      <w:marBottom w:val="0"/>
      <w:divBdr>
        <w:top w:val="none" w:sz="0" w:space="0" w:color="auto"/>
        <w:left w:val="none" w:sz="0" w:space="0" w:color="auto"/>
        <w:bottom w:val="none" w:sz="0" w:space="0" w:color="auto"/>
        <w:right w:val="none" w:sz="0" w:space="0" w:color="auto"/>
      </w:divBdr>
    </w:div>
    <w:div w:id="1006371288">
      <w:bodyDiv w:val="1"/>
      <w:marLeft w:val="0"/>
      <w:marRight w:val="0"/>
      <w:marTop w:val="0"/>
      <w:marBottom w:val="0"/>
      <w:divBdr>
        <w:top w:val="none" w:sz="0" w:space="0" w:color="auto"/>
        <w:left w:val="none" w:sz="0" w:space="0" w:color="auto"/>
        <w:bottom w:val="none" w:sz="0" w:space="0" w:color="auto"/>
        <w:right w:val="none" w:sz="0" w:space="0" w:color="auto"/>
      </w:divBdr>
    </w:div>
    <w:div w:id="1021786932">
      <w:bodyDiv w:val="1"/>
      <w:marLeft w:val="0"/>
      <w:marRight w:val="0"/>
      <w:marTop w:val="0"/>
      <w:marBottom w:val="0"/>
      <w:divBdr>
        <w:top w:val="none" w:sz="0" w:space="0" w:color="auto"/>
        <w:left w:val="none" w:sz="0" w:space="0" w:color="auto"/>
        <w:bottom w:val="none" w:sz="0" w:space="0" w:color="auto"/>
        <w:right w:val="none" w:sz="0" w:space="0" w:color="auto"/>
      </w:divBdr>
    </w:div>
    <w:div w:id="1030182148">
      <w:bodyDiv w:val="1"/>
      <w:marLeft w:val="0"/>
      <w:marRight w:val="0"/>
      <w:marTop w:val="0"/>
      <w:marBottom w:val="0"/>
      <w:divBdr>
        <w:top w:val="none" w:sz="0" w:space="0" w:color="auto"/>
        <w:left w:val="none" w:sz="0" w:space="0" w:color="auto"/>
        <w:bottom w:val="none" w:sz="0" w:space="0" w:color="auto"/>
        <w:right w:val="none" w:sz="0" w:space="0" w:color="auto"/>
      </w:divBdr>
    </w:div>
    <w:div w:id="1065571226">
      <w:bodyDiv w:val="1"/>
      <w:marLeft w:val="0"/>
      <w:marRight w:val="0"/>
      <w:marTop w:val="0"/>
      <w:marBottom w:val="0"/>
      <w:divBdr>
        <w:top w:val="none" w:sz="0" w:space="0" w:color="auto"/>
        <w:left w:val="none" w:sz="0" w:space="0" w:color="auto"/>
        <w:bottom w:val="none" w:sz="0" w:space="0" w:color="auto"/>
        <w:right w:val="none" w:sz="0" w:space="0" w:color="auto"/>
      </w:divBdr>
    </w:div>
    <w:div w:id="1078862036">
      <w:bodyDiv w:val="1"/>
      <w:marLeft w:val="0"/>
      <w:marRight w:val="0"/>
      <w:marTop w:val="0"/>
      <w:marBottom w:val="0"/>
      <w:divBdr>
        <w:top w:val="none" w:sz="0" w:space="0" w:color="auto"/>
        <w:left w:val="none" w:sz="0" w:space="0" w:color="auto"/>
        <w:bottom w:val="none" w:sz="0" w:space="0" w:color="auto"/>
        <w:right w:val="none" w:sz="0" w:space="0" w:color="auto"/>
      </w:divBdr>
    </w:div>
    <w:div w:id="1108937567">
      <w:bodyDiv w:val="1"/>
      <w:marLeft w:val="0"/>
      <w:marRight w:val="0"/>
      <w:marTop w:val="0"/>
      <w:marBottom w:val="0"/>
      <w:divBdr>
        <w:top w:val="none" w:sz="0" w:space="0" w:color="auto"/>
        <w:left w:val="none" w:sz="0" w:space="0" w:color="auto"/>
        <w:bottom w:val="none" w:sz="0" w:space="0" w:color="auto"/>
        <w:right w:val="none" w:sz="0" w:space="0" w:color="auto"/>
      </w:divBdr>
    </w:div>
    <w:div w:id="1111634487">
      <w:bodyDiv w:val="1"/>
      <w:marLeft w:val="0"/>
      <w:marRight w:val="0"/>
      <w:marTop w:val="0"/>
      <w:marBottom w:val="0"/>
      <w:divBdr>
        <w:top w:val="none" w:sz="0" w:space="0" w:color="auto"/>
        <w:left w:val="none" w:sz="0" w:space="0" w:color="auto"/>
        <w:bottom w:val="none" w:sz="0" w:space="0" w:color="auto"/>
        <w:right w:val="none" w:sz="0" w:space="0" w:color="auto"/>
      </w:divBdr>
    </w:div>
    <w:div w:id="1197043834">
      <w:bodyDiv w:val="1"/>
      <w:marLeft w:val="0"/>
      <w:marRight w:val="0"/>
      <w:marTop w:val="0"/>
      <w:marBottom w:val="0"/>
      <w:divBdr>
        <w:top w:val="none" w:sz="0" w:space="0" w:color="auto"/>
        <w:left w:val="none" w:sz="0" w:space="0" w:color="auto"/>
        <w:bottom w:val="none" w:sz="0" w:space="0" w:color="auto"/>
        <w:right w:val="none" w:sz="0" w:space="0" w:color="auto"/>
      </w:divBdr>
    </w:div>
    <w:div w:id="1257254746">
      <w:bodyDiv w:val="1"/>
      <w:marLeft w:val="0"/>
      <w:marRight w:val="0"/>
      <w:marTop w:val="0"/>
      <w:marBottom w:val="0"/>
      <w:divBdr>
        <w:top w:val="none" w:sz="0" w:space="0" w:color="auto"/>
        <w:left w:val="none" w:sz="0" w:space="0" w:color="auto"/>
        <w:bottom w:val="none" w:sz="0" w:space="0" w:color="auto"/>
        <w:right w:val="none" w:sz="0" w:space="0" w:color="auto"/>
      </w:divBdr>
    </w:div>
    <w:div w:id="1306399057">
      <w:bodyDiv w:val="1"/>
      <w:marLeft w:val="0"/>
      <w:marRight w:val="0"/>
      <w:marTop w:val="0"/>
      <w:marBottom w:val="0"/>
      <w:divBdr>
        <w:top w:val="none" w:sz="0" w:space="0" w:color="auto"/>
        <w:left w:val="none" w:sz="0" w:space="0" w:color="auto"/>
        <w:bottom w:val="none" w:sz="0" w:space="0" w:color="auto"/>
        <w:right w:val="none" w:sz="0" w:space="0" w:color="auto"/>
      </w:divBdr>
    </w:div>
    <w:div w:id="1343044714">
      <w:bodyDiv w:val="1"/>
      <w:marLeft w:val="0"/>
      <w:marRight w:val="0"/>
      <w:marTop w:val="0"/>
      <w:marBottom w:val="0"/>
      <w:divBdr>
        <w:top w:val="none" w:sz="0" w:space="0" w:color="auto"/>
        <w:left w:val="none" w:sz="0" w:space="0" w:color="auto"/>
        <w:bottom w:val="none" w:sz="0" w:space="0" w:color="auto"/>
        <w:right w:val="none" w:sz="0" w:space="0" w:color="auto"/>
      </w:divBdr>
    </w:div>
    <w:div w:id="1349410631">
      <w:bodyDiv w:val="1"/>
      <w:marLeft w:val="0"/>
      <w:marRight w:val="0"/>
      <w:marTop w:val="0"/>
      <w:marBottom w:val="0"/>
      <w:divBdr>
        <w:top w:val="none" w:sz="0" w:space="0" w:color="auto"/>
        <w:left w:val="none" w:sz="0" w:space="0" w:color="auto"/>
        <w:bottom w:val="none" w:sz="0" w:space="0" w:color="auto"/>
        <w:right w:val="none" w:sz="0" w:space="0" w:color="auto"/>
      </w:divBdr>
    </w:div>
    <w:div w:id="1375498926">
      <w:bodyDiv w:val="1"/>
      <w:marLeft w:val="0"/>
      <w:marRight w:val="0"/>
      <w:marTop w:val="0"/>
      <w:marBottom w:val="0"/>
      <w:divBdr>
        <w:top w:val="none" w:sz="0" w:space="0" w:color="auto"/>
        <w:left w:val="none" w:sz="0" w:space="0" w:color="auto"/>
        <w:bottom w:val="none" w:sz="0" w:space="0" w:color="auto"/>
        <w:right w:val="none" w:sz="0" w:space="0" w:color="auto"/>
      </w:divBdr>
    </w:div>
    <w:div w:id="1470853547">
      <w:bodyDiv w:val="1"/>
      <w:marLeft w:val="0"/>
      <w:marRight w:val="0"/>
      <w:marTop w:val="0"/>
      <w:marBottom w:val="0"/>
      <w:divBdr>
        <w:top w:val="none" w:sz="0" w:space="0" w:color="auto"/>
        <w:left w:val="none" w:sz="0" w:space="0" w:color="auto"/>
        <w:bottom w:val="none" w:sz="0" w:space="0" w:color="auto"/>
        <w:right w:val="none" w:sz="0" w:space="0" w:color="auto"/>
      </w:divBdr>
    </w:div>
    <w:div w:id="1481576630">
      <w:bodyDiv w:val="1"/>
      <w:marLeft w:val="0"/>
      <w:marRight w:val="0"/>
      <w:marTop w:val="0"/>
      <w:marBottom w:val="0"/>
      <w:divBdr>
        <w:top w:val="none" w:sz="0" w:space="0" w:color="auto"/>
        <w:left w:val="none" w:sz="0" w:space="0" w:color="auto"/>
        <w:bottom w:val="none" w:sz="0" w:space="0" w:color="auto"/>
        <w:right w:val="none" w:sz="0" w:space="0" w:color="auto"/>
      </w:divBdr>
    </w:div>
    <w:div w:id="1523128259">
      <w:bodyDiv w:val="1"/>
      <w:marLeft w:val="0"/>
      <w:marRight w:val="0"/>
      <w:marTop w:val="0"/>
      <w:marBottom w:val="0"/>
      <w:divBdr>
        <w:top w:val="none" w:sz="0" w:space="0" w:color="auto"/>
        <w:left w:val="none" w:sz="0" w:space="0" w:color="auto"/>
        <w:bottom w:val="none" w:sz="0" w:space="0" w:color="auto"/>
        <w:right w:val="none" w:sz="0" w:space="0" w:color="auto"/>
      </w:divBdr>
    </w:div>
    <w:div w:id="1527980143">
      <w:bodyDiv w:val="1"/>
      <w:marLeft w:val="0"/>
      <w:marRight w:val="0"/>
      <w:marTop w:val="0"/>
      <w:marBottom w:val="0"/>
      <w:divBdr>
        <w:top w:val="none" w:sz="0" w:space="0" w:color="auto"/>
        <w:left w:val="none" w:sz="0" w:space="0" w:color="auto"/>
        <w:bottom w:val="none" w:sz="0" w:space="0" w:color="auto"/>
        <w:right w:val="none" w:sz="0" w:space="0" w:color="auto"/>
      </w:divBdr>
    </w:div>
    <w:div w:id="1537355265">
      <w:bodyDiv w:val="1"/>
      <w:marLeft w:val="0"/>
      <w:marRight w:val="0"/>
      <w:marTop w:val="0"/>
      <w:marBottom w:val="0"/>
      <w:divBdr>
        <w:top w:val="none" w:sz="0" w:space="0" w:color="auto"/>
        <w:left w:val="none" w:sz="0" w:space="0" w:color="auto"/>
        <w:bottom w:val="none" w:sz="0" w:space="0" w:color="auto"/>
        <w:right w:val="none" w:sz="0" w:space="0" w:color="auto"/>
      </w:divBdr>
    </w:div>
    <w:div w:id="1554653468">
      <w:bodyDiv w:val="1"/>
      <w:marLeft w:val="0"/>
      <w:marRight w:val="0"/>
      <w:marTop w:val="0"/>
      <w:marBottom w:val="0"/>
      <w:divBdr>
        <w:top w:val="none" w:sz="0" w:space="0" w:color="auto"/>
        <w:left w:val="none" w:sz="0" w:space="0" w:color="auto"/>
        <w:bottom w:val="none" w:sz="0" w:space="0" w:color="auto"/>
        <w:right w:val="none" w:sz="0" w:space="0" w:color="auto"/>
      </w:divBdr>
    </w:div>
    <w:div w:id="1610697936">
      <w:bodyDiv w:val="1"/>
      <w:marLeft w:val="0"/>
      <w:marRight w:val="0"/>
      <w:marTop w:val="0"/>
      <w:marBottom w:val="0"/>
      <w:divBdr>
        <w:top w:val="none" w:sz="0" w:space="0" w:color="auto"/>
        <w:left w:val="none" w:sz="0" w:space="0" w:color="auto"/>
        <w:bottom w:val="none" w:sz="0" w:space="0" w:color="auto"/>
        <w:right w:val="none" w:sz="0" w:space="0" w:color="auto"/>
      </w:divBdr>
    </w:div>
    <w:div w:id="1616671791">
      <w:bodyDiv w:val="1"/>
      <w:marLeft w:val="0"/>
      <w:marRight w:val="0"/>
      <w:marTop w:val="0"/>
      <w:marBottom w:val="0"/>
      <w:divBdr>
        <w:top w:val="none" w:sz="0" w:space="0" w:color="auto"/>
        <w:left w:val="none" w:sz="0" w:space="0" w:color="auto"/>
        <w:bottom w:val="none" w:sz="0" w:space="0" w:color="auto"/>
        <w:right w:val="none" w:sz="0" w:space="0" w:color="auto"/>
      </w:divBdr>
    </w:div>
    <w:div w:id="1622806083">
      <w:bodyDiv w:val="1"/>
      <w:marLeft w:val="0"/>
      <w:marRight w:val="0"/>
      <w:marTop w:val="0"/>
      <w:marBottom w:val="0"/>
      <w:divBdr>
        <w:top w:val="none" w:sz="0" w:space="0" w:color="auto"/>
        <w:left w:val="none" w:sz="0" w:space="0" w:color="auto"/>
        <w:bottom w:val="none" w:sz="0" w:space="0" w:color="auto"/>
        <w:right w:val="none" w:sz="0" w:space="0" w:color="auto"/>
      </w:divBdr>
    </w:div>
    <w:div w:id="1697652912">
      <w:bodyDiv w:val="1"/>
      <w:marLeft w:val="0"/>
      <w:marRight w:val="0"/>
      <w:marTop w:val="0"/>
      <w:marBottom w:val="0"/>
      <w:divBdr>
        <w:top w:val="none" w:sz="0" w:space="0" w:color="auto"/>
        <w:left w:val="none" w:sz="0" w:space="0" w:color="auto"/>
        <w:bottom w:val="none" w:sz="0" w:space="0" w:color="auto"/>
        <w:right w:val="none" w:sz="0" w:space="0" w:color="auto"/>
      </w:divBdr>
    </w:div>
    <w:div w:id="1708287929">
      <w:bodyDiv w:val="1"/>
      <w:marLeft w:val="0"/>
      <w:marRight w:val="0"/>
      <w:marTop w:val="0"/>
      <w:marBottom w:val="0"/>
      <w:divBdr>
        <w:top w:val="none" w:sz="0" w:space="0" w:color="auto"/>
        <w:left w:val="none" w:sz="0" w:space="0" w:color="auto"/>
        <w:bottom w:val="none" w:sz="0" w:space="0" w:color="auto"/>
        <w:right w:val="none" w:sz="0" w:space="0" w:color="auto"/>
      </w:divBdr>
    </w:div>
    <w:div w:id="1708990665">
      <w:bodyDiv w:val="1"/>
      <w:marLeft w:val="0"/>
      <w:marRight w:val="0"/>
      <w:marTop w:val="0"/>
      <w:marBottom w:val="0"/>
      <w:divBdr>
        <w:top w:val="none" w:sz="0" w:space="0" w:color="auto"/>
        <w:left w:val="none" w:sz="0" w:space="0" w:color="auto"/>
        <w:bottom w:val="none" w:sz="0" w:space="0" w:color="auto"/>
        <w:right w:val="none" w:sz="0" w:space="0" w:color="auto"/>
      </w:divBdr>
    </w:div>
    <w:div w:id="1775325947">
      <w:bodyDiv w:val="1"/>
      <w:marLeft w:val="0"/>
      <w:marRight w:val="0"/>
      <w:marTop w:val="0"/>
      <w:marBottom w:val="0"/>
      <w:divBdr>
        <w:top w:val="none" w:sz="0" w:space="0" w:color="auto"/>
        <w:left w:val="none" w:sz="0" w:space="0" w:color="auto"/>
        <w:bottom w:val="none" w:sz="0" w:space="0" w:color="auto"/>
        <w:right w:val="none" w:sz="0" w:space="0" w:color="auto"/>
      </w:divBdr>
    </w:div>
    <w:div w:id="1858084342">
      <w:bodyDiv w:val="1"/>
      <w:marLeft w:val="0"/>
      <w:marRight w:val="0"/>
      <w:marTop w:val="0"/>
      <w:marBottom w:val="0"/>
      <w:divBdr>
        <w:top w:val="none" w:sz="0" w:space="0" w:color="auto"/>
        <w:left w:val="none" w:sz="0" w:space="0" w:color="auto"/>
        <w:bottom w:val="none" w:sz="0" w:space="0" w:color="auto"/>
        <w:right w:val="none" w:sz="0" w:space="0" w:color="auto"/>
      </w:divBdr>
    </w:div>
    <w:div w:id="1879463870">
      <w:bodyDiv w:val="1"/>
      <w:marLeft w:val="0"/>
      <w:marRight w:val="0"/>
      <w:marTop w:val="0"/>
      <w:marBottom w:val="0"/>
      <w:divBdr>
        <w:top w:val="none" w:sz="0" w:space="0" w:color="auto"/>
        <w:left w:val="none" w:sz="0" w:space="0" w:color="auto"/>
        <w:bottom w:val="none" w:sz="0" w:space="0" w:color="auto"/>
        <w:right w:val="none" w:sz="0" w:space="0" w:color="auto"/>
      </w:divBdr>
    </w:div>
    <w:div w:id="2014650194">
      <w:bodyDiv w:val="1"/>
      <w:marLeft w:val="0"/>
      <w:marRight w:val="0"/>
      <w:marTop w:val="0"/>
      <w:marBottom w:val="0"/>
      <w:divBdr>
        <w:top w:val="none" w:sz="0" w:space="0" w:color="auto"/>
        <w:left w:val="none" w:sz="0" w:space="0" w:color="auto"/>
        <w:bottom w:val="none" w:sz="0" w:space="0" w:color="auto"/>
        <w:right w:val="none" w:sz="0" w:space="0" w:color="auto"/>
      </w:divBdr>
    </w:div>
    <w:div w:id="2066905467">
      <w:bodyDiv w:val="1"/>
      <w:marLeft w:val="0"/>
      <w:marRight w:val="0"/>
      <w:marTop w:val="0"/>
      <w:marBottom w:val="0"/>
      <w:divBdr>
        <w:top w:val="none" w:sz="0" w:space="0" w:color="auto"/>
        <w:left w:val="none" w:sz="0" w:space="0" w:color="auto"/>
        <w:bottom w:val="none" w:sz="0" w:space="0" w:color="auto"/>
        <w:right w:val="none" w:sz="0" w:space="0" w:color="auto"/>
      </w:divBdr>
    </w:div>
    <w:div w:id="21195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6161</Words>
  <Characters>35124</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41203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2</cp:revision>
  <cp:lastPrinted>2021-04-07T22:25:00Z</cp:lastPrinted>
  <dcterms:created xsi:type="dcterms:W3CDTF">2021-04-07T22:26:00Z</dcterms:created>
  <dcterms:modified xsi:type="dcterms:W3CDTF">2021-04-07T22:26:00Z</dcterms:modified>
</cp:coreProperties>
</file>