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647" w:rsidRDefault="00905647" w:rsidP="0090564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Муниципальное  образование «Бирофельдское сельское поселение»</w:t>
      </w:r>
    </w:p>
    <w:p w:rsidR="00905647" w:rsidRDefault="00905647" w:rsidP="0090564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Биробиджанского муниципального района</w:t>
      </w:r>
    </w:p>
    <w:p w:rsidR="00905647" w:rsidRDefault="00905647" w:rsidP="0090564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Еврейской автономной области </w:t>
      </w:r>
    </w:p>
    <w:p w:rsidR="00905647" w:rsidRDefault="00905647" w:rsidP="0090564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05647" w:rsidRDefault="00905647" w:rsidP="0090564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АДМИНИСТРАЦИЯ СЕЛЬСКОГО ПОСЕЛЕНИЯ</w:t>
      </w:r>
    </w:p>
    <w:p w:rsidR="00905647" w:rsidRDefault="00905647" w:rsidP="0090564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05647" w:rsidRDefault="00905647" w:rsidP="0090564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ПОСТАНОВЛЕНИЕ </w:t>
      </w:r>
    </w:p>
    <w:p w:rsidR="00905647" w:rsidRDefault="00905647" w:rsidP="00905647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---03.2021                                                                                                       №  </w:t>
      </w:r>
    </w:p>
    <w:p w:rsidR="00905647" w:rsidRDefault="00905647" w:rsidP="0090564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Бирофельд</w:t>
      </w:r>
    </w:p>
    <w:p w:rsidR="00905647" w:rsidRDefault="00905647" w:rsidP="00905647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905647" w:rsidRDefault="00905647" w:rsidP="00905647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  признании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утратившими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силу некоторых  постановлений администрации Бирофельдского сельского поселения </w:t>
      </w:r>
    </w:p>
    <w:p w:rsidR="00905647" w:rsidRDefault="00905647" w:rsidP="00905647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5647" w:rsidRDefault="00905647" w:rsidP="00905647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5647" w:rsidRDefault="00905647" w:rsidP="00905647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На основании части 2 статьи 6  закона Еврейской автономной области  от  25.04.2007 № 127-ОЗ «О некоторых вопросах муниципальной службы в Еврейской автономной области»,  в  соответствии с  Федеральным законом от  06.10.2003 № 131-ФЗ  «Об общих принципах организации местного самоуправления в Российской Федерации», Уставом муниципального образования «Бирофельдское сельское поселение» администрация сельского поселения</w:t>
      </w:r>
    </w:p>
    <w:p w:rsidR="00905647" w:rsidRDefault="00905647" w:rsidP="00905647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ПОСТАНОВЛЯЕТ:</w:t>
      </w:r>
    </w:p>
    <w:p w:rsidR="00905647" w:rsidRDefault="00905647" w:rsidP="00905647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1. Признать утратившими силу некоторые  постановления администрации Бирофельдского сельского поселения:</w:t>
      </w:r>
    </w:p>
    <w:p w:rsidR="00905647" w:rsidRDefault="00905647" w:rsidP="00905647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- от  09.11.2020 № 104 «О повышении размеров должностных окладов муниципальных служащих администрации Бирофельдского сельского поселения»</w:t>
      </w:r>
      <w:r w:rsidR="009D5026">
        <w:rPr>
          <w:rFonts w:ascii="Times New Roman" w:hAnsi="Times New Roman"/>
          <w:sz w:val="28"/>
          <w:szCs w:val="28"/>
          <w:lang w:val="ru-RU"/>
        </w:rPr>
        <w:t>;</w:t>
      </w:r>
    </w:p>
    <w:p w:rsidR="00905647" w:rsidRDefault="00905647" w:rsidP="00905647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- от 13.11.2020 № 108 «О повышении размеров ежемесячной выплаты за классный чин муниципальным служащим администрации Бирофельдского сельского поселения Биробиджанского муниципального района Еврейской автономной области»</w:t>
      </w:r>
      <w:r w:rsidR="009D5026">
        <w:rPr>
          <w:rFonts w:ascii="Times New Roman" w:hAnsi="Times New Roman"/>
          <w:sz w:val="28"/>
          <w:szCs w:val="28"/>
          <w:lang w:val="ru-RU"/>
        </w:rPr>
        <w:t>.</w:t>
      </w:r>
    </w:p>
    <w:p w:rsidR="009D5026" w:rsidRDefault="009D5026" w:rsidP="00905647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2.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исполнением постановления оставляю за собой.</w:t>
      </w:r>
    </w:p>
    <w:p w:rsidR="00905647" w:rsidRDefault="009D5026" w:rsidP="00905647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ab/>
        <w:t>3</w:t>
      </w:r>
      <w:r w:rsidR="00905647">
        <w:rPr>
          <w:rFonts w:ascii="Times New Roman" w:hAnsi="Times New Roman"/>
          <w:sz w:val="28"/>
          <w:szCs w:val="28"/>
          <w:lang w:val="ru-RU"/>
        </w:rPr>
        <w:t>. Опубликовать настоящее постановление в Информационном бюллетене Бирофельдского сельского поселения Биробиджанского муниципального района Еврейской автономной области.</w:t>
      </w:r>
    </w:p>
    <w:p w:rsidR="00905647" w:rsidRDefault="00905647" w:rsidP="00905647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lang w:val="ru-RU"/>
        </w:rPr>
        <w:tab/>
      </w:r>
      <w:r w:rsidR="009D5026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>. Настоящее постановление вступает в силу после дня его официального опубликования.</w:t>
      </w:r>
    </w:p>
    <w:p w:rsidR="00905647" w:rsidRDefault="00905647" w:rsidP="00905647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5026" w:rsidRDefault="009D5026" w:rsidP="0090564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И.о. главы администрации</w:t>
      </w:r>
    </w:p>
    <w:p w:rsidR="00F6511E" w:rsidRPr="009D5026" w:rsidRDefault="00905647" w:rsidP="0090564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сельского поселения                                                          </w:t>
      </w:r>
      <w:r w:rsidR="009D5026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D5026">
        <w:rPr>
          <w:rFonts w:ascii="Times New Roman" w:hAnsi="Times New Roman"/>
          <w:sz w:val="28"/>
          <w:szCs w:val="28"/>
          <w:lang w:val="ru-RU"/>
        </w:rPr>
        <w:t>Т.А. Васильева</w:t>
      </w:r>
    </w:p>
    <w:sectPr w:rsidR="00F6511E" w:rsidRPr="009D5026" w:rsidSect="00F65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647"/>
    <w:rsid w:val="00905647"/>
    <w:rsid w:val="009D5026"/>
    <w:rsid w:val="00F1315E"/>
    <w:rsid w:val="00F65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647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5647"/>
    <w:pPr>
      <w:spacing w:before="100" w:beforeAutospacing="1" w:after="100" w:afterAutospacing="1"/>
    </w:pPr>
    <w:rPr>
      <w:rFonts w:ascii="Calibri" w:eastAsia="Times New Roman" w:hAnsi="Calibri"/>
      <w:lang w:eastAsia="ru-RU"/>
    </w:rPr>
  </w:style>
  <w:style w:type="paragraph" w:styleId="a4">
    <w:name w:val="No Spacing"/>
    <w:basedOn w:val="a"/>
    <w:uiPriority w:val="1"/>
    <w:qFormat/>
    <w:rsid w:val="00905647"/>
    <w:rPr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9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</dc:creator>
  <cp:keywords/>
  <dc:description/>
  <cp:lastModifiedBy>Birof</cp:lastModifiedBy>
  <cp:revision>2</cp:revision>
  <dcterms:created xsi:type="dcterms:W3CDTF">2021-03-30T03:34:00Z</dcterms:created>
  <dcterms:modified xsi:type="dcterms:W3CDTF">2021-03-30T03:56:00Z</dcterms:modified>
</cp:coreProperties>
</file>