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6FA" w:rsidRDefault="004F46FA" w:rsidP="00FC2956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8A1EBA" w:rsidRPr="008A1EBA" w:rsidRDefault="008A1EBA" w:rsidP="00FC2956">
      <w:pPr>
        <w:jc w:val="center"/>
        <w:rPr>
          <w:sz w:val="28"/>
          <w:szCs w:val="28"/>
        </w:rPr>
      </w:pPr>
      <w:r w:rsidRPr="008A1EBA">
        <w:rPr>
          <w:sz w:val="28"/>
          <w:szCs w:val="28"/>
        </w:rPr>
        <w:t>Муниципальное образование «Бирофельдское сельское поселение»</w:t>
      </w:r>
    </w:p>
    <w:p w:rsidR="008A1EBA" w:rsidRPr="008A1EBA" w:rsidRDefault="008A1EBA" w:rsidP="008A1EBA">
      <w:pPr>
        <w:ind w:firstLine="397"/>
        <w:jc w:val="center"/>
        <w:rPr>
          <w:sz w:val="28"/>
          <w:szCs w:val="28"/>
        </w:rPr>
      </w:pPr>
      <w:r w:rsidRPr="008A1EBA">
        <w:rPr>
          <w:sz w:val="28"/>
          <w:szCs w:val="28"/>
        </w:rPr>
        <w:t>Биробиджанского муниципального района</w:t>
      </w:r>
    </w:p>
    <w:p w:rsidR="008A1EBA" w:rsidRDefault="008A1EBA" w:rsidP="008A1EBA">
      <w:pPr>
        <w:ind w:firstLine="397"/>
        <w:jc w:val="center"/>
        <w:rPr>
          <w:sz w:val="28"/>
          <w:szCs w:val="28"/>
        </w:rPr>
      </w:pPr>
      <w:r w:rsidRPr="008A1EBA">
        <w:rPr>
          <w:sz w:val="28"/>
          <w:szCs w:val="28"/>
        </w:rPr>
        <w:t>Еврейской автономной области</w:t>
      </w:r>
    </w:p>
    <w:p w:rsidR="00934693" w:rsidRPr="008A1EBA" w:rsidRDefault="00934693" w:rsidP="008A1EBA">
      <w:pPr>
        <w:ind w:firstLine="397"/>
        <w:jc w:val="center"/>
        <w:rPr>
          <w:sz w:val="28"/>
          <w:szCs w:val="28"/>
        </w:rPr>
      </w:pPr>
    </w:p>
    <w:p w:rsidR="00934693" w:rsidRDefault="008A1EBA" w:rsidP="008A1EBA">
      <w:pPr>
        <w:ind w:firstLine="397"/>
        <w:jc w:val="center"/>
        <w:rPr>
          <w:sz w:val="28"/>
          <w:szCs w:val="28"/>
        </w:rPr>
      </w:pPr>
      <w:r w:rsidRPr="008A1EBA">
        <w:rPr>
          <w:sz w:val="28"/>
          <w:szCs w:val="28"/>
        </w:rPr>
        <w:t>АДМИНИСТРАЦИЯ СЕЛЬСКОГО ПОСЕЛЕНИЯ</w:t>
      </w:r>
    </w:p>
    <w:p w:rsidR="00934693" w:rsidRDefault="00934693" w:rsidP="008A1EBA">
      <w:pPr>
        <w:ind w:firstLine="397"/>
        <w:jc w:val="center"/>
        <w:rPr>
          <w:sz w:val="28"/>
          <w:szCs w:val="28"/>
        </w:rPr>
      </w:pPr>
    </w:p>
    <w:p w:rsidR="008A1EBA" w:rsidRDefault="008A1EBA" w:rsidP="008A1EBA">
      <w:pPr>
        <w:ind w:firstLine="397"/>
        <w:jc w:val="center"/>
        <w:rPr>
          <w:sz w:val="28"/>
          <w:szCs w:val="28"/>
        </w:rPr>
      </w:pPr>
      <w:r w:rsidRPr="008A1EBA">
        <w:rPr>
          <w:sz w:val="28"/>
          <w:szCs w:val="28"/>
        </w:rPr>
        <w:t>ПОСТАНОВЛЕНИЕ</w:t>
      </w:r>
    </w:p>
    <w:p w:rsidR="00425902" w:rsidRDefault="004F46FA" w:rsidP="0018371F">
      <w:pPr>
        <w:rPr>
          <w:sz w:val="28"/>
          <w:szCs w:val="28"/>
        </w:rPr>
      </w:pPr>
      <w:r>
        <w:rPr>
          <w:sz w:val="28"/>
          <w:szCs w:val="28"/>
        </w:rPr>
        <w:t>0.0</w:t>
      </w:r>
      <w:r w:rsidR="0018371F">
        <w:rPr>
          <w:sz w:val="28"/>
          <w:szCs w:val="28"/>
        </w:rPr>
        <w:t>.2021</w:t>
      </w:r>
      <w:r w:rsidR="00303A89">
        <w:rPr>
          <w:sz w:val="28"/>
          <w:szCs w:val="28"/>
        </w:rPr>
        <w:t xml:space="preserve">                          </w:t>
      </w:r>
      <w:r w:rsidR="00E6014A">
        <w:rPr>
          <w:sz w:val="28"/>
          <w:szCs w:val="28"/>
        </w:rPr>
        <w:t xml:space="preserve">                                                                 </w:t>
      </w:r>
      <w:r w:rsidR="0018371F">
        <w:rPr>
          <w:sz w:val="28"/>
          <w:szCs w:val="28"/>
        </w:rPr>
        <w:t xml:space="preserve">      </w:t>
      </w:r>
      <w:r w:rsidR="00E6014A">
        <w:rPr>
          <w:sz w:val="28"/>
          <w:szCs w:val="28"/>
        </w:rPr>
        <w:t xml:space="preserve">   </w:t>
      </w:r>
      <w:r w:rsidR="00FC2956">
        <w:rPr>
          <w:sz w:val="28"/>
          <w:szCs w:val="28"/>
        </w:rPr>
        <w:t xml:space="preserve">  </w:t>
      </w:r>
      <w:r w:rsidR="00E6014A">
        <w:rPr>
          <w:sz w:val="28"/>
          <w:szCs w:val="28"/>
        </w:rPr>
        <w:t xml:space="preserve">  </w:t>
      </w:r>
      <w:r w:rsidR="00303A89">
        <w:rPr>
          <w:sz w:val="28"/>
          <w:szCs w:val="28"/>
        </w:rPr>
        <w:t xml:space="preserve"> № </w:t>
      </w:r>
      <w:r w:rsidR="0018371F">
        <w:rPr>
          <w:sz w:val="28"/>
          <w:szCs w:val="28"/>
        </w:rPr>
        <w:t xml:space="preserve"> </w:t>
      </w:r>
    </w:p>
    <w:p w:rsidR="004665E3" w:rsidRPr="008A1EBA" w:rsidRDefault="000C008E" w:rsidP="008A1EBA">
      <w:pPr>
        <w:ind w:firstLine="397"/>
        <w:jc w:val="center"/>
        <w:rPr>
          <w:sz w:val="28"/>
          <w:szCs w:val="28"/>
        </w:rPr>
      </w:pPr>
      <w:r>
        <w:rPr>
          <w:sz w:val="28"/>
          <w:szCs w:val="28"/>
        </w:rPr>
        <w:t>с. Бирофельд</w:t>
      </w:r>
    </w:p>
    <w:p w:rsidR="008A1EBA" w:rsidRPr="008A1EBA" w:rsidRDefault="008A1EBA" w:rsidP="008A1EBA">
      <w:pPr>
        <w:ind w:firstLine="397"/>
        <w:jc w:val="both"/>
        <w:rPr>
          <w:sz w:val="28"/>
          <w:szCs w:val="28"/>
        </w:rPr>
      </w:pPr>
    </w:p>
    <w:p w:rsidR="008A1EBA" w:rsidRDefault="004F46FA" w:rsidP="00E601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признании </w:t>
      </w:r>
      <w:proofErr w:type="gramStart"/>
      <w:r>
        <w:rPr>
          <w:sz w:val="28"/>
          <w:szCs w:val="28"/>
        </w:rPr>
        <w:t>утратившим</w:t>
      </w:r>
      <w:proofErr w:type="gramEnd"/>
      <w:r>
        <w:rPr>
          <w:sz w:val="28"/>
          <w:szCs w:val="28"/>
        </w:rPr>
        <w:t xml:space="preserve"> силу постановления администрации Бирофельдского сельского поселения Биробиджанского муниципального района Еврейская автономная область</w:t>
      </w:r>
    </w:p>
    <w:p w:rsidR="008A1EBA" w:rsidRPr="008A1EBA" w:rsidRDefault="008A1EBA" w:rsidP="008A1EBA">
      <w:pPr>
        <w:ind w:left="708" w:firstLine="708"/>
        <w:jc w:val="both"/>
        <w:rPr>
          <w:sz w:val="28"/>
          <w:szCs w:val="28"/>
        </w:rPr>
      </w:pPr>
    </w:p>
    <w:p w:rsidR="008A1EBA" w:rsidRDefault="004F46FA" w:rsidP="008A1EBA">
      <w:pPr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</w:t>
      </w:r>
      <w:r w:rsidR="008A1EBA" w:rsidRPr="008A1EBA">
        <w:rPr>
          <w:sz w:val="28"/>
          <w:szCs w:val="28"/>
        </w:rPr>
        <w:t xml:space="preserve"> от 06.10.2003 N 131-ФЗ «Об общих принципах организации местного самоуправления в Российской Федерации», Уставом </w:t>
      </w:r>
      <w:r>
        <w:rPr>
          <w:sz w:val="28"/>
          <w:szCs w:val="28"/>
        </w:rPr>
        <w:t>муниципального образования «Бирофельдское сельское поселение»</w:t>
      </w:r>
      <w:r w:rsidR="008A1EBA" w:rsidRPr="008A1EBA">
        <w:rPr>
          <w:sz w:val="28"/>
          <w:szCs w:val="28"/>
        </w:rPr>
        <w:t xml:space="preserve"> администрация Бирофельдского сельского поселения</w:t>
      </w:r>
    </w:p>
    <w:p w:rsidR="008A1EBA" w:rsidRPr="008A1EBA" w:rsidRDefault="008A1EBA" w:rsidP="008A1EBA">
      <w:pPr>
        <w:ind w:firstLine="397"/>
        <w:jc w:val="both"/>
        <w:rPr>
          <w:sz w:val="28"/>
          <w:szCs w:val="28"/>
        </w:rPr>
      </w:pPr>
    </w:p>
    <w:p w:rsidR="008A1EBA" w:rsidRDefault="008A1EBA" w:rsidP="008A1EBA">
      <w:pPr>
        <w:ind w:firstLine="397"/>
        <w:jc w:val="both"/>
        <w:rPr>
          <w:sz w:val="28"/>
          <w:szCs w:val="28"/>
        </w:rPr>
      </w:pPr>
      <w:r w:rsidRPr="008A1EBA">
        <w:rPr>
          <w:sz w:val="28"/>
          <w:szCs w:val="28"/>
        </w:rPr>
        <w:t>ПОСТАНОВЛЯЕТ:</w:t>
      </w:r>
    </w:p>
    <w:p w:rsidR="008A1EBA" w:rsidRPr="008A1EBA" w:rsidRDefault="008A1EBA" w:rsidP="008A1EBA">
      <w:pPr>
        <w:ind w:firstLine="397"/>
        <w:jc w:val="both"/>
        <w:rPr>
          <w:sz w:val="28"/>
          <w:szCs w:val="28"/>
        </w:rPr>
      </w:pPr>
    </w:p>
    <w:p w:rsidR="008A1EBA" w:rsidRDefault="008A1EBA" w:rsidP="004F46FA">
      <w:pPr>
        <w:autoSpaceDE w:val="0"/>
        <w:autoSpaceDN w:val="0"/>
        <w:adjustRightInd w:val="0"/>
        <w:spacing w:after="200"/>
        <w:ind w:firstLine="397"/>
        <w:jc w:val="both"/>
        <w:rPr>
          <w:rFonts w:ascii="Times New Roman CYR" w:hAnsi="Times New Roman CYR" w:cs="Times New Roman CYR"/>
          <w:sz w:val="28"/>
          <w:szCs w:val="28"/>
        </w:rPr>
      </w:pPr>
      <w:r w:rsidRPr="008A1EBA">
        <w:rPr>
          <w:sz w:val="28"/>
          <w:szCs w:val="28"/>
        </w:rPr>
        <w:t xml:space="preserve">1. </w:t>
      </w:r>
      <w:proofErr w:type="gramStart"/>
      <w:r w:rsidR="004F46FA">
        <w:rPr>
          <w:sz w:val="28"/>
          <w:szCs w:val="28"/>
        </w:rPr>
        <w:t>Признать утратившим силу постановление администрации Бирофельдского сельского поселения от 15.06.2020 № 62 «</w:t>
      </w:r>
      <w:r w:rsidR="004F46FA">
        <w:rPr>
          <w:rFonts w:ascii="Times New Roman CYR" w:hAnsi="Times New Roman CYR" w:cs="Times New Roman CYR"/>
          <w:color w:val="000000"/>
          <w:sz w:val="28"/>
          <w:szCs w:val="28"/>
        </w:rPr>
        <w:t>Об утверждении  Паспорта общественно значимого проекта по благоустройству сельских территорий Еврейской автономной области, претендующего на получение субсидии из счет средств федерального и областного бюджетов бюджету муниципального образования Еврейской автономной области, расположенного на сельской территории Еврейской автономной области, на реализацию мероприятий по благоустройству сельской территории Ерейской автономной области в 2021</w:t>
      </w:r>
      <w:proofErr w:type="gramEnd"/>
      <w:r w:rsidR="004F46FA">
        <w:rPr>
          <w:rFonts w:ascii="Times New Roman CYR" w:hAnsi="Times New Roman CYR" w:cs="Times New Roman CYR"/>
          <w:color w:val="000000"/>
          <w:sz w:val="28"/>
          <w:szCs w:val="28"/>
        </w:rPr>
        <w:t xml:space="preserve"> году муниципального образования «Бирофельдское сельское поселение» Биробиджанского муниципального района Еврейская автономная область</w:t>
      </w:r>
      <w:r w:rsidR="004F46FA">
        <w:rPr>
          <w:rFonts w:ascii="Times New Roman CYR" w:hAnsi="Times New Roman CYR" w:cs="Times New Roman CYR"/>
          <w:sz w:val="28"/>
          <w:szCs w:val="28"/>
        </w:rPr>
        <w:t>».</w:t>
      </w:r>
    </w:p>
    <w:p w:rsidR="004F46FA" w:rsidRDefault="004F46FA" w:rsidP="004F46FA">
      <w:pPr>
        <w:autoSpaceDE w:val="0"/>
        <w:autoSpaceDN w:val="0"/>
        <w:adjustRightInd w:val="0"/>
        <w:spacing w:after="200"/>
        <w:ind w:firstLine="39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Признать утратившим силу постановление администрации Бирофельдского сельского поселения от 15.06.2020 № 61 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Об утверждении  Паспорта общественно значимого проекта по благоустройству сельских территорий Еврейской автономной области, претендующего на получение субсидии из счет средств федерального и областного бюджетов бюджету муниципального образования Еврейской автономной области, расположенного на сельской территории Еврейской автономной области, на реализацию мероприятий по благоустройству сельской территории Ерейской автономной области в 2021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году муниципального образования «Бирофельдское сельское поселение» Биробиджанского муниципального района Еврейская автономная область</w:t>
      </w:r>
      <w:r>
        <w:rPr>
          <w:rFonts w:ascii="Times New Roman CYR" w:hAnsi="Times New Roman CYR" w:cs="Times New Roman CYR"/>
          <w:sz w:val="28"/>
          <w:szCs w:val="28"/>
        </w:rPr>
        <w:t>».</w:t>
      </w:r>
    </w:p>
    <w:p w:rsidR="004F46FA" w:rsidRDefault="004F46FA" w:rsidP="004F46FA">
      <w:pPr>
        <w:autoSpaceDE w:val="0"/>
        <w:autoSpaceDN w:val="0"/>
        <w:adjustRightInd w:val="0"/>
        <w:spacing w:after="2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ab/>
        <w:t xml:space="preserve">3. </w:t>
      </w:r>
      <w:proofErr w:type="gramStart"/>
      <w:r>
        <w:rPr>
          <w:sz w:val="28"/>
          <w:szCs w:val="28"/>
        </w:rPr>
        <w:t>Признать утратившим силу постановление администрации Бирофельдского сельского поселения от 15.06.2020 № 63 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Об утверждении  Паспорта общественно значимого проекта по благоустройству сельских территорий Еврейской автономной области, претендующего на получение субсидии из счет средств федерального и областного бюджетов бюджету муниципального образования Еврейской автономной области, расположенного на сельской территории Еврейской автономной области, на реализацию мероприятий по благоустройству сельской территории Ерейской автономной области в 2021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году муниципального образования «Бирофельдское сельское поселение» Биробиджанского муниципального района Еврейская автономная область</w:t>
      </w:r>
      <w:r>
        <w:rPr>
          <w:rFonts w:ascii="Times New Roman CYR" w:hAnsi="Times New Roman CYR" w:cs="Times New Roman CYR"/>
          <w:sz w:val="28"/>
          <w:szCs w:val="28"/>
        </w:rPr>
        <w:t>».</w:t>
      </w:r>
    </w:p>
    <w:p w:rsidR="004F46FA" w:rsidRPr="004F46FA" w:rsidRDefault="004F46FA" w:rsidP="004F46F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 xml:space="preserve">4. </w:t>
      </w:r>
      <w:r>
        <w:rPr>
          <w:sz w:val="28"/>
          <w:szCs w:val="28"/>
        </w:rPr>
        <w:t>Признать утратившим силу постановление администрации Бирофельдского сельского поселения от 15.06.2020 № 68 «</w:t>
      </w:r>
      <w:r w:rsidRPr="00C34117">
        <w:rPr>
          <w:sz w:val="28"/>
          <w:szCs w:val="28"/>
        </w:rPr>
        <w:t xml:space="preserve">Об утверждении муниципальной </w:t>
      </w:r>
      <w:r w:rsidRPr="00CE275B">
        <w:rPr>
          <w:sz w:val="28"/>
          <w:szCs w:val="28"/>
        </w:rPr>
        <w:t>программы «</w:t>
      </w:r>
      <w:proofErr w:type="gramStart"/>
      <w:r w:rsidRPr="00CE275B">
        <w:rPr>
          <w:sz w:val="28"/>
          <w:szCs w:val="28"/>
        </w:rPr>
        <w:t xml:space="preserve">Ремонтно </w:t>
      </w:r>
      <w:r>
        <w:rPr>
          <w:sz w:val="28"/>
          <w:szCs w:val="28"/>
        </w:rPr>
        <w:t xml:space="preserve"> </w:t>
      </w:r>
      <w:r w:rsidRPr="00CE275B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CE275B">
        <w:rPr>
          <w:sz w:val="28"/>
          <w:szCs w:val="28"/>
        </w:rPr>
        <w:t xml:space="preserve"> восстановительным</w:t>
      </w:r>
      <w:proofErr w:type="gramEnd"/>
      <w:r w:rsidRPr="00CE275B">
        <w:rPr>
          <w:sz w:val="28"/>
          <w:szCs w:val="28"/>
        </w:rPr>
        <w:t xml:space="preserve"> работам улично – дорожной сети и дворовых проездов в </w:t>
      </w:r>
      <w:r w:rsidRPr="008E3D10">
        <w:rPr>
          <w:sz w:val="28"/>
          <w:szCs w:val="28"/>
        </w:rPr>
        <w:t>селе Алексеевка, ул. Новая, ул. Садовая, ул. Школьная, ул. Партизанская, ул. Советская</w:t>
      </w:r>
      <w:r>
        <w:rPr>
          <w:sz w:val="28"/>
          <w:szCs w:val="28"/>
        </w:rPr>
        <w:t>»</w:t>
      </w:r>
      <w:r>
        <w:rPr>
          <w:color w:val="000000"/>
          <w:sz w:val="28"/>
          <w:szCs w:val="28"/>
        </w:rPr>
        <w:t>.</w:t>
      </w:r>
    </w:p>
    <w:p w:rsidR="004F46FA" w:rsidRDefault="004F46FA" w:rsidP="004F46F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 Признать утратившим силу постановление администрации Бирофельдского сельского поселения от 15.06.2020 № 67 </w:t>
      </w:r>
      <w:r w:rsidRPr="00C34117">
        <w:rPr>
          <w:sz w:val="28"/>
          <w:szCs w:val="28"/>
        </w:rPr>
        <w:t xml:space="preserve">«Об утверждении муниципальной </w:t>
      </w:r>
      <w:r w:rsidRPr="00CE275B">
        <w:rPr>
          <w:sz w:val="28"/>
          <w:szCs w:val="28"/>
        </w:rPr>
        <w:t>программы «</w:t>
      </w:r>
      <w:proofErr w:type="gramStart"/>
      <w:r w:rsidRPr="00CE275B">
        <w:rPr>
          <w:sz w:val="28"/>
          <w:szCs w:val="28"/>
        </w:rPr>
        <w:t xml:space="preserve">Ремонтно </w:t>
      </w:r>
      <w:r>
        <w:rPr>
          <w:sz w:val="28"/>
          <w:szCs w:val="28"/>
        </w:rPr>
        <w:t xml:space="preserve"> </w:t>
      </w:r>
      <w:r w:rsidRPr="00CE275B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CE275B">
        <w:rPr>
          <w:sz w:val="28"/>
          <w:szCs w:val="28"/>
        </w:rPr>
        <w:t xml:space="preserve"> восстановительным</w:t>
      </w:r>
      <w:proofErr w:type="gramEnd"/>
      <w:r w:rsidRPr="00CE275B">
        <w:rPr>
          <w:sz w:val="28"/>
          <w:szCs w:val="28"/>
        </w:rPr>
        <w:t xml:space="preserve"> работам улично – дорожной сети и дворовых проездов в селе Бирофельд, ул. Садовая, ул.</w:t>
      </w:r>
      <w:r>
        <w:rPr>
          <w:sz w:val="28"/>
          <w:szCs w:val="28"/>
        </w:rPr>
        <w:t xml:space="preserve"> </w:t>
      </w:r>
      <w:r w:rsidRPr="00CE275B">
        <w:rPr>
          <w:sz w:val="28"/>
          <w:szCs w:val="28"/>
        </w:rPr>
        <w:t>Новая, ул. Чапаева, ул.</w:t>
      </w:r>
      <w:r>
        <w:rPr>
          <w:sz w:val="28"/>
          <w:szCs w:val="28"/>
        </w:rPr>
        <w:t xml:space="preserve"> </w:t>
      </w:r>
      <w:r w:rsidRPr="00CE275B">
        <w:rPr>
          <w:sz w:val="28"/>
          <w:szCs w:val="28"/>
        </w:rPr>
        <w:t>Луговая, ул. Молодежная, ул. Совхозная, территоия многоквартирных домов по ул.</w:t>
      </w:r>
      <w:r>
        <w:rPr>
          <w:sz w:val="28"/>
          <w:szCs w:val="28"/>
        </w:rPr>
        <w:t xml:space="preserve"> </w:t>
      </w:r>
      <w:r w:rsidRPr="00CE275B">
        <w:rPr>
          <w:sz w:val="28"/>
          <w:szCs w:val="28"/>
        </w:rPr>
        <w:t>Центральная»</w:t>
      </w:r>
      <w:r>
        <w:rPr>
          <w:sz w:val="28"/>
          <w:szCs w:val="28"/>
        </w:rPr>
        <w:t>.</w:t>
      </w:r>
    </w:p>
    <w:p w:rsidR="004F46FA" w:rsidRDefault="004F46FA" w:rsidP="004F46F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 xml:space="preserve">6. </w:t>
      </w:r>
      <w:r w:rsidRPr="00CE275B">
        <w:rPr>
          <w:sz w:val="28"/>
          <w:szCs w:val="28"/>
        </w:rPr>
        <w:t xml:space="preserve"> </w:t>
      </w:r>
      <w:r>
        <w:rPr>
          <w:sz w:val="28"/>
          <w:szCs w:val="28"/>
        </w:rPr>
        <w:t>Признать утратившим силу постановление администрации Бирофельдского сельского поселения от 15.06.2020 № 69 «</w:t>
      </w:r>
      <w:r w:rsidRPr="00C34117">
        <w:rPr>
          <w:sz w:val="28"/>
          <w:szCs w:val="28"/>
        </w:rPr>
        <w:t xml:space="preserve">«Об утверждении муниципальной </w:t>
      </w:r>
      <w:r w:rsidRPr="00CE275B">
        <w:rPr>
          <w:sz w:val="28"/>
          <w:szCs w:val="28"/>
        </w:rPr>
        <w:t xml:space="preserve">программы </w:t>
      </w:r>
      <w:r w:rsidRPr="004A5531">
        <w:rPr>
          <w:sz w:val="28"/>
          <w:szCs w:val="28"/>
        </w:rPr>
        <w:t>«Создание и обустройство комбинированной спортивной и детской игровой площадки, в с.</w:t>
      </w:r>
      <w:r>
        <w:rPr>
          <w:sz w:val="28"/>
          <w:szCs w:val="28"/>
        </w:rPr>
        <w:t xml:space="preserve"> </w:t>
      </w:r>
      <w:r w:rsidRPr="004A5531">
        <w:rPr>
          <w:sz w:val="28"/>
          <w:szCs w:val="28"/>
        </w:rPr>
        <w:t>Бирофельд, ул</w:t>
      </w:r>
      <w:proofErr w:type="gramStart"/>
      <w:r w:rsidRPr="004A5531">
        <w:rPr>
          <w:sz w:val="28"/>
          <w:szCs w:val="28"/>
        </w:rPr>
        <w:t>.Ц</w:t>
      </w:r>
      <w:proofErr w:type="gramEnd"/>
      <w:r w:rsidRPr="004A5531">
        <w:rPr>
          <w:sz w:val="28"/>
          <w:szCs w:val="28"/>
        </w:rPr>
        <w:t>ентральная (на территории сельского стадиона)</w:t>
      </w:r>
      <w:r>
        <w:rPr>
          <w:sz w:val="28"/>
          <w:szCs w:val="28"/>
        </w:rPr>
        <w:t>»</w:t>
      </w:r>
      <w:r>
        <w:rPr>
          <w:color w:val="000000"/>
          <w:sz w:val="28"/>
          <w:szCs w:val="28"/>
        </w:rPr>
        <w:t>.</w:t>
      </w:r>
    </w:p>
    <w:p w:rsidR="004F46FA" w:rsidRDefault="004F46FA" w:rsidP="004F46F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7. </w:t>
      </w:r>
      <w:r>
        <w:rPr>
          <w:sz w:val="28"/>
          <w:szCs w:val="28"/>
        </w:rPr>
        <w:t>Признать утратившим силу постановление администрации Бирофельдского сельского поселения от 15.06.2020 № 65 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Об утверждении  Сметы расходов </w:t>
      </w:r>
      <w:r w:rsidRPr="00735EA7">
        <w:rPr>
          <w:rFonts w:ascii="Times New Roman CYR" w:hAnsi="Times New Roman CYR" w:cs="Times New Roman CYR"/>
          <w:color w:val="000000"/>
          <w:sz w:val="28"/>
          <w:szCs w:val="28"/>
        </w:rPr>
        <w:t>по</w:t>
      </w:r>
      <w:r w:rsidRPr="00F039A7">
        <w:t xml:space="preserve"> </w:t>
      </w:r>
      <w:r>
        <w:rPr>
          <w:sz w:val="28"/>
          <w:szCs w:val="28"/>
        </w:rPr>
        <w:t>ремонтно – восстановительным</w:t>
      </w:r>
      <w:r w:rsidRPr="00F039A7">
        <w:rPr>
          <w:sz w:val="28"/>
          <w:szCs w:val="28"/>
        </w:rPr>
        <w:t xml:space="preserve"> работ</w:t>
      </w:r>
      <w:r>
        <w:rPr>
          <w:sz w:val="28"/>
          <w:szCs w:val="28"/>
        </w:rPr>
        <w:t>ам</w:t>
      </w:r>
      <w:r w:rsidRPr="00F039A7">
        <w:rPr>
          <w:sz w:val="28"/>
          <w:szCs w:val="28"/>
        </w:rPr>
        <w:t xml:space="preserve"> улично – дорожной сети и дворовых проездов в селе </w:t>
      </w:r>
      <w:r>
        <w:t xml:space="preserve"> </w:t>
      </w:r>
      <w:r w:rsidRPr="002E5405">
        <w:rPr>
          <w:sz w:val="28"/>
          <w:szCs w:val="28"/>
        </w:rPr>
        <w:t>с</w:t>
      </w:r>
      <w:proofErr w:type="gramStart"/>
      <w:r w:rsidRPr="002E5405">
        <w:rPr>
          <w:sz w:val="28"/>
          <w:szCs w:val="28"/>
        </w:rPr>
        <w:t>.А</w:t>
      </w:r>
      <w:proofErr w:type="gramEnd"/>
      <w:r w:rsidRPr="002E5405">
        <w:rPr>
          <w:sz w:val="28"/>
          <w:szCs w:val="28"/>
        </w:rPr>
        <w:t xml:space="preserve">лексеевка, ул. Новая, ул. Садовая, ул. Школьная, ул. Партизанская, ул. Советская претендующего на получение гранта в рамках поддержки местных инициатив граждан, проживающих в сельской местности по Бирофельдскому сельскому поселению </w:t>
      </w:r>
      <w:r>
        <w:rPr>
          <w:sz w:val="28"/>
          <w:szCs w:val="28"/>
        </w:rPr>
        <w:t>на 2020 – 2025 годы».</w:t>
      </w:r>
    </w:p>
    <w:p w:rsidR="004F46FA" w:rsidRDefault="004F46FA" w:rsidP="004F46F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8. Признать утратившим силу постановление администрации Бирофельдского сельского поселения от 15.06.2020 № 64 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Об утверждении  Сметы расходов </w:t>
      </w:r>
      <w:r w:rsidRPr="00735EA7">
        <w:rPr>
          <w:rFonts w:ascii="Times New Roman CYR" w:hAnsi="Times New Roman CYR" w:cs="Times New Roman CYR"/>
          <w:color w:val="000000"/>
          <w:sz w:val="28"/>
          <w:szCs w:val="28"/>
        </w:rPr>
        <w:t>по</w:t>
      </w:r>
      <w:r w:rsidRPr="00F039A7">
        <w:t xml:space="preserve"> </w:t>
      </w:r>
      <w:r>
        <w:rPr>
          <w:sz w:val="28"/>
          <w:szCs w:val="28"/>
        </w:rPr>
        <w:t>ремонтно – восстановительным</w:t>
      </w:r>
      <w:r w:rsidRPr="00F039A7">
        <w:rPr>
          <w:sz w:val="28"/>
          <w:szCs w:val="28"/>
        </w:rPr>
        <w:t xml:space="preserve"> работ</w:t>
      </w:r>
      <w:r>
        <w:rPr>
          <w:sz w:val="28"/>
          <w:szCs w:val="28"/>
        </w:rPr>
        <w:t>ам</w:t>
      </w:r>
      <w:r w:rsidRPr="00F039A7">
        <w:rPr>
          <w:sz w:val="28"/>
          <w:szCs w:val="28"/>
        </w:rPr>
        <w:t xml:space="preserve"> улично – дорожной сети и дворовых проездов в селе Бирофельд, ул. Садовая, ул</w:t>
      </w:r>
      <w:proofErr w:type="gramStart"/>
      <w:r w:rsidRPr="00F039A7">
        <w:rPr>
          <w:sz w:val="28"/>
          <w:szCs w:val="28"/>
        </w:rPr>
        <w:t>.Н</w:t>
      </w:r>
      <w:proofErr w:type="gramEnd"/>
      <w:r w:rsidRPr="00F039A7">
        <w:rPr>
          <w:sz w:val="28"/>
          <w:szCs w:val="28"/>
        </w:rPr>
        <w:t>овая, ул. Чапаева, ул.Луговая, ул. Молодежная, ул. Совхозная, территоия многоквартирных домов по ул.Центральная претендующего на получение гранта</w:t>
      </w:r>
      <w:r>
        <w:rPr>
          <w:sz w:val="28"/>
          <w:szCs w:val="28"/>
        </w:rPr>
        <w:t xml:space="preserve"> в рамках поддержки местных инициатив граждан, проживающих в сельской местности по Бирофельдскому сельскому поселению на 2020 – 2025 годы».</w:t>
      </w:r>
    </w:p>
    <w:p w:rsidR="008A1EBA" w:rsidRPr="008A1EBA" w:rsidRDefault="004F46FA" w:rsidP="004F46F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9. Признать утратившим силу постановление администрации Бирофельдского сельского поселения от 15.06.2020 № 66 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Об утверждении  Сметы расход</w:t>
      </w:r>
      <w:r w:rsidRPr="00F039A7">
        <w:t xml:space="preserve"> </w:t>
      </w:r>
      <w:r w:rsidRPr="0038583E">
        <w:rPr>
          <w:sz w:val="28"/>
          <w:szCs w:val="28"/>
        </w:rPr>
        <w:t>создание и обустройство комбинированной спортивной и детской игровой площадки, в с</w:t>
      </w:r>
      <w:proofErr w:type="gramStart"/>
      <w:r w:rsidRPr="0038583E">
        <w:rPr>
          <w:sz w:val="28"/>
          <w:szCs w:val="28"/>
        </w:rPr>
        <w:t>.Б</w:t>
      </w:r>
      <w:proofErr w:type="gramEnd"/>
      <w:r w:rsidRPr="0038583E">
        <w:rPr>
          <w:sz w:val="28"/>
          <w:szCs w:val="28"/>
        </w:rPr>
        <w:t>ирофельд, ул.Це</w:t>
      </w:r>
      <w:r>
        <w:rPr>
          <w:sz w:val="28"/>
          <w:szCs w:val="28"/>
        </w:rPr>
        <w:t>нтральная (на территории сельско</w:t>
      </w:r>
      <w:r w:rsidRPr="0038583E">
        <w:rPr>
          <w:sz w:val="28"/>
          <w:szCs w:val="28"/>
        </w:rPr>
        <w:t>го стадиона) претендующего на получение гранта в рамках поддержки местных инициатив граждан, проживающих в сельск</w:t>
      </w:r>
      <w:r>
        <w:rPr>
          <w:sz w:val="28"/>
          <w:szCs w:val="28"/>
        </w:rPr>
        <w:t>ой местности по Бирофельдскому сельскому поселению на 2020 – 2025 годы».</w:t>
      </w:r>
    </w:p>
    <w:p w:rsidR="008A1EBA" w:rsidRDefault="004F46FA" w:rsidP="004F46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8A1EBA" w:rsidRPr="008A1EBA">
        <w:rPr>
          <w:sz w:val="28"/>
          <w:szCs w:val="28"/>
        </w:rPr>
        <w:t xml:space="preserve">. </w:t>
      </w:r>
      <w:r w:rsidR="00BE3210">
        <w:rPr>
          <w:sz w:val="28"/>
          <w:szCs w:val="28"/>
        </w:rPr>
        <w:t xml:space="preserve">Опубликовать настоящее постановление </w:t>
      </w:r>
      <w:r w:rsidR="008A1EBA" w:rsidRPr="008A1EBA">
        <w:rPr>
          <w:sz w:val="28"/>
          <w:szCs w:val="28"/>
        </w:rPr>
        <w:t xml:space="preserve">в </w:t>
      </w:r>
      <w:r w:rsidR="005B6DC4">
        <w:rPr>
          <w:sz w:val="28"/>
          <w:szCs w:val="28"/>
        </w:rPr>
        <w:t>информационном бюллетене Бирофельдского сельского поселения</w:t>
      </w:r>
      <w:r w:rsidR="00BE3210">
        <w:rPr>
          <w:sz w:val="28"/>
          <w:szCs w:val="28"/>
        </w:rPr>
        <w:t xml:space="preserve"> Биробиджанского муниципального района Еврейской автономной области</w:t>
      </w:r>
      <w:r w:rsidR="005B6DC4">
        <w:rPr>
          <w:sz w:val="28"/>
          <w:szCs w:val="28"/>
        </w:rPr>
        <w:t>.</w:t>
      </w:r>
    </w:p>
    <w:p w:rsidR="008A1EBA" w:rsidRPr="008A1EBA" w:rsidRDefault="008A1EBA" w:rsidP="008A1EBA">
      <w:pPr>
        <w:ind w:firstLine="397"/>
        <w:jc w:val="both"/>
        <w:rPr>
          <w:sz w:val="28"/>
          <w:szCs w:val="28"/>
        </w:rPr>
      </w:pPr>
    </w:p>
    <w:p w:rsidR="008A1EBA" w:rsidRDefault="004F46FA" w:rsidP="004F46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8A1EBA" w:rsidRPr="008A1EBA">
        <w:rPr>
          <w:sz w:val="28"/>
          <w:szCs w:val="28"/>
        </w:rPr>
        <w:t>. Настоящее постановление вступает в силу после дня его официального опубликования.</w:t>
      </w:r>
    </w:p>
    <w:p w:rsidR="008A1EBA" w:rsidRPr="008A1EBA" w:rsidRDefault="008A1EBA" w:rsidP="008A1EBA">
      <w:pPr>
        <w:ind w:firstLine="397"/>
        <w:jc w:val="both"/>
        <w:rPr>
          <w:sz w:val="28"/>
          <w:szCs w:val="28"/>
        </w:rPr>
      </w:pPr>
    </w:p>
    <w:p w:rsidR="008A1EBA" w:rsidRDefault="008A1EBA" w:rsidP="008A1EBA">
      <w:pPr>
        <w:ind w:firstLine="397"/>
        <w:jc w:val="both"/>
        <w:rPr>
          <w:sz w:val="28"/>
          <w:szCs w:val="28"/>
        </w:rPr>
      </w:pPr>
    </w:p>
    <w:p w:rsidR="005B6DC4" w:rsidRPr="008A1EBA" w:rsidRDefault="005B6DC4" w:rsidP="008A1EBA">
      <w:pPr>
        <w:ind w:firstLine="397"/>
        <w:jc w:val="both"/>
        <w:rPr>
          <w:sz w:val="28"/>
          <w:szCs w:val="28"/>
        </w:rPr>
      </w:pPr>
    </w:p>
    <w:p w:rsidR="008A1EBA" w:rsidRDefault="008A1EBA" w:rsidP="008A1EBA">
      <w:pPr>
        <w:ind w:firstLine="397"/>
        <w:jc w:val="both"/>
        <w:rPr>
          <w:sz w:val="28"/>
          <w:szCs w:val="28"/>
        </w:rPr>
      </w:pPr>
      <w:r w:rsidRPr="008A1EBA">
        <w:rPr>
          <w:sz w:val="28"/>
          <w:szCs w:val="28"/>
        </w:rPr>
        <w:t xml:space="preserve">Глава администрации сельского поселения </w:t>
      </w:r>
      <w:r>
        <w:rPr>
          <w:sz w:val="28"/>
          <w:szCs w:val="28"/>
        </w:rPr>
        <w:t xml:space="preserve">     </w:t>
      </w:r>
      <w:r w:rsidR="00E6014A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>М.Ю.Ворон</w:t>
      </w:r>
    </w:p>
    <w:p w:rsidR="008A1EBA" w:rsidRDefault="008A1EBA" w:rsidP="008A1EBA">
      <w:pPr>
        <w:ind w:firstLine="397"/>
        <w:jc w:val="both"/>
        <w:rPr>
          <w:sz w:val="28"/>
          <w:szCs w:val="28"/>
        </w:rPr>
      </w:pPr>
    </w:p>
    <w:p w:rsidR="008A1EBA" w:rsidRDefault="008A1EBA" w:rsidP="008A1EBA">
      <w:pPr>
        <w:ind w:firstLine="397"/>
        <w:jc w:val="both"/>
        <w:rPr>
          <w:sz w:val="28"/>
          <w:szCs w:val="28"/>
        </w:rPr>
      </w:pPr>
    </w:p>
    <w:p w:rsidR="008A1EBA" w:rsidRDefault="00E6014A" w:rsidP="008A1EBA">
      <w:pPr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A1EBA" w:rsidRDefault="008A1EBA" w:rsidP="008A1EBA">
      <w:pPr>
        <w:ind w:firstLine="397"/>
        <w:jc w:val="both"/>
        <w:rPr>
          <w:sz w:val="28"/>
          <w:szCs w:val="28"/>
        </w:rPr>
      </w:pPr>
    </w:p>
    <w:p w:rsidR="00425902" w:rsidRDefault="00425902" w:rsidP="00425902">
      <w:pPr>
        <w:ind w:firstLine="397"/>
        <w:jc w:val="both"/>
        <w:rPr>
          <w:sz w:val="28"/>
          <w:szCs w:val="28"/>
        </w:rPr>
      </w:pPr>
    </w:p>
    <w:p w:rsidR="00E6014A" w:rsidRDefault="00E6014A" w:rsidP="00425902">
      <w:pPr>
        <w:ind w:firstLine="397"/>
        <w:jc w:val="both"/>
        <w:rPr>
          <w:sz w:val="28"/>
          <w:szCs w:val="28"/>
        </w:rPr>
      </w:pPr>
    </w:p>
    <w:p w:rsidR="00E6014A" w:rsidRDefault="00E6014A" w:rsidP="00425902">
      <w:pPr>
        <w:ind w:firstLine="397"/>
        <w:jc w:val="both"/>
        <w:rPr>
          <w:sz w:val="28"/>
          <w:szCs w:val="28"/>
        </w:rPr>
      </w:pPr>
    </w:p>
    <w:p w:rsidR="00C21A88" w:rsidRPr="008A1EBA" w:rsidRDefault="00C21A88" w:rsidP="008A1EBA">
      <w:pPr>
        <w:pStyle w:val="1"/>
      </w:pPr>
    </w:p>
    <w:sectPr w:rsidR="00C21A88" w:rsidRPr="008A1EBA" w:rsidSect="009E6D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1EBA"/>
    <w:rsid w:val="000C008E"/>
    <w:rsid w:val="001166A7"/>
    <w:rsid w:val="001506AB"/>
    <w:rsid w:val="0018371F"/>
    <w:rsid w:val="00303A89"/>
    <w:rsid w:val="003242EA"/>
    <w:rsid w:val="00366F0D"/>
    <w:rsid w:val="00425902"/>
    <w:rsid w:val="004665E3"/>
    <w:rsid w:val="004F46FA"/>
    <w:rsid w:val="005B6DC4"/>
    <w:rsid w:val="008A1EBA"/>
    <w:rsid w:val="00934693"/>
    <w:rsid w:val="009E6D48"/>
    <w:rsid w:val="00A0443B"/>
    <w:rsid w:val="00BE3210"/>
    <w:rsid w:val="00C21A88"/>
    <w:rsid w:val="00D03852"/>
    <w:rsid w:val="00E407C9"/>
    <w:rsid w:val="00E6014A"/>
    <w:rsid w:val="00FC29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E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A1EB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1E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A1E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3469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469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2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848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5671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Дмитрий Каленюк</cp:lastModifiedBy>
  <cp:revision>2</cp:revision>
  <cp:lastPrinted>2021-02-03T04:23:00Z</cp:lastPrinted>
  <dcterms:created xsi:type="dcterms:W3CDTF">2021-02-03T05:06:00Z</dcterms:created>
  <dcterms:modified xsi:type="dcterms:W3CDTF">2021-02-03T05:06:00Z</dcterms:modified>
</cp:coreProperties>
</file>