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8C7" w:rsidRPr="00034E62" w:rsidRDefault="00034E62" w:rsidP="00034E62">
      <w:pPr>
        <w:jc w:val="center"/>
        <w:rPr>
          <w:rFonts w:ascii="Times New Roman" w:hAnsi="Times New Roman" w:cs="Times New Roman"/>
          <w:b/>
          <w:sz w:val="56"/>
          <w:szCs w:val="56"/>
        </w:rPr>
      </w:pPr>
      <w:r w:rsidRPr="00034E62">
        <w:rPr>
          <w:rFonts w:ascii="Times New Roman" w:hAnsi="Times New Roman" w:cs="Times New Roman"/>
          <w:b/>
          <w:sz w:val="56"/>
          <w:szCs w:val="56"/>
        </w:rPr>
        <w:t>ИНФОРМАЦИОННЫЙ БЮЛЛЕТЕНЬ</w:t>
      </w:r>
    </w:p>
    <w:p w:rsidR="00034E62" w:rsidRPr="00034E62" w:rsidRDefault="00034E62" w:rsidP="00034E62">
      <w:pPr>
        <w:jc w:val="center"/>
        <w:rPr>
          <w:rFonts w:ascii="Times New Roman" w:hAnsi="Times New Roman" w:cs="Times New Roman"/>
          <w:b/>
          <w:sz w:val="56"/>
          <w:szCs w:val="56"/>
        </w:rPr>
      </w:pPr>
      <w:r w:rsidRPr="00034E62">
        <w:rPr>
          <w:rFonts w:ascii="Times New Roman" w:hAnsi="Times New Roman" w:cs="Times New Roman"/>
          <w:b/>
          <w:sz w:val="56"/>
          <w:szCs w:val="56"/>
        </w:rPr>
        <w:t>БИРОФЕЛЬДСКОГО СЕЛЬСКОГО ПОСЕЛЕНИЯ</w:t>
      </w:r>
    </w:p>
    <w:p w:rsidR="00034E62" w:rsidRPr="00034E62" w:rsidRDefault="00034E62" w:rsidP="00034E62">
      <w:pPr>
        <w:jc w:val="center"/>
        <w:rPr>
          <w:rFonts w:ascii="Times New Roman" w:hAnsi="Times New Roman" w:cs="Times New Roman"/>
          <w:b/>
          <w:sz w:val="56"/>
          <w:szCs w:val="56"/>
        </w:rPr>
      </w:pPr>
      <w:r w:rsidRPr="00034E62">
        <w:rPr>
          <w:rFonts w:ascii="Times New Roman" w:hAnsi="Times New Roman" w:cs="Times New Roman"/>
          <w:b/>
          <w:sz w:val="56"/>
          <w:szCs w:val="56"/>
        </w:rPr>
        <w:t>БИРОБИДЖАНСКОГО МУНИЦИПАЛЬНОГО РАЙОНА</w:t>
      </w:r>
    </w:p>
    <w:p w:rsidR="00034E62" w:rsidRPr="00034E62" w:rsidRDefault="00034E62" w:rsidP="00034E62">
      <w:pPr>
        <w:jc w:val="center"/>
        <w:rPr>
          <w:rFonts w:ascii="Times New Roman" w:hAnsi="Times New Roman" w:cs="Times New Roman"/>
          <w:b/>
          <w:sz w:val="56"/>
          <w:szCs w:val="56"/>
        </w:rPr>
      </w:pPr>
      <w:r w:rsidRPr="00034E62">
        <w:rPr>
          <w:rFonts w:ascii="Times New Roman" w:hAnsi="Times New Roman" w:cs="Times New Roman"/>
          <w:b/>
          <w:sz w:val="56"/>
          <w:szCs w:val="56"/>
        </w:rPr>
        <w:t xml:space="preserve"> ЕВРЕЙСКОЙ АВТОНОМНОЙ ОБЛАСТИ</w:t>
      </w:r>
    </w:p>
    <w:p w:rsidR="00034E62" w:rsidRPr="00034E62" w:rsidRDefault="00034E62" w:rsidP="00034E62">
      <w:pPr>
        <w:jc w:val="center"/>
        <w:rPr>
          <w:rFonts w:ascii="Times New Roman" w:hAnsi="Times New Roman" w:cs="Times New Roman"/>
          <w:b/>
          <w:sz w:val="56"/>
          <w:szCs w:val="56"/>
        </w:rPr>
      </w:pPr>
    </w:p>
    <w:p w:rsidR="00034E62" w:rsidRDefault="00314F25" w:rsidP="00034E62">
      <w:pPr>
        <w:jc w:val="center"/>
        <w:rPr>
          <w:rFonts w:ascii="Times New Roman" w:hAnsi="Times New Roman" w:cs="Times New Roman"/>
          <w:b/>
          <w:sz w:val="56"/>
          <w:szCs w:val="56"/>
        </w:rPr>
      </w:pPr>
      <w:r>
        <w:rPr>
          <w:rFonts w:ascii="Times New Roman" w:hAnsi="Times New Roman" w:cs="Times New Roman"/>
          <w:b/>
          <w:sz w:val="56"/>
          <w:szCs w:val="56"/>
        </w:rPr>
        <w:t>от  16</w:t>
      </w:r>
      <w:r w:rsidR="00E362EE">
        <w:rPr>
          <w:rFonts w:ascii="Times New Roman" w:hAnsi="Times New Roman" w:cs="Times New Roman"/>
          <w:b/>
          <w:sz w:val="56"/>
          <w:szCs w:val="56"/>
        </w:rPr>
        <w:t xml:space="preserve"> февраля</w:t>
      </w:r>
      <w:r w:rsidR="00136E10">
        <w:rPr>
          <w:rFonts w:ascii="Times New Roman" w:hAnsi="Times New Roman" w:cs="Times New Roman"/>
          <w:b/>
          <w:sz w:val="56"/>
          <w:szCs w:val="56"/>
        </w:rPr>
        <w:t xml:space="preserve">  2021</w:t>
      </w:r>
      <w:r w:rsidR="00034E62" w:rsidRPr="00034E62">
        <w:rPr>
          <w:rFonts w:ascii="Times New Roman" w:hAnsi="Times New Roman" w:cs="Times New Roman"/>
          <w:b/>
          <w:sz w:val="56"/>
          <w:szCs w:val="56"/>
        </w:rPr>
        <w:t xml:space="preserve"> года</w:t>
      </w:r>
      <w:r>
        <w:rPr>
          <w:rFonts w:ascii="Times New Roman" w:hAnsi="Times New Roman" w:cs="Times New Roman"/>
          <w:b/>
          <w:sz w:val="56"/>
          <w:szCs w:val="56"/>
        </w:rPr>
        <w:t xml:space="preserve"> № 09</w:t>
      </w:r>
    </w:p>
    <w:p w:rsidR="00034E62" w:rsidRDefault="00034E62" w:rsidP="00034E62">
      <w:pPr>
        <w:jc w:val="center"/>
        <w:rPr>
          <w:rFonts w:ascii="Times New Roman" w:hAnsi="Times New Roman" w:cs="Times New Roman"/>
          <w:sz w:val="32"/>
          <w:szCs w:val="32"/>
        </w:rPr>
      </w:pPr>
    </w:p>
    <w:p w:rsidR="00034E62" w:rsidRDefault="00034E62" w:rsidP="00034E62">
      <w:pPr>
        <w:jc w:val="center"/>
        <w:rPr>
          <w:rFonts w:ascii="Times New Roman" w:hAnsi="Times New Roman" w:cs="Times New Roman"/>
          <w:sz w:val="32"/>
          <w:szCs w:val="32"/>
        </w:rPr>
      </w:pPr>
    </w:p>
    <w:p w:rsidR="00034E62" w:rsidRDefault="00034E62" w:rsidP="00034E62">
      <w:pPr>
        <w:jc w:val="center"/>
        <w:rPr>
          <w:rFonts w:ascii="Times New Roman" w:hAnsi="Times New Roman" w:cs="Times New Roman"/>
          <w:b/>
          <w:sz w:val="48"/>
          <w:szCs w:val="48"/>
        </w:rPr>
      </w:pPr>
      <w:r w:rsidRPr="00034E62">
        <w:rPr>
          <w:rFonts w:ascii="Times New Roman" w:hAnsi="Times New Roman" w:cs="Times New Roman"/>
          <w:b/>
          <w:sz w:val="48"/>
          <w:szCs w:val="48"/>
        </w:rPr>
        <w:t>с. Бирофельд</w:t>
      </w:r>
    </w:p>
    <w:p w:rsidR="00034E62" w:rsidRDefault="00034E62" w:rsidP="00034E62">
      <w:pPr>
        <w:jc w:val="center"/>
        <w:rPr>
          <w:rFonts w:ascii="Times New Roman" w:hAnsi="Times New Roman" w:cs="Times New Roman"/>
          <w:b/>
          <w:sz w:val="48"/>
          <w:szCs w:val="48"/>
        </w:rPr>
      </w:pPr>
    </w:p>
    <w:p w:rsidR="002A3A47" w:rsidRDefault="002A3A47" w:rsidP="00034E62">
      <w:pPr>
        <w:jc w:val="center"/>
        <w:rPr>
          <w:rFonts w:ascii="Times New Roman" w:hAnsi="Times New Roman" w:cs="Times New Roman"/>
          <w:b/>
          <w:sz w:val="48"/>
          <w:szCs w:val="48"/>
        </w:rPr>
      </w:pPr>
    </w:p>
    <w:p w:rsidR="00034E62" w:rsidRPr="00034E62" w:rsidRDefault="00034E62" w:rsidP="00034E62">
      <w:pPr>
        <w:jc w:val="center"/>
        <w:rPr>
          <w:rFonts w:ascii="Times New Roman" w:hAnsi="Times New Roman" w:cs="Times New Roman"/>
          <w:b/>
          <w:sz w:val="36"/>
          <w:szCs w:val="36"/>
        </w:rPr>
      </w:pPr>
      <w:r w:rsidRPr="00034E62">
        <w:rPr>
          <w:rFonts w:ascii="Times New Roman" w:hAnsi="Times New Roman" w:cs="Times New Roman"/>
          <w:b/>
          <w:sz w:val="36"/>
          <w:szCs w:val="36"/>
        </w:rPr>
        <w:lastRenderedPageBreak/>
        <w:t>ОГЛАВЛЕНИЕ</w:t>
      </w:r>
    </w:p>
    <w:p w:rsidR="00034E62" w:rsidRDefault="00034E62" w:rsidP="00034E62">
      <w:pPr>
        <w:rPr>
          <w:sz w:val="40"/>
          <w:szCs w:val="40"/>
        </w:rPr>
      </w:pPr>
    </w:p>
    <w:tbl>
      <w:tblPr>
        <w:tblW w:w="15510"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5"/>
        <w:gridCol w:w="10077"/>
        <w:gridCol w:w="2008"/>
        <w:gridCol w:w="2730"/>
      </w:tblGrid>
      <w:tr w:rsidR="00034E62" w:rsidTr="00314F25">
        <w:trPr>
          <w:trHeight w:val="1080"/>
        </w:trPr>
        <w:tc>
          <w:tcPr>
            <w:tcW w:w="695" w:type="dxa"/>
          </w:tcPr>
          <w:p w:rsidR="00034E62" w:rsidRPr="00DA6FE0" w:rsidRDefault="00034E62" w:rsidP="00034E62">
            <w:pPr>
              <w:jc w:val="center"/>
              <w:rPr>
                <w:rFonts w:ascii="Times New Roman" w:hAnsi="Times New Roman" w:cs="Times New Roman"/>
                <w:sz w:val="20"/>
                <w:szCs w:val="20"/>
              </w:rPr>
            </w:pPr>
            <w:r w:rsidRPr="00DA6FE0">
              <w:rPr>
                <w:rFonts w:ascii="Times New Roman" w:hAnsi="Times New Roman" w:cs="Times New Roman"/>
                <w:sz w:val="20"/>
                <w:szCs w:val="20"/>
              </w:rPr>
              <w:t>№</w:t>
            </w:r>
          </w:p>
          <w:p w:rsidR="00034E62" w:rsidRPr="00DA6FE0" w:rsidRDefault="00034E62" w:rsidP="00034E62">
            <w:pPr>
              <w:jc w:val="center"/>
              <w:rPr>
                <w:rFonts w:ascii="Times New Roman" w:hAnsi="Times New Roman" w:cs="Times New Roman"/>
                <w:sz w:val="20"/>
                <w:szCs w:val="20"/>
              </w:rPr>
            </w:pPr>
            <w:r w:rsidRPr="00DA6FE0">
              <w:rPr>
                <w:rFonts w:ascii="Times New Roman" w:hAnsi="Times New Roman" w:cs="Times New Roman"/>
                <w:sz w:val="20"/>
                <w:szCs w:val="20"/>
              </w:rPr>
              <w:t>п/п</w:t>
            </w:r>
          </w:p>
          <w:p w:rsidR="00034E62" w:rsidRPr="00DA6FE0" w:rsidRDefault="00034E62" w:rsidP="00034E62">
            <w:pPr>
              <w:jc w:val="center"/>
              <w:rPr>
                <w:sz w:val="20"/>
                <w:szCs w:val="20"/>
              </w:rPr>
            </w:pPr>
          </w:p>
        </w:tc>
        <w:tc>
          <w:tcPr>
            <w:tcW w:w="10077" w:type="dxa"/>
          </w:tcPr>
          <w:p w:rsidR="00034E62" w:rsidRPr="00DA6FE0" w:rsidRDefault="00034E62" w:rsidP="00034E62">
            <w:pPr>
              <w:rPr>
                <w:rFonts w:ascii="Times New Roman" w:hAnsi="Times New Roman" w:cs="Times New Roman"/>
                <w:sz w:val="20"/>
                <w:szCs w:val="20"/>
              </w:rPr>
            </w:pPr>
            <w:r w:rsidRPr="00DA6FE0">
              <w:rPr>
                <w:rFonts w:ascii="Times New Roman" w:hAnsi="Times New Roman" w:cs="Times New Roman"/>
                <w:sz w:val="20"/>
                <w:szCs w:val="20"/>
              </w:rPr>
              <w:t xml:space="preserve">                                    Наименование </w:t>
            </w:r>
            <w:r w:rsidR="008D606A">
              <w:rPr>
                <w:rFonts w:ascii="Times New Roman" w:hAnsi="Times New Roman" w:cs="Times New Roman"/>
                <w:sz w:val="20"/>
                <w:szCs w:val="20"/>
              </w:rPr>
              <w:t>Постановления</w:t>
            </w:r>
          </w:p>
        </w:tc>
        <w:tc>
          <w:tcPr>
            <w:tcW w:w="2008" w:type="dxa"/>
          </w:tcPr>
          <w:p w:rsidR="00034E62" w:rsidRPr="00DA6FE0" w:rsidRDefault="00034E62">
            <w:pPr>
              <w:rPr>
                <w:rFonts w:ascii="Times New Roman" w:hAnsi="Times New Roman" w:cs="Times New Roman"/>
                <w:sz w:val="20"/>
                <w:szCs w:val="20"/>
              </w:rPr>
            </w:pPr>
            <w:r w:rsidRPr="00DA6FE0">
              <w:rPr>
                <w:rFonts w:ascii="Times New Roman" w:hAnsi="Times New Roman" w:cs="Times New Roman"/>
                <w:sz w:val="20"/>
                <w:szCs w:val="20"/>
              </w:rPr>
              <w:t xml:space="preserve">   Номер</w:t>
            </w:r>
          </w:p>
          <w:p w:rsidR="00034E62" w:rsidRPr="00DA6FE0" w:rsidRDefault="00314F25">
            <w:pPr>
              <w:rPr>
                <w:rFonts w:ascii="Times New Roman" w:hAnsi="Times New Roman" w:cs="Times New Roman"/>
                <w:sz w:val="20"/>
                <w:szCs w:val="20"/>
              </w:rPr>
            </w:pPr>
            <w:r>
              <w:rPr>
                <w:rFonts w:ascii="Times New Roman" w:hAnsi="Times New Roman" w:cs="Times New Roman"/>
                <w:sz w:val="20"/>
                <w:szCs w:val="20"/>
              </w:rPr>
              <w:t>ПОСТАНОВЛЕНИЯ</w:t>
            </w:r>
          </w:p>
          <w:p w:rsidR="00034E62" w:rsidRPr="00DA6FE0" w:rsidRDefault="00034E62" w:rsidP="00034E62">
            <w:pPr>
              <w:jc w:val="center"/>
              <w:rPr>
                <w:rFonts w:ascii="Times New Roman" w:hAnsi="Times New Roman" w:cs="Times New Roman"/>
                <w:sz w:val="20"/>
                <w:szCs w:val="20"/>
              </w:rPr>
            </w:pPr>
          </w:p>
        </w:tc>
        <w:tc>
          <w:tcPr>
            <w:tcW w:w="2730" w:type="dxa"/>
          </w:tcPr>
          <w:p w:rsidR="00034E62" w:rsidRPr="00DA6FE0" w:rsidRDefault="00034E62">
            <w:pPr>
              <w:rPr>
                <w:rFonts w:ascii="Times New Roman" w:hAnsi="Times New Roman" w:cs="Times New Roman"/>
                <w:sz w:val="20"/>
                <w:szCs w:val="20"/>
              </w:rPr>
            </w:pPr>
            <w:r w:rsidRPr="00DA6FE0">
              <w:rPr>
                <w:rFonts w:ascii="Times New Roman" w:hAnsi="Times New Roman" w:cs="Times New Roman"/>
                <w:sz w:val="20"/>
                <w:szCs w:val="20"/>
              </w:rPr>
              <w:t xml:space="preserve">   Дата принятия</w:t>
            </w:r>
          </w:p>
          <w:p w:rsidR="00034E62" w:rsidRPr="00DA6FE0" w:rsidRDefault="00034E62" w:rsidP="00034E62">
            <w:pPr>
              <w:jc w:val="center"/>
              <w:rPr>
                <w:rFonts w:ascii="Times New Roman" w:hAnsi="Times New Roman" w:cs="Times New Roman"/>
                <w:sz w:val="20"/>
                <w:szCs w:val="20"/>
              </w:rPr>
            </w:pPr>
          </w:p>
        </w:tc>
      </w:tr>
      <w:tr w:rsidR="00034E62" w:rsidTr="00314F25">
        <w:trPr>
          <w:trHeight w:val="939"/>
        </w:trPr>
        <w:tc>
          <w:tcPr>
            <w:tcW w:w="695" w:type="dxa"/>
          </w:tcPr>
          <w:p w:rsidR="00034E62" w:rsidRPr="00DA6FE0" w:rsidRDefault="00034E62" w:rsidP="00034E62">
            <w:pPr>
              <w:jc w:val="center"/>
              <w:rPr>
                <w:sz w:val="20"/>
                <w:szCs w:val="20"/>
              </w:rPr>
            </w:pPr>
            <w:r w:rsidRPr="00DA6FE0">
              <w:rPr>
                <w:sz w:val="20"/>
                <w:szCs w:val="20"/>
              </w:rPr>
              <w:t>1.</w:t>
            </w:r>
          </w:p>
        </w:tc>
        <w:tc>
          <w:tcPr>
            <w:tcW w:w="10077" w:type="dxa"/>
          </w:tcPr>
          <w:p w:rsidR="00034E62" w:rsidRPr="00314F25" w:rsidRDefault="00A046F2" w:rsidP="00314F25">
            <w:pPr>
              <w:ind w:firstLine="720"/>
              <w:jc w:val="both"/>
              <w:rPr>
                <w:rFonts w:ascii="Times New Roman" w:hAnsi="Times New Roman" w:cs="Times New Roman"/>
                <w:sz w:val="20"/>
                <w:szCs w:val="20"/>
              </w:rPr>
            </w:pPr>
            <w:r>
              <w:rPr>
                <w:rFonts w:ascii="Calibri" w:eastAsia="Times New Roman" w:hAnsi="Calibri" w:cs="Times New Roman"/>
                <w:sz w:val="28"/>
                <w:szCs w:val="28"/>
              </w:rPr>
              <w:t xml:space="preserve"> </w:t>
            </w:r>
            <w:r w:rsidR="00922B45">
              <w:rPr>
                <w:rFonts w:ascii="Times New Roman" w:eastAsia="Times New Roman" w:hAnsi="Times New Roman"/>
                <w:bCs/>
                <w:sz w:val="28"/>
                <w:szCs w:val="28"/>
              </w:rPr>
              <w:t xml:space="preserve"> </w:t>
            </w:r>
            <w:r w:rsidR="00314F25">
              <w:rPr>
                <w:sz w:val="26"/>
                <w:szCs w:val="26"/>
              </w:rPr>
              <w:t xml:space="preserve"> </w:t>
            </w:r>
            <w:r w:rsidR="00314F25" w:rsidRPr="002014D9">
              <w:rPr>
                <w:rFonts w:ascii="Times New Roman" w:hAnsi="Times New Roman" w:cs="Times New Roman"/>
                <w:sz w:val="20"/>
                <w:szCs w:val="20"/>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19.11.2014г № 1221 «Об утверждении Правил присвоения, изменения и  аннулирования адресов», с целью приведения нумерации дома, расположенного в с. Бирофельд по ул. Центральная в соответствии с их фактическим расположением на земельных участках, администрация сельского поселения</w:t>
            </w:r>
          </w:p>
        </w:tc>
        <w:tc>
          <w:tcPr>
            <w:tcW w:w="2008" w:type="dxa"/>
          </w:tcPr>
          <w:p w:rsidR="00034E62" w:rsidRPr="00DA6FE0" w:rsidRDefault="00314F25" w:rsidP="00034E62">
            <w:pPr>
              <w:jc w:val="center"/>
              <w:rPr>
                <w:rFonts w:ascii="Times New Roman" w:hAnsi="Times New Roman" w:cs="Times New Roman"/>
                <w:sz w:val="20"/>
                <w:szCs w:val="20"/>
              </w:rPr>
            </w:pPr>
            <w:r>
              <w:rPr>
                <w:rFonts w:ascii="Times New Roman" w:hAnsi="Times New Roman" w:cs="Times New Roman"/>
                <w:sz w:val="20"/>
                <w:szCs w:val="20"/>
              </w:rPr>
              <w:t>3</w:t>
            </w:r>
          </w:p>
        </w:tc>
        <w:tc>
          <w:tcPr>
            <w:tcW w:w="2730" w:type="dxa"/>
          </w:tcPr>
          <w:p w:rsidR="00034E62" w:rsidRPr="00DA6FE0" w:rsidRDefault="00314F25" w:rsidP="00937B13">
            <w:pPr>
              <w:jc w:val="center"/>
              <w:rPr>
                <w:rFonts w:ascii="Times New Roman" w:hAnsi="Times New Roman" w:cs="Times New Roman"/>
                <w:sz w:val="20"/>
                <w:szCs w:val="20"/>
              </w:rPr>
            </w:pPr>
            <w:r>
              <w:rPr>
                <w:rFonts w:ascii="Times New Roman" w:hAnsi="Times New Roman" w:cs="Times New Roman"/>
                <w:sz w:val="20"/>
                <w:szCs w:val="20"/>
              </w:rPr>
              <w:t>15.01.2021</w:t>
            </w:r>
          </w:p>
        </w:tc>
      </w:tr>
      <w:tr w:rsidR="00314F25" w:rsidTr="00314F25">
        <w:trPr>
          <w:trHeight w:val="939"/>
        </w:trPr>
        <w:tc>
          <w:tcPr>
            <w:tcW w:w="695" w:type="dxa"/>
          </w:tcPr>
          <w:p w:rsidR="00314F25" w:rsidRPr="00DA6FE0" w:rsidRDefault="00314F25" w:rsidP="00034E62">
            <w:pPr>
              <w:jc w:val="center"/>
              <w:rPr>
                <w:sz w:val="20"/>
                <w:szCs w:val="20"/>
              </w:rPr>
            </w:pPr>
            <w:r>
              <w:rPr>
                <w:sz w:val="20"/>
                <w:szCs w:val="20"/>
              </w:rPr>
              <w:t>2.</w:t>
            </w:r>
          </w:p>
        </w:tc>
        <w:tc>
          <w:tcPr>
            <w:tcW w:w="10077" w:type="dxa"/>
          </w:tcPr>
          <w:p w:rsidR="00314F25" w:rsidRPr="00314F25" w:rsidRDefault="00314F25" w:rsidP="00314F25">
            <w:pPr>
              <w:pStyle w:val="a6"/>
              <w:ind w:firstLine="720"/>
              <w:rPr>
                <w:sz w:val="20"/>
              </w:rPr>
            </w:pPr>
            <w:r w:rsidRPr="0012498C">
              <w:rPr>
                <w:sz w:val="20"/>
              </w:rPr>
              <w:t>Об остатках средств на счете по учету средств бюджета Бирофельдского сельского поселения Биробиджанского муниципального района Еврейской автономной области на 01 января 2021 года</w:t>
            </w:r>
          </w:p>
        </w:tc>
        <w:tc>
          <w:tcPr>
            <w:tcW w:w="2008" w:type="dxa"/>
          </w:tcPr>
          <w:p w:rsidR="00314F25" w:rsidRDefault="00314F25" w:rsidP="00034E62">
            <w:pPr>
              <w:jc w:val="center"/>
              <w:rPr>
                <w:rFonts w:ascii="Times New Roman" w:hAnsi="Times New Roman" w:cs="Times New Roman"/>
                <w:sz w:val="20"/>
                <w:szCs w:val="20"/>
              </w:rPr>
            </w:pPr>
            <w:r>
              <w:rPr>
                <w:rFonts w:ascii="Times New Roman" w:hAnsi="Times New Roman" w:cs="Times New Roman"/>
                <w:sz w:val="20"/>
                <w:szCs w:val="20"/>
              </w:rPr>
              <w:t>4</w:t>
            </w:r>
          </w:p>
        </w:tc>
        <w:tc>
          <w:tcPr>
            <w:tcW w:w="2730" w:type="dxa"/>
          </w:tcPr>
          <w:p w:rsidR="00314F25" w:rsidRDefault="00314F25" w:rsidP="00937B13">
            <w:pPr>
              <w:jc w:val="center"/>
              <w:rPr>
                <w:rFonts w:ascii="Times New Roman" w:hAnsi="Times New Roman" w:cs="Times New Roman"/>
                <w:sz w:val="20"/>
                <w:szCs w:val="20"/>
              </w:rPr>
            </w:pPr>
            <w:r>
              <w:rPr>
                <w:rFonts w:ascii="Times New Roman" w:hAnsi="Times New Roman" w:cs="Times New Roman"/>
                <w:sz w:val="20"/>
                <w:szCs w:val="20"/>
              </w:rPr>
              <w:t>21.01.2021</w:t>
            </w:r>
          </w:p>
        </w:tc>
      </w:tr>
      <w:tr w:rsidR="00314F25" w:rsidTr="00314F25">
        <w:trPr>
          <w:trHeight w:val="939"/>
        </w:trPr>
        <w:tc>
          <w:tcPr>
            <w:tcW w:w="695" w:type="dxa"/>
          </w:tcPr>
          <w:p w:rsidR="00314F25" w:rsidRDefault="00314F25" w:rsidP="00034E62">
            <w:pPr>
              <w:jc w:val="center"/>
              <w:rPr>
                <w:sz w:val="20"/>
                <w:szCs w:val="20"/>
              </w:rPr>
            </w:pPr>
            <w:r>
              <w:rPr>
                <w:sz w:val="20"/>
                <w:szCs w:val="20"/>
              </w:rPr>
              <w:t>3.</w:t>
            </w:r>
          </w:p>
        </w:tc>
        <w:tc>
          <w:tcPr>
            <w:tcW w:w="10077" w:type="dxa"/>
          </w:tcPr>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 xml:space="preserve">Об утверждении плана нормотворческой деятельности </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 xml:space="preserve">администрации Бирофельдского сельского поселения </w:t>
            </w:r>
          </w:p>
          <w:p w:rsidR="00314F25" w:rsidRPr="00314F2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Биробиджанского муниципального района Еврейской автономной области на 2021 год</w:t>
            </w:r>
          </w:p>
        </w:tc>
        <w:tc>
          <w:tcPr>
            <w:tcW w:w="2008" w:type="dxa"/>
          </w:tcPr>
          <w:p w:rsidR="00314F25" w:rsidRDefault="00314F25" w:rsidP="00034E62">
            <w:pPr>
              <w:jc w:val="center"/>
              <w:rPr>
                <w:rFonts w:ascii="Times New Roman" w:hAnsi="Times New Roman" w:cs="Times New Roman"/>
                <w:sz w:val="20"/>
                <w:szCs w:val="20"/>
              </w:rPr>
            </w:pPr>
            <w:r>
              <w:rPr>
                <w:rFonts w:ascii="Times New Roman" w:hAnsi="Times New Roman" w:cs="Times New Roman"/>
                <w:sz w:val="20"/>
                <w:szCs w:val="20"/>
              </w:rPr>
              <w:t>5</w:t>
            </w:r>
          </w:p>
        </w:tc>
        <w:tc>
          <w:tcPr>
            <w:tcW w:w="2730" w:type="dxa"/>
          </w:tcPr>
          <w:p w:rsidR="00314F25" w:rsidRDefault="00314F25" w:rsidP="00937B13">
            <w:pPr>
              <w:jc w:val="center"/>
              <w:rPr>
                <w:rFonts w:ascii="Times New Roman" w:hAnsi="Times New Roman" w:cs="Times New Roman"/>
                <w:sz w:val="20"/>
                <w:szCs w:val="20"/>
              </w:rPr>
            </w:pPr>
            <w:r>
              <w:rPr>
                <w:rFonts w:ascii="Times New Roman" w:hAnsi="Times New Roman" w:cs="Times New Roman"/>
                <w:sz w:val="20"/>
                <w:szCs w:val="20"/>
              </w:rPr>
              <w:t>21.01.2021</w:t>
            </w:r>
          </w:p>
        </w:tc>
      </w:tr>
      <w:tr w:rsidR="00314F25" w:rsidTr="00314F25">
        <w:trPr>
          <w:trHeight w:val="939"/>
        </w:trPr>
        <w:tc>
          <w:tcPr>
            <w:tcW w:w="695" w:type="dxa"/>
          </w:tcPr>
          <w:p w:rsidR="00314F25" w:rsidRDefault="00314F25" w:rsidP="00034E62">
            <w:pPr>
              <w:jc w:val="center"/>
              <w:rPr>
                <w:sz w:val="20"/>
                <w:szCs w:val="20"/>
              </w:rPr>
            </w:pPr>
            <w:r>
              <w:rPr>
                <w:sz w:val="20"/>
                <w:szCs w:val="20"/>
              </w:rPr>
              <w:t>4.</w:t>
            </w:r>
          </w:p>
        </w:tc>
        <w:tc>
          <w:tcPr>
            <w:tcW w:w="10077" w:type="dxa"/>
          </w:tcPr>
          <w:p w:rsidR="00314F25" w:rsidRPr="00024638" w:rsidRDefault="00024638" w:rsidP="00024638">
            <w:pPr>
              <w:jc w:val="both"/>
              <w:rPr>
                <w:sz w:val="20"/>
                <w:szCs w:val="20"/>
              </w:rPr>
            </w:pPr>
            <w:r w:rsidRPr="000C67DE">
              <w:rPr>
                <w:rFonts w:ascii="Calibri" w:eastAsia="Times New Roman" w:hAnsi="Calibri" w:cs="Times New Roman"/>
                <w:sz w:val="20"/>
                <w:szCs w:val="20"/>
              </w:rPr>
              <w:t xml:space="preserve">О внесении изменений в постановление администрации сельского поселения от 27.12.2019 № 137 «Об утверждении Порядка и сроков представления, рассмотрения и оценки предложений заинтересованных лиц о включении дворовой, общественной территории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 2020 - 2024 годы, Порядка и сроков представления, рассмотрения и оценки предложений граждан, организаций о включении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наиболее посещаемой муниципальной территории общего пользования муниципального образования </w:t>
            </w:r>
            <w:r w:rsidRPr="000C67DE">
              <w:rPr>
                <w:rFonts w:ascii="Calibri" w:eastAsia="Times New Roman" w:hAnsi="Calibri" w:cs="Times New Roman"/>
                <w:sz w:val="20"/>
                <w:szCs w:val="20"/>
              </w:rPr>
              <w:lastRenderedPageBreak/>
              <w:t>«Бирофельдское сельское поселение»  Еврейской автономной области и Порядка общественного обсуждения проекта муниципальной программы «Благоустройство территории в муниципальном образовании «Бирофельдское сельское поселение»  Еврейской автономной области в 2018 - 2024 годах» на 2020-2024  годы»</w:t>
            </w:r>
          </w:p>
        </w:tc>
        <w:tc>
          <w:tcPr>
            <w:tcW w:w="2008" w:type="dxa"/>
          </w:tcPr>
          <w:p w:rsidR="00314F25" w:rsidRDefault="00024638" w:rsidP="00034E62">
            <w:pPr>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2730" w:type="dxa"/>
          </w:tcPr>
          <w:p w:rsidR="00314F25" w:rsidRDefault="00024638" w:rsidP="00937B13">
            <w:pPr>
              <w:jc w:val="center"/>
              <w:rPr>
                <w:rFonts w:ascii="Times New Roman" w:hAnsi="Times New Roman" w:cs="Times New Roman"/>
                <w:sz w:val="20"/>
                <w:szCs w:val="20"/>
              </w:rPr>
            </w:pPr>
            <w:r>
              <w:rPr>
                <w:rFonts w:ascii="Times New Roman" w:hAnsi="Times New Roman" w:cs="Times New Roman"/>
                <w:sz w:val="20"/>
                <w:szCs w:val="20"/>
              </w:rPr>
              <w:t>01.02.2021</w:t>
            </w:r>
          </w:p>
        </w:tc>
      </w:tr>
      <w:tr w:rsidR="00024638" w:rsidTr="00314F25">
        <w:trPr>
          <w:trHeight w:val="939"/>
        </w:trPr>
        <w:tc>
          <w:tcPr>
            <w:tcW w:w="695" w:type="dxa"/>
          </w:tcPr>
          <w:p w:rsidR="00024638" w:rsidRDefault="00024638" w:rsidP="00034E62">
            <w:pPr>
              <w:jc w:val="center"/>
              <w:rPr>
                <w:sz w:val="20"/>
                <w:szCs w:val="20"/>
              </w:rPr>
            </w:pPr>
            <w:r>
              <w:rPr>
                <w:sz w:val="20"/>
                <w:szCs w:val="20"/>
              </w:rPr>
              <w:lastRenderedPageBreak/>
              <w:t>5.</w:t>
            </w:r>
          </w:p>
        </w:tc>
        <w:tc>
          <w:tcPr>
            <w:tcW w:w="10077" w:type="dxa"/>
          </w:tcPr>
          <w:p w:rsidR="00024638" w:rsidRPr="000C67DE" w:rsidRDefault="00024638" w:rsidP="00024638">
            <w:pPr>
              <w:jc w:val="both"/>
              <w:rPr>
                <w:sz w:val="20"/>
                <w:szCs w:val="20"/>
              </w:rPr>
            </w:pPr>
            <w:r w:rsidRPr="0088758B">
              <w:rPr>
                <w:rFonts w:ascii="Calibri" w:eastAsia="Times New Roman" w:hAnsi="Calibri" w:cs="Times New Roman"/>
                <w:sz w:val="20"/>
                <w:szCs w:val="20"/>
              </w:rPr>
              <w:t>О  мерах  по  реализации  решения  Собрания  депутатов  от 28.12.2020 №  118 «О бюджете Бирофельдского сельского поселения Биробиджанского муниципального района Еврейской автономной области на 2021 год и плановый период 2022 – 2023 годов»</w:t>
            </w:r>
          </w:p>
        </w:tc>
        <w:tc>
          <w:tcPr>
            <w:tcW w:w="2008" w:type="dxa"/>
          </w:tcPr>
          <w:p w:rsidR="00024638" w:rsidRDefault="00024638" w:rsidP="00034E62">
            <w:pPr>
              <w:jc w:val="center"/>
              <w:rPr>
                <w:rFonts w:ascii="Times New Roman" w:hAnsi="Times New Roman" w:cs="Times New Roman"/>
                <w:sz w:val="20"/>
                <w:szCs w:val="20"/>
              </w:rPr>
            </w:pPr>
            <w:r>
              <w:rPr>
                <w:rFonts w:ascii="Times New Roman" w:hAnsi="Times New Roman" w:cs="Times New Roman"/>
                <w:sz w:val="20"/>
                <w:szCs w:val="20"/>
              </w:rPr>
              <w:t>9</w:t>
            </w:r>
          </w:p>
        </w:tc>
        <w:tc>
          <w:tcPr>
            <w:tcW w:w="2730" w:type="dxa"/>
          </w:tcPr>
          <w:p w:rsidR="00024638" w:rsidRDefault="00024638" w:rsidP="00937B13">
            <w:pPr>
              <w:jc w:val="center"/>
              <w:rPr>
                <w:rFonts w:ascii="Times New Roman" w:hAnsi="Times New Roman" w:cs="Times New Roman"/>
                <w:sz w:val="20"/>
                <w:szCs w:val="20"/>
              </w:rPr>
            </w:pPr>
            <w:r>
              <w:rPr>
                <w:rFonts w:ascii="Times New Roman" w:hAnsi="Times New Roman" w:cs="Times New Roman"/>
                <w:sz w:val="20"/>
                <w:szCs w:val="20"/>
              </w:rPr>
              <w:t>01.02.2021</w:t>
            </w:r>
          </w:p>
        </w:tc>
      </w:tr>
      <w:tr w:rsidR="00024638" w:rsidTr="00314F25">
        <w:trPr>
          <w:trHeight w:val="939"/>
        </w:trPr>
        <w:tc>
          <w:tcPr>
            <w:tcW w:w="695" w:type="dxa"/>
          </w:tcPr>
          <w:p w:rsidR="00024638" w:rsidRDefault="00024638" w:rsidP="00034E62">
            <w:pPr>
              <w:jc w:val="center"/>
              <w:rPr>
                <w:sz w:val="20"/>
                <w:szCs w:val="20"/>
              </w:rPr>
            </w:pPr>
            <w:r>
              <w:rPr>
                <w:sz w:val="20"/>
                <w:szCs w:val="20"/>
              </w:rPr>
              <w:t>6.</w:t>
            </w:r>
          </w:p>
        </w:tc>
        <w:tc>
          <w:tcPr>
            <w:tcW w:w="10077" w:type="dxa"/>
          </w:tcPr>
          <w:p w:rsidR="00024638" w:rsidRPr="0088758B" w:rsidRDefault="00024638" w:rsidP="00024638">
            <w:pPr>
              <w:ind w:firstLine="708"/>
              <w:jc w:val="both"/>
              <w:rPr>
                <w:sz w:val="20"/>
                <w:szCs w:val="20"/>
              </w:rPr>
            </w:pPr>
            <w:r w:rsidRPr="00D81C85">
              <w:rPr>
                <w:sz w:val="20"/>
                <w:szCs w:val="20"/>
              </w:rPr>
              <w:t>Об утверждении анализа финансовых, экономических, социальных и иных показателей развития малого и среднего предпринимательства эффективности применения мер по его развитию на территории Бирофельдского сельского поселения по итогам  2020</w:t>
            </w:r>
            <w:r>
              <w:rPr>
                <w:sz w:val="20"/>
                <w:szCs w:val="20"/>
              </w:rPr>
              <w:t xml:space="preserve"> год</w:t>
            </w:r>
          </w:p>
        </w:tc>
        <w:tc>
          <w:tcPr>
            <w:tcW w:w="2008" w:type="dxa"/>
          </w:tcPr>
          <w:p w:rsidR="00024638" w:rsidRDefault="00024638" w:rsidP="00034E62">
            <w:pPr>
              <w:jc w:val="center"/>
              <w:rPr>
                <w:rFonts w:ascii="Times New Roman" w:hAnsi="Times New Roman" w:cs="Times New Roman"/>
                <w:sz w:val="20"/>
                <w:szCs w:val="20"/>
              </w:rPr>
            </w:pPr>
            <w:r>
              <w:rPr>
                <w:rFonts w:ascii="Times New Roman" w:hAnsi="Times New Roman" w:cs="Times New Roman"/>
                <w:sz w:val="20"/>
                <w:szCs w:val="20"/>
              </w:rPr>
              <w:t>10</w:t>
            </w:r>
          </w:p>
        </w:tc>
        <w:tc>
          <w:tcPr>
            <w:tcW w:w="2730" w:type="dxa"/>
          </w:tcPr>
          <w:p w:rsidR="00024638" w:rsidRDefault="00024638" w:rsidP="00937B13">
            <w:pPr>
              <w:jc w:val="center"/>
              <w:rPr>
                <w:rFonts w:ascii="Times New Roman" w:hAnsi="Times New Roman" w:cs="Times New Roman"/>
                <w:sz w:val="20"/>
                <w:szCs w:val="20"/>
              </w:rPr>
            </w:pPr>
            <w:r>
              <w:rPr>
                <w:rFonts w:ascii="Times New Roman" w:hAnsi="Times New Roman" w:cs="Times New Roman"/>
                <w:sz w:val="20"/>
                <w:szCs w:val="20"/>
              </w:rPr>
              <w:t>02.02.2021</w:t>
            </w:r>
          </w:p>
        </w:tc>
      </w:tr>
      <w:tr w:rsidR="00024638" w:rsidTr="00314F25">
        <w:trPr>
          <w:trHeight w:val="939"/>
        </w:trPr>
        <w:tc>
          <w:tcPr>
            <w:tcW w:w="695" w:type="dxa"/>
          </w:tcPr>
          <w:p w:rsidR="00024638" w:rsidRDefault="00024638" w:rsidP="00034E62">
            <w:pPr>
              <w:jc w:val="center"/>
              <w:rPr>
                <w:sz w:val="20"/>
                <w:szCs w:val="20"/>
              </w:rPr>
            </w:pPr>
            <w:r>
              <w:rPr>
                <w:sz w:val="20"/>
                <w:szCs w:val="20"/>
              </w:rPr>
              <w:t>7.</w:t>
            </w:r>
          </w:p>
        </w:tc>
        <w:tc>
          <w:tcPr>
            <w:tcW w:w="10077" w:type="dxa"/>
          </w:tcPr>
          <w:p w:rsidR="00024638" w:rsidRPr="00D81C85" w:rsidRDefault="00024638" w:rsidP="00024638">
            <w:pPr>
              <w:ind w:firstLine="708"/>
              <w:jc w:val="both"/>
              <w:rPr>
                <w:sz w:val="20"/>
                <w:szCs w:val="20"/>
              </w:rPr>
            </w:pPr>
            <w:r w:rsidRPr="00D34DDB">
              <w:rPr>
                <w:sz w:val="20"/>
                <w:szCs w:val="20"/>
              </w:rPr>
              <w:t>О признании утратившим силу постановления администрации Бирофельдского сельского поселения Бир</w:t>
            </w:r>
            <w:r>
              <w:rPr>
                <w:sz w:val="20"/>
                <w:szCs w:val="20"/>
              </w:rPr>
              <w:t>обиджанского муниципального райо</w:t>
            </w:r>
            <w:r w:rsidRPr="00D34DDB">
              <w:rPr>
                <w:sz w:val="20"/>
                <w:szCs w:val="20"/>
              </w:rPr>
              <w:t>на Еврейская автономная область</w:t>
            </w:r>
          </w:p>
        </w:tc>
        <w:tc>
          <w:tcPr>
            <w:tcW w:w="2008" w:type="dxa"/>
          </w:tcPr>
          <w:p w:rsidR="00024638" w:rsidRDefault="00024638" w:rsidP="00034E62">
            <w:pPr>
              <w:jc w:val="center"/>
              <w:rPr>
                <w:rFonts w:ascii="Times New Roman" w:hAnsi="Times New Roman" w:cs="Times New Roman"/>
                <w:sz w:val="20"/>
                <w:szCs w:val="20"/>
              </w:rPr>
            </w:pPr>
            <w:r>
              <w:rPr>
                <w:rFonts w:ascii="Times New Roman" w:hAnsi="Times New Roman" w:cs="Times New Roman"/>
                <w:sz w:val="20"/>
                <w:szCs w:val="20"/>
              </w:rPr>
              <w:t>11</w:t>
            </w:r>
          </w:p>
        </w:tc>
        <w:tc>
          <w:tcPr>
            <w:tcW w:w="2730" w:type="dxa"/>
          </w:tcPr>
          <w:p w:rsidR="00024638" w:rsidRDefault="00024638" w:rsidP="00937B13">
            <w:pPr>
              <w:jc w:val="center"/>
              <w:rPr>
                <w:rFonts w:ascii="Times New Roman" w:hAnsi="Times New Roman" w:cs="Times New Roman"/>
                <w:sz w:val="20"/>
                <w:szCs w:val="20"/>
              </w:rPr>
            </w:pPr>
            <w:r>
              <w:rPr>
                <w:rFonts w:ascii="Times New Roman" w:hAnsi="Times New Roman" w:cs="Times New Roman"/>
                <w:sz w:val="20"/>
                <w:szCs w:val="20"/>
              </w:rPr>
              <w:t>02.02.2021</w:t>
            </w:r>
          </w:p>
        </w:tc>
      </w:tr>
      <w:tr w:rsidR="00024638" w:rsidTr="00314F25">
        <w:trPr>
          <w:trHeight w:val="939"/>
        </w:trPr>
        <w:tc>
          <w:tcPr>
            <w:tcW w:w="695" w:type="dxa"/>
          </w:tcPr>
          <w:p w:rsidR="00024638" w:rsidRDefault="00024638" w:rsidP="00034E62">
            <w:pPr>
              <w:jc w:val="center"/>
              <w:rPr>
                <w:sz w:val="20"/>
                <w:szCs w:val="20"/>
              </w:rPr>
            </w:pPr>
            <w:r>
              <w:rPr>
                <w:sz w:val="20"/>
                <w:szCs w:val="20"/>
              </w:rPr>
              <w:t>8.</w:t>
            </w:r>
          </w:p>
        </w:tc>
        <w:tc>
          <w:tcPr>
            <w:tcW w:w="10077" w:type="dxa"/>
          </w:tcPr>
          <w:p w:rsidR="00024638" w:rsidRPr="00024638" w:rsidRDefault="00024638" w:rsidP="00024638">
            <w:pPr>
              <w:ind w:right="282"/>
              <w:jc w:val="both"/>
              <w:rPr>
                <w:rFonts w:ascii="Times New Roman" w:hAnsi="Times New Roman" w:cs="Times New Roman"/>
                <w:sz w:val="20"/>
                <w:szCs w:val="20"/>
              </w:rPr>
            </w:pPr>
            <w:r w:rsidRPr="00143EB1">
              <w:rPr>
                <w:rFonts w:ascii="Times New Roman" w:hAnsi="Times New Roman" w:cs="Times New Roman"/>
                <w:sz w:val="20"/>
                <w:szCs w:val="20"/>
              </w:rPr>
              <w:t xml:space="preserve">Об утверждении дизайн – проектов общественных территорий на 2021 год </w:t>
            </w:r>
          </w:p>
        </w:tc>
        <w:tc>
          <w:tcPr>
            <w:tcW w:w="2008" w:type="dxa"/>
          </w:tcPr>
          <w:p w:rsidR="00024638" w:rsidRDefault="00024638" w:rsidP="00034E62">
            <w:pPr>
              <w:jc w:val="center"/>
              <w:rPr>
                <w:rFonts w:ascii="Times New Roman" w:hAnsi="Times New Roman" w:cs="Times New Roman"/>
                <w:sz w:val="20"/>
                <w:szCs w:val="20"/>
              </w:rPr>
            </w:pPr>
            <w:r>
              <w:rPr>
                <w:rFonts w:ascii="Times New Roman" w:hAnsi="Times New Roman" w:cs="Times New Roman"/>
                <w:sz w:val="20"/>
                <w:szCs w:val="20"/>
              </w:rPr>
              <w:t>12</w:t>
            </w:r>
          </w:p>
        </w:tc>
        <w:tc>
          <w:tcPr>
            <w:tcW w:w="2730" w:type="dxa"/>
          </w:tcPr>
          <w:p w:rsidR="00024638" w:rsidRDefault="00024638" w:rsidP="00937B13">
            <w:pPr>
              <w:jc w:val="center"/>
              <w:rPr>
                <w:rFonts w:ascii="Times New Roman" w:hAnsi="Times New Roman" w:cs="Times New Roman"/>
                <w:sz w:val="20"/>
                <w:szCs w:val="20"/>
              </w:rPr>
            </w:pPr>
            <w:r>
              <w:rPr>
                <w:rFonts w:ascii="Times New Roman" w:hAnsi="Times New Roman" w:cs="Times New Roman"/>
                <w:sz w:val="20"/>
                <w:szCs w:val="20"/>
              </w:rPr>
              <w:t>08.02.2021</w:t>
            </w:r>
          </w:p>
        </w:tc>
      </w:tr>
      <w:tr w:rsidR="00024638" w:rsidTr="00314F25">
        <w:trPr>
          <w:trHeight w:val="939"/>
        </w:trPr>
        <w:tc>
          <w:tcPr>
            <w:tcW w:w="695" w:type="dxa"/>
          </w:tcPr>
          <w:p w:rsidR="00024638" w:rsidRDefault="00024638" w:rsidP="00034E62">
            <w:pPr>
              <w:jc w:val="center"/>
              <w:rPr>
                <w:sz w:val="20"/>
                <w:szCs w:val="20"/>
              </w:rPr>
            </w:pPr>
            <w:r>
              <w:rPr>
                <w:sz w:val="20"/>
                <w:szCs w:val="20"/>
              </w:rPr>
              <w:t>9.</w:t>
            </w:r>
          </w:p>
        </w:tc>
        <w:tc>
          <w:tcPr>
            <w:tcW w:w="10077" w:type="dxa"/>
          </w:tcPr>
          <w:p w:rsidR="00024638" w:rsidRPr="00E8209E" w:rsidRDefault="00E8209E" w:rsidP="00E8209E">
            <w:pPr>
              <w:jc w:val="both"/>
              <w:rPr>
                <w:sz w:val="20"/>
                <w:szCs w:val="20"/>
              </w:rPr>
            </w:pPr>
            <w:r w:rsidRPr="001121E3">
              <w:rPr>
                <w:rFonts w:ascii="Calibri" w:eastAsia="Times New Roman" w:hAnsi="Calibri" w:cs="Times New Roman"/>
                <w:sz w:val="20"/>
                <w:szCs w:val="20"/>
              </w:rPr>
              <w:t xml:space="preserve">Об утверждении муниципальной программы «Противодействие </w:t>
            </w:r>
            <w:r w:rsidRPr="001121E3">
              <w:rPr>
                <w:rStyle w:val="af"/>
                <w:rFonts w:ascii="Calibri" w:eastAsia="Times New Roman" w:hAnsi="Calibri" w:cs="Times New Roman"/>
                <w:b w:val="0"/>
                <w:sz w:val="20"/>
                <w:szCs w:val="20"/>
              </w:rPr>
              <w:t>экстремизму и профилактики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2021-2023 годы</w:t>
            </w:r>
          </w:p>
        </w:tc>
        <w:tc>
          <w:tcPr>
            <w:tcW w:w="2008" w:type="dxa"/>
          </w:tcPr>
          <w:p w:rsidR="00024638" w:rsidRDefault="00024638" w:rsidP="00034E62">
            <w:pPr>
              <w:jc w:val="center"/>
              <w:rPr>
                <w:rFonts w:ascii="Times New Roman" w:hAnsi="Times New Roman" w:cs="Times New Roman"/>
                <w:sz w:val="20"/>
                <w:szCs w:val="20"/>
              </w:rPr>
            </w:pPr>
            <w:r>
              <w:rPr>
                <w:rFonts w:ascii="Times New Roman" w:hAnsi="Times New Roman" w:cs="Times New Roman"/>
                <w:sz w:val="20"/>
                <w:szCs w:val="20"/>
              </w:rPr>
              <w:t>13</w:t>
            </w:r>
          </w:p>
        </w:tc>
        <w:tc>
          <w:tcPr>
            <w:tcW w:w="2730" w:type="dxa"/>
          </w:tcPr>
          <w:p w:rsidR="00024638" w:rsidRDefault="00024638" w:rsidP="00937B13">
            <w:pPr>
              <w:jc w:val="center"/>
              <w:rPr>
                <w:rFonts w:ascii="Times New Roman" w:hAnsi="Times New Roman" w:cs="Times New Roman"/>
                <w:sz w:val="20"/>
                <w:szCs w:val="20"/>
              </w:rPr>
            </w:pPr>
            <w:r>
              <w:rPr>
                <w:rFonts w:ascii="Times New Roman" w:hAnsi="Times New Roman" w:cs="Times New Roman"/>
                <w:sz w:val="20"/>
                <w:szCs w:val="20"/>
              </w:rPr>
              <w:t>08.02.2021</w:t>
            </w:r>
          </w:p>
        </w:tc>
      </w:tr>
      <w:tr w:rsidR="00E8209E" w:rsidTr="00314F25">
        <w:trPr>
          <w:trHeight w:val="939"/>
        </w:trPr>
        <w:tc>
          <w:tcPr>
            <w:tcW w:w="695" w:type="dxa"/>
          </w:tcPr>
          <w:p w:rsidR="00E8209E" w:rsidRDefault="00E8209E" w:rsidP="00034E62">
            <w:pPr>
              <w:jc w:val="center"/>
              <w:rPr>
                <w:sz w:val="20"/>
                <w:szCs w:val="20"/>
              </w:rPr>
            </w:pPr>
            <w:r>
              <w:rPr>
                <w:sz w:val="20"/>
                <w:szCs w:val="20"/>
              </w:rPr>
              <w:t>10.</w:t>
            </w:r>
          </w:p>
        </w:tc>
        <w:tc>
          <w:tcPr>
            <w:tcW w:w="10077" w:type="dxa"/>
          </w:tcPr>
          <w:p w:rsidR="00E8209E" w:rsidRPr="00E8209E" w:rsidRDefault="00E8209E" w:rsidP="00E8209E">
            <w:pPr>
              <w:autoSpaceDE w:val="0"/>
              <w:autoSpaceDN w:val="0"/>
              <w:adjustRightInd w:val="0"/>
              <w:spacing w:before="280" w:after="0" w:line="240" w:lineRule="auto"/>
              <w:jc w:val="both"/>
              <w:rPr>
                <w:rFonts w:ascii="Times New Roman" w:hAnsi="Times New Roman" w:cs="Times New Roman"/>
                <w:sz w:val="20"/>
                <w:szCs w:val="20"/>
              </w:rPr>
            </w:pPr>
            <w:r w:rsidRPr="00F433F7">
              <w:rPr>
                <w:rFonts w:ascii="Times New Roman" w:hAnsi="Times New Roman" w:cs="Times New Roman"/>
                <w:sz w:val="20"/>
                <w:szCs w:val="20"/>
              </w:rPr>
              <w:t>О признании утратившим силу постановления администрации  Бирофельдского сельского поселения Биробиджанского муниципального района Еврейская автономная область</w:t>
            </w:r>
          </w:p>
        </w:tc>
        <w:tc>
          <w:tcPr>
            <w:tcW w:w="2008" w:type="dxa"/>
          </w:tcPr>
          <w:p w:rsidR="00E8209E" w:rsidRDefault="00E8209E" w:rsidP="00034E62">
            <w:pPr>
              <w:jc w:val="center"/>
              <w:rPr>
                <w:rFonts w:ascii="Times New Roman" w:hAnsi="Times New Roman" w:cs="Times New Roman"/>
                <w:sz w:val="20"/>
                <w:szCs w:val="20"/>
              </w:rPr>
            </w:pPr>
            <w:r>
              <w:rPr>
                <w:rFonts w:ascii="Times New Roman" w:hAnsi="Times New Roman" w:cs="Times New Roman"/>
                <w:sz w:val="20"/>
                <w:szCs w:val="20"/>
              </w:rPr>
              <w:t>14</w:t>
            </w:r>
          </w:p>
        </w:tc>
        <w:tc>
          <w:tcPr>
            <w:tcW w:w="2730" w:type="dxa"/>
          </w:tcPr>
          <w:p w:rsidR="00E8209E" w:rsidRDefault="00E8209E" w:rsidP="00937B13">
            <w:pPr>
              <w:jc w:val="center"/>
              <w:rPr>
                <w:rFonts w:ascii="Times New Roman" w:hAnsi="Times New Roman" w:cs="Times New Roman"/>
                <w:sz w:val="20"/>
                <w:szCs w:val="20"/>
              </w:rPr>
            </w:pPr>
            <w:r>
              <w:rPr>
                <w:rFonts w:ascii="Times New Roman" w:hAnsi="Times New Roman" w:cs="Times New Roman"/>
                <w:sz w:val="20"/>
                <w:szCs w:val="20"/>
              </w:rPr>
              <w:t>08.02.2021</w:t>
            </w:r>
          </w:p>
        </w:tc>
      </w:tr>
      <w:tr w:rsidR="00E8209E" w:rsidTr="00314F25">
        <w:trPr>
          <w:trHeight w:val="939"/>
        </w:trPr>
        <w:tc>
          <w:tcPr>
            <w:tcW w:w="695" w:type="dxa"/>
          </w:tcPr>
          <w:p w:rsidR="00E8209E" w:rsidRDefault="00E8209E" w:rsidP="00034E62">
            <w:pPr>
              <w:jc w:val="center"/>
              <w:rPr>
                <w:sz w:val="20"/>
                <w:szCs w:val="20"/>
              </w:rPr>
            </w:pPr>
            <w:r>
              <w:rPr>
                <w:sz w:val="20"/>
                <w:szCs w:val="20"/>
              </w:rPr>
              <w:t>11.</w:t>
            </w:r>
          </w:p>
        </w:tc>
        <w:tc>
          <w:tcPr>
            <w:tcW w:w="10077" w:type="dxa"/>
          </w:tcPr>
          <w:p w:rsidR="00E8209E" w:rsidRPr="00E8209E" w:rsidRDefault="00E8209E" w:rsidP="00E8209E">
            <w:pPr>
              <w:ind w:firstLine="708"/>
              <w:jc w:val="both"/>
              <w:rPr>
                <w:sz w:val="20"/>
                <w:szCs w:val="20"/>
              </w:rPr>
            </w:pPr>
            <w:r w:rsidRPr="00376D24">
              <w:rPr>
                <w:sz w:val="20"/>
                <w:szCs w:val="20"/>
              </w:rPr>
              <w:t>О признании утратившим силу постановления администрации Бирофельдского сельского поселения Биробиджанского муниципального района Еврейская автономная область</w:t>
            </w:r>
          </w:p>
        </w:tc>
        <w:tc>
          <w:tcPr>
            <w:tcW w:w="2008" w:type="dxa"/>
          </w:tcPr>
          <w:p w:rsidR="00E8209E" w:rsidRDefault="00E8209E" w:rsidP="00034E62">
            <w:pPr>
              <w:jc w:val="center"/>
              <w:rPr>
                <w:rFonts w:ascii="Times New Roman" w:hAnsi="Times New Roman" w:cs="Times New Roman"/>
                <w:sz w:val="20"/>
                <w:szCs w:val="20"/>
              </w:rPr>
            </w:pPr>
            <w:r>
              <w:rPr>
                <w:rFonts w:ascii="Times New Roman" w:hAnsi="Times New Roman" w:cs="Times New Roman"/>
                <w:sz w:val="20"/>
                <w:szCs w:val="20"/>
              </w:rPr>
              <w:t>15</w:t>
            </w:r>
          </w:p>
        </w:tc>
        <w:tc>
          <w:tcPr>
            <w:tcW w:w="2730" w:type="dxa"/>
          </w:tcPr>
          <w:p w:rsidR="00E8209E" w:rsidRDefault="00E8209E" w:rsidP="00937B13">
            <w:pPr>
              <w:jc w:val="center"/>
              <w:rPr>
                <w:rFonts w:ascii="Times New Roman" w:hAnsi="Times New Roman" w:cs="Times New Roman"/>
                <w:sz w:val="20"/>
                <w:szCs w:val="20"/>
              </w:rPr>
            </w:pPr>
            <w:r>
              <w:rPr>
                <w:rFonts w:ascii="Times New Roman" w:hAnsi="Times New Roman" w:cs="Times New Roman"/>
                <w:sz w:val="20"/>
                <w:szCs w:val="20"/>
              </w:rPr>
              <w:t>11.02.2021</w:t>
            </w:r>
          </w:p>
        </w:tc>
      </w:tr>
      <w:tr w:rsidR="00E8209E" w:rsidTr="00314F25">
        <w:trPr>
          <w:trHeight w:val="939"/>
        </w:trPr>
        <w:tc>
          <w:tcPr>
            <w:tcW w:w="695" w:type="dxa"/>
          </w:tcPr>
          <w:p w:rsidR="00E8209E" w:rsidRDefault="00E8209E" w:rsidP="00034E62">
            <w:pPr>
              <w:jc w:val="center"/>
              <w:rPr>
                <w:sz w:val="20"/>
                <w:szCs w:val="20"/>
              </w:rPr>
            </w:pPr>
            <w:r>
              <w:rPr>
                <w:sz w:val="20"/>
                <w:szCs w:val="20"/>
              </w:rPr>
              <w:t>12.</w:t>
            </w:r>
          </w:p>
        </w:tc>
        <w:tc>
          <w:tcPr>
            <w:tcW w:w="10077" w:type="dxa"/>
          </w:tcPr>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О внесении изменений в муниципальную программу «Благоустройство территории МО «Бирофельдское сельского поселение» на 2019 – 2023 годы»</w:t>
            </w:r>
            <w:r w:rsidRPr="0030518B">
              <w:rPr>
                <w:sz w:val="20"/>
                <w:szCs w:val="20"/>
              </w:rPr>
              <w:t xml:space="preserve"> </w:t>
            </w:r>
            <w:r w:rsidRPr="0030518B">
              <w:rPr>
                <w:rFonts w:ascii="Times New Roman" w:hAnsi="Times New Roman"/>
                <w:sz w:val="20"/>
                <w:szCs w:val="20"/>
              </w:rPr>
              <w:t>утвержденную постановлением администрации сельского поселения от 08.11.2019 № 112</w:t>
            </w:r>
          </w:p>
          <w:p w:rsidR="00E8209E" w:rsidRPr="00376D24" w:rsidRDefault="00E8209E" w:rsidP="00703F76">
            <w:pPr>
              <w:jc w:val="both"/>
              <w:rPr>
                <w:sz w:val="20"/>
                <w:szCs w:val="20"/>
              </w:rPr>
            </w:pPr>
          </w:p>
        </w:tc>
        <w:tc>
          <w:tcPr>
            <w:tcW w:w="2008" w:type="dxa"/>
          </w:tcPr>
          <w:p w:rsidR="00E8209E" w:rsidRDefault="00E8209E" w:rsidP="00034E62">
            <w:pPr>
              <w:jc w:val="center"/>
              <w:rPr>
                <w:rFonts w:ascii="Times New Roman" w:hAnsi="Times New Roman" w:cs="Times New Roman"/>
                <w:sz w:val="20"/>
                <w:szCs w:val="20"/>
              </w:rPr>
            </w:pPr>
            <w:r>
              <w:rPr>
                <w:rFonts w:ascii="Times New Roman" w:hAnsi="Times New Roman" w:cs="Times New Roman"/>
                <w:sz w:val="20"/>
                <w:szCs w:val="20"/>
              </w:rPr>
              <w:t>16</w:t>
            </w:r>
          </w:p>
        </w:tc>
        <w:tc>
          <w:tcPr>
            <w:tcW w:w="2730" w:type="dxa"/>
          </w:tcPr>
          <w:p w:rsidR="00E8209E" w:rsidRDefault="00E8209E"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r w:rsidR="00703F76" w:rsidTr="00314F25">
        <w:trPr>
          <w:trHeight w:val="939"/>
        </w:trPr>
        <w:tc>
          <w:tcPr>
            <w:tcW w:w="695" w:type="dxa"/>
          </w:tcPr>
          <w:p w:rsidR="00703F76" w:rsidRDefault="00703F76" w:rsidP="00034E62">
            <w:pPr>
              <w:jc w:val="center"/>
              <w:rPr>
                <w:sz w:val="20"/>
                <w:szCs w:val="20"/>
              </w:rPr>
            </w:pPr>
            <w:r>
              <w:rPr>
                <w:sz w:val="20"/>
                <w:szCs w:val="20"/>
              </w:rPr>
              <w:lastRenderedPageBreak/>
              <w:t>13.</w:t>
            </w:r>
          </w:p>
        </w:tc>
        <w:tc>
          <w:tcPr>
            <w:tcW w:w="10077" w:type="dxa"/>
          </w:tcPr>
          <w:p w:rsidR="00703F76" w:rsidRPr="00703F76" w:rsidRDefault="00703F76" w:rsidP="00703F76">
            <w:pPr>
              <w:pStyle w:val="Heading"/>
              <w:jc w:val="both"/>
              <w:rPr>
                <w:rFonts w:ascii="Times New Roman" w:hAnsi="Times New Roman" w:cs="Times New Roman"/>
                <w:b w:val="0"/>
                <w:color w:val="000000"/>
                <w:sz w:val="20"/>
                <w:szCs w:val="20"/>
              </w:rPr>
            </w:pPr>
            <w:r w:rsidRPr="00177002">
              <w:rPr>
                <w:rFonts w:ascii="Times New Roman" w:hAnsi="Times New Roman" w:cs="Times New Roman"/>
                <w:b w:val="0"/>
                <w:sz w:val="20"/>
                <w:szCs w:val="20"/>
              </w:rPr>
              <w:t>О внесении изменений в</w:t>
            </w:r>
            <w:r w:rsidRPr="00177002">
              <w:rPr>
                <w:rFonts w:ascii="Times New Roman" w:hAnsi="Times New Roman" w:cs="Times New Roman"/>
                <w:b w:val="0"/>
                <w:color w:val="000000"/>
                <w:sz w:val="20"/>
                <w:szCs w:val="20"/>
              </w:rPr>
              <w:t xml:space="preserve"> муниципальную программу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утвержденную постановлением администрации сельского поселения от 29.10.2019 № 106</w:t>
            </w:r>
          </w:p>
        </w:tc>
        <w:tc>
          <w:tcPr>
            <w:tcW w:w="2008" w:type="dxa"/>
          </w:tcPr>
          <w:p w:rsidR="00703F76" w:rsidRDefault="00703F76" w:rsidP="00034E62">
            <w:pPr>
              <w:jc w:val="center"/>
              <w:rPr>
                <w:rFonts w:ascii="Times New Roman" w:hAnsi="Times New Roman" w:cs="Times New Roman"/>
                <w:sz w:val="20"/>
                <w:szCs w:val="20"/>
              </w:rPr>
            </w:pPr>
            <w:r>
              <w:rPr>
                <w:rFonts w:ascii="Times New Roman" w:hAnsi="Times New Roman" w:cs="Times New Roman"/>
                <w:sz w:val="20"/>
                <w:szCs w:val="20"/>
              </w:rPr>
              <w:t>17</w:t>
            </w:r>
          </w:p>
        </w:tc>
        <w:tc>
          <w:tcPr>
            <w:tcW w:w="2730" w:type="dxa"/>
          </w:tcPr>
          <w:p w:rsidR="00703F76" w:rsidRDefault="00703F76"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r w:rsidR="00703F76" w:rsidTr="00314F25">
        <w:trPr>
          <w:trHeight w:val="939"/>
        </w:trPr>
        <w:tc>
          <w:tcPr>
            <w:tcW w:w="695" w:type="dxa"/>
          </w:tcPr>
          <w:p w:rsidR="00703F76" w:rsidRDefault="00703F76" w:rsidP="00034E62">
            <w:pPr>
              <w:jc w:val="center"/>
              <w:rPr>
                <w:sz w:val="20"/>
                <w:szCs w:val="20"/>
              </w:rPr>
            </w:pPr>
            <w:r>
              <w:rPr>
                <w:sz w:val="20"/>
                <w:szCs w:val="20"/>
              </w:rPr>
              <w:t>14.</w:t>
            </w:r>
          </w:p>
        </w:tc>
        <w:tc>
          <w:tcPr>
            <w:tcW w:w="10077" w:type="dxa"/>
          </w:tcPr>
          <w:p w:rsidR="00703F76" w:rsidRPr="00703F76" w:rsidRDefault="00703F76" w:rsidP="00703F76">
            <w:pPr>
              <w:pStyle w:val="ad"/>
              <w:jc w:val="both"/>
              <w:rPr>
                <w:sz w:val="20"/>
                <w:szCs w:val="20"/>
              </w:rPr>
            </w:pPr>
            <w:r w:rsidRPr="0069560C">
              <w:rPr>
                <w:sz w:val="20"/>
                <w:szCs w:val="20"/>
              </w:rPr>
              <w:t>О внесении изменений в муниципальную программу «Культура МО «Бирофельдское сельское поселение» на 2019 – 2023 годы», утвержденную постановлением администрации сельского поселения от 08.11.2019 № 113</w:t>
            </w:r>
          </w:p>
        </w:tc>
        <w:tc>
          <w:tcPr>
            <w:tcW w:w="2008" w:type="dxa"/>
          </w:tcPr>
          <w:p w:rsidR="00703F76" w:rsidRDefault="00703F76" w:rsidP="00034E62">
            <w:pPr>
              <w:jc w:val="center"/>
              <w:rPr>
                <w:rFonts w:ascii="Times New Roman" w:hAnsi="Times New Roman" w:cs="Times New Roman"/>
                <w:sz w:val="20"/>
                <w:szCs w:val="20"/>
              </w:rPr>
            </w:pPr>
            <w:r>
              <w:rPr>
                <w:rFonts w:ascii="Times New Roman" w:hAnsi="Times New Roman" w:cs="Times New Roman"/>
                <w:sz w:val="20"/>
                <w:szCs w:val="20"/>
              </w:rPr>
              <w:t>18</w:t>
            </w:r>
          </w:p>
        </w:tc>
        <w:tc>
          <w:tcPr>
            <w:tcW w:w="2730" w:type="dxa"/>
          </w:tcPr>
          <w:p w:rsidR="00703F76" w:rsidRDefault="00703F76"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r w:rsidR="00703F76" w:rsidTr="00314F25">
        <w:trPr>
          <w:trHeight w:val="939"/>
        </w:trPr>
        <w:tc>
          <w:tcPr>
            <w:tcW w:w="695" w:type="dxa"/>
          </w:tcPr>
          <w:p w:rsidR="00703F76" w:rsidRDefault="00703F76" w:rsidP="00034E62">
            <w:pPr>
              <w:jc w:val="center"/>
              <w:rPr>
                <w:sz w:val="20"/>
                <w:szCs w:val="20"/>
              </w:rPr>
            </w:pPr>
            <w:r>
              <w:rPr>
                <w:sz w:val="20"/>
                <w:szCs w:val="20"/>
              </w:rPr>
              <w:t>15.</w:t>
            </w:r>
          </w:p>
        </w:tc>
        <w:tc>
          <w:tcPr>
            <w:tcW w:w="10077" w:type="dxa"/>
          </w:tcPr>
          <w:p w:rsidR="00703F76" w:rsidRPr="007249DA" w:rsidRDefault="007249DA" w:rsidP="007249DA">
            <w:pPr>
              <w:spacing w:before="100" w:beforeAutospacing="1" w:after="100" w:afterAutospacing="1"/>
              <w:jc w:val="both"/>
              <w:rPr>
                <w:sz w:val="20"/>
                <w:szCs w:val="20"/>
              </w:rPr>
            </w:pPr>
            <w:r w:rsidRPr="002578D0">
              <w:rPr>
                <w:sz w:val="20"/>
                <w:szCs w:val="20"/>
              </w:rPr>
              <w:t xml:space="preserve">О внесении изменений в муниципальную программу </w:t>
            </w:r>
            <w:r w:rsidRPr="002578D0">
              <w:rPr>
                <w:bCs/>
                <w:sz w:val="20"/>
                <w:szCs w:val="20"/>
              </w:rPr>
              <w:t>«Пожарная безопасность на территории МО «Бирофельдское сельское поселение» на 2019-2023 годы», утвержденную</w:t>
            </w:r>
            <w:r w:rsidRPr="002578D0">
              <w:rPr>
                <w:sz w:val="20"/>
                <w:szCs w:val="20"/>
              </w:rPr>
              <w:t xml:space="preserve"> постановлением администрации сельского поселения от 08.11.2019 № 111</w:t>
            </w:r>
          </w:p>
        </w:tc>
        <w:tc>
          <w:tcPr>
            <w:tcW w:w="2008" w:type="dxa"/>
          </w:tcPr>
          <w:p w:rsidR="00703F76" w:rsidRDefault="00703F76" w:rsidP="00034E62">
            <w:pPr>
              <w:jc w:val="center"/>
              <w:rPr>
                <w:rFonts w:ascii="Times New Roman" w:hAnsi="Times New Roman" w:cs="Times New Roman"/>
                <w:sz w:val="20"/>
                <w:szCs w:val="20"/>
              </w:rPr>
            </w:pPr>
            <w:r>
              <w:rPr>
                <w:rFonts w:ascii="Times New Roman" w:hAnsi="Times New Roman" w:cs="Times New Roman"/>
                <w:sz w:val="20"/>
                <w:szCs w:val="20"/>
              </w:rPr>
              <w:t>19</w:t>
            </w:r>
          </w:p>
        </w:tc>
        <w:tc>
          <w:tcPr>
            <w:tcW w:w="2730" w:type="dxa"/>
          </w:tcPr>
          <w:p w:rsidR="00703F76" w:rsidRDefault="00703F76"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r w:rsidR="00703F76" w:rsidTr="00314F25">
        <w:trPr>
          <w:trHeight w:val="939"/>
        </w:trPr>
        <w:tc>
          <w:tcPr>
            <w:tcW w:w="695" w:type="dxa"/>
          </w:tcPr>
          <w:p w:rsidR="00703F76" w:rsidRDefault="00703F76" w:rsidP="00034E62">
            <w:pPr>
              <w:jc w:val="center"/>
              <w:rPr>
                <w:sz w:val="20"/>
                <w:szCs w:val="20"/>
              </w:rPr>
            </w:pPr>
            <w:r>
              <w:rPr>
                <w:sz w:val="20"/>
                <w:szCs w:val="20"/>
              </w:rPr>
              <w:t>16</w:t>
            </w:r>
          </w:p>
        </w:tc>
        <w:tc>
          <w:tcPr>
            <w:tcW w:w="10077" w:type="dxa"/>
          </w:tcPr>
          <w:p w:rsidR="00703F76" w:rsidRPr="007249DA" w:rsidRDefault="007249DA" w:rsidP="007249DA">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О внесении изменений в Перечень утвержденный постановлением администрации сельского поселения от 01.12.2020 № 111 «Об утверждении Перечня муниципальных программ Бирофельдского сельского поселения»</w:t>
            </w:r>
          </w:p>
        </w:tc>
        <w:tc>
          <w:tcPr>
            <w:tcW w:w="2008" w:type="dxa"/>
          </w:tcPr>
          <w:p w:rsidR="00703F76" w:rsidRDefault="00703F76" w:rsidP="00034E62">
            <w:pPr>
              <w:jc w:val="center"/>
              <w:rPr>
                <w:rFonts w:ascii="Times New Roman" w:hAnsi="Times New Roman" w:cs="Times New Roman"/>
                <w:sz w:val="20"/>
                <w:szCs w:val="20"/>
              </w:rPr>
            </w:pPr>
            <w:r>
              <w:rPr>
                <w:rFonts w:ascii="Times New Roman" w:hAnsi="Times New Roman" w:cs="Times New Roman"/>
                <w:sz w:val="20"/>
                <w:szCs w:val="20"/>
              </w:rPr>
              <w:t>20</w:t>
            </w:r>
          </w:p>
        </w:tc>
        <w:tc>
          <w:tcPr>
            <w:tcW w:w="2730" w:type="dxa"/>
          </w:tcPr>
          <w:p w:rsidR="00703F76" w:rsidRDefault="00703F76"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r w:rsidR="00703F76" w:rsidTr="00314F25">
        <w:trPr>
          <w:trHeight w:val="939"/>
        </w:trPr>
        <w:tc>
          <w:tcPr>
            <w:tcW w:w="695" w:type="dxa"/>
          </w:tcPr>
          <w:p w:rsidR="00703F76" w:rsidRDefault="00703F76" w:rsidP="00034E62">
            <w:pPr>
              <w:jc w:val="center"/>
              <w:rPr>
                <w:sz w:val="20"/>
                <w:szCs w:val="20"/>
              </w:rPr>
            </w:pPr>
            <w:r>
              <w:rPr>
                <w:sz w:val="20"/>
                <w:szCs w:val="20"/>
              </w:rPr>
              <w:t>17</w:t>
            </w:r>
          </w:p>
        </w:tc>
        <w:tc>
          <w:tcPr>
            <w:tcW w:w="10077" w:type="dxa"/>
          </w:tcPr>
          <w:p w:rsidR="00703F76" w:rsidRPr="007249DA" w:rsidRDefault="007249DA" w:rsidP="007249DA">
            <w:pPr>
              <w:adjustRightInd w:val="0"/>
              <w:spacing w:after="0" w:line="240" w:lineRule="auto"/>
              <w:jc w:val="both"/>
              <w:rPr>
                <w:rFonts w:ascii="Times New Roman" w:eastAsia="Times New Roman" w:hAnsi="Times New Roman"/>
                <w:bCs/>
                <w:color w:val="000000"/>
                <w:sz w:val="20"/>
                <w:szCs w:val="20"/>
              </w:rPr>
            </w:pPr>
            <w:r w:rsidRPr="00F84809">
              <w:rPr>
                <w:rFonts w:ascii="Times New Roman" w:eastAsia="Times New Roman" w:hAnsi="Times New Roman"/>
                <w:bCs/>
                <w:color w:val="000000"/>
                <w:sz w:val="20"/>
                <w:szCs w:val="20"/>
              </w:rPr>
              <w:t>Об утверждении административного регламента по предоставлению муниципальной услуги «</w:t>
            </w:r>
            <w:r w:rsidRPr="00F84809">
              <w:rPr>
                <w:rFonts w:ascii="Times New Roman" w:hAnsi="Times New Roman"/>
                <w:bCs/>
                <w:sz w:val="20"/>
                <w:szCs w:val="20"/>
              </w:rPr>
              <w:t xml:space="preserve">Присвоение, изменение или аннулирование адресов объекту адресации </w:t>
            </w:r>
            <w:r w:rsidRPr="00F84809">
              <w:rPr>
                <w:rFonts w:ascii="Times New Roman" w:eastAsia="Times New Roman" w:hAnsi="Times New Roman"/>
                <w:bCs/>
                <w:color w:val="000000"/>
                <w:sz w:val="20"/>
                <w:szCs w:val="20"/>
              </w:rPr>
              <w:t>на территории муниципального образования «Бирофельдское сельское поселение» Биробиджанского муниципального района Еврейской автономной области»</w:t>
            </w:r>
          </w:p>
        </w:tc>
        <w:tc>
          <w:tcPr>
            <w:tcW w:w="2008" w:type="dxa"/>
          </w:tcPr>
          <w:p w:rsidR="00703F76" w:rsidRDefault="00703F76" w:rsidP="00034E62">
            <w:pPr>
              <w:jc w:val="center"/>
              <w:rPr>
                <w:rFonts w:ascii="Times New Roman" w:hAnsi="Times New Roman" w:cs="Times New Roman"/>
                <w:sz w:val="20"/>
                <w:szCs w:val="20"/>
              </w:rPr>
            </w:pPr>
            <w:r>
              <w:rPr>
                <w:rFonts w:ascii="Times New Roman" w:hAnsi="Times New Roman" w:cs="Times New Roman"/>
                <w:sz w:val="20"/>
                <w:szCs w:val="20"/>
              </w:rPr>
              <w:t>21</w:t>
            </w:r>
          </w:p>
        </w:tc>
        <w:tc>
          <w:tcPr>
            <w:tcW w:w="2730" w:type="dxa"/>
          </w:tcPr>
          <w:p w:rsidR="00703F76" w:rsidRDefault="00703F76" w:rsidP="00937B13">
            <w:pPr>
              <w:jc w:val="center"/>
              <w:rPr>
                <w:rFonts w:ascii="Times New Roman" w:hAnsi="Times New Roman" w:cs="Times New Roman"/>
                <w:sz w:val="20"/>
                <w:szCs w:val="20"/>
              </w:rPr>
            </w:pPr>
            <w:r>
              <w:rPr>
                <w:rFonts w:ascii="Times New Roman" w:hAnsi="Times New Roman" w:cs="Times New Roman"/>
                <w:sz w:val="20"/>
                <w:szCs w:val="20"/>
              </w:rPr>
              <w:t>16.02.2021</w:t>
            </w:r>
          </w:p>
        </w:tc>
      </w:tr>
    </w:tbl>
    <w:p w:rsidR="007249DA" w:rsidRPr="00F84809" w:rsidRDefault="007249DA" w:rsidP="007249DA">
      <w:pPr>
        <w:pStyle w:val="ad"/>
        <w:shd w:val="clear" w:color="auto" w:fill="FFFFFF"/>
        <w:spacing w:before="0" w:beforeAutospacing="0" w:after="180" w:afterAutospacing="0"/>
        <w:jc w:val="center"/>
        <w:rPr>
          <w:b/>
          <w:color w:val="1E1D1E"/>
          <w:sz w:val="20"/>
          <w:szCs w:val="20"/>
        </w:rPr>
      </w:pPr>
      <w:r w:rsidRPr="00F84809">
        <w:rPr>
          <w:rStyle w:val="af"/>
          <w:b w:val="0"/>
          <w:color w:val="1E1D1E"/>
          <w:sz w:val="20"/>
          <w:szCs w:val="20"/>
        </w:rPr>
        <w:t>Муниципальное образование «Бирофельдское сельское поселение»</w:t>
      </w:r>
      <w:r w:rsidRPr="00F84809">
        <w:rPr>
          <w:b/>
          <w:color w:val="1E1D1E"/>
          <w:sz w:val="20"/>
          <w:szCs w:val="20"/>
        </w:rPr>
        <w:br/>
      </w:r>
      <w:r w:rsidRPr="00F84809">
        <w:rPr>
          <w:rStyle w:val="af"/>
          <w:b w:val="0"/>
          <w:color w:val="1E1D1E"/>
          <w:sz w:val="20"/>
          <w:szCs w:val="20"/>
        </w:rPr>
        <w:t>Биробиджанского муниципального района</w:t>
      </w:r>
      <w:r w:rsidRPr="00F84809">
        <w:rPr>
          <w:b/>
          <w:color w:val="1E1D1E"/>
          <w:sz w:val="20"/>
          <w:szCs w:val="20"/>
        </w:rPr>
        <w:br/>
      </w:r>
      <w:r w:rsidRPr="00F84809">
        <w:rPr>
          <w:rStyle w:val="af"/>
          <w:b w:val="0"/>
          <w:color w:val="1E1D1E"/>
          <w:sz w:val="20"/>
          <w:szCs w:val="20"/>
        </w:rPr>
        <w:t>Еврейской автономной области</w:t>
      </w:r>
    </w:p>
    <w:p w:rsidR="007249DA" w:rsidRPr="00F84809" w:rsidRDefault="007249DA" w:rsidP="007249DA">
      <w:pPr>
        <w:pStyle w:val="ad"/>
        <w:shd w:val="clear" w:color="auto" w:fill="FFFFFF"/>
        <w:spacing w:before="0" w:beforeAutospacing="0" w:after="180" w:afterAutospacing="0"/>
        <w:jc w:val="center"/>
        <w:rPr>
          <w:b/>
          <w:color w:val="1E1D1E"/>
          <w:sz w:val="20"/>
          <w:szCs w:val="20"/>
        </w:rPr>
      </w:pPr>
      <w:r w:rsidRPr="00F84809">
        <w:rPr>
          <w:rStyle w:val="af"/>
          <w:b w:val="0"/>
          <w:color w:val="1E1D1E"/>
          <w:sz w:val="20"/>
          <w:szCs w:val="20"/>
        </w:rPr>
        <w:t>АДМИНИСТРАЦИЯ ГОРОДСКОГО ПОСЕЛЕНИЯ</w:t>
      </w:r>
    </w:p>
    <w:p w:rsidR="007249DA" w:rsidRPr="00F84809" w:rsidRDefault="007249DA" w:rsidP="007249DA">
      <w:pPr>
        <w:pStyle w:val="ad"/>
        <w:shd w:val="clear" w:color="auto" w:fill="FFFFFF"/>
        <w:spacing w:before="0" w:beforeAutospacing="0" w:after="180" w:afterAutospacing="0"/>
        <w:jc w:val="center"/>
        <w:rPr>
          <w:rStyle w:val="af"/>
          <w:b w:val="0"/>
          <w:color w:val="1E1D1E"/>
          <w:sz w:val="20"/>
          <w:szCs w:val="20"/>
        </w:rPr>
      </w:pPr>
      <w:r w:rsidRPr="00F84809">
        <w:rPr>
          <w:rStyle w:val="af"/>
          <w:b w:val="0"/>
          <w:color w:val="1E1D1E"/>
          <w:sz w:val="20"/>
          <w:szCs w:val="20"/>
        </w:rPr>
        <w:t>ПОСТАНОВЛЕНИЕ</w:t>
      </w:r>
    </w:p>
    <w:p w:rsidR="007249DA" w:rsidRPr="00F84809" w:rsidRDefault="007249DA" w:rsidP="007249DA">
      <w:pPr>
        <w:pStyle w:val="ad"/>
        <w:shd w:val="clear" w:color="auto" w:fill="FFFFFF"/>
        <w:spacing w:before="0" w:beforeAutospacing="0" w:after="180" w:afterAutospacing="0"/>
        <w:jc w:val="center"/>
        <w:rPr>
          <w:b/>
          <w:color w:val="1E1D1E"/>
          <w:sz w:val="20"/>
          <w:szCs w:val="20"/>
        </w:rPr>
      </w:pPr>
    </w:p>
    <w:p w:rsidR="007249DA" w:rsidRPr="00F84809" w:rsidRDefault="007249DA" w:rsidP="007249DA">
      <w:pPr>
        <w:pStyle w:val="ad"/>
        <w:shd w:val="clear" w:color="auto" w:fill="FFFFFF"/>
        <w:spacing w:before="0" w:beforeAutospacing="0" w:after="180" w:afterAutospacing="0"/>
        <w:jc w:val="center"/>
        <w:rPr>
          <w:b/>
          <w:color w:val="1E1D1E"/>
          <w:sz w:val="20"/>
          <w:szCs w:val="20"/>
        </w:rPr>
      </w:pPr>
      <w:r w:rsidRPr="00F84809">
        <w:rPr>
          <w:rStyle w:val="af"/>
          <w:b w:val="0"/>
          <w:color w:val="1E1D1E"/>
          <w:sz w:val="20"/>
          <w:szCs w:val="20"/>
        </w:rPr>
        <w:t>16.02. 2021                                                                                                            № 21</w:t>
      </w:r>
      <w:r>
        <w:rPr>
          <w:b/>
          <w:color w:val="1E1D1E"/>
          <w:sz w:val="20"/>
          <w:szCs w:val="20"/>
        </w:rPr>
        <w:t xml:space="preserve">    </w:t>
      </w:r>
      <w:r w:rsidRPr="00F84809">
        <w:rPr>
          <w:rStyle w:val="af"/>
          <w:b w:val="0"/>
          <w:color w:val="1E1D1E"/>
          <w:sz w:val="20"/>
          <w:szCs w:val="20"/>
        </w:rPr>
        <w:t>с.Бирофельд</w:t>
      </w:r>
    </w:p>
    <w:p w:rsidR="007249DA" w:rsidRPr="00F84809" w:rsidRDefault="007249DA" w:rsidP="007249DA">
      <w:pPr>
        <w:adjustRightInd w:val="0"/>
        <w:spacing w:after="0" w:line="240" w:lineRule="auto"/>
        <w:jc w:val="both"/>
        <w:rPr>
          <w:rFonts w:ascii="Times New Roman" w:eastAsia="Times New Roman" w:hAnsi="Times New Roman"/>
          <w:bCs/>
          <w:color w:val="000000"/>
          <w:sz w:val="20"/>
          <w:szCs w:val="20"/>
        </w:rPr>
      </w:pPr>
      <w:r w:rsidRPr="00F84809">
        <w:rPr>
          <w:rFonts w:ascii="Times New Roman" w:eastAsia="Times New Roman" w:hAnsi="Times New Roman"/>
          <w:bCs/>
          <w:color w:val="000000"/>
          <w:sz w:val="20"/>
          <w:szCs w:val="20"/>
        </w:rPr>
        <w:t>Об утверждении административного регламента по предоставлению муниципальной услуги «</w:t>
      </w:r>
      <w:r w:rsidRPr="00F84809">
        <w:rPr>
          <w:rFonts w:ascii="Times New Roman" w:hAnsi="Times New Roman"/>
          <w:bCs/>
          <w:sz w:val="20"/>
          <w:szCs w:val="20"/>
        </w:rPr>
        <w:t xml:space="preserve">Присвоение, изменение или аннулирование адресов объекту адресации </w:t>
      </w:r>
      <w:r w:rsidRPr="00F84809">
        <w:rPr>
          <w:rFonts w:ascii="Times New Roman" w:eastAsia="Times New Roman" w:hAnsi="Times New Roman"/>
          <w:bCs/>
          <w:color w:val="000000"/>
          <w:sz w:val="20"/>
          <w:szCs w:val="20"/>
        </w:rPr>
        <w:t>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7249DA" w:rsidRPr="00F84809" w:rsidRDefault="007249DA" w:rsidP="007249DA">
      <w:pPr>
        <w:spacing w:after="0" w:line="240" w:lineRule="auto"/>
        <w:jc w:val="both"/>
        <w:rPr>
          <w:rFonts w:ascii="Times New Roman" w:eastAsia="Times New Roman" w:hAnsi="Times New Roman"/>
          <w:sz w:val="20"/>
          <w:szCs w:val="20"/>
        </w:rPr>
      </w:pPr>
    </w:p>
    <w:p w:rsidR="007249DA" w:rsidRPr="00F84809" w:rsidRDefault="007249DA" w:rsidP="007249DA">
      <w:pPr>
        <w:spacing w:after="0" w:line="240" w:lineRule="auto"/>
        <w:ind w:firstLine="567"/>
        <w:jc w:val="both"/>
        <w:rPr>
          <w:rFonts w:ascii="Times New Roman" w:eastAsia="Times New Roman" w:hAnsi="Times New Roman"/>
          <w:sz w:val="20"/>
          <w:szCs w:val="20"/>
        </w:rPr>
      </w:pPr>
      <w:r w:rsidRPr="00F84809">
        <w:rPr>
          <w:rFonts w:ascii="Times New Roman" w:eastAsia="Times New Roman" w:hAnsi="Times New Roman"/>
          <w:sz w:val="20"/>
          <w:szCs w:val="20"/>
        </w:rPr>
        <w:t xml:space="preserve">В соответствии с Федеральными законами от 06.10.2003 </w:t>
      </w:r>
      <w:hyperlink r:id="rId7" w:tgtFrame="_self" w:tooltip="об общих принципах организации местного самоуправления" w:history="1">
        <w:r w:rsidRPr="00F84809">
          <w:rPr>
            <w:rFonts w:ascii="Times New Roman" w:eastAsia="Times New Roman" w:hAnsi="Times New Roman"/>
            <w:color w:val="000000"/>
            <w:sz w:val="20"/>
            <w:szCs w:val="20"/>
          </w:rPr>
          <w:t>№ 131-ФЗ</w:t>
        </w:r>
      </w:hyperlink>
      <w:r w:rsidRPr="00F84809">
        <w:rPr>
          <w:rFonts w:ascii="Times New Roman" w:eastAsia="Times New Roman" w:hAnsi="Times New Roman"/>
          <w:color w:val="000000"/>
          <w:sz w:val="20"/>
          <w:szCs w:val="20"/>
        </w:rPr>
        <w:t xml:space="preserve"> «Об общих принципах организации местного самоуправления в Российской Федерации», </w:t>
      </w:r>
      <w:r w:rsidRPr="00F84809">
        <w:rPr>
          <w:rFonts w:ascii="Times New Roman" w:hAnsi="Times New Roman"/>
          <w:color w:val="000000"/>
          <w:sz w:val="20"/>
          <w:szCs w:val="20"/>
        </w:rPr>
        <w:t xml:space="preserve">от 27.07.2010 </w:t>
      </w:r>
      <w:hyperlink r:id="rId8" w:tgtFrame="_self" w:tooltip="об организации предоставления государственных и муниципальных услуг" w:history="1">
        <w:r w:rsidRPr="00F84809">
          <w:rPr>
            <w:rFonts w:ascii="Times New Roman" w:hAnsi="Times New Roman"/>
            <w:color w:val="000000"/>
            <w:sz w:val="20"/>
            <w:szCs w:val="20"/>
          </w:rPr>
          <w:t>№ 210-ФЗ</w:t>
        </w:r>
      </w:hyperlink>
      <w:r w:rsidRPr="00F84809">
        <w:rPr>
          <w:rFonts w:ascii="Times New Roman" w:hAnsi="Times New Roman"/>
          <w:color w:val="000000"/>
          <w:sz w:val="20"/>
          <w:szCs w:val="20"/>
        </w:rPr>
        <w:t xml:space="preserve"> «Об организации предоставления государственных и муниципальных услуг»</w:t>
      </w:r>
      <w:r w:rsidRPr="00F84809">
        <w:rPr>
          <w:rFonts w:ascii="Times New Roman" w:eastAsia="Times New Roman" w:hAnsi="Times New Roman"/>
          <w:color w:val="000000"/>
          <w:sz w:val="20"/>
          <w:szCs w:val="20"/>
        </w:rPr>
        <w:t>, п</w:t>
      </w:r>
      <w:r w:rsidRPr="00F84809">
        <w:rPr>
          <w:rFonts w:ascii="Times New Roman" w:hAnsi="Times New Roman"/>
          <w:sz w:val="20"/>
          <w:szCs w:val="20"/>
        </w:rPr>
        <w:t>остановлением Правительства Российской Федерации от 19.11.2014 № 1221 «Об утверждении Правил присвоения, изменения и аннулирования адресов»</w:t>
      </w:r>
      <w:r w:rsidRPr="00F84809">
        <w:rPr>
          <w:rFonts w:ascii="Times New Roman" w:eastAsia="Times New Roman" w:hAnsi="Times New Roman"/>
          <w:color w:val="000000"/>
          <w:sz w:val="20"/>
          <w:szCs w:val="20"/>
        </w:rPr>
        <w:t xml:space="preserve">, Уставом Смидовичского городского поселения, </w:t>
      </w:r>
      <w:r w:rsidRPr="00F84809">
        <w:rPr>
          <w:rFonts w:ascii="Times New Roman" w:eastAsia="Times New Roman" w:hAnsi="Times New Roman"/>
          <w:sz w:val="20"/>
          <w:szCs w:val="20"/>
        </w:rPr>
        <w:t>администрация городского поселения</w:t>
      </w:r>
    </w:p>
    <w:p w:rsidR="007249DA" w:rsidRPr="00F84809" w:rsidRDefault="007249DA" w:rsidP="007249DA">
      <w:pPr>
        <w:spacing w:after="0" w:line="240" w:lineRule="auto"/>
        <w:jc w:val="both"/>
        <w:rPr>
          <w:rFonts w:ascii="Times New Roman" w:eastAsia="Times New Roman" w:hAnsi="Times New Roman"/>
          <w:sz w:val="20"/>
          <w:szCs w:val="20"/>
        </w:rPr>
      </w:pPr>
      <w:r w:rsidRPr="00F84809">
        <w:rPr>
          <w:rFonts w:ascii="Times New Roman" w:eastAsia="Times New Roman" w:hAnsi="Times New Roman"/>
          <w:sz w:val="20"/>
          <w:szCs w:val="20"/>
        </w:rPr>
        <w:t>ПОСТАНОВЛЯЕТ:</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lastRenderedPageBreak/>
        <w:t>1. Утвердить административный регламент</w:t>
      </w:r>
      <w:r w:rsidRPr="00F84809">
        <w:rPr>
          <w:rFonts w:ascii="Times New Roman" w:eastAsia="Times New Roman" w:hAnsi="Times New Roman"/>
          <w:bCs/>
          <w:color w:val="000000"/>
          <w:sz w:val="20"/>
          <w:szCs w:val="20"/>
        </w:rPr>
        <w:t xml:space="preserve"> по предоставлению муниципальной услуги «Присвоение, изменение или аннулирование адресов объектов недвижимого имущества на территории муниципального образования «Бирофельдское сельское  поселение» Биробиджанского муниципального района Еврейской автономной области»</w:t>
      </w:r>
      <w:r w:rsidRPr="00F84809">
        <w:rPr>
          <w:rFonts w:ascii="Times New Roman" w:eastAsia="Times New Roman" w:hAnsi="Times New Roman"/>
          <w:sz w:val="20"/>
          <w:szCs w:val="20"/>
        </w:rPr>
        <w:t>.</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 xml:space="preserve">2. </w:t>
      </w:r>
      <w:r w:rsidRPr="00F84809">
        <w:rPr>
          <w:rFonts w:ascii="Times New Roman" w:hAnsi="Times New Roman"/>
          <w:sz w:val="20"/>
          <w:szCs w:val="20"/>
        </w:rPr>
        <w:t>Признать утратившими силу некоторые постановления администрации муниципального образования «Бирофельдское сельское поселение»:</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 постановление администрации Смидовичского городского поселения</w:t>
      </w:r>
      <w:r w:rsidRPr="00F84809">
        <w:rPr>
          <w:rFonts w:ascii="Times New Roman" w:hAnsi="Times New Roman"/>
          <w:iCs/>
          <w:sz w:val="20"/>
          <w:szCs w:val="20"/>
        </w:rPr>
        <w:t xml:space="preserve"> от 23.11.2015 № 145 «</w:t>
      </w:r>
      <w:r w:rsidRPr="00F84809">
        <w:rPr>
          <w:rFonts w:ascii="Times New Roman" w:hAnsi="Times New Roman"/>
          <w:sz w:val="20"/>
          <w:szCs w:val="20"/>
        </w:rPr>
        <w:t>Об утверждении административного регламент по предоставлению муниципальной услуги «Присвоение и аннулирование адресов объектов недвижимого имущества на территории Бирофельдского сельского поселения».</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 постановление администрации Смидовичского городского поселения</w:t>
      </w:r>
      <w:r w:rsidRPr="00F84809">
        <w:rPr>
          <w:rFonts w:ascii="Times New Roman" w:hAnsi="Times New Roman"/>
          <w:iCs/>
          <w:sz w:val="20"/>
          <w:szCs w:val="20"/>
        </w:rPr>
        <w:t xml:space="preserve"> от 01.07.2016 № 127 «О внесении изменений </w:t>
      </w:r>
      <w:r w:rsidRPr="00F84809">
        <w:rPr>
          <w:rFonts w:ascii="Times New Roman" w:hAnsi="Times New Roman"/>
          <w:bCs/>
          <w:sz w:val="20"/>
          <w:szCs w:val="20"/>
        </w:rPr>
        <w:t xml:space="preserve">в постановление администрации сельского поселения от 23.11.2015 № 145 </w:t>
      </w:r>
      <w:r w:rsidRPr="00F84809">
        <w:rPr>
          <w:rFonts w:ascii="Times New Roman" w:hAnsi="Times New Roman"/>
          <w:iCs/>
          <w:sz w:val="20"/>
          <w:szCs w:val="20"/>
        </w:rPr>
        <w:t>«</w:t>
      </w:r>
      <w:r w:rsidRPr="00F84809">
        <w:rPr>
          <w:rFonts w:ascii="Times New Roman" w:hAnsi="Times New Roman"/>
          <w:sz w:val="20"/>
          <w:szCs w:val="20"/>
        </w:rPr>
        <w:t>Об утверждении административного регламент по предоставлению муниципальной услуги «Присвоение и аннулирование адресов объектов недвижимого имущества на территории Бирофельдского сельского поселения».</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3. Контроль по исполнению настоящего постановления возложить на  заместителя главы администрации Бирофельдского сельского поселения.</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4.</w:t>
      </w:r>
      <w:r w:rsidRPr="00F84809">
        <w:rPr>
          <w:rFonts w:ascii="Times New Roman" w:hAnsi="Times New Roman"/>
          <w:sz w:val="20"/>
          <w:szCs w:val="20"/>
        </w:rPr>
        <w:t xml:space="preserve"> Опубликовать настоящее постановление в информационном бюллетене Бирофельдского сельского поселения Биробиджанского муниципального района Еврейская автономная область.</w:t>
      </w:r>
    </w:p>
    <w:p w:rsidR="007249DA" w:rsidRPr="00F84809" w:rsidRDefault="007249DA" w:rsidP="007249DA">
      <w:pPr>
        <w:spacing w:after="0" w:line="240" w:lineRule="auto"/>
        <w:ind w:firstLine="709"/>
        <w:jc w:val="both"/>
        <w:rPr>
          <w:rFonts w:ascii="Times New Roman" w:eastAsia="Times New Roman" w:hAnsi="Times New Roman"/>
          <w:sz w:val="20"/>
          <w:szCs w:val="20"/>
        </w:rPr>
      </w:pPr>
      <w:r w:rsidRPr="00F84809">
        <w:rPr>
          <w:rFonts w:ascii="Times New Roman" w:eastAsia="Times New Roman" w:hAnsi="Times New Roman"/>
          <w:sz w:val="20"/>
          <w:szCs w:val="20"/>
        </w:rPr>
        <w:t>5. Постановление вступает в силу после дня его официального опубликования.</w:t>
      </w:r>
    </w:p>
    <w:p w:rsidR="007249DA" w:rsidRPr="00F84809" w:rsidRDefault="007249DA" w:rsidP="007249DA">
      <w:pPr>
        <w:spacing w:after="0" w:line="240" w:lineRule="auto"/>
        <w:jc w:val="both"/>
        <w:rPr>
          <w:rFonts w:ascii="Times New Roman" w:eastAsia="Times New Roman" w:hAnsi="Times New Roman"/>
          <w:sz w:val="20"/>
          <w:szCs w:val="20"/>
        </w:rPr>
      </w:pPr>
    </w:p>
    <w:p w:rsidR="007249DA" w:rsidRPr="00F84809" w:rsidRDefault="007249DA" w:rsidP="007249DA">
      <w:pPr>
        <w:spacing w:after="0" w:line="240" w:lineRule="auto"/>
        <w:rPr>
          <w:rFonts w:ascii="Times New Roman" w:eastAsia="Times New Roman" w:hAnsi="Times New Roman"/>
          <w:sz w:val="20"/>
          <w:szCs w:val="20"/>
        </w:rPr>
      </w:pPr>
      <w:r w:rsidRPr="00F84809">
        <w:rPr>
          <w:rFonts w:ascii="Times New Roman" w:eastAsia="Times New Roman" w:hAnsi="Times New Roman"/>
          <w:sz w:val="20"/>
          <w:szCs w:val="20"/>
        </w:rPr>
        <w:t>Глава администрации</w:t>
      </w:r>
    </w:p>
    <w:p w:rsidR="007249DA" w:rsidRPr="00F84809" w:rsidRDefault="007249DA" w:rsidP="007249DA">
      <w:pPr>
        <w:spacing w:after="0" w:line="240" w:lineRule="auto"/>
        <w:rPr>
          <w:rFonts w:ascii="Times New Roman" w:eastAsia="Times New Roman" w:hAnsi="Times New Roman"/>
          <w:sz w:val="20"/>
          <w:szCs w:val="20"/>
        </w:rPr>
      </w:pPr>
      <w:r w:rsidRPr="00F84809">
        <w:rPr>
          <w:rFonts w:ascii="Times New Roman" w:eastAsia="Times New Roman" w:hAnsi="Times New Roman"/>
          <w:sz w:val="20"/>
          <w:szCs w:val="20"/>
        </w:rPr>
        <w:t>сельского поселения                                                                               М.Ю.Ворон</w:t>
      </w:r>
    </w:p>
    <w:p w:rsidR="007249DA" w:rsidRPr="00F84809" w:rsidRDefault="007249DA" w:rsidP="007249DA">
      <w:pPr>
        <w:spacing w:after="0" w:line="240" w:lineRule="auto"/>
        <w:rPr>
          <w:rFonts w:ascii="Times New Roman" w:eastAsia="Times New Roman" w:hAnsi="Times New Roman"/>
          <w:sz w:val="20"/>
          <w:szCs w:val="20"/>
        </w:rPr>
      </w:pPr>
    </w:p>
    <w:p w:rsidR="007249DA" w:rsidRPr="00F84809" w:rsidRDefault="007249DA" w:rsidP="007249DA">
      <w:pPr>
        <w:spacing w:after="0" w:line="240" w:lineRule="auto"/>
        <w:rPr>
          <w:rFonts w:ascii="Times New Roman" w:eastAsia="Times New Roman" w:hAnsi="Times New Roman"/>
          <w:sz w:val="20"/>
          <w:szCs w:val="20"/>
        </w:rPr>
      </w:pPr>
    </w:p>
    <w:p w:rsidR="007249DA" w:rsidRPr="00F84809" w:rsidRDefault="007249DA" w:rsidP="007249DA">
      <w:pPr>
        <w:spacing w:after="0" w:line="240" w:lineRule="auto"/>
        <w:rPr>
          <w:rFonts w:ascii="Times New Roman" w:eastAsia="Times New Roman" w:hAnsi="Times New Roman"/>
          <w:sz w:val="20"/>
          <w:szCs w:val="20"/>
        </w:rPr>
      </w:pPr>
      <w:r w:rsidRPr="00F84809">
        <w:rPr>
          <w:rFonts w:ascii="Times New Roman" w:eastAsia="Times New Roman" w:hAnsi="Times New Roman"/>
          <w:sz w:val="20"/>
          <w:szCs w:val="20"/>
        </w:rPr>
        <w:t>УТВЕРЖДЕН</w:t>
      </w:r>
    </w:p>
    <w:p w:rsidR="007249DA" w:rsidRPr="00F84809" w:rsidRDefault="007249DA" w:rsidP="007249DA">
      <w:pPr>
        <w:widowControl w:val="0"/>
        <w:spacing w:after="0" w:line="240" w:lineRule="auto"/>
        <w:ind w:left="4395"/>
        <w:jc w:val="right"/>
        <w:rPr>
          <w:rFonts w:ascii="Times New Roman" w:eastAsia="Times New Roman" w:hAnsi="Times New Roman"/>
          <w:sz w:val="20"/>
          <w:szCs w:val="20"/>
        </w:rPr>
      </w:pPr>
      <w:r w:rsidRPr="00F84809">
        <w:rPr>
          <w:rFonts w:ascii="Times New Roman" w:eastAsia="Times New Roman" w:hAnsi="Times New Roman"/>
          <w:sz w:val="20"/>
          <w:szCs w:val="20"/>
        </w:rPr>
        <w:t>постановлением администрации</w:t>
      </w:r>
    </w:p>
    <w:p w:rsidR="007249DA" w:rsidRPr="00F84809" w:rsidRDefault="007249DA" w:rsidP="007249DA">
      <w:pPr>
        <w:widowControl w:val="0"/>
        <w:spacing w:after="0" w:line="240" w:lineRule="auto"/>
        <w:ind w:left="4395"/>
        <w:jc w:val="right"/>
        <w:rPr>
          <w:rFonts w:ascii="Times New Roman" w:eastAsia="Times New Roman" w:hAnsi="Times New Roman"/>
          <w:sz w:val="20"/>
          <w:szCs w:val="20"/>
        </w:rPr>
      </w:pPr>
      <w:r w:rsidRPr="00F84809">
        <w:rPr>
          <w:rFonts w:ascii="Times New Roman" w:eastAsia="Times New Roman" w:hAnsi="Times New Roman"/>
          <w:sz w:val="20"/>
          <w:szCs w:val="20"/>
        </w:rPr>
        <w:t>сельского поселения</w:t>
      </w:r>
    </w:p>
    <w:p w:rsidR="007249DA" w:rsidRPr="00F84809" w:rsidRDefault="007249DA" w:rsidP="007249DA">
      <w:pPr>
        <w:widowControl w:val="0"/>
        <w:spacing w:after="0" w:line="240" w:lineRule="auto"/>
        <w:ind w:left="4395"/>
        <w:jc w:val="right"/>
        <w:rPr>
          <w:rFonts w:ascii="Times New Roman" w:eastAsia="Times New Roman" w:hAnsi="Times New Roman"/>
          <w:sz w:val="20"/>
          <w:szCs w:val="20"/>
        </w:rPr>
      </w:pPr>
      <w:r w:rsidRPr="00F84809">
        <w:rPr>
          <w:rFonts w:ascii="Times New Roman" w:eastAsia="Times New Roman" w:hAnsi="Times New Roman"/>
          <w:sz w:val="20"/>
          <w:szCs w:val="20"/>
        </w:rPr>
        <w:t>от  16.02.2021 №  21</w:t>
      </w:r>
    </w:p>
    <w:p w:rsidR="007249DA" w:rsidRPr="00F84809" w:rsidRDefault="007249DA" w:rsidP="007249DA">
      <w:pPr>
        <w:widowControl w:val="0"/>
        <w:spacing w:after="0" w:line="240" w:lineRule="auto"/>
        <w:jc w:val="center"/>
        <w:rPr>
          <w:rFonts w:ascii="Times New Roman" w:eastAsia="Times New Roman" w:hAnsi="Times New Roman"/>
          <w:sz w:val="20"/>
          <w:szCs w:val="20"/>
        </w:rPr>
      </w:pPr>
    </w:p>
    <w:p w:rsidR="007249DA" w:rsidRPr="00F84809" w:rsidRDefault="007249DA" w:rsidP="007249DA">
      <w:pPr>
        <w:adjustRightInd w:val="0"/>
        <w:spacing w:after="0" w:line="240" w:lineRule="auto"/>
        <w:jc w:val="center"/>
        <w:rPr>
          <w:rFonts w:ascii="Times New Roman" w:eastAsia="Times New Roman" w:hAnsi="Times New Roman"/>
          <w:bCs/>
          <w:color w:val="000000"/>
          <w:sz w:val="20"/>
          <w:szCs w:val="20"/>
        </w:rPr>
      </w:pPr>
      <w:bookmarkStart w:id="0" w:name="P43"/>
      <w:bookmarkEnd w:id="0"/>
      <w:r w:rsidRPr="00F84809">
        <w:rPr>
          <w:rFonts w:ascii="Times New Roman" w:eastAsia="Times New Roman" w:hAnsi="Times New Roman"/>
          <w:bCs/>
          <w:color w:val="000000"/>
          <w:sz w:val="20"/>
          <w:szCs w:val="20"/>
        </w:rPr>
        <w:t>Административный регламент</w:t>
      </w:r>
    </w:p>
    <w:p w:rsidR="007249DA" w:rsidRPr="00F84809" w:rsidRDefault="007249DA" w:rsidP="007249DA">
      <w:pPr>
        <w:adjustRightInd w:val="0"/>
        <w:spacing w:after="0" w:line="240" w:lineRule="auto"/>
        <w:jc w:val="center"/>
        <w:rPr>
          <w:rFonts w:ascii="Times New Roman" w:eastAsia="Times New Roman" w:hAnsi="Times New Roman"/>
          <w:bCs/>
          <w:color w:val="000000"/>
          <w:sz w:val="20"/>
          <w:szCs w:val="20"/>
        </w:rPr>
      </w:pPr>
      <w:r w:rsidRPr="00F84809">
        <w:rPr>
          <w:rFonts w:ascii="Times New Roman" w:eastAsia="Times New Roman" w:hAnsi="Times New Roman"/>
          <w:bCs/>
          <w:color w:val="000000"/>
          <w:sz w:val="20"/>
          <w:szCs w:val="20"/>
        </w:rPr>
        <w:t>по предоставлению муниципальной услуги «</w:t>
      </w:r>
      <w:r w:rsidRPr="00F84809">
        <w:rPr>
          <w:rFonts w:ascii="Times New Roman" w:hAnsi="Times New Roman"/>
          <w:bCs/>
          <w:sz w:val="20"/>
          <w:szCs w:val="20"/>
        </w:rPr>
        <w:t xml:space="preserve">Присвоение, изменение или аннулирование адресов объекту адресации </w:t>
      </w:r>
      <w:r w:rsidRPr="00F84809">
        <w:rPr>
          <w:rFonts w:ascii="Times New Roman" w:eastAsia="Times New Roman" w:hAnsi="Times New Roman"/>
          <w:bCs/>
          <w:color w:val="000000"/>
          <w:sz w:val="20"/>
          <w:szCs w:val="20"/>
        </w:rPr>
        <w:t>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7249DA" w:rsidRPr="00F84809" w:rsidRDefault="007249DA" w:rsidP="007249DA">
      <w:pPr>
        <w:pStyle w:val="1"/>
        <w:spacing w:before="0"/>
        <w:ind w:firstLine="567"/>
        <w:jc w:val="right"/>
        <w:rPr>
          <w:rFonts w:ascii="Times New Roman" w:hAnsi="Times New Roman"/>
          <w:sz w:val="20"/>
          <w:szCs w:val="20"/>
        </w:rPr>
      </w:pPr>
    </w:p>
    <w:p w:rsidR="007249DA" w:rsidRPr="00F84809" w:rsidRDefault="007249DA" w:rsidP="007249DA">
      <w:pPr>
        <w:pStyle w:val="1"/>
        <w:spacing w:before="0"/>
        <w:ind w:firstLine="567"/>
        <w:jc w:val="center"/>
        <w:rPr>
          <w:rFonts w:ascii="Times New Roman" w:hAnsi="Times New Roman"/>
          <w:sz w:val="20"/>
          <w:szCs w:val="20"/>
        </w:rPr>
      </w:pPr>
      <w:r w:rsidRPr="00F84809">
        <w:rPr>
          <w:rFonts w:ascii="Times New Roman" w:hAnsi="Times New Roman"/>
          <w:sz w:val="20"/>
          <w:szCs w:val="20"/>
        </w:rPr>
        <w:t>Раздел: I. Общие положения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1.1. Предмет регулирования административного регламента</w:t>
      </w:r>
    </w:p>
    <w:p w:rsidR="007249DA" w:rsidRPr="00F84809" w:rsidRDefault="007249DA" w:rsidP="007249DA">
      <w:pPr>
        <w:pStyle w:val="17"/>
        <w:ind w:firstLine="567"/>
        <w:rPr>
          <w:sz w:val="20"/>
          <w:szCs w:val="20"/>
        </w:rPr>
      </w:pPr>
      <w:r w:rsidRPr="00F84809">
        <w:rPr>
          <w:sz w:val="20"/>
          <w:szCs w:val="20"/>
        </w:rPr>
        <w:t>1.1.1. Административный регламент предоставления муниципальной услуги «</w:t>
      </w:r>
      <w:r w:rsidRPr="00F84809">
        <w:rPr>
          <w:bCs/>
          <w:sz w:val="20"/>
          <w:szCs w:val="20"/>
        </w:rPr>
        <w:t>Присвоение, изменение или аннулирование адресов объекту адресации</w:t>
      </w:r>
      <w:r w:rsidRPr="00F84809">
        <w:rPr>
          <w:sz w:val="20"/>
          <w:szCs w:val="2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присвоению объектам адресации адресов в муниципальном образовании «Бирофельдское сельское поселение» Биробиджанского муниципального района Еврейской автономной области (далее – Административный регламент).</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sz w:val="20"/>
          <w:szCs w:val="20"/>
        </w:rPr>
        <w:t>1.1.2.</w:t>
      </w:r>
      <w:r w:rsidRPr="00F84809">
        <w:rPr>
          <w:rFonts w:ascii="Times New Roman" w:hAnsi="Times New Roman"/>
          <w:color w:val="000000"/>
          <w:sz w:val="20"/>
          <w:szCs w:val="20"/>
        </w:rPr>
        <w:t xml:space="preserve"> Присвоение адреса объекту адресации осуществляется:</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а)   в отношении земельных участков в случаях:</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-подготовки документации по планировке территории в отношении застроенной и подлежащей застройке территории в соответствии с </w:t>
      </w:r>
      <w:hyperlink r:id="rId9" w:tgtFrame="_self" w:tooltip="Градостроительным кодексом" w:history="1">
        <w:r w:rsidRPr="00F84809">
          <w:rPr>
            <w:rStyle w:val="aa"/>
            <w:color w:val="000000"/>
            <w:sz w:val="20"/>
            <w:szCs w:val="20"/>
          </w:rPr>
          <w:t>Градостроительным кодексом</w:t>
        </w:r>
      </w:hyperlink>
      <w:r w:rsidRPr="00F84809">
        <w:rPr>
          <w:rFonts w:ascii="Times New Roman" w:hAnsi="Times New Roman"/>
          <w:color w:val="000000"/>
          <w:sz w:val="20"/>
          <w:szCs w:val="20"/>
        </w:rPr>
        <w:t xml:space="preserve"> Российской Федерации;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lastRenderedPageBreak/>
        <w:t>-выполнения в отношении земельного участка в соответствии с требованиями, установленными Федеральным законом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б) в отношении зданий (строений), сооружений, в том числе строительство которых не завершено, в случаях:</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 выполнения в отношении объекта недвижимости в соответствии с требованиями, установленными Федеральным законом «О кадастровой деятельности»,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с </w:t>
      </w:r>
      <w:hyperlink r:id="rId10" w:tgtFrame="_self" w:tooltip="Градостроительным кодексом" w:history="1">
        <w:r w:rsidRPr="00F84809">
          <w:rPr>
            <w:rStyle w:val="aa"/>
            <w:color w:val="000000"/>
            <w:sz w:val="20"/>
            <w:szCs w:val="20"/>
          </w:rPr>
          <w:t>Градостроительным кодексом</w:t>
        </w:r>
      </w:hyperlink>
      <w:r w:rsidRPr="00F84809">
        <w:rPr>
          <w:rFonts w:ascii="Times New Roman" w:hAnsi="Times New Roman"/>
          <w:color w:val="000000"/>
          <w:sz w:val="20"/>
          <w:szCs w:val="20"/>
        </w:rPr>
        <w:t xml:space="preserve"> Российской Федерации для строительства или реконструкции объекта недвижимости получение разрешения на строительство не требуется);</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в) в отношении помещений в случаях:</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 подготовки и оформления в установленном </w:t>
      </w:r>
      <w:hyperlink r:id="rId11" w:tgtFrame="_self" w:tooltip="жилищный кодекс" w:history="1">
        <w:r w:rsidRPr="00F84809">
          <w:rPr>
            <w:rStyle w:val="aa"/>
            <w:color w:val="000000"/>
            <w:sz w:val="20"/>
            <w:szCs w:val="20"/>
          </w:rPr>
          <w:t>Жилищным кодексом</w:t>
        </w:r>
      </w:hyperlink>
      <w:r w:rsidRPr="00F84809">
        <w:rPr>
          <w:rFonts w:ascii="Times New Roman" w:hAnsi="Times New Roman"/>
          <w:color w:val="000000"/>
          <w:sz w:val="20"/>
          <w:szCs w:val="20"/>
        </w:rPr>
        <w:t xml:space="preserve">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помещении;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г) в отношении машино-мест в случае подготовки и оформления в отношении машино-места, являющегося объектом недвижимости, в том числе образуемого в результате преобразования другого помещения (помещений) и (или) машино-места (машино-мест), документов, содержащих необходимые для осуществления государственного кадастрового учета сведения о таком машино-месте;</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д) в отношении объектов адресации, государственный кадастровый учет которых осуществлен в соответствии с Федеральным законом «О государственной регистрации недвижимости»,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(строение), сооружение, помещение, машино-место».</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При присвоении адресов зданиям (строениям), сооружениям, в том числе строительство которых не завершено, такие адреса должны соответствовать адресам земельных участков, в границах которых расположены соответствующие здания (строения), сооружения.</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В случае, если зданию (строению) или сооружению не присвоен адрес, присвоение адреса помещению, машино-месту,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машино-местам.</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Присвоенный уполномоченным органом адрес объекта адресации, являющегося образуемым объектом недвижимости,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Федеральным законом «О государственной регистрации недвижимости».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color w:val="000000"/>
          <w:sz w:val="20"/>
          <w:szCs w:val="20"/>
        </w:rPr>
        <w:lastRenderedPageBreak/>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 реестра</w:t>
      </w:r>
      <w:r w:rsidRPr="00F84809">
        <w:rPr>
          <w:rFonts w:ascii="Times New Roman" w:hAnsi="Times New Roman"/>
          <w:sz w:val="20"/>
          <w:szCs w:val="20"/>
        </w:rPr>
        <w:t>.</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sz w:val="20"/>
          <w:szCs w:val="20"/>
        </w:rPr>
        <w:t>1.1.3.</w:t>
      </w:r>
      <w:r w:rsidRPr="00F84809">
        <w:rPr>
          <w:rFonts w:ascii="Times New Roman" w:hAnsi="Times New Roman"/>
          <w:color w:val="000000"/>
          <w:sz w:val="20"/>
          <w:szCs w:val="20"/>
        </w:rPr>
        <w:t xml:space="preserve"> Аннулирование адреса объекта адресации осуществляется в случаях:</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б) исключения из Единого государственного реестра недвижимости указанных в части 7 статьи 72 Федерального закона «О государственной регистрации недвижимости» сведений об объекте недвижимости, являющемся объектом адресации;</w:t>
      </w:r>
    </w:p>
    <w:p w:rsidR="007249DA" w:rsidRPr="00F84809" w:rsidRDefault="007249DA" w:rsidP="007249DA">
      <w:pPr>
        <w:pStyle w:val="a"/>
        <w:numPr>
          <w:ilvl w:val="0"/>
          <w:numId w:val="0"/>
        </w:numPr>
        <w:ind w:left="567"/>
        <w:rPr>
          <w:sz w:val="20"/>
        </w:rPr>
      </w:pPr>
      <w:r w:rsidRPr="00F84809">
        <w:rPr>
          <w:color w:val="000000"/>
          <w:sz w:val="20"/>
        </w:rPr>
        <w:t>в) присвоения объекту адресации нового адреса</w:t>
      </w:r>
      <w:r w:rsidRPr="00F84809">
        <w:rPr>
          <w:sz w:val="20"/>
        </w:rPr>
        <w:t>.</w:t>
      </w:r>
    </w:p>
    <w:p w:rsidR="007249DA" w:rsidRPr="00F84809" w:rsidRDefault="007249DA" w:rsidP="007249DA">
      <w:pPr>
        <w:pStyle w:val="ConsPlusNormal"/>
        <w:ind w:firstLine="567"/>
        <w:jc w:val="both"/>
        <w:rPr>
          <w:rFonts w:ascii="Times New Roman" w:hAnsi="Times New Roman" w:cs="Times New Roman"/>
        </w:rPr>
      </w:pPr>
      <w:r w:rsidRPr="00F84809">
        <w:rPr>
          <w:rFonts w:ascii="Times New Roman" w:hAnsi="Times New Roman" w:cs="Times New Roman"/>
        </w:rPr>
        <w:t>1.1.4.</w:t>
      </w:r>
      <w:r w:rsidRPr="00F84809">
        <w:rPr>
          <w:rFonts w:ascii="Times New Roman" w:hAnsi="Times New Roman" w:cs="Times New Roman"/>
          <w:color w:val="000000"/>
        </w:rPr>
        <w:t xml:space="preserve"> 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r w:rsidRPr="00F84809">
        <w:rPr>
          <w:rFonts w:ascii="Times New Roman" w:hAnsi="Times New Roman" w:cs="Times New Roman"/>
        </w:rPr>
        <w:t>.</w:t>
      </w:r>
    </w:p>
    <w:p w:rsidR="007249DA" w:rsidRPr="00F84809" w:rsidRDefault="007249DA" w:rsidP="007249DA">
      <w:pPr>
        <w:pStyle w:val="ConsPlusNormal"/>
        <w:ind w:firstLine="567"/>
        <w:jc w:val="both"/>
        <w:rPr>
          <w:rFonts w:ascii="Times New Roman" w:hAnsi="Times New Roman" w:cs="Times New Roman"/>
        </w:rPr>
      </w:pPr>
      <w:r w:rsidRPr="00F84809">
        <w:rPr>
          <w:rFonts w:ascii="Times New Roman" w:hAnsi="Times New Roman" w:cs="Times New Roman"/>
        </w:rPr>
        <w:t>1.1.5. Аннулирование адреса существующего объекта адресации без одновременного присвоения этому объекту адресации нового адреса не допускается.</w:t>
      </w:r>
    </w:p>
    <w:p w:rsidR="007249DA" w:rsidRPr="00F84809" w:rsidRDefault="007249DA" w:rsidP="007249DA">
      <w:pPr>
        <w:pStyle w:val="ConsPlusNormal"/>
        <w:ind w:firstLine="567"/>
        <w:jc w:val="both"/>
        <w:rPr>
          <w:rFonts w:ascii="Times New Roman" w:hAnsi="Times New Roman" w:cs="Times New Roman"/>
        </w:rPr>
      </w:pPr>
      <w:r w:rsidRPr="00F84809">
        <w:rPr>
          <w:rFonts w:ascii="Times New Roman" w:hAnsi="Times New Roman" w:cs="Times New Roman"/>
        </w:rPr>
        <w:t>1.1.6.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7249DA" w:rsidRPr="00F84809" w:rsidRDefault="007249DA" w:rsidP="007249DA">
      <w:pPr>
        <w:pStyle w:val="ConsPlusNormal"/>
        <w:ind w:firstLine="567"/>
        <w:jc w:val="both"/>
        <w:rPr>
          <w:rFonts w:ascii="Times New Roman" w:hAnsi="Times New Roman" w:cs="Times New Roman"/>
        </w:rPr>
      </w:pPr>
      <w:bookmarkStart w:id="1" w:name="P85"/>
      <w:bookmarkEnd w:id="1"/>
      <w:r w:rsidRPr="00F84809">
        <w:rPr>
          <w:rFonts w:ascii="Times New Roman" w:hAnsi="Times New Roman" w:cs="Times New Roman"/>
        </w:rPr>
        <w:t>1.1.7. 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1.2. Круг заявителей</w:t>
      </w:r>
    </w:p>
    <w:p w:rsidR="007249DA" w:rsidRPr="00F84809" w:rsidRDefault="007249DA" w:rsidP="007249DA">
      <w:pPr>
        <w:pStyle w:val="15"/>
        <w:ind w:left="0" w:firstLine="567"/>
        <w:rPr>
          <w:sz w:val="20"/>
          <w:szCs w:val="20"/>
        </w:rPr>
      </w:pPr>
      <w:r w:rsidRPr="00F84809">
        <w:rPr>
          <w:sz w:val="20"/>
          <w:szCs w:val="20"/>
        </w:rPr>
        <w:t>1.2.1. Заявителями являются:</w:t>
      </w:r>
    </w:p>
    <w:p w:rsidR="007249DA" w:rsidRPr="00F84809" w:rsidRDefault="007249DA" w:rsidP="007249DA">
      <w:pPr>
        <w:pStyle w:val="15"/>
        <w:ind w:left="0" w:firstLine="567"/>
        <w:rPr>
          <w:sz w:val="20"/>
          <w:szCs w:val="20"/>
        </w:rPr>
      </w:pPr>
      <w:r w:rsidRPr="00F84809">
        <w:rPr>
          <w:sz w:val="20"/>
          <w:szCs w:val="20"/>
        </w:rPr>
        <w:t>1.2.2.физические и юридические лица, которые являются собственниками объектов адресации, расположенных 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7249DA" w:rsidRPr="00F84809" w:rsidRDefault="007249DA" w:rsidP="007249DA">
      <w:pPr>
        <w:pStyle w:val="15"/>
        <w:ind w:left="0" w:firstLine="567"/>
        <w:rPr>
          <w:sz w:val="20"/>
          <w:szCs w:val="20"/>
        </w:rPr>
      </w:pPr>
      <w:r w:rsidRPr="00F84809">
        <w:rPr>
          <w:sz w:val="20"/>
          <w:szCs w:val="20"/>
        </w:rPr>
        <w:t>1.2.3. физические и юридические лица, обладающие одним из следующих прав на объект адресации:</w:t>
      </w:r>
    </w:p>
    <w:p w:rsidR="007249DA" w:rsidRPr="00F84809" w:rsidRDefault="007249DA" w:rsidP="007249DA">
      <w:pPr>
        <w:pStyle w:val="a"/>
        <w:ind w:left="0" w:firstLine="567"/>
        <w:rPr>
          <w:sz w:val="20"/>
        </w:rPr>
      </w:pPr>
      <w:r w:rsidRPr="00F84809">
        <w:rPr>
          <w:sz w:val="20"/>
        </w:rPr>
        <w:t>правом хозяйственного ведения.</w:t>
      </w:r>
    </w:p>
    <w:p w:rsidR="007249DA" w:rsidRPr="00F84809" w:rsidRDefault="007249DA" w:rsidP="007249DA">
      <w:pPr>
        <w:pStyle w:val="a"/>
        <w:ind w:left="0" w:firstLine="567"/>
        <w:rPr>
          <w:sz w:val="20"/>
        </w:rPr>
      </w:pPr>
      <w:r w:rsidRPr="00F84809">
        <w:rPr>
          <w:sz w:val="20"/>
        </w:rPr>
        <w:t>правом оперативного управления.</w:t>
      </w:r>
    </w:p>
    <w:p w:rsidR="007249DA" w:rsidRPr="00F84809" w:rsidRDefault="007249DA" w:rsidP="007249DA">
      <w:pPr>
        <w:pStyle w:val="a"/>
        <w:ind w:left="0" w:firstLine="567"/>
        <w:rPr>
          <w:sz w:val="20"/>
        </w:rPr>
      </w:pPr>
      <w:r w:rsidRPr="00F84809">
        <w:rPr>
          <w:sz w:val="20"/>
        </w:rPr>
        <w:t>правом пожизненно наследуемого владения.</w:t>
      </w:r>
    </w:p>
    <w:p w:rsidR="007249DA" w:rsidRPr="00F84809" w:rsidRDefault="007249DA" w:rsidP="007249DA">
      <w:pPr>
        <w:pStyle w:val="a"/>
        <w:ind w:left="0" w:firstLine="567"/>
        <w:rPr>
          <w:sz w:val="20"/>
        </w:rPr>
      </w:pPr>
      <w:r w:rsidRPr="00F84809">
        <w:rPr>
          <w:sz w:val="20"/>
        </w:rPr>
        <w:t>правом постоянного (бессрочного) пользования.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1.2.4.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7249DA" w:rsidRPr="00F84809" w:rsidRDefault="007249DA" w:rsidP="007249DA">
      <w:pPr>
        <w:pStyle w:val="ConsPlusNormal"/>
        <w:ind w:firstLine="567"/>
        <w:jc w:val="both"/>
        <w:rPr>
          <w:rFonts w:ascii="Times New Roman" w:hAnsi="Times New Roman" w:cs="Times New Roman"/>
        </w:rPr>
      </w:pPr>
      <w:r w:rsidRPr="00F84809">
        <w:rPr>
          <w:rFonts w:ascii="Times New Roman" w:hAnsi="Times New Roman" w:cs="Times New Roman"/>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7249DA" w:rsidRPr="00F84809" w:rsidRDefault="007249DA" w:rsidP="007249DA">
      <w:pPr>
        <w:pStyle w:val="ConsPlusNormal"/>
        <w:ind w:firstLine="567"/>
        <w:jc w:val="both"/>
        <w:rPr>
          <w:rFonts w:ascii="Times New Roman" w:hAnsi="Times New Roman" w:cs="Times New Roman"/>
        </w:rPr>
      </w:pPr>
      <w:r w:rsidRPr="00F84809">
        <w:rPr>
          <w:rFonts w:ascii="Times New Roman" w:hAnsi="Times New Roman" w:cs="Times New Roman"/>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1.3. Требования к порядку информирования о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1.3.1. Справочная информация:</w:t>
      </w:r>
    </w:p>
    <w:p w:rsidR="007249DA" w:rsidRPr="00F84809" w:rsidRDefault="007249DA" w:rsidP="007249DA">
      <w:pPr>
        <w:pStyle w:val="a"/>
        <w:ind w:left="0" w:firstLine="567"/>
        <w:rPr>
          <w:sz w:val="20"/>
        </w:rPr>
      </w:pPr>
      <w:r w:rsidRPr="00F84809">
        <w:rPr>
          <w:sz w:val="20"/>
        </w:rPr>
        <w:lastRenderedPageBreak/>
        <w:t xml:space="preserve">о месте нахождения и графике работы </w:t>
      </w:r>
      <w:r w:rsidRPr="00F84809">
        <w:rPr>
          <w:sz w:val="20"/>
          <w:lang w:val="ru-RU"/>
        </w:rPr>
        <w:t>а</w:t>
      </w:r>
      <w:r w:rsidRPr="00F84809">
        <w:rPr>
          <w:sz w:val="20"/>
        </w:rPr>
        <w:t xml:space="preserve">дминистрации </w:t>
      </w:r>
      <w:r w:rsidRPr="00F84809">
        <w:rPr>
          <w:sz w:val="20"/>
          <w:lang w:val="ru-RU"/>
        </w:rPr>
        <w:t>Бирофельдского сельского</w:t>
      </w:r>
      <w:r w:rsidRPr="00F84809">
        <w:rPr>
          <w:sz w:val="20"/>
        </w:rPr>
        <w:t xml:space="preserve"> поселения</w:t>
      </w:r>
      <w:r w:rsidRPr="00F84809">
        <w:rPr>
          <w:rStyle w:val="aff3"/>
          <w:sz w:val="20"/>
        </w:rPr>
        <w:t xml:space="preserve"> </w:t>
      </w:r>
      <w:r w:rsidRPr="00F84809">
        <w:rPr>
          <w:sz w:val="20"/>
        </w:rPr>
        <w:t xml:space="preserve">(далее – </w:t>
      </w:r>
      <w:r w:rsidRPr="00F84809">
        <w:rPr>
          <w:sz w:val="20"/>
          <w:lang w:val="ru-RU"/>
        </w:rPr>
        <w:t>А</w:t>
      </w:r>
      <w:r w:rsidRPr="00F84809">
        <w:rPr>
          <w:sz w:val="20"/>
        </w:rPr>
        <w:t>дминистрация)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F84809">
        <w:rPr>
          <w:i/>
          <w:sz w:val="20"/>
        </w:rPr>
        <w:t>,</w:t>
      </w:r>
      <w:r w:rsidRPr="00F84809">
        <w:rPr>
          <w:sz w:val="20"/>
        </w:rPr>
        <w:t xml:space="preserve"> а также многофункциональных центров;  </w:t>
      </w:r>
    </w:p>
    <w:p w:rsidR="007249DA" w:rsidRPr="00F84809" w:rsidRDefault="007249DA" w:rsidP="007249DA">
      <w:pPr>
        <w:pStyle w:val="a"/>
        <w:ind w:left="0" w:firstLine="567"/>
        <w:rPr>
          <w:sz w:val="20"/>
        </w:rPr>
      </w:pPr>
      <w:r w:rsidRPr="00F84809">
        <w:rPr>
          <w:sz w:val="20"/>
        </w:rPr>
        <w:t xml:space="preserve">справочные телефоны структурных подразделений администрации , предоставляющих муниципальную услугу, организаций, участвующих в предоставлении муниципальной услуги; </w:t>
      </w:r>
    </w:p>
    <w:p w:rsidR="007249DA" w:rsidRPr="00F84809" w:rsidRDefault="007249DA" w:rsidP="007249DA">
      <w:pPr>
        <w:pStyle w:val="a"/>
        <w:ind w:left="0" w:firstLine="567"/>
        <w:rPr>
          <w:sz w:val="20"/>
        </w:rPr>
      </w:pPr>
      <w:r w:rsidRPr="00F84809">
        <w:rPr>
          <w:sz w:val="20"/>
        </w:rPr>
        <w:t>адреса электронной почты и (или) формы обратной связи администрации, предоставляющего муниципальную услугу;</w:t>
      </w:r>
    </w:p>
    <w:p w:rsidR="007249DA" w:rsidRPr="00F84809" w:rsidRDefault="007249DA" w:rsidP="007249DA">
      <w:pPr>
        <w:pStyle w:val="a"/>
        <w:ind w:left="0" w:firstLine="567"/>
        <w:rPr>
          <w:color w:val="000000"/>
          <w:sz w:val="20"/>
          <w:lang w:eastAsia="ru-RU"/>
        </w:rPr>
      </w:pPr>
      <w:r w:rsidRPr="00F84809">
        <w:rPr>
          <w:sz w:val="20"/>
          <w:lang w:eastAsia="ru-RU"/>
        </w:rPr>
        <w:t>размещена в сети Интернет на сайте органов местного самоуправления муниципального образования «</w:t>
      </w:r>
      <w:r w:rsidRPr="00F84809">
        <w:rPr>
          <w:sz w:val="20"/>
          <w:lang w:val="ru-RU" w:eastAsia="ru-RU"/>
        </w:rPr>
        <w:t>Бирофельдское сельское</w:t>
      </w:r>
      <w:r w:rsidRPr="00F84809">
        <w:rPr>
          <w:sz w:val="20"/>
          <w:lang w:eastAsia="ru-RU"/>
        </w:rPr>
        <w:t xml:space="preserve"> поселение» (</w:t>
      </w:r>
      <w:r w:rsidRPr="00F84809">
        <w:rPr>
          <w:sz w:val="20"/>
          <w:lang w:val="ru-RU" w:eastAsia="ru-RU"/>
        </w:rPr>
        <w:t>бирофельд</w:t>
      </w:r>
      <w:r w:rsidRPr="00F84809">
        <w:rPr>
          <w:sz w:val="20"/>
          <w:lang w:eastAsia="ru-RU"/>
        </w:rPr>
        <w:t xml:space="preserve">.рф), в реестре государственных и муниципальных услуг (функций) Еврейской автономной области, на Едином портале государственных и муниципальных услуг </w:t>
      </w:r>
      <w:r w:rsidRPr="00F84809">
        <w:rPr>
          <w:color w:val="000000"/>
          <w:sz w:val="20"/>
          <w:lang w:eastAsia="ru-RU"/>
        </w:rPr>
        <w:t>(</w:t>
      </w:r>
      <w:hyperlink r:id="rId12" w:tgtFrame="_self" w:history="1">
        <w:r w:rsidRPr="00F84809">
          <w:rPr>
            <w:color w:val="000000"/>
            <w:sz w:val="20"/>
            <w:lang w:val="en-US" w:eastAsia="ru-RU"/>
          </w:rPr>
          <w:t>www</w:t>
        </w:r>
        <w:r w:rsidRPr="00F84809">
          <w:rPr>
            <w:color w:val="000000"/>
            <w:sz w:val="20"/>
            <w:lang w:eastAsia="ru-RU"/>
          </w:rPr>
          <w:t>.</w:t>
        </w:r>
        <w:r w:rsidRPr="00F84809">
          <w:rPr>
            <w:color w:val="000000"/>
            <w:sz w:val="20"/>
            <w:lang w:val="en-US" w:eastAsia="ru-RU"/>
          </w:rPr>
          <w:t>gosuslugi</w:t>
        </w:r>
        <w:r w:rsidRPr="00F84809">
          <w:rPr>
            <w:color w:val="000000"/>
            <w:sz w:val="20"/>
            <w:lang w:eastAsia="ru-RU"/>
          </w:rPr>
          <w:t>.</w:t>
        </w:r>
        <w:r w:rsidRPr="00F84809">
          <w:rPr>
            <w:color w:val="000000"/>
            <w:sz w:val="20"/>
            <w:lang w:val="en-US" w:eastAsia="ru-RU"/>
          </w:rPr>
          <w:t>ru</w:t>
        </w:r>
      </w:hyperlink>
      <w:r w:rsidRPr="00F84809">
        <w:rPr>
          <w:color w:val="000000"/>
          <w:sz w:val="20"/>
          <w:lang w:eastAsia="ru-RU"/>
        </w:rPr>
        <w:t>), на Портале государственных и муниципальных услуг Еврейской автономной области (</w:t>
      </w:r>
      <w:hyperlink r:id="rId13" w:tgtFrame="_self" w:history="1">
        <w:r w:rsidRPr="00F84809">
          <w:rPr>
            <w:color w:val="000000"/>
            <w:sz w:val="20"/>
            <w:lang w:val="en-US" w:eastAsia="ru-RU"/>
          </w:rPr>
          <w:t>www</w:t>
        </w:r>
        <w:r w:rsidRPr="00F84809">
          <w:rPr>
            <w:color w:val="000000"/>
            <w:sz w:val="20"/>
            <w:lang w:eastAsia="ru-RU"/>
          </w:rPr>
          <w:t xml:space="preserve">. </w:t>
        </w:r>
        <w:r w:rsidRPr="00F84809">
          <w:rPr>
            <w:color w:val="000000"/>
            <w:sz w:val="20"/>
            <w:lang w:val="en-US" w:eastAsia="ru-RU"/>
          </w:rPr>
          <w:t>gosuslugi</w:t>
        </w:r>
        <w:r w:rsidRPr="00F84809">
          <w:rPr>
            <w:color w:val="000000"/>
            <w:sz w:val="20"/>
            <w:lang w:eastAsia="ru-RU"/>
          </w:rPr>
          <w:t>.</w:t>
        </w:r>
        <w:r w:rsidRPr="00F84809">
          <w:rPr>
            <w:color w:val="000000"/>
            <w:sz w:val="20"/>
            <w:lang w:val="en-US" w:eastAsia="ru-RU"/>
          </w:rPr>
          <w:t>eao</w:t>
        </w:r>
        <w:r w:rsidRPr="00F84809">
          <w:rPr>
            <w:color w:val="000000"/>
            <w:sz w:val="20"/>
            <w:lang w:eastAsia="ru-RU"/>
          </w:rPr>
          <w:t>.</w:t>
        </w:r>
        <w:r w:rsidRPr="00F84809">
          <w:rPr>
            <w:color w:val="000000"/>
            <w:sz w:val="20"/>
            <w:lang w:val="en-US" w:eastAsia="ru-RU"/>
          </w:rPr>
          <w:t>ru</w:t>
        </w:r>
      </w:hyperlink>
      <w:r w:rsidRPr="00F84809">
        <w:rPr>
          <w:color w:val="000000"/>
          <w:sz w:val="20"/>
          <w:lang w:eastAsia="ru-RU"/>
        </w:rPr>
        <w:t xml:space="preserve">).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1.3.2. Информирование о порядке предоставления муниципальной услуги осуществляется:</w:t>
      </w:r>
    </w:p>
    <w:p w:rsidR="007249DA" w:rsidRPr="00F84809" w:rsidRDefault="007249DA" w:rsidP="007249DA">
      <w:pPr>
        <w:pStyle w:val="a"/>
        <w:ind w:left="0" w:firstLine="567"/>
        <w:rPr>
          <w:color w:val="000000"/>
          <w:sz w:val="20"/>
        </w:rPr>
      </w:pPr>
      <w:r w:rsidRPr="00F84809">
        <w:rPr>
          <w:color w:val="000000"/>
          <w:sz w:val="20"/>
        </w:rPr>
        <w:t xml:space="preserve">непосредственно при личном приеме заявителя в </w:t>
      </w:r>
      <w:r w:rsidRPr="00F84809">
        <w:rPr>
          <w:color w:val="000000"/>
          <w:sz w:val="20"/>
          <w:lang w:val="ru-RU"/>
        </w:rPr>
        <w:t>а</w:t>
      </w:r>
      <w:r w:rsidRPr="00F84809">
        <w:rPr>
          <w:sz w:val="20"/>
        </w:rPr>
        <w:t xml:space="preserve">дминистрации </w:t>
      </w:r>
      <w:r w:rsidRPr="00F84809">
        <w:rPr>
          <w:color w:val="000000"/>
          <w:sz w:val="20"/>
        </w:rPr>
        <w:t xml:space="preserve">или </w:t>
      </w:r>
      <w:r w:rsidRPr="00F84809">
        <w:rPr>
          <w:sz w:val="20"/>
        </w:rPr>
        <w:t>многофункциональном центре предоставления государственных и муниципальных услуг</w:t>
      </w:r>
      <w:r w:rsidRPr="00F84809">
        <w:rPr>
          <w:color w:val="000000"/>
          <w:sz w:val="20"/>
        </w:rPr>
        <w:t xml:space="preserve"> (далее </w:t>
      </w:r>
      <w:r w:rsidRPr="00F84809">
        <w:rPr>
          <w:sz w:val="20"/>
        </w:rPr>
        <w:t xml:space="preserve">– </w:t>
      </w:r>
      <w:r w:rsidRPr="00F84809">
        <w:rPr>
          <w:color w:val="000000"/>
          <w:sz w:val="20"/>
        </w:rPr>
        <w:t>многофункциональный центр);</w:t>
      </w:r>
    </w:p>
    <w:p w:rsidR="007249DA" w:rsidRPr="00F84809" w:rsidRDefault="007249DA" w:rsidP="007249DA">
      <w:pPr>
        <w:pStyle w:val="a"/>
        <w:ind w:left="0" w:firstLine="567"/>
        <w:rPr>
          <w:sz w:val="20"/>
        </w:rPr>
      </w:pPr>
      <w:r w:rsidRPr="00F84809">
        <w:rPr>
          <w:sz w:val="20"/>
        </w:rPr>
        <w:t xml:space="preserve">по телефону в </w:t>
      </w:r>
      <w:r w:rsidRPr="00F84809">
        <w:rPr>
          <w:sz w:val="20"/>
          <w:lang w:val="ru-RU"/>
        </w:rPr>
        <w:t>а</w:t>
      </w:r>
      <w:r w:rsidRPr="00F84809">
        <w:rPr>
          <w:sz w:val="20"/>
        </w:rPr>
        <w:t>дминистрации или многофункциональном центре;</w:t>
      </w:r>
    </w:p>
    <w:p w:rsidR="007249DA" w:rsidRPr="00F84809" w:rsidRDefault="007249DA" w:rsidP="007249DA">
      <w:pPr>
        <w:pStyle w:val="a"/>
        <w:ind w:left="0" w:firstLine="567"/>
        <w:rPr>
          <w:sz w:val="20"/>
        </w:rPr>
      </w:pPr>
      <w:r w:rsidRPr="00F84809">
        <w:rPr>
          <w:sz w:val="20"/>
        </w:rPr>
        <w:t>письменно, в том числе посредством электронной почты, факсимильной связи;</w:t>
      </w:r>
    </w:p>
    <w:p w:rsidR="007249DA" w:rsidRPr="00F84809" w:rsidRDefault="007249DA" w:rsidP="007249DA">
      <w:pPr>
        <w:pStyle w:val="a"/>
        <w:ind w:left="0" w:firstLine="567"/>
        <w:rPr>
          <w:sz w:val="20"/>
        </w:rPr>
      </w:pPr>
      <w:r w:rsidRPr="00F84809">
        <w:rPr>
          <w:sz w:val="20"/>
        </w:rPr>
        <w:t>посредством размещения в открытой и доступной форме информации:</w:t>
      </w:r>
    </w:p>
    <w:p w:rsidR="007249DA" w:rsidRPr="00F84809" w:rsidRDefault="007249DA" w:rsidP="007249DA">
      <w:pPr>
        <w:pStyle w:val="a"/>
        <w:ind w:left="0" w:firstLine="567"/>
        <w:rPr>
          <w:sz w:val="20"/>
        </w:rPr>
      </w:pPr>
      <w:r w:rsidRPr="00F84809">
        <w:rPr>
          <w:sz w:val="20"/>
        </w:rPr>
        <w:t>на Портале государственных и муниципальных услуг (функций) Еврейской автономной области (</w:t>
      </w:r>
      <w:r w:rsidRPr="00F84809">
        <w:rPr>
          <w:bCs/>
          <w:sz w:val="20"/>
        </w:rPr>
        <w:t>www.pgu.eao.ru</w:t>
      </w:r>
      <w:r w:rsidRPr="00F84809">
        <w:rPr>
          <w:sz w:val="20"/>
        </w:rPr>
        <w:t>) (далее – портал государственных услуг);</w:t>
      </w:r>
    </w:p>
    <w:p w:rsidR="007249DA" w:rsidRPr="00F84809" w:rsidRDefault="007249DA" w:rsidP="007249DA">
      <w:pPr>
        <w:pStyle w:val="a"/>
        <w:ind w:left="0" w:firstLine="567"/>
        <w:rPr>
          <w:sz w:val="20"/>
        </w:rPr>
      </w:pPr>
      <w:r w:rsidRPr="00F84809">
        <w:rPr>
          <w:sz w:val="20"/>
        </w:rPr>
        <w:t>на официальном сайте</w:t>
      </w:r>
      <w:r w:rsidRPr="00F84809">
        <w:rPr>
          <w:sz w:val="20"/>
          <w:lang w:eastAsia="ru-RU"/>
        </w:rPr>
        <w:t xml:space="preserve"> в сети Интернет на сайте органов местного самоуправления муниципального образования «</w:t>
      </w:r>
      <w:r w:rsidRPr="00F84809">
        <w:rPr>
          <w:sz w:val="20"/>
          <w:lang w:val="ru-RU" w:eastAsia="ru-RU"/>
        </w:rPr>
        <w:t>Бирофельдское сельское</w:t>
      </w:r>
      <w:r w:rsidRPr="00F84809">
        <w:rPr>
          <w:sz w:val="20"/>
          <w:lang w:eastAsia="ru-RU"/>
        </w:rPr>
        <w:t xml:space="preserve"> поселение» (</w:t>
      </w:r>
      <w:r w:rsidRPr="00F84809">
        <w:rPr>
          <w:sz w:val="20"/>
          <w:lang w:val="ru-RU" w:eastAsia="ru-RU"/>
        </w:rPr>
        <w:t>бирофельд</w:t>
      </w:r>
      <w:r w:rsidRPr="00F84809">
        <w:rPr>
          <w:sz w:val="20"/>
          <w:lang w:eastAsia="ru-RU"/>
        </w:rPr>
        <w:t>.рф)</w:t>
      </w:r>
      <w:r w:rsidRPr="00F84809">
        <w:rPr>
          <w:sz w:val="20"/>
        </w:rPr>
        <w:t>;</w:t>
      </w:r>
    </w:p>
    <w:p w:rsidR="007249DA" w:rsidRPr="00F84809" w:rsidRDefault="007249DA" w:rsidP="007249DA">
      <w:pPr>
        <w:pStyle w:val="a"/>
        <w:ind w:left="0" w:firstLine="567"/>
        <w:rPr>
          <w:sz w:val="20"/>
        </w:rPr>
      </w:pPr>
      <w:r w:rsidRPr="00F84809">
        <w:rPr>
          <w:sz w:val="20"/>
        </w:rPr>
        <w:t xml:space="preserve">посредством размещения информации на информационных стендах </w:t>
      </w:r>
      <w:r w:rsidRPr="00F84809">
        <w:rPr>
          <w:sz w:val="20"/>
          <w:lang w:val="ru-RU"/>
        </w:rPr>
        <w:t>ас</w:t>
      </w:r>
      <w:r w:rsidRPr="00F84809">
        <w:rPr>
          <w:sz w:val="20"/>
        </w:rPr>
        <w:t>дминистрации  или многофункционального центра.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1.3.3. Информирование осуществляется по вопросам, касающимся:</w:t>
      </w:r>
    </w:p>
    <w:p w:rsidR="007249DA" w:rsidRPr="00F84809" w:rsidRDefault="007249DA" w:rsidP="007249DA">
      <w:pPr>
        <w:pStyle w:val="a"/>
        <w:ind w:left="0" w:firstLine="567"/>
        <w:rPr>
          <w:sz w:val="20"/>
        </w:rPr>
      </w:pPr>
      <w:r w:rsidRPr="00F84809">
        <w:rPr>
          <w:sz w:val="20"/>
        </w:rPr>
        <w:t>способов подачи заявления о предоставлении муниципальной услуги;</w:t>
      </w:r>
    </w:p>
    <w:p w:rsidR="007249DA" w:rsidRPr="00F84809" w:rsidRDefault="007249DA" w:rsidP="007249DA">
      <w:pPr>
        <w:pStyle w:val="a"/>
        <w:ind w:left="0" w:firstLine="567"/>
        <w:rPr>
          <w:sz w:val="20"/>
        </w:rPr>
      </w:pPr>
      <w:r w:rsidRPr="00F84809">
        <w:rPr>
          <w:sz w:val="20"/>
        </w:rPr>
        <w:t xml:space="preserve">адресов </w:t>
      </w:r>
      <w:r w:rsidRPr="00F84809">
        <w:rPr>
          <w:sz w:val="20"/>
          <w:lang w:val="ru-RU"/>
        </w:rPr>
        <w:t>а</w:t>
      </w:r>
      <w:r w:rsidRPr="00F84809">
        <w:rPr>
          <w:sz w:val="20"/>
        </w:rPr>
        <w:t>дминистрации и многофункциональных центров, обращение в которые необходимо для предоставления муниципальной услуги;</w:t>
      </w:r>
    </w:p>
    <w:p w:rsidR="007249DA" w:rsidRPr="00F84809" w:rsidRDefault="007249DA" w:rsidP="007249DA">
      <w:pPr>
        <w:pStyle w:val="a"/>
        <w:ind w:left="0" w:firstLine="567"/>
        <w:rPr>
          <w:sz w:val="20"/>
        </w:rPr>
      </w:pPr>
      <w:r w:rsidRPr="00F84809">
        <w:rPr>
          <w:sz w:val="20"/>
        </w:rPr>
        <w:t xml:space="preserve">справочной информации о работе </w:t>
      </w:r>
      <w:r w:rsidRPr="00F84809">
        <w:rPr>
          <w:sz w:val="20"/>
          <w:lang w:val="ru-RU"/>
        </w:rPr>
        <w:t>а</w:t>
      </w:r>
      <w:r w:rsidRPr="00F84809">
        <w:rPr>
          <w:sz w:val="20"/>
        </w:rPr>
        <w:t xml:space="preserve">дминистрации  (структурного подразделения </w:t>
      </w:r>
      <w:r w:rsidRPr="00F84809">
        <w:rPr>
          <w:sz w:val="20"/>
          <w:lang w:val="ru-RU"/>
        </w:rPr>
        <w:t>а</w:t>
      </w:r>
      <w:r w:rsidRPr="00F84809">
        <w:rPr>
          <w:sz w:val="20"/>
        </w:rPr>
        <w:t>дминистрации );</w:t>
      </w:r>
    </w:p>
    <w:p w:rsidR="007249DA" w:rsidRPr="00F84809" w:rsidRDefault="007249DA" w:rsidP="007249DA">
      <w:pPr>
        <w:pStyle w:val="a"/>
        <w:ind w:left="0" w:firstLine="567"/>
        <w:rPr>
          <w:sz w:val="20"/>
        </w:rPr>
      </w:pPr>
      <w:r w:rsidRPr="00F84809">
        <w:rPr>
          <w:sz w:val="20"/>
        </w:rPr>
        <w:t>документов, необходимых для предоставления муниципальной услуги;</w:t>
      </w:r>
    </w:p>
    <w:p w:rsidR="007249DA" w:rsidRPr="00F84809" w:rsidRDefault="007249DA" w:rsidP="007249DA">
      <w:pPr>
        <w:pStyle w:val="a"/>
        <w:ind w:left="0" w:firstLine="567"/>
        <w:rPr>
          <w:sz w:val="20"/>
        </w:rPr>
      </w:pPr>
      <w:r w:rsidRPr="00F84809">
        <w:rPr>
          <w:sz w:val="20"/>
        </w:rPr>
        <w:t>порядка и сроков предоставления муниципальной услуги;</w:t>
      </w:r>
    </w:p>
    <w:p w:rsidR="007249DA" w:rsidRPr="00F84809" w:rsidRDefault="007249DA" w:rsidP="007249DA">
      <w:pPr>
        <w:pStyle w:val="a"/>
        <w:ind w:left="0" w:firstLine="567"/>
        <w:rPr>
          <w:sz w:val="20"/>
        </w:rPr>
      </w:pPr>
      <w:r w:rsidRPr="00F84809">
        <w:rPr>
          <w:sz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249DA" w:rsidRPr="00F84809" w:rsidRDefault="007249DA" w:rsidP="007249DA">
      <w:pPr>
        <w:pStyle w:val="a"/>
        <w:ind w:left="0" w:firstLine="567"/>
        <w:rPr>
          <w:sz w:val="20"/>
        </w:rPr>
      </w:pPr>
      <w:r w:rsidRPr="00F84809">
        <w:rPr>
          <w:sz w:val="20"/>
        </w:rP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1.3.4. При устном обращении Заявителя (лично или по телефону) специалист Администрации,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Если специалист Администрации  не может самостоятельно дать ответ, телефонный звонок</w:t>
      </w:r>
      <w:r w:rsidRPr="00F84809">
        <w:rPr>
          <w:rFonts w:ascii="Times New Roman" w:hAnsi="Times New Roman"/>
          <w:i/>
          <w:sz w:val="20"/>
          <w:szCs w:val="20"/>
        </w:rPr>
        <w:t xml:space="preserve"> </w:t>
      </w:r>
      <w:r w:rsidRPr="00F84809">
        <w:rPr>
          <w:rFonts w:ascii="Times New Roman" w:hAnsi="Times New Roman"/>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7249DA" w:rsidRPr="00F84809" w:rsidRDefault="007249DA" w:rsidP="007249DA">
      <w:pPr>
        <w:pStyle w:val="a"/>
        <w:ind w:left="0" w:firstLine="567"/>
        <w:rPr>
          <w:sz w:val="20"/>
        </w:rPr>
      </w:pPr>
      <w:r w:rsidRPr="00F84809">
        <w:rPr>
          <w:sz w:val="20"/>
        </w:rPr>
        <w:t xml:space="preserve">изложить обращение в письменной форме; </w:t>
      </w:r>
    </w:p>
    <w:p w:rsidR="007249DA" w:rsidRPr="00F84809" w:rsidRDefault="007249DA" w:rsidP="007249DA">
      <w:pPr>
        <w:pStyle w:val="a"/>
        <w:ind w:left="0" w:firstLine="567"/>
        <w:rPr>
          <w:sz w:val="20"/>
        </w:rPr>
      </w:pPr>
      <w:r w:rsidRPr="00F84809">
        <w:rPr>
          <w:sz w:val="20"/>
        </w:rPr>
        <w:lastRenderedPageBreak/>
        <w:t>назначить другое время для консультаций.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Специалист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Продолжительность информирования по телефону не должна превышать 10 минут.</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Информирование осуществляется в соответствии с графиком приема граждан.</w:t>
      </w:r>
    </w:p>
    <w:p w:rsidR="007249DA" w:rsidRPr="00F84809" w:rsidRDefault="007249DA" w:rsidP="007249DA">
      <w:pPr>
        <w:spacing w:after="0"/>
        <w:ind w:firstLine="567"/>
        <w:jc w:val="both"/>
        <w:rPr>
          <w:rFonts w:ascii="Times New Roman" w:hAnsi="Times New Roman"/>
          <w:color w:val="000000"/>
          <w:sz w:val="20"/>
          <w:szCs w:val="20"/>
        </w:rPr>
      </w:pPr>
      <w:r w:rsidRPr="00F84809">
        <w:rPr>
          <w:rFonts w:ascii="Times New Roman" w:hAnsi="Times New Roman"/>
          <w:sz w:val="20"/>
          <w:szCs w:val="20"/>
        </w:rPr>
        <w:t xml:space="preserve">1.3.5. По письменному обращению специалист Администрации,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14" w:anchor="Par84" w:tgtFrame="_self" w:history="1">
        <w:r w:rsidRPr="00F84809">
          <w:rPr>
            <w:rStyle w:val="aa"/>
            <w:sz w:val="20"/>
            <w:szCs w:val="20"/>
          </w:rPr>
          <w:t>пункте</w:t>
        </w:r>
      </w:hyperlink>
      <w:r w:rsidRPr="00F84809">
        <w:rPr>
          <w:rFonts w:ascii="Times New Roman" w:hAnsi="Times New Roman"/>
          <w:sz w:val="20"/>
          <w:szCs w:val="20"/>
        </w:rPr>
        <w:t xml:space="preserve"> 1.6 Административного регламента в порядке, установленном Федеральным законом от 2 мая 2006 </w:t>
      </w:r>
      <w:r w:rsidRPr="00F84809">
        <w:rPr>
          <w:rFonts w:ascii="Times New Roman" w:hAnsi="Times New Roman"/>
          <w:color w:val="000000"/>
          <w:sz w:val="20"/>
          <w:szCs w:val="20"/>
        </w:rPr>
        <w:t xml:space="preserve">года </w:t>
      </w:r>
      <w:hyperlink r:id="rId15" w:tgtFrame="_self" w:tooltip="о порядке рассмотрения обращений граждан" w:history="1">
        <w:r w:rsidRPr="00F84809">
          <w:rPr>
            <w:rStyle w:val="aa"/>
            <w:color w:val="000000"/>
            <w:sz w:val="20"/>
            <w:szCs w:val="20"/>
          </w:rPr>
          <w:t>№ 59-ФЗ</w:t>
        </w:r>
      </w:hyperlink>
      <w:r w:rsidRPr="00F84809">
        <w:rPr>
          <w:rFonts w:ascii="Times New Roman" w:hAnsi="Times New Roman"/>
          <w:color w:val="000000"/>
          <w:sz w:val="20"/>
          <w:szCs w:val="20"/>
        </w:rPr>
        <w:t xml:space="preserve"> «О порядке рассмотрения обращений граждан Российской Федерации» (далее – Федеральный закон </w:t>
      </w:r>
      <w:hyperlink r:id="rId16" w:tgtFrame="_self" w:tooltip="о порядке рассмотрения обращений граждан" w:history="1">
        <w:r w:rsidRPr="00F84809">
          <w:rPr>
            <w:rStyle w:val="aa"/>
            <w:color w:val="000000"/>
            <w:sz w:val="20"/>
            <w:szCs w:val="20"/>
          </w:rPr>
          <w:t>№ 59-ФЗ</w:t>
        </w:r>
      </w:hyperlink>
      <w:r w:rsidRPr="00F84809">
        <w:rPr>
          <w:rFonts w:ascii="Times New Roman" w:hAnsi="Times New Roman"/>
          <w:color w:val="000000"/>
          <w:sz w:val="20"/>
          <w:szCs w:val="20"/>
        </w:rPr>
        <w:t>).</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1.3.6. На портале государственных услуг размещается следующая информация:</w:t>
      </w:r>
    </w:p>
    <w:p w:rsidR="007249DA" w:rsidRPr="00F84809" w:rsidRDefault="007249DA" w:rsidP="007249DA">
      <w:pPr>
        <w:pStyle w:val="a"/>
        <w:ind w:left="0" w:firstLine="567"/>
        <w:rPr>
          <w:sz w:val="20"/>
        </w:rPr>
      </w:pPr>
      <w:r w:rsidRPr="00F84809">
        <w:rPr>
          <w:sz w:val="20"/>
        </w:rPr>
        <w:t>наименование (в том числе краткое) муниципальной услуги;</w:t>
      </w:r>
    </w:p>
    <w:p w:rsidR="007249DA" w:rsidRPr="00F84809" w:rsidRDefault="007249DA" w:rsidP="007249DA">
      <w:pPr>
        <w:pStyle w:val="a"/>
        <w:ind w:left="0" w:firstLine="567"/>
        <w:rPr>
          <w:sz w:val="20"/>
        </w:rPr>
      </w:pPr>
      <w:r w:rsidRPr="00F84809">
        <w:rPr>
          <w:sz w:val="20"/>
        </w:rPr>
        <w:t>наименование органа (организации), предоставляющего муниципальную услугу;</w:t>
      </w:r>
    </w:p>
    <w:p w:rsidR="007249DA" w:rsidRPr="00F84809" w:rsidRDefault="007249DA" w:rsidP="007249DA">
      <w:pPr>
        <w:pStyle w:val="a"/>
        <w:ind w:left="0" w:firstLine="567"/>
        <w:rPr>
          <w:sz w:val="20"/>
        </w:rPr>
      </w:pPr>
      <w:r w:rsidRPr="00F84809">
        <w:rPr>
          <w:sz w:val="20"/>
        </w:rPr>
        <w:t>наименования органов власти и организаций, участвующих в предоставлении муниципальной услуги;</w:t>
      </w:r>
    </w:p>
    <w:p w:rsidR="007249DA" w:rsidRPr="00F84809" w:rsidRDefault="007249DA" w:rsidP="007249DA">
      <w:pPr>
        <w:pStyle w:val="a"/>
        <w:ind w:left="0" w:firstLine="567"/>
        <w:rPr>
          <w:sz w:val="20"/>
        </w:rPr>
      </w:pPr>
      <w:r w:rsidRPr="00F84809">
        <w:rPr>
          <w:sz w:val="20"/>
        </w:rP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текст проекта административного регламента);</w:t>
      </w:r>
    </w:p>
    <w:p w:rsidR="007249DA" w:rsidRPr="00F84809" w:rsidRDefault="007249DA" w:rsidP="007249DA">
      <w:pPr>
        <w:pStyle w:val="a"/>
        <w:ind w:left="0" w:firstLine="567"/>
        <w:rPr>
          <w:sz w:val="20"/>
        </w:rPr>
      </w:pPr>
      <w:r w:rsidRPr="00F84809">
        <w:rPr>
          <w:sz w:val="20"/>
        </w:rPr>
        <w:t>способы предоставления муниципальной услуги;</w:t>
      </w:r>
    </w:p>
    <w:p w:rsidR="007249DA" w:rsidRPr="00F84809" w:rsidRDefault="007249DA" w:rsidP="007249DA">
      <w:pPr>
        <w:pStyle w:val="a"/>
        <w:ind w:left="0" w:firstLine="567"/>
        <w:rPr>
          <w:sz w:val="20"/>
        </w:rPr>
      </w:pPr>
      <w:r w:rsidRPr="00F84809">
        <w:rPr>
          <w:sz w:val="20"/>
        </w:rPr>
        <w:t>описание результата предоставления муниципальной услуги;</w:t>
      </w:r>
    </w:p>
    <w:p w:rsidR="007249DA" w:rsidRPr="00F84809" w:rsidRDefault="007249DA" w:rsidP="007249DA">
      <w:pPr>
        <w:pStyle w:val="a"/>
        <w:ind w:left="0" w:firstLine="567"/>
        <w:rPr>
          <w:sz w:val="20"/>
        </w:rPr>
      </w:pPr>
      <w:r w:rsidRPr="00F84809">
        <w:rPr>
          <w:sz w:val="20"/>
        </w:rPr>
        <w:t>категория заявителей, которым предоставляется муниципальная услуга;</w:t>
      </w:r>
    </w:p>
    <w:p w:rsidR="007249DA" w:rsidRPr="00F84809" w:rsidRDefault="007249DA" w:rsidP="007249DA">
      <w:pPr>
        <w:pStyle w:val="a"/>
        <w:ind w:left="0" w:firstLine="567"/>
        <w:rPr>
          <w:sz w:val="20"/>
        </w:rPr>
      </w:pPr>
      <w:r w:rsidRPr="00F84809">
        <w:rPr>
          <w:sz w:val="20"/>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7249DA" w:rsidRPr="00F84809" w:rsidRDefault="007249DA" w:rsidP="007249DA">
      <w:pPr>
        <w:pStyle w:val="a"/>
        <w:ind w:left="0" w:firstLine="567"/>
        <w:rPr>
          <w:sz w:val="20"/>
        </w:rPr>
      </w:pPr>
      <w:r w:rsidRPr="00F84809">
        <w:rPr>
          <w:sz w:val="20"/>
        </w:rPr>
        <w:t>срок, в течение которого заявление о предоставлении муниципальной услуги должно быть зарегистрировано;</w:t>
      </w:r>
    </w:p>
    <w:p w:rsidR="007249DA" w:rsidRPr="00F84809" w:rsidRDefault="007249DA" w:rsidP="007249DA">
      <w:pPr>
        <w:pStyle w:val="a"/>
        <w:ind w:left="0" w:firstLine="567"/>
        <w:rPr>
          <w:sz w:val="20"/>
        </w:rPr>
      </w:pPr>
      <w:r w:rsidRPr="00F84809">
        <w:rPr>
          <w:sz w:val="20"/>
        </w:rPr>
        <w:t>максимальный срок ожидания в очереди при подаче заявления о предоставлении муниципальной услуги лично;</w:t>
      </w:r>
    </w:p>
    <w:p w:rsidR="007249DA" w:rsidRPr="00F84809" w:rsidRDefault="007249DA" w:rsidP="007249DA">
      <w:pPr>
        <w:pStyle w:val="a"/>
        <w:ind w:left="0" w:firstLine="567"/>
        <w:rPr>
          <w:sz w:val="20"/>
        </w:rPr>
      </w:pPr>
      <w:r w:rsidRPr="00F84809">
        <w:rPr>
          <w:sz w:val="20"/>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7249DA" w:rsidRPr="00F84809" w:rsidRDefault="007249DA" w:rsidP="007249DA">
      <w:pPr>
        <w:pStyle w:val="a"/>
        <w:ind w:left="0" w:firstLine="567"/>
        <w:rPr>
          <w:sz w:val="20"/>
        </w:rPr>
      </w:pPr>
      <w:r w:rsidRPr="00F84809">
        <w:rPr>
          <w:sz w:val="20"/>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7249DA" w:rsidRPr="00F84809" w:rsidRDefault="007249DA" w:rsidP="007249DA">
      <w:pPr>
        <w:pStyle w:val="a"/>
        <w:ind w:left="0" w:firstLine="567"/>
        <w:rPr>
          <w:sz w:val="20"/>
        </w:rPr>
      </w:pPr>
      <w:r w:rsidRPr="00F84809">
        <w:rPr>
          <w:sz w:val="20"/>
        </w:rPr>
        <w:t>документы, необходимые для предоставления муниципальной  услуги и находящиеся в распоряжении республиканских органов исполнительной власти, органов местного самоуправления Еврейской автономной области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7249DA" w:rsidRPr="00F84809" w:rsidRDefault="007249DA" w:rsidP="007249DA">
      <w:pPr>
        <w:pStyle w:val="a"/>
        <w:ind w:left="0" w:firstLine="567"/>
        <w:rPr>
          <w:sz w:val="20"/>
        </w:rPr>
      </w:pPr>
      <w:r w:rsidRPr="00F84809">
        <w:rPr>
          <w:sz w:val="20"/>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7249DA" w:rsidRPr="00F84809" w:rsidRDefault="007249DA" w:rsidP="007249DA">
      <w:pPr>
        <w:pStyle w:val="a"/>
        <w:ind w:left="0" w:firstLine="567"/>
        <w:rPr>
          <w:sz w:val="20"/>
        </w:rPr>
      </w:pPr>
      <w:r w:rsidRPr="00F84809">
        <w:rPr>
          <w:sz w:val="20"/>
        </w:rPr>
        <w:t>сведения о безвозмездности предоставления муниципальной услуги;</w:t>
      </w:r>
    </w:p>
    <w:p w:rsidR="007249DA" w:rsidRPr="00F84809" w:rsidRDefault="007249DA" w:rsidP="007249DA">
      <w:pPr>
        <w:pStyle w:val="a"/>
        <w:ind w:left="0" w:firstLine="567"/>
        <w:rPr>
          <w:sz w:val="20"/>
        </w:rPr>
      </w:pPr>
      <w:r w:rsidRPr="00F84809">
        <w:rPr>
          <w:sz w:val="20"/>
        </w:rPr>
        <w:t>показатели доступности и качества муниципальной услуги;</w:t>
      </w:r>
    </w:p>
    <w:p w:rsidR="007249DA" w:rsidRPr="00F84809" w:rsidRDefault="007249DA" w:rsidP="007249DA">
      <w:pPr>
        <w:pStyle w:val="a"/>
        <w:ind w:left="0" w:firstLine="567"/>
        <w:rPr>
          <w:sz w:val="20"/>
        </w:rPr>
      </w:pPr>
      <w:r w:rsidRPr="00F84809">
        <w:rPr>
          <w:sz w:val="20"/>
        </w:rPr>
        <w:t>информация о внутриведомственных и межведомственных административных процедурах, подлежащих выполнению Администрацией , в том числе информация о промежуточных и окончательных сроках таких административных процедур;</w:t>
      </w:r>
    </w:p>
    <w:p w:rsidR="007249DA" w:rsidRPr="00F84809" w:rsidRDefault="007249DA" w:rsidP="007249DA">
      <w:pPr>
        <w:pStyle w:val="a"/>
        <w:ind w:left="0" w:firstLine="567"/>
        <w:rPr>
          <w:sz w:val="20"/>
        </w:rPr>
      </w:pPr>
      <w:r w:rsidRPr="00F84809">
        <w:rPr>
          <w:sz w:val="20"/>
        </w:rPr>
        <w:t>сведения о допустимости (возможности) и порядке досудебного (внесудебного) обжалования решений и действий (бездействия) Администрации, предоставляющего муниципальную услугу.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Информация на портале государственных услуг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Еврейской автономной области», предоставляется заявителю бесплатно.</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1.3.7. На </w:t>
      </w:r>
      <w:r w:rsidRPr="00F84809">
        <w:rPr>
          <w:rFonts w:ascii="Times New Roman" w:hAnsi="Times New Roman"/>
          <w:color w:val="000000"/>
          <w:sz w:val="20"/>
          <w:szCs w:val="20"/>
        </w:rPr>
        <w:t xml:space="preserve">официальном сайте Администрации </w:t>
      </w:r>
      <w:r w:rsidRPr="00F84809">
        <w:rPr>
          <w:rFonts w:ascii="Times New Roman" w:hAnsi="Times New Roman"/>
          <w:sz w:val="20"/>
          <w:szCs w:val="20"/>
        </w:rPr>
        <w:t xml:space="preserve"> наряду со сведениями, указанными в пункте 1.9 Административного регламента, размещаются:</w:t>
      </w:r>
    </w:p>
    <w:p w:rsidR="007249DA" w:rsidRPr="00F84809" w:rsidRDefault="007249DA" w:rsidP="007249DA">
      <w:pPr>
        <w:pStyle w:val="a"/>
        <w:ind w:left="0" w:firstLine="567"/>
        <w:rPr>
          <w:sz w:val="20"/>
        </w:rPr>
      </w:pPr>
      <w:r w:rsidRPr="00F84809">
        <w:rPr>
          <w:sz w:val="20"/>
        </w:rPr>
        <w:t>порядок и способы подачи заявления о предоставлении муниципальной услуги;</w:t>
      </w:r>
    </w:p>
    <w:p w:rsidR="007249DA" w:rsidRPr="00F84809" w:rsidRDefault="007249DA" w:rsidP="007249DA">
      <w:pPr>
        <w:pStyle w:val="a"/>
        <w:ind w:left="0" w:firstLine="567"/>
        <w:rPr>
          <w:sz w:val="20"/>
        </w:rPr>
      </w:pPr>
      <w:r w:rsidRPr="00F84809">
        <w:rPr>
          <w:sz w:val="20"/>
        </w:rPr>
        <w:t>порядок и способы предварительной записи на подачу заявления о предоставлении муниципальной услуги;</w:t>
      </w:r>
    </w:p>
    <w:p w:rsidR="007249DA" w:rsidRPr="00F84809" w:rsidRDefault="007249DA" w:rsidP="007249DA">
      <w:pPr>
        <w:pStyle w:val="a"/>
        <w:ind w:left="0" w:firstLine="567"/>
        <w:rPr>
          <w:sz w:val="20"/>
        </w:rPr>
      </w:pPr>
      <w:r w:rsidRPr="00F84809">
        <w:rPr>
          <w:sz w:val="20"/>
        </w:rPr>
        <w:t>информация по вопросам предоставления услуг, которые являются необходимыми и обязательными для предоставления муниципальной услуги;</w:t>
      </w:r>
    </w:p>
    <w:p w:rsidR="007249DA" w:rsidRPr="00F84809" w:rsidRDefault="007249DA" w:rsidP="007249DA">
      <w:pPr>
        <w:pStyle w:val="a"/>
        <w:ind w:left="0" w:firstLine="567"/>
        <w:rPr>
          <w:sz w:val="20"/>
        </w:rPr>
      </w:pPr>
      <w:r w:rsidRPr="00F84809">
        <w:rPr>
          <w:sz w:val="20"/>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1.3.8. На информационных стендах Администрации  подлежит размещению информация:</w:t>
      </w:r>
    </w:p>
    <w:p w:rsidR="007249DA" w:rsidRPr="00F84809" w:rsidRDefault="007249DA" w:rsidP="007249DA">
      <w:pPr>
        <w:pStyle w:val="a"/>
        <w:ind w:left="0" w:firstLine="567"/>
        <w:rPr>
          <w:sz w:val="20"/>
        </w:rPr>
      </w:pPr>
      <w:r w:rsidRPr="00F84809">
        <w:rPr>
          <w:sz w:val="20"/>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7249DA" w:rsidRPr="00F84809" w:rsidRDefault="007249DA" w:rsidP="007249DA">
      <w:pPr>
        <w:pStyle w:val="a"/>
        <w:ind w:left="0" w:firstLine="567"/>
        <w:rPr>
          <w:sz w:val="20"/>
        </w:rPr>
      </w:pPr>
      <w:r w:rsidRPr="00F84809">
        <w:rPr>
          <w:sz w:val="20"/>
        </w:rPr>
        <w:t>справочные телефоны структурных подразделений Администрации, предоставляющих муниципальную услугу, участвующих в предоставлении муниципальной услуги;</w:t>
      </w:r>
    </w:p>
    <w:p w:rsidR="007249DA" w:rsidRPr="00F84809" w:rsidRDefault="007249DA" w:rsidP="007249DA">
      <w:pPr>
        <w:pStyle w:val="a"/>
        <w:ind w:left="0" w:firstLine="567"/>
        <w:rPr>
          <w:sz w:val="20"/>
        </w:rPr>
      </w:pPr>
      <w:r w:rsidRPr="00F84809">
        <w:rPr>
          <w:sz w:val="20"/>
        </w:rPr>
        <w:t>адреса официального сайта, а также электронной почты и (или) формы обратной связи Администрации;</w:t>
      </w:r>
    </w:p>
    <w:p w:rsidR="007249DA" w:rsidRPr="00F84809" w:rsidRDefault="007249DA" w:rsidP="007249DA">
      <w:pPr>
        <w:pStyle w:val="a"/>
        <w:ind w:left="0" w:firstLine="567"/>
        <w:rPr>
          <w:sz w:val="20"/>
        </w:rPr>
      </w:pPr>
      <w:r w:rsidRPr="00F84809">
        <w:rPr>
          <w:sz w:val="20"/>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7249DA" w:rsidRPr="00F84809" w:rsidRDefault="007249DA" w:rsidP="007249DA">
      <w:pPr>
        <w:pStyle w:val="a"/>
        <w:ind w:left="0" w:firstLine="567"/>
        <w:rPr>
          <w:sz w:val="20"/>
        </w:rPr>
      </w:pPr>
      <w:r w:rsidRPr="00F84809">
        <w:rPr>
          <w:sz w:val="20"/>
        </w:rPr>
        <w:t>сроки предоставления муниципальной услуги;</w:t>
      </w:r>
    </w:p>
    <w:p w:rsidR="007249DA" w:rsidRPr="00F84809" w:rsidRDefault="007249DA" w:rsidP="007249DA">
      <w:pPr>
        <w:pStyle w:val="a"/>
        <w:ind w:left="0" w:firstLine="567"/>
        <w:rPr>
          <w:sz w:val="20"/>
        </w:rPr>
      </w:pPr>
      <w:r w:rsidRPr="00F84809">
        <w:rPr>
          <w:sz w:val="20"/>
        </w:rPr>
        <w:t>образцы заполнения заявления и приложений к заявлениям;</w:t>
      </w:r>
    </w:p>
    <w:p w:rsidR="007249DA" w:rsidRPr="00F84809" w:rsidRDefault="007249DA" w:rsidP="007249DA">
      <w:pPr>
        <w:pStyle w:val="a"/>
        <w:ind w:left="0" w:firstLine="567"/>
        <w:rPr>
          <w:sz w:val="20"/>
        </w:rPr>
      </w:pPr>
      <w:r w:rsidRPr="00F84809">
        <w:rPr>
          <w:sz w:val="20"/>
        </w:rPr>
        <w:t>исчерпывающий перечень документов, необходимых для предоставления муниципальной услуги;</w:t>
      </w:r>
    </w:p>
    <w:p w:rsidR="007249DA" w:rsidRPr="00F84809" w:rsidRDefault="007249DA" w:rsidP="007249DA">
      <w:pPr>
        <w:pStyle w:val="a"/>
        <w:ind w:left="0" w:firstLine="567"/>
        <w:rPr>
          <w:sz w:val="20"/>
        </w:rPr>
      </w:pPr>
      <w:r w:rsidRPr="00F84809">
        <w:rPr>
          <w:sz w:val="20"/>
        </w:rPr>
        <w:t>исчерпывающий перечень оснований для отказа в приеме документов, необходимых для предоставления муниципальной услуги;</w:t>
      </w:r>
    </w:p>
    <w:p w:rsidR="007249DA" w:rsidRPr="00F84809" w:rsidRDefault="007249DA" w:rsidP="007249DA">
      <w:pPr>
        <w:pStyle w:val="a"/>
        <w:ind w:left="0" w:firstLine="567"/>
        <w:rPr>
          <w:sz w:val="20"/>
        </w:rPr>
      </w:pPr>
      <w:r w:rsidRPr="00F84809">
        <w:rPr>
          <w:sz w:val="20"/>
        </w:rPr>
        <w:t>исчерпывающий перечень оснований для приостановления или отказа в предоставлении муниципальной услуги;</w:t>
      </w:r>
    </w:p>
    <w:p w:rsidR="007249DA" w:rsidRPr="00F84809" w:rsidRDefault="007249DA" w:rsidP="007249DA">
      <w:pPr>
        <w:pStyle w:val="a"/>
        <w:ind w:left="0" w:firstLine="567"/>
        <w:rPr>
          <w:sz w:val="20"/>
        </w:rPr>
      </w:pPr>
      <w:r w:rsidRPr="00F84809">
        <w:rPr>
          <w:sz w:val="20"/>
        </w:rPr>
        <w:t>порядок и способы подачи заявления о предоставлении  муниципальной услуги;</w:t>
      </w:r>
    </w:p>
    <w:p w:rsidR="007249DA" w:rsidRPr="00F84809" w:rsidRDefault="007249DA" w:rsidP="007249DA">
      <w:pPr>
        <w:pStyle w:val="a"/>
        <w:ind w:left="0" w:firstLine="567"/>
        <w:rPr>
          <w:sz w:val="20"/>
        </w:rPr>
      </w:pPr>
      <w:r w:rsidRPr="00F84809">
        <w:rPr>
          <w:sz w:val="20"/>
        </w:rPr>
        <w:t>порядок и способы получения разъяснений по порядку предоставления муниципальной услуги;</w:t>
      </w:r>
    </w:p>
    <w:p w:rsidR="007249DA" w:rsidRPr="00F84809" w:rsidRDefault="007249DA" w:rsidP="007249DA">
      <w:pPr>
        <w:pStyle w:val="a"/>
        <w:ind w:left="0" w:firstLine="567"/>
        <w:rPr>
          <w:sz w:val="20"/>
        </w:rPr>
      </w:pPr>
      <w:r w:rsidRPr="00F84809">
        <w:rPr>
          <w:sz w:val="20"/>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249DA" w:rsidRPr="00F84809" w:rsidRDefault="007249DA" w:rsidP="007249DA">
      <w:pPr>
        <w:pStyle w:val="a"/>
        <w:ind w:left="0" w:firstLine="567"/>
        <w:rPr>
          <w:sz w:val="20"/>
        </w:rPr>
      </w:pPr>
      <w:r w:rsidRPr="00F84809">
        <w:rPr>
          <w:sz w:val="20"/>
        </w:rPr>
        <w:t>порядок записи на личный прием к должностным лицам;</w:t>
      </w:r>
    </w:p>
    <w:p w:rsidR="007249DA" w:rsidRPr="00F84809" w:rsidRDefault="007249DA" w:rsidP="007249DA">
      <w:pPr>
        <w:pStyle w:val="a"/>
        <w:ind w:left="0" w:firstLine="567"/>
        <w:rPr>
          <w:sz w:val="20"/>
        </w:rPr>
      </w:pPr>
      <w:r w:rsidRPr="00F84809">
        <w:rPr>
          <w:sz w:val="20"/>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1.3.9.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1.3.10.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информированию, установленных Административным регламентом.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1.3.11.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портале государственных услуг,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7249DA" w:rsidRPr="00F84809" w:rsidRDefault="007249DA" w:rsidP="007249DA">
      <w:pPr>
        <w:pStyle w:val="1"/>
        <w:spacing w:before="0"/>
        <w:ind w:firstLine="567"/>
        <w:jc w:val="both"/>
        <w:rPr>
          <w:rFonts w:ascii="Times New Roman" w:hAnsi="Times New Roman"/>
          <w:sz w:val="20"/>
          <w:szCs w:val="20"/>
        </w:rPr>
      </w:pPr>
      <w:bookmarkStart w:id="2" w:name="Par20"/>
      <w:bookmarkEnd w:id="2"/>
      <w:r w:rsidRPr="00F84809">
        <w:rPr>
          <w:rFonts w:ascii="Times New Roman" w:hAnsi="Times New Roman"/>
          <w:sz w:val="20"/>
          <w:szCs w:val="20"/>
        </w:rPr>
        <w:t>Раздел II. Стандарт предоставления муниципальной услуги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 Наименование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2.1.1. </w:t>
      </w:r>
      <w:r w:rsidRPr="00F84809">
        <w:rPr>
          <w:rFonts w:ascii="Times New Roman" w:hAnsi="Times New Roman"/>
          <w:bCs/>
          <w:sz w:val="20"/>
          <w:szCs w:val="20"/>
        </w:rPr>
        <w:t xml:space="preserve">Присвоение, изменение или аннулирование </w:t>
      </w:r>
      <w:r w:rsidRPr="00F84809">
        <w:rPr>
          <w:rFonts w:ascii="Times New Roman" w:hAnsi="Times New Roman"/>
          <w:sz w:val="20"/>
          <w:szCs w:val="20"/>
        </w:rPr>
        <w:t>адресов объекту адресации.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Наименование органа местного самоуправления, предоставляющего муниципальную услугу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2.1.2 Муниципальная услуга предоставляется Администрацией Бирофельдского сельского поселения Биробиджанского муниципального района Еврейской автономной области.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2.1.3. В предоставлении муниципальной услуги принимают участие многофункциональные центры при наличии соответствующего соглашения о взаимодействии.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предоставлении муниципальной услуги Администрация взаимодействует с:</w:t>
      </w:r>
    </w:p>
    <w:p w:rsidR="007249DA" w:rsidRPr="00F84809" w:rsidRDefault="007249DA" w:rsidP="007249DA">
      <w:pPr>
        <w:pStyle w:val="a"/>
        <w:ind w:left="0" w:firstLine="567"/>
        <w:rPr>
          <w:sz w:val="20"/>
        </w:rPr>
      </w:pPr>
      <w:r w:rsidRPr="00F84809">
        <w:rPr>
          <w:sz w:val="20"/>
        </w:rPr>
        <w:t>- Федеральной службой государственной регистрации, кадастра и картографии (Росреестр);</w:t>
      </w:r>
    </w:p>
    <w:p w:rsidR="007249DA" w:rsidRPr="00F84809" w:rsidRDefault="007249DA" w:rsidP="007249DA">
      <w:pPr>
        <w:pStyle w:val="a"/>
        <w:ind w:left="0" w:firstLine="567"/>
        <w:rPr>
          <w:sz w:val="20"/>
        </w:rPr>
      </w:pPr>
      <w:r w:rsidRPr="00F84809">
        <w:rPr>
          <w:sz w:val="20"/>
        </w:rPr>
        <w:t>Областным государственным бюджетным учреждением «Центр государственной кадастровой оценки и технической инвентаризации Еврейской автономной области»;</w:t>
      </w:r>
    </w:p>
    <w:p w:rsidR="007249DA" w:rsidRPr="00F84809" w:rsidRDefault="007249DA" w:rsidP="007249DA">
      <w:pPr>
        <w:pStyle w:val="a"/>
        <w:ind w:left="0" w:firstLine="567"/>
        <w:rPr>
          <w:sz w:val="20"/>
        </w:rPr>
      </w:pPr>
      <w:r w:rsidRPr="00F84809">
        <w:rPr>
          <w:sz w:val="20"/>
        </w:rPr>
        <w:t>ФГБУ «Федеральная кадастровая палата Федеральной службы государственной регистрации, кадастра и картографии».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2.1.4. 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2.2. Описание результата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2.2.1. Результатом предоставления муниципальной услуги является:</w:t>
      </w:r>
    </w:p>
    <w:p w:rsidR="007249DA" w:rsidRPr="00F84809" w:rsidRDefault="007249DA" w:rsidP="007249DA">
      <w:pPr>
        <w:pStyle w:val="a"/>
        <w:ind w:left="0" w:firstLine="567"/>
        <w:rPr>
          <w:sz w:val="20"/>
        </w:rPr>
      </w:pPr>
      <w:r w:rsidRPr="00F84809">
        <w:rPr>
          <w:sz w:val="20"/>
        </w:rPr>
        <w:t xml:space="preserve">постановление Администрации </w:t>
      </w:r>
      <w:r w:rsidRPr="00F84809">
        <w:rPr>
          <w:sz w:val="20"/>
          <w:lang w:val="ru-RU"/>
        </w:rPr>
        <w:t>Бирофельдского сельского</w:t>
      </w:r>
      <w:r w:rsidRPr="00F84809">
        <w:rPr>
          <w:sz w:val="20"/>
        </w:rPr>
        <w:t xml:space="preserve"> поселения о присвоении объекту адресации адреса или аннулирование его адреса, внесение сведений в государственный адресный реестр;</w:t>
      </w:r>
    </w:p>
    <w:p w:rsidR="007249DA" w:rsidRPr="00F84809" w:rsidRDefault="007249DA" w:rsidP="007249DA">
      <w:pPr>
        <w:pStyle w:val="a"/>
        <w:ind w:left="0" w:firstLine="567"/>
        <w:rPr>
          <w:sz w:val="20"/>
        </w:rPr>
      </w:pPr>
      <w:r w:rsidRPr="00F84809">
        <w:rPr>
          <w:sz w:val="20"/>
        </w:rPr>
        <w:t>решение об отказе в присвоении объекту адресации адреса или аннулировании его адреса.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Еврейской автономной области, срок выдачи (направления) документов, являющихся результатом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2.2.2. Срок принятия постановления Администрации  о присвоении объекту адресации адреса или аннулирование его адреса и  внесения сведений в государственный адресный реестр либо принятия решения об отказе в присвоении объекту адресации адреса или аннулировании его адреса исчисляется со дня подачи заявления, в том числе через многофункциональный центр либо в форме электронного документа с использованием портале государственных услуг, и не должен превышать десяти дней.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Датой подачи заявления при личном обращении заявителя в Администрацию считается день подачи заявления о присвоении адреса объекту адресации с приложением предусмотренных подпунктами </w:t>
      </w:r>
      <w:r w:rsidRPr="00F84809">
        <w:rPr>
          <w:rFonts w:ascii="Times New Roman" w:hAnsi="Times New Roman"/>
          <w:color w:val="000000"/>
          <w:sz w:val="20"/>
          <w:szCs w:val="20"/>
        </w:rPr>
        <w:t>2.8.1.-2.8.3., 2.8.6.-2.8.7</w:t>
      </w:r>
      <w:r w:rsidRPr="00F84809">
        <w:rPr>
          <w:rFonts w:ascii="Times New Roman" w:hAnsi="Times New Roman"/>
          <w:sz w:val="20"/>
          <w:szCs w:val="20"/>
        </w:rPr>
        <w:t xml:space="preserve"> Административного регламента надлежащим образом оформленных документов.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Датой подачи заявления в форме электронного документа с использованием портала государственных услуг считается день направления заявителю электронного сообщения о приеме заявления. Сообщение о получении заявления и документов, предусмотренных подпунктами </w:t>
      </w:r>
      <w:r w:rsidRPr="00F84809">
        <w:rPr>
          <w:rFonts w:ascii="Times New Roman" w:hAnsi="Times New Roman"/>
          <w:color w:val="000000"/>
          <w:sz w:val="20"/>
          <w:szCs w:val="20"/>
        </w:rPr>
        <w:t xml:space="preserve">2.8.1.-2.8.3., 2.8.6.-2.8.7 </w:t>
      </w:r>
      <w:r w:rsidRPr="00F84809">
        <w:rPr>
          <w:rFonts w:ascii="Times New Roman" w:hAnsi="Times New Roman"/>
          <w:sz w:val="20"/>
          <w:szCs w:val="20"/>
        </w:rPr>
        <w:t xml:space="preserve">Административного регламента, направляется заявителю не позднее рабочего дня, следующего за днем поступления заявления в Администрацию.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 xml:space="preserve">Датой подачи заявления при обращении гражданина в многофункциональный центр считается день передачи многофункциональным центром в Администрацию  заявления о присвоении адреса объекту адресации с приложением предусмотренных подпунктами </w:t>
      </w:r>
      <w:r w:rsidRPr="00F84809">
        <w:rPr>
          <w:rFonts w:ascii="Times New Roman" w:hAnsi="Times New Roman"/>
          <w:color w:val="000000"/>
          <w:sz w:val="20"/>
          <w:szCs w:val="20"/>
        </w:rPr>
        <w:t>2.8.1.-2.8.3., 2.8.6.-2.8.7.</w:t>
      </w:r>
      <w:r w:rsidRPr="00F84809">
        <w:rPr>
          <w:rFonts w:ascii="Times New Roman" w:hAnsi="Times New Roman"/>
          <w:sz w:val="20"/>
          <w:szCs w:val="20"/>
        </w:rPr>
        <w:t xml:space="preserve"> Административного регламента надлежащим образом оформленных документов.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направляется заявителю одним из способов, указанным в заявлении:</w:t>
      </w:r>
    </w:p>
    <w:p w:rsidR="007249DA" w:rsidRPr="00F84809" w:rsidRDefault="007249DA" w:rsidP="007249DA">
      <w:pPr>
        <w:pStyle w:val="a"/>
        <w:ind w:left="0" w:firstLine="567"/>
        <w:rPr>
          <w:sz w:val="20"/>
        </w:rPr>
      </w:pPr>
      <w:r w:rsidRPr="00F84809">
        <w:rPr>
          <w:sz w:val="20"/>
        </w:rPr>
        <w:t>в форме электронного документа с использованием информационно-телекоммуникационных сетей общего пользования, в том числе портала государственных услуг или портала адресной системы, не позднее одного рабочего дня со дня принятия такого решения;</w:t>
      </w:r>
    </w:p>
    <w:p w:rsidR="007249DA" w:rsidRPr="00F84809" w:rsidRDefault="007249DA" w:rsidP="007249DA">
      <w:pPr>
        <w:pStyle w:val="a"/>
        <w:ind w:left="0" w:firstLine="567"/>
        <w:rPr>
          <w:sz w:val="20"/>
        </w:rPr>
      </w:pPr>
      <w:r w:rsidRPr="00F84809">
        <w:rPr>
          <w:sz w:val="20"/>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наличии в заявлении указания о выдаче результата муниципальной услуги через многофункциональный центр по месту представления заявления Администрация  обеспечивает передачу документа в многофункциональный центр для выдачи заявителю не позднее рабочего дня, следующего за днем принятия такого решения.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2.3. Перечень нормативных правовых актов, регулирующих отношения, возникающие в связи с предоставлением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2.3.1.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предоставляющего муниципальную услугу, в сети «Интернет»  и на портале государственных услуг.</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2.4.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249DA" w:rsidRPr="00F84809" w:rsidRDefault="007249DA" w:rsidP="007249DA">
      <w:pPr>
        <w:spacing w:after="0"/>
        <w:ind w:firstLine="567"/>
        <w:jc w:val="both"/>
        <w:rPr>
          <w:rFonts w:ascii="Times New Roman" w:hAnsi="Times New Roman"/>
          <w:sz w:val="20"/>
          <w:szCs w:val="20"/>
        </w:rPr>
      </w:pPr>
      <w:bookmarkStart w:id="3" w:name="Par0"/>
      <w:bookmarkEnd w:id="3"/>
      <w:r w:rsidRPr="00F84809">
        <w:rPr>
          <w:rFonts w:ascii="Times New Roman" w:hAnsi="Times New Roman"/>
          <w:sz w:val="20"/>
          <w:szCs w:val="20"/>
        </w:rPr>
        <w:t>2.4.1.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2.4.2. Заявление о выдаче присвоении  объекту адресации адреса  по форме, утвержденной приказом Минфина России от 11.12.2014 г. </w:t>
      </w:r>
      <w:hyperlink r:id="rId17" w:tgtFrame="_self" w:tooltip="о присвоении, изменении, аннулировании адреса объекту адресации по форме; утвержденной Приказом Министерства финансов " w:history="1">
        <w:r w:rsidRPr="00F84809">
          <w:rPr>
            <w:rStyle w:val="aa"/>
            <w:color w:val="000000"/>
            <w:sz w:val="20"/>
            <w:szCs w:val="20"/>
          </w:rPr>
          <w:t>№ 146н</w:t>
        </w:r>
      </w:hyperlink>
      <w:r w:rsidRPr="00F84809">
        <w:rPr>
          <w:rFonts w:ascii="Times New Roman" w:hAnsi="Times New Roman"/>
          <w:sz w:val="20"/>
          <w:szCs w:val="20"/>
        </w:rPr>
        <w:t>, согласно Приложению № 1 к настоящему Административному регламенту, поданное в адрес Администрации следующими способами:</w:t>
      </w:r>
    </w:p>
    <w:p w:rsidR="007249DA" w:rsidRPr="00F84809" w:rsidRDefault="007249DA" w:rsidP="005A3E5E">
      <w:pPr>
        <w:numPr>
          <w:ilvl w:val="0"/>
          <w:numId w:val="2"/>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в форме документа на бумажном носителе – посредством личного обращения в Администрации или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7249DA" w:rsidRPr="00F84809" w:rsidRDefault="007249DA" w:rsidP="005A3E5E">
      <w:pPr>
        <w:numPr>
          <w:ilvl w:val="0"/>
          <w:numId w:val="2"/>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в форме электронного документа путем заполнения формы запроса через «Личный кабинет» портала государственных услуг (далее – отправление в электронной форме) или с использованием портала федеральной информационной адресной системы в информационно-телекоммуникационной сети «Интернет» (далее – портал адресной системы).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заявлении также указывается один из способов предоставления результатов предоставления муниципальной услуги:</w:t>
      </w:r>
    </w:p>
    <w:p w:rsidR="007249DA" w:rsidRPr="00F84809" w:rsidRDefault="007249DA" w:rsidP="007249DA">
      <w:pPr>
        <w:pStyle w:val="a"/>
        <w:ind w:left="0" w:firstLine="567"/>
        <w:rPr>
          <w:sz w:val="20"/>
        </w:rPr>
      </w:pPr>
      <w:r w:rsidRPr="00F84809">
        <w:rPr>
          <w:sz w:val="20"/>
        </w:rPr>
        <w:t>в форме электронного документа с использованием информационно-телекоммуникационных сетей общего пользования, в том числе портала государственных услуг или портала адресной системы;</w:t>
      </w:r>
    </w:p>
    <w:p w:rsidR="007249DA" w:rsidRPr="00F84809" w:rsidRDefault="007249DA" w:rsidP="007249DA">
      <w:pPr>
        <w:pStyle w:val="a"/>
        <w:ind w:left="0" w:firstLine="567"/>
        <w:rPr>
          <w:sz w:val="20"/>
        </w:rPr>
      </w:pPr>
      <w:r w:rsidRPr="00F84809">
        <w:rPr>
          <w:sz w:val="20"/>
        </w:rP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указанному в заявлении почтовому адресу;</w:t>
      </w:r>
    </w:p>
    <w:p w:rsidR="007249DA" w:rsidRPr="00F84809" w:rsidRDefault="007249DA" w:rsidP="007249DA">
      <w:pPr>
        <w:pStyle w:val="a"/>
        <w:ind w:left="0" w:firstLine="567"/>
        <w:rPr>
          <w:sz w:val="20"/>
        </w:rPr>
      </w:pPr>
      <w:r w:rsidRPr="00F84809">
        <w:rPr>
          <w:sz w:val="20"/>
        </w:rPr>
        <w:t>в форме документа на бумажном носителе через многофункциональный центр по месту представления заявления.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2.4.3. 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7249DA" w:rsidRPr="00F84809" w:rsidRDefault="007249DA" w:rsidP="007249DA">
      <w:pPr>
        <w:pStyle w:val="a"/>
        <w:ind w:left="0" w:firstLine="567"/>
        <w:rPr>
          <w:sz w:val="20"/>
        </w:rPr>
      </w:pPr>
      <w:r w:rsidRPr="00F84809">
        <w:rPr>
          <w:sz w:val="20"/>
        </w:rPr>
        <w:t>о форме проведения общего собрания собственников помещений в многоквартирном доме (собрание или заочное голосование);</w:t>
      </w:r>
    </w:p>
    <w:p w:rsidR="007249DA" w:rsidRPr="00F84809" w:rsidRDefault="007249DA" w:rsidP="007249DA">
      <w:pPr>
        <w:pStyle w:val="a"/>
        <w:ind w:left="0" w:firstLine="567"/>
        <w:rPr>
          <w:sz w:val="20"/>
        </w:rPr>
      </w:pPr>
      <w:r w:rsidRPr="00F84809">
        <w:rPr>
          <w:sz w:val="20"/>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7249DA" w:rsidRPr="00F84809" w:rsidRDefault="007249DA" w:rsidP="007249DA">
      <w:pPr>
        <w:pStyle w:val="a"/>
        <w:ind w:left="0" w:firstLine="567"/>
        <w:rPr>
          <w:sz w:val="20"/>
        </w:rPr>
      </w:pPr>
      <w:r w:rsidRPr="00F84809">
        <w:rPr>
          <w:sz w:val="20"/>
        </w:rPr>
        <w:t>о повестке дня общего собрания;</w:t>
      </w:r>
    </w:p>
    <w:p w:rsidR="007249DA" w:rsidRPr="00F84809" w:rsidRDefault="007249DA" w:rsidP="007249DA">
      <w:pPr>
        <w:pStyle w:val="a"/>
        <w:ind w:left="0" w:firstLine="567"/>
        <w:rPr>
          <w:sz w:val="20"/>
        </w:rPr>
      </w:pPr>
      <w:r w:rsidRPr="00F84809">
        <w:rPr>
          <w:sz w:val="20"/>
        </w:rPr>
        <w:t>о решении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7249DA" w:rsidRPr="00F84809" w:rsidRDefault="007249DA" w:rsidP="007249DA">
      <w:pPr>
        <w:pStyle w:val="a"/>
        <w:ind w:left="0" w:firstLine="567"/>
        <w:rPr>
          <w:sz w:val="20"/>
        </w:rPr>
      </w:pPr>
      <w:r w:rsidRPr="00F84809">
        <w:rPr>
          <w:sz w:val="20"/>
        </w:rPr>
        <w:t>о выборе уполномоченного лица с указанием его паспортных данных;</w:t>
      </w:r>
    </w:p>
    <w:p w:rsidR="007249DA" w:rsidRPr="00F84809" w:rsidRDefault="007249DA" w:rsidP="007249DA">
      <w:pPr>
        <w:pStyle w:val="a"/>
        <w:ind w:left="0" w:firstLine="567"/>
        <w:rPr>
          <w:sz w:val="20"/>
        </w:rPr>
      </w:pPr>
      <w:r w:rsidRPr="00F84809">
        <w:rPr>
          <w:sz w:val="20"/>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документа(ов), являющегося(-ихся) результатом предоставления государственной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color w:val="000000"/>
          <w:sz w:val="20"/>
          <w:szCs w:val="20"/>
        </w:rPr>
        <w:t>В случае обращения с заявлением от имени членов садоводческого или огороднического некоммерческого товарищества представитель товарищества, уполномоченный на подачу такого заявления принятым решением общего собрания членов такого товарищества, представляет протокол (выписку из протокола) общего собрания членов садоводческого или огороднического некоммерческого товарищества (собрания уполномоченных), содержащий сведения</w:t>
      </w:r>
      <w:r w:rsidRPr="00F84809">
        <w:rPr>
          <w:rFonts w:ascii="Times New Roman" w:hAnsi="Times New Roman"/>
          <w:sz w:val="20"/>
          <w:szCs w:val="20"/>
        </w:rPr>
        <w:t>:</w:t>
      </w:r>
    </w:p>
    <w:p w:rsidR="007249DA" w:rsidRPr="00F84809" w:rsidRDefault="007249DA" w:rsidP="007249DA">
      <w:pPr>
        <w:pStyle w:val="a"/>
        <w:ind w:left="0" w:firstLine="567"/>
        <w:rPr>
          <w:sz w:val="20"/>
        </w:rPr>
      </w:pPr>
      <w:r w:rsidRPr="00F84809">
        <w:rPr>
          <w:color w:val="000000"/>
          <w:sz w:val="20"/>
        </w:rPr>
        <w:t>о членах садоводческого или огороднического некоммерческого товарищества, принявших участие в общем собрании</w:t>
      </w:r>
      <w:r w:rsidRPr="00F84809">
        <w:rPr>
          <w:sz w:val="20"/>
        </w:rPr>
        <w:t>;</w:t>
      </w:r>
    </w:p>
    <w:p w:rsidR="007249DA" w:rsidRPr="00F84809" w:rsidRDefault="007249DA" w:rsidP="007249DA">
      <w:pPr>
        <w:pStyle w:val="a"/>
        <w:ind w:left="0" w:firstLine="567"/>
        <w:rPr>
          <w:sz w:val="20"/>
        </w:rPr>
      </w:pPr>
      <w:r w:rsidRPr="00F84809">
        <w:rPr>
          <w:sz w:val="20"/>
        </w:rPr>
        <w:t>о повестке дня общего собрания;</w:t>
      </w:r>
    </w:p>
    <w:p w:rsidR="007249DA" w:rsidRPr="00F84809" w:rsidRDefault="007249DA" w:rsidP="007249DA">
      <w:pPr>
        <w:pStyle w:val="a"/>
        <w:ind w:left="0" w:firstLine="567"/>
        <w:rPr>
          <w:sz w:val="20"/>
        </w:rPr>
      </w:pPr>
      <w:r w:rsidRPr="00F84809">
        <w:rPr>
          <w:sz w:val="20"/>
        </w:rPr>
        <w:t>о решении об обращении в Администрацию с заявлением о предоставлении муниципальной услуги с указанием количества голосов, которыми принято данное решение;</w:t>
      </w:r>
    </w:p>
    <w:p w:rsidR="007249DA" w:rsidRPr="00F84809" w:rsidRDefault="007249DA" w:rsidP="007249DA">
      <w:pPr>
        <w:pStyle w:val="a"/>
        <w:ind w:left="0" w:firstLine="567"/>
        <w:rPr>
          <w:sz w:val="20"/>
        </w:rPr>
      </w:pPr>
      <w:r w:rsidRPr="00F84809">
        <w:rPr>
          <w:sz w:val="20"/>
        </w:rPr>
        <w:t>о выборе уполномоченного лица с указанием его паспортных данных;</w:t>
      </w:r>
    </w:p>
    <w:p w:rsidR="007249DA" w:rsidRPr="00F84809" w:rsidRDefault="007249DA" w:rsidP="007249DA">
      <w:pPr>
        <w:pStyle w:val="a"/>
        <w:ind w:left="0" w:firstLine="567"/>
        <w:rPr>
          <w:sz w:val="20"/>
        </w:rPr>
      </w:pPr>
      <w:r w:rsidRPr="00F84809">
        <w:rPr>
          <w:sz w:val="20"/>
        </w:rPr>
        <w:t>о решении о наделении уполномоченного лица правом действовать от имени членов садоводческого или огороднического некоммерческого товарищества при обращении за предоставлением государственной услуги и при получении документа(-ов), являющегося(-ихся) результатом предоставления государственной услуги.</w:t>
      </w:r>
    </w:p>
    <w:p w:rsidR="007249DA" w:rsidRPr="00F84809" w:rsidRDefault="007249DA" w:rsidP="007249DA">
      <w:pPr>
        <w:pStyle w:val="a"/>
        <w:ind w:left="0" w:firstLine="567"/>
        <w:rPr>
          <w:color w:val="000000"/>
          <w:sz w:val="20"/>
        </w:rPr>
      </w:pPr>
      <w:r w:rsidRPr="00F84809">
        <w:rPr>
          <w:color w:val="000000"/>
          <w:sz w:val="20"/>
        </w:rPr>
        <w:t xml:space="preserve">От имени лица, указанного в пункте 27 Правил присвоения, изменения и аннулирования адресов, утвержденных постановлением Правительства РФ </w:t>
      </w:r>
      <w:hyperlink r:id="rId18" w:tgtFrame="_self" w:tooltip="Об утверждении Правил присвоения, изменения и аннулирования адресов" w:history="1">
        <w:r w:rsidRPr="00F84809">
          <w:rPr>
            <w:rStyle w:val="aa"/>
            <w:color w:val="000000"/>
            <w:sz w:val="20"/>
          </w:rPr>
          <w:t>№ 1221</w:t>
        </w:r>
      </w:hyperlink>
      <w:r w:rsidRPr="00F84809">
        <w:rPr>
          <w:color w:val="000000"/>
          <w:sz w:val="20"/>
        </w:rPr>
        <w:t>, вправе обратиться кадастровый инженер, выполняющий на основании документа, предусмотренного статьей 35 или статьей 42 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2.4.4. К документам, на основании которых уполномоченными органами принимаются решения, предусмотренные пунктом 20 Правил присвоения, изменения и аннулирования адресов, утвержденных  постановлением Правительства РФ </w:t>
      </w:r>
      <w:hyperlink r:id="rId19" w:tgtFrame="_self" w:tooltip="Об утверждении Правил присвоения, изменения и аннулирования адресов" w:history="1">
        <w:r w:rsidRPr="00F84809">
          <w:rPr>
            <w:rStyle w:val="aa"/>
            <w:color w:val="000000"/>
            <w:sz w:val="20"/>
            <w:szCs w:val="20"/>
          </w:rPr>
          <w:t>№ 1221</w:t>
        </w:r>
      </w:hyperlink>
      <w:r w:rsidRPr="00F84809">
        <w:rPr>
          <w:rFonts w:ascii="Times New Roman" w:hAnsi="Times New Roman"/>
          <w:color w:val="000000"/>
          <w:sz w:val="20"/>
          <w:szCs w:val="20"/>
        </w:rPr>
        <w:t>, относятся:</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w:t>
      </w:r>
      <w:hyperlink r:id="rId20" w:tgtFrame="_self" w:tooltip="Градостроительным кодексом" w:history="1">
        <w:r w:rsidRPr="00F84809">
          <w:rPr>
            <w:rStyle w:val="aa"/>
            <w:color w:val="000000"/>
            <w:sz w:val="20"/>
            <w:szCs w:val="20"/>
          </w:rPr>
          <w:t>Градостроительным кодексом</w:t>
        </w:r>
      </w:hyperlink>
      <w:r w:rsidRPr="00F84809">
        <w:rPr>
          <w:rFonts w:ascii="Times New Roman" w:hAnsi="Times New Roman"/>
          <w:color w:val="000000"/>
          <w:sz w:val="20"/>
          <w:szCs w:val="20"/>
        </w:rPr>
        <w:t xml:space="preserve"> Российской Федерации для строительства которых </w:t>
      </w:r>
      <w:r w:rsidRPr="00F84809">
        <w:rPr>
          <w:rFonts w:ascii="Times New Roman" w:hAnsi="Times New Roman"/>
          <w:color w:val="000000"/>
          <w:sz w:val="20"/>
          <w:szCs w:val="20"/>
        </w:rPr>
        <w:lastRenderedPageBreak/>
        <w:t>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w:t>
      </w:r>
      <w:hyperlink r:id="rId21" w:tgtFrame="_self" w:tooltip="Градостроительным кодексом" w:history="1">
        <w:r w:rsidRPr="00F84809">
          <w:rPr>
            <w:rStyle w:val="aa"/>
            <w:color w:val="000000"/>
            <w:sz w:val="20"/>
            <w:szCs w:val="20"/>
          </w:rPr>
          <w:t>Градостроительным кодексом</w:t>
        </w:r>
      </w:hyperlink>
      <w:r w:rsidRPr="00F84809">
        <w:rPr>
          <w:rFonts w:ascii="Times New Roman" w:hAnsi="Times New Roman"/>
          <w:color w:val="000000"/>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7249DA" w:rsidRPr="00F84809" w:rsidRDefault="007249DA" w:rsidP="007249DA">
      <w:pPr>
        <w:shd w:val="clear" w:color="auto" w:fill="FFFFFF"/>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настоящих Правил);</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color w:val="000000"/>
          <w:sz w:val="20"/>
          <w:szCs w:val="20"/>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настоящих Правил)</w:t>
      </w:r>
      <w:r w:rsidRPr="00F84809">
        <w:rPr>
          <w:rFonts w:ascii="Times New Roman" w:hAnsi="Times New Roman"/>
          <w:sz w:val="20"/>
          <w:szCs w:val="20"/>
        </w:rPr>
        <w:t xml:space="preserve">.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2.4.5.</w:t>
      </w:r>
      <w:r w:rsidRPr="00F84809">
        <w:rPr>
          <w:rFonts w:ascii="Times New Roman" w:hAnsi="Times New Roman"/>
          <w:color w:val="000000"/>
          <w:sz w:val="20"/>
          <w:szCs w:val="20"/>
        </w:rPr>
        <w:t xml:space="preserve"> Документы, указанные в подпунктах "б", "д", "з" и "и" пункта 2.8.3.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r w:rsidRPr="00F84809">
        <w:rPr>
          <w:rFonts w:ascii="Times New Roman" w:hAnsi="Times New Roman"/>
          <w:sz w:val="20"/>
          <w:szCs w:val="20"/>
        </w:rPr>
        <w:t>.</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2.4.6.</w:t>
      </w:r>
      <w:r w:rsidRPr="00F84809">
        <w:rPr>
          <w:rFonts w:ascii="Times New Roman" w:hAnsi="Times New Roman"/>
          <w:color w:val="000000"/>
          <w:sz w:val="20"/>
          <w:szCs w:val="20"/>
        </w:rPr>
        <w:t xml:space="preserve"> Уполномоченные органы запрашивают документы, указанные в пункте 2.8.3.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r w:rsidRPr="00F84809">
        <w:rPr>
          <w:rFonts w:ascii="Times New Roman" w:hAnsi="Times New Roman"/>
          <w:sz w:val="20"/>
          <w:szCs w:val="20"/>
        </w:rPr>
        <w:t>).</w:t>
      </w:r>
    </w:p>
    <w:p w:rsidR="007249DA" w:rsidRPr="00F84809" w:rsidRDefault="007249DA" w:rsidP="007249DA">
      <w:pPr>
        <w:spacing w:after="0"/>
        <w:ind w:firstLine="567"/>
        <w:jc w:val="both"/>
        <w:rPr>
          <w:rFonts w:ascii="Times New Roman" w:hAnsi="Times New Roman"/>
          <w:sz w:val="20"/>
          <w:szCs w:val="20"/>
        </w:rPr>
      </w:pPr>
      <w:bookmarkStart w:id="4" w:name="Par26"/>
      <w:bookmarkEnd w:id="4"/>
      <w:r w:rsidRPr="00F84809">
        <w:rPr>
          <w:rFonts w:ascii="Times New Roman" w:hAnsi="Times New Roman"/>
          <w:sz w:val="20"/>
          <w:szCs w:val="20"/>
        </w:rPr>
        <w:t>2.4.7. Вступившее в законную силу решение суда об изменении адреса объекта адресации (в случае обращения с заявлением об  изменении адреса объекту недвижимости).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2.4.8. Согласие на обработку персональных данных лица, не являющегося Заявителем по форме согласно приложению № 3 к настоящему Административному регламенту.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представляемых документах не допускаются неудостоверенные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2.5.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2.5.1.</w:t>
      </w:r>
      <w:r w:rsidRPr="00F84809">
        <w:rPr>
          <w:rFonts w:ascii="Times New Roman" w:hAnsi="Times New Roman"/>
          <w:color w:val="000000"/>
          <w:sz w:val="20"/>
          <w:szCs w:val="20"/>
        </w:rPr>
        <w:t xml:space="preserve"> Заявители (представители заявителя) при подаче заявления вправе приложить к нему документы, указанные в подпунктах "а", "в", "г", "е" и "ж" пункта 2.8.3. настоящего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r w:rsidRPr="00F84809">
        <w:rPr>
          <w:rFonts w:ascii="Times New Roman" w:hAnsi="Times New Roman"/>
          <w:sz w:val="20"/>
          <w:szCs w:val="20"/>
        </w:rPr>
        <w:t>.</w:t>
      </w:r>
    </w:p>
    <w:p w:rsidR="007249DA" w:rsidRPr="00F84809" w:rsidRDefault="007249DA" w:rsidP="007249DA">
      <w:pPr>
        <w:spacing w:after="0"/>
        <w:ind w:firstLine="567"/>
        <w:jc w:val="both"/>
        <w:rPr>
          <w:rFonts w:ascii="Times New Roman" w:hAnsi="Times New Roman"/>
          <w:color w:val="000000"/>
          <w:sz w:val="20"/>
          <w:szCs w:val="20"/>
        </w:rPr>
      </w:pPr>
      <w:bookmarkStart w:id="5" w:name="Par16"/>
      <w:bookmarkEnd w:id="5"/>
      <w:r w:rsidRPr="00F84809">
        <w:rPr>
          <w:rFonts w:ascii="Times New Roman" w:hAnsi="Times New Roman"/>
          <w:sz w:val="20"/>
          <w:szCs w:val="20"/>
        </w:rPr>
        <w:t>2.5.2.</w:t>
      </w:r>
      <w:r w:rsidRPr="00F84809">
        <w:rPr>
          <w:rFonts w:ascii="Times New Roman" w:hAnsi="Times New Roman"/>
          <w:color w:val="000000"/>
          <w:sz w:val="20"/>
          <w:szCs w:val="20"/>
        </w:rPr>
        <w:t xml:space="preserve"> Документы, указанные в подпунктах "а", "в", "г", "е" и "ж" пункта 2.8.3. настоящего регламента, представляемые в уполномоченный орган в форме электронных документов, удостоверяются электронной подписью заявителя (представителя заявителя), вид которой определяется в соответствии с частью 2 статьи 21 1 Федерального закона "Об организации предоставления государственных и муниципальных услуг.</w:t>
      </w:r>
    </w:p>
    <w:p w:rsidR="007249DA" w:rsidRPr="00F84809" w:rsidRDefault="007249DA" w:rsidP="007249DA">
      <w:pPr>
        <w:spacing w:after="0"/>
        <w:ind w:firstLine="567"/>
        <w:jc w:val="both"/>
        <w:rPr>
          <w:rFonts w:ascii="Times New Roman" w:hAnsi="Times New Roman"/>
          <w:sz w:val="20"/>
          <w:szCs w:val="20"/>
        </w:rPr>
      </w:pPr>
      <w:bookmarkStart w:id="6" w:name="Par31"/>
      <w:bookmarkEnd w:id="6"/>
      <w:r w:rsidRPr="00F84809">
        <w:rPr>
          <w:rFonts w:ascii="Times New Roman" w:hAnsi="Times New Roman"/>
          <w:sz w:val="20"/>
          <w:szCs w:val="20"/>
        </w:rPr>
        <w:t>2.5.3. Непредставление Заявителем документов, указанных в пунктах 2.9 и 2.10 Административного регламента не является основанием для отказа Заявителю в предоставлении муниципальной услуги.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2.6. Указание на запрет требовать от заявителя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2.6.1. При предоставлении муниципальной услуги запрещается требовать от заявителя: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 представления документов и информации, которые в соответствии с нормативными правовыми актами Российской Федерации и Еврейской автономной области,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w:t>
      </w:r>
      <w:r w:rsidRPr="00F84809">
        <w:rPr>
          <w:rFonts w:ascii="Times New Roman" w:hAnsi="Times New Roman"/>
          <w:color w:val="000000"/>
          <w:sz w:val="20"/>
          <w:szCs w:val="20"/>
        </w:rPr>
        <w:t xml:space="preserve">закона </w:t>
      </w:r>
      <w:hyperlink r:id="rId22" w:tgtFrame="_self" w:tooltip="об организации предоставления государственных и муниципальных услуг" w:history="1">
        <w:r w:rsidRPr="00F84809">
          <w:rPr>
            <w:rStyle w:val="aa"/>
            <w:color w:val="000000"/>
            <w:sz w:val="20"/>
            <w:szCs w:val="20"/>
          </w:rPr>
          <w:t>№ 210-ФЗ</w:t>
        </w:r>
      </w:hyperlink>
      <w:r w:rsidRPr="00F84809">
        <w:rPr>
          <w:rFonts w:ascii="Times New Roman" w:hAnsi="Times New Roman"/>
          <w:sz w:val="20"/>
          <w:szCs w:val="20"/>
        </w:rPr>
        <w:t>;</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249DA" w:rsidRPr="00F84809" w:rsidRDefault="007249DA" w:rsidP="007249DA">
      <w:pPr>
        <w:pStyle w:val="a"/>
        <w:ind w:left="0" w:firstLine="567"/>
        <w:rPr>
          <w:sz w:val="20"/>
        </w:rPr>
      </w:pPr>
      <w:r w:rsidRPr="00F84809">
        <w:rPr>
          <w:sz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249DA" w:rsidRPr="00F84809" w:rsidRDefault="007249DA" w:rsidP="007249DA">
      <w:pPr>
        <w:pStyle w:val="a"/>
        <w:ind w:left="0" w:firstLine="567"/>
        <w:rPr>
          <w:sz w:val="20"/>
        </w:rPr>
      </w:pPr>
      <w:r w:rsidRPr="00F84809">
        <w:rPr>
          <w:sz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249DA" w:rsidRPr="00F84809" w:rsidRDefault="007249DA" w:rsidP="007249DA">
      <w:pPr>
        <w:pStyle w:val="a"/>
        <w:ind w:left="0" w:firstLine="567"/>
        <w:rPr>
          <w:sz w:val="20"/>
        </w:rPr>
      </w:pPr>
      <w:r w:rsidRPr="00F84809">
        <w:rPr>
          <w:sz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249DA" w:rsidRPr="00F84809" w:rsidRDefault="007249DA" w:rsidP="007249DA">
      <w:pPr>
        <w:pStyle w:val="a"/>
        <w:ind w:left="0" w:firstLine="567"/>
        <w:rPr>
          <w:sz w:val="20"/>
        </w:rPr>
      </w:pPr>
      <w:r w:rsidRPr="00F84809">
        <w:rPr>
          <w:sz w:val="20"/>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предусмотренной частью 1.1 статьи 16 Федерального закона </w:t>
      </w:r>
      <w:hyperlink r:id="rId23"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 xml:space="preserve">, </w:t>
      </w:r>
      <w:r w:rsidRPr="00F84809">
        <w:rPr>
          <w:sz w:val="20"/>
        </w:rPr>
        <w:t xml:space="preserve">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w:t>
      </w:r>
      <w:hyperlink r:id="rId24"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 xml:space="preserve">, </w:t>
      </w:r>
      <w:r w:rsidRPr="00F84809">
        <w:rPr>
          <w:sz w:val="20"/>
        </w:rPr>
        <w:t>уведомляется заявитель, а также приносятся извинения за доставленные неудобства.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2.6.2. При предоставлении муниципальных услуг в электронной форме с использованием портала государственных услуг запрещено:</w:t>
      </w:r>
    </w:p>
    <w:p w:rsidR="007249DA" w:rsidRPr="00F84809" w:rsidRDefault="007249DA" w:rsidP="007249DA">
      <w:pPr>
        <w:pStyle w:val="a"/>
        <w:ind w:left="0" w:firstLine="567"/>
        <w:rPr>
          <w:sz w:val="20"/>
        </w:rPr>
      </w:pPr>
      <w:r w:rsidRPr="00F84809">
        <w:rPr>
          <w:sz w:val="20"/>
        </w:rPr>
        <w:lastRenderedPageBreak/>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 государственных услуг;</w:t>
      </w:r>
    </w:p>
    <w:p w:rsidR="007249DA" w:rsidRPr="00F84809" w:rsidRDefault="007249DA" w:rsidP="007249DA">
      <w:pPr>
        <w:pStyle w:val="a"/>
        <w:ind w:left="0" w:firstLine="567"/>
        <w:rPr>
          <w:sz w:val="20"/>
        </w:rPr>
      </w:pPr>
      <w:r w:rsidRPr="00F84809">
        <w:rPr>
          <w:sz w:val="20"/>
        </w:rPr>
        <w:t>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 государственных услуг;</w:t>
      </w:r>
    </w:p>
    <w:p w:rsidR="007249DA" w:rsidRPr="00F84809" w:rsidRDefault="007249DA" w:rsidP="007249DA">
      <w:pPr>
        <w:pStyle w:val="a"/>
        <w:ind w:left="0" w:firstLine="567"/>
        <w:rPr>
          <w:sz w:val="20"/>
        </w:rPr>
      </w:pPr>
      <w:r w:rsidRPr="00F84809">
        <w:rPr>
          <w:sz w:val="20"/>
        </w:rPr>
        <w:t>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7249DA" w:rsidRPr="00F84809" w:rsidRDefault="007249DA" w:rsidP="007249DA">
      <w:pPr>
        <w:pStyle w:val="a"/>
        <w:ind w:left="0" w:firstLine="567"/>
        <w:rPr>
          <w:sz w:val="20"/>
        </w:rPr>
      </w:pPr>
      <w:r w:rsidRPr="00F84809">
        <w:rPr>
          <w:sz w:val="20"/>
        </w:rPr>
        <w:t>требовать от заявителя предоставления документов, подтверждающих внесение заявителем платы за предоставление муниципальной услуги.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2.7. Исчерпывающий перечень оснований для отказа в приеме документов, необходимых для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2.7.1. Основаниями для отказа в приеме к рассмотрению документов, необходимых для предоставления муниципальной услуги, является отсутствие документов, указанных в пункте 2.8.2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2.7.2. Заявление, поданное в форме электронного документа с использованием портала государственных услуг, к рассмотрению не принимается, если:</w:t>
      </w:r>
    </w:p>
    <w:p w:rsidR="007249DA" w:rsidRPr="00F84809" w:rsidRDefault="007249DA" w:rsidP="007249DA">
      <w:pPr>
        <w:pStyle w:val="a"/>
        <w:ind w:left="0" w:firstLine="567"/>
        <w:rPr>
          <w:sz w:val="20"/>
        </w:rPr>
      </w:pPr>
      <w:r w:rsidRPr="00F84809">
        <w:rPr>
          <w:sz w:val="20"/>
        </w:rPr>
        <w:t>некорректное заполнение обязательных полей в форме интерактивного запроса портала государственных услуг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7249DA" w:rsidRPr="00F84809" w:rsidRDefault="007249DA" w:rsidP="007249DA">
      <w:pPr>
        <w:pStyle w:val="a"/>
        <w:ind w:left="0" w:firstLine="567"/>
        <w:rPr>
          <w:sz w:val="20"/>
        </w:rPr>
      </w:pPr>
      <w:r w:rsidRPr="00F84809">
        <w:rPr>
          <w:sz w:val="20"/>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7249DA" w:rsidRPr="00F84809" w:rsidRDefault="007249DA" w:rsidP="007249DA">
      <w:pPr>
        <w:pStyle w:val="a"/>
        <w:ind w:left="0" w:firstLine="567"/>
        <w:rPr>
          <w:sz w:val="20"/>
        </w:rPr>
      </w:pPr>
      <w:r w:rsidRPr="00F84809">
        <w:rPr>
          <w:sz w:val="20"/>
        </w:rPr>
        <w:t>не соответствуют данные владельца квалифицированного сертификата ключа проверки электронной подписи данным заявителя, указанным в заявлении о присвоении адреса объекту недвижимости, поданным в электронной форме с использованием портала государственных услуг.</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2.8. Исчерпывающий перечень оснований для приостановления или отказа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2.8.1. Основания для приостановления предоставления муниципальной услуги отсутствуют.</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2.8.2. Основания для отказа в предоставлении муниципальной услуги:</w:t>
      </w:r>
    </w:p>
    <w:p w:rsidR="007249DA" w:rsidRPr="00F84809" w:rsidRDefault="007249DA" w:rsidP="007249DA">
      <w:pPr>
        <w:pStyle w:val="a"/>
        <w:ind w:left="0" w:firstLine="567"/>
        <w:rPr>
          <w:sz w:val="20"/>
        </w:rPr>
      </w:pPr>
      <w:r w:rsidRPr="00F84809">
        <w:rPr>
          <w:sz w:val="20"/>
        </w:rPr>
        <w:t>с заявлением о присвоении или аннулировании адреса объекту адресации обратилось лицо, не указанное в пунктах 1.2 и 1.3 настоящего Административного регламента;</w:t>
      </w:r>
    </w:p>
    <w:p w:rsidR="007249DA" w:rsidRPr="00F84809" w:rsidRDefault="007249DA" w:rsidP="007249DA">
      <w:pPr>
        <w:pStyle w:val="a"/>
        <w:ind w:left="0" w:firstLine="567"/>
        <w:rPr>
          <w:sz w:val="20"/>
        </w:rPr>
      </w:pPr>
      <w:r w:rsidRPr="00F84809">
        <w:rPr>
          <w:sz w:val="20"/>
        </w:rP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7249DA" w:rsidRPr="00F84809" w:rsidRDefault="007249DA" w:rsidP="007249DA">
      <w:pPr>
        <w:pStyle w:val="a"/>
        <w:ind w:left="0" w:firstLine="567"/>
        <w:rPr>
          <w:sz w:val="20"/>
        </w:rPr>
      </w:pPr>
      <w:r w:rsidRPr="00F84809">
        <w:rPr>
          <w:sz w:val="20"/>
        </w:rPr>
        <w:t xml:space="preserve">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w:t>
      </w:r>
      <w:r w:rsidRPr="00F84809">
        <w:rPr>
          <w:color w:val="000000"/>
          <w:sz w:val="20"/>
        </w:rPr>
        <w:t xml:space="preserve">РФ </w:t>
      </w:r>
      <w:hyperlink r:id="rId25" w:tgtFrame="_self" w:tooltip="Об утверждении Правил присвоения, изменения и аннулирования адресов" w:history="1">
        <w:r w:rsidRPr="00F84809">
          <w:rPr>
            <w:rStyle w:val="aa"/>
            <w:color w:val="000000"/>
            <w:sz w:val="20"/>
          </w:rPr>
          <w:t>№ 1221</w:t>
        </w:r>
      </w:hyperlink>
      <w:r w:rsidRPr="00F84809">
        <w:rPr>
          <w:color w:val="000000"/>
          <w:sz w:val="20"/>
        </w:rPr>
        <w:t>;</w:t>
      </w:r>
    </w:p>
    <w:p w:rsidR="007249DA" w:rsidRPr="00F84809" w:rsidRDefault="007249DA" w:rsidP="007249DA">
      <w:pPr>
        <w:pStyle w:val="a"/>
        <w:ind w:left="0" w:firstLine="567"/>
        <w:rPr>
          <w:sz w:val="20"/>
        </w:rPr>
      </w:pPr>
      <w:r w:rsidRPr="00F84809">
        <w:rPr>
          <w:sz w:val="20"/>
        </w:rPr>
        <w:t>отсутствуют случаи и условия для присвоения объекту адресации адреса или аннулирования его адреса, указанные в пунктах 1.1.1., 1.1.3.-1.1.7. Административного регламента.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2.9.1. 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нормативными правовыми актами Российской Федерации, Еврейской автономной области, органов местного самоуправления не предусмотрены.</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2.10. Порядок, размер и основания взимания государственной пошлины или иной платы, взимаемой за предоставление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2.10.1. За предоставление муниципальной услуги государственная пошлина или иная плата  не взимается.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2.11.1. Плата за предоставление услуг, которые являются необходимыми и обязательными для предоставления </w:t>
      </w:r>
      <w:r w:rsidRPr="00F84809">
        <w:rPr>
          <w:rFonts w:ascii="Times New Roman" w:hAnsi="Times New Roman"/>
          <w:bCs/>
          <w:sz w:val="20"/>
          <w:szCs w:val="20"/>
        </w:rPr>
        <w:t>муниципальной</w:t>
      </w:r>
      <w:r w:rsidRPr="00F84809">
        <w:rPr>
          <w:rFonts w:ascii="Times New Roman" w:hAnsi="Times New Roman"/>
          <w:sz w:val="20"/>
          <w:szCs w:val="20"/>
        </w:rPr>
        <w:t xml:space="preserve"> услуги, не взимается в связи с отсутствием таких услуг.</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2.12.1.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портал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Максимальный срок ожидания в очереди не превышает 15 минут.</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2.13. Срок и порядок регистрации запроса заявителя о предоставлении муниципальной услуги, в том числе в электронной форме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2.13.1. Все заявления о присвоении адреса объекта недвижимости, в том числе поступившие в форме электронного документа с использованием портала государственных услуг, либо поданные через многофункциональный центр, принятые к рассмотрению Администрацией, подлежат регистрации в течение одного рабочего дня.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2.14.Требования к помещениям, в которых предоставляется муниципальная услуга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2.14.1.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которые не должны занимать иные транспортные средства.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Центральный вход в здание Администрации  должен быть оборудован информационной табличкой (вывеской), содержащей информацию:</w:t>
      </w:r>
    </w:p>
    <w:p w:rsidR="007249DA" w:rsidRPr="00F84809" w:rsidRDefault="007249DA" w:rsidP="005A3E5E">
      <w:pPr>
        <w:numPr>
          <w:ilvl w:val="0"/>
          <w:numId w:val="3"/>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наименование;</w:t>
      </w:r>
    </w:p>
    <w:p w:rsidR="007249DA" w:rsidRPr="00F84809" w:rsidRDefault="007249DA" w:rsidP="005A3E5E">
      <w:pPr>
        <w:numPr>
          <w:ilvl w:val="0"/>
          <w:numId w:val="3"/>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местонахождение и юридический адрес;</w:t>
      </w:r>
    </w:p>
    <w:p w:rsidR="007249DA" w:rsidRPr="00F84809" w:rsidRDefault="007249DA" w:rsidP="005A3E5E">
      <w:pPr>
        <w:numPr>
          <w:ilvl w:val="0"/>
          <w:numId w:val="3"/>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режим работы;</w:t>
      </w:r>
    </w:p>
    <w:p w:rsidR="007249DA" w:rsidRPr="00F84809" w:rsidRDefault="007249DA" w:rsidP="005A3E5E">
      <w:pPr>
        <w:numPr>
          <w:ilvl w:val="0"/>
          <w:numId w:val="3"/>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график приема;</w:t>
      </w:r>
    </w:p>
    <w:p w:rsidR="007249DA" w:rsidRPr="00F84809" w:rsidRDefault="007249DA" w:rsidP="005A3E5E">
      <w:pPr>
        <w:numPr>
          <w:ilvl w:val="0"/>
          <w:numId w:val="3"/>
        </w:numPr>
        <w:spacing w:after="0" w:line="240" w:lineRule="auto"/>
        <w:ind w:left="0" w:firstLine="567"/>
        <w:jc w:val="both"/>
        <w:rPr>
          <w:rFonts w:ascii="Times New Roman" w:hAnsi="Times New Roman"/>
          <w:sz w:val="20"/>
          <w:szCs w:val="20"/>
        </w:rPr>
      </w:pPr>
      <w:r w:rsidRPr="00F84809">
        <w:rPr>
          <w:rFonts w:ascii="Times New Roman" w:hAnsi="Times New Roman"/>
          <w:sz w:val="20"/>
          <w:szCs w:val="20"/>
        </w:rPr>
        <w:t>номера телефонов для справок.</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Помещения, в которых предоставляется муниципальная услуга, оснащаются:</w:t>
      </w:r>
    </w:p>
    <w:p w:rsidR="007249DA" w:rsidRPr="00F84809" w:rsidRDefault="007249DA" w:rsidP="007249DA">
      <w:pPr>
        <w:pStyle w:val="a"/>
        <w:ind w:left="0" w:firstLine="567"/>
        <w:rPr>
          <w:sz w:val="20"/>
        </w:rPr>
      </w:pPr>
      <w:r w:rsidRPr="00F84809">
        <w:rPr>
          <w:sz w:val="20"/>
        </w:rPr>
        <w:t>противопожарной системой и средствами пожаротушения;</w:t>
      </w:r>
    </w:p>
    <w:p w:rsidR="007249DA" w:rsidRPr="00F84809" w:rsidRDefault="007249DA" w:rsidP="007249DA">
      <w:pPr>
        <w:pStyle w:val="a"/>
        <w:ind w:left="0" w:firstLine="567"/>
        <w:rPr>
          <w:sz w:val="20"/>
        </w:rPr>
      </w:pPr>
      <w:r w:rsidRPr="00F84809">
        <w:rPr>
          <w:sz w:val="20"/>
        </w:rPr>
        <w:t>системой оповещения о возникновении чрезвычайной ситуации;</w:t>
      </w:r>
    </w:p>
    <w:p w:rsidR="007249DA" w:rsidRPr="00F84809" w:rsidRDefault="007249DA" w:rsidP="007249DA">
      <w:pPr>
        <w:pStyle w:val="a"/>
        <w:ind w:left="0" w:firstLine="567"/>
        <w:rPr>
          <w:sz w:val="20"/>
        </w:rPr>
      </w:pPr>
      <w:r w:rsidRPr="00F84809">
        <w:rPr>
          <w:sz w:val="20"/>
        </w:rPr>
        <w:t>туалетными комнатами для посетителей.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Места приема Заявителей оборудуются информационными табличками (вывесками) с указанием:</w:t>
      </w:r>
    </w:p>
    <w:p w:rsidR="007249DA" w:rsidRPr="00F84809" w:rsidRDefault="007249DA" w:rsidP="007249DA">
      <w:pPr>
        <w:pStyle w:val="a"/>
        <w:ind w:left="0" w:firstLine="567"/>
        <w:rPr>
          <w:sz w:val="20"/>
        </w:rPr>
      </w:pPr>
      <w:r w:rsidRPr="00F84809">
        <w:rPr>
          <w:sz w:val="20"/>
        </w:rPr>
        <w:t>номера кабинета и наименования отдела;</w:t>
      </w:r>
    </w:p>
    <w:p w:rsidR="007249DA" w:rsidRPr="00F84809" w:rsidRDefault="007249DA" w:rsidP="007249DA">
      <w:pPr>
        <w:pStyle w:val="a"/>
        <w:ind w:left="0" w:firstLine="567"/>
        <w:rPr>
          <w:sz w:val="20"/>
        </w:rPr>
      </w:pPr>
      <w:r w:rsidRPr="00F84809">
        <w:rPr>
          <w:sz w:val="20"/>
        </w:rPr>
        <w:t>фамилии, имени и отчества (последнее - при наличии), должности ответственного лица за прием документов;</w:t>
      </w:r>
    </w:p>
    <w:p w:rsidR="007249DA" w:rsidRPr="00F84809" w:rsidRDefault="007249DA" w:rsidP="007249DA">
      <w:pPr>
        <w:pStyle w:val="a"/>
        <w:ind w:left="0" w:firstLine="567"/>
        <w:rPr>
          <w:sz w:val="20"/>
        </w:rPr>
      </w:pPr>
      <w:r w:rsidRPr="00F84809">
        <w:rPr>
          <w:sz w:val="20"/>
        </w:rPr>
        <w:t>графика приема Заявителей.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предоставлении муниципальной услуги инвалидам обеспечиваются:</w:t>
      </w:r>
    </w:p>
    <w:p w:rsidR="007249DA" w:rsidRPr="00F84809" w:rsidRDefault="007249DA" w:rsidP="007249DA">
      <w:pPr>
        <w:pStyle w:val="a"/>
        <w:ind w:left="0" w:firstLine="567"/>
        <w:rPr>
          <w:sz w:val="20"/>
        </w:rPr>
      </w:pPr>
      <w:r w:rsidRPr="00F84809">
        <w:rPr>
          <w:sz w:val="20"/>
        </w:rPr>
        <w:t>возможность беспрепятственного доступа к объекту (зданию, помещению), в котором предоставляется муниципальная услуга;</w:t>
      </w:r>
    </w:p>
    <w:p w:rsidR="007249DA" w:rsidRPr="00F84809" w:rsidRDefault="007249DA" w:rsidP="007249DA">
      <w:pPr>
        <w:pStyle w:val="a"/>
        <w:ind w:left="0" w:firstLine="567"/>
        <w:rPr>
          <w:sz w:val="20"/>
        </w:rPr>
      </w:pPr>
      <w:r w:rsidRPr="00F84809">
        <w:rPr>
          <w:sz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249DA" w:rsidRPr="00F84809" w:rsidRDefault="007249DA" w:rsidP="007249DA">
      <w:pPr>
        <w:pStyle w:val="a"/>
        <w:ind w:left="0" w:firstLine="567"/>
        <w:rPr>
          <w:sz w:val="20"/>
        </w:rPr>
      </w:pPr>
      <w:r w:rsidRPr="00F84809">
        <w:rPr>
          <w:sz w:val="20"/>
        </w:rPr>
        <w:t>сопровождение инвалидов, имеющих стойкие расстройства функции зрения и самостоятельного передвижения;</w:t>
      </w:r>
    </w:p>
    <w:p w:rsidR="007249DA" w:rsidRPr="00F84809" w:rsidRDefault="007249DA" w:rsidP="007249DA">
      <w:pPr>
        <w:pStyle w:val="a"/>
        <w:ind w:left="0" w:firstLine="567"/>
        <w:rPr>
          <w:sz w:val="20"/>
        </w:rPr>
      </w:pPr>
      <w:r w:rsidRPr="00F84809">
        <w:rPr>
          <w:sz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249DA" w:rsidRPr="00F84809" w:rsidRDefault="007249DA" w:rsidP="007249DA">
      <w:pPr>
        <w:pStyle w:val="a"/>
        <w:ind w:left="0" w:firstLine="567"/>
        <w:rPr>
          <w:sz w:val="20"/>
        </w:rPr>
      </w:pPr>
      <w:r w:rsidRPr="00F84809">
        <w:rPr>
          <w:sz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249DA" w:rsidRPr="00F84809" w:rsidRDefault="007249DA" w:rsidP="007249DA">
      <w:pPr>
        <w:pStyle w:val="a"/>
        <w:ind w:left="0" w:firstLine="567"/>
        <w:rPr>
          <w:sz w:val="20"/>
        </w:rPr>
      </w:pPr>
      <w:r w:rsidRPr="00F84809">
        <w:rPr>
          <w:sz w:val="20"/>
        </w:rPr>
        <w:t>допуск сурдопереводчика и тифлосурдопереводчика;</w:t>
      </w:r>
    </w:p>
    <w:p w:rsidR="007249DA" w:rsidRPr="00F84809" w:rsidRDefault="007249DA" w:rsidP="007249DA">
      <w:pPr>
        <w:pStyle w:val="a"/>
        <w:ind w:left="0" w:firstLine="567"/>
        <w:rPr>
          <w:sz w:val="20"/>
        </w:rPr>
      </w:pPr>
      <w:r w:rsidRPr="00F84809">
        <w:rPr>
          <w:sz w:val="20"/>
        </w:rPr>
        <w:t>допуск собаки-проводника на объекты (здания, помещения), в которых предоставляются услуги;</w:t>
      </w:r>
    </w:p>
    <w:p w:rsidR="007249DA" w:rsidRPr="00F84809" w:rsidRDefault="007249DA" w:rsidP="007249DA">
      <w:pPr>
        <w:pStyle w:val="a"/>
        <w:ind w:left="0" w:firstLine="567"/>
        <w:rPr>
          <w:sz w:val="20"/>
        </w:rPr>
      </w:pPr>
      <w:r w:rsidRPr="00F84809">
        <w:rPr>
          <w:sz w:val="20"/>
        </w:rPr>
        <w:t>оказание инвалидам помощи в преодолении барьеров, мешающих получению ими услуг наравне с другими лицами.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2.15.1. Основными показателями доступности предоставления муниципальной услуги являются: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возможность выбора заявителем формы обращения за предоставлением муниципальной услуги непосредственно в Администрацию, либо в форме электронных документов с использованием портала государственных услуг и портала адресной системы, либо через многофункциональный центр;</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возможность получения заявителем уведомлений о предоставлении муниципальной услуги с помощью портала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2.15.2. Основными показателями качества предоставления муниципальной услуги являются: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минимально возможное количество взаимодействий гражданина с должностными лицами, участвующими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отсутствие обоснованных жалоб на действия (бездействие) сотрудников и их некорректное (невнимательное) отношение к заявителям;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отсутствие нарушений установленных сроков в процессе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отсутствие заявлений об оспаривании решений, действий (бездействия) Администрации, ее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2.16.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2.16.1. Прием документов и выдача результата предоставления муниципальной услуги могут быть осуществлены в многофункциональной центре.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многофункциональный центр установлены соглашением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2009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2.16.2. Предоставление муниципальной услуги по экстерриториальному принципу не осуществляется.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2.16.3.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портале государственных услуг или портала адресной системы</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 xml:space="preserve">Раздел </w:t>
      </w:r>
      <w:r w:rsidRPr="00F84809">
        <w:rPr>
          <w:rFonts w:ascii="Times New Roman" w:hAnsi="Times New Roman"/>
          <w:sz w:val="20"/>
          <w:szCs w:val="20"/>
          <w:lang w:val="en-US"/>
        </w:rPr>
        <w:t>III</w:t>
      </w:r>
      <w:r w:rsidRPr="00F84809">
        <w:rPr>
          <w:rFonts w:ascii="Times New Roman" w:hAnsi="Times New Roman"/>
          <w:sz w:val="20"/>
          <w:szCs w:val="20"/>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3.1. Исчерпывающий перечень административных процедур</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3.1.1. Предоставление муниципальной услуги включает в себя следующие административные процедуры:</w:t>
      </w:r>
    </w:p>
    <w:p w:rsidR="007249DA" w:rsidRPr="00F84809" w:rsidRDefault="007249DA" w:rsidP="007249DA">
      <w:pPr>
        <w:pStyle w:val="a"/>
        <w:ind w:left="0" w:firstLine="567"/>
        <w:rPr>
          <w:sz w:val="20"/>
        </w:rPr>
      </w:pPr>
      <w:r w:rsidRPr="00F84809">
        <w:rPr>
          <w:sz w:val="20"/>
        </w:rPr>
        <w:t>прием и регистрация заявления;</w:t>
      </w:r>
    </w:p>
    <w:p w:rsidR="007249DA" w:rsidRPr="00F84809" w:rsidRDefault="007249DA" w:rsidP="007249DA">
      <w:pPr>
        <w:pStyle w:val="a"/>
        <w:ind w:left="0" w:firstLine="567"/>
        <w:rPr>
          <w:sz w:val="20"/>
        </w:rPr>
      </w:pPr>
      <w:r w:rsidRPr="00F84809">
        <w:rPr>
          <w:sz w:val="20"/>
        </w:rPr>
        <w:t>рассмотрение заявления с приложенными к нему документами, формирование и направление межведомственных запросов о представлении документов и информации;</w:t>
      </w:r>
    </w:p>
    <w:p w:rsidR="007249DA" w:rsidRPr="00F84809" w:rsidRDefault="007249DA" w:rsidP="007249DA">
      <w:pPr>
        <w:pStyle w:val="a"/>
        <w:ind w:left="0" w:firstLine="567"/>
        <w:rPr>
          <w:sz w:val="20"/>
        </w:rPr>
      </w:pPr>
      <w:r w:rsidRPr="00F84809">
        <w:rPr>
          <w:sz w:val="20"/>
        </w:rPr>
        <w:lastRenderedPageBreak/>
        <w:t>принятие решения о присвоении объекту адресации адреса или аннулирование его адреса, внесение сведений в государственный адресный реестр;</w:t>
      </w:r>
    </w:p>
    <w:p w:rsidR="007249DA" w:rsidRPr="00F84809" w:rsidRDefault="007249DA" w:rsidP="007249DA">
      <w:pPr>
        <w:pStyle w:val="a"/>
        <w:ind w:left="0" w:firstLine="567"/>
        <w:rPr>
          <w:b/>
          <w:sz w:val="20"/>
        </w:rPr>
      </w:pPr>
      <w:r w:rsidRPr="00F84809">
        <w:rPr>
          <w:sz w:val="20"/>
        </w:rPr>
        <w:t>выдача результата предоставления муниципальной услуги заявителю.</w:t>
      </w:r>
      <w:r w:rsidRPr="00F84809">
        <w:rPr>
          <w:b/>
          <w:sz w:val="20"/>
        </w:rPr>
        <w:t xml:space="preserve"> </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3.2. Прием и регистрация заявления и необходимых документов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3.2.1. Основанием для начала административной процедуры является поступление заявления в адрес Администрации.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Заявление, поданное в Администрацию при личном обращении, проверяется ответственным специалистом на наличие оснований для отказа в приеме документов. При наличии, оснований, указанных в пункте 2.18 Административного регламента, ответственный специалист отказывает в приеме документов, с разъяснением причин отказа.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Заявление в течение одного рабочего дня с момента подачи регистрируется ответственным специалистом в журнале регистрации поступивших документов и/или в электронной базе данных по учету документов Администрации (далее – СЭД). Заявителю выдается расписка в получении документов с указанием их перечня и даты получения в соответствии с приложением № 1 к Административному регламенту.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поступлении заявления в адрес Администрации по почте ответственный специалист в течение одного рабочего дня с момента поступления письма в Администрацию  вскрывает конверт и регистрирует заявление в журнале регистрации поступивших документов и/или в СЭД.</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При подаче заявления о присвоении адреса объекту адресации  в форме электронного документа с использованием портала государственных услуг считается день направления заявителю электронного сообщения о приеме заявления о присвоении адреса объекту адресации.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обращении Заявителя в структурное подразделение многофункционального центра прием документов, необходимых для предоставления услуги, фиксируется в автоматизированной информационной системе Единый центр услуг, о чем Заявителю выдается расписка с регистрационным номером. Должностное лицо Администрации,  ответственное за прием и регистрацию документов, представленных Заявителем через многофункциональный центр, принимает документы от многофункционального центра, регистрирует в течение одного рабочего дня с момента поступления в Администрацию в журнале регистрации поступивших документов и/или в СЭД.</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Прошедшие регистрацию заявления в течение одного рабочего дня передаются ответственному исполнителю.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Результатом выполнения административной процедуры и способом фиксации является регистрация и передача заявления о предоставлении муниципальной услуги уполномоченному специалисту. Срок выполнения административной процедуры – один день со дня поступления заявления.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3.3. 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3.3.1. Основанием для начала административной процедуры является получение зарегистрированного заявления и представленных документов уполномоченным специалистом.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Специалист Администрации  проверяет заявление и прилагаемые к нему документы на соответствие требованиям, предусмотренные пунктами 2.8.1-2.8.6 настоящего Административного регламента, и наличие либо отсутствие оснований для отказа в предоставлении услуги, предусмотренных пунктом 2.18 настоящего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отсутствия оснований для отказа в предоставлении услуги и, если Заявителем по собственной инициативе не представлены документы, указанные в пункте 2.9  Административного регламента, ответственный исполнитель готовит и направляет межведомственные запросы в порядке, указанном в пункте 3.4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наличии оснований для отказа в предоставлении муниципальной услуги предусмотренных пунктом 2.18 Административного регламента – подготовка решения об отказе в присвоении объекту адресации адреса или аннулировании его адреса.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3.3.2. В случае если Заявителем по собственной инициативе не представлены документы, указанные в пунктах 2.9-2.10 Административного регламента, ответственный исполнитель осуществляет формирование и направление межведомственных запросов.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Межведомственный запрос направляется в виде электронного документа по каналам системы межведомственного электронного взаимодействия (далее - СМЭВ)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указанных в пункте 2 части 1 статьи 7 Федерального закона от 27 июля 2010 года </w:t>
      </w:r>
      <w:hyperlink r:id="rId26" w:tgtFrame="_self" w:tooltip="об организации предоставления государственных и муниципальных услуг" w:history="1">
        <w:r w:rsidRPr="00F84809">
          <w:rPr>
            <w:rStyle w:val="aa"/>
            <w:color w:val="000000"/>
            <w:sz w:val="20"/>
            <w:szCs w:val="20"/>
          </w:rPr>
          <w:t>№ 210-ФЗ</w:t>
        </w:r>
      </w:hyperlink>
      <w:r w:rsidRPr="00F84809">
        <w:rPr>
          <w:rFonts w:ascii="Times New Roman" w:hAnsi="Times New Roman"/>
          <w:sz w:val="20"/>
          <w:szCs w:val="20"/>
        </w:rPr>
        <w:t xml:space="preserve"> «Об организации предоставления государственных и муниципальных услуг», в Администрацию, не может являться основанием для отказа в предоставлении Заявителю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Результатом выполнения административной процедуры и способом фиксации является сформированный комплект документов, необходимых для предоставления муниципальной услуги.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Максимальный срок выполнения административной процедуры не превышает 5 дней.</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3.4. Принятие решения о п</w:t>
      </w:r>
      <w:r w:rsidRPr="00F84809">
        <w:rPr>
          <w:rFonts w:ascii="Times New Roman" w:hAnsi="Times New Roman"/>
          <w:bCs w:val="0"/>
          <w:sz w:val="20"/>
          <w:szCs w:val="20"/>
        </w:rPr>
        <w:t xml:space="preserve">рисвоении, изменении или аннулировании </w:t>
      </w:r>
      <w:r w:rsidRPr="00F84809">
        <w:rPr>
          <w:rFonts w:ascii="Times New Roman" w:hAnsi="Times New Roman"/>
          <w:sz w:val="20"/>
          <w:szCs w:val="20"/>
        </w:rPr>
        <w:t>адреса объекту адресации либо об отказе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3.4.1. Основанием для начала административной процедуры является сформированный комплект документов, необходимых для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Специалист Администрации осуществляет проверку поступивших документов, по результатам которой принимается одно из следующих решений:</w:t>
      </w:r>
    </w:p>
    <w:p w:rsidR="007249DA" w:rsidRPr="00F84809" w:rsidRDefault="007249DA" w:rsidP="007249DA">
      <w:pPr>
        <w:pStyle w:val="a"/>
        <w:ind w:left="0" w:firstLine="567"/>
        <w:rPr>
          <w:sz w:val="20"/>
        </w:rPr>
      </w:pPr>
      <w:r w:rsidRPr="00F84809">
        <w:rPr>
          <w:sz w:val="20"/>
        </w:rPr>
        <w:t>о присвоении объекту адресации адреса или аннулирование его адреса;</w:t>
      </w:r>
    </w:p>
    <w:p w:rsidR="007249DA" w:rsidRPr="00F84809" w:rsidRDefault="007249DA" w:rsidP="007249DA">
      <w:pPr>
        <w:pStyle w:val="a"/>
        <w:ind w:left="0" w:firstLine="567"/>
        <w:rPr>
          <w:sz w:val="20"/>
        </w:rPr>
      </w:pPr>
      <w:r w:rsidRPr="00F84809">
        <w:rPr>
          <w:sz w:val="20"/>
        </w:rPr>
        <w:t>об отказе в присвоении объекту адресации адреса или аннулировании его адреса при наличии оснований, указанных в пункте 2.18 настоящего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Специалист Администрации :</w:t>
      </w:r>
    </w:p>
    <w:p w:rsidR="007249DA" w:rsidRPr="00F84809" w:rsidRDefault="007249DA" w:rsidP="007249DA">
      <w:pPr>
        <w:pStyle w:val="a"/>
        <w:ind w:left="0" w:firstLine="567"/>
        <w:rPr>
          <w:sz w:val="20"/>
        </w:rPr>
      </w:pPr>
      <w:r w:rsidRPr="00F84809">
        <w:rPr>
          <w:sz w:val="20"/>
        </w:rPr>
        <w:t xml:space="preserve"> готовит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 Решение об отказе в присвоении объекту адресации адреса или аннулировании его адреса оформляется согласно приложению № 4 по форме, утвержденной  приказом Министерства финансов Российской Федерации от 11 декабря 2014 года </w:t>
      </w:r>
      <w:hyperlink r:id="rId27" w:tgtFrame="_self" w:tooltip="о присвоении, изменении, аннулировании адреса объекту адресации по форме; утвержденной Приказом Министерства финансов " w:history="1">
        <w:r w:rsidRPr="00F84809">
          <w:rPr>
            <w:rStyle w:val="aa"/>
            <w:color w:val="000000"/>
            <w:sz w:val="20"/>
          </w:rPr>
          <w:t>№ 146н</w:t>
        </w:r>
      </w:hyperlink>
      <w:r w:rsidRPr="00F84809">
        <w:rPr>
          <w:color w:val="000000"/>
          <w:sz w:val="20"/>
        </w:rPr>
        <w:t>;</w:t>
      </w:r>
    </w:p>
    <w:p w:rsidR="007249DA" w:rsidRPr="00F84809" w:rsidRDefault="007249DA" w:rsidP="007249DA">
      <w:pPr>
        <w:pStyle w:val="a"/>
        <w:ind w:left="0" w:firstLine="567"/>
        <w:rPr>
          <w:sz w:val="20"/>
        </w:rPr>
      </w:pPr>
      <w:r w:rsidRPr="00F84809">
        <w:rPr>
          <w:sz w:val="20"/>
        </w:rPr>
        <w:t>согласовывает и подписывает проект постановления Администрации о присвоении объекту адресации адреса или аннулирование его адреса либо проект решения об отказе в присвоении объекту адресации адреса или аннулировании его адреса;</w:t>
      </w:r>
    </w:p>
    <w:p w:rsidR="007249DA" w:rsidRPr="00F84809" w:rsidRDefault="007249DA" w:rsidP="007249DA">
      <w:pPr>
        <w:pStyle w:val="a"/>
        <w:ind w:left="0" w:firstLine="567"/>
        <w:rPr>
          <w:sz w:val="20"/>
        </w:rPr>
      </w:pPr>
      <w:r w:rsidRPr="00F84809">
        <w:rPr>
          <w:sz w:val="20"/>
        </w:rPr>
        <w:t>передает подписанное постановление Администрации о присвоении объекту адресации адреса или аннулирование его адреса либо решение об отказе в присвоении объекту адресации адреса или аннулировании его адреса на регистрацию;</w:t>
      </w:r>
    </w:p>
    <w:p w:rsidR="007249DA" w:rsidRPr="00F84809" w:rsidRDefault="007249DA" w:rsidP="007249DA">
      <w:pPr>
        <w:pStyle w:val="a"/>
        <w:ind w:left="0" w:firstLine="567"/>
        <w:rPr>
          <w:sz w:val="20"/>
        </w:rPr>
      </w:pPr>
      <w:r w:rsidRPr="00F84809">
        <w:rPr>
          <w:sz w:val="20"/>
        </w:rPr>
        <w:t xml:space="preserve">обеспечивает внесение постановления Администрации  о присвоении объекту адресации адреса или аннулировании его адреса в государственный адресный реестр в течение 3 рабочих дней со дня его принятия.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Результатом выполнения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Максимальный срок выполнения административной процедуры – два дня.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3.5. Направление (выдача) гражданину постановления о п</w:t>
      </w:r>
      <w:r w:rsidRPr="00F84809">
        <w:rPr>
          <w:rFonts w:ascii="Times New Roman" w:hAnsi="Times New Roman"/>
          <w:bCs w:val="0"/>
          <w:sz w:val="20"/>
          <w:szCs w:val="20"/>
        </w:rPr>
        <w:t xml:space="preserve">рисвоении, изменении или аннулировании </w:t>
      </w:r>
      <w:r w:rsidRPr="00F84809">
        <w:rPr>
          <w:rFonts w:ascii="Times New Roman" w:hAnsi="Times New Roman"/>
          <w:sz w:val="20"/>
          <w:szCs w:val="20"/>
        </w:rPr>
        <w:t>адреса объекту адресации либо мотивированного решения об отказе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3.5.1. Основанием для начала административной процедуры является 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адреса или аннулировании его адреса.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Согласованное, подписанное и зарегистрированное постановление либо решение об отказе в предоставлении муниципальной услуги направляется (выдается) Заявителю, в том числе: при личном обращении, почтовой связью сопроводительным письмом по адресу, указанному в его заявлении, на адрес электронной почты, указанный в заявлении.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обращения за предоставлением муниципальной услуги через многофункциональный центр и Заявителем выбран способ получения документов по результатам предоставления услуги на бумажном носителе в многофункциональном центре результаты предоставления муниципальной услуги направляются в многофункциональный центр для вручения Заявителю.</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Результатом выполнения административной процедуры является направление (выдача) Заявителю  Постановления о присвоении, изменении, аннулировании адреса объекту адресации либо мотивированного решения об отказе в предоставлении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Максимальный срок выполнения административной процедуры – один день.</w:t>
      </w:r>
    </w:p>
    <w:p w:rsidR="007249DA" w:rsidRPr="00F84809" w:rsidRDefault="007249DA" w:rsidP="007249DA">
      <w:pPr>
        <w:spacing w:after="0"/>
        <w:ind w:firstLine="567"/>
        <w:jc w:val="both"/>
        <w:rPr>
          <w:rFonts w:ascii="Times New Roman" w:hAnsi="Times New Roman"/>
          <w:b/>
          <w:sz w:val="20"/>
          <w:szCs w:val="20"/>
        </w:rPr>
      </w:pPr>
      <w:r w:rsidRPr="00F84809">
        <w:rPr>
          <w:rFonts w:ascii="Times New Roman" w:hAnsi="Times New Roman"/>
          <w:sz w:val="20"/>
          <w:szCs w:val="20"/>
        </w:rPr>
        <w:t>Способом фиксации результата выполнения административной процедуры по предоставлению Заявителю результата предоставления муниципальной услуги является внесение сведений о направлении решения о присвоении, изменении, аннулировании адреса объекту недвижимости либо мотивированного решения об отказе в предоставлении услуги в журнал регистрации исходящей корреспонденции и (или) в СЭД.</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3.6. Перечень административных процедур (действий) при предоставлении муниципальной услуги услуг в электронной форме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3.6.1. Особенности предоставления услуги в электронной форме.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3.6.2. При предоставлении муниципальной услуги в электронной форме Заявителю обеспечиваются:</w:t>
      </w:r>
    </w:p>
    <w:p w:rsidR="007249DA" w:rsidRPr="00F84809" w:rsidRDefault="007249DA" w:rsidP="007249DA">
      <w:pPr>
        <w:pStyle w:val="a"/>
        <w:ind w:left="0" w:firstLine="567"/>
        <w:rPr>
          <w:sz w:val="20"/>
        </w:rPr>
      </w:pPr>
      <w:r w:rsidRPr="00F84809">
        <w:rPr>
          <w:sz w:val="20"/>
        </w:rPr>
        <w:t>получение информации о порядке и сроках предоставления муниципальной услуги;</w:t>
      </w:r>
    </w:p>
    <w:p w:rsidR="007249DA" w:rsidRPr="00F84809" w:rsidRDefault="007249DA" w:rsidP="007249DA">
      <w:pPr>
        <w:pStyle w:val="a"/>
        <w:ind w:left="0" w:firstLine="567"/>
        <w:rPr>
          <w:sz w:val="20"/>
        </w:rPr>
      </w:pPr>
      <w:r w:rsidRPr="00F84809">
        <w:rPr>
          <w:sz w:val="20"/>
        </w:rPr>
        <w:t>запись на прием в Администрацию , многофункциональный центр для подачи запроса о предоставлении муниципальной услуги (далее - запрос);</w:t>
      </w:r>
    </w:p>
    <w:p w:rsidR="007249DA" w:rsidRPr="00F84809" w:rsidRDefault="007249DA" w:rsidP="007249DA">
      <w:pPr>
        <w:pStyle w:val="a"/>
        <w:ind w:left="0" w:firstLine="567"/>
        <w:rPr>
          <w:sz w:val="20"/>
        </w:rPr>
      </w:pPr>
      <w:r w:rsidRPr="00F84809">
        <w:rPr>
          <w:sz w:val="20"/>
        </w:rPr>
        <w:t>формирование запроса;</w:t>
      </w:r>
    </w:p>
    <w:p w:rsidR="007249DA" w:rsidRPr="00F84809" w:rsidRDefault="007249DA" w:rsidP="007249DA">
      <w:pPr>
        <w:pStyle w:val="a"/>
        <w:ind w:left="0" w:firstLine="567"/>
        <w:rPr>
          <w:sz w:val="20"/>
        </w:rPr>
      </w:pPr>
      <w:r w:rsidRPr="00F84809">
        <w:rPr>
          <w:sz w:val="20"/>
        </w:rPr>
        <w:t>прием и регистрация Администрацией  запроса и иных документов, необходимых для предоставления муниципальной услуги;</w:t>
      </w:r>
    </w:p>
    <w:p w:rsidR="007249DA" w:rsidRPr="00F84809" w:rsidRDefault="007249DA" w:rsidP="007249DA">
      <w:pPr>
        <w:pStyle w:val="a"/>
        <w:ind w:left="0" w:firstLine="567"/>
        <w:rPr>
          <w:sz w:val="20"/>
        </w:rPr>
      </w:pPr>
      <w:r w:rsidRPr="00F84809">
        <w:rPr>
          <w:sz w:val="20"/>
        </w:rPr>
        <w:t>получение результата предоставления муниципальной услуги;</w:t>
      </w:r>
    </w:p>
    <w:p w:rsidR="007249DA" w:rsidRPr="00F84809" w:rsidRDefault="007249DA" w:rsidP="007249DA">
      <w:pPr>
        <w:pStyle w:val="a"/>
        <w:ind w:left="0" w:firstLine="567"/>
        <w:rPr>
          <w:sz w:val="20"/>
        </w:rPr>
      </w:pPr>
      <w:r w:rsidRPr="00F84809">
        <w:rPr>
          <w:sz w:val="20"/>
        </w:rPr>
        <w:t>получение сведений о ходе выполнения запроса;</w:t>
      </w:r>
    </w:p>
    <w:p w:rsidR="007249DA" w:rsidRPr="00F84809" w:rsidRDefault="007249DA" w:rsidP="007249DA">
      <w:pPr>
        <w:pStyle w:val="a"/>
        <w:ind w:left="0" w:firstLine="567"/>
        <w:rPr>
          <w:sz w:val="20"/>
        </w:rPr>
      </w:pPr>
      <w:r w:rsidRPr="00F84809">
        <w:rPr>
          <w:sz w:val="20"/>
        </w:rPr>
        <w:t>осуществление оценки качества предоставления муниципальной услуги;</w:t>
      </w:r>
    </w:p>
    <w:p w:rsidR="007249DA" w:rsidRPr="00F84809" w:rsidRDefault="007249DA" w:rsidP="007249DA">
      <w:pPr>
        <w:pStyle w:val="a"/>
        <w:ind w:left="0" w:firstLine="567"/>
        <w:rPr>
          <w:sz w:val="20"/>
        </w:rPr>
      </w:pPr>
      <w:r w:rsidRPr="00F84809">
        <w:rPr>
          <w:sz w:val="20"/>
        </w:rPr>
        <w:t>досудебное (внесудебное) обжалование решений и действий (бездействия) Администрации  либо действия (бездействие) должностных лиц Администрации , предоставляющего муниципальную услугу.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3.6.3. Запись на прием в Администрацию  или многофункциональный центр для подачи запроса.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организации записи на прием в Администрацию или многофункциональный центр заявителю обеспечивается возможность:</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ознакомления с расписанием работы Администрации или многофункционального центра, а также с доступными для записи на прием датами и интервалами времени приема;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записи в любые свободные для приема дату и время в пределах установленного в Администрации или многофункциональном центре графика приема заявителей.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Администрация  или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Запись на прием может осуществляться посредством информационной системы Администрации или многофункционального центра, которая обеспечивает возможность интеграции с порталом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3.6.4. Формирование запроса.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Формирование запроса осуществляется посредством заполнения электронной формы запроса на портале государственных услуг без необходимости дополнительной подачи запроса в какой-либо иной форме.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На портале государственных услуг размещаются образцы заполнения электронной формы запроса.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Форматно-логическая проверка сформированного запроса осуществляется в порядке, определяемом Администрацией,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формировании запроса заявителю обеспечивается: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возможность копирования и сохранения запроса и иных документов, указанных в пунктах 2.9, 2.10  настоящего Административного регламента, необходимых для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возможность печати на бумажном носителе копии электронной формы запроса;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единая система идентификации и аутентификации), и сведений, опубликованных на портале государственных услуг, в части, касающейся сведений, отсутствующих в единой системе идентификации и аутентификации;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е) возможность вернуться на любой из этапов заполнения электронной формы запроса без потери ранее введенной информации;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ж) возможность доступа заявителя на портале государственных услуг к ранее поданным им запросам в течение не менее одного года, а также частично сформированных запросов – в течение не менее 3 месяцев.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Сформированный и подписанный запрос и иные документы, необходимые для предоставления муниципальной услуги, направляются в Уполномоченный орган посредством портале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3.6.5 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Еврейской автономной области и принимаемыми в соответствии с ними актами Еврейской автономной области, муниципальными правовыми актами.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Предоставление услуги начинается с момента приема и регистрации Администрацией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7249DA" w:rsidRPr="00F84809" w:rsidRDefault="007249DA" w:rsidP="007249DA">
      <w:pPr>
        <w:pStyle w:val="Default"/>
        <w:ind w:firstLine="567"/>
        <w:jc w:val="both"/>
        <w:rPr>
          <w:color w:val="auto"/>
          <w:sz w:val="20"/>
          <w:szCs w:val="20"/>
        </w:rPr>
      </w:pPr>
      <w:r w:rsidRPr="00F84809">
        <w:rPr>
          <w:color w:val="auto"/>
          <w:sz w:val="20"/>
          <w:szCs w:val="20"/>
        </w:rPr>
        <w:t>3.6.6. Электронное заявление становится доступным для должностного лица Администрации , ответственного за прием и регистрацию заявления (далее – ответственный специалист), в СМЭВ.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Ответственный специалист:</w:t>
      </w:r>
    </w:p>
    <w:p w:rsidR="007249DA" w:rsidRPr="00F84809" w:rsidRDefault="007249DA" w:rsidP="007249DA">
      <w:pPr>
        <w:pStyle w:val="a"/>
        <w:ind w:left="0" w:firstLine="567"/>
        <w:rPr>
          <w:sz w:val="20"/>
        </w:rPr>
      </w:pPr>
      <w:r w:rsidRPr="00F84809">
        <w:rPr>
          <w:sz w:val="20"/>
        </w:rPr>
        <w:t>проверяет наличие электронных заявлений, поступивших с портала государственных услуг, с периодом не реже двух раз в день;</w:t>
      </w:r>
    </w:p>
    <w:p w:rsidR="007249DA" w:rsidRPr="00F84809" w:rsidRDefault="007249DA" w:rsidP="007249DA">
      <w:pPr>
        <w:pStyle w:val="a"/>
        <w:ind w:left="0" w:firstLine="567"/>
        <w:rPr>
          <w:sz w:val="20"/>
        </w:rPr>
      </w:pPr>
      <w:r w:rsidRPr="00F84809">
        <w:rPr>
          <w:sz w:val="20"/>
        </w:rPr>
        <w:t>изучает поступившие заявления и приложенные образы документов (документы);</w:t>
      </w:r>
    </w:p>
    <w:p w:rsidR="007249DA" w:rsidRPr="00F84809" w:rsidRDefault="007249DA" w:rsidP="007249DA">
      <w:pPr>
        <w:pStyle w:val="a"/>
        <w:ind w:left="0" w:firstLine="567"/>
        <w:rPr>
          <w:sz w:val="20"/>
        </w:rPr>
      </w:pPr>
      <w:r w:rsidRPr="00F84809">
        <w:rPr>
          <w:sz w:val="20"/>
        </w:rPr>
        <w:t>производит действия в соответствии с пунктом 3.7.8 настоящего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3.6.7. Заявителю в качестве результата предоставления муниципальной услуги обеспечивается по его выбору возможность получения: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электронного документа, подписанного уполномоченным должностным лицом уполномоченного органа с использованием усиленной квалифицированной электронной подписи;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документа на бумажном носителе в многофункциональном центре.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3.6.8. Получение информации о ходе и результате предоставления муниципальной услуги производится в «Личном кабинете» на портале государственных услуг,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время.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предоставлении услуги в электронной форме заявителю направляется: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уведомление о записи на прием в Администрацию или многофункциональный центр, содержащее сведения о дате, времени и месте приема;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3.6.9.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3.6.10. 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3.7. 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3.7.1. Многофункциональный центр осуществляет:</w:t>
      </w:r>
    </w:p>
    <w:p w:rsidR="007249DA" w:rsidRPr="00F84809" w:rsidRDefault="007249DA" w:rsidP="007249DA">
      <w:pPr>
        <w:pStyle w:val="a"/>
        <w:ind w:left="0" w:firstLine="567"/>
        <w:rPr>
          <w:sz w:val="20"/>
        </w:rPr>
      </w:pPr>
      <w:r w:rsidRPr="00F84809">
        <w:rPr>
          <w:sz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249DA" w:rsidRPr="00F84809" w:rsidRDefault="007249DA" w:rsidP="007249DA">
      <w:pPr>
        <w:pStyle w:val="a"/>
        <w:ind w:left="0" w:firstLine="567"/>
        <w:rPr>
          <w:sz w:val="20"/>
        </w:rPr>
      </w:pPr>
      <w:r w:rsidRPr="00F84809">
        <w:rPr>
          <w:sz w:val="2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7249DA" w:rsidRPr="00F84809" w:rsidRDefault="007249DA" w:rsidP="007249DA">
      <w:pPr>
        <w:pStyle w:val="a"/>
        <w:ind w:left="0" w:firstLine="567"/>
        <w:rPr>
          <w:sz w:val="20"/>
        </w:rPr>
      </w:pPr>
      <w:r w:rsidRPr="00F84809">
        <w:rPr>
          <w:sz w:val="20"/>
        </w:rPr>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7249DA" w:rsidRPr="00F84809" w:rsidRDefault="007249DA" w:rsidP="007249DA">
      <w:pPr>
        <w:pStyle w:val="a"/>
        <w:ind w:left="0" w:firstLine="567"/>
        <w:rPr>
          <w:sz w:val="20"/>
        </w:rPr>
      </w:pPr>
      <w:r w:rsidRPr="00F84809">
        <w:rPr>
          <w:sz w:val="20"/>
        </w:rPr>
        <w:lastRenderedPageBreak/>
        <w:t>выдача заявителю результата предоставления муниципальной услуги;</w:t>
      </w:r>
    </w:p>
    <w:p w:rsidR="007249DA" w:rsidRPr="00F84809" w:rsidRDefault="007249DA" w:rsidP="007249DA">
      <w:pPr>
        <w:pStyle w:val="a"/>
        <w:ind w:left="0" w:firstLine="567"/>
        <w:rPr>
          <w:sz w:val="20"/>
        </w:rPr>
      </w:pPr>
      <w:r w:rsidRPr="00F84809">
        <w:rPr>
          <w:sz w:val="20"/>
        </w:rPr>
        <w:t>прием и передачу на рассмотрение в Администрацию  жалоб Заявителей;</w:t>
      </w:r>
    </w:p>
    <w:p w:rsidR="007249DA" w:rsidRPr="00F84809" w:rsidRDefault="007249DA" w:rsidP="007249DA">
      <w:pPr>
        <w:pStyle w:val="a"/>
        <w:ind w:left="0" w:firstLine="567"/>
        <w:rPr>
          <w:color w:val="000000"/>
          <w:sz w:val="20"/>
        </w:rPr>
      </w:pPr>
      <w:r w:rsidRPr="00F84809">
        <w:rPr>
          <w:sz w:val="20"/>
        </w:rPr>
        <w:t xml:space="preserve">иные действия, предусмотренные Федеральным законом </w:t>
      </w:r>
      <w:hyperlink r:id="rId28"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3.7.2. В случае представления Заявителем неполного комплекта документов либо несоответствия представленных документов требованиям, установленным пунктом 2.8 настоящего Административного регламента, работник структурного подразделения многофункционального центра,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Заявитель настаивает на приеме документов, специалист многофункционального центра, осуществляющий прием документов, уведомляет Заявителя о возможном отказе в предоставлении муниципальной услуги, о чем делается соответствующая запись в Расписке в приеме документов.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Администрацию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Администрацию  не должен превышать один рабочий день.</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Порядок и сроки передачи многофункциональным центром принятых им заявлений и прилагаемых документов в форме документов на бумажном носителе в Администрацию  определяются соглашением о взаимодействии, заключенным между многофункциональным центром и Администрацией  в порядке, установленном </w:t>
      </w:r>
      <w:r w:rsidRPr="00F84809">
        <w:rPr>
          <w:rFonts w:ascii="Times New Roman" w:hAnsi="Times New Roman"/>
          <w:bCs/>
          <w:sz w:val="20"/>
          <w:szCs w:val="20"/>
        </w:rPr>
        <w:t>Постановлением</w:t>
      </w:r>
      <w:r w:rsidRPr="00F84809">
        <w:rPr>
          <w:rFonts w:ascii="Times New Roman" w:hAnsi="Times New Roman"/>
          <w:sz w:val="20"/>
          <w:szCs w:val="20"/>
        </w:rPr>
        <w:t xml:space="preserve"> № 797.</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7249DA" w:rsidRPr="00F84809" w:rsidRDefault="007249DA" w:rsidP="007249DA">
      <w:pPr>
        <w:spacing w:after="0"/>
        <w:ind w:firstLine="567"/>
        <w:jc w:val="both"/>
        <w:rPr>
          <w:rFonts w:ascii="Times New Roman" w:hAnsi="Times New Roman"/>
          <w:bCs/>
          <w:sz w:val="20"/>
          <w:szCs w:val="20"/>
        </w:rPr>
      </w:pPr>
      <w:r w:rsidRPr="00F84809">
        <w:rPr>
          <w:rFonts w:ascii="Times New Roman" w:hAnsi="Times New Roman"/>
          <w:sz w:val="20"/>
          <w:szCs w:val="20"/>
        </w:rPr>
        <w:t>Заявление, поступившее от многофункционального центра в Администрацию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3.8.1.  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 5 к настоящему Административному регламенту.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В заявлении об исправлении опечаток и ошибок  в обязательном порядке указываются: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 наименование Администрации , многофункционального центра, в который подается заявление об исправление опечаток;</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 вид, дата, номер выдачи (регистрации) документа, выданного в результате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 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 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6) реквизиты документа (-ов), обосновывающих доводы заявителя о наличии опечатки, а также содержащих правильные сведения.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3.8.2. К заявлению должен быть приложен оригинал документа, выданного по результатам предоставления государственной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3.8.3. Заявление об исправлении опечаток и ошибок представляются следующими способами: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sym w:font="Symbol" w:char="002D"/>
      </w:r>
      <w:r w:rsidRPr="00F84809">
        <w:rPr>
          <w:rFonts w:ascii="Times New Roman" w:hAnsi="Times New Roman"/>
          <w:sz w:val="20"/>
          <w:szCs w:val="20"/>
        </w:rPr>
        <w:t xml:space="preserve"> лично в Администрацию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sym w:font="Symbol" w:char="002D"/>
      </w:r>
      <w:r w:rsidRPr="00F84809">
        <w:rPr>
          <w:rFonts w:ascii="Times New Roman" w:hAnsi="Times New Roman"/>
          <w:sz w:val="20"/>
          <w:szCs w:val="20"/>
        </w:rPr>
        <w:t xml:space="preserve"> почтовым отправлением;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sym w:font="Symbol" w:char="002D"/>
      </w:r>
      <w:r w:rsidRPr="00F84809">
        <w:rPr>
          <w:rFonts w:ascii="Times New Roman" w:hAnsi="Times New Roman"/>
          <w:sz w:val="20"/>
          <w:szCs w:val="20"/>
        </w:rPr>
        <w:t xml:space="preserve"> путем заполнения формы запроса через «Личный кабинет» портале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 в многофункциональный центр.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3.8.4. Основаниями для отказа в приеме заявления об исправлении опечаток и ошибок являются: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1) представленные документы по составу и содержанию не соответствуют требованиям пунктов 3.10 и 3.11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2) заявитель не является получателем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3.8.5. Отказ в приеме заявления об исправлении опечаток и ошибок по иным основаниям не допускается.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3.13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3.8.6. Основаниями для отказа в исправлении опечаток и ошибок являются:</w:t>
      </w:r>
    </w:p>
    <w:p w:rsidR="007249DA" w:rsidRPr="00F84809" w:rsidRDefault="007249DA" w:rsidP="007249DA">
      <w:pPr>
        <w:pStyle w:val="a"/>
        <w:ind w:left="0" w:firstLine="567"/>
        <w:rPr>
          <w:sz w:val="20"/>
        </w:rPr>
      </w:pPr>
      <w:r w:rsidRPr="00F84809">
        <w:rPr>
          <w:sz w:val="20"/>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7249DA" w:rsidRPr="00F84809" w:rsidRDefault="007249DA" w:rsidP="007249DA">
      <w:pPr>
        <w:pStyle w:val="a"/>
        <w:ind w:left="0" w:firstLine="0"/>
        <w:rPr>
          <w:sz w:val="20"/>
        </w:rPr>
      </w:pPr>
      <w:r w:rsidRPr="00F84809">
        <w:rPr>
          <w:sz w:val="20"/>
        </w:rPr>
        <w:t>документы, представленные заявителем в соответствии с пунктом 3.10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7249DA" w:rsidRPr="00F84809" w:rsidRDefault="007249DA" w:rsidP="007249DA">
      <w:pPr>
        <w:pStyle w:val="a"/>
        <w:ind w:left="0" w:firstLine="567"/>
        <w:rPr>
          <w:sz w:val="20"/>
        </w:rPr>
      </w:pPr>
      <w:r w:rsidRPr="00F84809">
        <w:rPr>
          <w:sz w:val="20"/>
        </w:rPr>
        <w:t xml:space="preserve">документов, указанных в подпункте 6 пункта 3.10 Административного регламента, недостаточно для начала процедуры исправлении опечаток и ошибок.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3.8.7. Отказ в исправлении опечаток и ошибок по иным основаниям не допускается.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подпунктами 1 и 2 пункта 3.15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lastRenderedPageBreak/>
        <w:t>3.8.8. Заявление об исправлении опечаток и ошибок регистрируется Администрацией, многофункциональным центром в течение одного рабочего дня с момента получения заявления об исправлении опечаток и ошибок и документов приложенных к нему.</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3.8.9. Заявление об исправлении опечаток и ошибок в течение пяти рабочих дней с момента регистрации в Администрации, многофункциональном центре такого заявления рассматривается Администрацией, многофункциональным центром на предмет соответствия требованиям, предусмотренным Административным регламентом.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3.8.10. По результатам рассмотрения заявления об исправлении опечаток и ошибок Администрация, многофункциональный центр в срок предусмотренный пунктом 3.18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1) в случае отсутствия оснований для отказа в исправлении опечаток и ошибок, предусмотренных пунктом 3.15 Административного регламента, принимает решение об исправлении опечаток и ошибок;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2) в случае наличия хотя бы одного из оснований для отказа в исправлении опечаток, предусмотренных пунктом 3.15 Административного регламента, принимает решение об отсутствии необходимости исправления опечаток и ошибок.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3.8.11. В случае принятия решения об отсутствии необходимости исправления опечаток и ошибок Администрацией, многофункциональным центром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портал государственных услуг.</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3.8.12. Исправление опечаток и ошибок осуществляется Администрацией в течение трех рабочих дней с момента принятия решения, предусмотренного подпунктом 1 пункта 3.19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Один оригинальный экземпляр документа о предоставлении муниципальной услуги, содержащий опечатки и ошибки, подлежат уничтожению.</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Второй оригинальный экземпляр документа о предоставлении муниципальной услуги, содержащий опечатки и ошибки хранится в Администрации (Уполномоченным органе), многофункциональном центре.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w:t>
      </w:r>
      <w:r w:rsidRPr="007249DA">
        <w:rPr>
          <w:rFonts w:ascii="Times New Roman" w:hAnsi="Times New Roman"/>
          <w:sz w:val="20"/>
          <w:szCs w:val="20"/>
        </w:rPr>
        <w:t>8.13</w:t>
      </w:r>
      <w:r w:rsidRPr="00F84809">
        <w:rPr>
          <w:rFonts w:ascii="Times New Roman" w:hAnsi="Times New Roman"/>
          <w:sz w:val="20"/>
          <w:szCs w:val="20"/>
        </w:rPr>
        <w:t>. При исправлении опечаток и ошибок не допускается: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sym w:font="Symbol" w:char="002D"/>
      </w:r>
      <w:r w:rsidRPr="00F84809">
        <w:rPr>
          <w:rFonts w:ascii="Times New Roman" w:hAnsi="Times New Roman"/>
          <w:sz w:val="20"/>
          <w:szCs w:val="20"/>
        </w:rPr>
        <w:t xml:space="preserve"> изменение содержания документов, являющихся результатом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sym w:font="Symbol" w:char="002D"/>
      </w:r>
      <w:r w:rsidRPr="00F84809">
        <w:rPr>
          <w:rFonts w:ascii="Times New Roman" w:hAnsi="Times New Roman"/>
          <w:sz w:val="20"/>
          <w:szCs w:val="20"/>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3.8.14. Документы, предусмотренные пунктом 3.20 и абзацем вторым пункта 3.21 Административного регламента, направляются заявителю по почте или вручаются лично в течение 1 рабочего дня с момента их подписания.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3.8.15. 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и (или) должностного лица, многофункционального центра и (или) работника многофункционального центра, плата с заявителя не взимается.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Раздел </w:t>
      </w:r>
      <w:r w:rsidRPr="00F84809">
        <w:rPr>
          <w:rFonts w:ascii="Times New Roman" w:hAnsi="Times New Roman"/>
          <w:sz w:val="20"/>
          <w:szCs w:val="20"/>
          <w:lang w:val="en-US"/>
        </w:rPr>
        <w:t>IV</w:t>
      </w:r>
      <w:r w:rsidRPr="00F84809">
        <w:rPr>
          <w:rFonts w:ascii="Times New Roman" w:hAnsi="Times New Roman"/>
          <w:sz w:val="20"/>
          <w:szCs w:val="20"/>
        </w:rPr>
        <w:t>. Формы контроля за исполнением административного регламента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4.1.1.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Текущий контроль осуществляется путем проведения проверок:</w:t>
      </w:r>
    </w:p>
    <w:p w:rsidR="007249DA" w:rsidRPr="00F84809" w:rsidRDefault="007249DA" w:rsidP="007249DA">
      <w:pPr>
        <w:pStyle w:val="a"/>
        <w:ind w:left="0" w:firstLine="567"/>
        <w:rPr>
          <w:sz w:val="20"/>
        </w:rPr>
      </w:pPr>
      <w:r w:rsidRPr="00F84809">
        <w:rPr>
          <w:sz w:val="20"/>
        </w:rPr>
        <w:t>решений о предоставлении (об отказе в предоставлении) муниципальной услуги;</w:t>
      </w:r>
    </w:p>
    <w:p w:rsidR="007249DA" w:rsidRPr="00F84809" w:rsidRDefault="007249DA" w:rsidP="007249DA">
      <w:pPr>
        <w:pStyle w:val="a"/>
        <w:ind w:left="0" w:firstLine="567"/>
        <w:rPr>
          <w:sz w:val="20"/>
        </w:rPr>
      </w:pPr>
      <w:r w:rsidRPr="00F84809">
        <w:rPr>
          <w:sz w:val="20"/>
        </w:rPr>
        <w:t>выявления и устранения нарушений прав граждан;</w:t>
      </w:r>
    </w:p>
    <w:p w:rsidR="007249DA" w:rsidRPr="00F84809" w:rsidRDefault="007249DA" w:rsidP="007249DA">
      <w:pPr>
        <w:pStyle w:val="a"/>
        <w:ind w:left="0" w:firstLine="567"/>
        <w:rPr>
          <w:sz w:val="20"/>
        </w:rPr>
      </w:pPr>
      <w:r w:rsidRPr="00F84809">
        <w:rPr>
          <w:sz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4.2.1. Контроль за полнотой и качеством предоставления муниципальной услуги включает в себя проведение плановых и внеплановых проверок.</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4.2.2. Плановые проверки осуществляются на основании годовых планов работы Администрации,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249DA" w:rsidRPr="00F84809" w:rsidRDefault="007249DA" w:rsidP="007249DA">
      <w:pPr>
        <w:pStyle w:val="a"/>
        <w:ind w:left="0" w:firstLine="567"/>
        <w:rPr>
          <w:sz w:val="20"/>
        </w:rPr>
      </w:pPr>
      <w:r w:rsidRPr="00F84809">
        <w:rPr>
          <w:sz w:val="20"/>
        </w:rPr>
        <w:t>соблюдение сроков предоставления муниципальной услуги;</w:t>
      </w:r>
    </w:p>
    <w:p w:rsidR="007249DA" w:rsidRPr="00F84809" w:rsidRDefault="007249DA" w:rsidP="007249DA">
      <w:pPr>
        <w:pStyle w:val="a"/>
        <w:ind w:left="0" w:firstLine="567"/>
        <w:rPr>
          <w:sz w:val="20"/>
        </w:rPr>
      </w:pPr>
      <w:r w:rsidRPr="00F84809">
        <w:rPr>
          <w:sz w:val="20"/>
        </w:rPr>
        <w:t>соблюдение положений настоящего Административного регламента;</w:t>
      </w:r>
    </w:p>
    <w:p w:rsidR="007249DA" w:rsidRPr="00F84809" w:rsidRDefault="007249DA" w:rsidP="007249DA">
      <w:pPr>
        <w:pStyle w:val="a"/>
        <w:ind w:left="0" w:firstLine="567"/>
        <w:rPr>
          <w:sz w:val="20"/>
        </w:rPr>
      </w:pPr>
      <w:r w:rsidRPr="00F84809">
        <w:rPr>
          <w:sz w:val="20"/>
        </w:rPr>
        <w:t>правильность и обоснованность принятого решения об отказе в предоставлении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Основанием для проведения внеплановых проверок являются:</w:t>
      </w:r>
    </w:p>
    <w:p w:rsidR="007249DA" w:rsidRPr="00F84809" w:rsidRDefault="007249DA" w:rsidP="007249DA">
      <w:pPr>
        <w:pStyle w:val="a"/>
        <w:ind w:left="0" w:firstLine="567"/>
        <w:rPr>
          <w:sz w:val="20"/>
        </w:rPr>
      </w:pPr>
      <w:r w:rsidRPr="00F84809">
        <w:rPr>
          <w:sz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Еврейской автономной области и нормативных правовых актов органов местного самоуправления;</w:t>
      </w:r>
    </w:p>
    <w:p w:rsidR="007249DA" w:rsidRPr="00F84809" w:rsidRDefault="007249DA" w:rsidP="007249DA">
      <w:pPr>
        <w:pStyle w:val="a"/>
        <w:ind w:left="0" w:firstLine="567"/>
        <w:rPr>
          <w:sz w:val="20"/>
        </w:rPr>
      </w:pPr>
      <w:r w:rsidRPr="00F84809">
        <w:rPr>
          <w:sz w:val="20"/>
        </w:rPr>
        <w:t>обращения граждан и юридических лиц на нарушения законодательства, в том числе на качество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4.2.3. Для проведения проверки создается комиссия, в состав которой включаются должностные лица и специалисты Администрации.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Проверка осуществляется на основании распоряжения Администрации.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4.2.4.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проводившими проверку. Проверяемые лица под роспись знакомятся со справкой.</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4.3.1.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Еврейской автономной области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4.4.Требования к порядку и формам контроля за предоставлением муниципальной услуги, в том числе со стороны граждан, их объединений и организаций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Граждане, их объединения и организации также имеют право:</w:t>
      </w:r>
    </w:p>
    <w:p w:rsidR="007249DA" w:rsidRPr="00F84809" w:rsidRDefault="007249DA" w:rsidP="007249DA">
      <w:pPr>
        <w:pStyle w:val="a"/>
        <w:ind w:left="0" w:firstLine="567"/>
        <w:rPr>
          <w:sz w:val="20"/>
        </w:rPr>
      </w:pPr>
      <w:r w:rsidRPr="00F84809">
        <w:rPr>
          <w:sz w:val="20"/>
        </w:rPr>
        <w:t>направлять замечания и предложения по улучшению доступности и качества предоставления муниципальной услуги;</w:t>
      </w:r>
    </w:p>
    <w:p w:rsidR="007249DA" w:rsidRPr="00F84809" w:rsidRDefault="007249DA" w:rsidP="007249DA">
      <w:pPr>
        <w:pStyle w:val="a"/>
        <w:ind w:left="0" w:firstLine="567"/>
        <w:rPr>
          <w:sz w:val="20"/>
        </w:rPr>
      </w:pPr>
      <w:r w:rsidRPr="00F84809">
        <w:rPr>
          <w:sz w:val="20"/>
        </w:rPr>
        <w:t>вносить предложения о мерах по устранению нарушений настоящего Административного регламента.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4.4.2.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 xml:space="preserve">Раздел </w:t>
      </w:r>
      <w:r w:rsidRPr="00F84809">
        <w:rPr>
          <w:rFonts w:ascii="Times New Roman" w:hAnsi="Times New Roman"/>
          <w:sz w:val="20"/>
          <w:szCs w:val="20"/>
          <w:lang w:val="en-US"/>
        </w:rPr>
        <w:t>V</w:t>
      </w:r>
      <w:r w:rsidRPr="00F84809">
        <w:rPr>
          <w:rFonts w:ascii="Times New Roman" w:hAnsi="Times New Roman"/>
          <w:sz w:val="20"/>
          <w:szCs w:val="20"/>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5.1. Информация для заявителя о его праве подать жалобу на решение и (или) действие (бездействие) органа, предоставляющего муниципальную услугу, и (или) его должностных лиц, муниципальных служащих, многофункционального центра и (или) его работников</w:t>
      </w:r>
    </w:p>
    <w:p w:rsidR="007249DA" w:rsidRPr="00F84809" w:rsidRDefault="007249DA" w:rsidP="007249DA">
      <w:pPr>
        <w:spacing w:after="0"/>
        <w:ind w:firstLine="567"/>
        <w:jc w:val="both"/>
        <w:rPr>
          <w:rFonts w:ascii="Times New Roman" w:hAnsi="Times New Roman"/>
          <w:color w:val="000000"/>
          <w:sz w:val="20"/>
          <w:szCs w:val="20"/>
        </w:rPr>
      </w:pPr>
      <w:r w:rsidRPr="00F84809">
        <w:rPr>
          <w:rFonts w:ascii="Times New Roman" w:hAnsi="Times New Roman"/>
          <w:sz w:val="20"/>
          <w:szCs w:val="20"/>
        </w:rPr>
        <w:t xml:space="preserve">5.1.1. Заявитель имеет право на обжалование решения и (или) действий (бездействия) Администрации, должностных лиц Администрации, муниципальных служащих, </w:t>
      </w:r>
      <w:r w:rsidRPr="00F84809">
        <w:rPr>
          <w:rFonts w:ascii="Times New Roman" w:hAnsi="Times New Roman"/>
          <w:bCs/>
          <w:sz w:val="20"/>
          <w:szCs w:val="20"/>
        </w:rPr>
        <w:t xml:space="preserve">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предусмотренных частью 1.1 статьи 16 Федерального закона </w:t>
      </w:r>
      <w:hyperlink r:id="rId29" w:tgtFrame="_self" w:tooltip="об организации предоставления государственных и муниципальных услуг" w:history="1">
        <w:r w:rsidRPr="00F84809">
          <w:rPr>
            <w:rStyle w:val="aa"/>
            <w:bCs/>
            <w:color w:val="000000"/>
            <w:sz w:val="20"/>
            <w:szCs w:val="20"/>
          </w:rPr>
          <w:t>№ 210-ФЗ</w:t>
        </w:r>
      </w:hyperlink>
      <w:r w:rsidRPr="00F84809">
        <w:rPr>
          <w:rFonts w:ascii="Times New Roman" w:hAnsi="Times New Roman"/>
          <w:bCs/>
          <w:color w:val="000000"/>
          <w:sz w:val="20"/>
          <w:szCs w:val="20"/>
        </w:rPr>
        <w:t xml:space="preserve"> (далее – привлекаемая организация), и их работников </w:t>
      </w:r>
      <w:r w:rsidRPr="00F84809">
        <w:rPr>
          <w:rFonts w:ascii="Times New Roman" w:hAnsi="Times New Roman"/>
          <w:color w:val="000000"/>
          <w:sz w:val="20"/>
          <w:szCs w:val="20"/>
        </w:rPr>
        <w:t>в досудебном (внесудебном) порядке (далее – жалоба).</w:t>
      </w:r>
    </w:p>
    <w:p w:rsidR="007249DA" w:rsidRPr="00F84809" w:rsidRDefault="007249DA" w:rsidP="007249DA">
      <w:pPr>
        <w:pStyle w:val="1"/>
        <w:spacing w:before="0"/>
        <w:ind w:firstLine="567"/>
        <w:jc w:val="both"/>
        <w:rPr>
          <w:rFonts w:ascii="Times New Roman" w:hAnsi="Times New Roman"/>
          <w:color w:val="000000"/>
          <w:sz w:val="20"/>
          <w:szCs w:val="20"/>
        </w:rPr>
      </w:pPr>
      <w:r w:rsidRPr="00F84809">
        <w:rPr>
          <w:rFonts w:ascii="Times New Roman" w:hAnsi="Times New Roman"/>
          <w:color w:val="000000"/>
          <w:sz w:val="20"/>
          <w:szCs w:val="20"/>
        </w:rPr>
        <w:t>5.2. Предмет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color w:val="000000"/>
          <w:sz w:val="20"/>
          <w:szCs w:val="20"/>
        </w:rPr>
        <w:t xml:space="preserve">5.2.1. Предметом досудебного (внесудебного) обжалования являются решения и действия (бездействие) Администрации, а также её должностных лиц, муниципальных служащих, многофункционального центра, работников многофункционального центра, привлекаемых организаций, их работников. Заявитель может обратиться с жалобой по основаниям и в порядке, установленным статьями 11.1 и 11.2 Федерального закона </w:t>
      </w:r>
      <w:hyperlink r:id="rId30" w:tgtFrame="_self" w:tooltip="об организации предоставления государственных и муниципальных услуг" w:history="1">
        <w:r w:rsidRPr="00F84809">
          <w:rPr>
            <w:rStyle w:val="aa"/>
            <w:color w:val="000000"/>
            <w:sz w:val="20"/>
            <w:szCs w:val="20"/>
          </w:rPr>
          <w:t>№ 210-ФЗ</w:t>
        </w:r>
      </w:hyperlink>
      <w:r w:rsidRPr="00F84809">
        <w:rPr>
          <w:rFonts w:ascii="Times New Roman" w:hAnsi="Times New Roman"/>
          <w:color w:val="000000"/>
          <w:sz w:val="20"/>
          <w:szCs w:val="20"/>
        </w:rPr>
        <w:t xml:space="preserve">, </w:t>
      </w:r>
      <w:r w:rsidRPr="00F84809">
        <w:rPr>
          <w:rFonts w:ascii="Times New Roman" w:hAnsi="Times New Roman"/>
          <w:sz w:val="20"/>
          <w:szCs w:val="20"/>
        </w:rPr>
        <w:t>в том числе в следующих случаях:</w:t>
      </w:r>
    </w:p>
    <w:p w:rsidR="007249DA" w:rsidRPr="00F84809" w:rsidRDefault="007249DA" w:rsidP="007249DA">
      <w:pPr>
        <w:pStyle w:val="a"/>
        <w:ind w:left="0" w:firstLine="567"/>
        <w:rPr>
          <w:color w:val="000000"/>
          <w:sz w:val="20"/>
        </w:rPr>
      </w:pPr>
      <w:r w:rsidRPr="00F84809">
        <w:rPr>
          <w:sz w:val="20"/>
        </w:rPr>
        <w:t xml:space="preserve">нарушение срока регистрации запроса о предоставлении муниципальной услуги, комплексного запроса, указанного в статье 15.1 </w:t>
      </w:r>
      <w:r w:rsidRPr="00F84809">
        <w:rPr>
          <w:bCs/>
          <w:sz w:val="20"/>
        </w:rPr>
        <w:t xml:space="preserve">Федерального закона </w:t>
      </w:r>
      <w:hyperlink r:id="rId31" w:tgtFrame="_self" w:tooltip="об организации предоставления государственных и муниципальных услуг" w:history="1">
        <w:r w:rsidRPr="00F84809">
          <w:rPr>
            <w:rStyle w:val="aa"/>
            <w:bCs/>
            <w:color w:val="000000"/>
            <w:sz w:val="20"/>
          </w:rPr>
          <w:t>№ 210-ФЗ</w:t>
        </w:r>
      </w:hyperlink>
      <w:r w:rsidRPr="00F84809">
        <w:rPr>
          <w:color w:val="000000"/>
          <w:sz w:val="20"/>
        </w:rPr>
        <w:t>;</w:t>
      </w:r>
    </w:p>
    <w:p w:rsidR="007249DA" w:rsidRPr="00F84809" w:rsidRDefault="007249DA" w:rsidP="007249DA">
      <w:pPr>
        <w:pStyle w:val="a"/>
        <w:ind w:left="0" w:firstLine="567"/>
        <w:rPr>
          <w:sz w:val="20"/>
        </w:rPr>
      </w:pPr>
      <w:r w:rsidRPr="00F84809">
        <w:rPr>
          <w:color w:val="000000"/>
          <w:sz w:val="20"/>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hyperlink r:id="rId32"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sz w:val="20"/>
        </w:rPr>
        <w:t>;</w:t>
      </w:r>
    </w:p>
    <w:p w:rsidR="007249DA" w:rsidRPr="00F84809" w:rsidRDefault="007249DA" w:rsidP="007249DA">
      <w:pPr>
        <w:pStyle w:val="a"/>
        <w:ind w:left="0" w:firstLine="567"/>
        <w:rPr>
          <w:sz w:val="20"/>
        </w:rPr>
      </w:pPr>
      <w:r w:rsidRPr="00F84809">
        <w:rPr>
          <w:sz w:val="20"/>
        </w:rPr>
        <w:t>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Еврейской автономной области, муниципальными правовыми актами  для предоставления муниципальной услуги;</w:t>
      </w:r>
    </w:p>
    <w:p w:rsidR="007249DA" w:rsidRPr="00F84809" w:rsidRDefault="007249DA" w:rsidP="007249DA">
      <w:pPr>
        <w:pStyle w:val="a"/>
        <w:ind w:left="0" w:firstLine="567"/>
        <w:rPr>
          <w:sz w:val="20"/>
        </w:rPr>
      </w:pPr>
      <w:r w:rsidRPr="00F84809">
        <w:rPr>
          <w:sz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Еврейской автономной области, муниципальными правовыми актами для предоставления муниципальной услуги, у заявителя;</w:t>
      </w:r>
    </w:p>
    <w:p w:rsidR="007249DA" w:rsidRPr="00F84809" w:rsidRDefault="007249DA" w:rsidP="007249DA">
      <w:pPr>
        <w:pStyle w:val="a"/>
        <w:ind w:left="0" w:firstLine="567"/>
        <w:rPr>
          <w:color w:val="000000"/>
          <w:sz w:val="20"/>
        </w:rPr>
      </w:pPr>
      <w:r w:rsidRPr="00F84809">
        <w:rPr>
          <w:sz w:val="20"/>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Еврейской автономной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w:t>
      </w:r>
      <w:r w:rsidRPr="00F84809">
        <w:rPr>
          <w:sz w:val="20"/>
        </w:rPr>
        <w:lastRenderedPageBreak/>
        <w:t xml:space="preserve">(бездействие)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hyperlink r:id="rId33"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w:t>
      </w:r>
    </w:p>
    <w:p w:rsidR="007249DA" w:rsidRPr="00F84809" w:rsidRDefault="007249DA" w:rsidP="007249DA">
      <w:pPr>
        <w:pStyle w:val="a"/>
        <w:ind w:left="0" w:firstLine="567"/>
        <w:rPr>
          <w:sz w:val="20"/>
        </w:rPr>
      </w:pPr>
      <w:r w:rsidRPr="00F84809">
        <w:rPr>
          <w:sz w:val="2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Еврейской автономной области, муниципальными правовыми актами;</w:t>
      </w:r>
    </w:p>
    <w:p w:rsidR="007249DA" w:rsidRPr="00F84809" w:rsidRDefault="007249DA" w:rsidP="007249DA">
      <w:pPr>
        <w:pStyle w:val="a"/>
        <w:ind w:left="0" w:firstLine="567"/>
        <w:rPr>
          <w:color w:val="000000"/>
          <w:sz w:val="20"/>
        </w:rPr>
      </w:pPr>
      <w:r w:rsidRPr="00F84809">
        <w:rPr>
          <w:sz w:val="20"/>
        </w:rPr>
        <w:t xml:space="preserve">отказ Администрации ,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hyperlink r:id="rId34"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w:t>
      </w:r>
    </w:p>
    <w:p w:rsidR="007249DA" w:rsidRPr="00F84809" w:rsidRDefault="007249DA" w:rsidP="007249DA">
      <w:pPr>
        <w:pStyle w:val="a"/>
        <w:ind w:left="0" w:firstLine="567"/>
        <w:rPr>
          <w:color w:val="000000"/>
          <w:sz w:val="20"/>
        </w:rPr>
      </w:pPr>
      <w:r w:rsidRPr="00F84809">
        <w:rPr>
          <w:color w:val="000000"/>
          <w:sz w:val="20"/>
        </w:rPr>
        <w:t>нарушение срока или порядка выдачи документов по результатам предоставления муниципальной услуги;</w:t>
      </w:r>
    </w:p>
    <w:p w:rsidR="007249DA" w:rsidRPr="00F84809" w:rsidRDefault="007249DA" w:rsidP="007249DA">
      <w:pPr>
        <w:pStyle w:val="a"/>
        <w:ind w:left="0" w:firstLine="567"/>
        <w:rPr>
          <w:color w:val="000000"/>
          <w:sz w:val="20"/>
        </w:rPr>
      </w:pPr>
      <w:r w:rsidRPr="00F84809">
        <w:rPr>
          <w:color w:val="000000"/>
          <w:sz w:val="20"/>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Еврейской автономной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hyperlink r:id="rId35"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w:t>
      </w:r>
    </w:p>
    <w:p w:rsidR="007249DA" w:rsidRPr="00F84809" w:rsidRDefault="007249DA" w:rsidP="007249DA">
      <w:pPr>
        <w:pStyle w:val="a"/>
        <w:ind w:left="0" w:firstLine="567"/>
        <w:rPr>
          <w:color w:val="000000"/>
          <w:sz w:val="20"/>
        </w:rPr>
      </w:pPr>
      <w:r w:rsidRPr="00F84809">
        <w:rPr>
          <w:sz w:val="20"/>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hyperlink r:id="rId36"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hyperlink r:id="rId37" w:tgtFrame="_self" w:tooltip="об организации предоставления государственных и муниципальных услуг" w:history="1">
        <w:r w:rsidRPr="00F84809">
          <w:rPr>
            <w:rStyle w:val="aa"/>
            <w:color w:val="000000"/>
            <w:sz w:val="20"/>
          </w:rPr>
          <w:t>№ 210-ФЗ</w:t>
        </w:r>
      </w:hyperlink>
      <w:r w:rsidRPr="00F84809">
        <w:rPr>
          <w:color w:val="000000"/>
          <w:sz w:val="20"/>
        </w:rPr>
        <w:t>.</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5.3. Органы местного самоуправления, организации и уполномоченные на рассмотрение жалобы и должностные лица, которым может быть направлена жалоба заявителя в досудебном (внесудебном) порядке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5.3.1. Жалоба на решения и действия (бездействие) Администрации, должностного лица Администрации, муниципального служащего подается руководителю Администрации.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Жалобы на решения и действия (бездействие) работников привлекаемых организаций подаются руководителям этих организаций.</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Администрации, многофункциональном центре, привлекаемой  организации, учредителя многофункционального центра определяются уполномоченные на рассмотрение жалоб должностные лица.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5.4.Порядок подачи и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5.4.1. Жалоба подается в письменной форме на бумажном носителе, в том числе по почте, а также при личном приеме заявителя, или в электронном виде.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Жалоба должна содержать:</w:t>
      </w:r>
    </w:p>
    <w:p w:rsidR="007249DA" w:rsidRPr="00F84809" w:rsidRDefault="007249DA" w:rsidP="007249DA">
      <w:pPr>
        <w:pStyle w:val="a"/>
        <w:ind w:left="0" w:firstLine="567"/>
        <w:rPr>
          <w:sz w:val="20"/>
        </w:rPr>
      </w:pPr>
      <w:r w:rsidRPr="00F84809">
        <w:rPr>
          <w:sz w:val="20"/>
        </w:rPr>
        <w:t>наименование органа, предоставляющего муниципальную услугу, его должностного лица, его руководителя, муниципального служащего,  многофункционального центра,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7249DA" w:rsidRPr="00F84809" w:rsidRDefault="007249DA" w:rsidP="007249DA">
      <w:pPr>
        <w:pStyle w:val="a"/>
        <w:ind w:left="0" w:firstLine="567"/>
        <w:rPr>
          <w:sz w:val="20"/>
        </w:rPr>
      </w:pPr>
      <w:r w:rsidRPr="00F84809">
        <w:rPr>
          <w:sz w:val="20"/>
        </w:rPr>
        <w:t>фамилию, имя, отчество (последнее – при наличии), сведения о месте жительства заявителя - физического лица,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249DA" w:rsidRPr="00F84809" w:rsidRDefault="007249DA" w:rsidP="007249DA">
      <w:pPr>
        <w:pStyle w:val="a"/>
        <w:ind w:left="0" w:firstLine="567"/>
        <w:rPr>
          <w:sz w:val="20"/>
        </w:rPr>
      </w:pPr>
      <w:r w:rsidRPr="00F84809">
        <w:rPr>
          <w:sz w:val="20"/>
        </w:rPr>
        <w:lastRenderedPageBreak/>
        <w:t>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многофункционального центра, работника многофункционального центра, привлекаемых организаций, их работников;</w:t>
      </w:r>
    </w:p>
    <w:p w:rsidR="007249DA" w:rsidRPr="00F84809" w:rsidRDefault="007249DA" w:rsidP="007249DA">
      <w:pPr>
        <w:pStyle w:val="a"/>
        <w:ind w:left="0" w:firstLine="567"/>
        <w:rPr>
          <w:sz w:val="20"/>
        </w:rPr>
      </w:pPr>
      <w:r w:rsidRPr="00F84809">
        <w:rPr>
          <w:sz w:val="20"/>
        </w:rPr>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многофункционального центра, работника многофункционального центра,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оформленная в соответствии с законодательством Российской Федерации доверенность (для физических лиц);</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5.4.2. Прием жалоб в письменной форме осуществляется: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Администрацией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Время приема жалоб должно совпадать со временем предоставления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Жалоба в письменной форме может быть также направлена по почте.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5.4.3. Многофункциональным центром или привлекаемой организации. </w:t>
      </w:r>
    </w:p>
    <w:p w:rsidR="007249DA" w:rsidRPr="00F84809" w:rsidRDefault="007249DA" w:rsidP="007249DA">
      <w:pPr>
        <w:spacing w:after="0"/>
        <w:ind w:firstLine="567"/>
        <w:jc w:val="both"/>
        <w:rPr>
          <w:rFonts w:ascii="Times New Roman" w:hAnsi="Times New Roman"/>
          <w:bCs/>
          <w:sz w:val="20"/>
          <w:szCs w:val="20"/>
        </w:rPr>
      </w:pPr>
      <w:r w:rsidRPr="00F84809">
        <w:rPr>
          <w:rFonts w:ascii="Times New Roman" w:hAnsi="Times New Roman"/>
          <w:bCs/>
          <w:sz w:val="20"/>
          <w:szCs w:val="20"/>
        </w:rPr>
        <w:t>При поступлении жалобы на</w:t>
      </w:r>
      <w:r w:rsidRPr="00F84809">
        <w:rPr>
          <w:rFonts w:ascii="Times New Roman" w:hAnsi="Times New Roman"/>
          <w:sz w:val="20"/>
          <w:szCs w:val="20"/>
        </w:rPr>
        <w:t xml:space="preserve"> решения и (или) действия (бездействия) Администрации, её должностного лица, муниципального служащего</w:t>
      </w:r>
      <w:r w:rsidRPr="00F84809">
        <w:rPr>
          <w:rFonts w:ascii="Times New Roman" w:hAnsi="Times New Roman"/>
          <w:bCs/>
          <w:sz w:val="20"/>
          <w:szCs w:val="20"/>
        </w:rPr>
        <w:t xml:space="preserve"> многофункциональный центр или привлекаемая организация обеспечивают ее передачу в </w:t>
      </w:r>
      <w:r w:rsidRPr="00F84809">
        <w:rPr>
          <w:rFonts w:ascii="Times New Roman" w:hAnsi="Times New Roman"/>
          <w:sz w:val="20"/>
          <w:szCs w:val="20"/>
        </w:rPr>
        <w:t xml:space="preserve">Администрацию </w:t>
      </w:r>
      <w:r w:rsidRPr="00F84809">
        <w:rPr>
          <w:rFonts w:ascii="Times New Roman" w:hAnsi="Times New Roman"/>
          <w:bCs/>
          <w:sz w:val="20"/>
          <w:szCs w:val="20"/>
        </w:rPr>
        <w:t xml:space="preserve"> в порядке и сроки, которые установлены соглашением о взаимодействии между многофункциональным центром и </w:t>
      </w:r>
      <w:r w:rsidRPr="00F84809">
        <w:rPr>
          <w:rFonts w:ascii="Times New Roman" w:hAnsi="Times New Roman"/>
          <w:sz w:val="20"/>
          <w:szCs w:val="20"/>
        </w:rPr>
        <w:t>Администрацией</w:t>
      </w:r>
      <w:r w:rsidRPr="00F84809">
        <w:rPr>
          <w:rFonts w:ascii="Times New Roman" w:hAnsi="Times New Roman"/>
          <w:bCs/>
          <w:sz w:val="20"/>
          <w:szCs w:val="20"/>
        </w:rPr>
        <w:t>, предоставляющим муниципальную услугу, но не позднее следующего рабочего дня со дня поступления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этом срок рассмотрения жалобы исчисляется со дня регистрации жалобы в Администрации.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5.4.4. В электронном виде жалоба может быть подана заявителем посредством: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официального сайта Администрации  в сети Интернет;</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портале государственных услуг, а также Федеральной государственной информационной системы, обеспечивающий процесс досудебного (внесудебного) обжалования решений и действий (бездействия), совершенных при предоставлении государственных и муниципальных услуг (https://do.gosuslugi.ru/).</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При подаче жалобы в электронном виде документы, указанные </w:t>
      </w:r>
      <w:r w:rsidRPr="00F84809">
        <w:rPr>
          <w:rFonts w:ascii="Times New Roman" w:hAnsi="Times New Roman"/>
          <w:color w:val="000000"/>
          <w:sz w:val="20"/>
          <w:szCs w:val="20"/>
        </w:rPr>
        <w:t xml:space="preserve">в </w:t>
      </w:r>
      <w:hyperlink r:id="rId38" w:anchor="Par33" w:tgtFrame="_self" w:history="1">
        <w:r w:rsidRPr="00F84809">
          <w:rPr>
            <w:rStyle w:val="aa"/>
            <w:color w:val="000000"/>
            <w:sz w:val="20"/>
            <w:szCs w:val="20"/>
          </w:rPr>
          <w:t>пункте 5.4</w:t>
        </w:r>
      </w:hyperlink>
      <w:r w:rsidRPr="00F84809">
        <w:rPr>
          <w:rFonts w:ascii="Times New Roman" w:hAnsi="Times New Roman"/>
          <w:color w:val="000000"/>
          <w:sz w:val="20"/>
          <w:szCs w:val="20"/>
        </w:rPr>
        <w:t xml:space="preserve"> настоящего Административного регламента, могут быть представлены в форме электронных документов, подписанных электронной подписью</w:t>
      </w:r>
      <w:r w:rsidRPr="00F84809">
        <w:rPr>
          <w:rFonts w:ascii="Times New Roman" w:hAnsi="Times New Roman"/>
          <w:sz w:val="20"/>
          <w:szCs w:val="20"/>
        </w:rPr>
        <w:t>, вид которой предусмотрен законодательством Российской Федерации, при этом документ, удостоверяющий личность заявителя, не требуется.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в компетенцию Администрации, многофункционального центра, учредителя многофункционального центра, привлекаемой организации не входит принятие решения по поданной заявителем жалобы, в течение трех рабочих дней со дня ее регистрации Администрация направляет жалобу в уполномоченный на ее рассмотрение орган и в письменной форме информирует заявителя о перенаправлении жалобы.</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5.5. Сроки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5.5.1. Жалоба, поступившая в Администрацию, предоставляющий муниципальную услугу, многофункциональный центр, учредителю многофункционального центра или привлекаемую организацию, подлежит рассмотрению в течение пятнадцати рабочих дней со дня ее регистрации.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обжалования отказа Администрации, его должностного лица либо муниципального служащего, многофункционального центра, работников многофункционального центра, привлекаемых организаций, их работников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5.6.1. Оснований для приостановления рассмотрения жалобы не имеется.</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5.7. Результат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5.7.1. По результатам рассмотрения жалобы должностным лицом Администрации, многофункционального центра, учредителя многофункционального центра, привлекаемой организации, наделенным полномочиями по рассмотрению жалоб, принимается одно из следующих решений:</w:t>
      </w:r>
    </w:p>
    <w:p w:rsidR="007249DA" w:rsidRPr="00F84809" w:rsidRDefault="007249DA" w:rsidP="007249DA">
      <w:pPr>
        <w:pStyle w:val="a"/>
        <w:ind w:left="0" w:firstLine="567"/>
        <w:rPr>
          <w:sz w:val="20"/>
        </w:rPr>
      </w:pPr>
      <w:r w:rsidRPr="00F84809">
        <w:rPr>
          <w:sz w:val="2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Еврейской автономной области, муниципальными правовыми актами;</w:t>
      </w:r>
    </w:p>
    <w:p w:rsidR="007249DA" w:rsidRPr="00F84809" w:rsidRDefault="007249DA" w:rsidP="007249DA">
      <w:pPr>
        <w:pStyle w:val="a"/>
        <w:ind w:left="0" w:firstLine="567"/>
        <w:rPr>
          <w:sz w:val="20"/>
        </w:rPr>
      </w:pPr>
      <w:r w:rsidRPr="00F84809">
        <w:rPr>
          <w:sz w:val="20"/>
        </w:rPr>
        <w:t>в удовлетворении жалобы отказывается.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При удовлетворении жалобы Администрация, многофункциональный центр, учредитель многофункционального центра, привлекаемая организация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Еврейской автономной области.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Администрация, многофункциональный центр, учредитель многофункционального центра, привлекаемая организация отказывает в удовлетворении жалобы в следующих случаях:</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 наличие вступившего в законную силу решения суда, арбитражного суда по жалобе о том же предмете и по тем же основаниям;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наличие решения по жалобе, принятого ранее в отношении того же Заявителя и по тому же предмету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Администрация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лицу, направившему жалобу, о недопустимости злоупотребления правом.</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текст жалобы не поддается прочтению, ответ на обращение не дается, о чем в течение семи дней со дня регистрации жалобы сообщается лицу, направившему жалобу, если его фамилия и почтовый адрес поддаются прочтению.</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В случае, если текст жалобы не позволяет определить суть предложения, заявления или жалобы, ответ на жалобу не дается, о чем в течение семи дней со дня регистрации жалобы сообщается лицу, направившему обращение.</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lastRenderedPageBreak/>
        <w:t>5.8. Порядок информирования заявителя о результатах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5.8.1. Не позднее дня, следующего за днем принятия решения, указанного в </w:t>
      </w:r>
      <w:hyperlink r:id="rId39" w:anchor="Par60" w:tgtFrame="_self" w:history="1">
        <w:r w:rsidRPr="00F84809">
          <w:rPr>
            <w:rStyle w:val="aa"/>
            <w:color w:val="000000"/>
            <w:sz w:val="20"/>
            <w:szCs w:val="20"/>
          </w:rPr>
          <w:t>пункте 5.9</w:t>
        </w:r>
      </w:hyperlink>
      <w:r w:rsidRPr="00F84809">
        <w:rPr>
          <w:rFonts w:ascii="Times New Roman" w:hAnsi="Times New Roman"/>
          <w:color w:val="000000"/>
          <w:sz w:val="20"/>
          <w:szCs w:val="20"/>
        </w:rPr>
        <w:t xml:space="preserve"> на</w:t>
      </w:r>
      <w:r w:rsidRPr="00F84809">
        <w:rPr>
          <w:rFonts w:ascii="Times New Roman" w:hAnsi="Times New Roman"/>
          <w:sz w:val="20"/>
          <w:szCs w:val="20"/>
        </w:rPr>
        <w:t>стоящего Административного регламента, заявителю в письменной форме и по желанию заявителя в форме электронного документа, подписанного электронной цифровой подписью направляется мотивированный ответ о результатах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5.8.2. В ответе по результатам рассмотрения жалобы указываются:</w:t>
      </w:r>
    </w:p>
    <w:p w:rsidR="007249DA" w:rsidRPr="00F84809" w:rsidRDefault="007249DA" w:rsidP="007249DA">
      <w:pPr>
        <w:pStyle w:val="a"/>
        <w:ind w:left="0" w:firstLine="567"/>
        <w:rPr>
          <w:sz w:val="20"/>
        </w:rPr>
      </w:pPr>
      <w:r w:rsidRPr="00F84809">
        <w:rPr>
          <w:sz w:val="20"/>
        </w:rPr>
        <w:t>наименование Администрации, многофункционального центра, учредителя многофункционального центра, привлекаемой организации, рассмотревшего жалобу, должность, фамилия, имя, отчество (последнее - при наличии) его должностного лица, принявшего решение по жалобе;</w:t>
      </w:r>
    </w:p>
    <w:p w:rsidR="007249DA" w:rsidRPr="00F84809" w:rsidRDefault="007249DA" w:rsidP="007249DA">
      <w:pPr>
        <w:pStyle w:val="a"/>
        <w:ind w:left="0" w:firstLine="567"/>
        <w:rPr>
          <w:sz w:val="20"/>
        </w:rPr>
      </w:pPr>
      <w:r w:rsidRPr="00F84809">
        <w:rPr>
          <w:sz w:val="20"/>
        </w:rPr>
        <w:t>номер, дата, место принятия решения, включая сведения о должностном лице, решение или действие (бездействие) которого обжалуется;</w:t>
      </w:r>
    </w:p>
    <w:p w:rsidR="007249DA" w:rsidRPr="00F84809" w:rsidRDefault="007249DA" w:rsidP="007249DA">
      <w:pPr>
        <w:pStyle w:val="a"/>
        <w:ind w:left="0" w:firstLine="567"/>
        <w:rPr>
          <w:sz w:val="20"/>
        </w:rPr>
      </w:pPr>
      <w:r w:rsidRPr="00F84809">
        <w:rPr>
          <w:sz w:val="20"/>
        </w:rPr>
        <w:t>фамилия, имя, отчество (последнее - при наличии) или наименование Заявителя;</w:t>
      </w:r>
    </w:p>
    <w:p w:rsidR="007249DA" w:rsidRPr="00F84809" w:rsidRDefault="007249DA" w:rsidP="007249DA">
      <w:pPr>
        <w:pStyle w:val="a"/>
        <w:ind w:left="0" w:firstLine="567"/>
        <w:rPr>
          <w:sz w:val="20"/>
        </w:rPr>
      </w:pPr>
      <w:r w:rsidRPr="00F84809">
        <w:rPr>
          <w:sz w:val="20"/>
        </w:rPr>
        <w:t>основания для принятия решения по жалобе;</w:t>
      </w:r>
    </w:p>
    <w:p w:rsidR="007249DA" w:rsidRPr="00F84809" w:rsidRDefault="007249DA" w:rsidP="007249DA">
      <w:pPr>
        <w:pStyle w:val="a"/>
        <w:ind w:left="0" w:firstLine="567"/>
        <w:rPr>
          <w:sz w:val="20"/>
        </w:rPr>
      </w:pPr>
      <w:r w:rsidRPr="00F84809">
        <w:rPr>
          <w:sz w:val="20"/>
        </w:rPr>
        <w:t>принятое по жалобе решение;</w:t>
      </w:r>
    </w:p>
    <w:p w:rsidR="007249DA" w:rsidRPr="00F84809" w:rsidRDefault="007249DA" w:rsidP="007249DA">
      <w:pPr>
        <w:pStyle w:val="a"/>
        <w:ind w:left="0" w:firstLine="567"/>
        <w:rPr>
          <w:sz w:val="20"/>
        </w:rPr>
      </w:pPr>
      <w:r w:rsidRPr="00F84809">
        <w:rPr>
          <w:sz w:val="20"/>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249DA" w:rsidRPr="00F84809" w:rsidRDefault="007249DA" w:rsidP="007249DA">
      <w:pPr>
        <w:pStyle w:val="a"/>
        <w:ind w:left="0" w:firstLine="567"/>
        <w:rPr>
          <w:sz w:val="20"/>
        </w:rPr>
      </w:pPr>
      <w:r w:rsidRPr="00F84809">
        <w:rPr>
          <w:sz w:val="20"/>
        </w:rPr>
        <w:t>сведения о порядке обжалования принятого по жалобе решения.</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 xml:space="preserve">5.8.3. В случае признания жалобы подлежащей удовлетворению в ответе заявителю, указанном в пункте 5.11 Административного регламента, дается информация о действиях, осуществляемых Администрацией, многофункциональным центром либо организацией, предусмотренной частью 1.1 статьи 16 Федерального закона </w:t>
      </w:r>
      <w:hyperlink r:id="rId40" w:tgtFrame="_self" w:tooltip="об организации предоставления государственных и муниципальных услуг" w:history="1">
        <w:r w:rsidRPr="00F84809">
          <w:rPr>
            <w:rStyle w:val="aa"/>
            <w:color w:val="000000"/>
            <w:sz w:val="20"/>
            <w:szCs w:val="20"/>
          </w:rPr>
          <w:t>№ 210-ФЗ</w:t>
        </w:r>
      </w:hyperlink>
      <w:r w:rsidRPr="00F84809">
        <w:rPr>
          <w:rFonts w:ascii="Times New Roman" w:hAnsi="Times New Roman"/>
          <w:sz w:val="20"/>
          <w:szCs w:val="20"/>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5.8.4. В случае признания жалобы не подлежащей удовлетворению в ответе заявителю, указанном в пункте 5.11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249DA" w:rsidRPr="00F84809" w:rsidRDefault="007249DA" w:rsidP="007249DA">
      <w:pPr>
        <w:spacing w:after="0"/>
        <w:ind w:firstLine="567"/>
        <w:jc w:val="both"/>
        <w:rPr>
          <w:rFonts w:ascii="Times New Roman" w:hAnsi="Times New Roman"/>
          <w:color w:val="000000"/>
          <w:sz w:val="20"/>
          <w:szCs w:val="20"/>
        </w:rPr>
      </w:pPr>
      <w:r w:rsidRPr="00F84809">
        <w:rPr>
          <w:rFonts w:ascii="Times New Roman" w:hAnsi="Times New Roman"/>
          <w:sz w:val="20"/>
          <w:szCs w:val="20"/>
        </w:rPr>
        <w:t xml:space="preserve">5.8.5.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многофункционального центра, учредителя многофункционального центра, привлекаемой организации, наделенное полномочиями по рассмотрению жалоб в соответствии с </w:t>
      </w:r>
      <w:hyperlink r:id="rId41" w:anchor="Par21" w:tgtFrame="_self" w:history="1">
        <w:r w:rsidRPr="00F84809">
          <w:rPr>
            <w:rStyle w:val="aa"/>
            <w:color w:val="000000"/>
            <w:sz w:val="20"/>
            <w:szCs w:val="20"/>
          </w:rPr>
          <w:t>пунктом 5.3</w:t>
        </w:r>
      </w:hyperlink>
      <w:r w:rsidRPr="00F84809">
        <w:rPr>
          <w:rFonts w:ascii="Times New Roman" w:hAnsi="Times New Roman"/>
          <w:color w:val="000000"/>
          <w:sz w:val="20"/>
          <w:szCs w:val="20"/>
        </w:rPr>
        <w:t xml:space="preserve"> настоящего Административного регламента, незамедлительно направляет имеющиеся материалы в органы прокуратуры.</w:t>
      </w:r>
    </w:p>
    <w:p w:rsidR="007249DA" w:rsidRPr="00F84809" w:rsidRDefault="007249DA" w:rsidP="007249DA">
      <w:pPr>
        <w:spacing w:after="0"/>
        <w:ind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5.8.6. Положения настоящего Административного регламента,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w:t>
      </w:r>
      <w:hyperlink r:id="rId42" w:tgtFrame="_self" w:tooltip="о порядке рассмотрения обращений граждан" w:history="1">
        <w:r w:rsidRPr="00F84809">
          <w:rPr>
            <w:rStyle w:val="aa"/>
            <w:color w:val="000000"/>
            <w:sz w:val="20"/>
            <w:szCs w:val="20"/>
          </w:rPr>
          <w:t>№ 59-ФЗ</w:t>
        </w:r>
      </w:hyperlink>
      <w:r w:rsidRPr="00F84809">
        <w:rPr>
          <w:rFonts w:ascii="Times New Roman" w:hAnsi="Times New Roman"/>
          <w:color w:val="000000"/>
          <w:sz w:val="20"/>
          <w:szCs w:val="20"/>
        </w:rPr>
        <w:t>.</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5.9. Порядок обжалования решения по жалобе</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5.9.1. Заявители имеют право на обжалование неправомерных решений, действий (бездействия) должностных лиц в судебном порядке.</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5.10. Право Заявителя на получение информации и документов, необходимых для обоснования и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5.10.1. Заявитель имеет право на получение информации и документов для обоснования и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Должностные лица Администрации, многофункционального центра, учредителя многофункционального центра, привлекаемой организации обязаны:</w:t>
      </w:r>
    </w:p>
    <w:p w:rsidR="007249DA" w:rsidRPr="00F84809" w:rsidRDefault="007249DA" w:rsidP="007249DA">
      <w:pPr>
        <w:pStyle w:val="a"/>
        <w:ind w:left="0" w:firstLine="567"/>
        <w:rPr>
          <w:sz w:val="20"/>
        </w:rPr>
      </w:pPr>
      <w:r w:rsidRPr="00F84809">
        <w:rPr>
          <w:sz w:val="20"/>
        </w:rPr>
        <w:t>обеспечить заявителя информацией, непосредственно затрагивающей права и законные интересы, если иное не предусмотрено законом;</w:t>
      </w:r>
    </w:p>
    <w:p w:rsidR="007249DA" w:rsidRPr="00F84809" w:rsidRDefault="007249DA" w:rsidP="007249DA">
      <w:pPr>
        <w:pStyle w:val="a"/>
        <w:ind w:left="0" w:firstLine="567"/>
        <w:rPr>
          <w:sz w:val="20"/>
        </w:rPr>
      </w:pPr>
      <w:r w:rsidRPr="00F84809">
        <w:rPr>
          <w:sz w:val="20"/>
        </w:rPr>
        <w:t>обеспечить объективное, всестороннее и своевременное рассмотрение жалобы;</w:t>
      </w:r>
    </w:p>
    <w:p w:rsidR="007249DA" w:rsidRPr="00F84809" w:rsidRDefault="007249DA" w:rsidP="007249DA">
      <w:pPr>
        <w:pStyle w:val="a"/>
        <w:ind w:left="0" w:firstLine="567"/>
        <w:rPr>
          <w:sz w:val="20"/>
        </w:rPr>
      </w:pPr>
      <w:r w:rsidRPr="00F84809">
        <w:rPr>
          <w:sz w:val="20"/>
        </w:rPr>
        <w:t xml:space="preserve">направить письменный ответ либо в форме электронного документа по существу поставленных в жалобе вопросов, за исключением случаев, указанных в </w:t>
      </w:r>
      <w:hyperlink r:id="rId43" w:anchor="Par76" w:tgtFrame="_self" w:history="1">
        <w:r w:rsidRPr="00F84809">
          <w:rPr>
            <w:rStyle w:val="aa"/>
            <w:color w:val="000000"/>
            <w:sz w:val="20"/>
          </w:rPr>
          <w:t>пункте 5.18</w:t>
        </w:r>
      </w:hyperlink>
      <w:r w:rsidRPr="00F84809">
        <w:rPr>
          <w:sz w:val="20"/>
        </w:rPr>
        <w:t xml:space="preserve"> настоящего Административного регламента.</w:t>
      </w:r>
    </w:p>
    <w:p w:rsidR="007249DA" w:rsidRPr="00F84809" w:rsidRDefault="007249DA" w:rsidP="007249DA">
      <w:pPr>
        <w:pStyle w:val="1"/>
        <w:spacing w:before="0"/>
        <w:ind w:firstLine="567"/>
        <w:jc w:val="both"/>
        <w:rPr>
          <w:rFonts w:ascii="Times New Roman" w:hAnsi="Times New Roman"/>
          <w:sz w:val="20"/>
          <w:szCs w:val="20"/>
        </w:rPr>
      </w:pPr>
      <w:r w:rsidRPr="00F84809">
        <w:rPr>
          <w:rFonts w:ascii="Times New Roman" w:hAnsi="Times New Roman"/>
          <w:sz w:val="20"/>
          <w:szCs w:val="20"/>
        </w:rPr>
        <w:t>5.11.Способы информирования Заявителей о порядке подачи и рассмотрения жалобы</w:t>
      </w:r>
    </w:p>
    <w:p w:rsidR="007249DA" w:rsidRPr="00F84809" w:rsidRDefault="007249DA" w:rsidP="007249DA">
      <w:pPr>
        <w:spacing w:after="0"/>
        <w:ind w:firstLine="567"/>
        <w:jc w:val="both"/>
        <w:rPr>
          <w:rFonts w:ascii="Times New Roman" w:hAnsi="Times New Roman"/>
          <w:sz w:val="20"/>
          <w:szCs w:val="20"/>
        </w:rPr>
      </w:pPr>
      <w:r w:rsidRPr="00F84809">
        <w:rPr>
          <w:rFonts w:ascii="Times New Roman" w:hAnsi="Times New Roman"/>
          <w:sz w:val="20"/>
          <w:szCs w:val="20"/>
        </w:rPr>
        <w:t>5.11.1. Администрация, многофункциональный центр, привлекаемая организация обеспечивает:</w:t>
      </w:r>
    </w:p>
    <w:p w:rsidR="007249DA" w:rsidRPr="00F84809" w:rsidRDefault="007249DA" w:rsidP="007249DA">
      <w:pPr>
        <w:pStyle w:val="a"/>
        <w:ind w:left="0" w:firstLine="567"/>
        <w:rPr>
          <w:sz w:val="20"/>
        </w:rPr>
      </w:pPr>
      <w:r w:rsidRPr="00F84809">
        <w:rPr>
          <w:sz w:val="20"/>
        </w:rPr>
        <w:lastRenderedPageBreak/>
        <w:t>оснащение мест приема жалоб;</w:t>
      </w:r>
    </w:p>
    <w:p w:rsidR="007249DA" w:rsidRPr="00F84809" w:rsidRDefault="007249DA" w:rsidP="007249DA">
      <w:pPr>
        <w:pStyle w:val="a"/>
        <w:ind w:left="0" w:firstLine="567"/>
        <w:rPr>
          <w:sz w:val="20"/>
        </w:rPr>
      </w:pPr>
      <w:r w:rsidRPr="00F84809">
        <w:rPr>
          <w:sz w:val="20"/>
        </w:rPr>
        <w:t>информирование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посредством размещения информации на стендах в местах предоставления муниципальных услуг, на их официальных сайтах и на портале государственных услуг;</w:t>
      </w:r>
    </w:p>
    <w:p w:rsidR="007249DA" w:rsidRPr="00F84809" w:rsidRDefault="007249DA" w:rsidP="007249DA">
      <w:pPr>
        <w:pStyle w:val="a"/>
        <w:ind w:left="0" w:firstLine="567"/>
        <w:rPr>
          <w:sz w:val="20"/>
        </w:rPr>
      </w:pPr>
      <w:r w:rsidRPr="00F84809">
        <w:rPr>
          <w:sz w:val="20"/>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либо муниципальных служащих, многофункционального центра, работников многофункционального центра, привлекаемых организаций или их работников, в том числе по телефону, электронной почте, при личном приеме;</w:t>
      </w:r>
    </w:p>
    <w:p w:rsidR="007249DA" w:rsidRPr="00F84809" w:rsidRDefault="007249DA" w:rsidP="007249DA">
      <w:pPr>
        <w:pStyle w:val="a"/>
        <w:ind w:left="0" w:firstLine="567"/>
        <w:rPr>
          <w:sz w:val="20"/>
        </w:rPr>
      </w:pPr>
      <w:r w:rsidRPr="00F84809">
        <w:rPr>
          <w:sz w:val="20"/>
        </w:rPr>
        <w:t>заключение соглашений о взаимодействии в части осуществления многофункциональными центрами или уполномоченными организациями приема жалоб и выдачи заявителям результатов рассмотрения жалоб.</w:t>
      </w:r>
    </w:p>
    <w:p w:rsidR="007249DA" w:rsidRPr="00F84809" w:rsidRDefault="007249DA" w:rsidP="007249DA">
      <w:pPr>
        <w:spacing w:after="0"/>
        <w:ind w:firstLine="567"/>
        <w:jc w:val="both"/>
        <w:rPr>
          <w:rFonts w:ascii="Times New Roman" w:hAnsi="Times New Roman"/>
          <w:sz w:val="20"/>
          <w:szCs w:val="20"/>
        </w:rPr>
      </w:pPr>
    </w:p>
    <w:p w:rsidR="007249DA" w:rsidRPr="00F84809" w:rsidRDefault="007249DA" w:rsidP="007249DA">
      <w:pPr>
        <w:spacing w:after="0" w:line="240" w:lineRule="auto"/>
        <w:rPr>
          <w:rFonts w:ascii="Times New Roman" w:hAnsi="Times New Roman"/>
          <w:sz w:val="20"/>
          <w:szCs w:val="20"/>
        </w:rPr>
      </w:pPr>
      <w:r w:rsidRPr="00F84809">
        <w:rPr>
          <w:rFonts w:ascii="Times New Roman" w:hAnsi="Times New Roman"/>
          <w:sz w:val="20"/>
          <w:szCs w:val="20"/>
        </w:rPr>
        <w:t>Приложение №1</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к Административному регламенту</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предоставления муниципальной услуги</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bCs/>
          <w:sz w:val="20"/>
          <w:szCs w:val="20"/>
        </w:rPr>
        <w:t xml:space="preserve">«Присвоение, изменение или аннулирование </w:t>
      </w:r>
      <w:r w:rsidRPr="00F84809">
        <w:rPr>
          <w:rFonts w:ascii="Times New Roman" w:hAnsi="Times New Roman"/>
          <w:sz w:val="20"/>
          <w:szCs w:val="20"/>
        </w:rPr>
        <w:t xml:space="preserve">адресов объекту </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 xml:space="preserve">адресации» </w:t>
      </w:r>
    </w:p>
    <w:p w:rsidR="007249DA" w:rsidRPr="00F84809" w:rsidRDefault="007249DA" w:rsidP="007249DA">
      <w:pPr>
        <w:rPr>
          <w:rFonts w:cs="Arial"/>
          <w:sz w:val="20"/>
          <w:szCs w:val="20"/>
        </w:rPr>
      </w:pPr>
    </w:p>
    <w:p w:rsidR="007249DA" w:rsidRPr="00F84809" w:rsidRDefault="007249DA" w:rsidP="007249DA">
      <w:pPr>
        <w:rPr>
          <w:rFonts w:cs="Arial"/>
          <w:sz w:val="20"/>
          <w:szCs w:val="20"/>
        </w:rPr>
      </w:pPr>
    </w:p>
    <w:p w:rsidR="007249DA" w:rsidRPr="00F84809" w:rsidRDefault="007249DA" w:rsidP="007249DA">
      <w:pPr>
        <w:jc w:val="center"/>
        <w:rPr>
          <w:rFonts w:ascii="Times New Roman" w:hAnsi="Times New Roman"/>
          <w:sz w:val="20"/>
          <w:szCs w:val="20"/>
        </w:rPr>
      </w:pPr>
      <w:r w:rsidRPr="00F84809">
        <w:rPr>
          <w:rFonts w:ascii="Times New Roman" w:hAnsi="Times New Roman"/>
          <w:sz w:val="20"/>
          <w:szCs w:val="20"/>
        </w:rPr>
        <w:t>Расписка</w:t>
      </w:r>
    </w:p>
    <w:p w:rsidR="007249DA" w:rsidRPr="00F84809" w:rsidRDefault="007249DA" w:rsidP="007249DA">
      <w:pPr>
        <w:jc w:val="center"/>
        <w:rPr>
          <w:rFonts w:ascii="Times New Roman" w:hAnsi="Times New Roman"/>
          <w:sz w:val="20"/>
          <w:szCs w:val="20"/>
        </w:rPr>
      </w:pPr>
      <w:r w:rsidRPr="00F84809">
        <w:rPr>
          <w:rFonts w:ascii="Times New Roman" w:hAnsi="Times New Roman"/>
          <w:sz w:val="20"/>
          <w:szCs w:val="20"/>
        </w:rPr>
        <w:t>о приеме документов на предоставление муниципальной услуги «</w:t>
      </w:r>
      <w:r w:rsidRPr="00F84809">
        <w:rPr>
          <w:rFonts w:ascii="Times New Roman" w:hAnsi="Times New Roman"/>
          <w:bCs/>
          <w:sz w:val="20"/>
          <w:szCs w:val="20"/>
        </w:rPr>
        <w:t xml:space="preserve">Присвоение, изменение или аннулирование </w:t>
      </w:r>
      <w:r w:rsidRPr="00F84809">
        <w:rPr>
          <w:rFonts w:ascii="Times New Roman" w:hAnsi="Times New Roman"/>
          <w:sz w:val="20"/>
          <w:szCs w:val="20"/>
        </w:rPr>
        <w:t>адресов объекту адресации»</w:t>
      </w:r>
    </w:p>
    <w:p w:rsidR="007249DA" w:rsidRPr="00F84809" w:rsidRDefault="007249DA" w:rsidP="007249DA">
      <w:pPr>
        <w:rPr>
          <w:rFonts w:ascii="Times New Roman" w:hAnsi="Times New Roman"/>
          <w:sz w:val="20"/>
          <w:szCs w:val="20"/>
        </w:rPr>
      </w:pPr>
    </w:p>
    <w:tbl>
      <w:tblPr>
        <w:tblW w:w="5000" w:type="pct"/>
        <w:tblLook w:val="00A0"/>
      </w:tblPr>
      <w:tblGrid>
        <w:gridCol w:w="7957"/>
        <w:gridCol w:w="3410"/>
        <w:gridCol w:w="3419"/>
      </w:tblGrid>
      <w:tr w:rsidR="007249DA" w:rsidRPr="00F84809" w:rsidTr="000F2A82">
        <w:trPr>
          <w:trHeight w:val="629"/>
        </w:trPr>
        <w:tc>
          <w:tcPr>
            <w:tcW w:w="2691" w:type="pct"/>
            <w:vMerge w:val="restart"/>
            <w:vAlign w:val="center"/>
            <w:hideMark/>
          </w:tcPr>
          <w:p w:rsidR="007249DA" w:rsidRPr="00F84809" w:rsidRDefault="007249DA" w:rsidP="000F2A82">
            <w:pPr>
              <w:jc w:val="both"/>
              <w:rPr>
                <w:rFonts w:ascii="Times New Roman" w:hAnsi="Times New Roman"/>
                <w:sz w:val="20"/>
                <w:szCs w:val="20"/>
                <w:lang w:val="en-US"/>
              </w:rPr>
            </w:pPr>
            <w:r w:rsidRPr="00F84809">
              <w:rPr>
                <w:rFonts w:ascii="Times New Roman" w:hAnsi="Times New Roman"/>
                <w:sz w:val="20"/>
                <w:szCs w:val="20"/>
              </w:rPr>
              <w:t>Заявитель _________________,</w:t>
            </w:r>
          </w:p>
        </w:tc>
        <w:tc>
          <w:tcPr>
            <w:tcW w:w="1153" w:type="pct"/>
            <w:tcBorders>
              <w:top w:val="nil"/>
              <w:left w:val="nil"/>
              <w:bottom w:val="single" w:sz="4" w:space="0" w:color="auto"/>
              <w:right w:val="nil"/>
            </w:tcBorders>
            <w:vAlign w:val="bottom"/>
            <w:hideMark/>
          </w:tcPr>
          <w:p w:rsidR="007249DA" w:rsidRPr="00F84809" w:rsidRDefault="007249DA" w:rsidP="000F2A82">
            <w:pPr>
              <w:spacing w:after="0"/>
              <w:ind w:firstLine="567"/>
              <w:jc w:val="both"/>
              <w:rPr>
                <w:rFonts w:ascii="Times New Roman" w:hAnsi="Times New Roman"/>
                <w:sz w:val="20"/>
                <w:szCs w:val="20"/>
              </w:rPr>
            </w:pPr>
            <w:r w:rsidRPr="00F84809">
              <w:rPr>
                <w:rFonts w:ascii="Times New Roman" w:hAnsi="Times New Roman"/>
                <w:sz w:val="20"/>
                <w:szCs w:val="20"/>
              </w:rPr>
              <w:t>серия:</w:t>
            </w:r>
          </w:p>
        </w:tc>
        <w:tc>
          <w:tcPr>
            <w:tcW w:w="1156" w:type="pct"/>
            <w:tcBorders>
              <w:top w:val="nil"/>
              <w:left w:val="nil"/>
              <w:bottom w:val="single" w:sz="4" w:space="0" w:color="auto"/>
              <w:right w:val="nil"/>
            </w:tcBorders>
            <w:vAlign w:val="bottom"/>
            <w:hideMark/>
          </w:tcPr>
          <w:p w:rsidR="007249DA" w:rsidRPr="00F84809" w:rsidRDefault="007249DA" w:rsidP="000F2A82">
            <w:pPr>
              <w:spacing w:after="0"/>
              <w:ind w:firstLine="567"/>
              <w:jc w:val="both"/>
              <w:rPr>
                <w:rFonts w:ascii="Times New Roman" w:hAnsi="Times New Roman"/>
                <w:sz w:val="20"/>
                <w:szCs w:val="20"/>
              </w:rPr>
            </w:pPr>
            <w:r w:rsidRPr="00F84809">
              <w:rPr>
                <w:rFonts w:ascii="Times New Roman" w:hAnsi="Times New Roman"/>
                <w:sz w:val="20"/>
                <w:szCs w:val="20"/>
              </w:rPr>
              <w:t>номер:</w:t>
            </w:r>
          </w:p>
        </w:tc>
      </w:tr>
      <w:tr w:rsidR="007249DA" w:rsidRPr="00F84809" w:rsidTr="000F2A82">
        <w:trPr>
          <w:trHeight w:val="629"/>
        </w:trPr>
        <w:tc>
          <w:tcPr>
            <w:tcW w:w="0" w:type="auto"/>
            <w:vMerge/>
            <w:vAlign w:val="center"/>
            <w:hideMark/>
          </w:tcPr>
          <w:p w:rsidR="007249DA" w:rsidRPr="00F84809" w:rsidRDefault="007249DA" w:rsidP="000F2A82">
            <w:pPr>
              <w:rPr>
                <w:rFonts w:ascii="Times New Roman" w:hAnsi="Times New Roman"/>
                <w:sz w:val="20"/>
                <w:szCs w:val="20"/>
                <w:lang w:val="en-US"/>
              </w:rPr>
            </w:pPr>
          </w:p>
        </w:tc>
        <w:tc>
          <w:tcPr>
            <w:tcW w:w="2309" w:type="pct"/>
            <w:gridSpan w:val="2"/>
            <w:tcBorders>
              <w:top w:val="nil"/>
              <w:left w:val="nil"/>
              <w:bottom w:val="single" w:sz="4" w:space="0" w:color="auto"/>
              <w:right w:val="nil"/>
            </w:tcBorders>
            <w:vAlign w:val="bottom"/>
          </w:tcPr>
          <w:p w:rsidR="007249DA" w:rsidRPr="00F84809" w:rsidRDefault="007249DA" w:rsidP="000F2A82">
            <w:pPr>
              <w:spacing w:after="0"/>
              <w:ind w:firstLine="567"/>
              <w:jc w:val="both"/>
              <w:rPr>
                <w:rFonts w:ascii="Times New Roman" w:hAnsi="Times New Roman"/>
                <w:sz w:val="20"/>
                <w:szCs w:val="20"/>
              </w:rPr>
            </w:pPr>
          </w:p>
        </w:tc>
      </w:tr>
      <w:tr w:rsidR="007249DA" w:rsidRPr="00F84809" w:rsidTr="000F2A82">
        <w:trPr>
          <w:trHeight w:val="243"/>
        </w:trPr>
        <w:tc>
          <w:tcPr>
            <w:tcW w:w="0" w:type="auto"/>
            <w:vMerge/>
            <w:vAlign w:val="center"/>
            <w:hideMark/>
          </w:tcPr>
          <w:p w:rsidR="007249DA" w:rsidRPr="00F84809" w:rsidRDefault="007249DA" w:rsidP="000F2A82">
            <w:pPr>
              <w:rPr>
                <w:rFonts w:ascii="Times New Roman" w:hAnsi="Times New Roman"/>
                <w:sz w:val="20"/>
                <w:szCs w:val="20"/>
                <w:lang w:val="en-US"/>
              </w:rPr>
            </w:pPr>
          </w:p>
        </w:tc>
        <w:tc>
          <w:tcPr>
            <w:tcW w:w="2309" w:type="pct"/>
            <w:gridSpan w:val="2"/>
            <w:tcBorders>
              <w:top w:val="single" w:sz="4" w:space="0" w:color="auto"/>
              <w:left w:val="nil"/>
              <w:bottom w:val="nil"/>
              <w:right w:val="nil"/>
            </w:tcBorders>
            <w:hideMark/>
          </w:tcPr>
          <w:p w:rsidR="007249DA" w:rsidRPr="00F84809" w:rsidRDefault="007249DA" w:rsidP="000F2A82">
            <w:pPr>
              <w:spacing w:after="0"/>
              <w:ind w:firstLine="567"/>
              <w:jc w:val="both"/>
              <w:rPr>
                <w:rFonts w:ascii="Times New Roman" w:hAnsi="Times New Roman"/>
                <w:sz w:val="20"/>
                <w:szCs w:val="20"/>
              </w:rPr>
            </w:pPr>
            <w:r w:rsidRPr="00F84809">
              <w:rPr>
                <w:rFonts w:ascii="Times New Roman" w:hAnsi="Times New Roman"/>
                <w:sz w:val="20"/>
                <w:szCs w:val="20"/>
              </w:rPr>
              <w:t>(реквизиты документа, удостоверяющего личность)</w:t>
            </w:r>
          </w:p>
        </w:tc>
      </w:tr>
    </w:tbl>
    <w:p w:rsidR="007249DA" w:rsidRPr="00F84809" w:rsidRDefault="007249DA" w:rsidP="007249DA">
      <w:pPr>
        <w:rPr>
          <w:rFonts w:ascii="Times New Roman" w:hAnsi="Times New Roman"/>
          <w:sz w:val="20"/>
          <w:szCs w:val="20"/>
        </w:rPr>
      </w:pPr>
    </w:p>
    <w:p w:rsidR="007249DA" w:rsidRPr="00F84809" w:rsidRDefault="007249DA" w:rsidP="007249DA">
      <w:pPr>
        <w:rPr>
          <w:rFonts w:ascii="Times New Roman" w:hAnsi="Times New Roman"/>
          <w:sz w:val="20"/>
          <w:szCs w:val="20"/>
        </w:rPr>
      </w:pPr>
      <w:r w:rsidRPr="00F84809">
        <w:rPr>
          <w:rFonts w:ascii="Times New Roman" w:hAnsi="Times New Roman"/>
          <w:sz w:val="20"/>
          <w:szCs w:val="20"/>
        </w:rPr>
        <w:t>сдал(-а), а специалист ________________________________, принял(-a) для предоставления муниципальной услуги «Присвоение объекту адресации адреса», следующие документы:</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2017"/>
        <w:gridCol w:w="4542"/>
        <w:gridCol w:w="4808"/>
        <w:gridCol w:w="3419"/>
      </w:tblGrid>
      <w:tr w:rsidR="007249DA" w:rsidRPr="00F84809" w:rsidTr="000F2A82">
        <w:tc>
          <w:tcPr>
            <w:tcW w:w="682" w:type="pct"/>
            <w:tcBorders>
              <w:top w:val="single" w:sz="6" w:space="0" w:color="auto"/>
              <w:left w:val="single" w:sz="6" w:space="0" w:color="auto"/>
              <w:bottom w:val="single" w:sz="6" w:space="0" w:color="auto"/>
              <w:right w:val="single" w:sz="6" w:space="0" w:color="auto"/>
            </w:tcBorders>
            <w:vAlign w:val="center"/>
            <w:hideMark/>
          </w:tcPr>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 п/п</w:t>
            </w:r>
          </w:p>
        </w:tc>
        <w:tc>
          <w:tcPr>
            <w:tcW w:w="1536" w:type="pct"/>
            <w:tcBorders>
              <w:top w:val="single" w:sz="6" w:space="0" w:color="auto"/>
              <w:left w:val="single" w:sz="6" w:space="0" w:color="auto"/>
              <w:bottom w:val="single" w:sz="6" w:space="0" w:color="auto"/>
              <w:right w:val="single" w:sz="6" w:space="0" w:color="auto"/>
            </w:tcBorders>
            <w:vAlign w:val="center"/>
            <w:hideMark/>
          </w:tcPr>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Документ</w:t>
            </w:r>
          </w:p>
        </w:tc>
        <w:tc>
          <w:tcPr>
            <w:tcW w:w="1626" w:type="pct"/>
            <w:tcBorders>
              <w:top w:val="single" w:sz="6" w:space="0" w:color="auto"/>
              <w:left w:val="single" w:sz="6" w:space="0" w:color="auto"/>
              <w:bottom w:val="single" w:sz="6" w:space="0" w:color="auto"/>
              <w:right w:val="single" w:sz="6" w:space="0" w:color="auto"/>
            </w:tcBorders>
            <w:vAlign w:val="center"/>
            <w:hideMark/>
          </w:tcPr>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Вид документа</w:t>
            </w:r>
          </w:p>
        </w:tc>
        <w:tc>
          <w:tcPr>
            <w:tcW w:w="1156" w:type="pct"/>
            <w:tcBorders>
              <w:top w:val="single" w:sz="6" w:space="0" w:color="auto"/>
              <w:left w:val="single" w:sz="6" w:space="0" w:color="auto"/>
              <w:bottom w:val="single" w:sz="6" w:space="0" w:color="auto"/>
              <w:right w:val="single" w:sz="6" w:space="0" w:color="auto"/>
            </w:tcBorders>
            <w:vAlign w:val="center"/>
            <w:hideMark/>
          </w:tcPr>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Кол-во листов</w:t>
            </w:r>
          </w:p>
        </w:tc>
      </w:tr>
      <w:tr w:rsidR="007249DA" w:rsidRPr="00F84809" w:rsidTr="000F2A82">
        <w:tc>
          <w:tcPr>
            <w:tcW w:w="682" w:type="pct"/>
            <w:tcBorders>
              <w:top w:val="single" w:sz="6" w:space="0" w:color="auto"/>
              <w:left w:val="single" w:sz="6" w:space="0" w:color="auto"/>
              <w:bottom w:val="single" w:sz="6" w:space="0" w:color="auto"/>
              <w:right w:val="single" w:sz="6" w:space="0" w:color="auto"/>
            </w:tcBorders>
            <w:vAlign w:val="center"/>
          </w:tcPr>
          <w:p w:rsidR="007249DA" w:rsidRPr="00F84809" w:rsidRDefault="007249DA" w:rsidP="000F2A82">
            <w:pPr>
              <w:ind w:firstLine="567"/>
              <w:jc w:val="both"/>
              <w:rPr>
                <w:rFonts w:ascii="Times New Roman" w:hAnsi="Times New Roman"/>
                <w:sz w:val="20"/>
                <w:szCs w:val="20"/>
              </w:rPr>
            </w:pPr>
          </w:p>
        </w:tc>
        <w:tc>
          <w:tcPr>
            <w:tcW w:w="1536" w:type="pct"/>
            <w:tcBorders>
              <w:top w:val="single" w:sz="6" w:space="0" w:color="auto"/>
              <w:left w:val="single" w:sz="6" w:space="0" w:color="auto"/>
              <w:bottom w:val="single" w:sz="6" w:space="0" w:color="auto"/>
              <w:right w:val="single" w:sz="6" w:space="0" w:color="auto"/>
            </w:tcBorders>
            <w:vAlign w:val="center"/>
          </w:tcPr>
          <w:p w:rsidR="007249DA" w:rsidRPr="00F84809" w:rsidRDefault="007249DA" w:rsidP="000F2A82">
            <w:pPr>
              <w:ind w:firstLine="567"/>
              <w:jc w:val="both"/>
              <w:rPr>
                <w:rFonts w:ascii="Times New Roman" w:hAnsi="Times New Roman"/>
                <w:sz w:val="20"/>
                <w:szCs w:val="20"/>
              </w:rPr>
            </w:pPr>
          </w:p>
        </w:tc>
        <w:tc>
          <w:tcPr>
            <w:tcW w:w="1626" w:type="pct"/>
            <w:tcBorders>
              <w:top w:val="single" w:sz="6" w:space="0" w:color="auto"/>
              <w:left w:val="single" w:sz="6" w:space="0" w:color="auto"/>
              <w:bottom w:val="single" w:sz="6" w:space="0" w:color="auto"/>
              <w:right w:val="single" w:sz="6" w:space="0" w:color="auto"/>
            </w:tcBorders>
            <w:vAlign w:val="center"/>
          </w:tcPr>
          <w:p w:rsidR="007249DA" w:rsidRPr="00F84809" w:rsidRDefault="007249DA" w:rsidP="000F2A82">
            <w:pPr>
              <w:ind w:firstLine="567"/>
              <w:jc w:val="both"/>
              <w:rPr>
                <w:rFonts w:ascii="Times New Roman" w:hAnsi="Times New Roman"/>
                <w:sz w:val="20"/>
                <w:szCs w:val="20"/>
              </w:rPr>
            </w:pPr>
          </w:p>
        </w:tc>
        <w:tc>
          <w:tcPr>
            <w:tcW w:w="1156" w:type="pct"/>
            <w:tcBorders>
              <w:top w:val="single" w:sz="6" w:space="0" w:color="auto"/>
              <w:left w:val="single" w:sz="6" w:space="0" w:color="auto"/>
              <w:bottom w:val="single" w:sz="6" w:space="0" w:color="auto"/>
              <w:right w:val="single" w:sz="6" w:space="0" w:color="auto"/>
            </w:tcBorders>
            <w:vAlign w:val="center"/>
          </w:tcPr>
          <w:p w:rsidR="007249DA" w:rsidRPr="00F84809" w:rsidRDefault="007249DA" w:rsidP="000F2A82">
            <w:pPr>
              <w:ind w:firstLine="567"/>
              <w:jc w:val="both"/>
              <w:rPr>
                <w:rFonts w:ascii="Times New Roman" w:hAnsi="Times New Roman"/>
                <w:sz w:val="20"/>
                <w:szCs w:val="20"/>
              </w:rPr>
            </w:pPr>
          </w:p>
        </w:tc>
      </w:tr>
    </w:tbl>
    <w:p w:rsidR="007249DA" w:rsidRPr="00F84809" w:rsidRDefault="007249DA" w:rsidP="007249DA">
      <w:pPr>
        <w:rPr>
          <w:rFonts w:ascii="Times New Roman" w:hAnsi="Times New Roman"/>
          <w:sz w:val="20"/>
          <w:szCs w:val="20"/>
          <w:lang w:val="en-US"/>
        </w:rPr>
      </w:pPr>
    </w:p>
    <w:tbl>
      <w:tblPr>
        <w:tblW w:w="5000" w:type="pct"/>
        <w:tblLook w:val="00A0"/>
      </w:tblPr>
      <w:tblGrid>
        <w:gridCol w:w="1405"/>
        <w:gridCol w:w="3918"/>
        <w:gridCol w:w="2540"/>
        <w:gridCol w:w="4359"/>
        <w:gridCol w:w="133"/>
        <w:gridCol w:w="2431"/>
      </w:tblGrid>
      <w:tr w:rsidR="007249DA" w:rsidRPr="00F84809" w:rsidTr="000F2A82">
        <w:tc>
          <w:tcPr>
            <w:tcW w:w="475" w:type="pct"/>
            <w:vMerge w:val="restart"/>
            <w:hideMark/>
          </w:tcPr>
          <w:p w:rsidR="007249DA" w:rsidRPr="00F84809" w:rsidRDefault="007249DA" w:rsidP="000F2A82">
            <w:pPr>
              <w:jc w:val="both"/>
              <w:rPr>
                <w:rFonts w:ascii="Times New Roman" w:hAnsi="Times New Roman"/>
                <w:sz w:val="20"/>
                <w:szCs w:val="20"/>
                <w:lang w:val="en-US"/>
              </w:rPr>
            </w:pPr>
            <w:r w:rsidRPr="00F84809">
              <w:rPr>
                <w:rFonts w:ascii="Times New Roman" w:hAnsi="Times New Roman"/>
                <w:sz w:val="20"/>
                <w:szCs w:val="20"/>
              </w:rPr>
              <w:t>Итого</w:t>
            </w:r>
          </w:p>
        </w:tc>
        <w:tc>
          <w:tcPr>
            <w:tcW w:w="3702" w:type="pct"/>
            <w:gridSpan w:val="4"/>
            <w:tcBorders>
              <w:top w:val="nil"/>
              <w:left w:val="nil"/>
              <w:bottom w:val="single" w:sz="8" w:space="0" w:color="auto"/>
              <w:right w:val="nil"/>
            </w:tcBorders>
            <w:vAlign w:val="bottom"/>
          </w:tcPr>
          <w:p w:rsidR="007249DA" w:rsidRPr="00F84809" w:rsidRDefault="007249DA" w:rsidP="000F2A82">
            <w:pPr>
              <w:ind w:firstLine="567"/>
              <w:jc w:val="both"/>
              <w:rPr>
                <w:rFonts w:ascii="Times New Roman" w:hAnsi="Times New Roman"/>
                <w:sz w:val="20"/>
                <w:szCs w:val="20"/>
                <w:lang w:val="en-US"/>
              </w:rPr>
            </w:pPr>
          </w:p>
        </w:tc>
        <w:tc>
          <w:tcPr>
            <w:tcW w:w="823" w:type="pct"/>
            <w:vMerge w:val="restart"/>
            <w:hideMark/>
          </w:tcPr>
          <w:p w:rsidR="007249DA" w:rsidRPr="00F84809" w:rsidRDefault="007249DA" w:rsidP="000F2A82">
            <w:pPr>
              <w:jc w:val="both"/>
              <w:rPr>
                <w:rFonts w:ascii="Times New Roman" w:hAnsi="Times New Roman"/>
                <w:sz w:val="20"/>
                <w:szCs w:val="20"/>
                <w:lang w:val="en-US"/>
              </w:rPr>
            </w:pPr>
            <w:r w:rsidRPr="00F84809">
              <w:rPr>
                <w:rFonts w:ascii="Times New Roman" w:hAnsi="Times New Roman"/>
                <w:sz w:val="20"/>
                <w:szCs w:val="20"/>
              </w:rPr>
              <w:t>листов</w:t>
            </w:r>
          </w:p>
        </w:tc>
      </w:tr>
      <w:tr w:rsidR="007249DA" w:rsidRPr="00F84809" w:rsidTr="000F2A82">
        <w:tc>
          <w:tcPr>
            <w:tcW w:w="475" w:type="pct"/>
            <w:vMerge/>
            <w:vAlign w:val="center"/>
            <w:hideMark/>
          </w:tcPr>
          <w:p w:rsidR="007249DA" w:rsidRPr="00F84809" w:rsidRDefault="007249DA" w:rsidP="000F2A82">
            <w:pPr>
              <w:rPr>
                <w:rFonts w:ascii="Times New Roman" w:hAnsi="Times New Roman"/>
                <w:sz w:val="20"/>
                <w:szCs w:val="20"/>
                <w:lang w:val="en-US"/>
              </w:rPr>
            </w:pPr>
          </w:p>
        </w:tc>
        <w:tc>
          <w:tcPr>
            <w:tcW w:w="3702" w:type="pct"/>
            <w:gridSpan w:val="4"/>
            <w:tcBorders>
              <w:top w:val="single" w:sz="8" w:space="0" w:color="auto"/>
              <w:left w:val="nil"/>
              <w:bottom w:val="nil"/>
              <w:right w:val="nil"/>
            </w:tcBorders>
          </w:tcPr>
          <w:p w:rsidR="007249DA" w:rsidRPr="00F84809" w:rsidRDefault="007249DA" w:rsidP="000F2A82">
            <w:pPr>
              <w:rPr>
                <w:rFonts w:ascii="Times New Roman" w:hAnsi="Times New Roman"/>
                <w:sz w:val="20"/>
                <w:szCs w:val="20"/>
              </w:rPr>
            </w:pPr>
            <w:r w:rsidRPr="00F84809">
              <w:rPr>
                <w:rFonts w:ascii="Times New Roman" w:hAnsi="Times New Roman"/>
                <w:sz w:val="20"/>
                <w:szCs w:val="20"/>
              </w:rPr>
              <w:t>(указывается количество листов прописью)</w:t>
            </w:r>
          </w:p>
          <w:p w:rsidR="007249DA" w:rsidRPr="00F84809" w:rsidRDefault="007249DA" w:rsidP="000F2A82">
            <w:pPr>
              <w:ind w:firstLine="567"/>
              <w:jc w:val="both"/>
              <w:rPr>
                <w:rFonts w:ascii="Times New Roman" w:hAnsi="Times New Roman"/>
                <w:sz w:val="20"/>
                <w:szCs w:val="20"/>
                <w:lang w:val="en-US"/>
              </w:rPr>
            </w:pPr>
          </w:p>
        </w:tc>
        <w:tc>
          <w:tcPr>
            <w:tcW w:w="823" w:type="pct"/>
            <w:vMerge/>
            <w:vAlign w:val="center"/>
            <w:hideMark/>
          </w:tcPr>
          <w:p w:rsidR="007249DA" w:rsidRPr="00F84809" w:rsidRDefault="007249DA" w:rsidP="000F2A82">
            <w:pPr>
              <w:rPr>
                <w:rFonts w:ascii="Times New Roman" w:hAnsi="Times New Roman"/>
                <w:sz w:val="20"/>
                <w:szCs w:val="20"/>
                <w:lang w:val="en-US"/>
              </w:rPr>
            </w:pPr>
          </w:p>
        </w:tc>
      </w:tr>
      <w:tr w:rsidR="007249DA" w:rsidRPr="00F84809" w:rsidTr="000F2A82">
        <w:tc>
          <w:tcPr>
            <w:tcW w:w="475" w:type="pct"/>
            <w:vMerge/>
            <w:vAlign w:val="center"/>
            <w:hideMark/>
          </w:tcPr>
          <w:p w:rsidR="007249DA" w:rsidRPr="00F84809" w:rsidRDefault="007249DA" w:rsidP="000F2A82">
            <w:pPr>
              <w:rPr>
                <w:rFonts w:ascii="Times New Roman" w:hAnsi="Times New Roman"/>
                <w:sz w:val="20"/>
                <w:szCs w:val="20"/>
                <w:lang w:val="en-US"/>
              </w:rPr>
            </w:pPr>
          </w:p>
        </w:tc>
        <w:tc>
          <w:tcPr>
            <w:tcW w:w="3702" w:type="pct"/>
            <w:gridSpan w:val="4"/>
            <w:tcBorders>
              <w:top w:val="nil"/>
              <w:left w:val="nil"/>
              <w:bottom w:val="single" w:sz="8" w:space="0" w:color="auto"/>
              <w:right w:val="nil"/>
            </w:tcBorders>
            <w:vAlign w:val="bottom"/>
          </w:tcPr>
          <w:p w:rsidR="007249DA" w:rsidRPr="00F84809" w:rsidRDefault="007249DA" w:rsidP="000F2A82">
            <w:pPr>
              <w:ind w:firstLine="567"/>
              <w:jc w:val="both"/>
              <w:rPr>
                <w:rFonts w:ascii="Times New Roman" w:hAnsi="Times New Roman"/>
                <w:sz w:val="20"/>
                <w:szCs w:val="20"/>
                <w:lang w:val="en-US"/>
              </w:rPr>
            </w:pPr>
          </w:p>
        </w:tc>
        <w:tc>
          <w:tcPr>
            <w:tcW w:w="823" w:type="pct"/>
            <w:vMerge w:val="restart"/>
            <w:hideMark/>
          </w:tcPr>
          <w:p w:rsidR="007249DA" w:rsidRPr="00F84809" w:rsidRDefault="007249DA" w:rsidP="000F2A82">
            <w:pPr>
              <w:jc w:val="both"/>
              <w:rPr>
                <w:rFonts w:ascii="Times New Roman" w:hAnsi="Times New Roman"/>
                <w:sz w:val="20"/>
                <w:szCs w:val="20"/>
                <w:lang w:val="en-US"/>
              </w:rPr>
            </w:pPr>
            <w:r w:rsidRPr="00F84809">
              <w:rPr>
                <w:rFonts w:ascii="Times New Roman" w:hAnsi="Times New Roman"/>
                <w:sz w:val="20"/>
                <w:szCs w:val="20"/>
              </w:rPr>
              <w:t>документов</w:t>
            </w:r>
          </w:p>
        </w:tc>
      </w:tr>
      <w:tr w:rsidR="007249DA" w:rsidRPr="00F84809" w:rsidTr="000F2A82">
        <w:tc>
          <w:tcPr>
            <w:tcW w:w="475" w:type="pct"/>
            <w:vMerge/>
            <w:vAlign w:val="center"/>
            <w:hideMark/>
          </w:tcPr>
          <w:p w:rsidR="007249DA" w:rsidRPr="00F84809" w:rsidRDefault="007249DA" w:rsidP="000F2A82">
            <w:pPr>
              <w:rPr>
                <w:rFonts w:ascii="Times New Roman" w:hAnsi="Times New Roman"/>
                <w:sz w:val="20"/>
                <w:szCs w:val="20"/>
                <w:lang w:val="en-US"/>
              </w:rPr>
            </w:pPr>
          </w:p>
        </w:tc>
        <w:tc>
          <w:tcPr>
            <w:tcW w:w="3702" w:type="pct"/>
            <w:gridSpan w:val="4"/>
            <w:tcBorders>
              <w:top w:val="single" w:sz="8" w:space="0" w:color="auto"/>
              <w:left w:val="nil"/>
              <w:bottom w:val="nil"/>
              <w:right w:val="nil"/>
            </w:tcBorders>
          </w:tcPr>
          <w:p w:rsidR="007249DA" w:rsidRPr="00F84809" w:rsidRDefault="007249DA" w:rsidP="000F2A82">
            <w:pPr>
              <w:rPr>
                <w:rFonts w:ascii="Times New Roman" w:hAnsi="Times New Roman"/>
                <w:sz w:val="20"/>
                <w:szCs w:val="20"/>
              </w:rPr>
            </w:pPr>
            <w:r w:rsidRPr="00F84809">
              <w:rPr>
                <w:rFonts w:ascii="Times New Roman" w:hAnsi="Times New Roman"/>
                <w:sz w:val="20"/>
                <w:szCs w:val="20"/>
              </w:rPr>
              <w:t>(указывается количество документов прописью)</w:t>
            </w:r>
          </w:p>
          <w:p w:rsidR="007249DA" w:rsidRPr="00F84809" w:rsidRDefault="007249DA" w:rsidP="000F2A82">
            <w:pPr>
              <w:ind w:firstLine="567"/>
              <w:jc w:val="both"/>
              <w:rPr>
                <w:rFonts w:ascii="Times New Roman" w:hAnsi="Times New Roman"/>
                <w:sz w:val="20"/>
                <w:szCs w:val="20"/>
                <w:lang w:val="en-US"/>
              </w:rPr>
            </w:pPr>
          </w:p>
        </w:tc>
        <w:tc>
          <w:tcPr>
            <w:tcW w:w="823" w:type="pct"/>
            <w:vMerge/>
            <w:vAlign w:val="center"/>
            <w:hideMark/>
          </w:tcPr>
          <w:p w:rsidR="007249DA" w:rsidRPr="00F84809" w:rsidRDefault="007249DA" w:rsidP="000F2A82">
            <w:pPr>
              <w:rPr>
                <w:rFonts w:ascii="Times New Roman" w:hAnsi="Times New Roman"/>
                <w:sz w:val="20"/>
                <w:szCs w:val="20"/>
                <w:lang w:val="en-US"/>
              </w:rPr>
            </w:pPr>
          </w:p>
        </w:tc>
      </w:tr>
      <w:tr w:rsidR="007249DA" w:rsidRPr="00F84809" w:rsidTr="000F2A82">
        <w:trPr>
          <w:trHeight w:val="269"/>
        </w:trPr>
        <w:tc>
          <w:tcPr>
            <w:tcW w:w="2659" w:type="pct"/>
            <w:gridSpan w:val="3"/>
            <w:hideMark/>
          </w:tcPr>
          <w:p w:rsidR="007249DA" w:rsidRPr="00F84809" w:rsidRDefault="007249DA" w:rsidP="000F2A82">
            <w:pPr>
              <w:ind w:firstLine="567"/>
              <w:jc w:val="both"/>
              <w:rPr>
                <w:rFonts w:ascii="Times New Roman" w:hAnsi="Times New Roman"/>
                <w:sz w:val="20"/>
                <w:szCs w:val="20"/>
                <w:lang w:val="en-US"/>
              </w:rPr>
            </w:pPr>
            <w:r w:rsidRPr="00F84809">
              <w:rPr>
                <w:rFonts w:ascii="Times New Roman" w:hAnsi="Times New Roman"/>
                <w:sz w:val="20"/>
                <w:szCs w:val="20"/>
              </w:rPr>
              <w:t>Дата выдачи расписки:</w:t>
            </w:r>
          </w:p>
        </w:tc>
        <w:tc>
          <w:tcPr>
            <w:tcW w:w="2341" w:type="pct"/>
            <w:gridSpan w:val="3"/>
            <w:hideMark/>
          </w:tcPr>
          <w:p w:rsidR="007249DA" w:rsidRPr="00F84809" w:rsidRDefault="007249DA" w:rsidP="000F2A82">
            <w:pPr>
              <w:ind w:firstLine="567"/>
              <w:jc w:val="both"/>
              <w:rPr>
                <w:rFonts w:ascii="Times New Roman" w:hAnsi="Times New Roman"/>
                <w:sz w:val="20"/>
                <w:szCs w:val="20"/>
              </w:rPr>
            </w:pPr>
            <w:r w:rsidRPr="00F84809">
              <w:rPr>
                <w:rFonts w:ascii="Times New Roman" w:hAnsi="Times New Roman"/>
                <w:sz w:val="20"/>
                <w:szCs w:val="20"/>
                <w:lang w:val="en-US"/>
              </w:rPr>
              <w:t>«</w:t>
            </w:r>
            <w:r w:rsidRPr="00F84809">
              <w:rPr>
                <w:rFonts w:ascii="Times New Roman" w:hAnsi="Times New Roman"/>
                <w:sz w:val="20"/>
                <w:szCs w:val="20"/>
              </w:rPr>
              <w:t>__</w:t>
            </w:r>
            <w:r w:rsidRPr="00F84809">
              <w:rPr>
                <w:rFonts w:ascii="Times New Roman" w:hAnsi="Times New Roman"/>
                <w:sz w:val="20"/>
                <w:szCs w:val="20"/>
                <w:lang w:val="en-US"/>
              </w:rPr>
              <w:t xml:space="preserve">» </w:t>
            </w:r>
            <w:r w:rsidRPr="00F84809">
              <w:rPr>
                <w:rFonts w:ascii="Times New Roman" w:hAnsi="Times New Roman"/>
                <w:sz w:val="20"/>
                <w:szCs w:val="20"/>
              </w:rPr>
              <w:t>________</w:t>
            </w:r>
            <w:r w:rsidRPr="00F84809">
              <w:rPr>
                <w:rFonts w:ascii="Times New Roman" w:hAnsi="Times New Roman"/>
                <w:sz w:val="20"/>
                <w:szCs w:val="20"/>
                <w:lang w:val="en-US"/>
              </w:rPr>
              <w:t xml:space="preserve"> 20</w:t>
            </w:r>
            <w:r w:rsidRPr="00F84809">
              <w:rPr>
                <w:rFonts w:ascii="Times New Roman" w:hAnsi="Times New Roman"/>
                <w:sz w:val="20"/>
                <w:szCs w:val="20"/>
              </w:rPr>
              <w:t>__</w:t>
            </w:r>
            <w:r w:rsidRPr="00F84809">
              <w:rPr>
                <w:rFonts w:ascii="Times New Roman" w:hAnsi="Times New Roman"/>
                <w:sz w:val="20"/>
                <w:szCs w:val="20"/>
                <w:lang w:val="en-US"/>
              </w:rPr>
              <w:t xml:space="preserve"> г.</w:t>
            </w:r>
          </w:p>
        </w:tc>
      </w:tr>
      <w:tr w:rsidR="007249DA" w:rsidRPr="00F84809" w:rsidTr="000F2A82">
        <w:trPr>
          <w:trHeight w:val="269"/>
        </w:trPr>
        <w:tc>
          <w:tcPr>
            <w:tcW w:w="2659" w:type="pct"/>
            <w:gridSpan w:val="3"/>
            <w:hideMark/>
          </w:tcPr>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Ориентировочная дата выдачи итогового(-ых) документа(-ов):</w:t>
            </w:r>
          </w:p>
        </w:tc>
        <w:tc>
          <w:tcPr>
            <w:tcW w:w="2341" w:type="pct"/>
            <w:gridSpan w:val="3"/>
            <w:hideMark/>
          </w:tcPr>
          <w:p w:rsidR="007249DA" w:rsidRPr="00F84809" w:rsidRDefault="007249DA" w:rsidP="000F2A82">
            <w:pPr>
              <w:ind w:firstLine="567"/>
              <w:jc w:val="both"/>
              <w:rPr>
                <w:rFonts w:ascii="Times New Roman" w:hAnsi="Times New Roman"/>
                <w:sz w:val="20"/>
                <w:szCs w:val="20"/>
                <w:lang w:val="en-US"/>
              </w:rPr>
            </w:pPr>
            <w:r w:rsidRPr="00F84809">
              <w:rPr>
                <w:rFonts w:ascii="Times New Roman" w:hAnsi="Times New Roman"/>
                <w:sz w:val="20"/>
                <w:szCs w:val="20"/>
              </w:rPr>
              <w:t>«__» ________ 20__ г.</w:t>
            </w:r>
          </w:p>
        </w:tc>
      </w:tr>
      <w:tr w:rsidR="007249DA" w:rsidRPr="00F84809" w:rsidTr="000F2A82">
        <w:trPr>
          <w:trHeight w:val="269"/>
        </w:trPr>
        <w:tc>
          <w:tcPr>
            <w:tcW w:w="5000" w:type="pct"/>
            <w:gridSpan w:val="6"/>
          </w:tcPr>
          <w:p w:rsidR="007249DA" w:rsidRPr="00F84809" w:rsidRDefault="007249DA" w:rsidP="000F2A82">
            <w:pPr>
              <w:rPr>
                <w:rFonts w:ascii="Times New Roman" w:hAnsi="Times New Roman"/>
                <w:sz w:val="20"/>
                <w:szCs w:val="20"/>
              </w:rPr>
            </w:pPr>
            <w:r w:rsidRPr="00F84809">
              <w:rPr>
                <w:rFonts w:ascii="Times New Roman" w:hAnsi="Times New Roman"/>
                <w:sz w:val="20"/>
                <w:szCs w:val="20"/>
              </w:rPr>
              <w:t>Место выдачи: _______________________________</w:t>
            </w:r>
          </w:p>
          <w:p w:rsidR="007249DA" w:rsidRPr="00F84809" w:rsidRDefault="007249DA" w:rsidP="000F2A82">
            <w:pPr>
              <w:jc w:val="both"/>
              <w:rPr>
                <w:rFonts w:ascii="Times New Roman" w:hAnsi="Times New Roman"/>
                <w:sz w:val="20"/>
                <w:szCs w:val="20"/>
              </w:rPr>
            </w:pPr>
            <w:r w:rsidRPr="00F84809">
              <w:rPr>
                <w:rFonts w:ascii="Times New Roman" w:hAnsi="Times New Roman"/>
                <w:sz w:val="20"/>
                <w:szCs w:val="20"/>
              </w:rPr>
              <w:t>Регистрационный номер ______________________</w:t>
            </w:r>
          </w:p>
        </w:tc>
      </w:tr>
      <w:tr w:rsidR="007249DA" w:rsidRPr="00F84809" w:rsidTr="000F2A82">
        <w:tc>
          <w:tcPr>
            <w:tcW w:w="475" w:type="pct"/>
            <w:tcBorders>
              <w:top w:val="nil"/>
              <w:left w:val="nil"/>
              <w:bottom w:val="nil"/>
              <w:right w:val="nil"/>
            </w:tcBorders>
            <w:vAlign w:val="center"/>
            <w:hideMark/>
          </w:tcPr>
          <w:p w:rsidR="007249DA" w:rsidRPr="00F84809" w:rsidRDefault="007249DA" w:rsidP="000F2A82">
            <w:pPr>
              <w:rPr>
                <w:rFonts w:ascii="Times New Roman" w:hAnsi="Times New Roman"/>
                <w:sz w:val="20"/>
                <w:szCs w:val="20"/>
              </w:rPr>
            </w:pPr>
          </w:p>
        </w:tc>
        <w:tc>
          <w:tcPr>
            <w:tcW w:w="2184" w:type="pct"/>
            <w:gridSpan w:val="2"/>
            <w:tcBorders>
              <w:top w:val="nil"/>
              <w:left w:val="nil"/>
              <w:bottom w:val="nil"/>
              <w:right w:val="nil"/>
            </w:tcBorders>
            <w:vAlign w:val="center"/>
            <w:hideMark/>
          </w:tcPr>
          <w:p w:rsidR="007249DA" w:rsidRPr="00F84809" w:rsidRDefault="007249DA" w:rsidP="000F2A82">
            <w:pPr>
              <w:rPr>
                <w:rFonts w:ascii="Times New Roman" w:hAnsi="Times New Roman"/>
                <w:sz w:val="20"/>
                <w:szCs w:val="20"/>
              </w:rPr>
            </w:pPr>
          </w:p>
        </w:tc>
        <w:tc>
          <w:tcPr>
            <w:tcW w:w="1519" w:type="pct"/>
            <w:gridSpan w:val="2"/>
            <w:tcBorders>
              <w:top w:val="nil"/>
              <w:left w:val="nil"/>
              <w:bottom w:val="nil"/>
              <w:right w:val="nil"/>
            </w:tcBorders>
            <w:vAlign w:val="center"/>
            <w:hideMark/>
          </w:tcPr>
          <w:p w:rsidR="007249DA" w:rsidRPr="00F84809" w:rsidRDefault="007249DA" w:rsidP="000F2A82">
            <w:pPr>
              <w:rPr>
                <w:rFonts w:ascii="Times New Roman" w:hAnsi="Times New Roman"/>
                <w:sz w:val="20"/>
                <w:szCs w:val="20"/>
              </w:rPr>
            </w:pPr>
          </w:p>
        </w:tc>
        <w:tc>
          <w:tcPr>
            <w:tcW w:w="823" w:type="pct"/>
            <w:tcBorders>
              <w:top w:val="nil"/>
              <w:left w:val="nil"/>
              <w:bottom w:val="nil"/>
              <w:right w:val="nil"/>
            </w:tcBorders>
            <w:vAlign w:val="center"/>
            <w:hideMark/>
          </w:tcPr>
          <w:p w:rsidR="007249DA" w:rsidRPr="00F84809" w:rsidRDefault="007249DA" w:rsidP="000F2A82">
            <w:pPr>
              <w:rPr>
                <w:rFonts w:ascii="Times New Roman" w:hAnsi="Times New Roman"/>
                <w:sz w:val="20"/>
                <w:szCs w:val="20"/>
              </w:rPr>
            </w:pPr>
          </w:p>
        </w:tc>
      </w:tr>
      <w:tr w:rsidR="007249DA" w:rsidRPr="00F84809" w:rsidTr="000F2A82">
        <w:tc>
          <w:tcPr>
            <w:tcW w:w="1800" w:type="pct"/>
            <w:gridSpan w:val="2"/>
            <w:vMerge w:val="restart"/>
            <w:vAlign w:val="center"/>
            <w:hideMark/>
          </w:tcPr>
          <w:p w:rsidR="007249DA" w:rsidRPr="00F84809" w:rsidRDefault="007249DA" w:rsidP="000F2A82">
            <w:pPr>
              <w:ind w:firstLine="567"/>
              <w:jc w:val="both"/>
              <w:rPr>
                <w:rFonts w:ascii="Times New Roman" w:hAnsi="Times New Roman"/>
                <w:sz w:val="20"/>
                <w:szCs w:val="20"/>
              </w:rPr>
            </w:pPr>
            <w:r w:rsidRPr="00F84809">
              <w:rPr>
                <w:rFonts w:ascii="Times New Roman" w:hAnsi="Times New Roman"/>
                <w:sz w:val="20"/>
                <w:szCs w:val="20"/>
              </w:rPr>
              <w:t>Специалист</w:t>
            </w:r>
          </w:p>
        </w:tc>
        <w:tc>
          <w:tcPr>
            <w:tcW w:w="2333" w:type="pct"/>
            <w:gridSpan w:val="2"/>
            <w:tcBorders>
              <w:top w:val="nil"/>
              <w:left w:val="nil"/>
              <w:bottom w:val="single" w:sz="8" w:space="0" w:color="auto"/>
              <w:right w:val="nil"/>
            </w:tcBorders>
            <w:vAlign w:val="bottom"/>
          </w:tcPr>
          <w:p w:rsidR="007249DA" w:rsidRPr="00F84809" w:rsidRDefault="007249DA" w:rsidP="000F2A82">
            <w:pPr>
              <w:ind w:firstLine="567"/>
              <w:jc w:val="both"/>
              <w:rPr>
                <w:rFonts w:ascii="Times New Roman" w:hAnsi="Times New Roman"/>
                <w:sz w:val="20"/>
                <w:szCs w:val="20"/>
              </w:rPr>
            </w:pPr>
          </w:p>
        </w:tc>
        <w:tc>
          <w:tcPr>
            <w:tcW w:w="867" w:type="pct"/>
            <w:gridSpan w:val="2"/>
            <w:tcBorders>
              <w:top w:val="nil"/>
              <w:left w:val="nil"/>
              <w:bottom w:val="single" w:sz="8" w:space="0" w:color="auto"/>
              <w:right w:val="nil"/>
            </w:tcBorders>
          </w:tcPr>
          <w:p w:rsidR="007249DA" w:rsidRPr="00F84809" w:rsidRDefault="007249DA" w:rsidP="000F2A82">
            <w:pPr>
              <w:ind w:firstLine="567"/>
              <w:jc w:val="both"/>
              <w:rPr>
                <w:rFonts w:ascii="Times New Roman" w:hAnsi="Times New Roman"/>
                <w:sz w:val="20"/>
                <w:szCs w:val="20"/>
              </w:rPr>
            </w:pPr>
          </w:p>
        </w:tc>
      </w:tr>
      <w:tr w:rsidR="007249DA" w:rsidRPr="00F84809" w:rsidTr="000F2A82">
        <w:tc>
          <w:tcPr>
            <w:tcW w:w="1800" w:type="pct"/>
            <w:gridSpan w:val="2"/>
            <w:vMerge/>
            <w:vAlign w:val="center"/>
            <w:hideMark/>
          </w:tcPr>
          <w:p w:rsidR="007249DA" w:rsidRPr="00F84809" w:rsidRDefault="007249DA" w:rsidP="000F2A82">
            <w:pPr>
              <w:rPr>
                <w:rFonts w:ascii="Times New Roman" w:hAnsi="Times New Roman"/>
                <w:sz w:val="20"/>
                <w:szCs w:val="20"/>
              </w:rPr>
            </w:pPr>
          </w:p>
        </w:tc>
        <w:tc>
          <w:tcPr>
            <w:tcW w:w="3200" w:type="pct"/>
            <w:gridSpan w:val="4"/>
            <w:hideMark/>
          </w:tcPr>
          <w:p w:rsidR="007249DA" w:rsidRPr="00F84809" w:rsidRDefault="007249DA" w:rsidP="000F2A82">
            <w:pPr>
              <w:ind w:firstLine="567"/>
              <w:jc w:val="both"/>
              <w:rPr>
                <w:rFonts w:ascii="Times New Roman" w:hAnsi="Times New Roman"/>
                <w:sz w:val="20"/>
                <w:szCs w:val="20"/>
                <w:lang w:val="en-US"/>
              </w:rPr>
            </w:pPr>
            <w:r w:rsidRPr="00F84809">
              <w:rPr>
                <w:rFonts w:ascii="Times New Roman" w:hAnsi="Times New Roman"/>
                <w:sz w:val="20"/>
                <w:szCs w:val="20"/>
              </w:rPr>
              <w:t>(Фамилия, инициалы) (подпись)</w:t>
            </w:r>
          </w:p>
        </w:tc>
      </w:tr>
      <w:tr w:rsidR="007249DA" w:rsidRPr="00F84809" w:rsidTr="000F2A82">
        <w:tc>
          <w:tcPr>
            <w:tcW w:w="1800" w:type="pct"/>
            <w:gridSpan w:val="2"/>
            <w:vMerge w:val="restart"/>
            <w:vAlign w:val="center"/>
            <w:hideMark/>
          </w:tcPr>
          <w:p w:rsidR="007249DA" w:rsidRPr="00F84809" w:rsidRDefault="007249DA" w:rsidP="000F2A82">
            <w:pPr>
              <w:ind w:firstLine="567"/>
              <w:jc w:val="both"/>
              <w:rPr>
                <w:rFonts w:ascii="Times New Roman" w:hAnsi="Times New Roman"/>
                <w:sz w:val="20"/>
                <w:szCs w:val="20"/>
                <w:lang w:val="en-US"/>
              </w:rPr>
            </w:pPr>
            <w:r w:rsidRPr="00F84809">
              <w:rPr>
                <w:rFonts w:ascii="Times New Roman" w:hAnsi="Times New Roman"/>
                <w:sz w:val="20"/>
                <w:szCs w:val="20"/>
              </w:rPr>
              <w:t>Заявитель:</w:t>
            </w:r>
          </w:p>
        </w:tc>
        <w:tc>
          <w:tcPr>
            <w:tcW w:w="2333" w:type="pct"/>
            <w:gridSpan w:val="2"/>
            <w:tcBorders>
              <w:top w:val="nil"/>
              <w:left w:val="nil"/>
              <w:bottom w:val="single" w:sz="8" w:space="0" w:color="auto"/>
              <w:right w:val="nil"/>
            </w:tcBorders>
            <w:vAlign w:val="bottom"/>
          </w:tcPr>
          <w:p w:rsidR="007249DA" w:rsidRPr="00F84809" w:rsidRDefault="007249DA" w:rsidP="000F2A82">
            <w:pPr>
              <w:ind w:firstLine="567"/>
              <w:jc w:val="both"/>
              <w:rPr>
                <w:rFonts w:ascii="Times New Roman" w:hAnsi="Times New Roman"/>
                <w:sz w:val="20"/>
                <w:szCs w:val="20"/>
                <w:lang w:val="en-US"/>
              </w:rPr>
            </w:pPr>
          </w:p>
        </w:tc>
        <w:tc>
          <w:tcPr>
            <w:tcW w:w="867" w:type="pct"/>
            <w:gridSpan w:val="2"/>
            <w:tcBorders>
              <w:top w:val="nil"/>
              <w:left w:val="nil"/>
              <w:bottom w:val="single" w:sz="8" w:space="0" w:color="auto"/>
              <w:right w:val="nil"/>
            </w:tcBorders>
          </w:tcPr>
          <w:p w:rsidR="007249DA" w:rsidRPr="00F84809" w:rsidRDefault="007249DA" w:rsidP="000F2A82">
            <w:pPr>
              <w:ind w:firstLine="567"/>
              <w:jc w:val="both"/>
              <w:rPr>
                <w:rFonts w:ascii="Times New Roman" w:hAnsi="Times New Roman"/>
                <w:sz w:val="20"/>
                <w:szCs w:val="20"/>
                <w:lang w:val="en-US"/>
              </w:rPr>
            </w:pPr>
          </w:p>
        </w:tc>
      </w:tr>
      <w:tr w:rsidR="007249DA" w:rsidRPr="00F84809" w:rsidTr="000F2A82">
        <w:tc>
          <w:tcPr>
            <w:tcW w:w="1800" w:type="pct"/>
            <w:gridSpan w:val="2"/>
            <w:vMerge/>
            <w:vAlign w:val="center"/>
            <w:hideMark/>
          </w:tcPr>
          <w:p w:rsidR="007249DA" w:rsidRPr="00F84809" w:rsidRDefault="007249DA" w:rsidP="000F2A82">
            <w:pPr>
              <w:rPr>
                <w:rFonts w:ascii="Times New Roman" w:hAnsi="Times New Roman"/>
                <w:sz w:val="20"/>
                <w:szCs w:val="20"/>
                <w:lang w:val="en-US"/>
              </w:rPr>
            </w:pPr>
          </w:p>
        </w:tc>
        <w:tc>
          <w:tcPr>
            <w:tcW w:w="3200" w:type="pct"/>
            <w:gridSpan w:val="4"/>
            <w:tcBorders>
              <w:top w:val="single" w:sz="8" w:space="0" w:color="auto"/>
              <w:left w:val="nil"/>
              <w:bottom w:val="nil"/>
              <w:right w:val="nil"/>
            </w:tcBorders>
            <w:hideMark/>
          </w:tcPr>
          <w:p w:rsidR="007249DA" w:rsidRPr="00F84809" w:rsidRDefault="007249DA" w:rsidP="000F2A82">
            <w:pPr>
              <w:ind w:firstLine="567"/>
              <w:jc w:val="both"/>
              <w:rPr>
                <w:rFonts w:ascii="Times New Roman" w:hAnsi="Times New Roman"/>
                <w:sz w:val="20"/>
                <w:szCs w:val="20"/>
                <w:lang w:val="en-US"/>
              </w:rPr>
            </w:pPr>
            <w:r w:rsidRPr="00F84809">
              <w:rPr>
                <w:rFonts w:ascii="Times New Roman" w:hAnsi="Times New Roman"/>
                <w:sz w:val="20"/>
                <w:szCs w:val="20"/>
              </w:rPr>
              <w:t>(Фамилия, инициалы)</w:t>
            </w:r>
            <w:r w:rsidRPr="00F84809">
              <w:rPr>
                <w:rFonts w:ascii="Times New Roman" w:hAnsi="Times New Roman"/>
                <w:sz w:val="20"/>
                <w:szCs w:val="20"/>
                <w:lang w:val="en-US"/>
              </w:rPr>
              <w:t xml:space="preserve"> </w:t>
            </w:r>
            <w:r w:rsidRPr="00F84809">
              <w:rPr>
                <w:rFonts w:ascii="Times New Roman" w:hAnsi="Times New Roman"/>
                <w:sz w:val="20"/>
                <w:szCs w:val="20"/>
              </w:rPr>
              <w:t>(подпись)</w:t>
            </w:r>
          </w:p>
        </w:tc>
      </w:tr>
    </w:tbl>
    <w:p w:rsidR="007249DA" w:rsidRPr="00F84809" w:rsidRDefault="007249DA" w:rsidP="007249DA">
      <w:pPr>
        <w:rPr>
          <w:rFonts w:ascii="Times New Roman" w:hAnsi="Times New Roman"/>
          <w:sz w:val="20"/>
          <w:szCs w:val="20"/>
        </w:rPr>
      </w:pPr>
    </w:p>
    <w:p w:rsidR="007249DA" w:rsidRPr="00F84809" w:rsidRDefault="007249DA" w:rsidP="007249DA">
      <w:pPr>
        <w:jc w:val="right"/>
        <w:rPr>
          <w:rFonts w:cs="Arial"/>
          <w:sz w:val="20"/>
          <w:szCs w:val="20"/>
        </w:rPr>
      </w:pP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Приложение № 2</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 xml:space="preserve"> к Административному регламенту</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 xml:space="preserve"> «</w:t>
      </w:r>
      <w:r w:rsidRPr="00F84809">
        <w:rPr>
          <w:rFonts w:ascii="Times New Roman" w:hAnsi="Times New Roman"/>
          <w:bCs/>
          <w:sz w:val="20"/>
          <w:szCs w:val="20"/>
        </w:rPr>
        <w:t xml:space="preserve">Присвоение, изменение или аннулирование </w:t>
      </w:r>
      <w:r w:rsidRPr="00F84809">
        <w:rPr>
          <w:rFonts w:ascii="Times New Roman" w:hAnsi="Times New Roman"/>
          <w:sz w:val="20"/>
          <w:szCs w:val="20"/>
        </w:rPr>
        <w:t>адресов объекту</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lastRenderedPageBreak/>
        <w:t>адресации»</w:t>
      </w:r>
    </w:p>
    <w:p w:rsidR="007249DA" w:rsidRPr="00F84809" w:rsidRDefault="007249DA" w:rsidP="007249DA">
      <w:pPr>
        <w:rPr>
          <w:rFonts w:cs="Arial"/>
          <w:sz w:val="20"/>
          <w:szCs w:val="20"/>
        </w:rPr>
      </w:pP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 xml:space="preserve">ФОРМА </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согласия на обработку персональных данных</w:t>
      </w:r>
    </w:p>
    <w:p w:rsidR="007249DA" w:rsidRPr="00F84809" w:rsidRDefault="007249DA" w:rsidP="007249DA">
      <w:pPr>
        <w:rPr>
          <w:rFonts w:cs="Arial"/>
          <w:sz w:val="20"/>
          <w:szCs w:val="20"/>
        </w:rPr>
      </w:pPr>
    </w:p>
    <w:p w:rsidR="007249DA" w:rsidRPr="00F84809" w:rsidRDefault="007249DA" w:rsidP="007249DA">
      <w:pPr>
        <w:rPr>
          <w:rFonts w:cs="Arial"/>
          <w:sz w:val="20"/>
          <w:szCs w:val="20"/>
        </w:rPr>
      </w:pP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 xml:space="preserve">Главе Администрации (Руководителю Уполномоченного органа)  </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_________________________________</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(указывается полное наименование должности и ФИО)</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 xml:space="preserve">от ___________________________ </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___________________________________________________________________________________</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 xml:space="preserve"> (фамилия, имя, отчество – при наличии)</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проживающего(-ей) по адресу: _________________________________</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 xml:space="preserve">__________________________________________________________________, </w:t>
      </w:r>
    </w:p>
    <w:p w:rsidR="007249DA" w:rsidRPr="00F84809" w:rsidRDefault="007249DA" w:rsidP="007249DA">
      <w:pPr>
        <w:spacing w:after="0"/>
        <w:ind w:left="4536"/>
        <w:rPr>
          <w:rFonts w:ascii="Times New Roman" w:hAnsi="Times New Roman"/>
          <w:sz w:val="20"/>
          <w:szCs w:val="20"/>
        </w:rPr>
      </w:pPr>
      <w:r w:rsidRPr="00F84809">
        <w:rPr>
          <w:rFonts w:ascii="Times New Roman" w:hAnsi="Times New Roman"/>
          <w:sz w:val="20"/>
          <w:szCs w:val="20"/>
        </w:rPr>
        <w:t>контактный телефон ___________________</w:t>
      </w:r>
    </w:p>
    <w:p w:rsidR="007249DA" w:rsidRPr="00F84809" w:rsidRDefault="007249DA" w:rsidP="007249DA">
      <w:pPr>
        <w:rPr>
          <w:rFonts w:cs="Arial"/>
          <w:sz w:val="20"/>
          <w:szCs w:val="20"/>
        </w:rPr>
      </w:pPr>
    </w:p>
    <w:p w:rsidR="007249DA" w:rsidRPr="00F84809" w:rsidRDefault="007249DA" w:rsidP="007249DA">
      <w:pPr>
        <w:spacing w:after="0" w:line="240" w:lineRule="auto"/>
        <w:jc w:val="center"/>
        <w:rPr>
          <w:rFonts w:ascii="Times New Roman" w:hAnsi="Times New Roman"/>
          <w:sz w:val="20"/>
          <w:szCs w:val="20"/>
        </w:rPr>
      </w:pPr>
      <w:r w:rsidRPr="00F84809">
        <w:rPr>
          <w:rFonts w:ascii="Times New Roman" w:hAnsi="Times New Roman"/>
          <w:sz w:val="20"/>
          <w:szCs w:val="20"/>
        </w:rPr>
        <w:t>ЗАЯВЛЕНИЕ</w:t>
      </w:r>
    </w:p>
    <w:p w:rsidR="007249DA" w:rsidRPr="00F84809" w:rsidRDefault="007249DA" w:rsidP="007249DA">
      <w:pPr>
        <w:spacing w:after="0" w:line="240" w:lineRule="auto"/>
        <w:jc w:val="center"/>
        <w:rPr>
          <w:rFonts w:ascii="Times New Roman" w:hAnsi="Times New Roman"/>
          <w:sz w:val="20"/>
          <w:szCs w:val="20"/>
        </w:rPr>
      </w:pPr>
      <w:r w:rsidRPr="00F84809">
        <w:rPr>
          <w:rFonts w:ascii="Times New Roman" w:hAnsi="Times New Roman"/>
          <w:sz w:val="20"/>
          <w:szCs w:val="20"/>
        </w:rPr>
        <w:t>о согласии на обработку персональных данных</w:t>
      </w:r>
    </w:p>
    <w:p w:rsidR="007249DA" w:rsidRPr="00F84809" w:rsidRDefault="007249DA" w:rsidP="007249DA">
      <w:pPr>
        <w:spacing w:after="0" w:line="240" w:lineRule="auto"/>
        <w:jc w:val="center"/>
        <w:rPr>
          <w:rFonts w:ascii="Times New Roman" w:hAnsi="Times New Roman"/>
          <w:sz w:val="20"/>
          <w:szCs w:val="20"/>
        </w:rPr>
      </w:pPr>
      <w:r w:rsidRPr="00F84809">
        <w:rPr>
          <w:rFonts w:ascii="Times New Roman" w:hAnsi="Times New Roman"/>
          <w:sz w:val="20"/>
          <w:szCs w:val="20"/>
        </w:rPr>
        <w:t>лиц, не являющихся заявителями</w:t>
      </w:r>
    </w:p>
    <w:p w:rsidR="007249DA" w:rsidRPr="00F84809" w:rsidRDefault="007249DA" w:rsidP="007249DA">
      <w:pPr>
        <w:rPr>
          <w:rFonts w:cs="Arial"/>
          <w:sz w:val="20"/>
          <w:szCs w:val="20"/>
        </w:rPr>
      </w:pPr>
    </w:p>
    <w:p w:rsidR="007249DA" w:rsidRPr="00F84809" w:rsidRDefault="007249DA" w:rsidP="007249DA">
      <w:pPr>
        <w:pStyle w:val="8"/>
        <w:rPr>
          <w:color w:val="000000"/>
          <w:sz w:val="20"/>
          <w:szCs w:val="20"/>
        </w:rPr>
      </w:pPr>
      <w:r w:rsidRPr="00F84809">
        <w:rPr>
          <w:color w:val="000000"/>
          <w:sz w:val="20"/>
          <w:szCs w:val="20"/>
        </w:rPr>
        <w:t xml:space="preserve">Я, _________________________________________________________ </w:t>
      </w:r>
    </w:p>
    <w:p w:rsidR="007249DA" w:rsidRPr="00F84809" w:rsidRDefault="007249DA" w:rsidP="007249DA">
      <w:pPr>
        <w:pStyle w:val="8"/>
        <w:rPr>
          <w:color w:val="000000"/>
          <w:sz w:val="20"/>
          <w:szCs w:val="20"/>
        </w:rPr>
      </w:pPr>
      <w:r w:rsidRPr="00F84809">
        <w:rPr>
          <w:color w:val="000000"/>
          <w:sz w:val="20"/>
          <w:szCs w:val="20"/>
        </w:rPr>
        <w:t>_________________________________________________________</w:t>
      </w:r>
    </w:p>
    <w:p w:rsidR="007249DA" w:rsidRPr="00F84809" w:rsidRDefault="007249DA" w:rsidP="007249DA">
      <w:pPr>
        <w:pStyle w:val="8"/>
        <w:rPr>
          <w:i/>
          <w:color w:val="000000"/>
          <w:sz w:val="20"/>
          <w:szCs w:val="20"/>
        </w:rPr>
      </w:pPr>
      <w:r w:rsidRPr="00F84809">
        <w:rPr>
          <w:i/>
          <w:color w:val="000000"/>
          <w:sz w:val="20"/>
          <w:szCs w:val="20"/>
        </w:rPr>
        <w:t>(Ф.И.О. полностью, отчетство – при наличии)</w:t>
      </w:r>
    </w:p>
    <w:p w:rsidR="007249DA" w:rsidRPr="00F84809" w:rsidRDefault="007249DA" w:rsidP="007249DA">
      <w:pPr>
        <w:pStyle w:val="8"/>
        <w:rPr>
          <w:color w:val="000000"/>
          <w:sz w:val="20"/>
          <w:szCs w:val="20"/>
        </w:rPr>
      </w:pPr>
    </w:p>
    <w:p w:rsidR="007249DA" w:rsidRPr="00F84809" w:rsidRDefault="007249DA" w:rsidP="007249DA">
      <w:pPr>
        <w:pStyle w:val="8"/>
        <w:ind w:firstLine="0"/>
        <w:rPr>
          <w:color w:val="000000"/>
          <w:sz w:val="20"/>
          <w:szCs w:val="20"/>
        </w:rPr>
      </w:pPr>
      <w:r w:rsidRPr="00F84809">
        <w:rPr>
          <w:color w:val="000000"/>
          <w:sz w:val="20"/>
          <w:szCs w:val="20"/>
        </w:rPr>
        <w:t xml:space="preserve">паспорт: серия ___________номер_________________________дата выдачи: «________»______________________20______г.  </w:t>
      </w:r>
    </w:p>
    <w:p w:rsidR="007249DA" w:rsidRPr="00F84809" w:rsidRDefault="007249DA" w:rsidP="007249DA">
      <w:pPr>
        <w:pStyle w:val="8"/>
        <w:ind w:firstLine="0"/>
        <w:rPr>
          <w:color w:val="000000"/>
          <w:sz w:val="20"/>
          <w:szCs w:val="20"/>
        </w:rPr>
      </w:pPr>
      <w:r w:rsidRPr="00F84809">
        <w:rPr>
          <w:color w:val="000000"/>
          <w:sz w:val="20"/>
          <w:szCs w:val="20"/>
        </w:rPr>
        <w:t>кем  выдан________________________________________________________</w:t>
      </w:r>
    </w:p>
    <w:p w:rsidR="007249DA" w:rsidRPr="00F84809" w:rsidRDefault="007249DA" w:rsidP="007249DA">
      <w:pPr>
        <w:spacing w:after="0"/>
        <w:rPr>
          <w:rFonts w:ascii="Times New Roman" w:hAnsi="Times New Roman"/>
          <w:i/>
          <w:color w:val="000000"/>
          <w:sz w:val="20"/>
          <w:szCs w:val="20"/>
        </w:rPr>
      </w:pPr>
      <w:r w:rsidRPr="00F84809">
        <w:rPr>
          <w:rFonts w:ascii="Times New Roman" w:hAnsi="Times New Roman"/>
          <w:color w:val="000000"/>
          <w:sz w:val="20"/>
          <w:szCs w:val="20"/>
        </w:rPr>
        <w:t>_____________________________________________________________________________</w:t>
      </w:r>
      <w:r w:rsidRPr="00F84809">
        <w:rPr>
          <w:rFonts w:ascii="Times New Roman" w:hAnsi="Times New Roman"/>
          <w:i/>
          <w:color w:val="000000"/>
          <w:sz w:val="20"/>
          <w:szCs w:val="20"/>
        </w:rPr>
        <w:t xml:space="preserve"> (</w:t>
      </w:r>
      <w:r w:rsidRPr="00F84809">
        <w:rPr>
          <w:rFonts w:ascii="Times New Roman" w:hAnsi="Times New Roman"/>
          <w:color w:val="000000"/>
          <w:sz w:val="20"/>
          <w:szCs w:val="20"/>
        </w:rPr>
        <w:t>реквизиты доверенности, документа, подтверждающего полномочия законного представителя</w:t>
      </w:r>
      <w:r w:rsidRPr="00F84809">
        <w:rPr>
          <w:rFonts w:ascii="Times New Roman" w:hAnsi="Times New Roman"/>
          <w:i/>
          <w:color w:val="000000"/>
          <w:sz w:val="20"/>
          <w:szCs w:val="20"/>
        </w:rPr>
        <w:t>)</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член семьи заявителя *  ______________________________________</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_________________________________________________________________________________________________________________</w:t>
      </w:r>
    </w:p>
    <w:p w:rsidR="007249DA" w:rsidRPr="00F84809" w:rsidRDefault="007249DA" w:rsidP="007249DA">
      <w:pPr>
        <w:spacing w:after="0"/>
        <w:rPr>
          <w:rFonts w:ascii="Times New Roman" w:hAnsi="Times New Roman"/>
          <w:i/>
          <w:color w:val="000000"/>
          <w:sz w:val="20"/>
          <w:szCs w:val="20"/>
        </w:rPr>
      </w:pPr>
      <w:r w:rsidRPr="00F84809">
        <w:rPr>
          <w:rFonts w:ascii="Times New Roman" w:hAnsi="Times New Roman"/>
          <w:color w:val="000000"/>
          <w:sz w:val="20"/>
          <w:szCs w:val="20"/>
        </w:rPr>
        <w:t>(Ф.И.О. заявителя на получение муниципальной услуги</w:t>
      </w:r>
      <w:r w:rsidRPr="00F84809">
        <w:rPr>
          <w:rFonts w:ascii="Times New Roman" w:hAnsi="Times New Roman"/>
          <w:i/>
          <w:color w:val="000000"/>
          <w:sz w:val="20"/>
          <w:szCs w:val="20"/>
        </w:rPr>
        <w:t>)</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 xml:space="preserve">                   </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lastRenderedPageBreak/>
        <w:t>согласен (-на) на обработку моих персональных  данных и персональных данных моих несовершеннолетних детей (опекаемых, подопечных)______________________________________________________</w:t>
      </w:r>
    </w:p>
    <w:p w:rsidR="007249DA" w:rsidRPr="00F84809" w:rsidRDefault="007249DA" w:rsidP="007249DA">
      <w:pPr>
        <w:spacing w:after="0"/>
        <w:rPr>
          <w:rFonts w:ascii="Times New Roman" w:hAnsi="Times New Roman"/>
          <w:i/>
          <w:color w:val="000000"/>
          <w:sz w:val="20"/>
          <w:szCs w:val="20"/>
        </w:rPr>
      </w:pPr>
      <w:r w:rsidRPr="00F84809">
        <w:rPr>
          <w:rFonts w:ascii="Times New Roman" w:hAnsi="Times New Roman"/>
          <w:i/>
          <w:color w:val="000000"/>
          <w:sz w:val="20"/>
          <w:szCs w:val="20"/>
        </w:rPr>
        <w:t>(</w:t>
      </w:r>
      <w:r w:rsidRPr="00F84809">
        <w:rPr>
          <w:rFonts w:ascii="Times New Roman" w:hAnsi="Times New Roman"/>
          <w:color w:val="000000"/>
          <w:sz w:val="20"/>
          <w:szCs w:val="20"/>
        </w:rPr>
        <w:t>фамилия, имя, отчество – при наличии</w:t>
      </w:r>
      <w:r w:rsidRPr="00F84809">
        <w:rPr>
          <w:rFonts w:ascii="Times New Roman" w:hAnsi="Times New Roman"/>
          <w:i/>
          <w:color w:val="000000"/>
          <w:sz w:val="20"/>
          <w:szCs w:val="20"/>
        </w:rPr>
        <w:t>)</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Администрацией Бирофельдского сельского поселения,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объеме:фамилия, имя, отчество – при наличии;</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дата рождения;</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адрес места жительства;</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серия, номер и дата выдачи паспорта, наименование выдавшего паспорт органа (иного документа, удостоверяющего личность);</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реквизиты документа, дающего право на получение муниципальной услуги ____________________________;</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________________________________;</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________________________________;</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________________________________;</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номер страхового свидетельства государственного пенсионного страхования (СНИЛС);</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lang w:val="en-US"/>
        </w:rPr>
      </w:pPr>
      <w:r w:rsidRPr="00F84809">
        <w:rPr>
          <w:rFonts w:ascii="Times New Roman" w:hAnsi="Times New Roman"/>
          <w:color w:val="000000"/>
          <w:sz w:val="20"/>
          <w:szCs w:val="20"/>
        </w:rPr>
        <w:t>идентификационный номер налогоплательщика (ИНН);</w:t>
      </w:r>
    </w:p>
    <w:p w:rsidR="007249DA" w:rsidRPr="00F84809" w:rsidRDefault="007249DA" w:rsidP="005A3E5E">
      <w:pPr>
        <w:numPr>
          <w:ilvl w:val="0"/>
          <w:numId w:val="4"/>
        </w:numPr>
        <w:spacing w:after="0" w:line="240" w:lineRule="auto"/>
        <w:ind w:left="0" w:firstLine="567"/>
        <w:jc w:val="both"/>
        <w:rPr>
          <w:rFonts w:ascii="Times New Roman" w:hAnsi="Times New Roman"/>
          <w:color w:val="000000"/>
          <w:sz w:val="20"/>
          <w:szCs w:val="20"/>
        </w:rPr>
      </w:pPr>
      <w:r w:rsidRPr="00F84809">
        <w:rPr>
          <w:rFonts w:ascii="Times New Roman" w:hAnsi="Times New Roman"/>
          <w:color w:val="000000"/>
          <w:sz w:val="20"/>
          <w:szCs w:val="20"/>
        </w:rPr>
        <w:t xml:space="preserve">иные сведения, имеющиеся в документах находящихся в личном (учетном) деле. </w:t>
      </w:r>
    </w:p>
    <w:p w:rsidR="007249DA" w:rsidRPr="00F84809" w:rsidRDefault="007249DA" w:rsidP="007249DA">
      <w:pPr>
        <w:pStyle w:val="8"/>
        <w:rPr>
          <w:color w:val="000000"/>
          <w:sz w:val="20"/>
          <w:szCs w:val="20"/>
        </w:rPr>
      </w:pPr>
      <w:r w:rsidRPr="00F84809">
        <w:rPr>
          <w:color w:val="000000"/>
          <w:sz w:val="20"/>
          <w:szCs w:val="20"/>
        </w:rPr>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7249DA" w:rsidRPr="00F84809" w:rsidRDefault="007249DA" w:rsidP="007249DA">
      <w:pPr>
        <w:pStyle w:val="8"/>
        <w:rPr>
          <w:color w:val="000000"/>
          <w:sz w:val="20"/>
          <w:szCs w:val="20"/>
        </w:rPr>
      </w:pPr>
      <w:r w:rsidRPr="00F84809">
        <w:rPr>
          <w:color w:val="000000"/>
          <w:sz w:val="20"/>
          <w:szCs w:val="20"/>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Срок действия моего согласия считать с момента подписания данного заявления  на срок: бессрочно.</w:t>
      </w:r>
    </w:p>
    <w:p w:rsidR="007249DA" w:rsidRPr="00F84809" w:rsidRDefault="007249DA" w:rsidP="007249DA">
      <w:pPr>
        <w:pStyle w:val="8"/>
        <w:rPr>
          <w:color w:val="000000"/>
          <w:sz w:val="20"/>
          <w:szCs w:val="20"/>
        </w:rPr>
      </w:pPr>
      <w:r w:rsidRPr="00F84809">
        <w:rPr>
          <w:color w:val="000000"/>
          <w:sz w:val="20"/>
          <w:szCs w:val="20"/>
        </w:rPr>
        <w:t xml:space="preserve">Заявление может быть отозвано в случаях, предусмотренных Федеральным законом от 27.07.2006 г. </w:t>
      </w:r>
      <w:hyperlink r:id="rId44" w:tgtFrame="_self" w:tooltip="о персональных данных" w:history="1">
        <w:r w:rsidRPr="00F84809">
          <w:rPr>
            <w:rStyle w:val="aa"/>
            <w:color w:val="000000"/>
            <w:sz w:val="20"/>
            <w:szCs w:val="20"/>
          </w:rPr>
          <w:t>№ 152-ФЗ</w:t>
        </w:r>
      </w:hyperlink>
      <w:r w:rsidRPr="00F84809">
        <w:rPr>
          <w:color w:val="000000"/>
          <w:sz w:val="20"/>
          <w:szCs w:val="20"/>
        </w:rPr>
        <w:t xml:space="preserve">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7249DA" w:rsidRPr="00F84809" w:rsidRDefault="007249DA" w:rsidP="007249DA">
      <w:pPr>
        <w:spacing w:after="0"/>
        <w:rPr>
          <w:rFonts w:ascii="Times New Roman" w:hAnsi="Times New Roman"/>
          <w:color w:val="000000"/>
          <w:sz w:val="20"/>
          <w:szCs w:val="20"/>
        </w:rPr>
      </w:pP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«_______»___________20___г._______________/______________________/</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i/>
          <w:color w:val="000000"/>
          <w:sz w:val="20"/>
          <w:szCs w:val="20"/>
        </w:rPr>
        <w:t xml:space="preserve">    </w:t>
      </w:r>
      <w:r w:rsidRPr="00F84809">
        <w:rPr>
          <w:rFonts w:ascii="Times New Roman" w:hAnsi="Times New Roman"/>
          <w:color w:val="000000"/>
          <w:sz w:val="20"/>
          <w:szCs w:val="20"/>
        </w:rPr>
        <w:t>подпись</w:t>
      </w:r>
      <w:r w:rsidRPr="00F84809">
        <w:rPr>
          <w:rFonts w:ascii="Times New Roman" w:hAnsi="Times New Roman"/>
          <w:color w:val="000000"/>
          <w:sz w:val="20"/>
          <w:szCs w:val="20"/>
        </w:rPr>
        <w:tab/>
        <w:t xml:space="preserve">                              расшифровка подписи</w:t>
      </w:r>
    </w:p>
    <w:p w:rsidR="007249DA" w:rsidRPr="00F84809" w:rsidRDefault="007249DA" w:rsidP="007249DA">
      <w:pPr>
        <w:spacing w:after="0"/>
        <w:rPr>
          <w:rFonts w:ascii="Times New Roman" w:hAnsi="Times New Roman"/>
          <w:color w:val="000000"/>
          <w:sz w:val="20"/>
          <w:szCs w:val="20"/>
        </w:rPr>
      </w:pP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Принял: «___»_________20___г. ______________ ___________ / __________/</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должность специалиста, подпись,  расшифровка подписи</w:t>
      </w:r>
    </w:p>
    <w:p w:rsidR="007249DA" w:rsidRPr="00F84809" w:rsidRDefault="007249DA" w:rsidP="007249DA">
      <w:pPr>
        <w:spacing w:after="0"/>
        <w:rPr>
          <w:rFonts w:ascii="Times New Roman" w:hAnsi="Times New Roman"/>
          <w:color w:val="000000"/>
          <w:sz w:val="20"/>
          <w:szCs w:val="20"/>
        </w:rPr>
      </w:pPr>
      <w:r w:rsidRPr="00F84809">
        <w:rPr>
          <w:rFonts w:ascii="Times New Roman" w:hAnsi="Times New Roman"/>
          <w:color w:val="000000"/>
          <w:sz w:val="20"/>
          <w:szCs w:val="20"/>
        </w:rPr>
        <w:t>__________________________________________________________________</w:t>
      </w:r>
    </w:p>
    <w:p w:rsidR="007249DA" w:rsidRPr="007249DA" w:rsidRDefault="007249DA" w:rsidP="007249DA">
      <w:pPr>
        <w:rPr>
          <w:rFonts w:ascii="Times New Roman" w:hAnsi="Times New Roman"/>
          <w:sz w:val="20"/>
          <w:szCs w:val="20"/>
        </w:rPr>
      </w:pPr>
      <w:r w:rsidRPr="00F84809">
        <w:rPr>
          <w:rFonts w:ascii="Times New Roman" w:hAnsi="Times New Roman"/>
          <w:sz w:val="20"/>
          <w:szCs w:val="20"/>
        </w:rPr>
        <w:t>* при  подаче заявления о согласии на обработку персональных данных непосредственно заявителем на своих несовершеннолетних детей (опекаемых, подопечных) в строке «член семьи заявителя» проставить  «нет».</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Приложение №3</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к Административному регламенту</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предоставления муниципальной услуги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w:t>
      </w:r>
      <w:r w:rsidRPr="00F84809">
        <w:rPr>
          <w:rFonts w:ascii="Times New Roman" w:hAnsi="Times New Roman"/>
          <w:bCs/>
          <w:sz w:val="20"/>
          <w:szCs w:val="20"/>
        </w:rPr>
        <w:t xml:space="preserve">Присвоение, изменение или аннулирование </w:t>
      </w:r>
      <w:r w:rsidRPr="00F84809">
        <w:rPr>
          <w:rFonts w:ascii="Times New Roman" w:hAnsi="Times New Roman"/>
          <w:sz w:val="20"/>
          <w:szCs w:val="20"/>
        </w:rPr>
        <w:t>адресов объектов</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 xml:space="preserve">адресации» </w:t>
      </w:r>
    </w:p>
    <w:p w:rsidR="007249DA" w:rsidRPr="00F84809" w:rsidRDefault="007249DA" w:rsidP="007249DA">
      <w:pPr>
        <w:rPr>
          <w:rFonts w:ascii="Times New Roman" w:hAnsi="Times New Roman"/>
          <w:sz w:val="20"/>
          <w:szCs w:val="20"/>
        </w:rPr>
      </w:pPr>
      <w:r w:rsidRPr="00F84809">
        <w:rPr>
          <w:rFonts w:ascii="Times New Roman" w:hAnsi="Times New Roman"/>
          <w:sz w:val="20"/>
          <w:szCs w:val="20"/>
        </w:rPr>
        <w:lastRenderedPageBreak/>
        <w:t>ФОРМА</w:t>
      </w:r>
      <w:r w:rsidRPr="00F84809">
        <w:rPr>
          <w:rFonts w:ascii="Times New Roman" w:hAnsi="Times New Roman"/>
          <w:sz w:val="20"/>
          <w:szCs w:val="20"/>
        </w:rPr>
        <w:br/>
        <w:t>решения об отказе в присвоении объекту адресации адреса</w:t>
      </w:r>
      <w:r w:rsidRPr="00F84809">
        <w:rPr>
          <w:rFonts w:ascii="Times New Roman" w:hAnsi="Times New Roman"/>
          <w:sz w:val="20"/>
          <w:szCs w:val="20"/>
        </w:rPr>
        <w:br/>
        <w:t>или аннулировании его адреса</w:t>
      </w:r>
    </w:p>
    <w:p w:rsidR="007249DA" w:rsidRPr="00F84809" w:rsidRDefault="007249DA" w:rsidP="007249DA">
      <w:pPr>
        <w:rPr>
          <w:rFonts w:cs="Arial"/>
          <w:sz w:val="20"/>
          <w:szCs w:val="20"/>
        </w:rPr>
      </w:pP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(Ф.И.О., адрес Заявителя (представителя) Заявителя)</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(регистрационный номер заявления о присвоении объекту адресации адреса или аннулировании его адреса)</w:t>
      </w:r>
    </w:p>
    <w:p w:rsidR="007249DA" w:rsidRPr="00F84809" w:rsidRDefault="007249DA" w:rsidP="007249DA">
      <w:pPr>
        <w:spacing w:after="0"/>
        <w:jc w:val="center"/>
        <w:rPr>
          <w:rFonts w:ascii="Times New Roman" w:hAnsi="Times New Roman"/>
          <w:sz w:val="20"/>
          <w:szCs w:val="20"/>
        </w:rPr>
      </w:pPr>
      <w:r w:rsidRPr="00F84809">
        <w:rPr>
          <w:rFonts w:ascii="Times New Roman" w:hAnsi="Times New Roman"/>
          <w:sz w:val="20"/>
          <w:szCs w:val="20"/>
        </w:rPr>
        <w:t xml:space="preserve">Решение </w:t>
      </w:r>
    </w:p>
    <w:p w:rsidR="007249DA" w:rsidRPr="00F84809" w:rsidRDefault="007249DA" w:rsidP="007249DA">
      <w:pPr>
        <w:spacing w:after="0"/>
        <w:jc w:val="center"/>
        <w:rPr>
          <w:rFonts w:ascii="Times New Roman" w:hAnsi="Times New Roman"/>
          <w:sz w:val="20"/>
          <w:szCs w:val="20"/>
        </w:rPr>
      </w:pPr>
      <w:r w:rsidRPr="00F84809">
        <w:rPr>
          <w:rFonts w:ascii="Times New Roman" w:hAnsi="Times New Roman"/>
          <w:sz w:val="20"/>
          <w:szCs w:val="20"/>
        </w:rPr>
        <w:t>об отказе в присвоении объекту адресации адреса или аннулировании его адреса</w:t>
      </w:r>
    </w:p>
    <w:p w:rsidR="007249DA" w:rsidRPr="00F84809" w:rsidRDefault="007249DA" w:rsidP="007249DA">
      <w:pPr>
        <w:spacing w:after="0"/>
        <w:jc w:val="center"/>
        <w:rPr>
          <w:rFonts w:ascii="Times New Roman" w:hAnsi="Times New Roman"/>
          <w:sz w:val="20"/>
          <w:szCs w:val="20"/>
        </w:rPr>
      </w:pPr>
      <w:r w:rsidRPr="00F84809">
        <w:rPr>
          <w:rFonts w:ascii="Times New Roman" w:hAnsi="Times New Roman"/>
          <w:sz w:val="20"/>
          <w:szCs w:val="20"/>
        </w:rPr>
        <w:t>от _____</w:t>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r>
      <w:r w:rsidRPr="00F84809">
        <w:rPr>
          <w:rFonts w:ascii="Times New Roman" w:hAnsi="Times New Roman"/>
          <w:sz w:val="20"/>
          <w:szCs w:val="20"/>
        </w:rPr>
        <w:tab/>
        <w:t>№ ___</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ind w:firstLine="567"/>
        <w:rPr>
          <w:rFonts w:ascii="Times New Roman" w:hAnsi="Times New Roman"/>
          <w:sz w:val="20"/>
          <w:szCs w:val="20"/>
        </w:rPr>
      </w:pPr>
      <w:r w:rsidRPr="00F84809">
        <w:rPr>
          <w:rFonts w:ascii="Times New Roman" w:hAnsi="Times New Roman"/>
          <w:sz w:val="20"/>
          <w:szCs w:val="20"/>
        </w:rPr>
        <w:t>Администрация Бирофельдского сельского поселения сообщает, что _____________________________________________________________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i/>
          <w:sz w:val="20"/>
          <w:szCs w:val="20"/>
        </w:rPr>
        <w:t>(</w:t>
      </w:r>
      <w:r w:rsidRPr="00F84809">
        <w:rPr>
          <w:rFonts w:ascii="Times New Roman" w:hAnsi="Times New Roman"/>
          <w:sz w:val="20"/>
          <w:szCs w:val="20"/>
        </w:rPr>
        <w:t>Ф.И.О. Заявителя в дательном падеже, наименование, номер и дата выдачи документа, подтверждающего личность, почтовый адрес – для физического лица; полное наименование, ИНН, КПП (для российского юридического лица), страна, дата и номер регистрации (для иностранного юридического лица), почтовый адрес – для юридического лица</w:t>
      </w:r>
      <w:r w:rsidRPr="00F84809">
        <w:rPr>
          <w:rFonts w:ascii="Times New Roman" w:hAnsi="Times New Roman"/>
          <w:i/>
          <w:sz w:val="20"/>
          <w:szCs w:val="20"/>
        </w:rPr>
        <w:t xml:space="preserve">) </w:t>
      </w:r>
      <w:r w:rsidRPr="00F84809">
        <w:rPr>
          <w:rFonts w:ascii="Times New Roman" w:hAnsi="Times New Roman"/>
          <w:sz w:val="20"/>
          <w:szCs w:val="20"/>
        </w:rPr>
        <w:t>на основании Правил присвоения, изменения и аннулирования адресов, утвержденных постановлением Правительства Российской Федерации от 19 ноября 2014 г</w:t>
      </w:r>
      <w:r w:rsidRPr="00F84809">
        <w:rPr>
          <w:rFonts w:ascii="Times New Roman" w:hAnsi="Times New Roman"/>
          <w:color w:val="000000"/>
          <w:sz w:val="20"/>
          <w:szCs w:val="20"/>
        </w:rPr>
        <w:t xml:space="preserve">. </w:t>
      </w:r>
      <w:hyperlink r:id="rId45" w:tgtFrame="_self" w:tooltip="Об утверждении Правил присвоения, изменения и аннулирования адресов" w:history="1">
        <w:r w:rsidRPr="00F84809">
          <w:rPr>
            <w:rStyle w:val="aa"/>
            <w:color w:val="000000"/>
            <w:sz w:val="20"/>
            <w:szCs w:val="20"/>
          </w:rPr>
          <w:t>№ 1221</w:t>
        </w:r>
      </w:hyperlink>
      <w:r w:rsidRPr="00F84809">
        <w:rPr>
          <w:rFonts w:ascii="Times New Roman" w:hAnsi="Times New Roman"/>
          <w:color w:val="000000"/>
          <w:sz w:val="20"/>
          <w:szCs w:val="20"/>
        </w:rPr>
        <w:t>, отказано</w:t>
      </w:r>
      <w:r w:rsidRPr="00F84809">
        <w:rPr>
          <w:rFonts w:ascii="Times New Roman" w:hAnsi="Times New Roman"/>
          <w:sz w:val="20"/>
          <w:szCs w:val="20"/>
        </w:rPr>
        <w:t xml:space="preserve"> в присвоении (аннулировании) адреса следующему объекту адресации 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(указать вид и наименование объекта адресации, описание, местонахождения объекта адресации в случае обращения Заявителя о присвоении объекту адресации адреса, адрес объекта адресации в случае обращения Заявителя об аннулировании его адреса)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 xml:space="preserve">в связи с  _____________________________________________________. </w:t>
      </w:r>
    </w:p>
    <w:p w:rsidR="007249DA" w:rsidRPr="00F84809" w:rsidRDefault="007249DA" w:rsidP="007249DA">
      <w:pPr>
        <w:spacing w:after="0"/>
        <w:jc w:val="center"/>
        <w:rPr>
          <w:rFonts w:ascii="Times New Roman" w:hAnsi="Times New Roman"/>
          <w:i/>
          <w:sz w:val="20"/>
          <w:szCs w:val="20"/>
        </w:rPr>
      </w:pPr>
      <w:r w:rsidRPr="00F84809">
        <w:rPr>
          <w:rFonts w:ascii="Times New Roman" w:hAnsi="Times New Roman"/>
          <w:i/>
          <w:sz w:val="20"/>
          <w:szCs w:val="20"/>
        </w:rPr>
        <w:t>(</w:t>
      </w:r>
      <w:r w:rsidRPr="00F84809">
        <w:rPr>
          <w:rFonts w:ascii="Times New Roman" w:hAnsi="Times New Roman"/>
          <w:sz w:val="20"/>
          <w:szCs w:val="20"/>
        </w:rPr>
        <w:t>основание отказа)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Глава администрации</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Бирофельдского сельского поселения</w:t>
      </w:r>
      <w:r w:rsidRPr="00F84809">
        <w:rPr>
          <w:rFonts w:ascii="Times New Roman" w:hAnsi="Times New Roman"/>
          <w:sz w:val="20"/>
          <w:szCs w:val="20"/>
        </w:rPr>
        <w:tab/>
      </w:r>
      <w:r w:rsidRPr="00F84809">
        <w:rPr>
          <w:rFonts w:ascii="Times New Roman" w:hAnsi="Times New Roman"/>
          <w:sz w:val="20"/>
          <w:szCs w:val="20"/>
        </w:rPr>
        <w:tab/>
        <w:t xml:space="preserve">                             _____________</w:t>
      </w:r>
    </w:p>
    <w:p w:rsidR="007249DA" w:rsidRPr="00F84809" w:rsidRDefault="007249DA" w:rsidP="007249DA">
      <w:pPr>
        <w:rPr>
          <w:rFonts w:cs="Arial"/>
          <w:sz w:val="20"/>
          <w:szCs w:val="20"/>
        </w:rPr>
      </w:pPr>
    </w:p>
    <w:p w:rsidR="007249DA" w:rsidRPr="00F84809" w:rsidRDefault="007249DA" w:rsidP="007249DA">
      <w:pPr>
        <w:rPr>
          <w:rFonts w:ascii="Times New Roman" w:hAnsi="Times New Roman"/>
          <w:sz w:val="20"/>
          <w:szCs w:val="20"/>
        </w:rPr>
      </w:pPr>
      <w:r w:rsidRPr="00F84809">
        <w:rPr>
          <w:rFonts w:ascii="Times New Roman" w:hAnsi="Times New Roman"/>
          <w:sz w:val="20"/>
          <w:szCs w:val="20"/>
        </w:rPr>
        <w:t>М.П.</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Приложение № 4</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 xml:space="preserve">к административному регламенту </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 xml:space="preserve">предоставления муниципальной услуги </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w:t>
      </w:r>
      <w:r w:rsidRPr="00F84809">
        <w:rPr>
          <w:rFonts w:ascii="Times New Roman" w:hAnsi="Times New Roman"/>
          <w:bCs/>
          <w:sz w:val="20"/>
          <w:szCs w:val="20"/>
        </w:rPr>
        <w:t>Присвоение, изменение или аннулирование</w:t>
      </w:r>
      <w:r w:rsidRPr="00F84809">
        <w:rPr>
          <w:rFonts w:ascii="Times New Roman" w:hAnsi="Times New Roman"/>
          <w:sz w:val="20"/>
          <w:szCs w:val="20"/>
        </w:rPr>
        <w:t xml:space="preserve"> </w:t>
      </w:r>
    </w:p>
    <w:p w:rsidR="007249DA" w:rsidRPr="00F84809" w:rsidRDefault="007249DA" w:rsidP="007249DA">
      <w:pPr>
        <w:spacing w:after="0" w:line="240" w:lineRule="auto"/>
        <w:jc w:val="right"/>
        <w:rPr>
          <w:rFonts w:ascii="Times New Roman" w:hAnsi="Times New Roman"/>
          <w:sz w:val="20"/>
          <w:szCs w:val="20"/>
        </w:rPr>
      </w:pPr>
      <w:r w:rsidRPr="00F84809">
        <w:rPr>
          <w:rFonts w:ascii="Times New Roman" w:hAnsi="Times New Roman"/>
          <w:sz w:val="20"/>
          <w:szCs w:val="20"/>
        </w:rPr>
        <w:t>адресов объектов адресации»</w:t>
      </w:r>
    </w:p>
    <w:p w:rsidR="007249DA" w:rsidRPr="00F84809" w:rsidRDefault="007249DA" w:rsidP="007249DA">
      <w:pPr>
        <w:rPr>
          <w:rFonts w:cs="Arial"/>
          <w:sz w:val="20"/>
          <w:szCs w:val="20"/>
        </w:rPr>
      </w:pP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РЕКОМЕНДУЕМАЯ ФОРМА ЗАЯВЛЕНИЯ</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ОБ ИСПРАВЛЕНИИ ОПЕЧАТОК И ОШИБОК В ВЫДАННЫХ В РЕЗУЛЬТАТЕ ПРЕДОСТАВЛЕНИЯ МУНИЦИПАЛЬНОЙ УСЛУГИ ДОКУМЕНТАХ</w:t>
      </w:r>
    </w:p>
    <w:p w:rsidR="007249DA" w:rsidRPr="00F84809" w:rsidRDefault="007249DA" w:rsidP="007249DA">
      <w:pPr>
        <w:spacing w:after="0"/>
        <w:rPr>
          <w:rFonts w:ascii="Times New Roman" w:hAnsi="Times New Roman"/>
          <w:i/>
          <w:sz w:val="20"/>
          <w:szCs w:val="20"/>
        </w:rPr>
      </w:pPr>
      <w:r w:rsidRPr="00F84809">
        <w:rPr>
          <w:rFonts w:ascii="Times New Roman" w:hAnsi="Times New Roman"/>
          <w:i/>
          <w:sz w:val="20"/>
          <w:szCs w:val="20"/>
        </w:rPr>
        <w:t>(для юридических лиц)</w:t>
      </w:r>
    </w:p>
    <w:p w:rsidR="007249DA" w:rsidRPr="00F84809" w:rsidRDefault="007249DA" w:rsidP="007249DA">
      <w:pPr>
        <w:jc w:val="right"/>
        <w:rPr>
          <w:rFonts w:cs="Arial"/>
          <w:sz w:val="20"/>
          <w:szCs w:val="20"/>
        </w:rPr>
      </w:pPr>
    </w:p>
    <w:p w:rsidR="007249DA" w:rsidRPr="00F84809" w:rsidRDefault="007249DA" w:rsidP="007249DA">
      <w:pPr>
        <w:spacing w:after="0"/>
        <w:jc w:val="right"/>
        <w:rPr>
          <w:rFonts w:ascii="Times New Roman" w:hAnsi="Times New Roman"/>
          <w:i/>
          <w:sz w:val="20"/>
          <w:szCs w:val="20"/>
        </w:rPr>
      </w:pPr>
      <w:r w:rsidRPr="00F84809">
        <w:rPr>
          <w:rFonts w:ascii="Times New Roman" w:hAnsi="Times New Roman"/>
          <w:i/>
          <w:sz w:val="20"/>
          <w:szCs w:val="20"/>
        </w:rPr>
        <w:t>Фирменный бланк (при наличии)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в Администрацию Бирофельдского сельского поселения Биробиджанского муниципального района Еврейской автономной области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от _________________________</w:t>
      </w:r>
    </w:p>
    <w:p w:rsidR="007249DA" w:rsidRPr="00F84809" w:rsidRDefault="007249DA" w:rsidP="007249DA">
      <w:pPr>
        <w:spacing w:after="0"/>
        <w:jc w:val="right"/>
        <w:rPr>
          <w:rFonts w:ascii="Times New Roman" w:hAnsi="Times New Roman"/>
          <w:i/>
          <w:sz w:val="20"/>
          <w:szCs w:val="20"/>
        </w:rPr>
      </w:pPr>
      <w:r w:rsidRPr="00F84809">
        <w:rPr>
          <w:rFonts w:ascii="Times New Roman" w:hAnsi="Times New Roman"/>
          <w:i/>
          <w:sz w:val="20"/>
          <w:szCs w:val="20"/>
        </w:rPr>
        <w:t>(название, организационно-правовая форма юридического лица)</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ИНН:________________________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ОГРН: 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Адрес места нахождения юридического лица:</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Фактический адрес нахождения (при наличии):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____________________________________________________________________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Адрес электронной почты:</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Номер контактного телефона:</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w:t>
      </w:r>
    </w:p>
    <w:p w:rsidR="007249DA" w:rsidRPr="00F84809" w:rsidRDefault="007249DA" w:rsidP="007249DA">
      <w:pPr>
        <w:spacing w:after="0"/>
        <w:jc w:val="right"/>
        <w:rPr>
          <w:rFonts w:ascii="Times New Roman" w:hAnsi="Times New Roman"/>
          <w:sz w:val="20"/>
          <w:szCs w:val="20"/>
        </w:rPr>
      </w:pPr>
    </w:p>
    <w:p w:rsidR="007249DA" w:rsidRPr="00F84809" w:rsidRDefault="007249DA" w:rsidP="007249DA">
      <w:pPr>
        <w:jc w:val="center"/>
        <w:rPr>
          <w:rFonts w:ascii="Times New Roman" w:hAnsi="Times New Roman"/>
          <w:sz w:val="20"/>
          <w:szCs w:val="20"/>
        </w:rPr>
      </w:pPr>
      <w:r w:rsidRPr="00F84809">
        <w:rPr>
          <w:rFonts w:ascii="Times New Roman" w:hAnsi="Times New Roman"/>
          <w:sz w:val="20"/>
          <w:szCs w:val="20"/>
        </w:rPr>
        <w:t>ЗАЯВЛЕНИЕ</w:t>
      </w:r>
    </w:p>
    <w:p w:rsidR="007249DA" w:rsidRPr="00F84809" w:rsidRDefault="007249DA" w:rsidP="007249DA">
      <w:pPr>
        <w:spacing w:after="0"/>
        <w:ind w:firstLine="567"/>
        <w:rPr>
          <w:rFonts w:ascii="Times New Roman" w:hAnsi="Times New Roman"/>
          <w:sz w:val="20"/>
          <w:szCs w:val="20"/>
        </w:rPr>
      </w:pPr>
      <w:r w:rsidRPr="00F84809">
        <w:rPr>
          <w:rFonts w:ascii="Times New Roman" w:hAnsi="Times New Roman"/>
          <w:sz w:val="20"/>
          <w:szCs w:val="20"/>
        </w:rPr>
        <w:t>Прошу устранить (исправить) опечатку и (или) ошибку (нужное указать) в ранее принятом (выданном) 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____________________________________________________________________________________________________________________________________ (указывается наименование документа, в котором допущена опечатка или ошибка)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от _____________________ № 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(указывается дата принятия и номер документа, в котором допущена опечатка или ошибка)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в части 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(указывается допущенная опечатка или ошибка)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в связи с 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(указываются доводы, а также реквизиты документа(-ов), обосновывающих доводы заявителя о наличии опечатки, ошибки, а также содержащих правильные сведения).</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 xml:space="preserve"> К заявлению прилагаются:</w:t>
      </w:r>
    </w:p>
    <w:p w:rsidR="007249DA" w:rsidRPr="00F84809" w:rsidRDefault="007249DA" w:rsidP="005A3E5E">
      <w:pPr>
        <w:pStyle w:val="15"/>
        <w:numPr>
          <w:ilvl w:val="0"/>
          <w:numId w:val="5"/>
        </w:numPr>
        <w:ind w:left="0" w:firstLine="567"/>
        <w:rPr>
          <w:sz w:val="20"/>
          <w:szCs w:val="20"/>
        </w:rPr>
      </w:pPr>
      <w:r w:rsidRPr="00F84809">
        <w:rPr>
          <w:sz w:val="20"/>
          <w:szCs w:val="20"/>
        </w:rPr>
        <w:t>документ, подтверждающий полномочия представителя (в случае обращения за получением муниципальной услуги представителя);</w:t>
      </w:r>
    </w:p>
    <w:p w:rsidR="007249DA" w:rsidRPr="00F84809" w:rsidRDefault="007249DA" w:rsidP="005A3E5E">
      <w:pPr>
        <w:pStyle w:val="15"/>
        <w:numPr>
          <w:ilvl w:val="0"/>
          <w:numId w:val="5"/>
        </w:numPr>
        <w:ind w:left="0" w:firstLine="567"/>
        <w:rPr>
          <w:sz w:val="20"/>
          <w:szCs w:val="20"/>
        </w:rPr>
      </w:pPr>
      <w:r w:rsidRPr="00F84809">
        <w:rPr>
          <w:sz w:val="20"/>
          <w:szCs w:val="20"/>
        </w:rPr>
        <w:t>__________________________________________________________</w:t>
      </w:r>
    </w:p>
    <w:p w:rsidR="007249DA" w:rsidRPr="00F84809" w:rsidRDefault="007249DA" w:rsidP="005A3E5E">
      <w:pPr>
        <w:pStyle w:val="15"/>
        <w:numPr>
          <w:ilvl w:val="0"/>
          <w:numId w:val="5"/>
        </w:numPr>
        <w:ind w:left="0" w:firstLine="567"/>
        <w:rPr>
          <w:sz w:val="20"/>
          <w:szCs w:val="20"/>
        </w:rPr>
      </w:pPr>
      <w:r w:rsidRPr="00F84809">
        <w:rPr>
          <w:sz w:val="20"/>
          <w:szCs w:val="20"/>
        </w:rPr>
        <w:t>__________________________________________________________</w:t>
      </w:r>
    </w:p>
    <w:p w:rsidR="007249DA" w:rsidRPr="00F84809" w:rsidRDefault="007249DA" w:rsidP="005A3E5E">
      <w:pPr>
        <w:pStyle w:val="15"/>
        <w:numPr>
          <w:ilvl w:val="0"/>
          <w:numId w:val="5"/>
        </w:numPr>
        <w:ind w:left="0" w:firstLine="567"/>
        <w:rPr>
          <w:sz w:val="20"/>
          <w:szCs w:val="20"/>
        </w:rPr>
      </w:pPr>
      <w:r w:rsidRPr="00F84809">
        <w:rPr>
          <w:sz w:val="20"/>
          <w:szCs w:val="20"/>
        </w:rPr>
        <w:t>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lastRenderedPageBreak/>
        <w:t>(указываются реквизиты документа (-ов), обосновывающих доводы заявителя о наличии опечатки, а также содержащих правильные сведения)</w:t>
      </w:r>
    </w:p>
    <w:tbl>
      <w:tblPr>
        <w:tblW w:w="0" w:type="auto"/>
        <w:tblLook w:val="00A0"/>
      </w:tblPr>
      <w:tblGrid>
        <w:gridCol w:w="3190"/>
        <w:gridCol w:w="3190"/>
        <w:gridCol w:w="3190"/>
      </w:tblGrid>
      <w:tr w:rsidR="007249DA" w:rsidRPr="00F84809" w:rsidTr="000F2A82">
        <w:trPr>
          <w:cantSplit/>
        </w:trPr>
        <w:tc>
          <w:tcPr>
            <w:tcW w:w="3190" w:type="dxa"/>
            <w:tcBorders>
              <w:top w:val="nil"/>
              <w:left w:val="nil"/>
              <w:bottom w:val="single" w:sz="4" w:space="0" w:color="auto"/>
              <w:right w:val="nil"/>
            </w:tcBorders>
          </w:tcPr>
          <w:p w:rsidR="007249DA" w:rsidRPr="00F84809" w:rsidRDefault="007249DA" w:rsidP="000F2A82">
            <w:pPr>
              <w:spacing w:after="0"/>
              <w:ind w:firstLine="567"/>
              <w:jc w:val="both"/>
              <w:rPr>
                <w:rFonts w:ascii="Times New Roman" w:hAnsi="Times New Roman"/>
                <w:sz w:val="20"/>
                <w:szCs w:val="20"/>
              </w:rPr>
            </w:pPr>
          </w:p>
        </w:tc>
        <w:tc>
          <w:tcPr>
            <w:tcW w:w="3190" w:type="dxa"/>
            <w:tcBorders>
              <w:top w:val="nil"/>
              <w:left w:val="nil"/>
              <w:bottom w:val="single" w:sz="4" w:space="0" w:color="auto"/>
              <w:right w:val="nil"/>
            </w:tcBorders>
          </w:tcPr>
          <w:p w:rsidR="007249DA" w:rsidRPr="00F84809" w:rsidRDefault="007249DA" w:rsidP="000F2A82">
            <w:pPr>
              <w:spacing w:after="0"/>
              <w:ind w:firstLine="567"/>
              <w:jc w:val="both"/>
              <w:rPr>
                <w:rFonts w:ascii="Times New Roman" w:hAnsi="Times New Roman"/>
                <w:sz w:val="20"/>
                <w:szCs w:val="20"/>
              </w:rPr>
            </w:pPr>
          </w:p>
        </w:tc>
        <w:tc>
          <w:tcPr>
            <w:tcW w:w="3190" w:type="dxa"/>
            <w:tcBorders>
              <w:top w:val="nil"/>
              <w:left w:val="nil"/>
              <w:bottom w:val="single" w:sz="4" w:space="0" w:color="auto"/>
              <w:right w:val="nil"/>
            </w:tcBorders>
          </w:tcPr>
          <w:p w:rsidR="007249DA" w:rsidRPr="00F84809" w:rsidRDefault="007249DA" w:rsidP="000F2A82">
            <w:pPr>
              <w:spacing w:after="0"/>
              <w:ind w:firstLine="567"/>
              <w:jc w:val="both"/>
              <w:rPr>
                <w:rFonts w:ascii="Times New Roman" w:hAnsi="Times New Roman"/>
                <w:sz w:val="20"/>
                <w:szCs w:val="20"/>
              </w:rPr>
            </w:pPr>
          </w:p>
        </w:tc>
      </w:tr>
      <w:tr w:rsidR="007249DA" w:rsidRPr="00F84809" w:rsidTr="000F2A82">
        <w:trPr>
          <w:cantSplit/>
        </w:trPr>
        <w:tc>
          <w:tcPr>
            <w:tcW w:w="3190" w:type="dxa"/>
            <w:tcBorders>
              <w:top w:val="single" w:sz="4" w:space="0" w:color="auto"/>
              <w:left w:val="nil"/>
              <w:bottom w:val="nil"/>
              <w:right w:val="nil"/>
            </w:tcBorders>
            <w:hideMark/>
          </w:tcPr>
          <w:p w:rsidR="007249DA" w:rsidRPr="00F84809" w:rsidRDefault="007249DA" w:rsidP="000F2A82">
            <w:pPr>
              <w:spacing w:after="0"/>
              <w:jc w:val="both"/>
              <w:rPr>
                <w:rFonts w:ascii="Times New Roman" w:hAnsi="Times New Roman"/>
                <w:sz w:val="20"/>
                <w:szCs w:val="20"/>
              </w:rPr>
            </w:pPr>
            <w:r w:rsidRPr="00F84809">
              <w:rPr>
                <w:rFonts w:ascii="Times New Roman" w:hAnsi="Times New Roman"/>
                <w:sz w:val="20"/>
                <w:szCs w:val="20"/>
              </w:rPr>
              <w:t>(наименование должности руководителя юридического лица)</w:t>
            </w:r>
          </w:p>
        </w:tc>
        <w:tc>
          <w:tcPr>
            <w:tcW w:w="3190" w:type="dxa"/>
            <w:tcBorders>
              <w:top w:val="single" w:sz="4" w:space="0" w:color="auto"/>
              <w:left w:val="nil"/>
              <w:bottom w:val="nil"/>
              <w:right w:val="nil"/>
            </w:tcBorders>
            <w:hideMark/>
          </w:tcPr>
          <w:p w:rsidR="007249DA" w:rsidRPr="00F84809" w:rsidRDefault="007249DA" w:rsidP="000F2A82">
            <w:pPr>
              <w:spacing w:after="0"/>
              <w:jc w:val="both"/>
              <w:rPr>
                <w:rFonts w:ascii="Times New Roman" w:hAnsi="Times New Roman"/>
                <w:sz w:val="20"/>
                <w:szCs w:val="20"/>
              </w:rPr>
            </w:pPr>
            <w:r w:rsidRPr="00F84809">
              <w:rPr>
                <w:rFonts w:ascii="Times New Roman" w:hAnsi="Times New Roman"/>
                <w:sz w:val="20"/>
                <w:szCs w:val="20"/>
              </w:rPr>
              <w:t>(подпись руководителя юридического лица, уполномоченного представителя)</w:t>
            </w:r>
          </w:p>
        </w:tc>
        <w:tc>
          <w:tcPr>
            <w:tcW w:w="3190" w:type="dxa"/>
            <w:tcBorders>
              <w:top w:val="single" w:sz="4" w:space="0" w:color="auto"/>
              <w:left w:val="nil"/>
              <w:bottom w:val="nil"/>
              <w:right w:val="nil"/>
            </w:tcBorders>
            <w:hideMark/>
          </w:tcPr>
          <w:p w:rsidR="007249DA" w:rsidRPr="00F84809" w:rsidRDefault="007249DA" w:rsidP="000F2A82">
            <w:pPr>
              <w:spacing w:after="0"/>
              <w:ind w:firstLine="567"/>
              <w:jc w:val="both"/>
              <w:rPr>
                <w:rFonts w:ascii="Times New Roman" w:hAnsi="Times New Roman"/>
                <w:sz w:val="20"/>
                <w:szCs w:val="20"/>
              </w:rPr>
            </w:pPr>
            <w:r w:rsidRPr="00F84809">
              <w:rPr>
                <w:rFonts w:ascii="Times New Roman" w:hAnsi="Times New Roman"/>
                <w:sz w:val="20"/>
                <w:szCs w:val="20"/>
              </w:rPr>
              <w:t>(фамилия, инициалы руководителя юридического лица, уполномоченного представителя)</w:t>
            </w:r>
          </w:p>
        </w:tc>
      </w:tr>
    </w:tbl>
    <w:p w:rsidR="007249DA" w:rsidRPr="00F84809" w:rsidRDefault="007249DA" w:rsidP="007249DA">
      <w:pPr>
        <w:rPr>
          <w:rFonts w:ascii="Times New Roman" w:hAnsi="Times New Roman"/>
          <w:sz w:val="20"/>
          <w:szCs w:val="20"/>
        </w:rPr>
      </w:pPr>
      <w:r w:rsidRPr="00F84809">
        <w:rPr>
          <w:rFonts w:ascii="Times New Roman" w:hAnsi="Times New Roman"/>
          <w:sz w:val="20"/>
          <w:szCs w:val="20"/>
        </w:rPr>
        <w:t>М.П. (при наличии)</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Реквизиты документа, удостоверяющего личность уполномоченного представителя: __________________________________________________________________________________________________________________________________________________________________</w:t>
      </w:r>
    </w:p>
    <w:p w:rsidR="007249DA" w:rsidRPr="007249DA" w:rsidRDefault="007249DA" w:rsidP="007249DA">
      <w:pPr>
        <w:spacing w:after="0"/>
        <w:rPr>
          <w:rFonts w:ascii="Times New Roman" w:hAnsi="Times New Roman"/>
          <w:sz w:val="20"/>
          <w:szCs w:val="20"/>
        </w:rPr>
      </w:pPr>
      <w:r w:rsidRPr="00F84809">
        <w:rPr>
          <w:rFonts w:ascii="Times New Roman" w:hAnsi="Times New Roman"/>
          <w:sz w:val="20"/>
          <w:szCs w:val="20"/>
        </w:rPr>
        <w:t>(указывается наименование документы, номер, кем и когда выдан)</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РЕКОМЕНДУЕМАЯ ФОРМА ЗАЯВЛЕНИЯ</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ОБ ИСПРАВЛЕНИИ ОПЕЧАТОК И ОШИБОК В ВЫДАННЫХ В РЕЗУЛЬТАТЕ ПРЕДОСТАВЛЕНИЯ МУНИЦИПАЛЬНОЙ УСЛУГИ ДОКУМЕНТАХ</w:t>
      </w:r>
    </w:p>
    <w:p w:rsidR="007249DA" w:rsidRPr="00F84809" w:rsidRDefault="007249DA" w:rsidP="007249DA">
      <w:pPr>
        <w:rPr>
          <w:rFonts w:ascii="Times New Roman" w:hAnsi="Times New Roman"/>
          <w:i/>
          <w:sz w:val="20"/>
          <w:szCs w:val="20"/>
        </w:rPr>
      </w:pPr>
      <w:r w:rsidRPr="00F84809">
        <w:rPr>
          <w:rFonts w:ascii="Times New Roman" w:hAnsi="Times New Roman"/>
          <w:sz w:val="20"/>
          <w:szCs w:val="20"/>
        </w:rPr>
        <w:t>(для физических лиц</w:t>
      </w:r>
      <w:r w:rsidRPr="00F84809">
        <w:rPr>
          <w:rFonts w:ascii="Times New Roman" w:hAnsi="Times New Roman"/>
          <w:i/>
          <w:sz w:val="20"/>
          <w:szCs w:val="20"/>
        </w:rPr>
        <w:t>)</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в Администрацию Бирофельдского сельского поселения Биробиджанского муниципального района Еврейской автономной области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от 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w:t>
      </w:r>
    </w:p>
    <w:p w:rsidR="007249DA" w:rsidRPr="00F84809" w:rsidRDefault="007249DA" w:rsidP="007249DA">
      <w:pPr>
        <w:spacing w:after="0"/>
        <w:jc w:val="right"/>
        <w:rPr>
          <w:rFonts w:ascii="Times New Roman" w:hAnsi="Times New Roman"/>
          <w:i/>
          <w:sz w:val="20"/>
          <w:szCs w:val="20"/>
        </w:rPr>
      </w:pPr>
      <w:r w:rsidRPr="00F84809">
        <w:rPr>
          <w:rFonts w:ascii="Times New Roman" w:hAnsi="Times New Roman"/>
          <w:i/>
          <w:sz w:val="20"/>
          <w:szCs w:val="20"/>
        </w:rPr>
        <w:t>(ФИО физического лица)</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Реквизиты основного документа, удостоверяющего личность:</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__________________________________________________________________</w:t>
      </w:r>
    </w:p>
    <w:p w:rsidR="007249DA" w:rsidRPr="00F84809" w:rsidRDefault="007249DA" w:rsidP="007249DA">
      <w:pPr>
        <w:spacing w:after="0"/>
        <w:jc w:val="right"/>
        <w:rPr>
          <w:rFonts w:ascii="Times New Roman" w:hAnsi="Times New Roman"/>
          <w:i/>
          <w:sz w:val="20"/>
          <w:szCs w:val="20"/>
        </w:rPr>
      </w:pPr>
      <w:r w:rsidRPr="00F84809">
        <w:rPr>
          <w:rFonts w:ascii="Times New Roman" w:hAnsi="Times New Roman"/>
          <w:i/>
          <w:sz w:val="20"/>
          <w:szCs w:val="20"/>
        </w:rPr>
        <w:t>(указывается наименование документы, номер, кем и когда выдан)</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Адрес места жительства (пребывания):</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_________________________________________________________________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Адрес электронной почты (при наличии):</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Номер контактного телефона:</w:t>
      </w:r>
    </w:p>
    <w:p w:rsidR="007249DA" w:rsidRPr="00F84809" w:rsidRDefault="007249DA" w:rsidP="007249DA">
      <w:pPr>
        <w:spacing w:after="0"/>
        <w:jc w:val="right"/>
        <w:rPr>
          <w:rFonts w:ascii="Times New Roman" w:hAnsi="Times New Roman"/>
          <w:sz w:val="20"/>
          <w:szCs w:val="20"/>
        </w:rPr>
      </w:pPr>
      <w:r w:rsidRPr="00F84809">
        <w:rPr>
          <w:rFonts w:ascii="Times New Roman" w:hAnsi="Times New Roman"/>
          <w:sz w:val="20"/>
          <w:szCs w:val="20"/>
        </w:rPr>
        <w:t>__________________________________</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jc w:val="center"/>
        <w:rPr>
          <w:rFonts w:ascii="Times New Roman" w:hAnsi="Times New Roman"/>
          <w:sz w:val="20"/>
          <w:szCs w:val="20"/>
        </w:rPr>
      </w:pPr>
      <w:r w:rsidRPr="00F84809">
        <w:rPr>
          <w:rFonts w:ascii="Times New Roman" w:hAnsi="Times New Roman"/>
          <w:sz w:val="20"/>
          <w:szCs w:val="20"/>
        </w:rPr>
        <w:t>ЗАЯВЛЕНИЕ</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ind w:firstLine="567"/>
        <w:rPr>
          <w:rFonts w:ascii="Times New Roman" w:hAnsi="Times New Roman"/>
          <w:sz w:val="20"/>
          <w:szCs w:val="20"/>
        </w:rPr>
      </w:pPr>
      <w:r w:rsidRPr="00F84809">
        <w:rPr>
          <w:rFonts w:ascii="Times New Roman" w:hAnsi="Times New Roman"/>
          <w:sz w:val="20"/>
          <w:szCs w:val="20"/>
        </w:rPr>
        <w:t>Прошу устранить (исправить) опечатку и (или) ошибку (нужное указать) в ранее принятом (выданном) 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w:t>
      </w:r>
      <w:r w:rsidRPr="00F84809">
        <w:rPr>
          <w:rFonts w:ascii="Times New Roman" w:hAnsi="Times New Roman"/>
          <w:sz w:val="20"/>
          <w:szCs w:val="20"/>
        </w:rPr>
        <w:br/>
      </w:r>
      <w:r w:rsidRPr="00F84809">
        <w:rPr>
          <w:rFonts w:ascii="Times New Roman" w:hAnsi="Times New Roman"/>
          <w:i/>
          <w:sz w:val="20"/>
          <w:szCs w:val="20"/>
        </w:rPr>
        <w:t xml:space="preserve"> (</w:t>
      </w:r>
      <w:r w:rsidRPr="00F84809">
        <w:rPr>
          <w:rFonts w:ascii="Times New Roman" w:hAnsi="Times New Roman"/>
          <w:sz w:val="20"/>
          <w:szCs w:val="20"/>
        </w:rPr>
        <w:t>указывается наименование документа, в котором допущена опечатка или ошибка)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от ________________ № _______________________________</w:t>
      </w:r>
    </w:p>
    <w:p w:rsidR="007249DA" w:rsidRPr="00F84809" w:rsidRDefault="007249DA" w:rsidP="007249DA">
      <w:pPr>
        <w:spacing w:after="0"/>
        <w:rPr>
          <w:rFonts w:ascii="Times New Roman" w:hAnsi="Times New Roman"/>
          <w:i/>
          <w:sz w:val="20"/>
          <w:szCs w:val="20"/>
        </w:rPr>
      </w:pPr>
      <w:r w:rsidRPr="00F84809">
        <w:rPr>
          <w:rFonts w:ascii="Times New Roman" w:hAnsi="Times New Roman"/>
          <w:sz w:val="20"/>
          <w:szCs w:val="20"/>
        </w:rPr>
        <w:t>(указывается дата принятия и номер документа, в котором допущена опечатка или ошибка</w:t>
      </w:r>
      <w:r w:rsidRPr="00F84809">
        <w:rPr>
          <w:rFonts w:ascii="Times New Roman" w:hAnsi="Times New Roman"/>
          <w:i/>
          <w:sz w:val="20"/>
          <w:szCs w:val="20"/>
        </w:rPr>
        <w:t>)</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lastRenderedPageBreak/>
        <w:t>в части 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(указывается допущенная опечатка или ошибка)</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в связи с 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w:t>
      </w:r>
    </w:p>
    <w:p w:rsidR="007249DA" w:rsidRPr="00F84809" w:rsidRDefault="007249DA" w:rsidP="007249DA">
      <w:pPr>
        <w:spacing w:after="0"/>
        <w:rPr>
          <w:rFonts w:ascii="Times New Roman" w:hAnsi="Times New Roman"/>
          <w:i/>
          <w:sz w:val="20"/>
          <w:szCs w:val="20"/>
        </w:rPr>
      </w:pPr>
      <w:r w:rsidRPr="00F84809">
        <w:rPr>
          <w:rFonts w:ascii="Times New Roman" w:hAnsi="Times New Roman"/>
          <w:sz w:val="20"/>
          <w:szCs w:val="20"/>
        </w:rPr>
        <w:t>(указываются доводы, а также реквизиты документа(-ов), обосновывающих доводы заявителя о наличии опечатки, ошибки, а также содержащих правильные сведения</w:t>
      </w:r>
      <w:r w:rsidRPr="00F84809">
        <w:rPr>
          <w:rFonts w:ascii="Times New Roman" w:hAnsi="Times New Roman"/>
          <w:i/>
          <w:sz w:val="20"/>
          <w:szCs w:val="20"/>
        </w:rPr>
        <w:t>).</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К заявлению прилагаются:</w:t>
      </w:r>
    </w:p>
    <w:p w:rsidR="007249DA" w:rsidRPr="00F84809" w:rsidRDefault="007249DA" w:rsidP="005A3E5E">
      <w:pPr>
        <w:pStyle w:val="15"/>
        <w:numPr>
          <w:ilvl w:val="0"/>
          <w:numId w:val="6"/>
        </w:numPr>
        <w:ind w:left="0" w:firstLine="567"/>
        <w:rPr>
          <w:sz w:val="20"/>
          <w:szCs w:val="20"/>
        </w:rPr>
      </w:pPr>
      <w:r w:rsidRPr="00F84809">
        <w:rPr>
          <w:sz w:val="20"/>
          <w:szCs w:val="20"/>
        </w:rPr>
        <w:t>документ, подтверждающий полномочия представителя (в случае обращения за получением муниципальной услуги представителя);</w:t>
      </w:r>
    </w:p>
    <w:p w:rsidR="007249DA" w:rsidRPr="00F84809" w:rsidRDefault="007249DA" w:rsidP="005A3E5E">
      <w:pPr>
        <w:pStyle w:val="15"/>
        <w:numPr>
          <w:ilvl w:val="0"/>
          <w:numId w:val="6"/>
        </w:numPr>
        <w:ind w:left="0" w:firstLine="567"/>
        <w:rPr>
          <w:sz w:val="20"/>
          <w:szCs w:val="20"/>
        </w:rPr>
      </w:pPr>
      <w:r w:rsidRPr="00F84809">
        <w:rPr>
          <w:sz w:val="20"/>
          <w:szCs w:val="20"/>
        </w:rPr>
        <w:t>__________________________________________________________</w:t>
      </w:r>
    </w:p>
    <w:p w:rsidR="007249DA" w:rsidRPr="00F84809" w:rsidRDefault="007249DA" w:rsidP="005A3E5E">
      <w:pPr>
        <w:pStyle w:val="15"/>
        <w:numPr>
          <w:ilvl w:val="0"/>
          <w:numId w:val="6"/>
        </w:numPr>
        <w:ind w:left="0" w:firstLine="567"/>
        <w:rPr>
          <w:sz w:val="20"/>
          <w:szCs w:val="20"/>
        </w:rPr>
      </w:pPr>
      <w:r w:rsidRPr="00F84809">
        <w:rPr>
          <w:sz w:val="20"/>
          <w:szCs w:val="20"/>
        </w:rPr>
        <w:t>__________________________________________________________</w:t>
      </w:r>
    </w:p>
    <w:p w:rsidR="007249DA" w:rsidRPr="00F84809" w:rsidRDefault="007249DA" w:rsidP="005A3E5E">
      <w:pPr>
        <w:pStyle w:val="15"/>
        <w:numPr>
          <w:ilvl w:val="0"/>
          <w:numId w:val="6"/>
        </w:numPr>
        <w:ind w:left="0" w:firstLine="567"/>
        <w:rPr>
          <w:sz w:val="20"/>
          <w:szCs w:val="20"/>
        </w:rPr>
      </w:pPr>
      <w:r w:rsidRPr="00F84809">
        <w:rPr>
          <w:sz w:val="20"/>
          <w:szCs w:val="20"/>
        </w:rPr>
        <w:t>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(указываются реквизиты документа (-ов), обосновывающих доводы заявителя о наличии опечатки, а также содержащих правильные сведения)</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 ________________________ 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(дата)                        (подпись)                                     (Ф.И.О.)</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Реквизиты документа, удостоверяющего личность представителя:</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________________________________________________________________________________________________________________________________</w:t>
      </w:r>
    </w:p>
    <w:p w:rsidR="007249DA" w:rsidRPr="00F84809" w:rsidRDefault="007249DA" w:rsidP="007249DA">
      <w:pPr>
        <w:spacing w:after="0"/>
        <w:rPr>
          <w:rFonts w:ascii="Times New Roman" w:hAnsi="Times New Roman"/>
          <w:sz w:val="20"/>
          <w:szCs w:val="20"/>
        </w:rPr>
      </w:pPr>
      <w:r w:rsidRPr="00F84809">
        <w:rPr>
          <w:rFonts w:ascii="Times New Roman" w:hAnsi="Times New Roman"/>
          <w:sz w:val="20"/>
          <w:szCs w:val="20"/>
        </w:rPr>
        <w:t>(указывается наименование документы, номер, кем и когда выдан)</w:t>
      </w: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rPr>
          <w:rFonts w:ascii="Times New Roman" w:hAnsi="Times New Roman"/>
          <w:sz w:val="20"/>
          <w:szCs w:val="20"/>
        </w:rPr>
      </w:pPr>
    </w:p>
    <w:p w:rsidR="007249DA" w:rsidRPr="00F84809" w:rsidRDefault="007249DA" w:rsidP="007249DA">
      <w:pPr>
        <w:spacing w:after="0"/>
        <w:ind w:firstLine="709"/>
        <w:jc w:val="center"/>
        <w:rPr>
          <w:rFonts w:ascii="Times New Roman" w:hAnsi="Times New Roman"/>
          <w:sz w:val="20"/>
          <w:szCs w:val="20"/>
        </w:rPr>
      </w:pPr>
    </w:p>
    <w:p w:rsidR="007249DA" w:rsidRDefault="007249DA" w:rsidP="007249DA">
      <w:pPr>
        <w:autoSpaceDE w:val="0"/>
        <w:autoSpaceDN w:val="0"/>
        <w:adjustRightInd w:val="0"/>
        <w:jc w:val="center"/>
        <w:rPr>
          <w:rFonts w:ascii="Times New Roman CYR" w:hAnsi="Times New Roman CYR" w:cs="Times New Roman CYR"/>
          <w:sz w:val="20"/>
          <w:szCs w:val="20"/>
        </w:rPr>
      </w:pPr>
      <w:r>
        <w:rPr>
          <w:rFonts w:ascii="Times New Roman" w:eastAsia="Times New Roman" w:hAnsi="Times New Roman"/>
          <w:sz w:val="28"/>
          <w:szCs w:val="28"/>
        </w:rPr>
        <w:t xml:space="preserve"> </w:t>
      </w:r>
    </w:p>
    <w:p w:rsidR="007249DA" w:rsidRPr="00840859" w:rsidRDefault="007249DA" w:rsidP="007249DA">
      <w:pPr>
        <w:autoSpaceDE w:val="0"/>
        <w:autoSpaceDN w:val="0"/>
        <w:adjustRightInd w:val="0"/>
        <w:jc w:val="center"/>
        <w:rPr>
          <w:sz w:val="20"/>
          <w:szCs w:val="20"/>
        </w:rPr>
      </w:pPr>
      <w:r w:rsidRPr="00840859">
        <w:rPr>
          <w:rFonts w:ascii="Times New Roman CYR" w:hAnsi="Times New Roman CYR" w:cs="Times New Roman CYR"/>
          <w:sz w:val="20"/>
          <w:szCs w:val="20"/>
        </w:rPr>
        <w:t xml:space="preserve">Муниципальное образование </w:t>
      </w:r>
      <w:r w:rsidRPr="00840859">
        <w:rPr>
          <w:sz w:val="20"/>
          <w:szCs w:val="20"/>
        </w:rPr>
        <w:t>«</w:t>
      </w:r>
      <w:r w:rsidRPr="00840859">
        <w:rPr>
          <w:rFonts w:ascii="Times New Roman CYR" w:hAnsi="Times New Roman CYR" w:cs="Times New Roman CYR"/>
          <w:sz w:val="20"/>
          <w:szCs w:val="20"/>
        </w:rPr>
        <w:t>Бирофельдское сельское поселение</w:t>
      </w:r>
      <w:r w:rsidRPr="00840859">
        <w:rPr>
          <w:sz w:val="20"/>
          <w:szCs w:val="20"/>
        </w:rPr>
        <w:t>»</w:t>
      </w:r>
    </w:p>
    <w:p w:rsidR="007249DA" w:rsidRPr="00840859" w:rsidRDefault="007249DA" w:rsidP="007249DA">
      <w:pPr>
        <w:autoSpaceDE w:val="0"/>
        <w:autoSpaceDN w:val="0"/>
        <w:adjustRightInd w:val="0"/>
        <w:jc w:val="center"/>
        <w:rPr>
          <w:rFonts w:ascii="Times New Roman CYR" w:hAnsi="Times New Roman CYR" w:cs="Times New Roman CYR"/>
          <w:sz w:val="20"/>
          <w:szCs w:val="20"/>
        </w:rPr>
      </w:pPr>
      <w:r w:rsidRPr="00840859">
        <w:rPr>
          <w:rFonts w:ascii="Times New Roman CYR" w:hAnsi="Times New Roman CYR" w:cs="Times New Roman CYR"/>
          <w:sz w:val="20"/>
          <w:szCs w:val="20"/>
        </w:rPr>
        <w:t>Биробиджанский муниципальный район</w:t>
      </w:r>
    </w:p>
    <w:p w:rsidR="007249DA" w:rsidRPr="00840859" w:rsidRDefault="007249DA" w:rsidP="007249DA">
      <w:pPr>
        <w:autoSpaceDE w:val="0"/>
        <w:autoSpaceDN w:val="0"/>
        <w:adjustRightInd w:val="0"/>
        <w:jc w:val="center"/>
        <w:rPr>
          <w:rFonts w:ascii="Times New Roman CYR" w:hAnsi="Times New Roman CYR" w:cs="Times New Roman CYR"/>
          <w:sz w:val="20"/>
          <w:szCs w:val="20"/>
        </w:rPr>
      </w:pPr>
      <w:r w:rsidRPr="00840859">
        <w:rPr>
          <w:rFonts w:ascii="Times New Roman CYR" w:hAnsi="Times New Roman CYR" w:cs="Times New Roman CYR"/>
          <w:sz w:val="20"/>
          <w:szCs w:val="20"/>
        </w:rPr>
        <w:t>Еврейской автономной области</w:t>
      </w:r>
    </w:p>
    <w:p w:rsidR="007249DA" w:rsidRPr="00840859" w:rsidRDefault="007249DA" w:rsidP="007249DA">
      <w:pPr>
        <w:autoSpaceDE w:val="0"/>
        <w:autoSpaceDN w:val="0"/>
        <w:adjustRightInd w:val="0"/>
        <w:jc w:val="center"/>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СЕЛЬСКОГО  ПОСЕЛЕНИЯ</w:t>
      </w:r>
    </w:p>
    <w:p w:rsidR="007249DA" w:rsidRPr="00840859" w:rsidRDefault="007249DA" w:rsidP="007249DA">
      <w:pPr>
        <w:autoSpaceDE w:val="0"/>
        <w:autoSpaceDN w:val="0"/>
        <w:adjustRightInd w:val="0"/>
        <w:jc w:val="center"/>
        <w:rPr>
          <w:rFonts w:ascii="Times New Roman CYR" w:hAnsi="Times New Roman CYR" w:cs="Times New Roman CYR"/>
          <w:sz w:val="20"/>
          <w:szCs w:val="20"/>
        </w:rPr>
      </w:pPr>
      <w:r w:rsidRPr="00840859">
        <w:rPr>
          <w:rFonts w:ascii="Times New Roman CYR" w:hAnsi="Times New Roman CYR" w:cs="Times New Roman CYR"/>
          <w:sz w:val="20"/>
          <w:szCs w:val="20"/>
        </w:rPr>
        <w:t>ПОСТАНОВЛЕНИЕ</w:t>
      </w:r>
    </w:p>
    <w:p w:rsidR="007249DA" w:rsidRPr="007249DA" w:rsidRDefault="007249DA" w:rsidP="007249DA">
      <w:pPr>
        <w:autoSpaceDE w:val="0"/>
        <w:autoSpaceDN w:val="0"/>
        <w:adjustRightInd w:val="0"/>
        <w:jc w:val="both"/>
        <w:rPr>
          <w:sz w:val="20"/>
          <w:szCs w:val="20"/>
        </w:rPr>
      </w:pPr>
      <w:r w:rsidRPr="00840859">
        <w:rPr>
          <w:sz w:val="20"/>
          <w:szCs w:val="20"/>
        </w:rPr>
        <w:t xml:space="preserve">16.02.2021                                                                                                    № 20 </w:t>
      </w:r>
      <w:r>
        <w:rPr>
          <w:sz w:val="20"/>
          <w:szCs w:val="20"/>
        </w:rPr>
        <w:t xml:space="preserve">     </w:t>
      </w:r>
      <w:r w:rsidRPr="00840859">
        <w:rPr>
          <w:rFonts w:ascii="Times New Roman CYR" w:hAnsi="Times New Roman CYR" w:cs="Times New Roman CYR"/>
          <w:sz w:val="20"/>
          <w:szCs w:val="20"/>
        </w:rPr>
        <w:t>с. Бирофельд</w:t>
      </w:r>
    </w:p>
    <w:p w:rsidR="007249DA" w:rsidRPr="007249DA" w:rsidRDefault="007249DA" w:rsidP="007249DA">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О внесении изменений в Перечень утвержденный постановлением администрации сельского поселения от 01.12.2020 № 111 «Об утверждении Перечня муниципальных программ Бирофельдского сельского поселения»</w:t>
      </w:r>
    </w:p>
    <w:p w:rsidR="007249DA" w:rsidRPr="00840859" w:rsidRDefault="007249DA" w:rsidP="007249DA">
      <w:pPr>
        <w:autoSpaceDE w:val="0"/>
        <w:autoSpaceDN w:val="0"/>
        <w:adjustRightInd w:val="0"/>
        <w:ind w:firstLine="708"/>
        <w:jc w:val="both"/>
        <w:rPr>
          <w:rFonts w:ascii="Times New Roman CYR" w:hAnsi="Times New Roman CYR" w:cs="Times New Roman CYR"/>
          <w:color w:val="000000"/>
          <w:sz w:val="20"/>
          <w:szCs w:val="20"/>
        </w:rPr>
      </w:pPr>
      <w:r w:rsidRPr="00840859">
        <w:rPr>
          <w:rFonts w:ascii="Times New Roman CYR" w:hAnsi="Times New Roman CYR" w:cs="Times New Roman CYR"/>
          <w:color w:val="000000"/>
          <w:sz w:val="20"/>
          <w:szCs w:val="20"/>
        </w:rPr>
        <w:lastRenderedPageBreak/>
        <w:t xml:space="preserve">В соответствии с Федеральным законом  от 06.10.2003 № 131-ФЗ </w:t>
      </w:r>
      <w:r w:rsidRPr="00840859">
        <w:rPr>
          <w:color w:val="000000"/>
          <w:sz w:val="20"/>
          <w:szCs w:val="20"/>
        </w:rPr>
        <w:t>«</w:t>
      </w:r>
      <w:r w:rsidRPr="00840859">
        <w:rPr>
          <w:rFonts w:ascii="Times New Roman CYR" w:hAnsi="Times New Roman CYR" w:cs="Times New Roman CYR"/>
          <w:color w:val="000000"/>
          <w:sz w:val="20"/>
          <w:szCs w:val="20"/>
        </w:rPr>
        <w:t xml:space="preserve">Об общих принципах организации местного самоуправления в Российской </w:t>
      </w:r>
      <w:r w:rsidRPr="00840859">
        <w:rPr>
          <w:rFonts w:ascii="Times New Roman CYR" w:hAnsi="Times New Roman CYR" w:cs="Times New Roman CYR"/>
          <w:sz w:val="20"/>
          <w:szCs w:val="20"/>
        </w:rPr>
        <w:t>Федерации</w:t>
      </w:r>
      <w:r w:rsidRPr="00840859">
        <w:rPr>
          <w:sz w:val="20"/>
          <w:szCs w:val="20"/>
        </w:rPr>
        <w:t xml:space="preserve">»,  </w:t>
      </w:r>
      <w:r w:rsidRPr="00840859">
        <w:rPr>
          <w:rFonts w:ascii="Times New Roman CYR" w:hAnsi="Times New Roman CYR" w:cs="Times New Roman CYR"/>
          <w:sz w:val="20"/>
          <w:szCs w:val="20"/>
        </w:rPr>
        <w:t xml:space="preserve">Уставом Бирофельдского сельского поселения  </w:t>
      </w:r>
      <w:r w:rsidRPr="00840859">
        <w:rPr>
          <w:rFonts w:ascii="Times New Roman CYR" w:hAnsi="Times New Roman CYR" w:cs="Times New Roman CYR"/>
          <w:color w:val="000000"/>
          <w:sz w:val="20"/>
          <w:szCs w:val="20"/>
        </w:rPr>
        <w:t xml:space="preserve">администрация сельского поселения </w:t>
      </w:r>
    </w:p>
    <w:p w:rsidR="007249DA" w:rsidRPr="00840859" w:rsidRDefault="007249DA" w:rsidP="007249DA">
      <w:pPr>
        <w:autoSpaceDE w:val="0"/>
        <w:autoSpaceDN w:val="0"/>
        <w:adjustRightInd w:val="0"/>
        <w:jc w:val="both"/>
        <w:rPr>
          <w:rFonts w:ascii="Times New Roman CYR" w:hAnsi="Times New Roman CYR" w:cs="Times New Roman CYR"/>
          <w:color w:val="000000"/>
          <w:sz w:val="20"/>
          <w:szCs w:val="20"/>
        </w:rPr>
      </w:pPr>
      <w:r w:rsidRPr="00840859">
        <w:rPr>
          <w:rFonts w:ascii="Times New Roman CYR" w:hAnsi="Times New Roman CYR" w:cs="Times New Roman CYR"/>
          <w:color w:val="000000"/>
          <w:sz w:val="20"/>
          <w:szCs w:val="20"/>
        </w:rPr>
        <w:t>ПОСТАНОВЛЯЕТ:</w:t>
      </w:r>
      <w:r w:rsidRPr="00840859">
        <w:rPr>
          <w:rFonts w:ascii="Times New Roman CYR" w:hAnsi="Times New Roman CYR" w:cs="Times New Roman CYR"/>
          <w:color w:val="000000"/>
          <w:sz w:val="20"/>
          <w:szCs w:val="20"/>
        </w:rPr>
        <w:tab/>
      </w:r>
    </w:p>
    <w:p w:rsidR="007249DA" w:rsidRPr="00840859" w:rsidRDefault="007249DA" w:rsidP="007249DA">
      <w:pPr>
        <w:autoSpaceDE w:val="0"/>
        <w:autoSpaceDN w:val="0"/>
        <w:adjustRightInd w:val="0"/>
        <w:ind w:firstLine="708"/>
        <w:jc w:val="both"/>
        <w:rPr>
          <w:rFonts w:ascii="Times New Roman CYR" w:hAnsi="Times New Roman CYR" w:cs="Times New Roman CYR"/>
          <w:sz w:val="20"/>
          <w:szCs w:val="20"/>
        </w:rPr>
      </w:pPr>
      <w:r w:rsidRPr="00840859">
        <w:rPr>
          <w:sz w:val="20"/>
          <w:szCs w:val="20"/>
        </w:rPr>
        <w:t xml:space="preserve">1. </w:t>
      </w:r>
      <w:r w:rsidRPr="00840859">
        <w:rPr>
          <w:rFonts w:ascii="Times New Roman CYR" w:hAnsi="Times New Roman CYR" w:cs="Times New Roman CYR"/>
          <w:sz w:val="20"/>
          <w:szCs w:val="20"/>
        </w:rPr>
        <w:t xml:space="preserve"> Перечень, утвержденный постановлением администрации сельского поселения от 01.12.2020 № 111 «Об утверждении Перечня муниципальных программ Бирофельдского сельского поселения» изложить в новой редакции: </w:t>
      </w:r>
    </w:p>
    <w:p w:rsidR="007249DA" w:rsidRPr="00840859" w:rsidRDefault="007249DA" w:rsidP="007249DA">
      <w:pPr>
        <w:autoSpaceDE w:val="0"/>
        <w:autoSpaceDN w:val="0"/>
        <w:adjustRightInd w:val="0"/>
        <w:ind w:firstLine="709"/>
        <w:jc w:val="both"/>
        <w:rPr>
          <w:rFonts w:ascii="Times New Roman CYR" w:hAnsi="Times New Roman CYR" w:cs="Times New Roman CYR"/>
          <w:sz w:val="20"/>
          <w:szCs w:val="20"/>
          <w:highlight w:val="white"/>
        </w:rPr>
      </w:pPr>
      <w:r w:rsidRPr="00840859">
        <w:rPr>
          <w:rFonts w:ascii="Times New Roman CYR" w:hAnsi="Times New Roman CYR" w:cs="Times New Roman CYR"/>
          <w:sz w:val="20"/>
          <w:szCs w:val="20"/>
        </w:rPr>
        <w:t xml:space="preserve">2. </w:t>
      </w:r>
      <w:r w:rsidRPr="00840859">
        <w:rPr>
          <w:rFonts w:ascii="Times New Roman CYR" w:hAnsi="Times New Roman CYR" w:cs="Times New Roman CYR"/>
          <w:sz w:val="20"/>
          <w:szCs w:val="20"/>
          <w:highlight w:val="white"/>
        </w:rPr>
        <w:t>Настоящее постановление опубликовать в Информационном бюллетене Бирофельдского сельского поселения Биробиджанского муниципального района.</w:t>
      </w:r>
    </w:p>
    <w:p w:rsidR="007249DA" w:rsidRPr="007249DA" w:rsidRDefault="007249DA" w:rsidP="007249DA">
      <w:pPr>
        <w:autoSpaceDE w:val="0"/>
        <w:autoSpaceDN w:val="0"/>
        <w:adjustRightInd w:val="0"/>
        <w:ind w:firstLine="708"/>
        <w:jc w:val="both"/>
        <w:rPr>
          <w:rFonts w:ascii="Times New Roman CYR" w:hAnsi="Times New Roman CYR" w:cs="Times New Roman CYR"/>
          <w:sz w:val="20"/>
          <w:szCs w:val="20"/>
          <w:highlight w:val="white"/>
        </w:rPr>
      </w:pPr>
      <w:r w:rsidRPr="00840859">
        <w:rPr>
          <w:sz w:val="20"/>
          <w:szCs w:val="20"/>
          <w:highlight w:val="white"/>
        </w:rPr>
        <w:t xml:space="preserve">3.  </w:t>
      </w:r>
      <w:r w:rsidRPr="00840859">
        <w:rPr>
          <w:rFonts w:ascii="Times New Roman CYR" w:hAnsi="Times New Roman CYR" w:cs="Times New Roman CYR"/>
          <w:sz w:val="20"/>
          <w:szCs w:val="20"/>
          <w:highlight w:val="white"/>
        </w:rPr>
        <w:t>Настоящее постановление вступает в силу после дня его официального опубликования.</w:t>
      </w:r>
    </w:p>
    <w:p w:rsidR="007249DA" w:rsidRPr="007249DA" w:rsidRDefault="007249DA" w:rsidP="007249DA">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Глава сельского поселения                                                             М.Ю. Ворон</w:t>
      </w:r>
    </w:p>
    <w:p w:rsidR="007249DA" w:rsidRPr="00840859" w:rsidRDefault="007249DA" w:rsidP="007249DA">
      <w:pPr>
        <w:pStyle w:val="ad"/>
        <w:spacing w:after="0"/>
        <w:rPr>
          <w:kern w:val="36"/>
          <w:sz w:val="20"/>
          <w:szCs w:val="20"/>
        </w:rPr>
      </w:pPr>
      <w:r w:rsidRPr="00840859">
        <w:rPr>
          <w:kern w:val="36"/>
          <w:sz w:val="20"/>
          <w:szCs w:val="20"/>
        </w:rPr>
        <w:t xml:space="preserve">Готовил: </w:t>
      </w:r>
    </w:p>
    <w:p w:rsidR="007249DA" w:rsidRPr="00840859" w:rsidRDefault="007249DA" w:rsidP="007249DA">
      <w:pPr>
        <w:pStyle w:val="ad"/>
        <w:spacing w:after="0"/>
        <w:rPr>
          <w:kern w:val="36"/>
          <w:sz w:val="20"/>
          <w:szCs w:val="20"/>
        </w:rPr>
      </w:pPr>
      <w:r w:rsidRPr="00840859">
        <w:rPr>
          <w:kern w:val="36"/>
          <w:sz w:val="20"/>
          <w:szCs w:val="20"/>
        </w:rPr>
        <w:t>Ведущий специалист 2 разряда,</w:t>
      </w:r>
    </w:p>
    <w:p w:rsidR="007249DA" w:rsidRPr="00840859" w:rsidRDefault="007249DA" w:rsidP="007249DA">
      <w:pPr>
        <w:pStyle w:val="ad"/>
        <w:spacing w:after="0"/>
        <w:rPr>
          <w:kern w:val="36"/>
          <w:sz w:val="20"/>
          <w:szCs w:val="20"/>
        </w:rPr>
      </w:pPr>
      <w:r w:rsidRPr="00840859">
        <w:rPr>
          <w:kern w:val="36"/>
          <w:sz w:val="20"/>
          <w:szCs w:val="20"/>
        </w:rPr>
        <w:t>главный  бухгалтер                                                                      С. В. Козулина</w:t>
      </w:r>
    </w:p>
    <w:p w:rsidR="007249DA" w:rsidRPr="00840859" w:rsidRDefault="007249DA" w:rsidP="007249DA">
      <w:pPr>
        <w:autoSpaceDE w:val="0"/>
        <w:autoSpaceDN w:val="0"/>
        <w:adjustRightInd w:val="0"/>
        <w:rPr>
          <w:sz w:val="20"/>
          <w:szCs w:val="20"/>
        </w:rPr>
      </w:pPr>
    </w:p>
    <w:tbl>
      <w:tblPr>
        <w:tblW w:w="4532"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2"/>
      </w:tblGrid>
      <w:tr w:rsidR="007249DA" w:rsidRPr="00840859" w:rsidTr="000F2A82">
        <w:tblPrEx>
          <w:tblCellMar>
            <w:top w:w="0" w:type="dxa"/>
            <w:bottom w:w="0" w:type="dxa"/>
          </w:tblCellMar>
        </w:tblPrEx>
        <w:trPr>
          <w:trHeight w:val="1530"/>
        </w:trPr>
        <w:tc>
          <w:tcPr>
            <w:tcW w:w="4532" w:type="dxa"/>
            <w:tcBorders>
              <w:top w:val="nil"/>
              <w:left w:val="nil"/>
              <w:bottom w:val="nil"/>
              <w:right w:val="nil"/>
            </w:tcBorders>
          </w:tcPr>
          <w:p w:rsidR="007249DA" w:rsidRPr="00840859" w:rsidRDefault="007249DA" w:rsidP="000F2A82">
            <w:pPr>
              <w:autoSpaceDE w:val="0"/>
              <w:autoSpaceDN w:val="0"/>
              <w:adjustRightInd w:val="0"/>
              <w:rPr>
                <w:sz w:val="20"/>
                <w:szCs w:val="20"/>
              </w:rPr>
            </w:pPr>
            <w:r w:rsidRPr="00840859">
              <w:rPr>
                <w:sz w:val="20"/>
                <w:szCs w:val="20"/>
              </w:rPr>
              <w:t>УТВЕРЖДЕН</w:t>
            </w:r>
          </w:p>
          <w:p w:rsidR="007249DA" w:rsidRPr="00840859" w:rsidRDefault="007249DA" w:rsidP="000F2A82">
            <w:pPr>
              <w:autoSpaceDE w:val="0"/>
              <w:autoSpaceDN w:val="0"/>
              <w:adjustRightInd w:val="0"/>
              <w:rPr>
                <w:sz w:val="20"/>
                <w:szCs w:val="20"/>
              </w:rPr>
            </w:pPr>
            <w:r w:rsidRPr="00840859">
              <w:rPr>
                <w:sz w:val="20"/>
                <w:szCs w:val="20"/>
              </w:rPr>
              <w:t>постановлением администрации сельского поселения</w:t>
            </w:r>
          </w:p>
          <w:p w:rsidR="007249DA" w:rsidRPr="00840859" w:rsidRDefault="007249DA" w:rsidP="000F2A82">
            <w:pPr>
              <w:autoSpaceDE w:val="0"/>
              <w:autoSpaceDN w:val="0"/>
              <w:adjustRightInd w:val="0"/>
              <w:rPr>
                <w:sz w:val="20"/>
                <w:szCs w:val="20"/>
              </w:rPr>
            </w:pPr>
            <w:r w:rsidRPr="00840859">
              <w:rPr>
                <w:sz w:val="20"/>
                <w:szCs w:val="20"/>
              </w:rPr>
              <w:t>от 16.02.2021  № 20</w:t>
            </w:r>
          </w:p>
        </w:tc>
      </w:tr>
    </w:tbl>
    <w:p w:rsidR="007249DA" w:rsidRPr="00840859" w:rsidRDefault="007249DA" w:rsidP="007249DA">
      <w:pPr>
        <w:tabs>
          <w:tab w:val="left" w:pos="3720"/>
          <w:tab w:val="right" w:pos="9639"/>
        </w:tabs>
        <w:autoSpaceDE w:val="0"/>
        <w:autoSpaceDN w:val="0"/>
        <w:adjustRightInd w:val="0"/>
        <w:jc w:val="center"/>
        <w:rPr>
          <w:rFonts w:ascii="Times New Roman CYR" w:hAnsi="Times New Roman CYR" w:cs="Times New Roman CYR"/>
          <w:sz w:val="20"/>
          <w:szCs w:val="20"/>
        </w:rPr>
      </w:pPr>
      <w:r w:rsidRPr="00840859">
        <w:rPr>
          <w:rFonts w:ascii="Times New Roman CYR" w:hAnsi="Times New Roman CYR" w:cs="Times New Roman CYR"/>
          <w:sz w:val="20"/>
          <w:szCs w:val="20"/>
        </w:rPr>
        <w:t>Перечень</w:t>
      </w:r>
    </w:p>
    <w:p w:rsidR="007249DA" w:rsidRPr="00840859" w:rsidRDefault="007249DA" w:rsidP="007249DA">
      <w:pPr>
        <w:autoSpaceDE w:val="0"/>
        <w:autoSpaceDN w:val="0"/>
        <w:adjustRightInd w:val="0"/>
        <w:ind w:firstLine="708"/>
        <w:jc w:val="center"/>
        <w:rPr>
          <w:rFonts w:ascii="Times New Roman CYR" w:hAnsi="Times New Roman CYR" w:cs="Times New Roman CYR"/>
          <w:sz w:val="20"/>
          <w:szCs w:val="20"/>
        </w:rPr>
      </w:pPr>
      <w:r w:rsidRPr="00840859">
        <w:rPr>
          <w:rFonts w:ascii="Times New Roman CYR" w:hAnsi="Times New Roman CYR" w:cs="Times New Roman CYR"/>
          <w:sz w:val="20"/>
          <w:szCs w:val="20"/>
        </w:rPr>
        <w:t xml:space="preserve"> муниципальных программ Бирофельдского сельского поселения</w:t>
      </w:r>
    </w:p>
    <w:p w:rsidR="007249DA" w:rsidRPr="00840859" w:rsidRDefault="007249DA" w:rsidP="007249DA">
      <w:pPr>
        <w:autoSpaceDE w:val="0"/>
        <w:autoSpaceDN w:val="0"/>
        <w:adjustRightInd w:val="0"/>
        <w:ind w:firstLine="708"/>
        <w:jc w:val="center"/>
        <w:rPr>
          <w:rFonts w:ascii="Times New Roman CYR" w:hAnsi="Times New Roman CYR" w:cs="Times New Roman CYR"/>
          <w:sz w:val="20"/>
          <w:szCs w:val="20"/>
        </w:rPr>
      </w:pPr>
    </w:p>
    <w:tbl>
      <w:tblPr>
        <w:tblW w:w="99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192"/>
        <w:gridCol w:w="3118"/>
        <w:gridCol w:w="1560"/>
        <w:gridCol w:w="2567"/>
      </w:tblGrid>
      <w:tr w:rsidR="007249DA" w:rsidRPr="00840859" w:rsidTr="000F2A82">
        <w:tblPrEx>
          <w:tblCellMar>
            <w:top w:w="0" w:type="dxa"/>
            <w:bottom w:w="0" w:type="dxa"/>
          </w:tblCellMar>
        </w:tblPrEx>
        <w:trPr>
          <w:trHeight w:val="1745"/>
        </w:trPr>
        <w:tc>
          <w:tcPr>
            <w:tcW w:w="540" w:type="dxa"/>
          </w:tcPr>
          <w:p w:rsidR="007249DA" w:rsidRPr="00840859" w:rsidRDefault="007249DA" w:rsidP="000F2A82">
            <w:pPr>
              <w:autoSpaceDE w:val="0"/>
              <w:autoSpaceDN w:val="0"/>
              <w:adjustRightInd w:val="0"/>
              <w:ind w:firstLine="720"/>
              <w:jc w:val="center"/>
              <w:rPr>
                <w:sz w:val="20"/>
                <w:szCs w:val="20"/>
              </w:rPr>
            </w:pPr>
            <w:r w:rsidRPr="00840859">
              <w:rPr>
                <w:sz w:val="20"/>
                <w:szCs w:val="20"/>
              </w:rPr>
              <w:lastRenderedPageBreak/>
              <w:t>N№ п/п</w:t>
            </w:r>
          </w:p>
          <w:p w:rsidR="007249DA" w:rsidRPr="00840859" w:rsidRDefault="007249DA" w:rsidP="000F2A82">
            <w:pPr>
              <w:autoSpaceDE w:val="0"/>
              <w:autoSpaceDN w:val="0"/>
              <w:adjustRightInd w:val="0"/>
              <w:spacing w:line="360" w:lineRule="auto"/>
              <w:ind w:firstLine="708"/>
              <w:jc w:val="center"/>
              <w:rPr>
                <w:sz w:val="20"/>
                <w:szCs w:val="20"/>
              </w:rPr>
            </w:pPr>
          </w:p>
        </w:tc>
        <w:tc>
          <w:tcPr>
            <w:tcW w:w="2192" w:type="dxa"/>
          </w:tcPr>
          <w:p w:rsidR="007249DA" w:rsidRPr="00840859" w:rsidRDefault="007249DA" w:rsidP="000F2A82">
            <w:pPr>
              <w:autoSpaceDE w:val="0"/>
              <w:autoSpaceDN w:val="0"/>
              <w:adjustRightInd w:val="0"/>
              <w:jc w:val="center"/>
              <w:rPr>
                <w:sz w:val="20"/>
                <w:szCs w:val="20"/>
              </w:rPr>
            </w:pPr>
            <w:r w:rsidRPr="00840859">
              <w:rPr>
                <w:sz w:val="20"/>
                <w:szCs w:val="20"/>
              </w:rPr>
              <w:t>Ответственный исполнитель муниципальной программы</w:t>
            </w:r>
          </w:p>
          <w:p w:rsidR="007249DA" w:rsidRPr="00840859" w:rsidRDefault="007249DA" w:rsidP="000F2A82">
            <w:pPr>
              <w:autoSpaceDE w:val="0"/>
              <w:autoSpaceDN w:val="0"/>
              <w:adjustRightInd w:val="0"/>
              <w:spacing w:line="360" w:lineRule="auto"/>
              <w:ind w:firstLine="708"/>
              <w:jc w:val="center"/>
              <w:rPr>
                <w:sz w:val="20"/>
                <w:szCs w:val="20"/>
              </w:rPr>
            </w:pPr>
          </w:p>
        </w:tc>
        <w:tc>
          <w:tcPr>
            <w:tcW w:w="3118" w:type="dxa"/>
          </w:tcPr>
          <w:p w:rsidR="007249DA" w:rsidRPr="00840859" w:rsidRDefault="007249DA" w:rsidP="000F2A82">
            <w:pPr>
              <w:autoSpaceDE w:val="0"/>
              <w:autoSpaceDN w:val="0"/>
              <w:adjustRightInd w:val="0"/>
              <w:jc w:val="center"/>
              <w:rPr>
                <w:sz w:val="20"/>
                <w:szCs w:val="20"/>
              </w:rPr>
            </w:pPr>
            <w:r w:rsidRPr="00840859">
              <w:rPr>
                <w:sz w:val="20"/>
                <w:szCs w:val="20"/>
              </w:rPr>
              <w:t>Наименование муниципальной программы</w:t>
            </w:r>
          </w:p>
          <w:p w:rsidR="007249DA" w:rsidRPr="00840859" w:rsidRDefault="007249DA" w:rsidP="000F2A82">
            <w:pPr>
              <w:autoSpaceDE w:val="0"/>
              <w:autoSpaceDN w:val="0"/>
              <w:adjustRightInd w:val="0"/>
              <w:spacing w:line="360" w:lineRule="auto"/>
              <w:jc w:val="center"/>
              <w:rPr>
                <w:sz w:val="20"/>
                <w:szCs w:val="20"/>
              </w:rPr>
            </w:pPr>
          </w:p>
        </w:tc>
        <w:tc>
          <w:tcPr>
            <w:tcW w:w="1560" w:type="dxa"/>
          </w:tcPr>
          <w:p w:rsidR="007249DA" w:rsidRPr="00840859" w:rsidRDefault="007249DA" w:rsidP="000F2A82">
            <w:pPr>
              <w:autoSpaceDE w:val="0"/>
              <w:autoSpaceDN w:val="0"/>
              <w:adjustRightInd w:val="0"/>
              <w:jc w:val="center"/>
              <w:rPr>
                <w:sz w:val="20"/>
                <w:szCs w:val="20"/>
              </w:rPr>
            </w:pPr>
            <w:r w:rsidRPr="00840859">
              <w:rPr>
                <w:sz w:val="20"/>
                <w:szCs w:val="20"/>
              </w:rPr>
              <w:t>Срок реализации муниципальной программы (годы)</w:t>
            </w:r>
          </w:p>
        </w:tc>
        <w:tc>
          <w:tcPr>
            <w:tcW w:w="2567" w:type="dxa"/>
          </w:tcPr>
          <w:p w:rsidR="007249DA" w:rsidRPr="00840859" w:rsidRDefault="007249DA" w:rsidP="000F2A82">
            <w:pPr>
              <w:autoSpaceDE w:val="0"/>
              <w:autoSpaceDN w:val="0"/>
              <w:adjustRightInd w:val="0"/>
              <w:jc w:val="center"/>
              <w:rPr>
                <w:sz w:val="20"/>
                <w:szCs w:val="20"/>
              </w:rPr>
            </w:pPr>
            <w:r w:rsidRPr="00840859">
              <w:rPr>
                <w:sz w:val="20"/>
                <w:szCs w:val="20"/>
              </w:rPr>
              <w:t>Предполагаемый объем финансирования муниципальной программы,  тыс. рублей</w:t>
            </w:r>
          </w:p>
        </w:tc>
      </w:tr>
      <w:tr w:rsidR="007249DA" w:rsidRPr="00840859" w:rsidTr="000F2A82">
        <w:tblPrEx>
          <w:tblCellMar>
            <w:top w:w="0" w:type="dxa"/>
            <w:bottom w:w="0" w:type="dxa"/>
          </w:tblCellMar>
        </w:tblPrEx>
        <w:trPr>
          <w:trHeight w:val="60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1</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sz w:val="20"/>
                <w:szCs w:val="20"/>
              </w:rPr>
              <w:t xml:space="preserve">Муниципальная программа </w:t>
            </w:r>
            <w:r w:rsidRPr="00840859">
              <w:rPr>
                <w:bCs/>
                <w:sz w:val="20"/>
                <w:szCs w:val="20"/>
              </w:rPr>
              <w:t>«Пожарная безопасность на территории МО «Бирофельдское сельское поселение» на 2019-2023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410,3 тыс. рублей, в т.ч.:</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3,0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2020 г. – 7,3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 2021 г. – 200,0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100,0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2023 г. – 100,0 тыс. рублей</w:t>
            </w:r>
          </w:p>
        </w:tc>
      </w:tr>
      <w:tr w:rsidR="007249DA" w:rsidRPr="00840859" w:rsidTr="000F2A82">
        <w:tblPrEx>
          <w:tblCellMar>
            <w:top w:w="0" w:type="dxa"/>
            <w:bottom w:w="0" w:type="dxa"/>
          </w:tblCellMar>
        </w:tblPrEx>
        <w:trPr>
          <w:trHeight w:val="60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sz w:val="20"/>
                <w:szCs w:val="20"/>
              </w:rPr>
              <w:t>Муниципальная программа «Благоустройство территории МО «Бирофельдское сельского поселение» на 2019 – 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2399,5 тыс. рублей, в т.ч.:</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454,2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2020 г. – 753,4 тыс. рублей </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681,9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230,0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2023 г. – 280,0 тыс. рублей</w:t>
            </w:r>
          </w:p>
        </w:tc>
      </w:tr>
      <w:tr w:rsidR="007249DA" w:rsidRPr="00840859" w:rsidTr="000F2A82">
        <w:tblPrEx>
          <w:tblCellMar>
            <w:top w:w="0" w:type="dxa"/>
            <w:bottom w:w="0" w:type="dxa"/>
          </w:tblCellMar>
        </w:tblPrEx>
        <w:trPr>
          <w:trHeight w:val="42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3</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Администрация Бирофельдского сельского поселения Биробиджанского муниципального района Еврейской </w:t>
            </w:r>
            <w:r w:rsidRPr="00840859">
              <w:rPr>
                <w:rFonts w:ascii="Times New Roman CYR" w:hAnsi="Times New Roman CYR" w:cs="Times New Roman CYR"/>
                <w:sz w:val="20"/>
                <w:szCs w:val="20"/>
              </w:rPr>
              <w:lastRenderedPageBreak/>
              <w:t>области</w:t>
            </w:r>
          </w:p>
        </w:tc>
        <w:tc>
          <w:tcPr>
            <w:tcW w:w="3118"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sz w:val="20"/>
                <w:szCs w:val="20"/>
              </w:rPr>
              <w:lastRenderedPageBreak/>
              <w:t>Муниципальная программа «Культура МО «Бирофельдское сельское поселение» на 2019 – 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38944,4 тыс. рублей, в т.ч.:</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8601,1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2020 г. – 9408,8 тыс. рублей </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lastRenderedPageBreak/>
              <w:t>2021 г. – 7709,4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6331,2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2023 г. – 6893,9 тыс. рублей</w:t>
            </w:r>
          </w:p>
        </w:tc>
      </w:tr>
      <w:tr w:rsidR="007249DA" w:rsidRPr="00840859" w:rsidTr="000F2A82">
        <w:tblPrEx>
          <w:tblCellMar>
            <w:top w:w="0" w:type="dxa"/>
            <w:bottom w:w="0" w:type="dxa"/>
          </w:tblCellMar>
        </w:tblPrEx>
        <w:trPr>
          <w:trHeight w:val="420"/>
        </w:trPr>
        <w:tc>
          <w:tcPr>
            <w:tcW w:w="540" w:type="dxa"/>
          </w:tcPr>
          <w:p w:rsidR="007249DA" w:rsidRPr="00840859" w:rsidRDefault="007249DA" w:rsidP="000F2A82">
            <w:pPr>
              <w:autoSpaceDE w:val="0"/>
              <w:autoSpaceDN w:val="0"/>
              <w:adjustRightInd w:val="0"/>
              <w:spacing w:line="360" w:lineRule="auto"/>
              <w:ind w:right="44"/>
              <w:jc w:val="both"/>
              <w:rPr>
                <w:rFonts w:ascii="Times New Roman CYR" w:hAnsi="Times New Roman CYR" w:cs="Times New Roman CYR"/>
                <w:sz w:val="20"/>
                <w:szCs w:val="20"/>
              </w:rPr>
            </w:pPr>
            <w:r w:rsidRPr="00840859">
              <w:rPr>
                <w:rFonts w:ascii="Times New Roman CYR" w:hAnsi="Times New Roman CYR" w:cs="Times New Roman CYR"/>
                <w:sz w:val="20"/>
                <w:szCs w:val="20"/>
              </w:rPr>
              <w:lastRenderedPageBreak/>
              <w:t>4</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sz w:val="20"/>
                <w:szCs w:val="20"/>
              </w:rPr>
              <w:t xml:space="preserve">Муниципальная программа </w:t>
            </w:r>
            <w:r w:rsidRPr="00840859">
              <w:rPr>
                <w:bCs/>
                <w:sz w:val="20"/>
                <w:szCs w:val="20"/>
              </w:rPr>
              <w:t>«Развитие физической культуры, школьного и массового спорта на территории МО «Бирофельдское сельское поселение» на 2019-2023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51,2 тыс. рублей, в т.ч.:</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2,9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2020 г. – 39,3 тыс. рублей </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3,0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3,0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2023 г. – 3,0 тыс. рублей</w:t>
            </w:r>
          </w:p>
        </w:tc>
      </w:tr>
      <w:tr w:rsidR="007249DA" w:rsidRPr="00840859" w:rsidTr="000F2A82">
        <w:tblPrEx>
          <w:tblCellMar>
            <w:top w:w="0" w:type="dxa"/>
            <w:bottom w:w="0" w:type="dxa"/>
          </w:tblCellMar>
        </w:tblPrEx>
        <w:trPr>
          <w:trHeight w:val="60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5</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sz w:val="20"/>
                <w:szCs w:val="20"/>
              </w:rPr>
              <w:t>Муниципальная программа «Развития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Еврейской автономной области на 2019-2023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3,0 тыс. рублей, в т.ч.:</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2020 г. – 0,0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2023 г. – 0,0 тыс. рублей </w:t>
            </w:r>
          </w:p>
        </w:tc>
      </w:tr>
      <w:tr w:rsidR="007249DA" w:rsidRPr="00840859" w:rsidTr="000F2A82">
        <w:tblPrEx>
          <w:tblCellMar>
            <w:top w:w="0" w:type="dxa"/>
            <w:bottom w:w="0" w:type="dxa"/>
          </w:tblCellMar>
        </w:tblPrEx>
        <w:trPr>
          <w:trHeight w:val="60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6</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Администрация Бирофельдского сельского поселения Биробиджанского муниципального района Еврейской </w:t>
            </w:r>
            <w:r w:rsidRPr="00840859">
              <w:rPr>
                <w:rFonts w:ascii="Times New Roman CYR" w:hAnsi="Times New Roman CYR" w:cs="Times New Roman CYR"/>
                <w:sz w:val="20"/>
                <w:szCs w:val="20"/>
              </w:rPr>
              <w:lastRenderedPageBreak/>
              <w:t>области</w:t>
            </w:r>
          </w:p>
        </w:tc>
        <w:tc>
          <w:tcPr>
            <w:tcW w:w="3118" w:type="dxa"/>
          </w:tcPr>
          <w:p w:rsidR="007249DA" w:rsidRPr="00840859" w:rsidRDefault="007249DA" w:rsidP="000F2A82">
            <w:pPr>
              <w:autoSpaceDE w:val="0"/>
              <w:autoSpaceDN w:val="0"/>
              <w:adjustRightInd w:val="0"/>
              <w:jc w:val="both"/>
              <w:rPr>
                <w:sz w:val="20"/>
                <w:szCs w:val="20"/>
              </w:rPr>
            </w:pPr>
            <w:r w:rsidRPr="00840859">
              <w:rPr>
                <w:sz w:val="20"/>
                <w:szCs w:val="20"/>
              </w:rPr>
              <w:lastRenderedPageBreak/>
              <w:t xml:space="preserve">Муниципальная программа «Противодействие экстремизму и профилактика терроризма в муниципальном образовании «Бирофельдское сельское поселение» Биробиджанского </w:t>
            </w:r>
            <w:r w:rsidRPr="00840859">
              <w:rPr>
                <w:sz w:val="20"/>
                <w:szCs w:val="20"/>
              </w:rPr>
              <w:lastRenderedPageBreak/>
              <w:t>муниципального района Еврейской автономной области» на 2021-2023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lastRenderedPageBreak/>
              <w:t>2021-2023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4,0 тыс. рублей, в т.ч.: </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2,0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2,0 тыс. рублей</w:t>
            </w:r>
          </w:p>
          <w:p w:rsidR="007249DA" w:rsidRPr="00840859" w:rsidRDefault="007249DA" w:rsidP="000F2A82">
            <w:pPr>
              <w:rPr>
                <w:rFonts w:ascii="Times New Roman CYR" w:hAnsi="Times New Roman CYR" w:cs="Times New Roman CYR"/>
                <w:sz w:val="20"/>
                <w:szCs w:val="20"/>
              </w:rPr>
            </w:pPr>
            <w:r w:rsidRPr="00840859">
              <w:rPr>
                <w:rFonts w:ascii="Times New Roman CYR" w:hAnsi="Times New Roman CYR" w:cs="Times New Roman CYR"/>
                <w:sz w:val="20"/>
                <w:szCs w:val="20"/>
              </w:rPr>
              <w:t xml:space="preserve">2023 г.      –     0,0 тыс. </w:t>
            </w:r>
            <w:r w:rsidRPr="00840859">
              <w:rPr>
                <w:rFonts w:ascii="Times New Roman CYR" w:hAnsi="Times New Roman CYR" w:cs="Times New Roman CYR"/>
                <w:sz w:val="20"/>
                <w:szCs w:val="20"/>
              </w:rPr>
              <w:lastRenderedPageBreak/>
              <w:t>рублей</w:t>
            </w:r>
          </w:p>
        </w:tc>
      </w:tr>
      <w:tr w:rsidR="007249DA" w:rsidRPr="00840859" w:rsidTr="000F2A82">
        <w:tblPrEx>
          <w:tblCellMar>
            <w:top w:w="0" w:type="dxa"/>
            <w:bottom w:w="0" w:type="dxa"/>
          </w:tblCellMar>
        </w:tblPrEx>
        <w:trPr>
          <w:trHeight w:val="600"/>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lastRenderedPageBreak/>
              <w:t>7</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sz w:val="20"/>
                <w:szCs w:val="20"/>
              </w:rPr>
            </w:pPr>
            <w:r w:rsidRPr="00840859">
              <w:rPr>
                <w:sz w:val="20"/>
                <w:szCs w:val="20"/>
              </w:rPr>
              <w:t>Муниципальная программа «Профилактика преступлений и иных правонарушений на территории Бирофельдского сельского поселения» на 2019-2023 годы</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2019-2023</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4,0 тыс. рублей, в т.ч.: 2019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2020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1,0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1,0 тыс. рублей</w:t>
            </w:r>
          </w:p>
          <w:p w:rsidR="007249DA" w:rsidRPr="00840859" w:rsidRDefault="007249DA" w:rsidP="000F2A82">
            <w:pPr>
              <w:rPr>
                <w:rFonts w:ascii="Times New Roman CYR" w:hAnsi="Times New Roman CYR" w:cs="Times New Roman CYR"/>
                <w:sz w:val="20"/>
                <w:szCs w:val="20"/>
              </w:rPr>
            </w:pPr>
            <w:r w:rsidRPr="00840859">
              <w:rPr>
                <w:rFonts w:ascii="Times New Roman CYR" w:hAnsi="Times New Roman CYR" w:cs="Times New Roman CYR"/>
                <w:sz w:val="20"/>
                <w:szCs w:val="20"/>
              </w:rPr>
              <w:t>2023 г.    –      0,0 тыс. рублей</w:t>
            </w:r>
          </w:p>
        </w:tc>
      </w:tr>
      <w:tr w:rsidR="007249DA" w:rsidRPr="00840859" w:rsidTr="000F2A82">
        <w:tblPrEx>
          <w:tblCellMar>
            <w:top w:w="0" w:type="dxa"/>
            <w:bottom w:w="0" w:type="dxa"/>
          </w:tblCellMar>
        </w:tblPrEx>
        <w:trPr>
          <w:trHeight w:val="1285"/>
        </w:trPr>
        <w:tc>
          <w:tcPr>
            <w:tcW w:w="54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8</w:t>
            </w:r>
          </w:p>
        </w:tc>
        <w:tc>
          <w:tcPr>
            <w:tcW w:w="2192"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Администрация Бирофельдского сельского поселения Биробиджанского муниципального района Еврейской области</w:t>
            </w:r>
          </w:p>
        </w:tc>
        <w:tc>
          <w:tcPr>
            <w:tcW w:w="3118" w:type="dxa"/>
          </w:tcPr>
          <w:p w:rsidR="007249DA" w:rsidRPr="00840859" w:rsidRDefault="007249DA" w:rsidP="000F2A82">
            <w:pPr>
              <w:autoSpaceDE w:val="0"/>
              <w:autoSpaceDN w:val="0"/>
              <w:adjustRightInd w:val="0"/>
              <w:jc w:val="both"/>
              <w:rPr>
                <w:sz w:val="20"/>
                <w:szCs w:val="20"/>
              </w:rPr>
            </w:pPr>
            <w:r w:rsidRPr="00840859">
              <w:rPr>
                <w:sz w:val="20"/>
                <w:szCs w:val="20"/>
              </w:rPr>
              <w:t>Муниципальная программа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w:t>
            </w:r>
          </w:p>
        </w:tc>
        <w:tc>
          <w:tcPr>
            <w:tcW w:w="1560" w:type="dxa"/>
          </w:tcPr>
          <w:p w:rsidR="007249DA" w:rsidRPr="00840859" w:rsidRDefault="007249DA" w:rsidP="000F2A82">
            <w:pPr>
              <w:autoSpaceDE w:val="0"/>
              <w:autoSpaceDN w:val="0"/>
              <w:adjustRightInd w:val="0"/>
              <w:spacing w:line="360" w:lineRule="auto"/>
              <w:jc w:val="both"/>
              <w:rPr>
                <w:rFonts w:ascii="Times New Roman CYR" w:hAnsi="Times New Roman CYR" w:cs="Times New Roman CYR"/>
                <w:sz w:val="20"/>
                <w:szCs w:val="20"/>
              </w:rPr>
            </w:pPr>
            <w:r w:rsidRPr="00840859">
              <w:rPr>
                <w:rFonts w:ascii="Times New Roman CYR" w:hAnsi="Times New Roman CYR" w:cs="Times New Roman CYR"/>
                <w:sz w:val="20"/>
                <w:szCs w:val="20"/>
              </w:rPr>
              <w:t>2018-2024</w:t>
            </w:r>
          </w:p>
        </w:tc>
        <w:tc>
          <w:tcPr>
            <w:tcW w:w="2567" w:type="dxa"/>
          </w:tcPr>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 xml:space="preserve">3409,9 тыс. рублей, в т. ч: </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2018 г – 426,9 тыс. руб.</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2019 г - 691,2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2020г -    578,6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2021 г  - 576,0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2022 г   - 568,6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2023 г – 568,6 тыс. рублей</w:t>
            </w:r>
          </w:p>
          <w:p w:rsidR="007249DA" w:rsidRPr="00840859" w:rsidRDefault="007249DA" w:rsidP="000F2A82">
            <w:pPr>
              <w:autoSpaceDE w:val="0"/>
              <w:autoSpaceDN w:val="0"/>
              <w:adjustRightInd w:val="0"/>
              <w:jc w:val="both"/>
              <w:rPr>
                <w:rFonts w:ascii="Times New Roman CYR" w:hAnsi="Times New Roman CYR" w:cs="Times New Roman CYR"/>
                <w:sz w:val="20"/>
                <w:szCs w:val="20"/>
              </w:rPr>
            </w:pPr>
            <w:r w:rsidRPr="00840859">
              <w:rPr>
                <w:rFonts w:ascii="Times New Roman CYR" w:hAnsi="Times New Roman CYR" w:cs="Times New Roman CYR"/>
                <w:sz w:val="20"/>
                <w:szCs w:val="20"/>
              </w:rPr>
              <w:t>2024 г – 0,0 тыс. рублей</w:t>
            </w:r>
          </w:p>
        </w:tc>
      </w:tr>
    </w:tbl>
    <w:p w:rsidR="007249DA" w:rsidRDefault="007249DA" w:rsidP="007249DA">
      <w:pPr>
        <w:rPr>
          <w:sz w:val="20"/>
          <w:szCs w:val="20"/>
        </w:rPr>
      </w:pPr>
    </w:p>
    <w:p w:rsidR="007249DA" w:rsidRPr="002578D0" w:rsidRDefault="007249DA" w:rsidP="007249DA">
      <w:pPr>
        <w:jc w:val="center"/>
        <w:rPr>
          <w:sz w:val="20"/>
          <w:szCs w:val="20"/>
        </w:rPr>
      </w:pPr>
      <w:r w:rsidRPr="002578D0">
        <w:rPr>
          <w:sz w:val="20"/>
          <w:szCs w:val="20"/>
        </w:rPr>
        <w:t>Муниципальное образование «Бирофельдское сельское поселение»</w:t>
      </w:r>
    </w:p>
    <w:p w:rsidR="007249DA" w:rsidRPr="002578D0" w:rsidRDefault="007249DA" w:rsidP="007249DA">
      <w:pPr>
        <w:jc w:val="center"/>
        <w:rPr>
          <w:sz w:val="20"/>
          <w:szCs w:val="20"/>
        </w:rPr>
      </w:pPr>
      <w:r w:rsidRPr="002578D0">
        <w:rPr>
          <w:sz w:val="20"/>
          <w:szCs w:val="20"/>
        </w:rPr>
        <w:t>Биробиджанского муниципального района</w:t>
      </w:r>
    </w:p>
    <w:p w:rsidR="007249DA" w:rsidRPr="002578D0" w:rsidRDefault="007249DA" w:rsidP="007249DA">
      <w:pPr>
        <w:jc w:val="center"/>
        <w:rPr>
          <w:sz w:val="20"/>
          <w:szCs w:val="20"/>
        </w:rPr>
      </w:pPr>
      <w:r w:rsidRPr="002578D0">
        <w:rPr>
          <w:sz w:val="20"/>
          <w:szCs w:val="20"/>
        </w:rPr>
        <w:t>Еврейской автономной области</w:t>
      </w:r>
    </w:p>
    <w:p w:rsidR="007249DA" w:rsidRPr="002578D0" w:rsidRDefault="007249DA" w:rsidP="007249DA">
      <w:pPr>
        <w:jc w:val="center"/>
        <w:rPr>
          <w:sz w:val="20"/>
          <w:szCs w:val="20"/>
        </w:rPr>
      </w:pPr>
      <w:r w:rsidRPr="002578D0">
        <w:rPr>
          <w:sz w:val="20"/>
          <w:szCs w:val="20"/>
        </w:rPr>
        <w:lastRenderedPageBreak/>
        <w:t>АДМИНИСТРАЦИЯ СЕЛЬСКОГО ПОСЕЛЕНИЯ</w:t>
      </w:r>
    </w:p>
    <w:p w:rsidR="007249DA" w:rsidRPr="002578D0" w:rsidRDefault="007249DA" w:rsidP="007249DA">
      <w:pPr>
        <w:jc w:val="center"/>
        <w:rPr>
          <w:sz w:val="20"/>
          <w:szCs w:val="20"/>
        </w:rPr>
      </w:pPr>
      <w:r w:rsidRPr="002578D0">
        <w:rPr>
          <w:sz w:val="20"/>
          <w:szCs w:val="20"/>
        </w:rPr>
        <w:t>ПОСТАНОВЛЕНИЕ</w:t>
      </w:r>
    </w:p>
    <w:p w:rsidR="007249DA" w:rsidRPr="002578D0" w:rsidRDefault="007249DA" w:rsidP="007249DA">
      <w:pPr>
        <w:rPr>
          <w:sz w:val="20"/>
          <w:szCs w:val="20"/>
        </w:rPr>
      </w:pPr>
      <w:r w:rsidRPr="002578D0">
        <w:rPr>
          <w:sz w:val="20"/>
          <w:szCs w:val="20"/>
        </w:rPr>
        <w:t>16.02.2021г.                                                                                                № 19</w:t>
      </w:r>
      <w:r>
        <w:rPr>
          <w:sz w:val="20"/>
          <w:szCs w:val="20"/>
        </w:rPr>
        <w:t xml:space="preserve">          </w:t>
      </w:r>
      <w:r w:rsidRPr="002578D0">
        <w:rPr>
          <w:sz w:val="20"/>
          <w:szCs w:val="20"/>
        </w:rPr>
        <w:t>с. Бирофельд</w:t>
      </w:r>
    </w:p>
    <w:p w:rsidR="007249DA" w:rsidRPr="002578D0" w:rsidRDefault="007249DA" w:rsidP="007249DA">
      <w:pPr>
        <w:spacing w:before="100" w:beforeAutospacing="1" w:after="100" w:afterAutospacing="1"/>
        <w:jc w:val="both"/>
        <w:rPr>
          <w:sz w:val="20"/>
          <w:szCs w:val="20"/>
        </w:rPr>
      </w:pPr>
      <w:r w:rsidRPr="002578D0">
        <w:rPr>
          <w:sz w:val="20"/>
          <w:szCs w:val="20"/>
        </w:rPr>
        <w:t xml:space="preserve">О внесении изменений в муниципальную программу </w:t>
      </w:r>
      <w:r w:rsidRPr="002578D0">
        <w:rPr>
          <w:bCs/>
          <w:sz w:val="20"/>
          <w:szCs w:val="20"/>
        </w:rPr>
        <w:t>«Пожарная безопасность на территории МО «Бирофельдское сельское поселение» на 2019-2023 годы», утвержденную</w:t>
      </w:r>
      <w:r w:rsidRPr="002578D0">
        <w:rPr>
          <w:sz w:val="20"/>
          <w:szCs w:val="20"/>
        </w:rPr>
        <w:t xml:space="preserve"> постановлением администрации сельского поселения от 08.11.2019 № 111</w:t>
      </w:r>
    </w:p>
    <w:p w:rsidR="007249DA" w:rsidRPr="002578D0" w:rsidRDefault="007249DA" w:rsidP="007249DA">
      <w:pPr>
        <w:pStyle w:val="ad"/>
        <w:spacing w:after="0"/>
        <w:ind w:firstLine="709"/>
        <w:jc w:val="both"/>
        <w:rPr>
          <w:sz w:val="20"/>
          <w:szCs w:val="20"/>
        </w:rPr>
      </w:pPr>
      <w:r w:rsidRPr="002578D0">
        <w:rPr>
          <w:sz w:val="20"/>
          <w:szCs w:val="20"/>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7249DA" w:rsidRPr="002578D0" w:rsidRDefault="007249DA" w:rsidP="007249DA">
      <w:pPr>
        <w:jc w:val="both"/>
        <w:rPr>
          <w:sz w:val="20"/>
          <w:szCs w:val="20"/>
        </w:rPr>
      </w:pPr>
      <w:r w:rsidRPr="002578D0">
        <w:rPr>
          <w:sz w:val="20"/>
          <w:szCs w:val="20"/>
        </w:rPr>
        <w:t>ПОСТАНОВЛЯЕТ:</w:t>
      </w:r>
    </w:p>
    <w:p w:rsidR="007249DA" w:rsidRPr="002578D0" w:rsidRDefault="007249DA" w:rsidP="007249DA">
      <w:pPr>
        <w:ind w:firstLine="709"/>
        <w:jc w:val="both"/>
        <w:rPr>
          <w:sz w:val="20"/>
          <w:szCs w:val="20"/>
        </w:rPr>
      </w:pPr>
      <w:r w:rsidRPr="002578D0">
        <w:rPr>
          <w:sz w:val="20"/>
          <w:szCs w:val="20"/>
        </w:rPr>
        <w:t>1. Внести в муниципальную программу «</w:t>
      </w:r>
      <w:r w:rsidRPr="002578D0">
        <w:rPr>
          <w:bCs/>
          <w:sz w:val="20"/>
          <w:szCs w:val="20"/>
        </w:rPr>
        <w:t>Пожарная безопасность на территории МО «Бирофельдское сельское поселение» на 2019-2023 годы», утвержденную</w:t>
      </w:r>
      <w:r w:rsidRPr="002578D0">
        <w:rPr>
          <w:sz w:val="20"/>
          <w:szCs w:val="20"/>
        </w:rPr>
        <w:t xml:space="preserve"> постановлением администрации сельского поселения от 08.11.2019 № 111 следующие изменения:</w:t>
      </w:r>
    </w:p>
    <w:p w:rsidR="007249DA" w:rsidRPr="002578D0" w:rsidRDefault="007249DA" w:rsidP="007249DA">
      <w:pPr>
        <w:ind w:firstLine="709"/>
        <w:jc w:val="both"/>
        <w:rPr>
          <w:bCs/>
          <w:sz w:val="20"/>
          <w:szCs w:val="20"/>
        </w:rPr>
      </w:pPr>
      <w:r w:rsidRPr="002578D0">
        <w:rPr>
          <w:bCs/>
          <w:sz w:val="20"/>
          <w:szCs w:val="20"/>
        </w:rPr>
        <w:t>1.1 В разделе 1 «Паспорт муниципальной программы «Пожарная безопасность на территории МО «Бирофельдское сельское поселение» на 2019-2023 годы»:</w:t>
      </w:r>
    </w:p>
    <w:p w:rsidR="007249DA" w:rsidRPr="002578D0" w:rsidRDefault="007249DA" w:rsidP="007249DA">
      <w:pPr>
        <w:ind w:firstLine="709"/>
        <w:jc w:val="both"/>
        <w:rPr>
          <w:bCs/>
          <w:sz w:val="20"/>
          <w:szCs w:val="20"/>
        </w:rPr>
      </w:pPr>
      <w:r w:rsidRPr="002578D0">
        <w:rPr>
          <w:bCs/>
          <w:sz w:val="20"/>
          <w:szCs w:val="20"/>
        </w:rPr>
        <w:t>- строку «Объемы и источники финансирования программы» изложить в следующей редакции:</w:t>
      </w:r>
    </w:p>
    <w:tbl>
      <w:tblPr>
        <w:tblW w:w="941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60"/>
        <w:gridCol w:w="7354"/>
      </w:tblGrid>
      <w:tr w:rsidR="007249DA" w:rsidRPr="002578D0" w:rsidTr="000F2A82">
        <w:tc>
          <w:tcPr>
            <w:tcW w:w="2060" w:type="dxa"/>
            <w:tcBorders>
              <w:top w:val="outset" w:sz="6" w:space="0" w:color="auto"/>
              <w:left w:val="outset" w:sz="6" w:space="0" w:color="auto"/>
              <w:bottom w:val="outset" w:sz="6" w:space="0" w:color="auto"/>
              <w:right w:val="outset" w:sz="6" w:space="0" w:color="auto"/>
            </w:tcBorders>
            <w:vAlign w:val="center"/>
          </w:tcPr>
          <w:p w:rsidR="007249DA" w:rsidRPr="002578D0" w:rsidRDefault="007249DA" w:rsidP="000F2A82">
            <w:pPr>
              <w:pStyle w:val="ad"/>
              <w:spacing w:after="0"/>
              <w:rPr>
                <w:sz w:val="20"/>
                <w:szCs w:val="20"/>
              </w:rPr>
            </w:pPr>
            <w:r w:rsidRPr="002578D0">
              <w:rPr>
                <w:rStyle w:val="af"/>
                <w:b w:val="0"/>
                <w:bCs w:val="0"/>
                <w:sz w:val="20"/>
                <w:szCs w:val="20"/>
              </w:rPr>
              <w:t>Объемы и источники финансирования программы</w:t>
            </w:r>
          </w:p>
        </w:tc>
        <w:tc>
          <w:tcPr>
            <w:tcW w:w="7354" w:type="dxa"/>
            <w:tcBorders>
              <w:top w:val="outset" w:sz="6" w:space="0" w:color="auto"/>
              <w:left w:val="outset" w:sz="6" w:space="0" w:color="auto"/>
              <w:bottom w:val="outset" w:sz="6" w:space="0" w:color="auto"/>
              <w:right w:val="outset" w:sz="6" w:space="0" w:color="auto"/>
            </w:tcBorders>
            <w:vAlign w:val="center"/>
          </w:tcPr>
          <w:p w:rsidR="007249DA" w:rsidRPr="002578D0" w:rsidRDefault="007249DA" w:rsidP="000F2A82">
            <w:pPr>
              <w:pStyle w:val="ad"/>
              <w:spacing w:after="0"/>
              <w:rPr>
                <w:sz w:val="20"/>
                <w:szCs w:val="20"/>
              </w:rPr>
            </w:pPr>
            <w:r w:rsidRPr="002578D0">
              <w:rPr>
                <w:sz w:val="20"/>
                <w:szCs w:val="20"/>
              </w:rPr>
              <w:t xml:space="preserve">Мероприятия программы реализуются за счет средств бюджета Бирофельдского сельского поселения. </w:t>
            </w:r>
            <w:r w:rsidRPr="002578D0">
              <w:rPr>
                <w:sz w:val="20"/>
                <w:szCs w:val="20"/>
              </w:rPr>
              <w:br/>
              <w:t xml:space="preserve">Объем финансирования программы на 2019-2023 годы составляет    410,3 тыс. рублей; </w:t>
            </w:r>
            <w:r w:rsidRPr="002578D0">
              <w:rPr>
                <w:sz w:val="20"/>
                <w:szCs w:val="20"/>
              </w:rPr>
              <w:br/>
              <w:t xml:space="preserve">- 2019 год -      3,0 тыс. рублей; </w:t>
            </w:r>
            <w:r w:rsidRPr="002578D0">
              <w:rPr>
                <w:sz w:val="20"/>
                <w:szCs w:val="20"/>
              </w:rPr>
              <w:br/>
              <w:t>- 2020 год -  7,3 тыс. рублей;</w:t>
            </w:r>
          </w:p>
          <w:p w:rsidR="007249DA" w:rsidRPr="002578D0" w:rsidRDefault="007249DA" w:rsidP="000F2A82">
            <w:pPr>
              <w:pStyle w:val="ad"/>
              <w:spacing w:after="0"/>
              <w:rPr>
                <w:sz w:val="20"/>
                <w:szCs w:val="20"/>
              </w:rPr>
            </w:pPr>
            <w:r w:rsidRPr="002578D0">
              <w:rPr>
                <w:sz w:val="20"/>
                <w:szCs w:val="20"/>
              </w:rPr>
              <w:t>- 2021 год -  200,0 тыс. рублей;</w:t>
            </w:r>
          </w:p>
          <w:p w:rsidR="007249DA" w:rsidRPr="002578D0" w:rsidRDefault="007249DA" w:rsidP="000F2A82">
            <w:pPr>
              <w:pStyle w:val="ad"/>
              <w:spacing w:after="0"/>
              <w:rPr>
                <w:sz w:val="20"/>
                <w:szCs w:val="20"/>
              </w:rPr>
            </w:pPr>
            <w:r w:rsidRPr="002578D0">
              <w:rPr>
                <w:sz w:val="20"/>
                <w:szCs w:val="20"/>
              </w:rPr>
              <w:t>- 2022 год – 100,0 тыс. рублей;</w:t>
            </w:r>
          </w:p>
          <w:p w:rsidR="007249DA" w:rsidRPr="002578D0" w:rsidRDefault="007249DA" w:rsidP="000F2A82">
            <w:pPr>
              <w:pStyle w:val="ad"/>
              <w:spacing w:after="0"/>
              <w:rPr>
                <w:sz w:val="20"/>
                <w:szCs w:val="20"/>
              </w:rPr>
            </w:pPr>
            <w:r w:rsidRPr="002578D0">
              <w:rPr>
                <w:sz w:val="20"/>
                <w:szCs w:val="20"/>
              </w:rPr>
              <w:t>-2023 год  – 100,0 тыс. рублей.</w:t>
            </w:r>
          </w:p>
          <w:p w:rsidR="007249DA" w:rsidRPr="002578D0" w:rsidRDefault="007249DA" w:rsidP="000F2A82">
            <w:pPr>
              <w:pStyle w:val="ad"/>
              <w:spacing w:after="0"/>
              <w:rPr>
                <w:sz w:val="20"/>
                <w:szCs w:val="20"/>
              </w:rPr>
            </w:pPr>
            <w:r w:rsidRPr="002578D0">
              <w:rPr>
                <w:sz w:val="20"/>
                <w:szCs w:val="20"/>
              </w:rPr>
              <w:t xml:space="preserve">В качестве дополнительных источников финансирования отдельных мероприятий программы могут привлекаться средства организаций независимо от форм </w:t>
            </w:r>
            <w:r w:rsidRPr="002578D0">
              <w:rPr>
                <w:sz w:val="20"/>
                <w:szCs w:val="20"/>
              </w:rPr>
              <w:lastRenderedPageBreak/>
              <w:t>собственности, деятельность которых осуществляется на территории Бирофельдского сельского поселения</w:t>
            </w:r>
          </w:p>
          <w:p w:rsidR="007249DA" w:rsidRPr="002578D0" w:rsidRDefault="007249DA" w:rsidP="000F2A82">
            <w:pPr>
              <w:pStyle w:val="ad"/>
              <w:spacing w:after="0"/>
              <w:rPr>
                <w:sz w:val="20"/>
                <w:szCs w:val="20"/>
              </w:rPr>
            </w:pPr>
            <w:r w:rsidRPr="002578D0">
              <w:rPr>
                <w:sz w:val="20"/>
                <w:szCs w:val="20"/>
              </w:rPr>
              <w:t>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w:t>
            </w:r>
          </w:p>
        </w:tc>
      </w:tr>
    </w:tbl>
    <w:p w:rsidR="007249DA" w:rsidRPr="002578D0" w:rsidRDefault="007249DA" w:rsidP="007249DA">
      <w:pPr>
        <w:pStyle w:val="ad"/>
        <w:ind w:firstLine="709"/>
        <w:jc w:val="both"/>
        <w:rPr>
          <w:sz w:val="20"/>
          <w:szCs w:val="20"/>
        </w:rPr>
      </w:pPr>
    </w:p>
    <w:p w:rsidR="007249DA" w:rsidRPr="002578D0" w:rsidRDefault="007249DA" w:rsidP="007249DA">
      <w:pPr>
        <w:pStyle w:val="ad"/>
        <w:ind w:firstLine="709"/>
        <w:jc w:val="both"/>
        <w:rPr>
          <w:sz w:val="20"/>
          <w:szCs w:val="20"/>
        </w:rPr>
      </w:pPr>
      <w:r w:rsidRPr="002578D0">
        <w:rPr>
          <w:sz w:val="20"/>
          <w:szCs w:val="20"/>
        </w:rPr>
        <w:t>1.2  в таблице 2 «Система программных мероприятий» подраздела 3.2 раздела 3:</w:t>
      </w:r>
    </w:p>
    <w:p w:rsidR="007249DA" w:rsidRPr="002578D0" w:rsidRDefault="007249DA" w:rsidP="007249DA">
      <w:pPr>
        <w:pStyle w:val="ad"/>
        <w:ind w:firstLine="709"/>
        <w:jc w:val="both"/>
        <w:rPr>
          <w:sz w:val="20"/>
          <w:szCs w:val="20"/>
        </w:rPr>
      </w:pPr>
      <w:r w:rsidRPr="002578D0">
        <w:rPr>
          <w:sz w:val="20"/>
          <w:szCs w:val="20"/>
        </w:rPr>
        <w:t>- строку 2 изложить в следующей редакции: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2"/>
        <w:gridCol w:w="1898"/>
        <w:gridCol w:w="844"/>
        <w:gridCol w:w="574"/>
        <w:gridCol w:w="708"/>
        <w:gridCol w:w="709"/>
        <w:gridCol w:w="709"/>
        <w:gridCol w:w="709"/>
        <w:gridCol w:w="1134"/>
        <w:gridCol w:w="1559"/>
      </w:tblGrid>
      <w:tr w:rsidR="007249DA" w:rsidRPr="002578D0" w:rsidTr="000F2A82">
        <w:tblPrEx>
          <w:tblCellMar>
            <w:top w:w="0" w:type="dxa"/>
            <w:bottom w:w="0" w:type="dxa"/>
          </w:tblCellMar>
        </w:tblPrEx>
        <w:trPr>
          <w:trHeight w:val="360"/>
        </w:trPr>
        <w:tc>
          <w:tcPr>
            <w:tcW w:w="512" w:type="dxa"/>
          </w:tcPr>
          <w:p w:rsidR="007249DA" w:rsidRPr="002578D0" w:rsidRDefault="007249DA" w:rsidP="000F2A82">
            <w:pPr>
              <w:pStyle w:val="ad"/>
              <w:spacing w:after="0"/>
              <w:rPr>
                <w:sz w:val="20"/>
                <w:szCs w:val="20"/>
              </w:rPr>
            </w:pPr>
            <w:r w:rsidRPr="002578D0">
              <w:rPr>
                <w:sz w:val="20"/>
                <w:szCs w:val="20"/>
              </w:rPr>
              <w:t>2</w:t>
            </w:r>
          </w:p>
        </w:tc>
        <w:tc>
          <w:tcPr>
            <w:tcW w:w="1898" w:type="dxa"/>
          </w:tcPr>
          <w:p w:rsidR="007249DA" w:rsidRPr="002578D0" w:rsidRDefault="007249DA" w:rsidP="000F2A82">
            <w:pPr>
              <w:pStyle w:val="ad"/>
              <w:spacing w:after="0"/>
              <w:rPr>
                <w:sz w:val="20"/>
                <w:szCs w:val="20"/>
              </w:rPr>
            </w:pPr>
            <w:r w:rsidRPr="002578D0">
              <w:rPr>
                <w:sz w:val="20"/>
                <w:szCs w:val="20"/>
              </w:rPr>
              <w:t>Проведение мероприятий по ограничению доступа огня к жилой части Бирофельдского сельского поселения (опашка, создание минерализованных полос, контролируемый отжиг)</w:t>
            </w:r>
          </w:p>
        </w:tc>
        <w:tc>
          <w:tcPr>
            <w:tcW w:w="844" w:type="dxa"/>
          </w:tcPr>
          <w:p w:rsidR="007249DA" w:rsidRPr="002578D0" w:rsidRDefault="007249DA" w:rsidP="000F2A82">
            <w:pPr>
              <w:pStyle w:val="ad"/>
              <w:spacing w:after="0"/>
              <w:rPr>
                <w:sz w:val="20"/>
                <w:szCs w:val="20"/>
              </w:rPr>
            </w:pPr>
            <w:r w:rsidRPr="002578D0">
              <w:rPr>
                <w:sz w:val="20"/>
                <w:szCs w:val="20"/>
              </w:rPr>
              <w:t xml:space="preserve">410,3 </w:t>
            </w:r>
          </w:p>
        </w:tc>
        <w:tc>
          <w:tcPr>
            <w:tcW w:w="574" w:type="dxa"/>
          </w:tcPr>
          <w:p w:rsidR="007249DA" w:rsidRPr="002578D0" w:rsidRDefault="007249DA" w:rsidP="000F2A82">
            <w:pPr>
              <w:pStyle w:val="ad"/>
              <w:spacing w:after="0"/>
              <w:rPr>
                <w:sz w:val="20"/>
                <w:szCs w:val="20"/>
              </w:rPr>
            </w:pPr>
            <w:r w:rsidRPr="002578D0">
              <w:rPr>
                <w:sz w:val="20"/>
                <w:szCs w:val="20"/>
              </w:rPr>
              <w:t>3,0</w:t>
            </w:r>
          </w:p>
        </w:tc>
        <w:tc>
          <w:tcPr>
            <w:tcW w:w="708" w:type="dxa"/>
          </w:tcPr>
          <w:p w:rsidR="007249DA" w:rsidRPr="002578D0" w:rsidRDefault="007249DA" w:rsidP="000F2A82">
            <w:pPr>
              <w:pStyle w:val="ad"/>
              <w:spacing w:after="0"/>
              <w:rPr>
                <w:sz w:val="20"/>
                <w:szCs w:val="20"/>
              </w:rPr>
            </w:pPr>
            <w:r w:rsidRPr="002578D0">
              <w:rPr>
                <w:sz w:val="20"/>
                <w:szCs w:val="20"/>
              </w:rPr>
              <w:t>7,3</w:t>
            </w:r>
          </w:p>
        </w:tc>
        <w:tc>
          <w:tcPr>
            <w:tcW w:w="709" w:type="dxa"/>
          </w:tcPr>
          <w:p w:rsidR="007249DA" w:rsidRPr="002578D0" w:rsidRDefault="007249DA" w:rsidP="000F2A82">
            <w:pPr>
              <w:pStyle w:val="ad"/>
              <w:spacing w:after="0"/>
              <w:rPr>
                <w:sz w:val="20"/>
                <w:szCs w:val="20"/>
              </w:rPr>
            </w:pPr>
            <w:r w:rsidRPr="002578D0">
              <w:rPr>
                <w:sz w:val="20"/>
                <w:szCs w:val="20"/>
              </w:rPr>
              <w:t>200,0</w:t>
            </w:r>
          </w:p>
        </w:tc>
        <w:tc>
          <w:tcPr>
            <w:tcW w:w="709" w:type="dxa"/>
          </w:tcPr>
          <w:p w:rsidR="007249DA" w:rsidRPr="002578D0" w:rsidRDefault="007249DA" w:rsidP="000F2A82">
            <w:pPr>
              <w:pStyle w:val="ad"/>
              <w:spacing w:after="0"/>
              <w:rPr>
                <w:sz w:val="20"/>
                <w:szCs w:val="20"/>
              </w:rPr>
            </w:pPr>
            <w:r w:rsidRPr="002578D0">
              <w:rPr>
                <w:sz w:val="20"/>
                <w:szCs w:val="20"/>
              </w:rPr>
              <w:t>100,0</w:t>
            </w:r>
          </w:p>
        </w:tc>
        <w:tc>
          <w:tcPr>
            <w:tcW w:w="709" w:type="dxa"/>
          </w:tcPr>
          <w:p w:rsidR="007249DA" w:rsidRPr="002578D0" w:rsidRDefault="007249DA" w:rsidP="000F2A82">
            <w:pPr>
              <w:rPr>
                <w:sz w:val="20"/>
                <w:szCs w:val="20"/>
              </w:rPr>
            </w:pPr>
            <w:r w:rsidRPr="002578D0">
              <w:rPr>
                <w:sz w:val="20"/>
                <w:szCs w:val="20"/>
              </w:rPr>
              <w:t>100,0</w:t>
            </w:r>
          </w:p>
          <w:p w:rsidR="007249DA" w:rsidRPr="002578D0" w:rsidRDefault="007249DA" w:rsidP="000F2A82">
            <w:pPr>
              <w:pStyle w:val="ad"/>
              <w:spacing w:after="0"/>
              <w:rPr>
                <w:sz w:val="20"/>
                <w:szCs w:val="20"/>
              </w:rPr>
            </w:pPr>
          </w:p>
        </w:tc>
        <w:tc>
          <w:tcPr>
            <w:tcW w:w="1134" w:type="dxa"/>
          </w:tcPr>
          <w:p w:rsidR="007249DA" w:rsidRPr="002578D0" w:rsidRDefault="007249DA" w:rsidP="000F2A82">
            <w:pPr>
              <w:pStyle w:val="ad"/>
              <w:spacing w:after="0"/>
              <w:rPr>
                <w:sz w:val="20"/>
                <w:szCs w:val="20"/>
              </w:rPr>
            </w:pPr>
            <w:r w:rsidRPr="002578D0">
              <w:rPr>
                <w:sz w:val="20"/>
                <w:szCs w:val="20"/>
              </w:rPr>
              <w:t>Администрация Бирофельдского сельского поселения; Уполномоченный участковый полиции; Пожарный пост</w:t>
            </w:r>
          </w:p>
        </w:tc>
        <w:tc>
          <w:tcPr>
            <w:tcW w:w="1559" w:type="dxa"/>
          </w:tcPr>
          <w:p w:rsidR="007249DA" w:rsidRPr="002578D0" w:rsidRDefault="007249DA" w:rsidP="000F2A82">
            <w:pPr>
              <w:pStyle w:val="ad"/>
              <w:rPr>
                <w:sz w:val="20"/>
                <w:szCs w:val="20"/>
              </w:rPr>
            </w:pPr>
            <w:r w:rsidRPr="002578D0">
              <w:rPr>
                <w:sz w:val="20"/>
                <w:szCs w:val="20"/>
              </w:rPr>
              <w:t>Обновление минерализованных полос вокруг границ с Бирофельд-</w:t>
            </w:r>
            <w:smartTag w:uri="urn:schemas-microsoft-com:office:smarttags" w:element="metricconverter">
              <w:smartTagPr>
                <w:attr w:name="ProductID" w:val="2,5 км"/>
              </w:smartTagPr>
              <w:r w:rsidRPr="002578D0">
                <w:rPr>
                  <w:sz w:val="20"/>
                  <w:szCs w:val="20"/>
                </w:rPr>
                <w:t>2,5 км</w:t>
              </w:r>
            </w:smartTag>
            <w:r w:rsidRPr="002578D0">
              <w:rPr>
                <w:sz w:val="20"/>
                <w:szCs w:val="20"/>
              </w:rPr>
              <w:t>, с. Алексеевка-</w:t>
            </w:r>
            <w:smartTag w:uri="urn:schemas-microsoft-com:office:smarttags" w:element="metricconverter">
              <w:smartTagPr>
                <w:attr w:name="ProductID" w:val="2,5 км"/>
              </w:smartTagPr>
              <w:r w:rsidRPr="002578D0">
                <w:rPr>
                  <w:sz w:val="20"/>
                  <w:szCs w:val="20"/>
                </w:rPr>
                <w:t>2,5 км</w:t>
              </w:r>
            </w:smartTag>
            <w:r w:rsidRPr="002578D0">
              <w:rPr>
                <w:sz w:val="20"/>
                <w:szCs w:val="20"/>
              </w:rPr>
              <w:t>., с. Опытное Поле-</w:t>
            </w:r>
            <w:smartTag w:uri="urn:schemas-microsoft-com:office:smarttags" w:element="metricconverter">
              <w:smartTagPr>
                <w:attr w:name="ProductID" w:val="1,250 км"/>
              </w:smartTagPr>
              <w:r w:rsidRPr="002578D0">
                <w:rPr>
                  <w:sz w:val="20"/>
                  <w:szCs w:val="20"/>
                </w:rPr>
                <w:t>1,250 км</w:t>
              </w:r>
            </w:smartTag>
            <w:r w:rsidRPr="002578D0">
              <w:rPr>
                <w:sz w:val="20"/>
                <w:szCs w:val="20"/>
              </w:rPr>
              <w:t>., с. Красивое-</w:t>
            </w:r>
            <w:smartTag w:uri="urn:schemas-microsoft-com:office:smarttags" w:element="metricconverter">
              <w:smartTagPr>
                <w:attr w:name="ProductID" w:val="1,250 км"/>
              </w:smartTagPr>
              <w:r w:rsidRPr="002578D0">
                <w:rPr>
                  <w:sz w:val="20"/>
                  <w:szCs w:val="20"/>
                </w:rPr>
                <w:t>1,250 км</w:t>
              </w:r>
            </w:smartTag>
            <w:r w:rsidRPr="002578D0">
              <w:rPr>
                <w:sz w:val="20"/>
                <w:szCs w:val="20"/>
              </w:rPr>
              <w:t>., с. Димитрово-</w:t>
            </w:r>
            <w:smartTag w:uri="urn:schemas-microsoft-com:office:smarttags" w:element="metricconverter">
              <w:smartTagPr>
                <w:attr w:name="ProductID" w:val="1,250 км"/>
              </w:smartTagPr>
              <w:r w:rsidRPr="002578D0">
                <w:rPr>
                  <w:sz w:val="20"/>
                  <w:szCs w:val="20"/>
                </w:rPr>
                <w:t>1,250 км</w:t>
              </w:r>
            </w:smartTag>
            <w:r w:rsidRPr="002578D0">
              <w:rPr>
                <w:sz w:val="20"/>
                <w:szCs w:val="20"/>
              </w:rPr>
              <w:t>.</w:t>
            </w:r>
          </w:p>
        </w:tc>
      </w:tr>
    </w:tbl>
    <w:p w:rsidR="007249DA" w:rsidRPr="002578D0" w:rsidRDefault="007249DA" w:rsidP="007249DA">
      <w:pPr>
        <w:pStyle w:val="ad"/>
        <w:ind w:firstLine="709"/>
        <w:jc w:val="both"/>
        <w:rPr>
          <w:sz w:val="20"/>
          <w:szCs w:val="20"/>
        </w:rPr>
      </w:pPr>
    </w:p>
    <w:p w:rsidR="007249DA" w:rsidRPr="002578D0" w:rsidRDefault="007249DA" w:rsidP="007249DA">
      <w:pPr>
        <w:pStyle w:val="ad"/>
        <w:ind w:firstLine="709"/>
        <w:jc w:val="both"/>
        <w:rPr>
          <w:sz w:val="20"/>
          <w:szCs w:val="20"/>
        </w:rPr>
      </w:pPr>
      <w:r w:rsidRPr="002578D0">
        <w:rPr>
          <w:sz w:val="20"/>
          <w:szCs w:val="20"/>
        </w:rPr>
        <w:t>1.3 таблицу 3. «Структура финансирования программы» раздела 4 изложить в следующей редакции:</w:t>
      </w:r>
    </w:p>
    <w:p w:rsidR="007249DA" w:rsidRPr="002578D0" w:rsidRDefault="007249DA" w:rsidP="007249DA">
      <w:pPr>
        <w:pStyle w:val="ad"/>
        <w:ind w:firstLine="709"/>
        <w:jc w:val="both"/>
        <w:rPr>
          <w:sz w:val="20"/>
          <w:szCs w:val="20"/>
        </w:rPr>
      </w:pPr>
      <w:r w:rsidRPr="002578D0">
        <w:rPr>
          <w:sz w:val="20"/>
          <w:szCs w:val="20"/>
        </w:rPr>
        <w:t>«Таблица 3. Структура финансирования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3"/>
        <w:gridCol w:w="1355"/>
        <w:gridCol w:w="1134"/>
        <w:gridCol w:w="1134"/>
        <w:gridCol w:w="992"/>
        <w:gridCol w:w="1027"/>
        <w:gridCol w:w="1092"/>
      </w:tblGrid>
      <w:tr w:rsidR="007249DA" w:rsidRPr="002578D0" w:rsidTr="000F2A82">
        <w:tblPrEx>
          <w:tblCellMar>
            <w:top w:w="0" w:type="dxa"/>
            <w:bottom w:w="0" w:type="dxa"/>
          </w:tblCellMar>
        </w:tblPrEx>
        <w:trPr>
          <w:trHeight w:val="140"/>
        </w:trPr>
        <w:tc>
          <w:tcPr>
            <w:tcW w:w="2473" w:type="dxa"/>
            <w:vMerge w:val="restart"/>
          </w:tcPr>
          <w:p w:rsidR="007249DA" w:rsidRPr="002578D0" w:rsidRDefault="007249DA" w:rsidP="000F2A82">
            <w:pPr>
              <w:pStyle w:val="ad"/>
              <w:spacing w:after="0"/>
              <w:jc w:val="both"/>
              <w:rPr>
                <w:sz w:val="20"/>
                <w:szCs w:val="20"/>
              </w:rPr>
            </w:pPr>
            <w:r w:rsidRPr="002578D0">
              <w:rPr>
                <w:sz w:val="20"/>
                <w:szCs w:val="20"/>
              </w:rPr>
              <w:t>Источники направления расхода</w:t>
            </w:r>
          </w:p>
        </w:tc>
        <w:tc>
          <w:tcPr>
            <w:tcW w:w="6734" w:type="dxa"/>
            <w:gridSpan w:val="6"/>
          </w:tcPr>
          <w:p w:rsidR="007249DA" w:rsidRPr="002578D0" w:rsidRDefault="007249DA" w:rsidP="000F2A82">
            <w:pPr>
              <w:pStyle w:val="ad"/>
              <w:spacing w:after="0"/>
              <w:jc w:val="both"/>
              <w:rPr>
                <w:sz w:val="20"/>
                <w:szCs w:val="20"/>
              </w:rPr>
            </w:pPr>
            <w:r w:rsidRPr="002578D0">
              <w:rPr>
                <w:sz w:val="20"/>
                <w:szCs w:val="20"/>
              </w:rPr>
              <w:t>Финансовые затраты, тыс. рублей</w:t>
            </w:r>
          </w:p>
        </w:tc>
      </w:tr>
      <w:tr w:rsidR="007249DA" w:rsidRPr="002578D0" w:rsidTr="000F2A82">
        <w:tblPrEx>
          <w:tblCellMar>
            <w:top w:w="0" w:type="dxa"/>
            <w:bottom w:w="0" w:type="dxa"/>
          </w:tblCellMar>
        </w:tblPrEx>
        <w:trPr>
          <w:trHeight w:val="240"/>
        </w:trPr>
        <w:tc>
          <w:tcPr>
            <w:tcW w:w="2473" w:type="dxa"/>
            <w:vMerge/>
          </w:tcPr>
          <w:p w:rsidR="007249DA" w:rsidRPr="002578D0" w:rsidRDefault="007249DA" w:rsidP="000F2A82">
            <w:pPr>
              <w:pStyle w:val="ad"/>
              <w:spacing w:after="0"/>
              <w:jc w:val="both"/>
              <w:rPr>
                <w:sz w:val="20"/>
                <w:szCs w:val="20"/>
              </w:rPr>
            </w:pPr>
          </w:p>
        </w:tc>
        <w:tc>
          <w:tcPr>
            <w:tcW w:w="1355" w:type="dxa"/>
            <w:vMerge w:val="restart"/>
          </w:tcPr>
          <w:p w:rsidR="007249DA" w:rsidRPr="002578D0" w:rsidRDefault="007249DA" w:rsidP="000F2A82">
            <w:pPr>
              <w:pStyle w:val="ad"/>
              <w:spacing w:after="0"/>
              <w:jc w:val="both"/>
              <w:rPr>
                <w:sz w:val="20"/>
                <w:szCs w:val="20"/>
              </w:rPr>
            </w:pPr>
            <w:r w:rsidRPr="002578D0">
              <w:rPr>
                <w:sz w:val="20"/>
                <w:szCs w:val="20"/>
              </w:rPr>
              <w:t>Всего, тыс. руб.</w:t>
            </w:r>
          </w:p>
        </w:tc>
        <w:tc>
          <w:tcPr>
            <w:tcW w:w="5379" w:type="dxa"/>
            <w:gridSpan w:val="5"/>
          </w:tcPr>
          <w:p w:rsidR="007249DA" w:rsidRPr="002578D0" w:rsidRDefault="007249DA" w:rsidP="000F2A82">
            <w:pPr>
              <w:pStyle w:val="ad"/>
              <w:spacing w:after="0"/>
              <w:jc w:val="both"/>
              <w:rPr>
                <w:sz w:val="20"/>
                <w:szCs w:val="20"/>
              </w:rPr>
            </w:pPr>
            <w:r w:rsidRPr="002578D0">
              <w:rPr>
                <w:sz w:val="20"/>
                <w:szCs w:val="20"/>
              </w:rPr>
              <w:t>В том числе по годам</w:t>
            </w:r>
          </w:p>
        </w:tc>
      </w:tr>
      <w:tr w:rsidR="007249DA" w:rsidRPr="002578D0" w:rsidTr="000F2A82">
        <w:tblPrEx>
          <w:tblCellMar>
            <w:top w:w="0" w:type="dxa"/>
            <w:bottom w:w="0" w:type="dxa"/>
          </w:tblCellMar>
        </w:tblPrEx>
        <w:trPr>
          <w:trHeight w:val="160"/>
        </w:trPr>
        <w:tc>
          <w:tcPr>
            <w:tcW w:w="2473" w:type="dxa"/>
            <w:vMerge/>
          </w:tcPr>
          <w:p w:rsidR="007249DA" w:rsidRPr="002578D0" w:rsidRDefault="007249DA" w:rsidP="000F2A82">
            <w:pPr>
              <w:pStyle w:val="ad"/>
              <w:spacing w:after="0"/>
              <w:jc w:val="both"/>
              <w:rPr>
                <w:sz w:val="20"/>
                <w:szCs w:val="20"/>
              </w:rPr>
            </w:pPr>
          </w:p>
        </w:tc>
        <w:tc>
          <w:tcPr>
            <w:tcW w:w="1355" w:type="dxa"/>
            <w:vMerge/>
          </w:tcPr>
          <w:p w:rsidR="007249DA" w:rsidRPr="002578D0" w:rsidRDefault="007249DA" w:rsidP="000F2A82">
            <w:pPr>
              <w:pStyle w:val="ad"/>
              <w:spacing w:after="0"/>
              <w:jc w:val="both"/>
              <w:rPr>
                <w:sz w:val="20"/>
                <w:szCs w:val="20"/>
              </w:rPr>
            </w:pPr>
          </w:p>
        </w:tc>
        <w:tc>
          <w:tcPr>
            <w:tcW w:w="1134" w:type="dxa"/>
          </w:tcPr>
          <w:p w:rsidR="007249DA" w:rsidRPr="002578D0" w:rsidRDefault="007249DA" w:rsidP="000F2A82">
            <w:pPr>
              <w:pStyle w:val="ad"/>
              <w:spacing w:after="0"/>
              <w:jc w:val="both"/>
              <w:rPr>
                <w:sz w:val="20"/>
                <w:szCs w:val="20"/>
              </w:rPr>
            </w:pPr>
            <w:r w:rsidRPr="002578D0">
              <w:rPr>
                <w:sz w:val="20"/>
                <w:szCs w:val="20"/>
              </w:rPr>
              <w:t>2019</w:t>
            </w:r>
          </w:p>
        </w:tc>
        <w:tc>
          <w:tcPr>
            <w:tcW w:w="1134" w:type="dxa"/>
          </w:tcPr>
          <w:p w:rsidR="007249DA" w:rsidRPr="002578D0" w:rsidRDefault="007249DA" w:rsidP="000F2A82">
            <w:pPr>
              <w:pStyle w:val="ad"/>
              <w:spacing w:after="0"/>
              <w:jc w:val="both"/>
              <w:rPr>
                <w:sz w:val="20"/>
                <w:szCs w:val="20"/>
              </w:rPr>
            </w:pPr>
            <w:r w:rsidRPr="002578D0">
              <w:rPr>
                <w:sz w:val="20"/>
                <w:szCs w:val="20"/>
              </w:rPr>
              <w:t>2020</w:t>
            </w:r>
          </w:p>
        </w:tc>
        <w:tc>
          <w:tcPr>
            <w:tcW w:w="992" w:type="dxa"/>
          </w:tcPr>
          <w:p w:rsidR="007249DA" w:rsidRPr="002578D0" w:rsidRDefault="007249DA" w:rsidP="000F2A82">
            <w:pPr>
              <w:pStyle w:val="ad"/>
              <w:spacing w:after="0"/>
              <w:jc w:val="both"/>
              <w:rPr>
                <w:sz w:val="20"/>
                <w:szCs w:val="20"/>
              </w:rPr>
            </w:pPr>
            <w:r w:rsidRPr="002578D0">
              <w:rPr>
                <w:sz w:val="20"/>
                <w:szCs w:val="20"/>
              </w:rPr>
              <w:t>2021</w:t>
            </w:r>
          </w:p>
        </w:tc>
        <w:tc>
          <w:tcPr>
            <w:tcW w:w="1027" w:type="dxa"/>
          </w:tcPr>
          <w:p w:rsidR="007249DA" w:rsidRPr="002578D0" w:rsidRDefault="007249DA" w:rsidP="000F2A82">
            <w:pPr>
              <w:pStyle w:val="ad"/>
              <w:spacing w:after="0"/>
              <w:jc w:val="both"/>
              <w:rPr>
                <w:sz w:val="20"/>
                <w:szCs w:val="20"/>
              </w:rPr>
            </w:pPr>
            <w:r w:rsidRPr="002578D0">
              <w:rPr>
                <w:sz w:val="20"/>
                <w:szCs w:val="20"/>
              </w:rPr>
              <w:t>2022</w:t>
            </w:r>
          </w:p>
        </w:tc>
        <w:tc>
          <w:tcPr>
            <w:tcW w:w="1092" w:type="dxa"/>
          </w:tcPr>
          <w:p w:rsidR="007249DA" w:rsidRPr="002578D0" w:rsidRDefault="007249DA" w:rsidP="000F2A82">
            <w:pPr>
              <w:pStyle w:val="ad"/>
              <w:spacing w:after="0"/>
              <w:jc w:val="both"/>
              <w:rPr>
                <w:sz w:val="20"/>
                <w:szCs w:val="20"/>
              </w:rPr>
            </w:pPr>
            <w:r w:rsidRPr="002578D0">
              <w:rPr>
                <w:sz w:val="20"/>
                <w:szCs w:val="20"/>
              </w:rPr>
              <w:t>2023</w:t>
            </w:r>
          </w:p>
        </w:tc>
      </w:tr>
      <w:tr w:rsidR="007249DA" w:rsidRPr="002578D0" w:rsidTr="000F2A82">
        <w:tblPrEx>
          <w:tblCellMar>
            <w:top w:w="0" w:type="dxa"/>
            <w:bottom w:w="0" w:type="dxa"/>
          </w:tblCellMar>
        </w:tblPrEx>
        <w:trPr>
          <w:trHeight w:val="160"/>
        </w:trPr>
        <w:tc>
          <w:tcPr>
            <w:tcW w:w="2473" w:type="dxa"/>
          </w:tcPr>
          <w:p w:rsidR="007249DA" w:rsidRPr="002578D0" w:rsidRDefault="007249DA" w:rsidP="000F2A82">
            <w:pPr>
              <w:pStyle w:val="ad"/>
              <w:spacing w:after="0"/>
              <w:jc w:val="both"/>
              <w:rPr>
                <w:sz w:val="20"/>
                <w:szCs w:val="20"/>
              </w:rPr>
            </w:pPr>
            <w:r w:rsidRPr="002578D0">
              <w:rPr>
                <w:sz w:val="20"/>
                <w:szCs w:val="20"/>
              </w:rPr>
              <w:t xml:space="preserve">Бюджет муниципального </w:t>
            </w:r>
            <w:r w:rsidRPr="002578D0">
              <w:rPr>
                <w:sz w:val="20"/>
                <w:szCs w:val="20"/>
              </w:rPr>
              <w:lastRenderedPageBreak/>
              <w:t>образования «Бирофельдское сельское поселение» Биробиджанского муниципального района Еврейской автономной области</w:t>
            </w:r>
          </w:p>
        </w:tc>
        <w:tc>
          <w:tcPr>
            <w:tcW w:w="1355" w:type="dxa"/>
          </w:tcPr>
          <w:p w:rsidR="007249DA" w:rsidRPr="002578D0" w:rsidRDefault="007249DA" w:rsidP="000F2A82">
            <w:pPr>
              <w:pStyle w:val="ad"/>
              <w:spacing w:after="0"/>
              <w:jc w:val="both"/>
              <w:rPr>
                <w:sz w:val="20"/>
                <w:szCs w:val="20"/>
              </w:rPr>
            </w:pPr>
            <w:r w:rsidRPr="002578D0">
              <w:rPr>
                <w:sz w:val="20"/>
                <w:szCs w:val="20"/>
              </w:rPr>
              <w:lastRenderedPageBreak/>
              <w:t xml:space="preserve">410,3 тыс. </w:t>
            </w:r>
            <w:r w:rsidRPr="002578D0">
              <w:rPr>
                <w:sz w:val="20"/>
                <w:szCs w:val="20"/>
              </w:rPr>
              <w:lastRenderedPageBreak/>
              <w:t>рублей</w:t>
            </w:r>
          </w:p>
        </w:tc>
        <w:tc>
          <w:tcPr>
            <w:tcW w:w="1134" w:type="dxa"/>
          </w:tcPr>
          <w:p w:rsidR="007249DA" w:rsidRPr="002578D0" w:rsidRDefault="007249DA" w:rsidP="000F2A82">
            <w:pPr>
              <w:pStyle w:val="ad"/>
              <w:spacing w:after="0"/>
              <w:jc w:val="both"/>
              <w:rPr>
                <w:sz w:val="20"/>
                <w:szCs w:val="20"/>
              </w:rPr>
            </w:pPr>
            <w:r w:rsidRPr="002578D0">
              <w:rPr>
                <w:sz w:val="20"/>
                <w:szCs w:val="20"/>
              </w:rPr>
              <w:lastRenderedPageBreak/>
              <w:t xml:space="preserve">3,0 тыс. </w:t>
            </w:r>
            <w:r w:rsidRPr="002578D0">
              <w:rPr>
                <w:sz w:val="20"/>
                <w:szCs w:val="20"/>
              </w:rPr>
              <w:lastRenderedPageBreak/>
              <w:t>рублей</w:t>
            </w:r>
          </w:p>
        </w:tc>
        <w:tc>
          <w:tcPr>
            <w:tcW w:w="1134" w:type="dxa"/>
          </w:tcPr>
          <w:p w:rsidR="007249DA" w:rsidRPr="002578D0" w:rsidRDefault="007249DA" w:rsidP="000F2A82">
            <w:pPr>
              <w:pStyle w:val="ad"/>
              <w:spacing w:after="0"/>
              <w:jc w:val="both"/>
              <w:rPr>
                <w:sz w:val="20"/>
                <w:szCs w:val="20"/>
              </w:rPr>
            </w:pPr>
            <w:r w:rsidRPr="002578D0">
              <w:rPr>
                <w:sz w:val="20"/>
                <w:szCs w:val="20"/>
              </w:rPr>
              <w:lastRenderedPageBreak/>
              <w:t xml:space="preserve">7,3 тыс. </w:t>
            </w:r>
            <w:r w:rsidRPr="002578D0">
              <w:rPr>
                <w:sz w:val="20"/>
                <w:szCs w:val="20"/>
              </w:rPr>
              <w:lastRenderedPageBreak/>
              <w:t>рублей</w:t>
            </w:r>
          </w:p>
        </w:tc>
        <w:tc>
          <w:tcPr>
            <w:tcW w:w="992" w:type="dxa"/>
          </w:tcPr>
          <w:p w:rsidR="007249DA" w:rsidRPr="002578D0" w:rsidRDefault="007249DA" w:rsidP="000F2A82">
            <w:pPr>
              <w:pStyle w:val="ad"/>
              <w:spacing w:after="0"/>
              <w:jc w:val="both"/>
              <w:rPr>
                <w:sz w:val="20"/>
                <w:szCs w:val="20"/>
              </w:rPr>
            </w:pPr>
            <w:r w:rsidRPr="002578D0">
              <w:rPr>
                <w:sz w:val="20"/>
                <w:szCs w:val="20"/>
              </w:rPr>
              <w:lastRenderedPageBreak/>
              <w:t xml:space="preserve">200,0 </w:t>
            </w:r>
            <w:r w:rsidRPr="002578D0">
              <w:rPr>
                <w:sz w:val="20"/>
                <w:szCs w:val="20"/>
              </w:rPr>
              <w:lastRenderedPageBreak/>
              <w:t>тыс. рублей</w:t>
            </w:r>
          </w:p>
        </w:tc>
        <w:tc>
          <w:tcPr>
            <w:tcW w:w="1027" w:type="dxa"/>
          </w:tcPr>
          <w:p w:rsidR="007249DA" w:rsidRPr="002578D0" w:rsidRDefault="007249DA" w:rsidP="000F2A82">
            <w:pPr>
              <w:pStyle w:val="ad"/>
              <w:spacing w:after="0"/>
              <w:jc w:val="both"/>
              <w:rPr>
                <w:sz w:val="20"/>
                <w:szCs w:val="20"/>
              </w:rPr>
            </w:pPr>
            <w:r w:rsidRPr="002578D0">
              <w:rPr>
                <w:sz w:val="20"/>
                <w:szCs w:val="20"/>
              </w:rPr>
              <w:lastRenderedPageBreak/>
              <w:t xml:space="preserve">100,0 </w:t>
            </w:r>
            <w:r w:rsidRPr="002578D0">
              <w:rPr>
                <w:sz w:val="20"/>
                <w:szCs w:val="20"/>
              </w:rPr>
              <w:lastRenderedPageBreak/>
              <w:t>тыс. рублей</w:t>
            </w:r>
          </w:p>
        </w:tc>
        <w:tc>
          <w:tcPr>
            <w:tcW w:w="1092" w:type="dxa"/>
          </w:tcPr>
          <w:p w:rsidR="007249DA" w:rsidRPr="002578D0" w:rsidRDefault="007249DA" w:rsidP="000F2A82">
            <w:pPr>
              <w:pStyle w:val="ad"/>
              <w:spacing w:after="0"/>
              <w:jc w:val="both"/>
              <w:rPr>
                <w:sz w:val="20"/>
                <w:szCs w:val="20"/>
              </w:rPr>
            </w:pPr>
            <w:r w:rsidRPr="002578D0">
              <w:rPr>
                <w:sz w:val="20"/>
                <w:szCs w:val="20"/>
              </w:rPr>
              <w:lastRenderedPageBreak/>
              <w:t xml:space="preserve">100,0 тыс. </w:t>
            </w:r>
            <w:r w:rsidRPr="002578D0">
              <w:rPr>
                <w:sz w:val="20"/>
                <w:szCs w:val="20"/>
              </w:rPr>
              <w:lastRenderedPageBreak/>
              <w:t>рублей</w:t>
            </w:r>
          </w:p>
        </w:tc>
      </w:tr>
      <w:tr w:rsidR="007249DA" w:rsidRPr="002578D0" w:rsidTr="000F2A82">
        <w:tblPrEx>
          <w:tblCellMar>
            <w:top w:w="0" w:type="dxa"/>
            <w:bottom w:w="0" w:type="dxa"/>
          </w:tblCellMar>
        </w:tblPrEx>
        <w:trPr>
          <w:trHeight w:val="160"/>
        </w:trPr>
        <w:tc>
          <w:tcPr>
            <w:tcW w:w="2473" w:type="dxa"/>
          </w:tcPr>
          <w:p w:rsidR="007249DA" w:rsidRPr="002578D0" w:rsidRDefault="007249DA" w:rsidP="000F2A82">
            <w:pPr>
              <w:pStyle w:val="ad"/>
              <w:spacing w:after="0"/>
              <w:jc w:val="both"/>
              <w:rPr>
                <w:sz w:val="20"/>
                <w:szCs w:val="20"/>
              </w:rPr>
            </w:pPr>
            <w:r w:rsidRPr="002578D0">
              <w:rPr>
                <w:sz w:val="20"/>
                <w:szCs w:val="20"/>
              </w:rPr>
              <w:lastRenderedPageBreak/>
              <w:t>Федеральный бюджет (на условиях софинансирования)</w:t>
            </w:r>
          </w:p>
        </w:tc>
        <w:tc>
          <w:tcPr>
            <w:tcW w:w="1355"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992" w:type="dxa"/>
          </w:tcPr>
          <w:p w:rsidR="007249DA" w:rsidRPr="002578D0" w:rsidRDefault="007249DA" w:rsidP="000F2A82">
            <w:pPr>
              <w:pStyle w:val="ad"/>
              <w:spacing w:after="0"/>
              <w:jc w:val="both"/>
              <w:rPr>
                <w:sz w:val="20"/>
                <w:szCs w:val="20"/>
              </w:rPr>
            </w:pPr>
            <w:r w:rsidRPr="002578D0">
              <w:rPr>
                <w:sz w:val="20"/>
                <w:szCs w:val="20"/>
              </w:rPr>
              <w:t>-</w:t>
            </w:r>
          </w:p>
        </w:tc>
        <w:tc>
          <w:tcPr>
            <w:tcW w:w="1027" w:type="dxa"/>
          </w:tcPr>
          <w:p w:rsidR="007249DA" w:rsidRPr="002578D0" w:rsidRDefault="007249DA" w:rsidP="000F2A82">
            <w:pPr>
              <w:pStyle w:val="ad"/>
              <w:spacing w:after="0"/>
              <w:jc w:val="both"/>
              <w:rPr>
                <w:sz w:val="20"/>
                <w:szCs w:val="20"/>
              </w:rPr>
            </w:pPr>
          </w:p>
        </w:tc>
        <w:tc>
          <w:tcPr>
            <w:tcW w:w="1092" w:type="dxa"/>
          </w:tcPr>
          <w:p w:rsidR="007249DA" w:rsidRPr="002578D0" w:rsidRDefault="007249DA" w:rsidP="000F2A82">
            <w:pPr>
              <w:pStyle w:val="ad"/>
              <w:spacing w:after="0"/>
              <w:jc w:val="both"/>
              <w:rPr>
                <w:sz w:val="20"/>
                <w:szCs w:val="20"/>
              </w:rPr>
            </w:pPr>
          </w:p>
        </w:tc>
      </w:tr>
      <w:tr w:rsidR="007249DA" w:rsidRPr="002578D0" w:rsidTr="000F2A82">
        <w:tblPrEx>
          <w:tblCellMar>
            <w:top w:w="0" w:type="dxa"/>
            <w:bottom w:w="0" w:type="dxa"/>
          </w:tblCellMar>
        </w:tblPrEx>
        <w:trPr>
          <w:trHeight w:val="160"/>
        </w:trPr>
        <w:tc>
          <w:tcPr>
            <w:tcW w:w="2473" w:type="dxa"/>
          </w:tcPr>
          <w:p w:rsidR="007249DA" w:rsidRPr="002578D0" w:rsidRDefault="007249DA" w:rsidP="000F2A82">
            <w:pPr>
              <w:pStyle w:val="ad"/>
              <w:spacing w:after="0"/>
              <w:jc w:val="both"/>
              <w:rPr>
                <w:sz w:val="20"/>
                <w:szCs w:val="20"/>
              </w:rPr>
            </w:pPr>
            <w:r w:rsidRPr="002578D0">
              <w:rPr>
                <w:sz w:val="20"/>
                <w:szCs w:val="20"/>
              </w:rPr>
              <w:t>Бюджет субъекта (на условиях софинансирования)</w:t>
            </w:r>
          </w:p>
        </w:tc>
        <w:tc>
          <w:tcPr>
            <w:tcW w:w="1355"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992" w:type="dxa"/>
          </w:tcPr>
          <w:p w:rsidR="007249DA" w:rsidRPr="002578D0" w:rsidRDefault="007249DA" w:rsidP="000F2A82">
            <w:pPr>
              <w:pStyle w:val="ad"/>
              <w:spacing w:after="0"/>
              <w:jc w:val="both"/>
              <w:rPr>
                <w:sz w:val="20"/>
                <w:szCs w:val="20"/>
              </w:rPr>
            </w:pPr>
            <w:r w:rsidRPr="002578D0">
              <w:rPr>
                <w:sz w:val="20"/>
                <w:szCs w:val="20"/>
              </w:rPr>
              <w:t>-</w:t>
            </w:r>
          </w:p>
        </w:tc>
        <w:tc>
          <w:tcPr>
            <w:tcW w:w="1027" w:type="dxa"/>
          </w:tcPr>
          <w:p w:rsidR="007249DA" w:rsidRPr="002578D0" w:rsidRDefault="007249DA" w:rsidP="000F2A82">
            <w:pPr>
              <w:pStyle w:val="ad"/>
              <w:spacing w:after="0"/>
              <w:jc w:val="both"/>
              <w:rPr>
                <w:sz w:val="20"/>
                <w:szCs w:val="20"/>
              </w:rPr>
            </w:pPr>
          </w:p>
        </w:tc>
        <w:tc>
          <w:tcPr>
            <w:tcW w:w="1092" w:type="dxa"/>
          </w:tcPr>
          <w:p w:rsidR="007249DA" w:rsidRPr="002578D0" w:rsidRDefault="007249DA" w:rsidP="000F2A82">
            <w:pPr>
              <w:pStyle w:val="ad"/>
              <w:spacing w:after="0"/>
              <w:jc w:val="both"/>
              <w:rPr>
                <w:sz w:val="20"/>
                <w:szCs w:val="20"/>
              </w:rPr>
            </w:pPr>
          </w:p>
        </w:tc>
      </w:tr>
      <w:tr w:rsidR="007249DA" w:rsidRPr="002578D0" w:rsidTr="000F2A82">
        <w:tblPrEx>
          <w:tblCellMar>
            <w:top w:w="0" w:type="dxa"/>
            <w:bottom w:w="0" w:type="dxa"/>
          </w:tblCellMar>
        </w:tblPrEx>
        <w:trPr>
          <w:trHeight w:val="160"/>
        </w:trPr>
        <w:tc>
          <w:tcPr>
            <w:tcW w:w="2473" w:type="dxa"/>
          </w:tcPr>
          <w:p w:rsidR="007249DA" w:rsidRPr="002578D0" w:rsidRDefault="007249DA" w:rsidP="000F2A82">
            <w:pPr>
              <w:pStyle w:val="ad"/>
              <w:spacing w:after="0"/>
              <w:jc w:val="both"/>
              <w:rPr>
                <w:sz w:val="20"/>
                <w:szCs w:val="20"/>
              </w:rPr>
            </w:pPr>
            <w:r w:rsidRPr="002578D0">
              <w:rPr>
                <w:sz w:val="20"/>
                <w:szCs w:val="20"/>
              </w:rPr>
              <w:t>Другие источники</w:t>
            </w:r>
          </w:p>
        </w:tc>
        <w:tc>
          <w:tcPr>
            <w:tcW w:w="1355"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1134" w:type="dxa"/>
          </w:tcPr>
          <w:p w:rsidR="007249DA" w:rsidRPr="002578D0" w:rsidRDefault="007249DA" w:rsidP="000F2A82">
            <w:pPr>
              <w:pStyle w:val="ad"/>
              <w:spacing w:after="0"/>
              <w:jc w:val="both"/>
              <w:rPr>
                <w:sz w:val="20"/>
                <w:szCs w:val="20"/>
              </w:rPr>
            </w:pPr>
            <w:r w:rsidRPr="002578D0">
              <w:rPr>
                <w:sz w:val="20"/>
                <w:szCs w:val="20"/>
              </w:rPr>
              <w:t>-</w:t>
            </w:r>
          </w:p>
        </w:tc>
        <w:tc>
          <w:tcPr>
            <w:tcW w:w="992" w:type="dxa"/>
          </w:tcPr>
          <w:p w:rsidR="007249DA" w:rsidRPr="002578D0" w:rsidRDefault="007249DA" w:rsidP="000F2A82">
            <w:pPr>
              <w:pStyle w:val="ad"/>
              <w:spacing w:after="0"/>
              <w:jc w:val="both"/>
              <w:rPr>
                <w:sz w:val="20"/>
                <w:szCs w:val="20"/>
              </w:rPr>
            </w:pPr>
            <w:r w:rsidRPr="002578D0">
              <w:rPr>
                <w:sz w:val="20"/>
                <w:szCs w:val="20"/>
              </w:rPr>
              <w:t>-</w:t>
            </w:r>
          </w:p>
        </w:tc>
        <w:tc>
          <w:tcPr>
            <w:tcW w:w="1027" w:type="dxa"/>
          </w:tcPr>
          <w:p w:rsidR="007249DA" w:rsidRPr="002578D0" w:rsidRDefault="007249DA" w:rsidP="000F2A82">
            <w:pPr>
              <w:pStyle w:val="ad"/>
              <w:spacing w:after="0"/>
              <w:jc w:val="both"/>
              <w:rPr>
                <w:sz w:val="20"/>
                <w:szCs w:val="20"/>
              </w:rPr>
            </w:pPr>
          </w:p>
        </w:tc>
        <w:tc>
          <w:tcPr>
            <w:tcW w:w="1092" w:type="dxa"/>
          </w:tcPr>
          <w:p w:rsidR="007249DA" w:rsidRPr="002578D0" w:rsidRDefault="007249DA" w:rsidP="000F2A82">
            <w:pPr>
              <w:pStyle w:val="ad"/>
              <w:spacing w:after="0"/>
              <w:jc w:val="both"/>
              <w:rPr>
                <w:sz w:val="20"/>
                <w:szCs w:val="20"/>
              </w:rPr>
            </w:pPr>
          </w:p>
        </w:tc>
      </w:tr>
      <w:tr w:rsidR="007249DA" w:rsidRPr="002578D0" w:rsidTr="000F2A82">
        <w:tblPrEx>
          <w:tblCellMar>
            <w:top w:w="0" w:type="dxa"/>
            <w:bottom w:w="0" w:type="dxa"/>
          </w:tblCellMar>
        </w:tblPrEx>
        <w:trPr>
          <w:trHeight w:val="160"/>
        </w:trPr>
        <w:tc>
          <w:tcPr>
            <w:tcW w:w="2473" w:type="dxa"/>
          </w:tcPr>
          <w:p w:rsidR="007249DA" w:rsidRPr="002578D0" w:rsidRDefault="007249DA" w:rsidP="000F2A82">
            <w:pPr>
              <w:pStyle w:val="ad"/>
              <w:spacing w:after="0"/>
              <w:jc w:val="both"/>
              <w:rPr>
                <w:sz w:val="20"/>
                <w:szCs w:val="20"/>
              </w:rPr>
            </w:pPr>
            <w:r w:rsidRPr="002578D0">
              <w:rPr>
                <w:sz w:val="20"/>
                <w:szCs w:val="20"/>
              </w:rPr>
              <w:t>Всего</w:t>
            </w:r>
          </w:p>
        </w:tc>
        <w:tc>
          <w:tcPr>
            <w:tcW w:w="1355" w:type="dxa"/>
          </w:tcPr>
          <w:p w:rsidR="007249DA" w:rsidRPr="002578D0" w:rsidRDefault="007249DA" w:rsidP="000F2A82">
            <w:pPr>
              <w:pStyle w:val="ad"/>
              <w:spacing w:after="0"/>
              <w:jc w:val="both"/>
              <w:rPr>
                <w:sz w:val="20"/>
                <w:szCs w:val="20"/>
              </w:rPr>
            </w:pPr>
            <w:r w:rsidRPr="002578D0">
              <w:rPr>
                <w:sz w:val="20"/>
                <w:szCs w:val="20"/>
              </w:rPr>
              <w:t>410,3 тыс. рублей</w:t>
            </w:r>
          </w:p>
        </w:tc>
        <w:tc>
          <w:tcPr>
            <w:tcW w:w="1134" w:type="dxa"/>
          </w:tcPr>
          <w:p w:rsidR="007249DA" w:rsidRPr="002578D0" w:rsidRDefault="007249DA" w:rsidP="000F2A82">
            <w:pPr>
              <w:pStyle w:val="ad"/>
              <w:spacing w:after="0"/>
              <w:jc w:val="both"/>
              <w:rPr>
                <w:sz w:val="20"/>
                <w:szCs w:val="20"/>
              </w:rPr>
            </w:pPr>
            <w:r w:rsidRPr="002578D0">
              <w:rPr>
                <w:sz w:val="20"/>
                <w:szCs w:val="20"/>
              </w:rPr>
              <w:t>3,0 тыс. рублей</w:t>
            </w:r>
          </w:p>
        </w:tc>
        <w:tc>
          <w:tcPr>
            <w:tcW w:w="1134" w:type="dxa"/>
          </w:tcPr>
          <w:p w:rsidR="007249DA" w:rsidRPr="002578D0" w:rsidRDefault="007249DA" w:rsidP="000F2A82">
            <w:pPr>
              <w:pStyle w:val="ad"/>
              <w:spacing w:after="0"/>
              <w:jc w:val="both"/>
              <w:rPr>
                <w:sz w:val="20"/>
                <w:szCs w:val="20"/>
              </w:rPr>
            </w:pPr>
            <w:r w:rsidRPr="002578D0">
              <w:rPr>
                <w:sz w:val="20"/>
                <w:szCs w:val="20"/>
              </w:rPr>
              <w:t>7,3 тыс. рублей</w:t>
            </w:r>
          </w:p>
        </w:tc>
        <w:tc>
          <w:tcPr>
            <w:tcW w:w="992" w:type="dxa"/>
          </w:tcPr>
          <w:p w:rsidR="007249DA" w:rsidRPr="002578D0" w:rsidRDefault="007249DA" w:rsidP="000F2A82">
            <w:pPr>
              <w:pStyle w:val="ad"/>
              <w:spacing w:after="0"/>
              <w:jc w:val="both"/>
              <w:rPr>
                <w:sz w:val="20"/>
                <w:szCs w:val="20"/>
              </w:rPr>
            </w:pPr>
            <w:r w:rsidRPr="002578D0">
              <w:rPr>
                <w:sz w:val="20"/>
                <w:szCs w:val="20"/>
              </w:rPr>
              <w:t>200,0 тыс. рублей</w:t>
            </w:r>
          </w:p>
        </w:tc>
        <w:tc>
          <w:tcPr>
            <w:tcW w:w="1027" w:type="dxa"/>
          </w:tcPr>
          <w:p w:rsidR="007249DA" w:rsidRPr="002578D0" w:rsidRDefault="007249DA" w:rsidP="000F2A82">
            <w:pPr>
              <w:pStyle w:val="ad"/>
              <w:spacing w:after="0"/>
              <w:jc w:val="both"/>
              <w:rPr>
                <w:sz w:val="20"/>
                <w:szCs w:val="20"/>
              </w:rPr>
            </w:pPr>
            <w:r w:rsidRPr="002578D0">
              <w:rPr>
                <w:sz w:val="20"/>
                <w:szCs w:val="20"/>
              </w:rPr>
              <w:t>100,0 тыс. рублей</w:t>
            </w:r>
          </w:p>
        </w:tc>
        <w:tc>
          <w:tcPr>
            <w:tcW w:w="1092" w:type="dxa"/>
          </w:tcPr>
          <w:p w:rsidR="007249DA" w:rsidRPr="002578D0" w:rsidRDefault="007249DA" w:rsidP="000F2A82">
            <w:pPr>
              <w:pStyle w:val="ad"/>
              <w:spacing w:after="0"/>
              <w:jc w:val="both"/>
              <w:rPr>
                <w:sz w:val="20"/>
                <w:szCs w:val="20"/>
              </w:rPr>
            </w:pPr>
            <w:r w:rsidRPr="002578D0">
              <w:rPr>
                <w:sz w:val="20"/>
                <w:szCs w:val="20"/>
              </w:rPr>
              <w:t>100,0 тыс. рублей</w:t>
            </w:r>
          </w:p>
        </w:tc>
      </w:tr>
    </w:tbl>
    <w:p w:rsidR="007249DA" w:rsidRPr="002578D0" w:rsidRDefault="007249DA" w:rsidP="007249DA">
      <w:pPr>
        <w:pStyle w:val="ad"/>
        <w:jc w:val="both"/>
        <w:rPr>
          <w:sz w:val="20"/>
          <w:szCs w:val="20"/>
        </w:rPr>
      </w:pPr>
    </w:p>
    <w:p w:rsidR="007249DA" w:rsidRPr="002578D0" w:rsidRDefault="007249DA" w:rsidP="007249DA">
      <w:pPr>
        <w:pStyle w:val="ad"/>
        <w:ind w:firstLine="709"/>
        <w:jc w:val="both"/>
        <w:rPr>
          <w:sz w:val="20"/>
          <w:szCs w:val="20"/>
        </w:rPr>
      </w:pPr>
      <w:r w:rsidRPr="002578D0">
        <w:rPr>
          <w:sz w:val="20"/>
          <w:szCs w:val="20"/>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7249DA" w:rsidRPr="002578D0" w:rsidRDefault="007249DA" w:rsidP="007249DA">
      <w:pPr>
        <w:pStyle w:val="ad"/>
        <w:ind w:firstLine="709"/>
        <w:jc w:val="both"/>
        <w:rPr>
          <w:sz w:val="20"/>
          <w:szCs w:val="20"/>
        </w:rPr>
      </w:pPr>
      <w:r w:rsidRPr="002578D0">
        <w:rPr>
          <w:sz w:val="20"/>
          <w:szCs w:val="20"/>
        </w:rPr>
        <w:t>3. Настоящее постановление вступает в силу после дня его официального опубликования.</w:t>
      </w:r>
    </w:p>
    <w:p w:rsidR="007249DA" w:rsidRPr="002578D0" w:rsidRDefault="007249DA" w:rsidP="007249DA">
      <w:pPr>
        <w:pStyle w:val="ad"/>
        <w:spacing w:after="0"/>
        <w:jc w:val="both"/>
        <w:rPr>
          <w:kern w:val="36"/>
          <w:sz w:val="20"/>
          <w:szCs w:val="20"/>
        </w:rPr>
      </w:pPr>
      <w:r w:rsidRPr="002578D0">
        <w:rPr>
          <w:sz w:val="20"/>
          <w:szCs w:val="20"/>
        </w:rPr>
        <w:t>Глава сельского поселения                                                  М. Ю. Ворон</w:t>
      </w:r>
    </w:p>
    <w:p w:rsidR="007249DA" w:rsidRPr="002578D0" w:rsidRDefault="007249DA" w:rsidP="007249DA">
      <w:pPr>
        <w:pStyle w:val="ad"/>
        <w:rPr>
          <w:kern w:val="36"/>
          <w:sz w:val="20"/>
          <w:szCs w:val="20"/>
        </w:rPr>
      </w:pPr>
      <w:r w:rsidRPr="002578D0">
        <w:rPr>
          <w:kern w:val="36"/>
          <w:sz w:val="20"/>
          <w:szCs w:val="20"/>
        </w:rPr>
        <w:t xml:space="preserve">                            </w:t>
      </w:r>
      <w:r>
        <w:rPr>
          <w:kern w:val="36"/>
          <w:sz w:val="20"/>
          <w:szCs w:val="20"/>
        </w:rPr>
        <w:t xml:space="preserve">                              </w:t>
      </w:r>
    </w:p>
    <w:p w:rsidR="007249DA" w:rsidRPr="002578D0" w:rsidRDefault="007249DA" w:rsidP="007249DA">
      <w:pPr>
        <w:pStyle w:val="ad"/>
        <w:spacing w:after="0"/>
        <w:rPr>
          <w:kern w:val="36"/>
          <w:sz w:val="20"/>
          <w:szCs w:val="20"/>
        </w:rPr>
      </w:pPr>
      <w:r w:rsidRPr="002578D0">
        <w:rPr>
          <w:kern w:val="36"/>
          <w:sz w:val="20"/>
          <w:szCs w:val="20"/>
        </w:rPr>
        <w:t xml:space="preserve">Готовил: </w:t>
      </w:r>
    </w:p>
    <w:p w:rsidR="007249DA" w:rsidRPr="002578D0" w:rsidRDefault="007249DA" w:rsidP="007249DA">
      <w:pPr>
        <w:pStyle w:val="ad"/>
        <w:spacing w:after="0"/>
        <w:rPr>
          <w:kern w:val="36"/>
          <w:sz w:val="20"/>
          <w:szCs w:val="20"/>
        </w:rPr>
      </w:pPr>
      <w:r w:rsidRPr="002578D0">
        <w:rPr>
          <w:kern w:val="36"/>
          <w:sz w:val="20"/>
          <w:szCs w:val="20"/>
        </w:rPr>
        <w:t>Ведущий специалист 2 разряда,</w:t>
      </w:r>
    </w:p>
    <w:p w:rsidR="00703F76" w:rsidRPr="007249DA" w:rsidRDefault="007249DA" w:rsidP="007249DA">
      <w:pPr>
        <w:pStyle w:val="ad"/>
        <w:spacing w:after="0"/>
        <w:rPr>
          <w:kern w:val="36"/>
          <w:sz w:val="20"/>
          <w:szCs w:val="20"/>
        </w:rPr>
      </w:pPr>
      <w:r w:rsidRPr="002578D0">
        <w:rPr>
          <w:kern w:val="36"/>
          <w:sz w:val="20"/>
          <w:szCs w:val="20"/>
        </w:rPr>
        <w:t>главный  бухгалтер                                                                      С. В. Козулина</w:t>
      </w:r>
      <w:r>
        <w:rPr>
          <w:kern w:val="36"/>
          <w:sz w:val="28"/>
          <w:szCs w:val="28"/>
        </w:rPr>
        <w:t xml:space="preserve">                                          </w:t>
      </w:r>
    </w:p>
    <w:p w:rsidR="00703F76" w:rsidRPr="0069560C" w:rsidRDefault="00703F76" w:rsidP="00703F76">
      <w:pPr>
        <w:pStyle w:val="ad"/>
        <w:spacing w:after="0"/>
        <w:jc w:val="center"/>
        <w:rPr>
          <w:sz w:val="20"/>
          <w:szCs w:val="20"/>
        </w:rPr>
      </w:pPr>
      <w:r w:rsidRPr="0069560C">
        <w:rPr>
          <w:sz w:val="20"/>
          <w:szCs w:val="20"/>
        </w:rPr>
        <w:t>Муниципальное образование «Бирофельдское сельское поселение»</w:t>
      </w:r>
    </w:p>
    <w:p w:rsidR="00703F76" w:rsidRPr="0069560C" w:rsidRDefault="00703F76" w:rsidP="00703F76">
      <w:pPr>
        <w:pStyle w:val="ad"/>
        <w:spacing w:after="0"/>
        <w:jc w:val="center"/>
        <w:rPr>
          <w:sz w:val="20"/>
          <w:szCs w:val="20"/>
        </w:rPr>
      </w:pPr>
      <w:r w:rsidRPr="0069560C">
        <w:rPr>
          <w:sz w:val="20"/>
          <w:szCs w:val="20"/>
        </w:rPr>
        <w:t>Биробиджанского муниципального района</w:t>
      </w:r>
    </w:p>
    <w:p w:rsidR="00703F76" w:rsidRPr="0069560C" w:rsidRDefault="00703F76" w:rsidP="00703F76">
      <w:pPr>
        <w:pStyle w:val="ad"/>
        <w:spacing w:after="0"/>
        <w:jc w:val="center"/>
        <w:rPr>
          <w:sz w:val="20"/>
          <w:szCs w:val="20"/>
        </w:rPr>
      </w:pPr>
      <w:r w:rsidRPr="0069560C">
        <w:rPr>
          <w:sz w:val="20"/>
          <w:szCs w:val="20"/>
        </w:rPr>
        <w:lastRenderedPageBreak/>
        <w:t>Еврейской автономной области</w:t>
      </w:r>
    </w:p>
    <w:p w:rsidR="00703F76" w:rsidRPr="0069560C" w:rsidRDefault="00703F76" w:rsidP="00703F76">
      <w:pPr>
        <w:pStyle w:val="ad"/>
        <w:jc w:val="center"/>
        <w:rPr>
          <w:sz w:val="20"/>
          <w:szCs w:val="20"/>
        </w:rPr>
      </w:pPr>
      <w:r w:rsidRPr="0069560C">
        <w:rPr>
          <w:sz w:val="20"/>
          <w:szCs w:val="20"/>
        </w:rPr>
        <w:t>АДМИНИСТРАЦИЯ СЕЛЬСКОГО ПОСЕЛЕНИЯ</w:t>
      </w:r>
    </w:p>
    <w:p w:rsidR="00703F76" w:rsidRPr="0069560C" w:rsidRDefault="00703F76" w:rsidP="00703F76">
      <w:pPr>
        <w:pStyle w:val="ad"/>
        <w:jc w:val="center"/>
        <w:rPr>
          <w:sz w:val="20"/>
          <w:szCs w:val="20"/>
        </w:rPr>
      </w:pPr>
      <w:r w:rsidRPr="0069560C">
        <w:rPr>
          <w:sz w:val="20"/>
          <w:szCs w:val="20"/>
        </w:rPr>
        <w:t>ПОСТАНОВЛЕНИЕ</w:t>
      </w:r>
    </w:p>
    <w:p w:rsidR="00703F76" w:rsidRPr="0069560C" w:rsidRDefault="00703F76" w:rsidP="00703F76">
      <w:pPr>
        <w:pStyle w:val="ad"/>
        <w:rPr>
          <w:sz w:val="20"/>
          <w:szCs w:val="20"/>
        </w:rPr>
      </w:pPr>
      <w:r w:rsidRPr="0069560C">
        <w:rPr>
          <w:sz w:val="20"/>
          <w:szCs w:val="20"/>
        </w:rPr>
        <w:t>16.02.2021                                                                                                      № 18</w:t>
      </w:r>
      <w:r>
        <w:rPr>
          <w:sz w:val="20"/>
          <w:szCs w:val="20"/>
        </w:rPr>
        <w:t xml:space="preserve">   </w:t>
      </w:r>
      <w:r w:rsidRPr="0069560C">
        <w:rPr>
          <w:sz w:val="20"/>
          <w:szCs w:val="20"/>
        </w:rPr>
        <w:t xml:space="preserve"> с. Бирофельд</w:t>
      </w:r>
    </w:p>
    <w:p w:rsidR="00703F76" w:rsidRPr="0069560C" w:rsidRDefault="00703F76" w:rsidP="00703F76">
      <w:pPr>
        <w:pStyle w:val="ad"/>
        <w:jc w:val="both"/>
        <w:rPr>
          <w:sz w:val="20"/>
          <w:szCs w:val="20"/>
        </w:rPr>
      </w:pPr>
      <w:r w:rsidRPr="0069560C">
        <w:rPr>
          <w:sz w:val="20"/>
          <w:szCs w:val="20"/>
        </w:rPr>
        <w:t>О внесении изменений в муниципальную программу «Культура МО «Бирофельдское сельское поселение» на 2019 – 2023 годы», утвержденную постановлением администрации сельского поселения от 08.11.2019 № 113</w:t>
      </w:r>
    </w:p>
    <w:p w:rsidR="00703F76" w:rsidRPr="0069560C" w:rsidRDefault="00703F76" w:rsidP="00703F76">
      <w:pPr>
        <w:pStyle w:val="ad"/>
        <w:spacing w:after="0"/>
        <w:ind w:firstLine="709"/>
        <w:jc w:val="both"/>
        <w:rPr>
          <w:sz w:val="20"/>
          <w:szCs w:val="20"/>
        </w:rPr>
      </w:pPr>
      <w:r w:rsidRPr="0069560C">
        <w:rPr>
          <w:sz w:val="20"/>
          <w:szCs w:val="20"/>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703F76" w:rsidRPr="0069560C" w:rsidRDefault="00703F76" w:rsidP="00703F76">
      <w:pPr>
        <w:pStyle w:val="ad"/>
        <w:jc w:val="both"/>
        <w:rPr>
          <w:sz w:val="20"/>
          <w:szCs w:val="20"/>
        </w:rPr>
      </w:pPr>
      <w:r w:rsidRPr="0069560C">
        <w:rPr>
          <w:sz w:val="20"/>
          <w:szCs w:val="20"/>
        </w:rPr>
        <w:t>ПОСТАНОВЛЯЕТ:</w:t>
      </w:r>
    </w:p>
    <w:p w:rsidR="00703F76" w:rsidRPr="0069560C" w:rsidRDefault="00703F76" w:rsidP="00703F76">
      <w:pPr>
        <w:pStyle w:val="ad"/>
        <w:spacing w:after="0"/>
        <w:ind w:firstLine="709"/>
        <w:jc w:val="both"/>
        <w:rPr>
          <w:sz w:val="20"/>
          <w:szCs w:val="20"/>
        </w:rPr>
      </w:pPr>
      <w:r w:rsidRPr="0069560C">
        <w:rPr>
          <w:sz w:val="20"/>
          <w:szCs w:val="20"/>
        </w:rPr>
        <w:t>1. Внести в  муниципальную программу «Культура МО «Бирофельдское сельское поселение» на 2019 – 2023 годы», утвержденную постановлением администрации сельского поселения от 08.11.2019 № 113 следующие изменения:</w:t>
      </w:r>
    </w:p>
    <w:p w:rsidR="00703F76" w:rsidRPr="0069560C" w:rsidRDefault="00703F76" w:rsidP="00703F76">
      <w:pPr>
        <w:pStyle w:val="ad"/>
        <w:spacing w:after="0"/>
        <w:ind w:firstLine="709"/>
        <w:jc w:val="both"/>
        <w:rPr>
          <w:sz w:val="20"/>
          <w:szCs w:val="20"/>
        </w:rPr>
      </w:pPr>
      <w:r w:rsidRPr="0069560C">
        <w:rPr>
          <w:bCs/>
          <w:sz w:val="20"/>
          <w:szCs w:val="20"/>
        </w:rPr>
        <w:t xml:space="preserve">1.1 В разделе1 «Паспорт муниципальной программы </w:t>
      </w:r>
      <w:r w:rsidRPr="0069560C">
        <w:rPr>
          <w:sz w:val="20"/>
          <w:szCs w:val="20"/>
        </w:rPr>
        <w:t>«Культура МО «Бирофельдское сельское поселение» на 2019 – 2023 годы»:</w:t>
      </w:r>
    </w:p>
    <w:p w:rsidR="00703F76" w:rsidRPr="0069560C" w:rsidRDefault="00703F76" w:rsidP="00703F76">
      <w:pPr>
        <w:pStyle w:val="ad"/>
        <w:spacing w:after="0"/>
        <w:ind w:firstLine="709"/>
        <w:jc w:val="both"/>
        <w:rPr>
          <w:sz w:val="20"/>
          <w:szCs w:val="20"/>
        </w:rPr>
      </w:pPr>
      <w:r w:rsidRPr="0069560C">
        <w:rPr>
          <w:sz w:val="20"/>
          <w:szCs w:val="20"/>
        </w:rPr>
        <w:t>- строку  «Объемы и источники финансирования программы» изложить в следующей редакции:</w:t>
      </w:r>
    </w:p>
    <w:tbl>
      <w:tblPr>
        <w:tblW w:w="9350" w:type="dxa"/>
        <w:tblInd w:w="102" w:type="dxa"/>
        <w:tblLayout w:type="fixed"/>
        <w:tblCellMar>
          <w:top w:w="75" w:type="dxa"/>
          <w:left w:w="0" w:type="dxa"/>
          <w:bottom w:w="75" w:type="dxa"/>
          <w:right w:w="0" w:type="dxa"/>
        </w:tblCellMar>
        <w:tblLook w:val="04A0"/>
      </w:tblPr>
      <w:tblGrid>
        <w:gridCol w:w="1984"/>
        <w:gridCol w:w="7366"/>
      </w:tblGrid>
      <w:tr w:rsidR="00703F76" w:rsidRPr="0069560C" w:rsidTr="00703F76">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03F76" w:rsidRPr="0069560C" w:rsidRDefault="00703F76" w:rsidP="00703F76">
            <w:pPr>
              <w:widowControl w:val="0"/>
              <w:autoSpaceDE w:val="0"/>
              <w:autoSpaceDN w:val="0"/>
              <w:adjustRightInd w:val="0"/>
              <w:spacing w:after="0" w:line="240" w:lineRule="auto"/>
              <w:jc w:val="both"/>
              <w:rPr>
                <w:rFonts w:ascii="Times New Roman" w:hAnsi="Times New Roman"/>
                <w:sz w:val="20"/>
                <w:szCs w:val="20"/>
              </w:rPr>
            </w:pPr>
            <w:r w:rsidRPr="0069560C">
              <w:rPr>
                <w:rFonts w:ascii="Times New Roman" w:hAnsi="Times New Roman"/>
                <w:sz w:val="20"/>
                <w:szCs w:val="20"/>
              </w:rPr>
              <w:t>Объемы и источники финансирования программы</w:t>
            </w:r>
          </w:p>
        </w:tc>
        <w:tc>
          <w:tcPr>
            <w:tcW w:w="7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03F76" w:rsidRPr="0069560C" w:rsidRDefault="00703F76" w:rsidP="00703F76">
            <w:pPr>
              <w:widowControl w:val="0"/>
              <w:autoSpaceDE w:val="0"/>
              <w:autoSpaceDN w:val="0"/>
              <w:adjustRightInd w:val="0"/>
              <w:spacing w:after="0" w:line="240" w:lineRule="auto"/>
              <w:jc w:val="both"/>
              <w:rPr>
                <w:rFonts w:ascii="Times New Roman" w:hAnsi="Times New Roman"/>
                <w:sz w:val="20"/>
                <w:szCs w:val="20"/>
              </w:rPr>
            </w:pPr>
            <w:r w:rsidRPr="0069560C">
              <w:rPr>
                <w:rFonts w:ascii="Times New Roman" w:hAnsi="Times New Roman"/>
                <w:sz w:val="20"/>
                <w:szCs w:val="20"/>
              </w:rPr>
              <w:t>Общий объем финансирования муниципальной программы составляет  38944,4 тыс. рублей за счет средств местного бюджета, в том числе по годам:</w:t>
            </w:r>
          </w:p>
          <w:p w:rsidR="00703F76" w:rsidRPr="0069560C" w:rsidRDefault="00703F76" w:rsidP="00703F76">
            <w:pPr>
              <w:widowControl w:val="0"/>
              <w:autoSpaceDE w:val="0"/>
              <w:autoSpaceDN w:val="0"/>
              <w:adjustRightInd w:val="0"/>
              <w:spacing w:after="0" w:line="240" w:lineRule="auto"/>
              <w:jc w:val="both"/>
              <w:rPr>
                <w:rFonts w:ascii="Times New Roman" w:hAnsi="Times New Roman"/>
                <w:sz w:val="20"/>
                <w:szCs w:val="20"/>
              </w:rPr>
            </w:pPr>
            <w:r w:rsidRPr="0069560C">
              <w:rPr>
                <w:rFonts w:ascii="Times New Roman" w:hAnsi="Times New Roman"/>
                <w:sz w:val="20"/>
                <w:szCs w:val="20"/>
              </w:rPr>
              <w:t xml:space="preserve">                  Федеральный областной  местный      итого</w:t>
            </w:r>
          </w:p>
          <w:p w:rsidR="00703F76" w:rsidRPr="0069560C" w:rsidRDefault="00703F76" w:rsidP="00703F76">
            <w:pPr>
              <w:widowControl w:val="0"/>
              <w:tabs>
                <w:tab w:val="left" w:pos="2760"/>
              </w:tabs>
              <w:autoSpaceDE w:val="0"/>
              <w:autoSpaceDN w:val="0"/>
              <w:adjustRightInd w:val="0"/>
              <w:spacing w:after="0" w:line="240" w:lineRule="auto"/>
              <w:jc w:val="both"/>
              <w:rPr>
                <w:rFonts w:ascii="Times New Roman" w:hAnsi="Times New Roman"/>
                <w:sz w:val="20"/>
                <w:szCs w:val="20"/>
              </w:rPr>
            </w:pPr>
            <w:r w:rsidRPr="0069560C">
              <w:rPr>
                <w:rFonts w:ascii="Times New Roman" w:hAnsi="Times New Roman"/>
                <w:sz w:val="20"/>
                <w:szCs w:val="20"/>
              </w:rPr>
              <w:t xml:space="preserve">                  бюджет            бюджет      бюджет</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2019 год –   -               -                          8601,1        8601,1 тыс. рублей;</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2020 год –   -                     243,0            9165,8        9408,8 тыс. рублей;</w:t>
            </w:r>
          </w:p>
          <w:p w:rsidR="00703F76" w:rsidRPr="0069560C" w:rsidRDefault="00703F76" w:rsidP="00703F76">
            <w:pPr>
              <w:widowControl w:val="0"/>
              <w:autoSpaceDE w:val="0"/>
              <w:autoSpaceDN w:val="0"/>
              <w:adjustRightInd w:val="0"/>
              <w:spacing w:after="0" w:line="240" w:lineRule="auto"/>
              <w:jc w:val="both"/>
              <w:rPr>
                <w:rFonts w:ascii="Times New Roman" w:hAnsi="Times New Roman"/>
                <w:sz w:val="20"/>
                <w:szCs w:val="20"/>
              </w:rPr>
            </w:pPr>
            <w:r w:rsidRPr="0069560C">
              <w:rPr>
                <w:rFonts w:ascii="Times New Roman" w:hAnsi="Times New Roman"/>
                <w:sz w:val="20"/>
                <w:szCs w:val="20"/>
              </w:rPr>
              <w:t>2021 год –                                              7709,4        7709,4 тыс. рублей;</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2022 год –                                              6331,2        6331,2 тыс. рублей;</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2023 год -                                               6893,9        6893,9 тыс. рублей.</w:t>
            </w:r>
          </w:p>
        </w:tc>
      </w:tr>
    </w:tbl>
    <w:p w:rsidR="00703F76" w:rsidRPr="0069560C" w:rsidRDefault="00703F76" w:rsidP="00703F76">
      <w:pPr>
        <w:pStyle w:val="ad"/>
        <w:ind w:firstLine="709"/>
        <w:jc w:val="both"/>
        <w:rPr>
          <w:bCs/>
          <w:sz w:val="20"/>
          <w:szCs w:val="20"/>
        </w:rPr>
      </w:pPr>
    </w:p>
    <w:p w:rsidR="00703F76" w:rsidRPr="0069560C" w:rsidRDefault="00703F76" w:rsidP="00703F76">
      <w:pPr>
        <w:pStyle w:val="ad"/>
        <w:ind w:firstLine="709"/>
        <w:jc w:val="both"/>
        <w:rPr>
          <w:sz w:val="20"/>
          <w:szCs w:val="20"/>
        </w:rPr>
      </w:pPr>
      <w:r w:rsidRPr="0069560C">
        <w:rPr>
          <w:bCs/>
          <w:sz w:val="20"/>
          <w:szCs w:val="20"/>
        </w:rPr>
        <w:t>1.2 таблицу 2 «Система программных мероприятий» подраздела 3.2 раздела 3</w:t>
      </w:r>
      <w:r w:rsidRPr="0069560C">
        <w:rPr>
          <w:sz w:val="20"/>
          <w:szCs w:val="20"/>
        </w:rPr>
        <w:t xml:space="preserve"> изложить в следующей редакции:</w:t>
      </w:r>
    </w:p>
    <w:p w:rsidR="00703F76" w:rsidRPr="0069560C" w:rsidRDefault="00703F76" w:rsidP="00703F76">
      <w:pPr>
        <w:pStyle w:val="ad"/>
        <w:ind w:firstLine="709"/>
        <w:jc w:val="both"/>
        <w:rPr>
          <w:sz w:val="20"/>
          <w:szCs w:val="20"/>
        </w:rPr>
      </w:pPr>
      <w:r w:rsidRPr="0069560C">
        <w:rPr>
          <w:sz w:val="20"/>
          <w:szCs w:val="20"/>
        </w:rPr>
        <w:lastRenderedPageBreak/>
        <w:t>«</w:t>
      </w:r>
      <w:r w:rsidRPr="0069560C">
        <w:rPr>
          <w:bCs/>
          <w:sz w:val="20"/>
          <w:szCs w:val="20"/>
        </w:rPr>
        <w:t>Таблица 2. Система программных мероприятий</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012"/>
        <w:gridCol w:w="850"/>
        <w:gridCol w:w="709"/>
        <w:gridCol w:w="709"/>
        <w:gridCol w:w="709"/>
        <w:gridCol w:w="708"/>
        <w:gridCol w:w="803"/>
        <w:gridCol w:w="1134"/>
        <w:gridCol w:w="1276"/>
      </w:tblGrid>
      <w:tr w:rsidR="00703F76" w:rsidRPr="0069560C" w:rsidTr="00703F76">
        <w:tblPrEx>
          <w:tblCellMar>
            <w:top w:w="0" w:type="dxa"/>
            <w:bottom w:w="0" w:type="dxa"/>
          </w:tblCellMar>
        </w:tblPrEx>
        <w:trPr>
          <w:trHeight w:val="240"/>
        </w:trPr>
        <w:tc>
          <w:tcPr>
            <w:tcW w:w="540" w:type="dxa"/>
            <w:vMerge w:val="restart"/>
          </w:tcPr>
          <w:p w:rsidR="00703F76" w:rsidRPr="0069560C" w:rsidRDefault="00703F76" w:rsidP="00703F76">
            <w:pPr>
              <w:pStyle w:val="ad"/>
              <w:rPr>
                <w:sz w:val="20"/>
                <w:szCs w:val="20"/>
              </w:rPr>
            </w:pPr>
            <w:r w:rsidRPr="0069560C">
              <w:rPr>
                <w:sz w:val="20"/>
                <w:szCs w:val="20"/>
              </w:rPr>
              <w:t>№ п/п</w:t>
            </w:r>
          </w:p>
        </w:tc>
        <w:tc>
          <w:tcPr>
            <w:tcW w:w="2012" w:type="dxa"/>
            <w:vMerge w:val="restart"/>
          </w:tcPr>
          <w:p w:rsidR="00703F76" w:rsidRPr="0069560C" w:rsidRDefault="00703F76" w:rsidP="00703F76">
            <w:pPr>
              <w:pStyle w:val="ad"/>
              <w:rPr>
                <w:sz w:val="20"/>
                <w:szCs w:val="20"/>
              </w:rPr>
            </w:pPr>
            <w:r w:rsidRPr="0069560C">
              <w:rPr>
                <w:sz w:val="20"/>
                <w:szCs w:val="20"/>
              </w:rPr>
              <w:t>Наименование программных мероприятий</w:t>
            </w:r>
          </w:p>
        </w:tc>
        <w:tc>
          <w:tcPr>
            <w:tcW w:w="850" w:type="dxa"/>
            <w:vMerge w:val="restart"/>
          </w:tcPr>
          <w:p w:rsidR="00703F76" w:rsidRPr="0069560C" w:rsidRDefault="00703F76" w:rsidP="00703F76">
            <w:pPr>
              <w:pStyle w:val="ad"/>
              <w:rPr>
                <w:sz w:val="20"/>
                <w:szCs w:val="20"/>
              </w:rPr>
            </w:pPr>
            <w:r w:rsidRPr="0069560C">
              <w:rPr>
                <w:sz w:val="20"/>
                <w:szCs w:val="20"/>
              </w:rPr>
              <w:t>Затраты всего, тыс. рублей</w:t>
            </w:r>
          </w:p>
        </w:tc>
        <w:tc>
          <w:tcPr>
            <w:tcW w:w="3638" w:type="dxa"/>
            <w:gridSpan w:val="5"/>
          </w:tcPr>
          <w:p w:rsidR="00703F76" w:rsidRPr="0069560C" w:rsidRDefault="00703F76" w:rsidP="00703F76">
            <w:pPr>
              <w:pStyle w:val="ad"/>
              <w:rPr>
                <w:sz w:val="20"/>
                <w:szCs w:val="20"/>
              </w:rPr>
            </w:pPr>
            <w:r w:rsidRPr="0069560C">
              <w:rPr>
                <w:sz w:val="20"/>
                <w:szCs w:val="20"/>
              </w:rPr>
              <w:t>Срок реализации</w:t>
            </w:r>
          </w:p>
        </w:tc>
        <w:tc>
          <w:tcPr>
            <w:tcW w:w="1134" w:type="dxa"/>
            <w:vMerge w:val="restart"/>
          </w:tcPr>
          <w:p w:rsidR="00703F76" w:rsidRPr="0069560C" w:rsidRDefault="00703F76" w:rsidP="00703F76">
            <w:pPr>
              <w:pStyle w:val="ad"/>
              <w:rPr>
                <w:sz w:val="20"/>
                <w:szCs w:val="20"/>
              </w:rPr>
            </w:pPr>
            <w:r w:rsidRPr="0069560C">
              <w:rPr>
                <w:sz w:val="20"/>
                <w:szCs w:val="20"/>
              </w:rPr>
              <w:t>Исполнители программных мероприятий</w:t>
            </w:r>
          </w:p>
        </w:tc>
        <w:tc>
          <w:tcPr>
            <w:tcW w:w="1276" w:type="dxa"/>
            <w:vMerge w:val="restart"/>
          </w:tcPr>
          <w:p w:rsidR="00703F76" w:rsidRPr="0069560C" w:rsidRDefault="00703F76" w:rsidP="00703F76">
            <w:pPr>
              <w:pStyle w:val="ad"/>
              <w:rPr>
                <w:sz w:val="20"/>
                <w:szCs w:val="20"/>
              </w:rPr>
            </w:pPr>
            <w:r w:rsidRPr="0069560C">
              <w:rPr>
                <w:sz w:val="20"/>
                <w:szCs w:val="20"/>
              </w:rPr>
              <w:t>Ожидаемый результат в количественном измерении</w:t>
            </w:r>
          </w:p>
        </w:tc>
      </w:tr>
      <w:tr w:rsidR="00703F76" w:rsidRPr="0069560C" w:rsidTr="00703F76">
        <w:tblPrEx>
          <w:tblCellMar>
            <w:top w:w="0" w:type="dxa"/>
            <w:bottom w:w="0" w:type="dxa"/>
          </w:tblCellMar>
        </w:tblPrEx>
        <w:trPr>
          <w:trHeight w:val="360"/>
        </w:trPr>
        <w:tc>
          <w:tcPr>
            <w:tcW w:w="540" w:type="dxa"/>
            <w:vMerge/>
          </w:tcPr>
          <w:p w:rsidR="00703F76" w:rsidRPr="0069560C" w:rsidRDefault="00703F76" w:rsidP="00703F76">
            <w:pPr>
              <w:pStyle w:val="ad"/>
              <w:rPr>
                <w:b/>
                <w:sz w:val="20"/>
                <w:szCs w:val="20"/>
              </w:rPr>
            </w:pPr>
          </w:p>
        </w:tc>
        <w:tc>
          <w:tcPr>
            <w:tcW w:w="2012" w:type="dxa"/>
            <w:vMerge/>
          </w:tcPr>
          <w:p w:rsidR="00703F76" w:rsidRPr="0069560C" w:rsidRDefault="00703F76" w:rsidP="00703F76">
            <w:pPr>
              <w:pStyle w:val="ad"/>
              <w:rPr>
                <w:b/>
                <w:sz w:val="20"/>
                <w:szCs w:val="20"/>
              </w:rPr>
            </w:pPr>
          </w:p>
        </w:tc>
        <w:tc>
          <w:tcPr>
            <w:tcW w:w="850" w:type="dxa"/>
            <w:vMerge/>
          </w:tcPr>
          <w:p w:rsidR="00703F76" w:rsidRPr="0069560C" w:rsidRDefault="00703F76" w:rsidP="00703F76">
            <w:pPr>
              <w:pStyle w:val="ad"/>
              <w:rPr>
                <w:b/>
                <w:sz w:val="20"/>
                <w:szCs w:val="20"/>
              </w:rPr>
            </w:pPr>
          </w:p>
        </w:tc>
        <w:tc>
          <w:tcPr>
            <w:tcW w:w="709" w:type="dxa"/>
          </w:tcPr>
          <w:p w:rsidR="00703F76" w:rsidRPr="0069560C" w:rsidRDefault="00703F76" w:rsidP="00703F76">
            <w:pPr>
              <w:pStyle w:val="ad"/>
              <w:rPr>
                <w:sz w:val="20"/>
                <w:szCs w:val="20"/>
              </w:rPr>
            </w:pPr>
            <w:r w:rsidRPr="0069560C">
              <w:rPr>
                <w:sz w:val="20"/>
                <w:szCs w:val="20"/>
              </w:rPr>
              <w:t>2019</w:t>
            </w:r>
          </w:p>
        </w:tc>
        <w:tc>
          <w:tcPr>
            <w:tcW w:w="709" w:type="dxa"/>
          </w:tcPr>
          <w:p w:rsidR="00703F76" w:rsidRPr="0069560C" w:rsidRDefault="00703F76" w:rsidP="00703F76">
            <w:pPr>
              <w:pStyle w:val="ad"/>
              <w:rPr>
                <w:sz w:val="20"/>
                <w:szCs w:val="20"/>
              </w:rPr>
            </w:pPr>
            <w:r w:rsidRPr="0069560C">
              <w:rPr>
                <w:sz w:val="20"/>
                <w:szCs w:val="20"/>
              </w:rPr>
              <w:t>2020</w:t>
            </w:r>
          </w:p>
        </w:tc>
        <w:tc>
          <w:tcPr>
            <w:tcW w:w="709" w:type="dxa"/>
          </w:tcPr>
          <w:p w:rsidR="00703F76" w:rsidRPr="0069560C" w:rsidRDefault="00703F76" w:rsidP="00703F76">
            <w:pPr>
              <w:pStyle w:val="ad"/>
              <w:rPr>
                <w:sz w:val="20"/>
                <w:szCs w:val="20"/>
              </w:rPr>
            </w:pPr>
            <w:r w:rsidRPr="0069560C">
              <w:rPr>
                <w:sz w:val="20"/>
                <w:szCs w:val="20"/>
              </w:rPr>
              <w:t>2021</w:t>
            </w:r>
          </w:p>
        </w:tc>
        <w:tc>
          <w:tcPr>
            <w:tcW w:w="708" w:type="dxa"/>
          </w:tcPr>
          <w:p w:rsidR="00703F76" w:rsidRPr="0069560C" w:rsidRDefault="00703F76" w:rsidP="00703F76">
            <w:pPr>
              <w:pStyle w:val="ad"/>
              <w:rPr>
                <w:sz w:val="20"/>
                <w:szCs w:val="20"/>
              </w:rPr>
            </w:pPr>
            <w:r w:rsidRPr="0069560C">
              <w:rPr>
                <w:sz w:val="20"/>
                <w:szCs w:val="20"/>
              </w:rPr>
              <w:t>2022</w:t>
            </w:r>
          </w:p>
        </w:tc>
        <w:tc>
          <w:tcPr>
            <w:tcW w:w="803" w:type="dxa"/>
          </w:tcPr>
          <w:p w:rsidR="00703F76" w:rsidRPr="0069560C" w:rsidRDefault="00703F76" w:rsidP="00703F76">
            <w:pPr>
              <w:pStyle w:val="ad"/>
              <w:rPr>
                <w:sz w:val="20"/>
                <w:szCs w:val="20"/>
              </w:rPr>
            </w:pPr>
            <w:r w:rsidRPr="0069560C">
              <w:rPr>
                <w:sz w:val="20"/>
                <w:szCs w:val="20"/>
              </w:rPr>
              <w:t>2023</w:t>
            </w:r>
          </w:p>
        </w:tc>
        <w:tc>
          <w:tcPr>
            <w:tcW w:w="1134" w:type="dxa"/>
            <w:vMerge/>
          </w:tcPr>
          <w:p w:rsidR="00703F76" w:rsidRPr="0069560C" w:rsidRDefault="00703F76" w:rsidP="00703F76">
            <w:pPr>
              <w:pStyle w:val="ad"/>
              <w:rPr>
                <w:b/>
                <w:sz w:val="20"/>
                <w:szCs w:val="20"/>
              </w:rPr>
            </w:pPr>
          </w:p>
        </w:tc>
        <w:tc>
          <w:tcPr>
            <w:tcW w:w="1276" w:type="dxa"/>
            <w:vMerge/>
          </w:tcPr>
          <w:p w:rsidR="00703F76" w:rsidRPr="0069560C" w:rsidRDefault="00703F76" w:rsidP="00703F76">
            <w:pPr>
              <w:pStyle w:val="ad"/>
              <w:rPr>
                <w:b/>
                <w:sz w:val="20"/>
                <w:szCs w:val="20"/>
              </w:rPr>
            </w:pPr>
          </w:p>
        </w:tc>
      </w:tr>
      <w:tr w:rsidR="00703F76" w:rsidRPr="0069560C" w:rsidTr="00703F76">
        <w:tblPrEx>
          <w:tblCellMar>
            <w:top w:w="0" w:type="dxa"/>
            <w:bottom w:w="0" w:type="dxa"/>
          </w:tblCellMar>
        </w:tblPrEx>
        <w:trPr>
          <w:trHeight w:val="360"/>
        </w:trPr>
        <w:tc>
          <w:tcPr>
            <w:tcW w:w="540" w:type="dxa"/>
          </w:tcPr>
          <w:p w:rsidR="00703F76" w:rsidRPr="0069560C" w:rsidRDefault="00703F76" w:rsidP="00703F76">
            <w:pPr>
              <w:pStyle w:val="ad"/>
              <w:rPr>
                <w:sz w:val="20"/>
                <w:szCs w:val="20"/>
              </w:rPr>
            </w:pPr>
            <w:r w:rsidRPr="0069560C">
              <w:rPr>
                <w:sz w:val="20"/>
                <w:szCs w:val="20"/>
              </w:rPr>
              <w:t>1</w:t>
            </w:r>
          </w:p>
        </w:tc>
        <w:tc>
          <w:tcPr>
            <w:tcW w:w="2012" w:type="dxa"/>
          </w:tcPr>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Организация библиотечного обслуживания населения, комплектование и обеспечение сохранности библиотечных фондов библиотек поселения Показатель объема муниципальной услуги (работы):</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Количество документов,  выданных из фондов библиотеки</w:t>
            </w:r>
          </w:p>
        </w:tc>
        <w:tc>
          <w:tcPr>
            <w:tcW w:w="850" w:type="dxa"/>
          </w:tcPr>
          <w:p w:rsidR="00703F76" w:rsidRPr="0069560C" w:rsidRDefault="00703F76" w:rsidP="00703F76">
            <w:pPr>
              <w:pStyle w:val="ad"/>
              <w:rPr>
                <w:sz w:val="20"/>
                <w:szCs w:val="20"/>
              </w:rPr>
            </w:pPr>
            <w:r w:rsidRPr="0069560C">
              <w:rPr>
                <w:sz w:val="20"/>
                <w:szCs w:val="20"/>
              </w:rPr>
              <w:t>8193,7 тыс. руб.</w:t>
            </w:r>
          </w:p>
        </w:tc>
        <w:tc>
          <w:tcPr>
            <w:tcW w:w="709" w:type="dxa"/>
          </w:tcPr>
          <w:p w:rsidR="00703F76" w:rsidRPr="0069560C" w:rsidRDefault="00703F76" w:rsidP="00703F76">
            <w:pPr>
              <w:pStyle w:val="ad"/>
              <w:rPr>
                <w:sz w:val="20"/>
                <w:szCs w:val="20"/>
              </w:rPr>
            </w:pPr>
            <w:r w:rsidRPr="0069560C">
              <w:rPr>
                <w:sz w:val="20"/>
                <w:szCs w:val="20"/>
              </w:rPr>
              <w:t>1698,4 тыс. руб.</w:t>
            </w:r>
          </w:p>
        </w:tc>
        <w:tc>
          <w:tcPr>
            <w:tcW w:w="709" w:type="dxa"/>
          </w:tcPr>
          <w:p w:rsidR="00703F76" w:rsidRPr="0069560C" w:rsidRDefault="00703F76" w:rsidP="00703F76">
            <w:pPr>
              <w:pStyle w:val="ad"/>
              <w:rPr>
                <w:sz w:val="20"/>
                <w:szCs w:val="20"/>
              </w:rPr>
            </w:pPr>
            <w:r w:rsidRPr="0069560C">
              <w:rPr>
                <w:sz w:val="20"/>
                <w:szCs w:val="20"/>
              </w:rPr>
              <w:t>1545,1 тыс. руб.</w:t>
            </w:r>
          </w:p>
        </w:tc>
        <w:tc>
          <w:tcPr>
            <w:tcW w:w="709" w:type="dxa"/>
          </w:tcPr>
          <w:p w:rsidR="00703F76" w:rsidRPr="0069560C" w:rsidRDefault="00703F76" w:rsidP="00703F76">
            <w:pPr>
              <w:pStyle w:val="ad"/>
              <w:rPr>
                <w:sz w:val="20"/>
                <w:szCs w:val="20"/>
              </w:rPr>
            </w:pPr>
            <w:r w:rsidRPr="0069560C">
              <w:rPr>
                <w:sz w:val="20"/>
                <w:szCs w:val="20"/>
              </w:rPr>
              <w:t>1723,0 тыс. руб.</w:t>
            </w:r>
          </w:p>
        </w:tc>
        <w:tc>
          <w:tcPr>
            <w:tcW w:w="708" w:type="dxa"/>
          </w:tcPr>
          <w:p w:rsidR="00703F76" w:rsidRPr="0069560C" w:rsidRDefault="00703F76" w:rsidP="00703F76">
            <w:pPr>
              <w:pStyle w:val="ad"/>
              <w:rPr>
                <w:sz w:val="20"/>
                <w:szCs w:val="20"/>
              </w:rPr>
            </w:pPr>
            <w:r w:rsidRPr="0069560C">
              <w:rPr>
                <w:sz w:val="20"/>
                <w:szCs w:val="20"/>
              </w:rPr>
              <w:t>1613,6 тыс. руб.</w:t>
            </w:r>
          </w:p>
        </w:tc>
        <w:tc>
          <w:tcPr>
            <w:tcW w:w="803" w:type="dxa"/>
          </w:tcPr>
          <w:p w:rsidR="00703F76" w:rsidRPr="0069560C" w:rsidRDefault="00703F76" w:rsidP="00703F76">
            <w:pPr>
              <w:pStyle w:val="ad"/>
              <w:rPr>
                <w:sz w:val="20"/>
                <w:szCs w:val="20"/>
              </w:rPr>
            </w:pPr>
            <w:r w:rsidRPr="0069560C">
              <w:rPr>
                <w:sz w:val="20"/>
                <w:szCs w:val="20"/>
              </w:rPr>
              <w:t xml:space="preserve">1613,6 тыс. руб. </w:t>
            </w:r>
          </w:p>
        </w:tc>
        <w:tc>
          <w:tcPr>
            <w:tcW w:w="1134" w:type="dxa"/>
          </w:tcPr>
          <w:p w:rsidR="00703F76" w:rsidRPr="0069560C" w:rsidRDefault="00703F76" w:rsidP="00703F76">
            <w:pPr>
              <w:pStyle w:val="ad"/>
              <w:rPr>
                <w:sz w:val="20"/>
                <w:szCs w:val="20"/>
              </w:rPr>
            </w:pPr>
            <w:r w:rsidRPr="0069560C">
              <w:rPr>
                <w:sz w:val="20"/>
                <w:szCs w:val="20"/>
              </w:rPr>
              <w:t>МКУ «ПДК с. Бирофельд» библиотеки-филиалы с. Бирофельд, с. Алексеевка, с. Опытное Поле, с. Красивое</w:t>
            </w:r>
          </w:p>
        </w:tc>
        <w:tc>
          <w:tcPr>
            <w:tcW w:w="1276" w:type="dxa"/>
          </w:tcPr>
          <w:p w:rsidR="00703F76" w:rsidRPr="0069560C" w:rsidRDefault="00703F76" w:rsidP="00703F76">
            <w:pPr>
              <w:pStyle w:val="ad"/>
              <w:rPr>
                <w:sz w:val="20"/>
                <w:szCs w:val="20"/>
              </w:rPr>
            </w:pPr>
            <w:r w:rsidRPr="0069560C">
              <w:rPr>
                <w:sz w:val="20"/>
                <w:szCs w:val="20"/>
              </w:rPr>
              <w:t xml:space="preserve">Пополнение библиотечного фонда; книговыдача </w:t>
            </w:r>
          </w:p>
        </w:tc>
      </w:tr>
      <w:tr w:rsidR="00703F76" w:rsidRPr="0069560C" w:rsidTr="00703F76">
        <w:tblPrEx>
          <w:tblCellMar>
            <w:top w:w="0" w:type="dxa"/>
            <w:bottom w:w="0" w:type="dxa"/>
          </w:tblCellMar>
        </w:tblPrEx>
        <w:trPr>
          <w:trHeight w:val="360"/>
        </w:trPr>
        <w:tc>
          <w:tcPr>
            <w:tcW w:w="540" w:type="dxa"/>
          </w:tcPr>
          <w:p w:rsidR="00703F76" w:rsidRPr="0069560C" w:rsidRDefault="00703F76" w:rsidP="00703F76">
            <w:pPr>
              <w:pStyle w:val="ad"/>
              <w:rPr>
                <w:sz w:val="20"/>
                <w:szCs w:val="20"/>
              </w:rPr>
            </w:pPr>
            <w:r w:rsidRPr="0069560C">
              <w:rPr>
                <w:sz w:val="20"/>
                <w:szCs w:val="20"/>
              </w:rPr>
              <w:t>2</w:t>
            </w:r>
          </w:p>
        </w:tc>
        <w:tc>
          <w:tcPr>
            <w:tcW w:w="2012" w:type="dxa"/>
          </w:tcPr>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color w:val="000000"/>
                <w:sz w:val="20"/>
                <w:szCs w:val="20"/>
              </w:rPr>
              <w:t>Организация деятельности клубных формирований и формирований самодеятельного народного творчества</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Показатель объема муниципальной услуги (работы):</w:t>
            </w:r>
          </w:p>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Количество проводимых мероприятий</w:t>
            </w:r>
          </w:p>
        </w:tc>
        <w:tc>
          <w:tcPr>
            <w:tcW w:w="850" w:type="dxa"/>
          </w:tcPr>
          <w:p w:rsidR="00703F76" w:rsidRPr="0069560C" w:rsidRDefault="00703F76" w:rsidP="00703F76">
            <w:pPr>
              <w:pStyle w:val="ad"/>
              <w:rPr>
                <w:sz w:val="20"/>
                <w:szCs w:val="20"/>
              </w:rPr>
            </w:pPr>
            <w:r w:rsidRPr="0069560C">
              <w:rPr>
                <w:sz w:val="20"/>
                <w:szCs w:val="20"/>
              </w:rPr>
              <w:t>30380,9 тыс. руб.</w:t>
            </w:r>
          </w:p>
        </w:tc>
        <w:tc>
          <w:tcPr>
            <w:tcW w:w="709" w:type="dxa"/>
          </w:tcPr>
          <w:p w:rsidR="00703F76" w:rsidRPr="0069560C" w:rsidRDefault="00703F76" w:rsidP="00703F76">
            <w:pPr>
              <w:pStyle w:val="ad"/>
              <w:rPr>
                <w:sz w:val="20"/>
                <w:szCs w:val="20"/>
              </w:rPr>
            </w:pPr>
            <w:r w:rsidRPr="0069560C">
              <w:rPr>
                <w:sz w:val="20"/>
                <w:szCs w:val="20"/>
              </w:rPr>
              <w:t>6878,9 тыс. руб.</w:t>
            </w:r>
          </w:p>
        </w:tc>
        <w:tc>
          <w:tcPr>
            <w:tcW w:w="709" w:type="dxa"/>
          </w:tcPr>
          <w:p w:rsidR="00703F76" w:rsidRPr="0069560C" w:rsidRDefault="00703F76" w:rsidP="00703F76">
            <w:pPr>
              <w:pStyle w:val="ad"/>
              <w:rPr>
                <w:sz w:val="20"/>
                <w:szCs w:val="20"/>
              </w:rPr>
            </w:pPr>
            <w:r w:rsidRPr="0069560C">
              <w:rPr>
                <w:sz w:val="20"/>
                <w:szCs w:val="20"/>
              </w:rPr>
              <w:t>7592,7 тыс. руб.</w:t>
            </w:r>
          </w:p>
        </w:tc>
        <w:tc>
          <w:tcPr>
            <w:tcW w:w="709" w:type="dxa"/>
          </w:tcPr>
          <w:p w:rsidR="00703F76" w:rsidRPr="0069560C" w:rsidRDefault="00703F76" w:rsidP="00703F76">
            <w:pPr>
              <w:pStyle w:val="ad"/>
              <w:rPr>
                <w:sz w:val="20"/>
                <w:szCs w:val="20"/>
              </w:rPr>
            </w:pPr>
            <w:r w:rsidRPr="0069560C">
              <w:rPr>
                <w:sz w:val="20"/>
                <w:szCs w:val="20"/>
              </w:rPr>
              <w:t>5961,4 тыс. руб.</w:t>
            </w:r>
          </w:p>
        </w:tc>
        <w:tc>
          <w:tcPr>
            <w:tcW w:w="708" w:type="dxa"/>
          </w:tcPr>
          <w:p w:rsidR="00703F76" w:rsidRPr="0069560C" w:rsidRDefault="00703F76" w:rsidP="00703F76">
            <w:pPr>
              <w:pStyle w:val="ad"/>
              <w:rPr>
                <w:sz w:val="20"/>
                <w:szCs w:val="20"/>
              </w:rPr>
            </w:pPr>
            <w:r w:rsidRPr="0069560C">
              <w:rPr>
                <w:sz w:val="20"/>
                <w:szCs w:val="20"/>
              </w:rPr>
              <w:t>4692,6 тыс. руб.</w:t>
            </w:r>
          </w:p>
        </w:tc>
        <w:tc>
          <w:tcPr>
            <w:tcW w:w="803" w:type="dxa"/>
          </w:tcPr>
          <w:p w:rsidR="00703F76" w:rsidRPr="0069560C" w:rsidRDefault="00703F76" w:rsidP="00703F76">
            <w:pPr>
              <w:pStyle w:val="ad"/>
              <w:rPr>
                <w:sz w:val="20"/>
                <w:szCs w:val="20"/>
              </w:rPr>
            </w:pPr>
            <w:r w:rsidRPr="0069560C">
              <w:rPr>
                <w:sz w:val="20"/>
                <w:szCs w:val="20"/>
              </w:rPr>
              <w:t xml:space="preserve">5255,3 тыс. руб. </w:t>
            </w:r>
          </w:p>
        </w:tc>
        <w:tc>
          <w:tcPr>
            <w:tcW w:w="1134" w:type="dxa"/>
          </w:tcPr>
          <w:p w:rsidR="00703F76" w:rsidRPr="0069560C" w:rsidRDefault="00703F76" w:rsidP="00703F76">
            <w:pPr>
              <w:pStyle w:val="ad"/>
              <w:rPr>
                <w:sz w:val="20"/>
                <w:szCs w:val="20"/>
              </w:rPr>
            </w:pPr>
            <w:r w:rsidRPr="0069560C">
              <w:rPr>
                <w:sz w:val="20"/>
                <w:szCs w:val="20"/>
              </w:rPr>
              <w:t>МКУ «ПДК с. Бирофельд» дома культуры-филиалы с. Алексеевка, с. Опытное Поле, с. Красивое</w:t>
            </w:r>
          </w:p>
        </w:tc>
        <w:tc>
          <w:tcPr>
            <w:tcW w:w="1276" w:type="dxa"/>
          </w:tcPr>
          <w:p w:rsidR="00703F76" w:rsidRPr="0069560C" w:rsidRDefault="00703F76" w:rsidP="00703F76">
            <w:pPr>
              <w:pStyle w:val="ad"/>
              <w:rPr>
                <w:sz w:val="20"/>
                <w:szCs w:val="20"/>
              </w:rPr>
            </w:pPr>
            <w:r w:rsidRPr="0069560C">
              <w:rPr>
                <w:sz w:val="20"/>
                <w:szCs w:val="20"/>
              </w:rPr>
              <w:t>Обеспечение проведения   мероприятий; привлечение к участию жителей поселения; патриотическое воспитание подрастающего поколения;</w:t>
            </w:r>
            <w:r w:rsidRPr="0069560C">
              <w:rPr>
                <w:sz w:val="20"/>
                <w:szCs w:val="20"/>
              </w:rPr>
              <w:lastRenderedPageBreak/>
              <w:t>повышение профессионального мастерства;</w:t>
            </w:r>
          </w:p>
        </w:tc>
      </w:tr>
      <w:tr w:rsidR="00703F76" w:rsidRPr="0069560C" w:rsidTr="00703F76">
        <w:tblPrEx>
          <w:tblCellMar>
            <w:top w:w="0" w:type="dxa"/>
            <w:bottom w:w="0" w:type="dxa"/>
          </w:tblCellMar>
        </w:tblPrEx>
        <w:trPr>
          <w:trHeight w:val="360"/>
        </w:trPr>
        <w:tc>
          <w:tcPr>
            <w:tcW w:w="540" w:type="dxa"/>
          </w:tcPr>
          <w:p w:rsidR="00703F76" w:rsidRPr="0069560C" w:rsidRDefault="00703F76" w:rsidP="00703F76">
            <w:pPr>
              <w:pStyle w:val="ad"/>
              <w:rPr>
                <w:sz w:val="20"/>
                <w:szCs w:val="20"/>
              </w:rPr>
            </w:pPr>
            <w:r w:rsidRPr="0069560C">
              <w:rPr>
                <w:sz w:val="20"/>
                <w:szCs w:val="20"/>
              </w:rPr>
              <w:lastRenderedPageBreak/>
              <w:t>3</w:t>
            </w:r>
          </w:p>
        </w:tc>
        <w:tc>
          <w:tcPr>
            <w:tcW w:w="2012" w:type="dxa"/>
          </w:tcPr>
          <w:p w:rsidR="00703F76" w:rsidRPr="0069560C" w:rsidRDefault="00703F76" w:rsidP="00703F76">
            <w:pPr>
              <w:pStyle w:val="ad"/>
              <w:rPr>
                <w:sz w:val="20"/>
                <w:szCs w:val="20"/>
              </w:rPr>
            </w:pPr>
            <w:r w:rsidRPr="0069560C">
              <w:rPr>
                <w:sz w:val="20"/>
                <w:szCs w:val="20"/>
              </w:rPr>
              <w:t>Мероприятия в сфере культуры: проведение мероприятий, посвященных профессиональным праздникам, юбилейным датам</w:t>
            </w:r>
          </w:p>
        </w:tc>
        <w:tc>
          <w:tcPr>
            <w:tcW w:w="850" w:type="dxa"/>
          </w:tcPr>
          <w:p w:rsidR="00703F76" w:rsidRPr="0069560C" w:rsidRDefault="00703F76" w:rsidP="00703F76">
            <w:pPr>
              <w:pStyle w:val="ad"/>
              <w:rPr>
                <w:sz w:val="20"/>
                <w:szCs w:val="20"/>
              </w:rPr>
            </w:pPr>
            <w:r w:rsidRPr="0069560C">
              <w:rPr>
                <w:sz w:val="20"/>
                <w:szCs w:val="20"/>
              </w:rPr>
              <w:t>104,3 тыс. руб.</w:t>
            </w:r>
          </w:p>
        </w:tc>
        <w:tc>
          <w:tcPr>
            <w:tcW w:w="709" w:type="dxa"/>
          </w:tcPr>
          <w:p w:rsidR="00703F76" w:rsidRPr="0069560C" w:rsidRDefault="00703F76" w:rsidP="00703F76">
            <w:pPr>
              <w:pStyle w:val="ad"/>
              <w:rPr>
                <w:sz w:val="20"/>
                <w:szCs w:val="20"/>
              </w:rPr>
            </w:pPr>
            <w:r w:rsidRPr="0069560C">
              <w:rPr>
                <w:sz w:val="20"/>
                <w:szCs w:val="20"/>
              </w:rPr>
              <w:t>21,7 тыс. руб.</w:t>
            </w:r>
          </w:p>
        </w:tc>
        <w:tc>
          <w:tcPr>
            <w:tcW w:w="709" w:type="dxa"/>
          </w:tcPr>
          <w:p w:rsidR="00703F76" w:rsidRPr="0069560C" w:rsidRDefault="00703F76" w:rsidP="00703F76">
            <w:pPr>
              <w:pStyle w:val="ad"/>
              <w:rPr>
                <w:sz w:val="20"/>
                <w:szCs w:val="20"/>
              </w:rPr>
            </w:pPr>
            <w:r w:rsidRPr="0069560C">
              <w:rPr>
                <w:sz w:val="20"/>
                <w:szCs w:val="20"/>
              </w:rPr>
              <w:t>22,6 тыс. руб.</w:t>
            </w:r>
          </w:p>
        </w:tc>
        <w:tc>
          <w:tcPr>
            <w:tcW w:w="709" w:type="dxa"/>
          </w:tcPr>
          <w:p w:rsidR="00703F76" w:rsidRPr="0069560C" w:rsidRDefault="00703F76" w:rsidP="00703F76">
            <w:pPr>
              <w:pStyle w:val="ad"/>
              <w:rPr>
                <w:sz w:val="20"/>
                <w:szCs w:val="20"/>
              </w:rPr>
            </w:pPr>
            <w:r w:rsidRPr="0069560C">
              <w:rPr>
                <w:sz w:val="20"/>
                <w:szCs w:val="20"/>
              </w:rPr>
              <w:t>20,0 тыс. руб.</w:t>
            </w:r>
          </w:p>
        </w:tc>
        <w:tc>
          <w:tcPr>
            <w:tcW w:w="708" w:type="dxa"/>
          </w:tcPr>
          <w:p w:rsidR="00703F76" w:rsidRPr="0069560C" w:rsidRDefault="00703F76" w:rsidP="00703F76">
            <w:pPr>
              <w:pStyle w:val="ad"/>
              <w:rPr>
                <w:sz w:val="20"/>
                <w:szCs w:val="20"/>
              </w:rPr>
            </w:pPr>
            <w:r w:rsidRPr="0069560C">
              <w:rPr>
                <w:sz w:val="20"/>
                <w:szCs w:val="20"/>
              </w:rPr>
              <w:t>20,0 тыс. руб.</w:t>
            </w:r>
          </w:p>
        </w:tc>
        <w:tc>
          <w:tcPr>
            <w:tcW w:w="803" w:type="dxa"/>
          </w:tcPr>
          <w:p w:rsidR="00703F76" w:rsidRPr="0069560C" w:rsidRDefault="00703F76" w:rsidP="00703F76">
            <w:pPr>
              <w:pStyle w:val="ad"/>
              <w:rPr>
                <w:sz w:val="20"/>
                <w:szCs w:val="20"/>
              </w:rPr>
            </w:pPr>
            <w:r w:rsidRPr="0069560C">
              <w:rPr>
                <w:sz w:val="20"/>
                <w:szCs w:val="20"/>
              </w:rPr>
              <w:t xml:space="preserve">20,0 тыс. руб. </w:t>
            </w:r>
          </w:p>
        </w:tc>
        <w:tc>
          <w:tcPr>
            <w:tcW w:w="1134" w:type="dxa"/>
          </w:tcPr>
          <w:p w:rsidR="00703F76" w:rsidRPr="0069560C" w:rsidRDefault="00703F76" w:rsidP="00703F76">
            <w:pPr>
              <w:pStyle w:val="ad"/>
              <w:rPr>
                <w:sz w:val="20"/>
                <w:szCs w:val="20"/>
              </w:rPr>
            </w:pPr>
            <w:r w:rsidRPr="0069560C">
              <w:rPr>
                <w:sz w:val="20"/>
                <w:szCs w:val="20"/>
              </w:rPr>
              <w:t>Администрация Бирофельдского сельского поселения Биробиджанского МР ЕАО</w:t>
            </w:r>
          </w:p>
        </w:tc>
        <w:tc>
          <w:tcPr>
            <w:tcW w:w="1276" w:type="dxa"/>
          </w:tcPr>
          <w:p w:rsidR="00703F76" w:rsidRPr="0069560C" w:rsidRDefault="00703F76" w:rsidP="00703F76">
            <w:pPr>
              <w:pStyle w:val="ad"/>
              <w:rPr>
                <w:sz w:val="20"/>
                <w:szCs w:val="20"/>
              </w:rPr>
            </w:pPr>
            <w:r w:rsidRPr="0069560C">
              <w:rPr>
                <w:sz w:val="20"/>
                <w:szCs w:val="20"/>
              </w:rPr>
              <w:t>% Обеспечение надлежащего  выполнения уровня удовлетворенности граждан Бирофельдского сельского поселения качеством предоставления муниципальных услуг в сфере культуры</w:t>
            </w:r>
          </w:p>
        </w:tc>
      </w:tr>
      <w:tr w:rsidR="00703F76" w:rsidRPr="0069560C" w:rsidTr="00703F76">
        <w:tblPrEx>
          <w:tblCellMar>
            <w:top w:w="0" w:type="dxa"/>
            <w:bottom w:w="0" w:type="dxa"/>
          </w:tblCellMar>
        </w:tblPrEx>
        <w:trPr>
          <w:trHeight w:val="360"/>
        </w:trPr>
        <w:tc>
          <w:tcPr>
            <w:tcW w:w="540" w:type="dxa"/>
          </w:tcPr>
          <w:p w:rsidR="00703F76" w:rsidRPr="0069560C" w:rsidRDefault="00703F76" w:rsidP="00703F76">
            <w:pPr>
              <w:pStyle w:val="ad"/>
              <w:rPr>
                <w:sz w:val="20"/>
                <w:szCs w:val="20"/>
              </w:rPr>
            </w:pPr>
            <w:r w:rsidRPr="0069560C">
              <w:rPr>
                <w:sz w:val="20"/>
                <w:szCs w:val="20"/>
              </w:rPr>
              <w:t>4</w:t>
            </w:r>
          </w:p>
        </w:tc>
        <w:tc>
          <w:tcPr>
            <w:tcW w:w="2012" w:type="dxa"/>
          </w:tcPr>
          <w:p w:rsidR="00703F76" w:rsidRPr="0069560C" w:rsidRDefault="00703F76" w:rsidP="00703F76">
            <w:pPr>
              <w:pStyle w:val="ad"/>
              <w:rPr>
                <w:sz w:val="20"/>
                <w:szCs w:val="20"/>
              </w:rPr>
            </w:pPr>
            <w:r w:rsidRPr="0069560C">
              <w:rPr>
                <w:sz w:val="20"/>
                <w:szCs w:val="20"/>
              </w:rPr>
              <w:t>Текущий ремонт объектов культурного наследия</w:t>
            </w:r>
          </w:p>
        </w:tc>
        <w:tc>
          <w:tcPr>
            <w:tcW w:w="850" w:type="dxa"/>
          </w:tcPr>
          <w:p w:rsidR="00703F76" w:rsidRPr="0069560C" w:rsidRDefault="00703F76" w:rsidP="00703F76">
            <w:pPr>
              <w:pStyle w:val="ad"/>
              <w:rPr>
                <w:sz w:val="20"/>
                <w:szCs w:val="20"/>
              </w:rPr>
            </w:pPr>
            <w:r w:rsidRPr="0069560C">
              <w:rPr>
                <w:sz w:val="20"/>
                <w:szCs w:val="20"/>
              </w:rPr>
              <w:t>22,5 тыс. руб.</w:t>
            </w:r>
          </w:p>
        </w:tc>
        <w:tc>
          <w:tcPr>
            <w:tcW w:w="709" w:type="dxa"/>
          </w:tcPr>
          <w:p w:rsidR="00703F76" w:rsidRPr="0069560C" w:rsidRDefault="00703F76" w:rsidP="00703F76">
            <w:pPr>
              <w:pStyle w:val="ad"/>
              <w:rPr>
                <w:sz w:val="20"/>
                <w:szCs w:val="20"/>
              </w:rPr>
            </w:pPr>
            <w:r w:rsidRPr="0069560C">
              <w:rPr>
                <w:sz w:val="20"/>
                <w:szCs w:val="20"/>
              </w:rPr>
              <w:t>2,1 тыс. руб.</w:t>
            </w:r>
          </w:p>
        </w:tc>
        <w:tc>
          <w:tcPr>
            <w:tcW w:w="709" w:type="dxa"/>
          </w:tcPr>
          <w:p w:rsidR="00703F76" w:rsidRPr="0069560C" w:rsidRDefault="00703F76" w:rsidP="00703F76">
            <w:pPr>
              <w:pStyle w:val="ad"/>
              <w:rPr>
                <w:sz w:val="20"/>
                <w:szCs w:val="20"/>
              </w:rPr>
            </w:pPr>
            <w:r w:rsidRPr="0069560C">
              <w:rPr>
                <w:sz w:val="20"/>
                <w:szCs w:val="20"/>
              </w:rPr>
              <w:t>5,4 тыс. руб.</w:t>
            </w:r>
          </w:p>
        </w:tc>
        <w:tc>
          <w:tcPr>
            <w:tcW w:w="709" w:type="dxa"/>
          </w:tcPr>
          <w:p w:rsidR="00703F76" w:rsidRPr="0069560C" w:rsidRDefault="00703F76" w:rsidP="00703F76">
            <w:pPr>
              <w:pStyle w:val="ad"/>
              <w:rPr>
                <w:sz w:val="20"/>
                <w:szCs w:val="20"/>
              </w:rPr>
            </w:pPr>
            <w:r w:rsidRPr="0069560C">
              <w:rPr>
                <w:sz w:val="20"/>
                <w:szCs w:val="20"/>
              </w:rPr>
              <w:t>5,0 тыс. руб.</w:t>
            </w:r>
          </w:p>
        </w:tc>
        <w:tc>
          <w:tcPr>
            <w:tcW w:w="708" w:type="dxa"/>
          </w:tcPr>
          <w:p w:rsidR="00703F76" w:rsidRPr="0069560C" w:rsidRDefault="00703F76" w:rsidP="00703F76">
            <w:pPr>
              <w:pStyle w:val="ad"/>
              <w:rPr>
                <w:sz w:val="20"/>
                <w:szCs w:val="20"/>
              </w:rPr>
            </w:pPr>
            <w:r w:rsidRPr="0069560C">
              <w:rPr>
                <w:sz w:val="20"/>
                <w:szCs w:val="20"/>
              </w:rPr>
              <w:t>5,0 тыс. руб.</w:t>
            </w:r>
          </w:p>
        </w:tc>
        <w:tc>
          <w:tcPr>
            <w:tcW w:w="803" w:type="dxa"/>
          </w:tcPr>
          <w:p w:rsidR="00703F76" w:rsidRPr="0069560C" w:rsidRDefault="00703F76" w:rsidP="00703F76">
            <w:pPr>
              <w:pStyle w:val="ad"/>
              <w:rPr>
                <w:sz w:val="20"/>
                <w:szCs w:val="20"/>
              </w:rPr>
            </w:pPr>
            <w:r w:rsidRPr="0069560C">
              <w:rPr>
                <w:sz w:val="20"/>
                <w:szCs w:val="20"/>
              </w:rPr>
              <w:t xml:space="preserve">5,0 тыс. руб. </w:t>
            </w:r>
          </w:p>
        </w:tc>
        <w:tc>
          <w:tcPr>
            <w:tcW w:w="1134" w:type="dxa"/>
          </w:tcPr>
          <w:p w:rsidR="00703F76" w:rsidRPr="0069560C" w:rsidRDefault="00703F76" w:rsidP="00703F76">
            <w:pPr>
              <w:pStyle w:val="ad"/>
              <w:rPr>
                <w:sz w:val="20"/>
                <w:szCs w:val="20"/>
              </w:rPr>
            </w:pPr>
            <w:r w:rsidRPr="0069560C">
              <w:rPr>
                <w:sz w:val="20"/>
                <w:szCs w:val="20"/>
              </w:rPr>
              <w:t>Администрация Бирофельдского сельского поселения Биробиджанского МР ЕАО</w:t>
            </w:r>
          </w:p>
        </w:tc>
        <w:tc>
          <w:tcPr>
            <w:tcW w:w="1276" w:type="dxa"/>
          </w:tcPr>
          <w:p w:rsidR="00703F76" w:rsidRPr="0069560C" w:rsidRDefault="00703F76" w:rsidP="00703F76">
            <w:pPr>
              <w:pStyle w:val="ad"/>
              <w:rPr>
                <w:sz w:val="20"/>
                <w:szCs w:val="20"/>
              </w:rPr>
            </w:pPr>
            <w:r w:rsidRPr="0069560C">
              <w:rPr>
                <w:sz w:val="20"/>
                <w:szCs w:val="20"/>
              </w:rPr>
              <w:t xml:space="preserve">Сохранение, использование и популяризация объектов культурного наследия, находящихся в собственности поселения и расположенных на </w:t>
            </w:r>
            <w:r w:rsidRPr="0069560C">
              <w:rPr>
                <w:sz w:val="20"/>
                <w:szCs w:val="20"/>
              </w:rPr>
              <w:lastRenderedPageBreak/>
              <w:t>территории поселения</w:t>
            </w:r>
          </w:p>
        </w:tc>
      </w:tr>
      <w:tr w:rsidR="00703F76" w:rsidRPr="0069560C" w:rsidTr="00703F76">
        <w:tblPrEx>
          <w:tblCellMar>
            <w:top w:w="0" w:type="dxa"/>
            <w:bottom w:w="0" w:type="dxa"/>
          </w:tblCellMar>
        </w:tblPrEx>
        <w:trPr>
          <w:trHeight w:val="360"/>
        </w:trPr>
        <w:tc>
          <w:tcPr>
            <w:tcW w:w="540" w:type="dxa"/>
          </w:tcPr>
          <w:p w:rsidR="00703F76" w:rsidRPr="0069560C" w:rsidRDefault="00703F76" w:rsidP="00703F76">
            <w:pPr>
              <w:pStyle w:val="ad"/>
              <w:rPr>
                <w:sz w:val="20"/>
                <w:szCs w:val="20"/>
              </w:rPr>
            </w:pPr>
            <w:r w:rsidRPr="0069560C">
              <w:rPr>
                <w:sz w:val="20"/>
                <w:szCs w:val="20"/>
              </w:rPr>
              <w:lastRenderedPageBreak/>
              <w:t>5</w:t>
            </w:r>
          </w:p>
        </w:tc>
        <w:tc>
          <w:tcPr>
            <w:tcW w:w="2012" w:type="dxa"/>
          </w:tcPr>
          <w:p w:rsidR="00703F76" w:rsidRPr="0069560C" w:rsidRDefault="00703F76" w:rsidP="00703F76">
            <w:pPr>
              <w:pStyle w:val="ad"/>
              <w:rPr>
                <w:sz w:val="20"/>
                <w:szCs w:val="20"/>
              </w:rPr>
            </w:pPr>
            <w:r w:rsidRPr="0069560C">
              <w:rPr>
                <w:sz w:val="20"/>
                <w:szCs w:val="20"/>
              </w:rPr>
              <w:t>Мероприятие «Укрепление материально-технического обеспечения учреждений культуры, находящихся на территории сельских поселений, проведение ремонтных работ учреждений культурно-досугового типа» в рамках Государственной программы ЕАО «Культура ЕАО»</w:t>
            </w:r>
          </w:p>
        </w:tc>
        <w:tc>
          <w:tcPr>
            <w:tcW w:w="850" w:type="dxa"/>
          </w:tcPr>
          <w:p w:rsidR="00703F76" w:rsidRPr="0069560C" w:rsidRDefault="00703F76" w:rsidP="00703F76">
            <w:pPr>
              <w:pStyle w:val="ad"/>
              <w:rPr>
                <w:sz w:val="20"/>
                <w:szCs w:val="20"/>
              </w:rPr>
            </w:pPr>
            <w:r w:rsidRPr="0069560C">
              <w:rPr>
                <w:sz w:val="20"/>
                <w:szCs w:val="20"/>
              </w:rPr>
              <w:t>243,0</w:t>
            </w:r>
          </w:p>
        </w:tc>
        <w:tc>
          <w:tcPr>
            <w:tcW w:w="709" w:type="dxa"/>
          </w:tcPr>
          <w:p w:rsidR="00703F76" w:rsidRPr="0069560C" w:rsidRDefault="00703F76" w:rsidP="00703F76">
            <w:pPr>
              <w:pStyle w:val="ad"/>
              <w:rPr>
                <w:sz w:val="20"/>
                <w:szCs w:val="20"/>
              </w:rPr>
            </w:pPr>
            <w:r w:rsidRPr="0069560C">
              <w:rPr>
                <w:sz w:val="20"/>
                <w:szCs w:val="20"/>
              </w:rPr>
              <w:t>0,0</w:t>
            </w:r>
          </w:p>
        </w:tc>
        <w:tc>
          <w:tcPr>
            <w:tcW w:w="709" w:type="dxa"/>
          </w:tcPr>
          <w:p w:rsidR="00703F76" w:rsidRPr="0069560C" w:rsidRDefault="00703F76" w:rsidP="00703F76">
            <w:pPr>
              <w:pStyle w:val="ad"/>
              <w:rPr>
                <w:sz w:val="20"/>
                <w:szCs w:val="20"/>
              </w:rPr>
            </w:pPr>
            <w:r w:rsidRPr="0069560C">
              <w:rPr>
                <w:sz w:val="20"/>
                <w:szCs w:val="20"/>
              </w:rPr>
              <w:t>243,0 тыс. руб.</w:t>
            </w:r>
          </w:p>
        </w:tc>
        <w:tc>
          <w:tcPr>
            <w:tcW w:w="709" w:type="dxa"/>
          </w:tcPr>
          <w:p w:rsidR="00703F76" w:rsidRPr="0069560C" w:rsidRDefault="00703F76" w:rsidP="00703F76">
            <w:pPr>
              <w:pStyle w:val="ad"/>
              <w:rPr>
                <w:sz w:val="20"/>
                <w:szCs w:val="20"/>
              </w:rPr>
            </w:pPr>
            <w:r w:rsidRPr="0069560C">
              <w:rPr>
                <w:sz w:val="20"/>
                <w:szCs w:val="20"/>
              </w:rPr>
              <w:t>0,0</w:t>
            </w:r>
          </w:p>
        </w:tc>
        <w:tc>
          <w:tcPr>
            <w:tcW w:w="708" w:type="dxa"/>
          </w:tcPr>
          <w:p w:rsidR="00703F76" w:rsidRPr="0069560C" w:rsidRDefault="00703F76" w:rsidP="00703F76">
            <w:pPr>
              <w:pStyle w:val="ad"/>
              <w:rPr>
                <w:sz w:val="20"/>
                <w:szCs w:val="20"/>
              </w:rPr>
            </w:pPr>
            <w:r w:rsidRPr="0069560C">
              <w:rPr>
                <w:sz w:val="20"/>
                <w:szCs w:val="20"/>
              </w:rPr>
              <w:t>0,0</w:t>
            </w:r>
          </w:p>
        </w:tc>
        <w:tc>
          <w:tcPr>
            <w:tcW w:w="803" w:type="dxa"/>
          </w:tcPr>
          <w:p w:rsidR="00703F76" w:rsidRPr="0069560C" w:rsidRDefault="00703F76" w:rsidP="00703F76">
            <w:pPr>
              <w:pStyle w:val="ad"/>
              <w:rPr>
                <w:sz w:val="20"/>
                <w:szCs w:val="20"/>
              </w:rPr>
            </w:pPr>
            <w:r w:rsidRPr="0069560C">
              <w:rPr>
                <w:sz w:val="20"/>
                <w:szCs w:val="20"/>
              </w:rPr>
              <w:t>0,0</w:t>
            </w:r>
          </w:p>
        </w:tc>
        <w:tc>
          <w:tcPr>
            <w:tcW w:w="1134" w:type="dxa"/>
          </w:tcPr>
          <w:p w:rsidR="00703F76" w:rsidRPr="0069560C" w:rsidRDefault="00703F76" w:rsidP="00703F76">
            <w:pPr>
              <w:pStyle w:val="ad"/>
              <w:rPr>
                <w:sz w:val="20"/>
                <w:szCs w:val="20"/>
              </w:rPr>
            </w:pPr>
            <w:r w:rsidRPr="0069560C">
              <w:rPr>
                <w:sz w:val="20"/>
                <w:szCs w:val="20"/>
              </w:rPr>
              <w:t>МКУ «ПДК с. Бирофельд»</w:t>
            </w:r>
          </w:p>
        </w:tc>
        <w:tc>
          <w:tcPr>
            <w:tcW w:w="1276" w:type="dxa"/>
          </w:tcPr>
          <w:p w:rsidR="00703F76" w:rsidRPr="0069560C" w:rsidRDefault="00703F76" w:rsidP="00703F76">
            <w:pPr>
              <w:pStyle w:val="ad"/>
              <w:rPr>
                <w:sz w:val="20"/>
                <w:szCs w:val="20"/>
              </w:rPr>
            </w:pPr>
            <w:r w:rsidRPr="0069560C">
              <w:rPr>
                <w:sz w:val="20"/>
                <w:szCs w:val="20"/>
              </w:rPr>
              <w:t>Укрепление материально-технического обеспечения учреждения культуры</w:t>
            </w:r>
          </w:p>
        </w:tc>
      </w:tr>
    </w:tbl>
    <w:p w:rsidR="00703F76" w:rsidRPr="0069560C" w:rsidRDefault="00703F76" w:rsidP="00703F76">
      <w:pPr>
        <w:pStyle w:val="ad"/>
        <w:spacing w:after="0"/>
        <w:ind w:firstLine="709"/>
        <w:jc w:val="both"/>
        <w:rPr>
          <w:sz w:val="20"/>
          <w:szCs w:val="20"/>
        </w:rPr>
      </w:pPr>
    </w:p>
    <w:p w:rsidR="00703F76" w:rsidRPr="0069560C" w:rsidRDefault="00703F76" w:rsidP="00703F76">
      <w:pPr>
        <w:pStyle w:val="ad"/>
        <w:spacing w:after="0"/>
        <w:ind w:firstLine="709"/>
        <w:jc w:val="both"/>
        <w:rPr>
          <w:sz w:val="20"/>
          <w:szCs w:val="20"/>
        </w:rPr>
      </w:pPr>
      <w:r w:rsidRPr="0069560C">
        <w:rPr>
          <w:sz w:val="20"/>
          <w:szCs w:val="20"/>
        </w:rPr>
        <w:t>1.3 таблицу 3. «Структура финансирования программы» раздела 4 изложить в следующей редакции:</w:t>
      </w:r>
    </w:p>
    <w:p w:rsidR="00703F76" w:rsidRPr="0069560C" w:rsidRDefault="00703F76" w:rsidP="00703F76">
      <w:pPr>
        <w:pStyle w:val="ad"/>
        <w:spacing w:after="0"/>
        <w:ind w:firstLine="709"/>
        <w:jc w:val="both"/>
        <w:rPr>
          <w:sz w:val="20"/>
          <w:szCs w:val="20"/>
        </w:rPr>
      </w:pPr>
      <w:r w:rsidRPr="0069560C">
        <w:rPr>
          <w:sz w:val="20"/>
          <w:szCs w:val="20"/>
        </w:rPr>
        <w:t>«Таблица 3. Структура финансирования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8"/>
        <w:gridCol w:w="1080"/>
        <w:gridCol w:w="1082"/>
        <w:gridCol w:w="1100"/>
        <w:gridCol w:w="1100"/>
        <w:gridCol w:w="1210"/>
        <w:gridCol w:w="1100"/>
      </w:tblGrid>
      <w:tr w:rsidR="00703F76" w:rsidRPr="0069560C" w:rsidTr="00703F76">
        <w:tblPrEx>
          <w:tblCellMar>
            <w:top w:w="0" w:type="dxa"/>
            <w:bottom w:w="0" w:type="dxa"/>
          </w:tblCellMar>
        </w:tblPrEx>
        <w:trPr>
          <w:trHeight w:val="140"/>
        </w:trPr>
        <w:tc>
          <w:tcPr>
            <w:tcW w:w="2568" w:type="dxa"/>
            <w:vMerge w:val="restart"/>
          </w:tcPr>
          <w:p w:rsidR="00703F76" w:rsidRPr="0069560C" w:rsidRDefault="00703F76" w:rsidP="00703F76">
            <w:pPr>
              <w:pStyle w:val="ad"/>
              <w:jc w:val="both"/>
              <w:rPr>
                <w:sz w:val="20"/>
                <w:szCs w:val="20"/>
              </w:rPr>
            </w:pPr>
            <w:r w:rsidRPr="0069560C">
              <w:rPr>
                <w:sz w:val="20"/>
                <w:szCs w:val="20"/>
              </w:rPr>
              <w:t>Источники направления расхода</w:t>
            </w:r>
          </w:p>
        </w:tc>
        <w:tc>
          <w:tcPr>
            <w:tcW w:w="6672" w:type="dxa"/>
            <w:gridSpan w:val="6"/>
          </w:tcPr>
          <w:p w:rsidR="00703F76" w:rsidRPr="0069560C" w:rsidRDefault="00703F76" w:rsidP="00703F76">
            <w:pPr>
              <w:pStyle w:val="ad"/>
              <w:jc w:val="both"/>
              <w:rPr>
                <w:sz w:val="20"/>
                <w:szCs w:val="20"/>
              </w:rPr>
            </w:pPr>
            <w:r w:rsidRPr="0069560C">
              <w:rPr>
                <w:sz w:val="20"/>
                <w:szCs w:val="20"/>
              </w:rPr>
              <w:t>Финансовые затраты</w:t>
            </w:r>
          </w:p>
        </w:tc>
      </w:tr>
      <w:tr w:rsidR="00703F76" w:rsidRPr="0069560C" w:rsidTr="00703F76">
        <w:tblPrEx>
          <w:tblCellMar>
            <w:top w:w="0" w:type="dxa"/>
            <w:bottom w:w="0" w:type="dxa"/>
          </w:tblCellMar>
        </w:tblPrEx>
        <w:trPr>
          <w:trHeight w:val="240"/>
        </w:trPr>
        <w:tc>
          <w:tcPr>
            <w:tcW w:w="2568" w:type="dxa"/>
            <w:vMerge/>
          </w:tcPr>
          <w:p w:rsidR="00703F76" w:rsidRPr="0069560C" w:rsidRDefault="00703F76" w:rsidP="00703F76">
            <w:pPr>
              <w:pStyle w:val="ad"/>
              <w:jc w:val="both"/>
              <w:rPr>
                <w:sz w:val="20"/>
                <w:szCs w:val="20"/>
              </w:rPr>
            </w:pPr>
          </w:p>
        </w:tc>
        <w:tc>
          <w:tcPr>
            <w:tcW w:w="1080" w:type="dxa"/>
            <w:vMerge w:val="restart"/>
          </w:tcPr>
          <w:p w:rsidR="00703F76" w:rsidRPr="0069560C" w:rsidRDefault="00703F76" w:rsidP="00703F76">
            <w:pPr>
              <w:pStyle w:val="ad"/>
              <w:jc w:val="both"/>
              <w:rPr>
                <w:sz w:val="20"/>
                <w:szCs w:val="20"/>
              </w:rPr>
            </w:pPr>
            <w:r w:rsidRPr="0069560C">
              <w:rPr>
                <w:sz w:val="20"/>
                <w:szCs w:val="20"/>
              </w:rPr>
              <w:t>Всего</w:t>
            </w:r>
          </w:p>
        </w:tc>
        <w:tc>
          <w:tcPr>
            <w:tcW w:w="5592" w:type="dxa"/>
            <w:gridSpan w:val="5"/>
          </w:tcPr>
          <w:p w:rsidR="00703F76" w:rsidRPr="0069560C" w:rsidRDefault="00703F76" w:rsidP="00703F76">
            <w:pPr>
              <w:pStyle w:val="ad"/>
              <w:jc w:val="both"/>
              <w:rPr>
                <w:sz w:val="20"/>
                <w:szCs w:val="20"/>
              </w:rPr>
            </w:pPr>
            <w:r w:rsidRPr="0069560C">
              <w:rPr>
                <w:sz w:val="20"/>
                <w:szCs w:val="20"/>
              </w:rPr>
              <w:t>В том числе по годам</w:t>
            </w:r>
          </w:p>
        </w:tc>
      </w:tr>
      <w:tr w:rsidR="00703F76" w:rsidRPr="0069560C" w:rsidTr="00703F76">
        <w:tblPrEx>
          <w:tblCellMar>
            <w:top w:w="0" w:type="dxa"/>
            <w:bottom w:w="0" w:type="dxa"/>
          </w:tblCellMar>
        </w:tblPrEx>
        <w:trPr>
          <w:trHeight w:val="160"/>
        </w:trPr>
        <w:tc>
          <w:tcPr>
            <w:tcW w:w="2568" w:type="dxa"/>
            <w:vMerge/>
          </w:tcPr>
          <w:p w:rsidR="00703F76" w:rsidRPr="0069560C" w:rsidRDefault="00703F76" w:rsidP="00703F76">
            <w:pPr>
              <w:pStyle w:val="ad"/>
              <w:jc w:val="both"/>
              <w:rPr>
                <w:sz w:val="20"/>
                <w:szCs w:val="20"/>
              </w:rPr>
            </w:pPr>
          </w:p>
        </w:tc>
        <w:tc>
          <w:tcPr>
            <w:tcW w:w="1080" w:type="dxa"/>
            <w:vMerge/>
          </w:tcPr>
          <w:p w:rsidR="00703F76" w:rsidRPr="0069560C" w:rsidRDefault="00703F76" w:rsidP="00703F76">
            <w:pPr>
              <w:pStyle w:val="ad"/>
              <w:jc w:val="both"/>
              <w:rPr>
                <w:sz w:val="20"/>
                <w:szCs w:val="20"/>
              </w:rPr>
            </w:pPr>
          </w:p>
        </w:tc>
        <w:tc>
          <w:tcPr>
            <w:tcW w:w="1082" w:type="dxa"/>
          </w:tcPr>
          <w:p w:rsidR="00703F76" w:rsidRPr="0069560C" w:rsidRDefault="00703F76" w:rsidP="00703F76">
            <w:pPr>
              <w:pStyle w:val="ad"/>
              <w:jc w:val="both"/>
              <w:rPr>
                <w:sz w:val="20"/>
                <w:szCs w:val="20"/>
              </w:rPr>
            </w:pPr>
            <w:r w:rsidRPr="0069560C">
              <w:rPr>
                <w:sz w:val="20"/>
                <w:szCs w:val="20"/>
              </w:rPr>
              <w:t>2019</w:t>
            </w:r>
          </w:p>
        </w:tc>
        <w:tc>
          <w:tcPr>
            <w:tcW w:w="1100" w:type="dxa"/>
          </w:tcPr>
          <w:p w:rsidR="00703F76" w:rsidRPr="0069560C" w:rsidRDefault="00703F76" w:rsidP="00703F76">
            <w:pPr>
              <w:pStyle w:val="ad"/>
              <w:jc w:val="both"/>
              <w:rPr>
                <w:sz w:val="20"/>
                <w:szCs w:val="20"/>
              </w:rPr>
            </w:pPr>
            <w:r w:rsidRPr="0069560C">
              <w:rPr>
                <w:sz w:val="20"/>
                <w:szCs w:val="20"/>
              </w:rPr>
              <w:t>2020</w:t>
            </w:r>
          </w:p>
        </w:tc>
        <w:tc>
          <w:tcPr>
            <w:tcW w:w="1100" w:type="dxa"/>
          </w:tcPr>
          <w:p w:rsidR="00703F76" w:rsidRPr="0069560C" w:rsidRDefault="00703F76" w:rsidP="00703F76">
            <w:pPr>
              <w:pStyle w:val="ad"/>
              <w:jc w:val="both"/>
              <w:rPr>
                <w:sz w:val="20"/>
                <w:szCs w:val="20"/>
              </w:rPr>
            </w:pPr>
            <w:r w:rsidRPr="0069560C">
              <w:rPr>
                <w:sz w:val="20"/>
                <w:szCs w:val="20"/>
              </w:rPr>
              <w:t>2021</w:t>
            </w:r>
          </w:p>
        </w:tc>
        <w:tc>
          <w:tcPr>
            <w:tcW w:w="1210" w:type="dxa"/>
          </w:tcPr>
          <w:p w:rsidR="00703F76" w:rsidRPr="0069560C" w:rsidRDefault="00703F76" w:rsidP="00703F76">
            <w:pPr>
              <w:pStyle w:val="ad"/>
              <w:jc w:val="both"/>
              <w:rPr>
                <w:sz w:val="20"/>
                <w:szCs w:val="20"/>
              </w:rPr>
            </w:pPr>
            <w:r w:rsidRPr="0069560C">
              <w:rPr>
                <w:sz w:val="20"/>
                <w:szCs w:val="20"/>
              </w:rPr>
              <w:t>2022</w:t>
            </w:r>
          </w:p>
        </w:tc>
        <w:tc>
          <w:tcPr>
            <w:tcW w:w="1100" w:type="dxa"/>
          </w:tcPr>
          <w:p w:rsidR="00703F76" w:rsidRPr="0069560C" w:rsidRDefault="00703F76" w:rsidP="00703F76">
            <w:pPr>
              <w:pStyle w:val="ad"/>
              <w:jc w:val="both"/>
              <w:rPr>
                <w:sz w:val="20"/>
                <w:szCs w:val="20"/>
              </w:rPr>
            </w:pPr>
            <w:r w:rsidRPr="0069560C">
              <w:rPr>
                <w:sz w:val="20"/>
                <w:szCs w:val="20"/>
              </w:rPr>
              <w:t>2023</w:t>
            </w:r>
          </w:p>
        </w:tc>
      </w:tr>
      <w:tr w:rsidR="00703F76" w:rsidRPr="0069560C" w:rsidTr="00703F76">
        <w:tblPrEx>
          <w:tblCellMar>
            <w:top w:w="0" w:type="dxa"/>
            <w:bottom w:w="0" w:type="dxa"/>
          </w:tblCellMar>
        </w:tblPrEx>
        <w:trPr>
          <w:trHeight w:val="160"/>
        </w:trPr>
        <w:tc>
          <w:tcPr>
            <w:tcW w:w="2568" w:type="dxa"/>
          </w:tcPr>
          <w:p w:rsidR="00703F76" w:rsidRPr="0069560C" w:rsidRDefault="00703F76" w:rsidP="00703F76">
            <w:pPr>
              <w:pStyle w:val="ad"/>
              <w:jc w:val="both"/>
              <w:rPr>
                <w:sz w:val="20"/>
                <w:szCs w:val="20"/>
              </w:rPr>
            </w:pPr>
            <w:r w:rsidRPr="0069560C">
              <w:rPr>
                <w:sz w:val="20"/>
                <w:szCs w:val="20"/>
              </w:rPr>
              <w:t>Бюджет муниципального образования «Бирофельдское сельское поселение» Биробиджанского муниципального района Еврейской автономной области</w:t>
            </w:r>
          </w:p>
        </w:tc>
        <w:tc>
          <w:tcPr>
            <w:tcW w:w="1080" w:type="dxa"/>
          </w:tcPr>
          <w:p w:rsidR="00703F76" w:rsidRPr="0069560C" w:rsidRDefault="00703F76" w:rsidP="00703F76">
            <w:pPr>
              <w:pStyle w:val="ad"/>
              <w:jc w:val="both"/>
              <w:rPr>
                <w:sz w:val="20"/>
                <w:szCs w:val="20"/>
              </w:rPr>
            </w:pPr>
            <w:r w:rsidRPr="0069560C">
              <w:rPr>
                <w:sz w:val="20"/>
                <w:szCs w:val="20"/>
              </w:rPr>
              <w:t xml:space="preserve">38701,4 тыс. рублей </w:t>
            </w:r>
          </w:p>
        </w:tc>
        <w:tc>
          <w:tcPr>
            <w:tcW w:w="1082" w:type="dxa"/>
          </w:tcPr>
          <w:p w:rsidR="00703F76" w:rsidRPr="0069560C" w:rsidRDefault="00703F76" w:rsidP="00703F76">
            <w:pPr>
              <w:pStyle w:val="ad"/>
              <w:rPr>
                <w:sz w:val="20"/>
                <w:szCs w:val="20"/>
              </w:rPr>
            </w:pPr>
            <w:r w:rsidRPr="0069560C">
              <w:rPr>
                <w:sz w:val="20"/>
                <w:szCs w:val="20"/>
              </w:rPr>
              <w:t>8601,1 тыс. рублей</w:t>
            </w:r>
          </w:p>
        </w:tc>
        <w:tc>
          <w:tcPr>
            <w:tcW w:w="1100" w:type="dxa"/>
          </w:tcPr>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9165,8 тыс. рублей</w:t>
            </w:r>
          </w:p>
          <w:p w:rsidR="00703F76" w:rsidRPr="0069560C" w:rsidRDefault="00703F76" w:rsidP="00703F76">
            <w:pPr>
              <w:pStyle w:val="ad"/>
              <w:jc w:val="both"/>
              <w:rPr>
                <w:sz w:val="20"/>
                <w:szCs w:val="20"/>
              </w:rPr>
            </w:pPr>
          </w:p>
        </w:tc>
        <w:tc>
          <w:tcPr>
            <w:tcW w:w="1100" w:type="dxa"/>
          </w:tcPr>
          <w:p w:rsidR="00703F76" w:rsidRPr="0069560C" w:rsidRDefault="00703F76" w:rsidP="00703F76">
            <w:pPr>
              <w:pStyle w:val="ad"/>
              <w:jc w:val="both"/>
              <w:rPr>
                <w:sz w:val="20"/>
                <w:szCs w:val="20"/>
              </w:rPr>
            </w:pPr>
            <w:r w:rsidRPr="0069560C">
              <w:rPr>
                <w:sz w:val="20"/>
                <w:szCs w:val="20"/>
              </w:rPr>
              <w:t>7709,4 тыс. рублей</w:t>
            </w:r>
          </w:p>
          <w:p w:rsidR="00703F76" w:rsidRPr="0069560C" w:rsidRDefault="00703F76" w:rsidP="00703F76">
            <w:pPr>
              <w:rPr>
                <w:sz w:val="20"/>
                <w:szCs w:val="20"/>
              </w:rPr>
            </w:pPr>
          </w:p>
        </w:tc>
        <w:tc>
          <w:tcPr>
            <w:tcW w:w="1210" w:type="dxa"/>
          </w:tcPr>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6331,2 тыс. рублей</w:t>
            </w:r>
          </w:p>
          <w:p w:rsidR="00703F76" w:rsidRPr="0069560C" w:rsidRDefault="00703F76" w:rsidP="00703F76">
            <w:pPr>
              <w:pStyle w:val="ad"/>
              <w:jc w:val="both"/>
              <w:rPr>
                <w:sz w:val="20"/>
                <w:szCs w:val="20"/>
              </w:rPr>
            </w:pPr>
          </w:p>
        </w:tc>
        <w:tc>
          <w:tcPr>
            <w:tcW w:w="1100" w:type="dxa"/>
          </w:tcPr>
          <w:p w:rsidR="00703F76" w:rsidRPr="0069560C" w:rsidRDefault="00703F76" w:rsidP="00703F76">
            <w:pPr>
              <w:pStyle w:val="ad"/>
              <w:spacing w:after="0"/>
              <w:jc w:val="both"/>
              <w:rPr>
                <w:sz w:val="20"/>
                <w:szCs w:val="20"/>
              </w:rPr>
            </w:pPr>
            <w:r w:rsidRPr="0069560C">
              <w:rPr>
                <w:sz w:val="20"/>
                <w:szCs w:val="20"/>
              </w:rPr>
              <w:t>6893,9</w:t>
            </w:r>
          </w:p>
          <w:p w:rsidR="00703F76" w:rsidRPr="0069560C" w:rsidRDefault="00703F76" w:rsidP="00703F76">
            <w:pPr>
              <w:pStyle w:val="ad"/>
              <w:spacing w:after="0"/>
              <w:jc w:val="both"/>
              <w:rPr>
                <w:sz w:val="20"/>
                <w:szCs w:val="20"/>
              </w:rPr>
            </w:pPr>
            <w:r w:rsidRPr="0069560C">
              <w:rPr>
                <w:sz w:val="20"/>
                <w:szCs w:val="20"/>
              </w:rPr>
              <w:t>тыс. рублей</w:t>
            </w:r>
          </w:p>
        </w:tc>
      </w:tr>
      <w:tr w:rsidR="00703F76" w:rsidRPr="0069560C" w:rsidTr="00703F76">
        <w:tblPrEx>
          <w:tblCellMar>
            <w:top w:w="0" w:type="dxa"/>
            <w:bottom w:w="0" w:type="dxa"/>
          </w:tblCellMar>
        </w:tblPrEx>
        <w:trPr>
          <w:trHeight w:val="160"/>
        </w:trPr>
        <w:tc>
          <w:tcPr>
            <w:tcW w:w="2568" w:type="dxa"/>
          </w:tcPr>
          <w:p w:rsidR="00703F76" w:rsidRPr="0069560C" w:rsidRDefault="00703F76" w:rsidP="00703F76">
            <w:pPr>
              <w:pStyle w:val="ad"/>
              <w:jc w:val="both"/>
              <w:rPr>
                <w:sz w:val="20"/>
                <w:szCs w:val="20"/>
              </w:rPr>
            </w:pPr>
            <w:r w:rsidRPr="0069560C">
              <w:rPr>
                <w:sz w:val="20"/>
                <w:szCs w:val="20"/>
              </w:rPr>
              <w:lastRenderedPageBreak/>
              <w:t>Федеральный бюджет (на условиях софинансирования)</w:t>
            </w:r>
          </w:p>
        </w:tc>
        <w:tc>
          <w:tcPr>
            <w:tcW w:w="1080" w:type="dxa"/>
          </w:tcPr>
          <w:p w:rsidR="00703F76" w:rsidRPr="0069560C" w:rsidRDefault="00703F76" w:rsidP="00703F76">
            <w:pPr>
              <w:pStyle w:val="ad"/>
              <w:jc w:val="both"/>
              <w:rPr>
                <w:sz w:val="20"/>
                <w:szCs w:val="20"/>
              </w:rPr>
            </w:pPr>
            <w:r w:rsidRPr="0069560C">
              <w:rPr>
                <w:sz w:val="20"/>
                <w:szCs w:val="20"/>
              </w:rPr>
              <w:t>-</w:t>
            </w:r>
          </w:p>
        </w:tc>
        <w:tc>
          <w:tcPr>
            <w:tcW w:w="1082"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rPr>
                <w:rFonts w:ascii="Times New Roman" w:hAnsi="Times New Roman"/>
                <w:sz w:val="20"/>
                <w:szCs w:val="20"/>
              </w:rPr>
            </w:pPr>
            <w:r w:rsidRPr="0069560C">
              <w:rPr>
                <w:rFonts w:ascii="Times New Roman" w:hAnsi="Times New Roman"/>
                <w:sz w:val="20"/>
                <w:szCs w:val="20"/>
              </w:rPr>
              <w:t>-</w:t>
            </w:r>
          </w:p>
        </w:tc>
        <w:tc>
          <w:tcPr>
            <w:tcW w:w="1100" w:type="dxa"/>
          </w:tcPr>
          <w:p w:rsidR="00703F76" w:rsidRPr="0069560C" w:rsidRDefault="00703F76" w:rsidP="00703F76">
            <w:pPr>
              <w:pStyle w:val="ad"/>
              <w:jc w:val="both"/>
              <w:rPr>
                <w:sz w:val="20"/>
                <w:szCs w:val="20"/>
              </w:rPr>
            </w:pPr>
            <w:r w:rsidRPr="0069560C">
              <w:rPr>
                <w:sz w:val="20"/>
                <w:szCs w:val="20"/>
              </w:rPr>
              <w:t>-</w:t>
            </w:r>
          </w:p>
        </w:tc>
        <w:tc>
          <w:tcPr>
            <w:tcW w:w="1210"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jc w:val="both"/>
              <w:rPr>
                <w:sz w:val="20"/>
                <w:szCs w:val="20"/>
              </w:rPr>
            </w:pPr>
          </w:p>
        </w:tc>
      </w:tr>
      <w:tr w:rsidR="00703F76" w:rsidRPr="0069560C" w:rsidTr="00703F76">
        <w:tblPrEx>
          <w:tblCellMar>
            <w:top w:w="0" w:type="dxa"/>
            <w:bottom w:w="0" w:type="dxa"/>
          </w:tblCellMar>
        </w:tblPrEx>
        <w:trPr>
          <w:trHeight w:val="160"/>
        </w:trPr>
        <w:tc>
          <w:tcPr>
            <w:tcW w:w="2568" w:type="dxa"/>
          </w:tcPr>
          <w:p w:rsidR="00703F76" w:rsidRPr="0069560C" w:rsidRDefault="00703F76" w:rsidP="00703F76">
            <w:pPr>
              <w:pStyle w:val="ad"/>
              <w:jc w:val="both"/>
              <w:rPr>
                <w:sz w:val="20"/>
                <w:szCs w:val="20"/>
              </w:rPr>
            </w:pPr>
            <w:r w:rsidRPr="0069560C">
              <w:rPr>
                <w:sz w:val="20"/>
                <w:szCs w:val="20"/>
              </w:rPr>
              <w:t>Бюджет субъекта (на условиях софинансирования)</w:t>
            </w:r>
          </w:p>
        </w:tc>
        <w:tc>
          <w:tcPr>
            <w:tcW w:w="1080" w:type="dxa"/>
          </w:tcPr>
          <w:p w:rsidR="00703F76" w:rsidRPr="0069560C" w:rsidRDefault="00703F76" w:rsidP="00703F76">
            <w:pPr>
              <w:pStyle w:val="ad"/>
              <w:jc w:val="both"/>
              <w:rPr>
                <w:sz w:val="20"/>
                <w:szCs w:val="20"/>
              </w:rPr>
            </w:pPr>
            <w:r w:rsidRPr="0069560C">
              <w:rPr>
                <w:sz w:val="20"/>
                <w:szCs w:val="20"/>
              </w:rPr>
              <w:t>243,0 тыс. рублей</w:t>
            </w:r>
          </w:p>
        </w:tc>
        <w:tc>
          <w:tcPr>
            <w:tcW w:w="1082"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spacing w:after="0"/>
              <w:jc w:val="both"/>
              <w:rPr>
                <w:sz w:val="20"/>
                <w:szCs w:val="20"/>
              </w:rPr>
            </w:pPr>
            <w:r w:rsidRPr="0069560C">
              <w:rPr>
                <w:sz w:val="20"/>
                <w:szCs w:val="20"/>
              </w:rPr>
              <w:t>243,0</w:t>
            </w:r>
          </w:p>
          <w:p w:rsidR="00703F76" w:rsidRPr="0069560C" w:rsidRDefault="00703F76" w:rsidP="00703F76">
            <w:pPr>
              <w:spacing w:after="0" w:line="240" w:lineRule="auto"/>
              <w:rPr>
                <w:sz w:val="20"/>
                <w:szCs w:val="20"/>
              </w:rPr>
            </w:pPr>
            <w:r w:rsidRPr="0069560C">
              <w:rPr>
                <w:rFonts w:ascii="Times New Roman" w:hAnsi="Times New Roman"/>
                <w:sz w:val="20"/>
                <w:szCs w:val="20"/>
              </w:rPr>
              <w:t>тыс. рублей</w:t>
            </w:r>
          </w:p>
        </w:tc>
        <w:tc>
          <w:tcPr>
            <w:tcW w:w="1100" w:type="dxa"/>
          </w:tcPr>
          <w:p w:rsidR="00703F76" w:rsidRPr="0069560C" w:rsidRDefault="00703F76" w:rsidP="00703F76">
            <w:pPr>
              <w:pStyle w:val="ad"/>
              <w:jc w:val="both"/>
              <w:rPr>
                <w:sz w:val="20"/>
                <w:szCs w:val="20"/>
              </w:rPr>
            </w:pPr>
            <w:r w:rsidRPr="0069560C">
              <w:rPr>
                <w:sz w:val="20"/>
                <w:szCs w:val="20"/>
              </w:rPr>
              <w:t>-</w:t>
            </w:r>
          </w:p>
        </w:tc>
        <w:tc>
          <w:tcPr>
            <w:tcW w:w="1210"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jc w:val="both"/>
              <w:rPr>
                <w:sz w:val="20"/>
                <w:szCs w:val="20"/>
              </w:rPr>
            </w:pPr>
          </w:p>
        </w:tc>
      </w:tr>
      <w:tr w:rsidR="00703F76" w:rsidRPr="0069560C" w:rsidTr="00703F76">
        <w:tblPrEx>
          <w:tblCellMar>
            <w:top w:w="0" w:type="dxa"/>
            <w:bottom w:w="0" w:type="dxa"/>
          </w:tblCellMar>
        </w:tblPrEx>
        <w:trPr>
          <w:trHeight w:val="160"/>
        </w:trPr>
        <w:tc>
          <w:tcPr>
            <w:tcW w:w="2568" w:type="dxa"/>
          </w:tcPr>
          <w:p w:rsidR="00703F76" w:rsidRPr="0069560C" w:rsidRDefault="00703F76" w:rsidP="00703F76">
            <w:pPr>
              <w:pStyle w:val="ad"/>
              <w:jc w:val="both"/>
              <w:rPr>
                <w:sz w:val="20"/>
                <w:szCs w:val="20"/>
              </w:rPr>
            </w:pPr>
            <w:r w:rsidRPr="0069560C">
              <w:rPr>
                <w:sz w:val="20"/>
                <w:szCs w:val="20"/>
              </w:rPr>
              <w:t>Другие источники</w:t>
            </w:r>
          </w:p>
        </w:tc>
        <w:tc>
          <w:tcPr>
            <w:tcW w:w="1080" w:type="dxa"/>
          </w:tcPr>
          <w:p w:rsidR="00703F76" w:rsidRPr="0069560C" w:rsidRDefault="00703F76" w:rsidP="00703F76">
            <w:pPr>
              <w:pStyle w:val="ad"/>
              <w:jc w:val="both"/>
              <w:rPr>
                <w:sz w:val="20"/>
                <w:szCs w:val="20"/>
              </w:rPr>
            </w:pPr>
            <w:r w:rsidRPr="0069560C">
              <w:rPr>
                <w:sz w:val="20"/>
                <w:szCs w:val="20"/>
              </w:rPr>
              <w:t>-</w:t>
            </w:r>
          </w:p>
        </w:tc>
        <w:tc>
          <w:tcPr>
            <w:tcW w:w="1082"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jc w:val="both"/>
              <w:rPr>
                <w:sz w:val="20"/>
                <w:szCs w:val="20"/>
              </w:rPr>
            </w:pPr>
            <w:r w:rsidRPr="0069560C">
              <w:rPr>
                <w:sz w:val="20"/>
                <w:szCs w:val="20"/>
              </w:rPr>
              <w:t>-</w:t>
            </w:r>
          </w:p>
        </w:tc>
        <w:tc>
          <w:tcPr>
            <w:tcW w:w="1210" w:type="dxa"/>
          </w:tcPr>
          <w:p w:rsidR="00703F76" w:rsidRPr="0069560C" w:rsidRDefault="00703F76" w:rsidP="00703F76">
            <w:pPr>
              <w:pStyle w:val="ad"/>
              <w:jc w:val="both"/>
              <w:rPr>
                <w:sz w:val="20"/>
                <w:szCs w:val="20"/>
              </w:rPr>
            </w:pPr>
            <w:r w:rsidRPr="0069560C">
              <w:rPr>
                <w:sz w:val="20"/>
                <w:szCs w:val="20"/>
              </w:rPr>
              <w:t>-</w:t>
            </w:r>
          </w:p>
        </w:tc>
        <w:tc>
          <w:tcPr>
            <w:tcW w:w="1100" w:type="dxa"/>
          </w:tcPr>
          <w:p w:rsidR="00703F76" w:rsidRPr="0069560C" w:rsidRDefault="00703F76" w:rsidP="00703F76">
            <w:pPr>
              <w:pStyle w:val="ad"/>
              <w:jc w:val="both"/>
              <w:rPr>
                <w:sz w:val="20"/>
                <w:szCs w:val="20"/>
              </w:rPr>
            </w:pPr>
          </w:p>
        </w:tc>
      </w:tr>
      <w:tr w:rsidR="00703F76" w:rsidRPr="0069560C" w:rsidTr="00703F76">
        <w:tblPrEx>
          <w:tblCellMar>
            <w:top w:w="0" w:type="dxa"/>
            <w:bottom w:w="0" w:type="dxa"/>
          </w:tblCellMar>
        </w:tblPrEx>
        <w:trPr>
          <w:trHeight w:val="160"/>
        </w:trPr>
        <w:tc>
          <w:tcPr>
            <w:tcW w:w="2568" w:type="dxa"/>
          </w:tcPr>
          <w:p w:rsidR="00703F76" w:rsidRPr="0069560C" w:rsidRDefault="00703F76" w:rsidP="00703F76">
            <w:pPr>
              <w:pStyle w:val="ad"/>
              <w:jc w:val="both"/>
              <w:rPr>
                <w:sz w:val="20"/>
                <w:szCs w:val="20"/>
              </w:rPr>
            </w:pPr>
            <w:r w:rsidRPr="0069560C">
              <w:rPr>
                <w:sz w:val="20"/>
                <w:szCs w:val="20"/>
              </w:rPr>
              <w:t>Всего</w:t>
            </w:r>
          </w:p>
        </w:tc>
        <w:tc>
          <w:tcPr>
            <w:tcW w:w="1080" w:type="dxa"/>
          </w:tcPr>
          <w:p w:rsidR="00703F76" w:rsidRPr="0069560C" w:rsidRDefault="00703F76" w:rsidP="00703F76">
            <w:pPr>
              <w:pStyle w:val="ad"/>
              <w:jc w:val="both"/>
              <w:rPr>
                <w:sz w:val="20"/>
                <w:szCs w:val="20"/>
              </w:rPr>
            </w:pPr>
            <w:r w:rsidRPr="0069560C">
              <w:rPr>
                <w:sz w:val="20"/>
                <w:szCs w:val="20"/>
              </w:rPr>
              <w:t xml:space="preserve">38944,4 тыс. рублей </w:t>
            </w:r>
          </w:p>
        </w:tc>
        <w:tc>
          <w:tcPr>
            <w:tcW w:w="1082" w:type="dxa"/>
          </w:tcPr>
          <w:p w:rsidR="00703F76" w:rsidRPr="0069560C" w:rsidRDefault="00703F76" w:rsidP="00703F76">
            <w:pPr>
              <w:pStyle w:val="ad"/>
              <w:rPr>
                <w:sz w:val="20"/>
                <w:szCs w:val="20"/>
              </w:rPr>
            </w:pPr>
            <w:r w:rsidRPr="0069560C">
              <w:rPr>
                <w:sz w:val="20"/>
                <w:szCs w:val="20"/>
              </w:rPr>
              <w:t>8601,1 тыс. рублей</w:t>
            </w:r>
          </w:p>
        </w:tc>
        <w:tc>
          <w:tcPr>
            <w:tcW w:w="1100" w:type="dxa"/>
          </w:tcPr>
          <w:p w:rsidR="00703F76" w:rsidRPr="0069560C" w:rsidRDefault="00703F76" w:rsidP="00703F76">
            <w:pPr>
              <w:widowControl w:val="0"/>
              <w:autoSpaceDE w:val="0"/>
              <w:autoSpaceDN w:val="0"/>
              <w:adjustRightInd w:val="0"/>
              <w:spacing w:after="0" w:line="240" w:lineRule="auto"/>
              <w:rPr>
                <w:rFonts w:ascii="Times New Roman" w:hAnsi="Times New Roman"/>
                <w:sz w:val="20"/>
                <w:szCs w:val="20"/>
              </w:rPr>
            </w:pPr>
            <w:r w:rsidRPr="0069560C">
              <w:rPr>
                <w:rFonts w:ascii="Times New Roman" w:hAnsi="Times New Roman"/>
                <w:sz w:val="20"/>
                <w:szCs w:val="20"/>
              </w:rPr>
              <w:t>9408,8 тыс. рублей</w:t>
            </w:r>
          </w:p>
        </w:tc>
        <w:tc>
          <w:tcPr>
            <w:tcW w:w="1100" w:type="dxa"/>
          </w:tcPr>
          <w:p w:rsidR="00703F76" w:rsidRPr="0069560C" w:rsidRDefault="00703F76" w:rsidP="00703F76">
            <w:pPr>
              <w:pStyle w:val="ad"/>
              <w:jc w:val="both"/>
              <w:rPr>
                <w:sz w:val="20"/>
                <w:szCs w:val="20"/>
              </w:rPr>
            </w:pPr>
            <w:r w:rsidRPr="0069560C">
              <w:rPr>
                <w:sz w:val="20"/>
                <w:szCs w:val="20"/>
              </w:rPr>
              <w:t>7709,4 тыс. рублей</w:t>
            </w:r>
          </w:p>
        </w:tc>
        <w:tc>
          <w:tcPr>
            <w:tcW w:w="1210" w:type="dxa"/>
          </w:tcPr>
          <w:p w:rsidR="00703F76" w:rsidRPr="0069560C" w:rsidRDefault="00703F76" w:rsidP="00703F76">
            <w:pPr>
              <w:widowControl w:val="0"/>
              <w:autoSpaceDE w:val="0"/>
              <w:autoSpaceDN w:val="0"/>
              <w:adjustRightInd w:val="0"/>
              <w:spacing w:after="0" w:line="240" w:lineRule="auto"/>
              <w:rPr>
                <w:sz w:val="20"/>
                <w:szCs w:val="20"/>
              </w:rPr>
            </w:pPr>
            <w:r w:rsidRPr="0069560C">
              <w:rPr>
                <w:rFonts w:ascii="Times New Roman" w:hAnsi="Times New Roman"/>
                <w:sz w:val="20"/>
                <w:szCs w:val="20"/>
              </w:rPr>
              <w:t>6331,2 тыс. рублей</w:t>
            </w:r>
          </w:p>
        </w:tc>
        <w:tc>
          <w:tcPr>
            <w:tcW w:w="1100" w:type="dxa"/>
          </w:tcPr>
          <w:p w:rsidR="00703F76" w:rsidRPr="0069560C" w:rsidRDefault="00703F76" w:rsidP="00703F76">
            <w:pPr>
              <w:pStyle w:val="ad"/>
              <w:spacing w:after="0"/>
              <w:jc w:val="both"/>
              <w:rPr>
                <w:sz w:val="20"/>
                <w:szCs w:val="20"/>
              </w:rPr>
            </w:pPr>
            <w:r w:rsidRPr="0069560C">
              <w:rPr>
                <w:sz w:val="20"/>
                <w:szCs w:val="20"/>
              </w:rPr>
              <w:t>6893,9</w:t>
            </w:r>
          </w:p>
          <w:p w:rsidR="00703F76" w:rsidRPr="0069560C" w:rsidRDefault="00703F76" w:rsidP="00703F76">
            <w:pPr>
              <w:pStyle w:val="ad"/>
              <w:spacing w:after="0"/>
              <w:jc w:val="both"/>
              <w:rPr>
                <w:sz w:val="20"/>
                <w:szCs w:val="20"/>
              </w:rPr>
            </w:pPr>
            <w:r w:rsidRPr="0069560C">
              <w:rPr>
                <w:sz w:val="20"/>
                <w:szCs w:val="20"/>
              </w:rPr>
              <w:t>тыс. рублей</w:t>
            </w:r>
          </w:p>
        </w:tc>
      </w:tr>
    </w:tbl>
    <w:p w:rsidR="00703F76" w:rsidRPr="0069560C" w:rsidRDefault="00703F76" w:rsidP="00703F76">
      <w:pPr>
        <w:pStyle w:val="ad"/>
        <w:jc w:val="both"/>
        <w:rPr>
          <w:sz w:val="20"/>
          <w:szCs w:val="20"/>
        </w:rPr>
      </w:pPr>
    </w:p>
    <w:p w:rsidR="00703F76" w:rsidRPr="0069560C" w:rsidRDefault="00703F76" w:rsidP="00703F76">
      <w:pPr>
        <w:pStyle w:val="ad"/>
        <w:spacing w:after="0"/>
        <w:ind w:firstLine="709"/>
        <w:jc w:val="both"/>
        <w:rPr>
          <w:sz w:val="20"/>
          <w:szCs w:val="20"/>
        </w:rPr>
      </w:pPr>
      <w:r w:rsidRPr="0069560C">
        <w:rPr>
          <w:sz w:val="20"/>
          <w:szCs w:val="20"/>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703F76" w:rsidRPr="0069560C" w:rsidRDefault="00703F76" w:rsidP="00703F76">
      <w:pPr>
        <w:pStyle w:val="ad"/>
        <w:spacing w:after="0"/>
        <w:ind w:firstLine="709"/>
        <w:jc w:val="both"/>
        <w:rPr>
          <w:sz w:val="20"/>
          <w:szCs w:val="20"/>
        </w:rPr>
      </w:pPr>
      <w:r w:rsidRPr="0069560C">
        <w:rPr>
          <w:sz w:val="20"/>
          <w:szCs w:val="20"/>
        </w:rPr>
        <w:t>3. Настоящее постановление вступает в силу после дня его официального опубликования.</w:t>
      </w:r>
    </w:p>
    <w:p w:rsidR="00703F76" w:rsidRPr="00703F76" w:rsidRDefault="00703F76" w:rsidP="00703F76">
      <w:pPr>
        <w:pStyle w:val="ad"/>
        <w:spacing w:after="0"/>
        <w:jc w:val="both"/>
        <w:rPr>
          <w:sz w:val="20"/>
          <w:szCs w:val="20"/>
        </w:rPr>
      </w:pPr>
      <w:r w:rsidRPr="0069560C">
        <w:rPr>
          <w:sz w:val="20"/>
          <w:szCs w:val="20"/>
        </w:rPr>
        <w:t>Глава сельского поселения                                                    М. Ю. Ворон</w:t>
      </w:r>
      <w:r w:rsidRPr="0069560C">
        <w:rPr>
          <w:kern w:val="36"/>
          <w:sz w:val="20"/>
          <w:szCs w:val="20"/>
        </w:rPr>
        <w:t xml:space="preserve">                                                        </w:t>
      </w:r>
    </w:p>
    <w:p w:rsidR="00703F76" w:rsidRPr="0069560C" w:rsidRDefault="00703F76" w:rsidP="00703F76">
      <w:pPr>
        <w:pStyle w:val="ad"/>
        <w:spacing w:after="0"/>
        <w:rPr>
          <w:kern w:val="36"/>
          <w:sz w:val="20"/>
          <w:szCs w:val="20"/>
        </w:rPr>
      </w:pPr>
      <w:r w:rsidRPr="0069560C">
        <w:rPr>
          <w:kern w:val="36"/>
          <w:sz w:val="20"/>
          <w:szCs w:val="20"/>
        </w:rPr>
        <w:t>Готовил:</w:t>
      </w:r>
    </w:p>
    <w:p w:rsidR="00703F76" w:rsidRPr="0069560C" w:rsidRDefault="00703F76" w:rsidP="00703F76">
      <w:pPr>
        <w:pStyle w:val="ad"/>
        <w:spacing w:after="0"/>
        <w:rPr>
          <w:kern w:val="36"/>
          <w:sz w:val="20"/>
          <w:szCs w:val="20"/>
        </w:rPr>
      </w:pPr>
      <w:r w:rsidRPr="0069560C">
        <w:rPr>
          <w:kern w:val="36"/>
          <w:sz w:val="20"/>
          <w:szCs w:val="20"/>
        </w:rPr>
        <w:t>Ведущий специалист 2 разряда,</w:t>
      </w:r>
    </w:p>
    <w:p w:rsidR="00703F76" w:rsidRDefault="00703F76" w:rsidP="00703F76">
      <w:pPr>
        <w:pStyle w:val="ad"/>
        <w:spacing w:after="0"/>
        <w:rPr>
          <w:sz w:val="20"/>
          <w:szCs w:val="20"/>
        </w:rPr>
      </w:pPr>
      <w:r w:rsidRPr="0069560C">
        <w:rPr>
          <w:kern w:val="36"/>
          <w:sz w:val="20"/>
          <w:szCs w:val="20"/>
        </w:rPr>
        <w:t>главный бухгалтер                                                                         С. В. Козулин</w:t>
      </w:r>
    </w:p>
    <w:p w:rsidR="00703F76" w:rsidRPr="00177002" w:rsidRDefault="00703F76" w:rsidP="00703F76">
      <w:pPr>
        <w:pStyle w:val="NoSpacing"/>
        <w:jc w:val="center"/>
        <w:rPr>
          <w:rFonts w:ascii="Times New Roman" w:hAnsi="Times New Roman"/>
          <w:sz w:val="20"/>
          <w:szCs w:val="20"/>
        </w:rPr>
      </w:pPr>
      <w:r w:rsidRPr="00177002">
        <w:rPr>
          <w:rFonts w:ascii="Times New Roman" w:hAnsi="Times New Roman"/>
          <w:sz w:val="20"/>
          <w:szCs w:val="20"/>
        </w:rPr>
        <w:t>Муниципальное образование «Бирофельдское сельское поселение» Биробиджанского муниципального района</w:t>
      </w:r>
    </w:p>
    <w:p w:rsidR="00703F76" w:rsidRPr="00177002" w:rsidRDefault="00703F76" w:rsidP="00703F76">
      <w:pPr>
        <w:pStyle w:val="NoSpacing"/>
        <w:jc w:val="center"/>
        <w:rPr>
          <w:rFonts w:ascii="Times New Roman" w:hAnsi="Times New Roman"/>
          <w:sz w:val="20"/>
          <w:szCs w:val="20"/>
        </w:rPr>
      </w:pPr>
      <w:r w:rsidRPr="00177002">
        <w:rPr>
          <w:rFonts w:ascii="Times New Roman" w:hAnsi="Times New Roman"/>
          <w:sz w:val="20"/>
          <w:szCs w:val="20"/>
        </w:rPr>
        <w:t>Еврейской автономной области</w:t>
      </w:r>
    </w:p>
    <w:p w:rsidR="00703F76" w:rsidRPr="00177002" w:rsidRDefault="00703F76" w:rsidP="00703F76">
      <w:pPr>
        <w:pStyle w:val="NoSpacing"/>
        <w:jc w:val="center"/>
        <w:rPr>
          <w:rFonts w:ascii="Times New Roman" w:hAnsi="Times New Roman"/>
          <w:sz w:val="20"/>
          <w:szCs w:val="20"/>
        </w:rPr>
      </w:pPr>
    </w:p>
    <w:p w:rsidR="00703F76" w:rsidRPr="00177002" w:rsidRDefault="00703F76" w:rsidP="00703F76">
      <w:pPr>
        <w:pStyle w:val="NoSpacing"/>
        <w:jc w:val="center"/>
        <w:rPr>
          <w:rFonts w:ascii="Times New Roman" w:hAnsi="Times New Roman"/>
          <w:sz w:val="20"/>
          <w:szCs w:val="20"/>
        </w:rPr>
      </w:pPr>
      <w:r w:rsidRPr="00177002">
        <w:rPr>
          <w:rFonts w:ascii="Times New Roman" w:hAnsi="Times New Roman"/>
          <w:sz w:val="20"/>
          <w:szCs w:val="20"/>
        </w:rPr>
        <w:t>АДМИНИСТРАЦИЯ СЕЛЬСКОГО ПОСЕЛЕНИЯ</w:t>
      </w:r>
    </w:p>
    <w:p w:rsidR="00703F76" w:rsidRPr="00177002" w:rsidRDefault="00703F76" w:rsidP="00703F76">
      <w:pPr>
        <w:pStyle w:val="NoSpacing"/>
        <w:jc w:val="center"/>
        <w:rPr>
          <w:rFonts w:ascii="Times New Roman" w:hAnsi="Times New Roman"/>
          <w:sz w:val="20"/>
          <w:szCs w:val="20"/>
        </w:rPr>
      </w:pPr>
    </w:p>
    <w:p w:rsidR="00703F76" w:rsidRPr="00177002" w:rsidRDefault="00703F76" w:rsidP="00703F76">
      <w:pPr>
        <w:pStyle w:val="NoSpacing"/>
        <w:jc w:val="center"/>
        <w:rPr>
          <w:rFonts w:ascii="Times New Roman" w:hAnsi="Times New Roman"/>
          <w:sz w:val="20"/>
          <w:szCs w:val="20"/>
        </w:rPr>
      </w:pPr>
      <w:r w:rsidRPr="00177002">
        <w:rPr>
          <w:rFonts w:ascii="Times New Roman" w:hAnsi="Times New Roman"/>
          <w:sz w:val="20"/>
          <w:szCs w:val="20"/>
        </w:rPr>
        <w:t>ПОСТАНОВЛЕНИЕ</w:t>
      </w:r>
    </w:p>
    <w:p w:rsidR="00703F76" w:rsidRPr="00177002" w:rsidRDefault="00703F76" w:rsidP="00703F76">
      <w:pPr>
        <w:pStyle w:val="NoSpacing"/>
        <w:rPr>
          <w:rFonts w:ascii="Times New Roman" w:hAnsi="Times New Roman"/>
          <w:sz w:val="20"/>
          <w:szCs w:val="20"/>
        </w:rPr>
      </w:pPr>
      <w:r w:rsidRPr="00177002">
        <w:rPr>
          <w:rFonts w:ascii="Times New Roman" w:hAnsi="Times New Roman"/>
          <w:sz w:val="20"/>
          <w:szCs w:val="20"/>
        </w:rPr>
        <w:t xml:space="preserve">16.02.2021                                   </w:t>
      </w:r>
      <w:r w:rsidRPr="00177002">
        <w:rPr>
          <w:rFonts w:ascii="Times New Roman" w:hAnsi="Times New Roman"/>
          <w:sz w:val="20"/>
          <w:szCs w:val="20"/>
        </w:rPr>
        <w:tab/>
      </w:r>
      <w:r w:rsidRPr="00177002">
        <w:rPr>
          <w:rFonts w:ascii="Times New Roman" w:hAnsi="Times New Roman"/>
          <w:sz w:val="20"/>
          <w:szCs w:val="20"/>
        </w:rPr>
        <w:tab/>
      </w:r>
      <w:r w:rsidRPr="00177002">
        <w:rPr>
          <w:rFonts w:ascii="Times New Roman" w:hAnsi="Times New Roman"/>
          <w:sz w:val="20"/>
          <w:szCs w:val="20"/>
        </w:rPr>
        <w:tab/>
      </w:r>
      <w:r w:rsidRPr="00177002">
        <w:rPr>
          <w:rFonts w:ascii="Times New Roman" w:hAnsi="Times New Roman"/>
          <w:sz w:val="20"/>
          <w:szCs w:val="20"/>
        </w:rPr>
        <w:tab/>
      </w:r>
      <w:r w:rsidRPr="00177002">
        <w:rPr>
          <w:rFonts w:ascii="Times New Roman" w:hAnsi="Times New Roman"/>
          <w:sz w:val="20"/>
          <w:szCs w:val="20"/>
        </w:rPr>
        <w:tab/>
        <w:t xml:space="preserve">                 № 17</w:t>
      </w:r>
      <w:r>
        <w:rPr>
          <w:rFonts w:ascii="Times New Roman" w:hAnsi="Times New Roman"/>
          <w:sz w:val="20"/>
          <w:szCs w:val="20"/>
        </w:rPr>
        <w:t xml:space="preserve">   </w:t>
      </w:r>
      <w:r w:rsidRPr="00177002">
        <w:rPr>
          <w:rFonts w:ascii="Times New Roman" w:hAnsi="Times New Roman"/>
          <w:sz w:val="20"/>
          <w:szCs w:val="20"/>
        </w:rPr>
        <w:t>с. Бирофельд</w:t>
      </w:r>
    </w:p>
    <w:p w:rsidR="00703F76" w:rsidRPr="00177002" w:rsidRDefault="00703F76" w:rsidP="00703F76">
      <w:pPr>
        <w:pStyle w:val="Heading"/>
        <w:jc w:val="center"/>
        <w:rPr>
          <w:rFonts w:ascii="Times New Roman" w:hAnsi="Times New Roman" w:cs="Times New Roman"/>
          <w:color w:val="000000"/>
          <w:sz w:val="20"/>
          <w:szCs w:val="20"/>
        </w:rPr>
      </w:pPr>
    </w:p>
    <w:p w:rsidR="00703F76" w:rsidRPr="00177002" w:rsidRDefault="00703F76" w:rsidP="00703F76">
      <w:pPr>
        <w:pStyle w:val="Heading"/>
        <w:jc w:val="both"/>
        <w:rPr>
          <w:rFonts w:ascii="Times New Roman" w:hAnsi="Times New Roman" w:cs="Times New Roman"/>
          <w:b w:val="0"/>
          <w:color w:val="000000"/>
          <w:sz w:val="20"/>
          <w:szCs w:val="20"/>
        </w:rPr>
      </w:pPr>
      <w:r w:rsidRPr="00177002">
        <w:rPr>
          <w:rFonts w:ascii="Times New Roman" w:hAnsi="Times New Roman" w:cs="Times New Roman"/>
          <w:b w:val="0"/>
          <w:sz w:val="20"/>
          <w:szCs w:val="20"/>
        </w:rPr>
        <w:t>О внесении изменений в</w:t>
      </w:r>
      <w:r w:rsidRPr="00177002">
        <w:rPr>
          <w:rFonts w:ascii="Times New Roman" w:hAnsi="Times New Roman" w:cs="Times New Roman"/>
          <w:b w:val="0"/>
          <w:color w:val="000000"/>
          <w:sz w:val="20"/>
          <w:szCs w:val="20"/>
        </w:rPr>
        <w:t xml:space="preserve"> муниципальную программу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утвержденную постановлением администрации сельского поселения от 29.10.2019 № 106</w:t>
      </w:r>
    </w:p>
    <w:p w:rsidR="00703F76" w:rsidRPr="00177002" w:rsidRDefault="00703F76" w:rsidP="00703F76">
      <w:pPr>
        <w:ind w:firstLine="225"/>
        <w:jc w:val="both"/>
        <w:rPr>
          <w:rFonts w:ascii="Times New Roman" w:hAnsi="Times New Roman" w:cs="Times New Roman"/>
          <w:color w:val="000000"/>
          <w:sz w:val="20"/>
          <w:szCs w:val="20"/>
        </w:rPr>
      </w:pPr>
    </w:p>
    <w:p w:rsidR="00703F76" w:rsidRPr="00177002" w:rsidRDefault="00703F76" w:rsidP="00703F76">
      <w:pPr>
        <w:pStyle w:val="ad"/>
        <w:spacing w:after="0"/>
        <w:ind w:firstLine="709"/>
        <w:jc w:val="both"/>
        <w:rPr>
          <w:sz w:val="20"/>
          <w:szCs w:val="20"/>
        </w:rPr>
      </w:pPr>
      <w:r w:rsidRPr="00177002">
        <w:rPr>
          <w:sz w:val="20"/>
          <w:szCs w:val="20"/>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703F76" w:rsidRPr="00177002" w:rsidRDefault="00703F76" w:rsidP="00703F76">
      <w:pPr>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ПОСТАНОВЛЯЕТ:</w:t>
      </w:r>
    </w:p>
    <w:p w:rsidR="00703F76" w:rsidRPr="00177002" w:rsidRDefault="00703F76" w:rsidP="00703F76">
      <w:pPr>
        <w:ind w:firstLine="225"/>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ab/>
        <w:t xml:space="preserve">1. </w:t>
      </w:r>
      <w:r w:rsidRPr="00177002">
        <w:rPr>
          <w:rFonts w:ascii="Times New Roman" w:hAnsi="Times New Roman" w:cs="Times New Roman"/>
          <w:sz w:val="20"/>
          <w:szCs w:val="20"/>
        </w:rPr>
        <w:t>Внести в муниципальную программу</w:t>
      </w:r>
      <w:r w:rsidRPr="00177002">
        <w:rPr>
          <w:sz w:val="20"/>
          <w:szCs w:val="20"/>
        </w:rPr>
        <w:t xml:space="preserve"> </w:t>
      </w:r>
      <w:r w:rsidRPr="00177002">
        <w:rPr>
          <w:rFonts w:ascii="Times New Roman" w:hAnsi="Times New Roman" w:cs="Times New Roman"/>
          <w:color w:val="000000"/>
          <w:sz w:val="20"/>
          <w:szCs w:val="20"/>
        </w:rPr>
        <w:t>«Формирование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следующие изменения:</w:t>
      </w:r>
    </w:p>
    <w:p w:rsidR="00703F76" w:rsidRPr="00177002" w:rsidRDefault="00703F76" w:rsidP="00703F76">
      <w:pPr>
        <w:ind w:firstLine="709"/>
        <w:jc w:val="both"/>
        <w:rPr>
          <w:rFonts w:ascii="Times New Roman" w:hAnsi="Times New Roman" w:cs="Times New Roman"/>
          <w:color w:val="000000"/>
          <w:sz w:val="20"/>
          <w:szCs w:val="20"/>
        </w:rPr>
      </w:pPr>
      <w:r w:rsidRPr="00177002">
        <w:rPr>
          <w:rFonts w:ascii="Times New Roman" w:hAnsi="Times New Roman" w:cs="Times New Roman"/>
          <w:sz w:val="20"/>
          <w:szCs w:val="20"/>
        </w:rPr>
        <w:t xml:space="preserve">1.1 В разделе 1 </w:t>
      </w:r>
      <w:r w:rsidRPr="00177002">
        <w:rPr>
          <w:rFonts w:ascii="Times New Roman" w:hAnsi="Times New Roman" w:cs="Times New Roman"/>
          <w:bCs/>
          <w:sz w:val="20"/>
          <w:szCs w:val="20"/>
        </w:rPr>
        <w:t xml:space="preserve">«Паспорт муниципальной программы </w:t>
      </w:r>
      <w:r w:rsidRPr="00177002">
        <w:rPr>
          <w:rFonts w:ascii="Times New Roman" w:hAnsi="Times New Roman" w:cs="Times New Roman"/>
          <w:sz w:val="20"/>
          <w:szCs w:val="20"/>
        </w:rPr>
        <w:t>«</w:t>
      </w:r>
      <w:r w:rsidRPr="00177002">
        <w:rPr>
          <w:rFonts w:ascii="Times New Roman" w:hAnsi="Times New Roman" w:cs="Times New Roman"/>
          <w:color w:val="000000"/>
          <w:sz w:val="20"/>
          <w:szCs w:val="20"/>
        </w:rPr>
        <w:t>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w:t>
      </w:r>
    </w:p>
    <w:p w:rsidR="00703F76" w:rsidRPr="00177002" w:rsidRDefault="00703F76" w:rsidP="00703F76">
      <w:pPr>
        <w:ind w:firstLine="709"/>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 строку «Ресурсное обеспечение программы»</w:t>
      </w:r>
      <w:r w:rsidRPr="00177002">
        <w:rPr>
          <w:sz w:val="20"/>
          <w:szCs w:val="20"/>
        </w:rPr>
        <w:t xml:space="preserve">   </w:t>
      </w:r>
      <w:r w:rsidRPr="00177002">
        <w:rPr>
          <w:rFonts w:ascii="Times New Roman" w:hAnsi="Times New Roman" w:cs="Times New Roman"/>
          <w:sz w:val="20"/>
          <w:szCs w:val="20"/>
        </w:rPr>
        <w:t>изложить в следующей редакции:</w:t>
      </w:r>
    </w:p>
    <w:tbl>
      <w:tblPr>
        <w:tblW w:w="9214" w:type="dxa"/>
        <w:tblInd w:w="105" w:type="dxa"/>
        <w:tblLayout w:type="fixed"/>
        <w:tblCellMar>
          <w:left w:w="105" w:type="dxa"/>
          <w:right w:w="105" w:type="dxa"/>
        </w:tblCellMar>
        <w:tblLook w:val="0000"/>
      </w:tblPr>
      <w:tblGrid>
        <w:gridCol w:w="2552"/>
        <w:gridCol w:w="6662"/>
      </w:tblGrid>
      <w:tr w:rsidR="00703F76" w:rsidRPr="00177002" w:rsidTr="00703F76">
        <w:tc>
          <w:tcPr>
            <w:tcW w:w="2552"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Ресурсное обеспечение программы </w:t>
            </w:r>
          </w:p>
        </w:tc>
        <w:tc>
          <w:tcPr>
            <w:tcW w:w="6662"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jc w:val="both"/>
              <w:rPr>
                <w:rFonts w:ascii="Times New Roman" w:hAnsi="Times New Roman"/>
                <w:sz w:val="20"/>
                <w:szCs w:val="20"/>
              </w:rPr>
            </w:pPr>
            <w:r w:rsidRPr="00177002">
              <w:rPr>
                <w:rFonts w:ascii="Times New Roman" w:hAnsi="Times New Roman"/>
                <w:sz w:val="20"/>
                <w:szCs w:val="20"/>
              </w:rPr>
              <w:t>Общий объем финансирования муниципальной программы составляет  3409,9  тыс. рублей за счет средств местного бюджета, в том числе по годам:</w:t>
            </w:r>
          </w:p>
          <w:p w:rsidR="00703F76" w:rsidRPr="00177002" w:rsidRDefault="00703F76" w:rsidP="00703F76">
            <w:pPr>
              <w:rPr>
                <w:rFonts w:ascii="Times New Roman" w:hAnsi="Times New Roman"/>
                <w:sz w:val="20"/>
                <w:szCs w:val="20"/>
              </w:rPr>
            </w:pPr>
            <w:r w:rsidRPr="00177002">
              <w:rPr>
                <w:rFonts w:ascii="Times New Roman" w:hAnsi="Times New Roman"/>
                <w:sz w:val="20"/>
                <w:szCs w:val="20"/>
              </w:rPr>
              <w:t xml:space="preserve">                    федеральный  областной    местный       итого</w:t>
            </w:r>
          </w:p>
          <w:p w:rsidR="00703F76" w:rsidRPr="00177002" w:rsidRDefault="00703F76" w:rsidP="00703F76">
            <w:pPr>
              <w:rPr>
                <w:rFonts w:ascii="Times New Roman" w:hAnsi="Times New Roman"/>
                <w:sz w:val="20"/>
                <w:szCs w:val="20"/>
              </w:rPr>
            </w:pPr>
            <w:r w:rsidRPr="00177002">
              <w:rPr>
                <w:rFonts w:ascii="Times New Roman" w:hAnsi="Times New Roman"/>
                <w:sz w:val="20"/>
                <w:szCs w:val="20"/>
              </w:rPr>
              <w:t xml:space="preserve">                    бюджет            бюджет        бюджет </w:t>
            </w:r>
          </w:p>
          <w:p w:rsidR="00703F76" w:rsidRPr="00177002" w:rsidRDefault="00703F76" w:rsidP="00703F76">
            <w:pPr>
              <w:rPr>
                <w:rFonts w:ascii="Times New Roman" w:hAnsi="Times New Roman"/>
                <w:sz w:val="20"/>
                <w:szCs w:val="20"/>
              </w:rPr>
            </w:pPr>
            <w:r w:rsidRPr="00177002">
              <w:rPr>
                <w:rFonts w:ascii="Times New Roman" w:hAnsi="Times New Roman"/>
                <w:sz w:val="20"/>
                <w:szCs w:val="20"/>
              </w:rPr>
              <w:t xml:space="preserve">2018 год –  0,0 т. р.           388,1 т. р.       38,8 т.р.       426,9 т. р.                               2019 год –  0,0 т. р.           622,7 т. р        68,5 т.р.       691,2 т.р.      </w:t>
            </w:r>
          </w:p>
          <w:p w:rsidR="00703F76" w:rsidRPr="00177002" w:rsidRDefault="00703F76" w:rsidP="00703F76">
            <w:pPr>
              <w:rPr>
                <w:rFonts w:ascii="Times New Roman" w:hAnsi="Times New Roman"/>
                <w:sz w:val="20"/>
                <w:szCs w:val="20"/>
              </w:rPr>
            </w:pPr>
            <w:r w:rsidRPr="00177002">
              <w:rPr>
                <w:rFonts w:ascii="Times New Roman" w:hAnsi="Times New Roman"/>
                <w:sz w:val="20"/>
                <w:szCs w:val="20"/>
              </w:rPr>
              <w:t xml:space="preserve">2020 год –  0,0 т.р.            526,5 т. р.       52,1 т.р.       578,6 т.р.    </w:t>
            </w:r>
          </w:p>
          <w:p w:rsidR="00703F76" w:rsidRPr="00177002" w:rsidRDefault="00703F76" w:rsidP="00703F76">
            <w:pPr>
              <w:pStyle w:val="ConsPlusNormal"/>
              <w:jc w:val="both"/>
            </w:pPr>
            <w:r w:rsidRPr="00177002">
              <w:t xml:space="preserve">2021 год -  0,0 т.р.             523,9 т. р.       52,1 т.р       576,0 т.р.                   </w:t>
            </w:r>
          </w:p>
          <w:p w:rsidR="00703F76" w:rsidRPr="00177002" w:rsidRDefault="00703F76" w:rsidP="00703F76">
            <w:pPr>
              <w:pStyle w:val="ConsPlusNormal"/>
              <w:jc w:val="both"/>
            </w:pPr>
            <w:r w:rsidRPr="00177002">
              <w:t xml:space="preserve">2022 год – 0,0 т.р.             516,5 т. р.       52,1 т.р.      568,6 т.р. </w:t>
            </w:r>
          </w:p>
          <w:p w:rsidR="00703F76" w:rsidRPr="00177002" w:rsidRDefault="00703F76" w:rsidP="00703F76">
            <w:pPr>
              <w:pStyle w:val="ConsPlusNormal"/>
              <w:jc w:val="both"/>
            </w:pPr>
            <w:r w:rsidRPr="00177002">
              <w:t>2023 год-   0,0 т.р.             516,5 т. р.       52,1 т.р.      568,6 т.р.</w:t>
            </w:r>
          </w:p>
          <w:p w:rsidR="00703F76" w:rsidRPr="00177002" w:rsidRDefault="00703F76" w:rsidP="00703F76">
            <w:pPr>
              <w:pStyle w:val="ConsPlusNormal"/>
              <w:jc w:val="both"/>
            </w:pPr>
            <w:r w:rsidRPr="00177002">
              <w:t>2024 год -  0,0 т.р.                0,0 т. р.          0,0 т.р.          0,0 т.р.</w:t>
            </w:r>
          </w:p>
          <w:p w:rsidR="00703F76" w:rsidRPr="00177002" w:rsidRDefault="00703F76" w:rsidP="00703F76">
            <w:pPr>
              <w:rPr>
                <w:rFonts w:ascii="Times New Roman" w:hAnsi="Times New Roman" w:cs="Times New Roman"/>
                <w:sz w:val="20"/>
                <w:szCs w:val="20"/>
              </w:rPr>
            </w:pP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sz w:val="20"/>
                <w:szCs w:val="20"/>
              </w:rPr>
              <w:t xml:space="preserve">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  </w:t>
            </w:r>
          </w:p>
        </w:tc>
      </w:tr>
    </w:tbl>
    <w:p w:rsidR="00703F76" w:rsidRPr="00177002" w:rsidRDefault="00703F76" w:rsidP="00703F76">
      <w:pPr>
        <w:pStyle w:val="ad"/>
        <w:ind w:firstLine="709"/>
        <w:jc w:val="both"/>
        <w:rPr>
          <w:sz w:val="20"/>
          <w:szCs w:val="20"/>
        </w:rPr>
      </w:pPr>
      <w:r>
        <w:rPr>
          <w:sz w:val="20"/>
          <w:szCs w:val="20"/>
        </w:rPr>
        <w:lastRenderedPageBreak/>
        <w:t xml:space="preserve">            </w:t>
      </w:r>
      <w:r w:rsidRPr="00177002">
        <w:rPr>
          <w:sz w:val="20"/>
          <w:szCs w:val="20"/>
        </w:rPr>
        <w:t xml:space="preserve">                       </w:t>
      </w:r>
    </w:p>
    <w:p w:rsidR="00703F76" w:rsidRPr="00177002" w:rsidRDefault="00703F76" w:rsidP="00703F76">
      <w:pPr>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ab/>
        <w:t xml:space="preserve">1.2. В Приложение № 6 к муниципальной программе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w:t>
      </w:r>
    </w:p>
    <w:p w:rsidR="00703F76" w:rsidRPr="00177002" w:rsidRDefault="00703F76" w:rsidP="00703F76">
      <w:pPr>
        <w:ind w:firstLine="709"/>
        <w:jc w:val="both"/>
        <w:rPr>
          <w:rFonts w:ascii="Times New Roman" w:hAnsi="Times New Roman" w:cs="Times New Roman"/>
          <w:sz w:val="20"/>
          <w:szCs w:val="20"/>
        </w:rPr>
      </w:pPr>
      <w:r w:rsidRPr="00177002">
        <w:rPr>
          <w:rFonts w:ascii="Times New Roman" w:hAnsi="Times New Roman" w:cs="Times New Roman"/>
          <w:sz w:val="20"/>
          <w:szCs w:val="20"/>
        </w:rPr>
        <w:t>- таблицу</w:t>
      </w:r>
      <w:r w:rsidRPr="00177002">
        <w:rPr>
          <w:sz w:val="20"/>
          <w:szCs w:val="20"/>
        </w:rPr>
        <w:t xml:space="preserve"> «</w:t>
      </w:r>
      <w:r w:rsidRPr="00177002">
        <w:rPr>
          <w:rFonts w:ascii="Times New Roman" w:hAnsi="Times New Roman" w:cs="Times New Roman"/>
          <w:color w:val="000000"/>
          <w:sz w:val="20"/>
          <w:szCs w:val="20"/>
        </w:rPr>
        <w:t xml:space="preserve">Ресурсное обеспечение реализации Программы на 2018-2024 год» </w:t>
      </w:r>
      <w:r w:rsidRPr="00177002">
        <w:rPr>
          <w:rFonts w:ascii="Times New Roman" w:hAnsi="Times New Roman" w:cs="Times New Roman"/>
          <w:sz w:val="20"/>
          <w:szCs w:val="20"/>
        </w:rPr>
        <w:t>изложить в следующей редакции:</w:t>
      </w:r>
    </w:p>
    <w:p w:rsidR="00703F76" w:rsidRPr="00177002" w:rsidRDefault="00703F76" w:rsidP="00703F76">
      <w:pPr>
        <w:ind w:firstLine="709"/>
        <w:jc w:val="both"/>
        <w:rPr>
          <w:rFonts w:ascii="Times New Roman" w:hAnsi="Times New Roman" w:cs="Times New Roman"/>
          <w:sz w:val="20"/>
          <w:szCs w:val="20"/>
        </w:rPr>
      </w:pPr>
      <w:r w:rsidRPr="00177002">
        <w:rPr>
          <w:rFonts w:ascii="Times New Roman" w:hAnsi="Times New Roman" w:cs="Times New Roman"/>
          <w:sz w:val="20"/>
          <w:szCs w:val="20"/>
        </w:rPr>
        <w:t>«</w:t>
      </w:r>
      <w:r w:rsidRPr="00177002">
        <w:rPr>
          <w:rFonts w:ascii="Times New Roman" w:hAnsi="Times New Roman" w:cs="Times New Roman"/>
          <w:color w:val="000000"/>
          <w:sz w:val="20"/>
          <w:szCs w:val="20"/>
        </w:rPr>
        <w:t>Ресурсное обеспечение реализации Программы на 2018-2024 год</w:t>
      </w:r>
    </w:p>
    <w:p w:rsidR="00703F76" w:rsidRPr="00177002" w:rsidRDefault="00703F76" w:rsidP="00703F76">
      <w:pPr>
        <w:ind w:firstLine="709"/>
        <w:jc w:val="both"/>
        <w:rPr>
          <w:rFonts w:ascii="Times New Roman" w:hAnsi="Times New Roman" w:cs="Times New Roman"/>
          <w:sz w:val="20"/>
          <w:szCs w:val="20"/>
        </w:rPr>
      </w:pPr>
    </w:p>
    <w:tbl>
      <w:tblPr>
        <w:tblW w:w="9234" w:type="dxa"/>
        <w:tblInd w:w="105" w:type="dxa"/>
        <w:tblLayout w:type="fixed"/>
        <w:tblCellMar>
          <w:left w:w="105" w:type="dxa"/>
          <w:right w:w="105" w:type="dxa"/>
        </w:tblCellMar>
        <w:tblLook w:val="0000"/>
      </w:tblPr>
      <w:tblGrid>
        <w:gridCol w:w="1843"/>
        <w:gridCol w:w="2835"/>
        <w:gridCol w:w="1559"/>
        <w:gridCol w:w="2997"/>
      </w:tblGrid>
      <w:tr w:rsidR="00703F76" w:rsidRPr="00177002" w:rsidTr="00703F76">
        <w:tc>
          <w:tcPr>
            <w:tcW w:w="1843"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jc w:val="cente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Наименование </w:t>
            </w:r>
          </w:p>
        </w:tc>
        <w:tc>
          <w:tcPr>
            <w:tcW w:w="2835"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jc w:val="cente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Ответственный исполнитель </w:t>
            </w:r>
          </w:p>
        </w:tc>
        <w:tc>
          <w:tcPr>
            <w:tcW w:w="1559"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Источник финансирования </w:t>
            </w:r>
          </w:p>
        </w:tc>
        <w:tc>
          <w:tcPr>
            <w:tcW w:w="2997"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jc w:val="center"/>
              <w:rPr>
                <w:rFonts w:ascii="Times New Roman" w:hAnsi="Times New Roman" w:cs="Times New Roman"/>
                <w:color w:val="000000"/>
                <w:sz w:val="20"/>
                <w:szCs w:val="20"/>
              </w:rPr>
            </w:pPr>
            <w:r w:rsidRPr="00177002">
              <w:rPr>
                <w:rFonts w:ascii="Times New Roman" w:hAnsi="Times New Roman" w:cs="Times New Roman"/>
                <w:color w:val="000000"/>
                <w:sz w:val="20"/>
                <w:szCs w:val="20"/>
              </w:rPr>
              <w:t>Объемы бюджетных ассигнований (тыс.рублей)</w:t>
            </w:r>
          </w:p>
        </w:tc>
      </w:tr>
      <w:tr w:rsidR="00703F76" w:rsidRPr="00177002" w:rsidTr="00703F76">
        <w:tc>
          <w:tcPr>
            <w:tcW w:w="1843"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Всего по Программе</w:t>
            </w:r>
          </w:p>
        </w:tc>
        <w:tc>
          <w:tcPr>
            <w:tcW w:w="2835"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Администрация Бирофельдского сельского поселения Биробиджанского района Еврейской автономной области</w:t>
            </w:r>
          </w:p>
        </w:tc>
        <w:tc>
          <w:tcPr>
            <w:tcW w:w="1559"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Всего,</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в том числе:</w:t>
            </w:r>
          </w:p>
        </w:tc>
        <w:tc>
          <w:tcPr>
            <w:tcW w:w="2997"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2018 – 426,9</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2019 – 691,2</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2020 – 578,6</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2021 – 576,0</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2022 – 568,6</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2023 – 568,6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2024 – 0,0</w:t>
            </w:r>
          </w:p>
        </w:tc>
      </w:tr>
      <w:tr w:rsidR="00703F76" w:rsidRPr="00177002" w:rsidTr="00703F76">
        <w:tc>
          <w:tcPr>
            <w:tcW w:w="1843"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2835"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1559"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Местный бюджет </w:t>
            </w:r>
          </w:p>
        </w:tc>
        <w:tc>
          <w:tcPr>
            <w:tcW w:w="2997"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2018 – 38,8</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2019 – 68,5</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2020 – 52,1</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2021 – 52,1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2022 – 52,1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lastRenderedPageBreak/>
              <w:t>2023 – 52,1</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2024 –  0,0</w:t>
            </w:r>
          </w:p>
        </w:tc>
      </w:tr>
      <w:tr w:rsidR="00703F76" w:rsidRPr="00177002" w:rsidTr="00703F76">
        <w:tc>
          <w:tcPr>
            <w:tcW w:w="1843"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2835"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1559"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Областной бюджет </w:t>
            </w:r>
          </w:p>
        </w:tc>
        <w:tc>
          <w:tcPr>
            <w:tcW w:w="2997"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2018 – 388,1</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2019 – 622,7</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2020 – 526,5</w:t>
            </w:r>
          </w:p>
          <w:p w:rsidR="00703F76" w:rsidRPr="00177002" w:rsidRDefault="00703F76" w:rsidP="00703F76">
            <w:pPr>
              <w:rPr>
                <w:rFonts w:ascii="Times New Roman" w:hAnsi="Times New Roman" w:cs="Times New Roman"/>
                <w:color w:val="000000"/>
                <w:sz w:val="20"/>
                <w:szCs w:val="20"/>
                <w:highlight w:val="yellow"/>
              </w:rPr>
            </w:pPr>
            <w:r w:rsidRPr="00177002">
              <w:rPr>
                <w:rFonts w:ascii="Times New Roman" w:hAnsi="Times New Roman" w:cs="Times New Roman"/>
                <w:color w:val="000000"/>
                <w:sz w:val="20"/>
                <w:szCs w:val="20"/>
              </w:rPr>
              <w:t>2021 – 523,9</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2022 – 516,5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2023 – 516,5</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2024 – 0,0</w:t>
            </w:r>
          </w:p>
        </w:tc>
      </w:tr>
      <w:tr w:rsidR="00703F76" w:rsidRPr="00177002" w:rsidTr="00703F76">
        <w:tc>
          <w:tcPr>
            <w:tcW w:w="1843"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2835"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p>
        </w:tc>
        <w:tc>
          <w:tcPr>
            <w:tcW w:w="1559"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Федеральный бюджет </w:t>
            </w:r>
          </w:p>
        </w:tc>
        <w:tc>
          <w:tcPr>
            <w:tcW w:w="2997" w:type="dxa"/>
            <w:tcBorders>
              <w:top w:val="single" w:sz="2" w:space="0" w:color="auto"/>
              <w:left w:val="single" w:sz="2" w:space="0" w:color="auto"/>
              <w:bottom w:val="single" w:sz="2" w:space="0" w:color="auto"/>
              <w:right w:val="single" w:sz="2" w:space="0" w:color="auto"/>
            </w:tcBorders>
          </w:tcPr>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2018 – 0,0</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2019 – 0,0</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2020 – 0,0</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2021 – 0,0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 xml:space="preserve">2022 – 0,0 </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2023 – 0,0</w:t>
            </w:r>
          </w:p>
          <w:p w:rsidR="00703F76" w:rsidRPr="00177002" w:rsidRDefault="00703F76" w:rsidP="00703F76">
            <w:pPr>
              <w:rPr>
                <w:rFonts w:ascii="Times New Roman" w:hAnsi="Times New Roman" w:cs="Times New Roman"/>
                <w:color w:val="000000"/>
                <w:sz w:val="20"/>
                <w:szCs w:val="20"/>
              </w:rPr>
            </w:pPr>
            <w:r w:rsidRPr="00177002">
              <w:rPr>
                <w:rFonts w:ascii="Times New Roman" w:hAnsi="Times New Roman" w:cs="Times New Roman"/>
                <w:color w:val="000000"/>
                <w:sz w:val="20"/>
                <w:szCs w:val="20"/>
              </w:rPr>
              <w:t>2024 – 0,0</w:t>
            </w:r>
          </w:p>
        </w:tc>
      </w:tr>
    </w:tbl>
    <w:p w:rsidR="00703F76" w:rsidRPr="00177002" w:rsidRDefault="00703F76" w:rsidP="00703F76">
      <w:pPr>
        <w:jc w:val="both"/>
        <w:rPr>
          <w:rFonts w:ascii="Times New Roman" w:hAnsi="Times New Roman" w:cs="Times New Roman"/>
          <w:color w:val="000000"/>
          <w:sz w:val="20"/>
          <w:szCs w:val="20"/>
        </w:rPr>
      </w:pPr>
    </w:p>
    <w:p w:rsidR="00703F76" w:rsidRPr="00177002" w:rsidRDefault="00703F76" w:rsidP="00703F76">
      <w:pPr>
        <w:ind w:firstLine="709"/>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2. Опубликовать настоящее постановление в информационном бюллетене Бирофельдского сельского поселения Биробиджанского муниципального района Еврейской автономной области.</w:t>
      </w:r>
    </w:p>
    <w:p w:rsidR="00703F76" w:rsidRPr="00177002" w:rsidRDefault="00703F76" w:rsidP="00703F76">
      <w:pPr>
        <w:ind w:firstLine="225"/>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ab/>
        <w:t>3. Настоящее постановление вступает в силу после дня</w:t>
      </w:r>
      <w:r>
        <w:rPr>
          <w:rFonts w:ascii="Times New Roman" w:hAnsi="Times New Roman" w:cs="Times New Roman"/>
          <w:color w:val="000000"/>
          <w:sz w:val="20"/>
          <w:szCs w:val="20"/>
        </w:rPr>
        <w:t xml:space="preserve"> его официального опубликования</w:t>
      </w:r>
    </w:p>
    <w:p w:rsidR="00703F76" w:rsidRPr="00703F76" w:rsidRDefault="00703F76" w:rsidP="00703F76">
      <w:pPr>
        <w:jc w:val="both"/>
        <w:rPr>
          <w:rFonts w:ascii="Times New Roman" w:hAnsi="Times New Roman" w:cs="Times New Roman"/>
          <w:color w:val="000000"/>
          <w:sz w:val="20"/>
          <w:szCs w:val="20"/>
        </w:rPr>
      </w:pPr>
      <w:r w:rsidRPr="00177002">
        <w:rPr>
          <w:rFonts w:ascii="Times New Roman" w:hAnsi="Times New Roman" w:cs="Times New Roman"/>
          <w:color w:val="000000"/>
          <w:sz w:val="20"/>
          <w:szCs w:val="20"/>
        </w:rPr>
        <w:t>Глава сельского поселения</w:t>
      </w:r>
      <w:r w:rsidRPr="00177002">
        <w:rPr>
          <w:rFonts w:ascii="Times New Roman" w:hAnsi="Times New Roman" w:cs="Times New Roman"/>
          <w:color w:val="000000"/>
          <w:sz w:val="20"/>
          <w:szCs w:val="20"/>
        </w:rPr>
        <w:tab/>
      </w:r>
      <w:r w:rsidRPr="00177002">
        <w:rPr>
          <w:rFonts w:ascii="Times New Roman" w:hAnsi="Times New Roman" w:cs="Times New Roman"/>
          <w:color w:val="000000"/>
          <w:sz w:val="20"/>
          <w:szCs w:val="20"/>
        </w:rPr>
        <w:tab/>
        <w:t xml:space="preserve">     </w:t>
      </w:r>
      <w:r w:rsidRPr="00177002">
        <w:rPr>
          <w:rFonts w:ascii="Times New Roman" w:hAnsi="Times New Roman" w:cs="Times New Roman"/>
          <w:color w:val="000000"/>
          <w:sz w:val="20"/>
          <w:szCs w:val="20"/>
        </w:rPr>
        <w:tab/>
      </w:r>
      <w:r w:rsidRPr="00177002">
        <w:rPr>
          <w:rFonts w:ascii="Times New Roman" w:hAnsi="Times New Roman" w:cs="Times New Roman"/>
          <w:color w:val="000000"/>
          <w:sz w:val="20"/>
          <w:szCs w:val="20"/>
        </w:rPr>
        <w:tab/>
      </w:r>
      <w:r w:rsidRPr="00177002">
        <w:rPr>
          <w:rFonts w:ascii="Times New Roman" w:hAnsi="Times New Roman" w:cs="Times New Roman"/>
          <w:color w:val="000000"/>
          <w:sz w:val="20"/>
          <w:szCs w:val="20"/>
        </w:rPr>
        <w:tab/>
        <w:t xml:space="preserve">  </w:t>
      </w:r>
      <w:r w:rsidRPr="00177002">
        <w:rPr>
          <w:rFonts w:ascii="Times New Roman" w:hAnsi="Times New Roman" w:cs="Times New Roman"/>
          <w:color w:val="000000"/>
          <w:sz w:val="20"/>
          <w:szCs w:val="20"/>
        </w:rPr>
        <w:tab/>
        <w:t xml:space="preserve">   М. Ю. Ворон</w:t>
      </w:r>
    </w:p>
    <w:p w:rsidR="00703F76" w:rsidRPr="00177002" w:rsidRDefault="00703F76" w:rsidP="00703F76">
      <w:pPr>
        <w:pStyle w:val="ad"/>
        <w:spacing w:after="0"/>
        <w:rPr>
          <w:kern w:val="36"/>
          <w:sz w:val="20"/>
          <w:szCs w:val="20"/>
        </w:rPr>
      </w:pPr>
      <w:r w:rsidRPr="00177002">
        <w:rPr>
          <w:kern w:val="36"/>
          <w:sz w:val="20"/>
          <w:szCs w:val="20"/>
        </w:rPr>
        <w:lastRenderedPageBreak/>
        <w:t>Готовил:</w:t>
      </w:r>
    </w:p>
    <w:p w:rsidR="00703F76" w:rsidRPr="00177002" w:rsidRDefault="00703F76" w:rsidP="00703F76">
      <w:pPr>
        <w:pStyle w:val="ad"/>
        <w:spacing w:after="0"/>
        <w:rPr>
          <w:kern w:val="36"/>
          <w:sz w:val="20"/>
          <w:szCs w:val="20"/>
        </w:rPr>
      </w:pPr>
      <w:r w:rsidRPr="00177002">
        <w:rPr>
          <w:kern w:val="36"/>
          <w:sz w:val="20"/>
          <w:szCs w:val="20"/>
        </w:rPr>
        <w:t>Ведущий специалист 2 разряда,</w:t>
      </w:r>
    </w:p>
    <w:p w:rsidR="00703F76" w:rsidRPr="00177002" w:rsidRDefault="00703F76" w:rsidP="00703F76">
      <w:pPr>
        <w:pStyle w:val="ad"/>
        <w:spacing w:after="0"/>
        <w:rPr>
          <w:sz w:val="20"/>
          <w:szCs w:val="20"/>
        </w:rPr>
      </w:pPr>
      <w:r w:rsidRPr="00177002">
        <w:rPr>
          <w:kern w:val="36"/>
          <w:sz w:val="20"/>
          <w:szCs w:val="20"/>
        </w:rPr>
        <w:t>главный бухгалтер                                                                         С. В. Козулина</w:t>
      </w:r>
    </w:p>
    <w:p w:rsidR="00703F76" w:rsidRDefault="00703F76" w:rsidP="00703F76">
      <w:pPr>
        <w:pStyle w:val="a8"/>
        <w:ind w:firstLine="709"/>
        <w:rPr>
          <w:sz w:val="20"/>
        </w:rPr>
      </w:pPr>
    </w:p>
    <w:p w:rsidR="00703F76" w:rsidRPr="0030518B" w:rsidRDefault="00703F76" w:rsidP="00703F76">
      <w:pPr>
        <w:pStyle w:val="a8"/>
        <w:ind w:firstLine="709"/>
        <w:rPr>
          <w:sz w:val="20"/>
        </w:rPr>
      </w:pPr>
      <w:r w:rsidRPr="0030518B">
        <w:rPr>
          <w:sz w:val="20"/>
        </w:rPr>
        <w:t>Муниципальное образование «Бирофельдское сельское поселение»</w:t>
      </w:r>
    </w:p>
    <w:p w:rsidR="00703F76" w:rsidRPr="0030518B" w:rsidRDefault="00703F76" w:rsidP="00703F76">
      <w:pPr>
        <w:spacing w:after="0" w:line="240" w:lineRule="auto"/>
        <w:ind w:firstLine="709"/>
        <w:jc w:val="center"/>
        <w:rPr>
          <w:rFonts w:ascii="Times New Roman" w:hAnsi="Times New Roman"/>
          <w:sz w:val="20"/>
          <w:szCs w:val="20"/>
        </w:rPr>
      </w:pPr>
      <w:r w:rsidRPr="0030518B">
        <w:rPr>
          <w:rFonts w:ascii="Times New Roman" w:hAnsi="Times New Roman"/>
          <w:sz w:val="20"/>
          <w:szCs w:val="20"/>
        </w:rPr>
        <w:t xml:space="preserve">Биробиджанского муниципального района </w:t>
      </w:r>
    </w:p>
    <w:p w:rsidR="00703F76" w:rsidRPr="0030518B" w:rsidRDefault="00703F76" w:rsidP="00703F76">
      <w:pPr>
        <w:spacing w:after="0" w:line="240" w:lineRule="auto"/>
        <w:ind w:firstLine="709"/>
        <w:jc w:val="center"/>
        <w:rPr>
          <w:rFonts w:ascii="Times New Roman" w:hAnsi="Times New Roman"/>
          <w:sz w:val="20"/>
          <w:szCs w:val="20"/>
        </w:rPr>
      </w:pPr>
      <w:r w:rsidRPr="0030518B">
        <w:rPr>
          <w:rFonts w:ascii="Times New Roman" w:hAnsi="Times New Roman"/>
          <w:sz w:val="20"/>
          <w:szCs w:val="20"/>
        </w:rPr>
        <w:t>Еврейской автономной области</w:t>
      </w:r>
    </w:p>
    <w:p w:rsidR="00703F76" w:rsidRPr="0030518B" w:rsidRDefault="00703F76" w:rsidP="00703F76">
      <w:pPr>
        <w:spacing w:after="0" w:line="240" w:lineRule="auto"/>
        <w:ind w:firstLine="709"/>
        <w:jc w:val="center"/>
        <w:rPr>
          <w:rFonts w:ascii="Times New Roman" w:hAnsi="Times New Roman"/>
          <w:sz w:val="20"/>
          <w:szCs w:val="20"/>
        </w:rPr>
      </w:pPr>
    </w:p>
    <w:p w:rsidR="00703F76" w:rsidRPr="0030518B" w:rsidRDefault="00703F76" w:rsidP="00703F76">
      <w:pPr>
        <w:jc w:val="center"/>
        <w:rPr>
          <w:rFonts w:ascii="Times New Roman" w:hAnsi="Times New Roman"/>
          <w:sz w:val="20"/>
          <w:szCs w:val="20"/>
        </w:rPr>
      </w:pPr>
      <w:r w:rsidRPr="0030518B">
        <w:rPr>
          <w:rFonts w:ascii="Times New Roman" w:hAnsi="Times New Roman"/>
          <w:sz w:val="20"/>
          <w:szCs w:val="20"/>
        </w:rPr>
        <w:t>АДМИНИСТРАЦИЯ СЕЛЬСКОГО ПОСЕЛЕНИЯ</w:t>
      </w:r>
    </w:p>
    <w:p w:rsidR="00703F76" w:rsidRPr="0030518B" w:rsidRDefault="00703F76" w:rsidP="00703F76">
      <w:pPr>
        <w:spacing w:line="240" w:lineRule="auto"/>
        <w:jc w:val="center"/>
        <w:rPr>
          <w:rFonts w:ascii="Times New Roman" w:hAnsi="Times New Roman"/>
          <w:sz w:val="20"/>
          <w:szCs w:val="20"/>
        </w:rPr>
      </w:pPr>
      <w:r w:rsidRPr="0030518B">
        <w:rPr>
          <w:rFonts w:ascii="Times New Roman" w:hAnsi="Times New Roman"/>
          <w:sz w:val="20"/>
          <w:szCs w:val="20"/>
        </w:rPr>
        <w:t>ПОСТАНОВЛЕНИЕ</w:t>
      </w:r>
    </w:p>
    <w:p w:rsidR="00703F76" w:rsidRPr="0030518B" w:rsidRDefault="00703F76" w:rsidP="00703F76">
      <w:pPr>
        <w:spacing w:line="240" w:lineRule="auto"/>
        <w:rPr>
          <w:rFonts w:ascii="Times New Roman" w:hAnsi="Times New Roman"/>
          <w:sz w:val="20"/>
          <w:szCs w:val="20"/>
        </w:rPr>
      </w:pPr>
      <w:r w:rsidRPr="0030518B">
        <w:rPr>
          <w:rFonts w:ascii="Times New Roman" w:hAnsi="Times New Roman"/>
          <w:sz w:val="20"/>
          <w:szCs w:val="20"/>
        </w:rPr>
        <w:t>16.02.2021</w:t>
      </w:r>
      <w:r w:rsidRPr="0030518B">
        <w:rPr>
          <w:rFonts w:ascii="Times New Roman" w:hAnsi="Times New Roman"/>
          <w:sz w:val="20"/>
          <w:szCs w:val="20"/>
        </w:rPr>
        <w:tab/>
        <w:t xml:space="preserve"> </w:t>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sz w:val="20"/>
          <w:szCs w:val="20"/>
        </w:rPr>
        <w:tab/>
        <w:t xml:space="preserve">    </w:t>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sz w:val="20"/>
          <w:szCs w:val="20"/>
        </w:rPr>
        <w:tab/>
      </w:r>
      <w:r w:rsidRPr="0030518B">
        <w:rPr>
          <w:rFonts w:ascii="Times New Roman" w:hAnsi="Times New Roman"/>
          <w:color w:val="FF0000"/>
          <w:sz w:val="20"/>
          <w:szCs w:val="20"/>
        </w:rPr>
        <w:t xml:space="preserve">      </w:t>
      </w:r>
      <w:r w:rsidRPr="0030518B">
        <w:rPr>
          <w:rFonts w:ascii="Times New Roman" w:hAnsi="Times New Roman"/>
          <w:sz w:val="20"/>
          <w:szCs w:val="20"/>
        </w:rPr>
        <w:t>№ 16</w:t>
      </w:r>
      <w:r>
        <w:rPr>
          <w:rFonts w:ascii="Times New Roman" w:hAnsi="Times New Roman"/>
          <w:sz w:val="20"/>
          <w:szCs w:val="20"/>
        </w:rPr>
        <w:t xml:space="preserve">     </w:t>
      </w:r>
      <w:r w:rsidRPr="0030518B">
        <w:rPr>
          <w:rFonts w:ascii="Times New Roman" w:hAnsi="Times New Roman"/>
          <w:sz w:val="20"/>
          <w:szCs w:val="20"/>
        </w:rPr>
        <w:t>с. Бирофельд</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О внесении изменений в муниципальную программу «Благоустройство территории МО «Бирофельдское сельского поселение» на 2019 – 2023 годы»</w:t>
      </w:r>
      <w:r w:rsidRPr="0030518B">
        <w:rPr>
          <w:sz w:val="20"/>
          <w:szCs w:val="20"/>
        </w:rPr>
        <w:t xml:space="preserve"> </w:t>
      </w:r>
      <w:r w:rsidRPr="0030518B">
        <w:rPr>
          <w:rFonts w:ascii="Times New Roman" w:hAnsi="Times New Roman"/>
          <w:sz w:val="20"/>
          <w:szCs w:val="20"/>
        </w:rPr>
        <w:t>утвержденную постановлением администрации сельского поселения от 08.11.2019 № 112</w:t>
      </w:r>
    </w:p>
    <w:p w:rsidR="00703F76" w:rsidRPr="0030518B" w:rsidRDefault="00703F76" w:rsidP="00703F76">
      <w:pPr>
        <w:pStyle w:val="ad"/>
        <w:spacing w:after="0"/>
        <w:ind w:firstLine="709"/>
        <w:jc w:val="both"/>
        <w:rPr>
          <w:sz w:val="20"/>
          <w:szCs w:val="20"/>
        </w:rPr>
      </w:pPr>
      <w:r w:rsidRPr="0030518B">
        <w:rPr>
          <w:sz w:val="20"/>
          <w:szCs w:val="20"/>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703F76" w:rsidRPr="0030518B" w:rsidRDefault="00703F76" w:rsidP="00703F76">
      <w:pPr>
        <w:pStyle w:val="ad"/>
        <w:spacing w:after="0"/>
        <w:jc w:val="both"/>
        <w:rPr>
          <w:sz w:val="20"/>
          <w:szCs w:val="20"/>
        </w:rPr>
      </w:pPr>
      <w:r w:rsidRPr="0030518B">
        <w:rPr>
          <w:sz w:val="20"/>
          <w:szCs w:val="20"/>
        </w:rPr>
        <w:t>ПОСТАНОВЛЯЕТ:</w:t>
      </w:r>
    </w:p>
    <w:p w:rsidR="00703F76" w:rsidRPr="0030518B" w:rsidRDefault="00703F76" w:rsidP="00703F76">
      <w:pPr>
        <w:tabs>
          <w:tab w:val="left" w:pos="993"/>
        </w:tabs>
        <w:spacing w:after="0" w:line="240" w:lineRule="auto"/>
        <w:jc w:val="both"/>
        <w:rPr>
          <w:rFonts w:ascii="Times New Roman" w:hAnsi="Times New Roman"/>
          <w:sz w:val="20"/>
          <w:szCs w:val="20"/>
        </w:rPr>
      </w:pPr>
      <w:r w:rsidRPr="0030518B">
        <w:rPr>
          <w:rFonts w:ascii="Times New Roman" w:hAnsi="Times New Roman"/>
          <w:sz w:val="20"/>
          <w:szCs w:val="20"/>
        </w:rPr>
        <w:t xml:space="preserve">           1. Внести в муниципальную программу «Благоустройство территории МО «Бирофельдское сельского поселение» на 2019 – 2023годы» утвержденную постановлением администрации сельского поселения от 08.11.2019 № 112следующие изменения:</w:t>
      </w:r>
    </w:p>
    <w:p w:rsidR="00703F76" w:rsidRPr="0030518B" w:rsidRDefault="00703F76" w:rsidP="00703F76">
      <w:pPr>
        <w:spacing w:after="0" w:line="240" w:lineRule="auto"/>
        <w:ind w:firstLine="709"/>
        <w:jc w:val="both"/>
        <w:rPr>
          <w:rFonts w:ascii="Times New Roman" w:hAnsi="Times New Roman"/>
          <w:sz w:val="20"/>
          <w:szCs w:val="20"/>
        </w:rPr>
      </w:pPr>
      <w:r w:rsidRPr="0030518B">
        <w:rPr>
          <w:rFonts w:ascii="Times New Roman" w:hAnsi="Times New Roman"/>
          <w:sz w:val="20"/>
          <w:szCs w:val="20"/>
        </w:rPr>
        <w:t>1.1.  В разделе 1. «Паспорт муниципальной программы «Благоустройство территории МО «Бирофельдское сельского поселение» на 2019 – 2023 годы»:</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 строку «объемы и источники финансирования программы изложить в следующей редакции:</w:t>
      </w:r>
    </w:p>
    <w:p w:rsidR="00703F76" w:rsidRPr="0030518B" w:rsidRDefault="00703F76" w:rsidP="00703F76">
      <w:pPr>
        <w:spacing w:after="0" w:line="240" w:lineRule="auto"/>
        <w:jc w:val="both"/>
        <w:rPr>
          <w:rFonts w:ascii="Times New Roman" w:hAnsi="Times New Roman"/>
          <w:sz w:val="20"/>
          <w:szCs w:val="20"/>
        </w:rPr>
      </w:pPr>
    </w:p>
    <w:tbl>
      <w:tblPr>
        <w:tblW w:w="9347" w:type="dxa"/>
        <w:tblInd w:w="-25" w:type="dxa"/>
        <w:tblLayout w:type="fixed"/>
        <w:tblLook w:val="0000"/>
      </w:tblPr>
      <w:tblGrid>
        <w:gridCol w:w="1965"/>
        <w:gridCol w:w="7382"/>
      </w:tblGrid>
      <w:tr w:rsidR="00703F76" w:rsidRPr="0030518B" w:rsidTr="00703F76">
        <w:tc>
          <w:tcPr>
            <w:tcW w:w="1965" w:type="dxa"/>
            <w:tcBorders>
              <w:top w:val="single" w:sz="4" w:space="0" w:color="000000"/>
              <w:left w:val="single" w:sz="4" w:space="0" w:color="000000"/>
              <w:bottom w:val="single" w:sz="4" w:space="0" w:color="000000"/>
            </w:tcBorders>
            <w:shd w:val="clear" w:color="auto" w:fill="auto"/>
          </w:tcPr>
          <w:p w:rsidR="00703F76" w:rsidRPr="0030518B" w:rsidRDefault="00703F76" w:rsidP="00703F76">
            <w:pPr>
              <w:snapToGrid w:val="0"/>
              <w:spacing w:after="0" w:line="240" w:lineRule="auto"/>
              <w:rPr>
                <w:rFonts w:ascii="Times New Roman" w:hAnsi="Times New Roman"/>
                <w:sz w:val="20"/>
                <w:szCs w:val="20"/>
              </w:rPr>
            </w:pPr>
            <w:r w:rsidRPr="0030518B">
              <w:rPr>
                <w:rFonts w:ascii="Times New Roman" w:hAnsi="Times New Roman"/>
                <w:sz w:val="20"/>
                <w:szCs w:val="20"/>
              </w:rPr>
              <w:t>Объемы и источники финансирования программы</w:t>
            </w:r>
          </w:p>
        </w:tc>
        <w:tc>
          <w:tcPr>
            <w:tcW w:w="7382" w:type="dxa"/>
            <w:tcBorders>
              <w:top w:val="single" w:sz="4" w:space="0" w:color="000000"/>
              <w:left w:val="single" w:sz="4" w:space="0" w:color="000000"/>
              <w:bottom w:val="single" w:sz="4" w:space="0" w:color="000000"/>
              <w:right w:val="single" w:sz="4" w:space="0" w:color="000000"/>
            </w:tcBorders>
            <w:shd w:val="clear" w:color="auto" w:fill="auto"/>
          </w:tcPr>
          <w:p w:rsidR="00703F76" w:rsidRPr="0030518B" w:rsidRDefault="00703F76" w:rsidP="00703F76">
            <w:pPr>
              <w:snapToGrid w:val="0"/>
              <w:spacing w:after="0" w:line="240" w:lineRule="auto"/>
              <w:jc w:val="both"/>
              <w:rPr>
                <w:rFonts w:ascii="Times New Roman" w:hAnsi="Times New Roman"/>
                <w:sz w:val="20"/>
                <w:szCs w:val="20"/>
              </w:rPr>
            </w:pPr>
            <w:r w:rsidRPr="0030518B">
              <w:rPr>
                <w:rFonts w:ascii="Times New Roman" w:hAnsi="Times New Roman"/>
                <w:sz w:val="20"/>
                <w:szCs w:val="20"/>
              </w:rPr>
              <w:t>Финансирование Программы предусматривается за счет средств местного бюджета муниципального образования «Бирофельдское сельское поселение»</w:t>
            </w:r>
          </w:p>
          <w:p w:rsidR="00703F76" w:rsidRPr="0030518B" w:rsidRDefault="00703F76" w:rsidP="00703F76">
            <w:pPr>
              <w:snapToGrid w:val="0"/>
              <w:spacing w:after="0" w:line="240" w:lineRule="auto"/>
              <w:jc w:val="both"/>
              <w:rPr>
                <w:rFonts w:ascii="Times New Roman" w:hAnsi="Times New Roman"/>
                <w:sz w:val="20"/>
                <w:szCs w:val="20"/>
              </w:rPr>
            </w:pPr>
            <w:r w:rsidRPr="0030518B">
              <w:rPr>
                <w:rFonts w:ascii="Times New Roman" w:hAnsi="Times New Roman"/>
                <w:sz w:val="20"/>
                <w:szCs w:val="20"/>
              </w:rPr>
              <w:t>Общий объем финансирования за счет средств местного бюджета составляет 2399,5 тыс. рублей, в том числе:</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2019 год – 454,2 тыс. рублей;</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2020 год – 753,4 тыс. рублей;</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2021 год  - 681,9 тыс. рублей;</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2022 год – 230,0 тыс. рублей;</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t>2023 год – 280,0 тыс. рублей.</w:t>
            </w:r>
          </w:p>
          <w:p w:rsidR="00703F76" w:rsidRPr="0030518B" w:rsidRDefault="00703F76" w:rsidP="00703F76">
            <w:pPr>
              <w:spacing w:after="0" w:line="240" w:lineRule="auto"/>
              <w:jc w:val="both"/>
              <w:rPr>
                <w:rFonts w:ascii="Times New Roman" w:hAnsi="Times New Roman"/>
                <w:sz w:val="20"/>
                <w:szCs w:val="20"/>
              </w:rPr>
            </w:pPr>
            <w:r w:rsidRPr="0030518B">
              <w:rPr>
                <w:rFonts w:ascii="Times New Roman" w:hAnsi="Times New Roman"/>
                <w:sz w:val="20"/>
                <w:szCs w:val="20"/>
              </w:rPr>
              <w:lastRenderedPageBreak/>
              <w:t>В качестве дополнительных источников финансирования отдельных мероприятий программы могут привлекаться средства организаций независимо от форм собственности, деятельность которых осуществляется на территории Бирофельдского сельского поселения.</w:t>
            </w:r>
          </w:p>
          <w:p w:rsidR="00703F76" w:rsidRPr="0030518B" w:rsidRDefault="00703F76" w:rsidP="00703F76">
            <w:pPr>
              <w:pStyle w:val="ad"/>
              <w:spacing w:after="0"/>
              <w:jc w:val="both"/>
              <w:rPr>
                <w:sz w:val="20"/>
                <w:szCs w:val="20"/>
              </w:rPr>
            </w:pPr>
            <w:r w:rsidRPr="0030518B">
              <w:rPr>
                <w:sz w:val="20"/>
                <w:szCs w:val="20"/>
              </w:rPr>
              <w:t>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w:t>
            </w:r>
          </w:p>
        </w:tc>
      </w:tr>
    </w:tbl>
    <w:p w:rsidR="00703F76" w:rsidRPr="0030518B" w:rsidRDefault="00703F76" w:rsidP="00703F76">
      <w:pPr>
        <w:pStyle w:val="ad"/>
        <w:spacing w:after="0"/>
        <w:jc w:val="both"/>
        <w:rPr>
          <w:sz w:val="20"/>
          <w:szCs w:val="20"/>
        </w:rPr>
      </w:pPr>
    </w:p>
    <w:p w:rsidR="00703F76" w:rsidRPr="0030518B" w:rsidRDefault="00703F76" w:rsidP="00703F76">
      <w:pPr>
        <w:pStyle w:val="ad"/>
        <w:spacing w:after="0"/>
        <w:ind w:firstLine="709"/>
        <w:jc w:val="both"/>
        <w:rPr>
          <w:sz w:val="20"/>
          <w:szCs w:val="20"/>
        </w:rPr>
      </w:pPr>
      <w:r w:rsidRPr="0030518B">
        <w:rPr>
          <w:sz w:val="20"/>
          <w:szCs w:val="20"/>
        </w:rPr>
        <w:t>1.2 Таблицу 2 «Система программных мероприятий» подраздела 3.2 раздела 3 изложить в следующей редакции:</w:t>
      </w:r>
    </w:p>
    <w:p w:rsidR="00703F76" w:rsidRPr="0030518B" w:rsidRDefault="00703F76" w:rsidP="00703F76">
      <w:pPr>
        <w:spacing w:after="0" w:line="240" w:lineRule="auto"/>
        <w:rPr>
          <w:rFonts w:ascii="Times New Roman" w:hAnsi="Times New Roman"/>
          <w:sz w:val="20"/>
          <w:szCs w:val="20"/>
        </w:rPr>
      </w:pPr>
      <w:r w:rsidRPr="0030518B">
        <w:rPr>
          <w:rFonts w:ascii="Times New Roman" w:hAnsi="Times New Roman"/>
          <w:sz w:val="20"/>
          <w:szCs w:val="20"/>
        </w:rPr>
        <w:t>«Таблица 2. Система программных мероприятий</w:t>
      </w:r>
    </w:p>
    <w:p w:rsidR="00703F76" w:rsidRPr="0030518B" w:rsidRDefault="00703F76" w:rsidP="00703F76">
      <w:pPr>
        <w:spacing w:after="0" w:line="240" w:lineRule="auto"/>
        <w:rPr>
          <w:rFonts w:ascii="Times New Roman" w:hAnsi="Times New Roman"/>
          <w:sz w:val="20"/>
          <w:szCs w:val="20"/>
        </w:rPr>
      </w:pPr>
    </w:p>
    <w:tbl>
      <w:tblPr>
        <w:tblW w:w="9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2836"/>
        <w:gridCol w:w="1134"/>
        <w:gridCol w:w="1843"/>
        <w:gridCol w:w="1418"/>
        <w:gridCol w:w="1546"/>
      </w:tblGrid>
      <w:tr w:rsidR="00703F76" w:rsidRPr="0030518B" w:rsidTr="00703F76">
        <w:tblPrEx>
          <w:tblCellMar>
            <w:top w:w="0" w:type="dxa"/>
            <w:bottom w:w="0" w:type="dxa"/>
          </w:tblCellMar>
        </w:tblPrEx>
        <w:trPr>
          <w:trHeight w:val="1544"/>
        </w:trPr>
        <w:tc>
          <w:tcPr>
            <w:tcW w:w="708" w:type="dxa"/>
          </w:tcPr>
          <w:p w:rsidR="00703F76" w:rsidRPr="0030518B" w:rsidRDefault="00703F76" w:rsidP="00703F76">
            <w:pPr>
              <w:pStyle w:val="ad"/>
              <w:spacing w:after="0"/>
              <w:rPr>
                <w:bCs/>
                <w:color w:val="000000"/>
                <w:sz w:val="20"/>
                <w:szCs w:val="20"/>
              </w:rPr>
            </w:pPr>
            <w:r w:rsidRPr="0030518B">
              <w:rPr>
                <w:bCs/>
                <w:color w:val="000000"/>
                <w:sz w:val="20"/>
                <w:szCs w:val="20"/>
              </w:rPr>
              <w:t>№ п/п</w:t>
            </w:r>
          </w:p>
        </w:tc>
        <w:tc>
          <w:tcPr>
            <w:tcW w:w="2836" w:type="dxa"/>
          </w:tcPr>
          <w:p w:rsidR="00703F76" w:rsidRPr="0030518B" w:rsidRDefault="00703F76" w:rsidP="00703F76">
            <w:pPr>
              <w:pStyle w:val="ad"/>
              <w:spacing w:after="0"/>
              <w:rPr>
                <w:bCs/>
                <w:color w:val="000000"/>
                <w:sz w:val="20"/>
                <w:szCs w:val="20"/>
              </w:rPr>
            </w:pPr>
            <w:r w:rsidRPr="0030518B">
              <w:rPr>
                <w:bCs/>
                <w:color w:val="000000"/>
                <w:sz w:val="20"/>
                <w:szCs w:val="20"/>
              </w:rPr>
              <w:t>Наименование программных мероприятий</w:t>
            </w:r>
          </w:p>
        </w:tc>
        <w:tc>
          <w:tcPr>
            <w:tcW w:w="1134" w:type="dxa"/>
          </w:tcPr>
          <w:p w:rsidR="00703F76" w:rsidRPr="0030518B" w:rsidRDefault="00703F76" w:rsidP="00703F76">
            <w:pPr>
              <w:pStyle w:val="ad"/>
              <w:spacing w:after="0"/>
              <w:rPr>
                <w:bCs/>
                <w:color w:val="000000"/>
                <w:sz w:val="20"/>
                <w:szCs w:val="20"/>
              </w:rPr>
            </w:pPr>
            <w:r w:rsidRPr="0030518B">
              <w:rPr>
                <w:bCs/>
                <w:color w:val="000000"/>
                <w:sz w:val="20"/>
                <w:szCs w:val="20"/>
              </w:rPr>
              <w:t>Затраты всего, тыс. рублей</w:t>
            </w:r>
          </w:p>
        </w:tc>
        <w:tc>
          <w:tcPr>
            <w:tcW w:w="1843" w:type="dxa"/>
          </w:tcPr>
          <w:p w:rsidR="00703F76" w:rsidRPr="0030518B" w:rsidRDefault="00703F76" w:rsidP="00703F76">
            <w:pPr>
              <w:pStyle w:val="ad"/>
              <w:spacing w:after="0"/>
              <w:rPr>
                <w:bCs/>
                <w:color w:val="000000"/>
                <w:sz w:val="20"/>
                <w:szCs w:val="20"/>
              </w:rPr>
            </w:pPr>
            <w:r w:rsidRPr="0030518B">
              <w:rPr>
                <w:bCs/>
                <w:color w:val="000000"/>
                <w:sz w:val="20"/>
                <w:szCs w:val="20"/>
              </w:rPr>
              <w:t>Срок реализации</w:t>
            </w:r>
          </w:p>
        </w:tc>
        <w:tc>
          <w:tcPr>
            <w:tcW w:w="1418" w:type="dxa"/>
          </w:tcPr>
          <w:p w:rsidR="00703F76" w:rsidRPr="0030518B" w:rsidRDefault="00703F76" w:rsidP="00703F76">
            <w:pPr>
              <w:pStyle w:val="ad"/>
              <w:spacing w:after="0"/>
              <w:rPr>
                <w:bCs/>
                <w:color w:val="000000"/>
                <w:sz w:val="20"/>
                <w:szCs w:val="20"/>
              </w:rPr>
            </w:pPr>
            <w:r w:rsidRPr="0030518B">
              <w:rPr>
                <w:bCs/>
                <w:color w:val="000000"/>
                <w:sz w:val="20"/>
                <w:szCs w:val="20"/>
              </w:rPr>
              <w:t>Исполнители программных мероприятий</w:t>
            </w:r>
          </w:p>
        </w:tc>
        <w:tc>
          <w:tcPr>
            <w:tcW w:w="1546" w:type="dxa"/>
          </w:tcPr>
          <w:p w:rsidR="00703F76" w:rsidRPr="0030518B" w:rsidRDefault="00703F76" w:rsidP="00703F76">
            <w:pPr>
              <w:pStyle w:val="ad"/>
              <w:spacing w:after="0"/>
              <w:rPr>
                <w:bCs/>
                <w:color w:val="000000"/>
                <w:sz w:val="20"/>
                <w:szCs w:val="20"/>
              </w:rPr>
            </w:pPr>
            <w:r w:rsidRPr="0030518B">
              <w:rPr>
                <w:bCs/>
                <w:color w:val="000000"/>
                <w:sz w:val="20"/>
                <w:szCs w:val="20"/>
              </w:rPr>
              <w:t>Ожидаемый результат в количественном измерении</w:t>
            </w:r>
          </w:p>
        </w:tc>
      </w:tr>
      <w:tr w:rsidR="00703F76" w:rsidRPr="0030518B" w:rsidTr="00703F76">
        <w:tblPrEx>
          <w:tblCellMar>
            <w:top w:w="0" w:type="dxa"/>
            <w:bottom w:w="0" w:type="dxa"/>
          </w:tblCellMar>
        </w:tblPrEx>
        <w:trPr>
          <w:trHeight w:val="240"/>
        </w:trPr>
        <w:tc>
          <w:tcPr>
            <w:tcW w:w="708" w:type="dxa"/>
          </w:tcPr>
          <w:p w:rsidR="00703F76" w:rsidRPr="0030518B" w:rsidRDefault="00703F76" w:rsidP="00703F76">
            <w:pPr>
              <w:pStyle w:val="ad"/>
              <w:spacing w:after="0"/>
              <w:rPr>
                <w:bCs/>
                <w:color w:val="000000"/>
                <w:sz w:val="20"/>
                <w:szCs w:val="20"/>
              </w:rPr>
            </w:pPr>
            <w:r w:rsidRPr="0030518B">
              <w:rPr>
                <w:bCs/>
                <w:color w:val="000000"/>
                <w:sz w:val="20"/>
                <w:szCs w:val="20"/>
              </w:rPr>
              <w:t>1</w:t>
            </w:r>
          </w:p>
        </w:tc>
        <w:tc>
          <w:tcPr>
            <w:tcW w:w="2836" w:type="dxa"/>
          </w:tcPr>
          <w:p w:rsidR="00703F76" w:rsidRPr="0030518B" w:rsidRDefault="00703F76" w:rsidP="00703F76">
            <w:pPr>
              <w:pStyle w:val="ad"/>
              <w:spacing w:after="0"/>
              <w:rPr>
                <w:color w:val="000000"/>
                <w:sz w:val="20"/>
                <w:szCs w:val="20"/>
              </w:rPr>
            </w:pPr>
            <w:r w:rsidRPr="0030518B">
              <w:rPr>
                <w:color w:val="000000"/>
                <w:sz w:val="20"/>
                <w:szCs w:val="20"/>
              </w:rPr>
              <w:t>совершенствование системы уличного освещения Бирофельдского сельского поселения:</w:t>
            </w:r>
          </w:p>
          <w:p w:rsidR="00703F76" w:rsidRPr="0030518B" w:rsidRDefault="00703F76" w:rsidP="00703F76">
            <w:pPr>
              <w:pStyle w:val="ad"/>
              <w:spacing w:after="0"/>
              <w:rPr>
                <w:color w:val="000000"/>
                <w:sz w:val="20"/>
                <w:szCs w:val="20"/>
              </w:rPr>
            </w:pPr>
            <w:r w:rsidRPr="0030518B">
              <w:rPr>
                <w:color w:val="000000"/>
                <w:sz w:val="20"/>
                <w:szCs w:val="20"/>
              </w:rPr>
              <w:t>-ежемесячная оплата за уличное освещение;</w:t>
            </w:r>
          </w:p>
          <w:p w:rsidR="00703F76" w:rsidRPr="0030518B" w:rsidRDefault="00703F76" w:rsidP="00703F76">
            <w:pPr>
              <w:pStyle w:val="ad"/>
              <w:spacing w:after="0"/>
              <w:rPr>
                <w:color w:val="000000"/>
                <w:sz w:val="20"/>
                <w:szCs w:val="20"/>
              </w:rPr>
            </w:pPr>
            <w:r w:rsidRPr="0030518B">
              <w:rPr>
                <w:color w:val="000000"/>
                <w:sz w:val="20"/>
                <w:szCs w:val="20"/>
              </w:rPr>
              <w:t>- ежемесячная оплата за аренду опор уличного освещения;</w:t>
            </w:r>
          </w:p>
          <w:p w:rsidR="00703F76" w:rsidRPr="0030518B" w:rsidRDefault="00703F76" w:rsidP="00703F76">
            <w:pPr>
              <w:pStyle w:val="ad"/>
              <w:spacing w:after="0"/>
              <w:rPr>
                <w:color w:val="000000"/>
                <w:sz w:val="20"/>
                <w:szCs w:val="20"/>
              </w:rPr>
            </w:pPr>
            <w:r w:rsidRPr="0030518B">
              <w:rPr>
                <w:color w:val="000000"/>
                <w:sz w:val="20"/>
                <w:szCs w:val="20"/>
              </w:rPr>
              <w:t>- технологическое присоединение к электрической сети с.Бирофельд</w:t>
            </w:r>
          </w:p>
          <w:p w:rsidR="00703F76" w:rsidRPr="0030518B" w:rsidRDefault="00703F76" w:rsidP="00703F76">
            <w:pPr>
              <w:pStyle w:val="ad"/>
              <w:spacing w:after="0"/>
              <w:rPr>
                <w:bCs/>
                <w:color w:val="000000"/>
                <w:sz w:val="20"/>
                <w:szCs w:val="20"/>
              </w:rPr>
            </w:pPr>
            <w:r w:rsidRPr="0030518B">
              <w:rPr>
                <w:color w:val="000000"/>
                <w:sz w:val="20"/>
                <w:szCs w:val="20"/>
              </w:rPr>
              <w:lastRenderedPageBreak/>
              <w:t>-приобретение материальных запасов (лампы ДРЛ)</w:t>
            </w:r>
          </w:p>
        </w:tc>
        <w:tc>
          <w:tcPr>
            <w:tcW w:w="1134" w:type="dxa"/>
          </w:tcPr>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r w:rsidRPr="0030518B">
              <w:rPr>
                <w:bCs/>
                <w:color w:val="000000"/>
                <w:sz w:val="20"/>
                <w:szCs w:val="20"/>
              </w:rPr>
              <w:t>801,4</w:t>
            </w:r>
          </w:p>
          <w:p w:rsidR="00703F76" w:rsidRPr="0030518B" w:rsidRDefault="00703F76" w:rsidP="00703F76">
            <w:pPr>
              <w:pStyle w:val="ad"/>
              <w:spacing w:after="0"/>
              <w:rPr>
                <w:bCs/>
                <w:color w:val="000000"/>
                <w:sz w:val="20"/>
                <w:szCs w:val="20"/>
              </w:rPr>
            </w:pPr>
            <w:r w:rsidRPr="0030518B">
              <w:rPr>
                <w:bCs/>
                <w:color w:val="000000"/>
                <w:sz w:val="20"/>
                <w:szCs w:val="20"/>
              </w:rPr>
              <w:t>тыс.руб.</w:t>
            </w:r>
          </w:p>
        </w:tc>
        <w:tc>
          <w:tcPr>
            <w:tcW w:w="1843" w:type="dxa"/>
          </w:tcPr>
          <w:p w:rsidR="00703F76" w:rsidRPr="0030518B" w:rsidRDefault="00703F76" w:rsidP="00703F76">
            <w:pPr>
              <w:pStyle w:val="ad"/>
              <w:spacing w:after="0"/>
              <w:rPr>
                <w:bCs/>
                <w:color w:val="000000"/>
                <w:sz w:val="20"/>
                <w:szCs w:val="20"/>
              </w:rPr>
            </w:pPr>
            <w:r w:rsidRPr="0030518B">
              <w:rPr>
                <w:bCs/>
                <w:color w:val="000000"/>
                <w:sz w:val="20"/>
                <w:szCs w:val="20"/>
              </w:rPr>
              <w:t>2019- 116,5 тыс. руб.</w:t>
            </w:r>
          </w:p>
          <w:p w:rsidR="00703F76" w:rsidRPr="0030518B" w:rsidRDefault="00703F76" w:rsidP="00703F76">
            <w:pPr>
              <w:pStyle w:val="ad"/>
              <w:spacing w:after="0"/>
              <w:rPr>
                <w:bCs/>
                <w:color w:val="000000"/>
                <w:sz w:val="20"/>
                <w:szCs w:val="20"/>
              </w:rPr>
            </w:pPr>
            <w:r w:rsidRPr="0030518B">
              <w:rPr>
                <w:bCs/>
                <w:color w:val="000000"/>
                <w:sz w:val="20"/>
                <w:szCs w:val="20"/>
              </w:rPr>
              <w:t>2020- 124,7 тыс. руб.</w:t>
            </w:r>
          </w:p>
          <w:p w:rsidR="00703F76" w:rsidRPr="0030518B" w:rsidRDefault="00703F76" w:rsidP="00703F76">
            <w:pPr>
              <w:pStyle w:val="ad"/>
              <w:spacing w:after="0"/>
              <w:rPr>
                <w:bCs/>
                <w:color w:val="000000"/>
                <w:sz w:val="20"/>
                <w:szCs w:val="20"/>
              </w:rPr>
            </w:pPr>
            <w:r w:rsidRPr="0030518B">
              <w:rPr>
                <w:bCs/>
                <w:color w:val="000000"/>
                <w:sz w:val="20"/>
                <w:szCs w:val="20"/>
              </w:rPr>
              <w:t>2021 –310,2 тыс. руб.</w:t>
            </w:r>
          </w:p>
          <w:p w:rsidR="00703F76" w:rsidRPr="0030518B" w:rsidRDefault="00703F76" w:rsidP="00703F76">
            <w:pPr>
              <w:pStyle w:val="ad"/>
              <w:spacing w:after="0"/>
              <w:rPr>
                <w:bCs/>
                <w:color w:val="000000"/>
                <w:sz w:val="20"/>
                <w:szCs w:val="20"/>
              </w:rPr>
            </w:pPr>
            <w:r w:rsidRPr="0030518B">
              <w:rPr>
                <w:bCs/>
                <w:color w:val="000000"/>
                <w:sz w:val="20"/>
                <w:szCs w:val="20"/>
              </w:rPr>
              <w:t>2022–100,0 тыс. руб.</w:t>
            </w:r>
          </w:p>
          <w:p w:rsidR="00703F76" w:rsidRPr="0030518B" w:rsidRDefault="00703F76" w:rsidP="00703F76">
            <w:pPr>
              <w:pStyle w:val="ad"/>
              <w:spacing w:after="0"/>
              <w:rPr>
                <w:bCs/>
                <w:color w:val="000000"/>
                <w:sz w:val="20"/>
                <w:szCs w:val="20"/>
              </w:rPr>
            </w:pPr>
            <w:r w:rsidRPr="0030518B">
              <w:rPr>
                <w:bCs/>
                <w:color w:val="000000"/>
                <w:sz w:val="20"/>
                <w:szCs w:val="20"/>
              </w:rPr>
              <w:t>2023 –150,0 тыс. руб.</w:t>
            </w:r>
          </w:p>
        </w:tc>
        <w:tc>
          <w:tcPr>
            <w:tcW w:w="1418" w:type="dxa"/>
          </w:tcPr>
          <w:p w:rsidR="00703F76" w:rsidRPr="0030518B" w:rsidRDefault="00703F76" w:rsidP="00703F76">
            <w:pPr>
              <w:pStyle w:val="ad"/>
              <w:spacing w:after="0"/>
              <w:rPr>
                <w:bCs/>
                <w:color w:val="000000"/>
                <w:sz w:val="20"/>
                <w:szCs w:val="20"/>
              </w:rPr>
            </w:pPr>
            <w:r w:rsidRPr="0030518B">
              <w:rPr>
                <w:bCs/>
                <w:color w:val="000000"/>
                <w:sz w:val="20"/>
                <w:szCs w:val="20"/>
              </w:rPr>
              <w:t>Администрация Бирофельдского сельского поселения Биробиджанского МР ЕАО</w:t>
            </w:r>
          </w:p>
        </w:tc>
        <w:tc>
          <w:tcPr>
            <w:tcW w:w="1546" w:type="dxa"/>
          </w:tcPr>
          <w:p w:rsidR="00703F76" w:rsidRPr="0030518B" w:rsidRDefault="00703F76" w:rsidP="00703F76">
            <w:pPr>
              <w:pStyle w:val="ad"/>
              <w:spacing w:after="0"/>
              <w:rPr>
                <w:bCs/>
                <w:color w:val="000000"/>
                <w:sz w:val="20"/>
                <w:szCs w:val="20"/>
              </w:rPr>
            </w:pPr>
            <w:r w:rsidRPr="0030518B">
              <w:rPr>
                <w:bCs/>
                <w:color w:val="000000"/>
                <w:sz w:val="20"/>
                <w:szCs w:val="20"/>
              </w:rPr>
              <w:t xml:space="preserve"> 100 % своевременная оплата, недопущение задолженности</w:t>
            </w:r>
          </w:p>
        </w:tc>
      </w:tr>
      <w:tr w:rsidR="00703F76" w:rsidRPr="0030518B" w:rsidTr="00703F76">
        <w:tblPrEx>
          <w:tblCellMar>
            <w:top w:w="0" w:type="dxa"/>
            <w:bottom w:w="0" w:type="dxa"/>
          </w:tblCellMar>
        </w:tblPrEx>
        <w:trPr>
          <w:trHeight w:val="2703"/>
        </w:trPr>
        <w:tc>
          <w:tcPr>
            <w:tcW w:w="708" w:type="dxa"/>
          </w:tcPr>
          <w:p w:rsidR="00703F76" w:rsidRPr="0030518B" w:rsidRDefault="00703F76" w:rsidP="00703F76">
            <w:pPr>
              <w:pStyle w:val="ad"/>
              <w:spacing w:after="0"/>
              <w:rPr>
                <w:bCs/>
                <w:color w:val="000000"/>
                <w:sz w:val="20"/>
                <w:szCs w:val="20"/>
              </w:rPr>
            </w:pPr>
            <w:r w:rsidRPr="0030518B">
              <w:rPr>
                <w:bCs/>
                <w:color w:val="000000"/>
                <w:sz w:val="20"/>
                <w:szCs w:val="20"/>
              </w:rPr>
              <w:lastRenderedPageBreak/>
              <w:t>2</w:t>
            </w:r>
          </w:p>
        </w:tc>
        <w:tc>
          <w:tcPr>
            <w:tcW w:w="2836" w:type="dxa"/>
            <w:vAlign w:val="center"/>
          </w:tcPr>
          <w:p w:rsidR="00703F76" w:rsidRPr="0030518B" w:rsidRDefault="00703F76" w:rsidP="00703F76">
            <w:pPr>
              <w:pStyle w:val="ad"/>
              <w:spacing w:after="0"/>
              <w:rPr>
                <w:color w:val="000000"/>
                <w:sz w:val="20"/>
                <w:szCs w:val="20"/>
              </w:rPr>
            </w:pPr>
            <w:r w:rsidRPr="0030518B">
              <w:rPr>
                <w:color w:val="000000"/>
                <w:sz w:val="20"/>
                <w:szCs w:val="20"/>
              </w:rPr>
              <w:t>Организация и содержание мест захоронений:</w:t>
            </w:r>
          </w:p>
          <w:p w:rsidR="00703F76" w:rsidRPr="0030518B" w:rsidRDefault="00703F76" w:rsidP="00703F76">
            <w:pPr>
              <w:pStyle w:val="ad"/>
              <w:spacing w:after="0"/>
              <w:rPr>
                <w:color w:val="000000"/>
                <w:sz w:val="20"/>
                <w:szCs w:val="20"/>
              </w:rPr>
            </w:pPr>
            <w:r w:rsidRPr="0030518B">
              <w:rPr>
                <w:color w:val="000000"/>
                <w:sz w:val="20"/>
                <w:szCs w:val="20"/>
              </w:rPr>
              <w:t>Приобретение песка</w:t>
            </w:r>
          </w:p>
          <w:p w:rsidR="00703F76" w:rsidRPr="0030518B" w:rsidRDefault="00703F76" w:rsidP="00703F76">
            <w:pPr>
              <w:pStyle w:val="ad"/>
              <w:spacing w:after="0"/>
              <w:rPr>
                <w:color w:val="000000"/>
                <w:sz w:val="20"/>
                <w:szCs w:val="20"/>
              </w:rPr>
            </w:pPr>
            <w:r w:rsidRPr="0030518B">
              <w:rPr>
                <w:color w:val="000000"/>
                <w:sz w:val="20"/>
                <w:szCs w:val="20"/>
              </w:rPr>
              <w:t>Доставка песка</w:t>
            </w:r>
          </w:p>
          <w:p w:rsidR="00703F76" w:rsidRPr="0030518B" w:rsidRDefault="00703F76" w:rsidP="00703F76">
            <w:pPr>
              <w:pStyle w:val="ad"/>
              <w:spacing w:after="0"/>
              <w:rPr>
                <w:color w:val="000000"/>
                <w:sz w:val="20"/>
                <w:szCs w:val="20"/>
              </w:rPr>
            </w:pPr>
            <w:r w:rsidRPr="0030518B">
              <w:rPr>
                <w:color w:val="000000"/>
                <w:sz w:val="20"/>
                <w:szCs w:val="20"/>
              </w:rPr>
              <w:t>Окашивание территории кладбищ</w:t>
            </w:r>
          </w:p>
        </w:tc>
        <w:tc>
          <w:tcPr>
            <w:tcW w:w="1134" w:type="dxa"/>
          </w:tcPr>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r w:rsidRPr="0030518B">
              <w:rPr>
                <w:bCs/>
                <w:color w:val="000000"/>
                <w:sz w:val="20"/>
                <w:szCs w:val="20"/>
              </w:rPr>
              <w:t>533,8 тыс. руб.</w:t>
            </w:r>
          </w:p>
        </w:tc>
        <w:tc>
          <w:tcPr>
            <w:tcW w:w="1843" w:type="dxa"/>
          </w:tcPr>
          <w:p w:rsidR="00703F76" w:rsidRPr="0030518B" w:rsidRDefault="00703F76" w:rsidP="00703F76">
            <w:pPr>
              <w:pStyle w:val="ad"/>
              <w:spacing w:after="0"/>
              <w:rPr>
                <w:sz w:val="20"/>
                <w:szCs w:val="20"/>
              </w:rPr>
            </w:pPr>
            <w:r w:rsidRPr="0030518B">
              <w:rPr>
                <w:sz w:val="20"/>
                <w:szCs w:val="20"/>
              </w:rPr>
              <w:t>2019 – 220,1 тыс. руб.</w:t>
            </w:r>
          </w:p>
          <w:p w:rsidR="00703F76" w:rsidRPr="0030518B" w:rsidRDefault="00703F76" w:rsidP="00703F76">
            <w:pPr>
              <w:pStyle w:val="ad"/>
              <w:spacing w:after="0"/>
              <w:rPr>
                <w:sz w:val="20"/>
                <w:szCs w:val="20"/>
              </w:rPr>
            </w:pPr>
            <w:r w:rsidRPr="0030518B">
              <w:rPr>
                <w:sz w:val="20"/>
                <w:szCs w:val="20"/>
              </w:rPr>
              <w:t>2020 – 113,7 тыс. руб.</w:t>
            </w:r>
          </w:p>
          <w:p w:rsidR="00703F76" w:rsidRPr="0030518B" w:rsidRDefault="00703F76" w:rsidP="00703F76">
            <w:pPr>
              <w:pStyle w:val="ad"/>
              <w:spacing w:after="0"/>
              <w:rPr>
                <w:sz w:val="20"/>
                <w:szCs w:val="20"/>
              </w:rPr>
            </w:pPr>
            <w:r w:rsidRPr="0030518B">
              <w:rPr>
                <w:sz w:val="20"/>
                <w:szCs w:val="20"/>
              </w:rPr>
              <w:t>2021 – 100,0 тыс. руб.</w:t>
            </w:r>
          </w:p>
          <w:p w:rsidR="00703F76" w:rsidRPr="0030518B" w:rsidRDefault="00703F76" w:rsidP="00703F76">
            <w:pPr>
              <w:pStyle w:val="ad"/>
              <w:spacing w:after="0"/>
              <w:rPr>
                <w:bCs/>
                <w:color w:val="000000"/>
                <w:sz w:val="20"/>
                <w:szCs w:val="20"/>
              </w:rPr>
            </w:pPr>
            <w:r w:rsidRPr="0030518B">
              <w:rPr>
                <w:bCs/>
                <w:color w:val="000000"/>
                <w:sz w:val="20"/>
                <w:szCs w:val="20"/>
              </w:rPr>
              <w:t>2022 – 50,0 тыс. руб.</w:t>
            </w:r>
          </w:p>
          <w:p w:rsidR="00703F76" w:rsidRPr="0030518B" w:rsidRDefault="00703F76" w:rsidP="00703F76">
            <w:pPr>
              <w:pStyle w:val="ad"/>
              <w:spacing w:after="0"/>
              <w:rPr>
                <w:bCs/>
                <w:color w:val="000000"/>
                <w:sz w:val="20"/>
                <w:szCs w:val="20"/>
              </w:rPr>
            </w:pPr>
            <w:r w:rsidRPr="0030518B">
              <w:rPr>
                <w:bCs/>
                <w:color w:val="000000"/>
                <w:sz w:val="20"/>
                <w:szCs w:val="20"/>
              </w:rPr>
              <w:t>2023 – 50,0 тыс. руб.</w:t>
            </w:r>
          </w:p>
        </w:tc>
        <w:tc>
          <w:tcPr>
            <w:tcW w:w="1418" w:type="dxa"/>
          </w:tcPr>
          <w:p w:rsidR="00703F76" w:rsidRPr="0030518B" w:rsidRDefault="00703F76" w:rsidP="00703F76">
            <w:pPr>
              <w:pStyle w:val="ad"/>
              <w:spacing w:after="0"/>
              <w:rPr>
                <w:bCs/>
                <w:color w:val="000000"/>
                <w:sz w:val="20"/>
                <w:szCs w:val="20"/>
              </w:rPr>
            </w:pPr>
            <w:r w:rsidRPr="0030518B">
              <w:rPr>
                <w:bCs/>
                <w:color w:val="000000"/>
                <w:sz w:val="20"/>
                <w:szCs w:val="20"/>
              </w:rPr>
              <w:t>Администрация Бирофельдского сельского поселения Биробиджанского МР ЕАО</w:t>
            </w:r>
          </w:p>
        </w:tc>
        <w:tc>
          <w:tcPr>
            <w:tcW w:w="1546" w:type="dxa"/>
          </w:tcPr>
          <w:p w:rsidR="00703F76" w:rsidRPr="0030518B" w:rsidRDefault="00703F76" w:rsidP="00703F76">
            <w:pPr>
              <w:pStyle w:val="ad"/>
              <w:spacing w:after="0"/>
              <w:rPr>
                <w:bCs/>
                <w:color w:val="000000"/>
                <w:sz w:val="20"/>
                <w:szCs w:val="20"/>
              </w:rPr>
            </w:pPr>
            <w:r w:rsidRPr="0030518B">
              <w:rPr>
                <w:bCs/>
                <w:color w:val="000000"/>
                <w:sz w:val="20"/>
                <w:szCs w:val="20"/>
              </w:rPr>
              <w:t>Приобретение для подсыпки могил на кладбищах сельского поселения</w:t>
            </w:r>
          </w:p>
        </w:tc>
      </w:tr>
      <w:tr w:rsidR="00703F76" w:rsidRPr="0030518B" w:rsidTr="00703F76">
        <w:tblPrEx>
          <w:tblCellMar>
            <w:top w:w="0" w:type="dxa"/>
            <w:bottom w:w="0" w:type="dxa"/>
          </w:tblCellMar>
        </w:tblPrEx>
        <w:trPr>
          <w:trHeight w:val="240"/>
        </w:trPr>
        <w:tc>
          <w:tcPr>
            <w:tcW w:w="708" w:type="dxa"/>
          </w:tcPr>
          <w:p w:rsidR="00703F76" w:rsidRPr="0030518B" w:rsidRDefault="00703F76" w:rsidP="00703F76">
            <w:pPr>
              <w:pStyle w:val="ad"/>
              <w:spacing w:after="0"/>
              <w:rPr>
                <w:bCs/>
                <w:color w:val="000000"/>
                <w:sz w:val="20"/>
                <w:szCs w:val="20"/>
              </w:rPr>
            </w:pPr>
            <w:r w:rsidRPr="0030518B">
              <w:rPr>
                <w:bCs/>
                <w:color w:val="000000"/>
                <w:sz w:val="20"/>
                <w:szCs w:val="20"/>
              </w:rPr>
              <w:t>3</w:t>
            </w:r>
          </w:p>
        </w:tc>
        <w:tc>
          <w:tcPr>
            <w:tcW w:w="2836" w:type="dxa"/>
            <w:vAlign w:val="center"/>
          </w:tcPr>
          <w:p w:rsidR="00703F76" w:rsidRPr="0030518B" w:rsidRDefault="00703F76" w:rsidP="00703F76">
            <w:pPr>
              <w:pStyle w:val="ad"/>
              <w:spacing w:after="0"/>
              <w:rPr>
                <w:color w:val="000000"/>
                <w:sz w:val="20"/>
                <w:szCs w:val="20"/>
              </w:rPr>
            </w:pPr>
            <w:r w:rsidRPr="0030518B">
              <w:rPr>
                <w:color w:val="000000"/>
                <w:sz w:val="20"/>
                <w:szCs w:val="20"/>
              </w:rPr>
              <w:t>Прочие мероприятия по благоустройству</w:t>
            </w:r>
          </w:p>
          <w:p w:rsidR="00703F76" w:rsidRPr="0030518B" w:rsidRDefault="00703F76" w:rsidP="00703F76">
            <w:pPr>
              <w:pStyle w:val="ad"/>
              <w:spacing w:after="0"/>
              <w:rPr>
                <w:sz w:val="20"/>
                <w:szCs w:val="20"/>
              </w:rPr>
            </w:pPr>
            <w:r w:rsidRPr="0030518B">
              <w:rPr>
                <w:color w:val="000000"/>
                <w:sz w:val="20"/>
                <w:szCs w:val="20"/>
              </w:rPr>
              <w:t>-</w:t>
            </w:r>
            <w:r w:rsidRPr="0030518B">
              <w:rPr>
                <w:sz w:val="20"/>
                <w:szCs w:val="20"/>
              </w:rPr>
              <w:t xml:space="preserve"> регулярное проведение мероприятий с участием работников администрации сельского поселения по проверке санитарного состояния территории поселения;</w:t>
            </w:r>
          </w:p>
          <w:p w:rsidR="00703F76" w:rsidRPr="0030518B" w:rsidRDefault="00703F76" w:rsidP="00703F76">
            <w:pPr>
              <w:pStyle w:val="ad"/>
              <w:spacing w:after="0"/>
              <w:rPr>
                <w:sz w:val="20"/>
                <w:szCs w:val="20"/>
              </w:rPr>
            </w:pPr>
            <w:r w:rsidRPr="0030518B">
              <w:rPr>
                <w:sz w:val="20"/>
                <w:szCs w:val="20"/>
              </w:rPr>
              <w:t>- проведение субботников и месячников по благоустройству с привлечением работников всех организаций и предприятий, расположенных на территории сельского поселения;</w:t>
            </w:r>
          </w:p>
          <w:p w:rsidR="00703F76" w:rsidRPr="0030518B" w:rsidRDefault="00703F76" w:rsidP="00703F76">
            <w:pPr>
              <w:pStyle w:val="ad"/>
              <w:spacing w:after="0"/>
              <w:rPr>
                <w:sz w:val="20"/>
                <w:szCs w:val="20"/>
              </w:rPr>
            </w:pPr>
            <w:r w:rsidRPr="0030518B">
              <w:rPr>
                <w:sz w:val="20"/>
                <w:szCs w:val="20"/>
              </w:rPr>
              <w:t>-побелка деревьев</w:t>
            </w:r>
          </w:p>
          <w:p w:rsidR="00703F76" w:rsidRPr="0030518B" w:rsidRDefault="00703F76" w:rsidP="00703F76">
            <w:pPr>
              <w:pStyle w:val="ad"/>
              <w:spacing w:after="0"/>
              <w:rPr>
                <w:sz w:val="20"/>
                <w:szCs w:val="20"/>
              </w:rPr>
            </w:pPr>
            <w:r w:rsidRPr="0030518B">
              <w:rPr>
                <w:color w:val="000000"/>
                <w:sz w:val="20"/>
                <w:szCs w:val="20"/>
              </w:rPr>
              <w:t>-</w:t>
            </w:r>
            <w:r w:rsidRPr="0030518B">
              <w:rPr>
                <w:sz w:val="20"/>
                <w:szCs w:val="20"/>
              </w:rPr>
              <w:t xml:space="preserve"> мероприятия по сбору и </w:t>
            </w:r>
            <w:r w:rsidRPr="0030518B">
              <w:rPr>
                <w:sz w:val="20"/>
                <w:szCs w:val="20"/>
              </w:rPr>
              <w:lastRenderedPageBreak/>
              <w:t>вывозу мусора;</w:t>
            </w:r>
          </w:p>
          <w:p w:rsidR="00703F76" w:rsidRPr="0030518B" w:rsidRDefault="00703F76" w:rsidP="00703F76">
            <w:pPr>
              <w:pStyle w:val="ad"/>
              <w:spacing w:after="0"/>
              <w:rPr>
                <w:sz w:val="20"/>
                <w:szCs w:val="20"/>
              </w:rPr>
            </w:pPr>
            <w:r w:rsidRPr="0030518B">
              <w:rPr>
                <w:color w:val="000000"/>
                <w:sz w:val="20"/>
                <w:szCs w:val="20"/>
              </w:rPr>
              <w:t xml:space="preserve">- </w:t>
            </w:r>
            <w:r w:rsidRPr="0030518B">
              <w:rPr>
                <w:sz w:val="20"/>
                <w:szCs w:val="20"/>
              </w:rPr>
              <w:t>мероприятия по скашиванию травы в летний период;</w:t>
            </w:r>
          </w:p>
          <w:p w:rsidR="00703F76" w:rsidRPr="0030518B" w:rsidRDefault="00703F76" w:rsidP="00703F76">
            <w:pPr>
              <w:pStyle w:val="ad"/>
              <w:spacing w:after="0"/>
              <w:rPr>
                <w:sz w:val="20"/>
                <w:szCs w:val="20"/>
              </w:rPr>
            </w:pPr>
            <w:r w:rsidRPr="0030518B">
              <w:rPr>
                <w:sz w:val="20"/>
                <w:szCs w:val="20"/>
              </w:rPr>
              <w:t>- мероприятия по ликвидации несанкционированных свалок;</w:t>
            </w:r>
          </w:p>
          <w:p w:rsidR="00703F76" w:rsidRPr="0030518B" w:rsidRDefault="00703F76" w:rsidP="00703F76">
            <w:pPr>
              <w:pStyle w:val="ad"/>
              <w:spacing w:after="0"/>
              <w:rPr>
                <w:sz w:val="20"/>
                <w:szCs w:val="20"/>
              </w:rPr>
            </w:pPr>
            <w:r w:rsidRPr="0030518B">
              <w:rPr>
                <w:sz w:val="20"/>
                <w:szCs w:val="20"/>
              </w:rPr>
              <w:t>-прочие благоустроительные работы;</w:t>
            </w:r>
          </w:p>
          <w:p w:rsidR="00703F76" w:rsidRPr="0030518B" w:rsidRDefault="00703F76" w:rsidP="00703F76">
            <w:pPr>
              <w:pStyle w:val="ad"/>
              <w:spacing w:after="0"/>
              <w:rPr>
                <w:color w:val="000000"/>
                <w:sz w:val="20"/>
                <w:szCs w:val="20"/>
              </w:rPr>
            </w:pPr>
            <w:r w:rsidRPr="0030518B">
              <w:rPr>
                <w:sz w:val="20"/>
                <w:szCs w:val="20"/>
              </w:rPr>
              <w:t>- монтаж детской игровой площадки(на территории стадиона)</w:t>
            </w:r>
          </w:p>
        </w:tc>
        <w:tc>
          <w:tcPr>
            <w:tcW w:w="1134" w:type="dxa"/>
          </w:tcPr>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r w:rsidRPr="0030518B">
              <w:rPr>
                <w:sz w:val="20"/>
                <w:szCs w:val="20"/>
              </w:rPr>
              <w:t>-</w:t>
            </w: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r w:rsidRPr="0030518B">
              <w:rPr>
                <w:sz w:val="20"/>
                <w:szCs w:val="20"/>
              </w:rPr>
              <w:t>1064,3</w:t>
            </w:r>
          </w:p>
          <w:p w:rsidR="00703F76" w:rsidRPr="0030518B" w:rsidRDefault="00703F76" w:rsidP="00703F76">
            <w:pPr>
              <w:pStyle w:val="ad"/>
              <w:spacing w:after="0"/>
              <w:rPr>
                <w:sz w:val="20"/>
                <w:szCs w:val="20"/>
              </w:rPr>
            </w:pPr>
            <w:r w:rsidRPr="0030518B">
              <w:rPr>
                <w:sz w:val="20"/>
                <w:szCs w:val="20"/>
              </w:rPr>
              <w:t xml:space="preserve"> тыс. руб.</w:t>
            </w: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spacing w:after="0" w:line="240" w:lineRule="auto"/>
              <w:rPr>
                <w:sz w:val="20"/>
                <w:szCs w:val="20"/>
              </w:rPr>
            </w:pPr>
          </w:p>
        </w:tc>
        <w:tc>
          <w:tcPr>
            <w:tcW w:w="1843" w:type="dxa"/>
          </w:tcPr>
          <w:p w:rsidR="00703F76" w:rsidRPr="0030518B" w:rsidRDefault="00703F76" w:rsidP="00703F76">
            <w:pPr>
              <w:pStyle w:val="ad"/>
              <w:spacing w:after="0"/>
              <w:rPr>
                <w:bCs/>
                <w:color w:val="000000"/>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r w:rsidRPr="0030518B">
              <w:rPr>
                <w:sz w:val="20"/>
                <w:szCs w:val="20"/>
              </w:rPr>
              <w:t>-</w:t>
            </w: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spacing w:after="0" w:line="240" w:lineRule="auto"/>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r w:rsidRPr="0030518B">
              <w:rPr>
                <w:sz w:val="20"/>
                <w:szCs w:val="20"/>
              </w:rPr>
              <w:t>2019 – 117,6 тыс. руб.</w:t>
            </w:r>
          </w:p>
          <w:p w:rsidR="00703F76" w:rsidRPr="0030518B" w:rsidRDefault="00703F76" w:rsidP="00703F76">
            <w:pPr>
              <w:pStyle w:val="ad"/>
              <w:spacing w:after="0"/>
              <w:rPr>
                <w:sz w:val="20"/>
                <w:szCs w:val="20"/>
              </w:rPr>
            </w:pPr>
            <w:r w:rsidRPr="0030518B">
              <w:rPr>
                <w:sz w:val="20"/>
                <w:szCs w:val="20"/>
              </w:rPr>
              <w:t>2020 – 515,0 тыс. руб.</w:t>
            </w:r>
          </w:p>
          <w:p w:rsidR="00703F76" w:rsidRPr="0030518B" w:rsidRDefault="00703F76" w:rsidP="00703F76">
            <w:pPr>
              <w:pStyle w:val="ad"/>
              <w:spacing w:after="0"/>
              <w:rPr>
                <w:sz w:val="20"/>
                <w:szCs w:val="20"/>
              </w:rPr>
            </w:pPr>
            <w:r w:rsidRPr="0030518B">
              <w:rPr>
                <w:sz w:val="20"/>
                <w:szCs w:val="20"/>
              </w:rPr>
              <w:t>2021– 271,7 тыс. руб.</w:t>
            </w:r>
          </w:p>
          <w:p w:rsidR="00703F76" w:rsidRPr="0030518B" w:rsidRDefault="00703F76" w:rsidP="00703F76">
            <w:pPr>
              <w:pStyle w:val="ad"/>
              <w:spacing w:after="0"/>
              <w:rPr>
                <w:bCs/>
                <w:color w:val="000000"/>
                <w:sz w:val="20"/>
                <w:szCs w:val="20"/>
              </w:rPr>
            </w:pPr>
            <w:r w:rsidRPr="0030518B">
              <w:rPr>
                <w:bCs/>
                <w:color w:val="000000"/>
                <w:sz w:val="20"/>
                <w:szCs w:val="20"/>
              </w:rPr>
              <w:t>2022 – 80,0 тыс. руб.</w:t>
            </w:r>
          </w:p>
          <w:p w:rsidR="00703F76" w:rsidRPr="0030518B" w:rsidRDefault="00703F76" w:rsidP="00703F76">
            <w:pPr>
              <w:pStyle w:val="ad"/>
              <w:spacing w:after="0"/>
              <w:rPr>
                <w:sz w:val="20"/>
                <w:szCs w:val="20"/>
              </w:rPr>
            </w:pPr>
            <w:r w:rsidRPr="0030518B">
              <w:rPr>
                <w:bCs/>
                <w:color w:val="000000"/>
                <w:sz w:val="20"/>
                <w:szCs w:val="20"/>
              </w:rPr>
              <w:t>2023 – 80,0 тыс. руб.</w:t>
            </w:r>
          </w:p>
          <w:p w:rsidR="00703F76" w:rsidRPr="0030518B" w:rsidRDefault="00703F76" w:rsidP="00703F76">
            <w:pPr>
              <w:pStyle w:val="ad"/>
              <w:spacing w:after="0"/>
              <w:rPr>
                <w:sz w:val="20"/>
                <w:szCs w:val="20"/>
              </w:rPr>
            </w:pPr>
          </w:p>
          <w:p w:rsidR="00703F76" w:rsidRPr="0030518B" w:rsidRDefault="00703F76" w:rsidP="00703F76">
            <w:pPr>
              <w:pStyle w:val="ad"/>
              <w:spacing w:after="0"/>
              <w:rPr>
                <w:sz w:val="20"/>
                <w:szCs w:val="20"/>
              </w:rPr>
            </w:pPr>
          </w:p>
        </w:tc>
        <w:tc>
          <w:tcPr>
            <w:tcW w:w="1418" w:type="dxa"/>
          </w:tcPr>
          <w:p w:rsidR="00703F76" w:rsidRPr="0030518B" w:rsidRDefault="00703F76" w:rsidP="00703F76">
            <w:pPr>
              <w:pStyle w:val="ad"/>
              <w:spacing w:after="0"/>
              <w:rPr>
                <w:sz w:val="20"/>
                <w:szCs w:val="20"/>
              </w:rPr>
            </w:pPr>
            <w:r w:rsidRPr="0030518B">
              <w:rPr>
                <w:bCs/>
                <w:color w:val="000000"/>
                <w:sz w:val="20"/>
                <w:szCs w:val="20"/>
              </w:rPr>
              <w:lastRenderedPageBreak/>
              <w:t>Администрация Бирофельдского сельского поселения Биробиджанского МР ЕАО</w:t>
            </w:r>
          </w:p>
          <w:p w:rsidR="00703F76" w:rsidRPr="0030518B" w:rsidRDefault="00703F76" w:rsidP="00703F76">
            <w:pPr>
              <w:pStyle w:val="ad"/>
              <w:spacing w:after="0"/>
              <w:rPr>
                <w:sz w:val="20"/>
                <w:szCs w:val="20"/>
              </w:rPr>
            </w:pPr>
            <w:r w:rsidRPr="0030518B">
              <w:rPr>
                <w:sz w:val="20"/>
                <w:szCs w:val="20"/>
              </w:rPr>
              <w:t>Учреждения, организации, предприятия расположенные на территории сельского поселения</w:t>
            </w:r>
          </w:p>
        </w:tc>
        <w:tc>
          <w:tcPr>
            <w:tcW w:w="1546" w:type="dxa"/>
          </w:tcPr>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r w:rsidRPr="0030518B">
              <w:rPr>
                <w:bCs/>
                <w:color w:val="000000"/>
                <w:sz w:val="20"/>
                <w:szCs w:val="20"/>
              </w:rPr>
              <w:t>Побелка 110 деревьев</w:t>
            </w:r>
          </w:p>
          <w:p w:rsidR="00703F76" w:rsidRPr="0030518B" w:rsidRDefault="00703F76" w:rsidP="00703F76">
            <w:pPr>
              <w:pStyle w:val="ad"/>
              <w:spacing w:after="0"/>
              <w:rPr>
                <w:bCs/>
                <w:color w:val="000000"/>
                <w:sz w:val="20"/>
                <w:szCs w:val="20"/>
              </w:rPr>
            </w:pPr>
            <w:r w:rsidRPr="0030518B">
              <w:rPr>
                <w:bCs/>
                <w:color w:val="000000"/>
                <w:sz w:val="20"/>
                <w:szCs w:val="20"/>
              </w:rPr>
              <w:t>Очистка территории от мусора</w:t>
            </w:r>
          </w:p>
          <w:p w:rsidR="00703F76" w:rsidRPr="0030518B" w:rsidRDefault="00703F76" w:rsidP="00703F76">
            <w:pPr>
              <w:pStyle w:val="ad"/>
              <w:spacing w:after="0"/>
              <w:rPr>
                <w:bCs/>
                <w:color w:val="000000"/>
                <w:sz w:val="20"/>
                <w:szCs w:val="20"/>
              </w:rPr>
            </w:pPr>
          </w:p>
          <w:p w:rsidR="00703F76" w:rsidRPr="0030518B" w:rsidRDefault="00703F76" w:rsidP="00703F76">
            <w:pPr>
              <w:pStyle w:val="ad"/>
              <w:spacing w:after="0"/>
              <w:rPr>
                <w:bCs/>
                <w:color w:val="000000"/>
                <w:sz w:val="20"/>
                <w:szCs w:val="20"/>
              </w:rPr>
            </w:pPr>
            <w:r w:rsidRPr="0030518B">
              <w:rPr>
                <w:bCs/>
                <w:color w:val="000000"/>
                <w:sz w:val="20"/>
                <w:szCs w:val="20"/>
              </w:rPr>
              <w:t>% ликвидации свалок</w:t>
            </w:r>
          </w:p>
          <w:p w:rsidR="00703F76" w:rsidRPr="0030518B" w:rsidRDefault="00703F76" w:rsidP="00703F76">
            <w:pPr>
              <w:pStyle w:val="ad"/>
              <w:spacing w:after="0"/>
              <w:rPr>
                <w:bCs/>
                <w:color w:val="000000"/>
                <w:sz w:val="20"/>
                <w:szCs w:val="20"/>
              </w:rPr>
            </w:pPr>
            <w:r w:rsidRPr="0030518B">
              <w:rPr>
                <w:bCs/>
                <w:color w:val="000000"/>
                <w:sz w:val="20"/>
                <w:szCs w:val="20"/>
              </w:rPr>
              <w:t xml:space="preserve">Покраска игрового оборудования, цветочных клумб, установка горки </w:t>
            </w:r>
          </w:p>
          <w:p w:rsidR="00703F76" w:rsidRPr="0030518B" w:rsidRDefault="00703F76" w:rsidP="00703F76">
            <w:pPr>
              <w:pStyle w:val="ad"/>
              <w:spacing w:after="0"/>
              <w:rPr>
                <w:bCs/>
                <w:color w:val="000000"/>
                <w:sz w:val="20"/>
                <w:szCs w:val="20"/>
              </w:rPr>
            </w:pPr>
            <w:r w:rsidRPr="0030518B">
              <w:rPr>
                <w:bCs/>
                <w:color w:val="000000"/>
                <w:sz w:val="20"/>
                <w:szCs w:val="20"/>
              </w:rPr>
              <w:t>Создание благоприятных условий для отдыха детей</w:t>
            </w:r>
          </w:p>
        </w:tc>
      </w:tr>
    </w:tbl>
    <w:p w:rsidR="00703F76" w:rsidRPr="0030518B" w:rsidRDefault="00703F76" w:rsidP="00703F76">
      <w:pPr>
        <w:pStyle w:val="ad"/>
        <w:spacing w:after="0"/>
        <w:jc w:val="both"/>
        <w:rPr>
          <w:sz w:val="20"/>
          <w:szCs w:val="20"/>
        </w:rPr>
      </w:pPr>
    </w:p>
    <w:p w:rsidR="00703F76" w:rsidRPr="0030518B" w:rsidRDefault="00703F76" w:rsidP="00703F76">
      <w:pPr>
        <w:pStyle w:val="ad"/>
        <w:spacing w:after="0"/>
        <w:ind w:firstLine="709"/>
        <w:jc w:val="both"/>
        <w:rPr>
          <w:sz w:val="20"/>
          <w:szCs w:val="20"/>
        </w:rPr>
      </w:pPr>
      <w:r w:rsidRPr="0030518B">
        <w:rPr>
          <w:sz w:val="20"/>
          <w:szCs w:val="20"/>
        </w:rPr>
        <w:t>1.3 таблицу 3 «Структура финансирования программы» раздела 4 изложить в следующей редакции:</w:t>
      </w:r>
    </w:p>
    <w:p w:rsidR="00703F76" w:rsidRPr="0030518B" w:rsidRDefault="00703F76" w:rsidP="00703F76">
      <w:pPr>
        <w:pStyle w:val="ad"/>
        <w:spacing w:after="0"/>
        <w:jc w:val="both"/>
        <w:rPr>
          <w:sz w:val="20"/>
          <w:szCs w:val="20"/>
        </w:rPr>
      </w:pPr>
      <w:r w:rsidRPr="0030518B">
        <w:rPr>
          <w:sz w:val="20"/>
          <w:szCs w:val="20"/>
        </w:rPr>
        <w:t>«Таблица 3. Структура финансирования программы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134"/>
        <w:gridCol w:w="1134"/>
        <w:gridCol w:w="1134"/>
        <w:gridCol w:w="1134"/>
        <w:gridCol w:w="1134"/>
        <w:gridCol w:w="1134"/>
      </w:tblGrid>
      <w:tr w:rsidR="00703F76" w:rsidRPr="0030518B" w:rsidTr="00703F76">
        <w:tblPrEx>
          <w:tblCellMar>
            <w:top w:w="0" w:type="dxa"/>
            <w:bottom w:w="0" w:type="dxa"/>
          </w:tblCellMar>
        </w:tblPrEx>
        <w:trPr>
          <w:trHeight w:val="140"/>
        </w:trPr>
        <w:tc>
          <w:tcPr>
            <w:tcW w:w="2410" w:type="dxa"/>
            <w:vMerge w:val="restart"/>
          </w:tcPr>
          <w:p w:rsidR="00703F76" w:rsidRPr="0030518B" w:rsidRDefault="00703F76" w:rsidP="00703F76">
            <w:pPr>
              <w:pStyle w:val="ad"/>
              <w:spacing w:after="0"/>
              <w:jc w:val="both"/>
              <w:rPr>
                <w:sz w:val="20"/>
                <w:szCs w:val="20"/>
              </w:rPr>
            </w:pPr>
            <w:r w:rsidRPr="0030518B">
              <w:rPr>
                <w:sz w:val="20"/>
                <w:szCs w:val="20"/>
              </w:rPr>
              <w:t>Источники направления расхода</w:t>
            </w:r>
          </w:p>
        </w:tc>
        <w:tc>
          <w:tcPr>
            <w:tcW w:w="6804" w:type="dxa"/>
            <w:gridSpan w:val="6"/>
          </w:tcPr>
          <w:p w:rsidR="00703F76" w:rsidRPr="0030518B" w:rsidRDefault="00703F76" w:rsidP="00703F76">
            <w:pPr>
              <w:pStyle w:val="ad"/>
              <w:spacing w:after="0"/>
              <w:jc w:val="center"/>
              <w:rPr>
                <w:sz w:val="20"/>
                <w:szCs w:val="20"/>
              </w:rPr>
            </w:pPr>
            <w:r w:rsidRPr="0030518B">
              <w:rPr>
                <w:sz w:val="20"/>
                <w:szCs w:val="20"/>
              </w:rPr>
              <w:t>Финансовые затраты</w:t>
            </w:r>
          </w:p>
        </w:tc>
      </w:tr>
      <w:tr w:rsidR="00703F76" w:rsidRPr="0030518B" w:rsidTr="00703F76">
        <w:tblPrEx>
          <w:tblCellMar>
            <w:top w:w="0" w:type="dxa"/>
            <w:bottom w:w="0" w:type="dxa"/>
          </w:tblCellMar>
        </w:tblPrEx>
        <w:trPr>
          <w:trHeight w:val="240"/>
        </w:trPr>
        <w:tc>
          <w:tcPr>
            <w:tcW w:w="2410" w:type="dxa"/>
            <w:vMerge/>
          </w:tcPr>
          <w:p w:rsidR="00703F76" w:rsidRPr="0030518B" w:rsidRDefault="00703F76" w:rsidP="00703F76">
            <w:pPr>
              <w:pStyle w:val="ad"/>
              <w:spacing w:after="0"/>
              <w:jc w:val="both"/>
              <w:rPr>
                <w:sz w:val="20"/>
                <w:szCs w:val="20"/>
              </w:rPr>
            </w:pPr>
          </w:p>
        </w:tc>
        <w:tc>
          <w:tcPr>
            <w:tcW w:w="1134" w:type="dxa"/>
            <w:vMerge w:val="restart"/>
          </w:tcPr>
          <w:p w:rsidR="00703F76" w:rsidRPr="0030518B" w:rsidRDefault="00703F76" w:rsidP="00703F76">
            <w:pPr>
              <w:pStyle w:val="ad"/>
              <w:spacing w:after="0"/>
              <w:jc w:val="both"/>
              <w:rPr>
                <w:sz w:val="20"/>
                <w:szCs w:val="20"/>
              </w:rPr>
            </w:pPr>
            <w:r w:rsidRPr="0030518B">
              <w:rPr>
                <w:sz w:val="20"/>
                <w:szCs w:val="20"/>
              </w:rPr>
              <w:t>Всего</w:t>
            </w:r>
          </w:p>
        </w:tc>
        <w:tc>
          <w:tcPr>
            <w:tcW w:w="5670" w:type="dxa"/>
            <w:gridSpan w:val="5"/>
          </w:tcPr>
          <w:p w:rsidR="00703F76" w:rsidRPr="0030518B" w:rsidRDefault="00703F76" w:rsidP="00703F76">
            <w:pPr>
              <w:pStyle w:val="ad"/>
              <w:spacing w:after="0"/>
              <w:jc w:val="center"/>
              <w:rPr>
                <w:sz w:val="20"/>
                <w:szCs w:val="20"/>
              </w:rPr>
            </w:pPr>
            <w:r w:rsidRPr="0030518B">
              <w:rPr>
                <w:sz w:val="20"/>
                <w:szCs w:val="20"/>
              </w:rPr>
              <w:t>В том числе по годам</w:t>
            </w:r>
          </w:p>
        </w:tc>
      </w:tr>
      <w:tr w:rsidR="00703F76" w:rsidRPr="0030518B" w:rsidTr="00703F76">
        <w:tblPrEx>
          <w:tblCellMar>
            <w:top w:w="0" w:type="dxa"/>
            <w:bottom w:w="0" w:type="dxa"/>
          </w:tblCellMar>
        </w:tblPrEx>
        <w:trPr>
          <w:trHeight w:val="160"/>
        </w:trPr>
        <w:tc>
          <w:tcPr>
            <w:tcW w:w="2410" w:type="dxa"/>
            <w:vMerge/>
          </w:tcPr>
          <w:p w:rsidR="00703F76" w:rsidRPr="0030518B" w:rsidRDefault="00703F76" w:rsidP="00703F76">
            <w:pPr>
              <w:pStyle w:val="ad"/>
              <w:spacing w:after="0"/>
              <w:jc w:val="both"/>
              <w:rPr>
                <w:sz w:val="20"/>
                <w:szCs w:val="20"/>
              </w:rPr>
            </w:pPr>
          </w:p>
        </w:tc>
        <w:tc>
          <w:tcPr>
            <w:tcW w:w="1134" w:type="dxa"/>
            <w:vMerge/>
          </w:tcPr>
          <w:p w:rsidR="00703F76" w:rsidRPr="0030518B" w:rsidRDefault="00703F76" w:rsidP="00703F76">
            <w:pPr>
              <w:pStyle w:val="ad"/>
              <w:spacing w:after="0"/>
              <w:jc w:val="both"/>
              <w:rPr>
                <w:sz w:val="20"/>
                <w:szCs w:val="20"/>
              </w:rPr>
            </w:pPr>
          </w:p>
        </w:tc>
        <w:tc>
          <w:tcPr>
            <w:tcW w:w="1134" w:type="dxa"/>
          </w:tcPr>
          <w:p w:rsidR="00703F76" w:rsidRPr="0030518B" w:rsidRDefault="00703F76" w:rsidP="00703F76">
            <w:pPr>
              <w:pStyle w:val="ad"/>
              <w:spacing w:after="0"/>
              <w:jc w:val="both"/>
              <w:rPr>
                <w:sz w:val="20"/>
                <w:szCs w:val="20"/>
              </w:rPr>
            </w:pPr>
            <w:r w:rsidRPr="0030518B">
              <w:rPr>
                <w:sz w:val="20"/>
                <w:szCs w:val="20"/>
              </w:rPr>
              <w:t>2019</w:t>
            </w:r>
          </w:p>
        </w:tc>
        <w:tc>
          <w:tcPr>
            <w:tcW w:w="1134" w:type="dxa"/>
          </w:tcPr>
          <w:p w:rsidR="00703F76" w:rsidRPr="0030518B" w:rsidRDefault="00703F76" w:rsidP="00703F76">
            <w:pPr>
              <w:pStyle w:val="ad"/>
              <w:spacing w:after="0"/>
              <w:jc w:val="both"/>
              <w:rPr>
                <w:sz w:val="20"/>
                <w:szCs w:val="20"/>
              </w:rPr>
            </w:pPr>
            <w:r w:rsidRPr="0030518B">
              <w:rPr>
                <w:sz w:val="20"/>
                <w:szCs w:val="20"/>
              </w:rPr>
              <w:t>2020</w:t>
            </w:r>
          </w:p>
        </w:tc>
        <w:tc>
          <w:tcPr>
            <w:tcW w:w="1134" w:type="dxa"/>
          </w:tcPr>
          <w:p w:rsidR="00703F76" w:rsidRPr="0030518B" w:rsidRDefault="00703F76" w:rsidP="00703F76">
            <w:pPr>
              <w:pStyle w:val="ad"/>
              <w:spacing w:after="0"/>
              <w:jc w:val="both"/>
              <w:rPr>
                <w:sz w:val="20"/>
                <w:szCs w:val="20"/>
              </w:rPr>
            </w:pPr>
            <w:r w:rsidRPr="0030518B">
              <w:rPr>
                <w:sz w:val="20"/>
                <w:szCs w:val="20"/>
              </w:rPr>
              <w:t>2021</w:t>
            </w:r>
          </w:p>
        </w:tc>
        <w:tc>
          <w:tcPr>
            <w:tcW w:w="1134" w:type="dxa"/>
          </w:tcPr>
          <w:p w:rsidR="00703F76" w:rsidRPr="0030518B" w:rsidRDefault="00703F76" w:rsidP="00703F76">
            <w:pPr>
              <w:pStyle w:val="ad"/>
              <w:spacing w:after="0"/>
              <w:jc w:val="both"/>
              <w:rPr>
                <w:sz w:val="20"/>
                <w:szCs w:val="20"/>
              </w:rPr>
            </w:pPr>
            <w:r w:rsidRPr="0030518B">
              <w:rPr>
                <w:sz w:val="20"/>
                <w:szCs w:val="20"/>
              </w:rPr>
              <w:t>2022</w:t>
            </w:r>
          </w:p>
        </w:tc>
        <w:tc>
          <w:tcPr>
            <w:tcW w:w="1134" w:type="dxa"/>
          </w:tcPr>
          <w:p w:rsidR="00703F76" w:rsidRPr="0030518B" w:rsidRDefault="00703F76" w:rsidP="00703F76">
            <w:pPr>
              <w:pStyle w:val="ad"/>
              <w:spacing w:after="0"/>
              <w:jc w:val="both"/>
              <w:rPr>
                <w:sz w:val="20"/>
                <w:szCs w:val="20"/>
              </w:rPr>
            </w:pPr>
            <w:r w:rsidRPr="0030518B">
              <w:rPr>
                <w:sz w:val="20"/>
                <w:szCs w:val="20"/>
              </w:rPr>
              <w:t>2023</w:t>
            </w:r>
          </w:p>
        </w:tc>
      </w:tr>
      <w:tr w:rsidR="00703F76" w:rsidRPr="0030518B" w:rsidTr="00703F76">
        <w:tblPrEx>
          <w:tblCellMar>
            <w:top w:w="0" w:type="dxa"/>
            <w:bottom w:w="0" w:type="dxa"/>
          </w:tblCellMar>
        </w:tblPrEx>
        <w:trPr>
          <w:trHeight w:val="160"/>
        </w:trPr>
        <w:tc>
          <w:tcPr>
            <w:tcW w:w="2410" w:type="dxa"/>
          </w:tcPr>
          <w:p w:rsidR="00703F76" w:rsidRPr="0030518B" w:rsidRDefault="00703F76" w:rsidP="00703F76">
            <w:pPr>
              <w:pStyle w:val="ad"/>
              <w:spacing w:after="0"/>
              <w:jc w:val="both"/>
              <w:rPr>
                <w:sz w:val="20"/>
                <w:szCs w:val="20"/>
              </w:rPr>
            </w:pPr>
            <w:r w:rsidRPr="0030518B">
              <w:rPr>
                <w:sz w:val="20"/>
                <w:szCs w:val="20"/>
              </w:rPr>
              <w:t>Бюджет муниципального образования «Бирофельдское сельское поселение» Биробиджанского муниципального района Еврейской автономной области</w:t>
            </w:r>
          </w:p>
        </w:tc>
        <w:tc>
          <w:tcPr>
            <w:tcW w:w="1134" w:type="dxa"/>
          </w:tcPr>
          <w:p w:rsidR="00703F76" w:rsidRPr="0030518B" w:rsidRDefault="00703F76" w:rsidP="00703F76">
            <w:pPr>
              <w:pStyle w:val="ad"/>
              <w:spacing w:after="0"/>
              <w:jc w:val="both"/>
              <w:rPr>
                <w:sz w:val="20"/>
                <w:szCs w:val="20"/>
              </w:rPr>
            </w:pPr>
            <w:r w:rsidRPr="0030518B">
              <w:rPr>
                <w:sz w:val="20"/>
                <w:szCs w:val="20"/>
              </w:rPr>
              <w:t>2047,5 тыс. руб.</w:t>
            </w:r>
          </w:p>
        </w:tc>
        <w:tc>
          <w:tcPr>
            <w:tcW w:w="1134" w:type="dxa"/>
          </w:tcPr>
          <w:p w:rsidR="00703F76" w:rsidRPr="0030518B" w:rsidRDefault="00703F76" w:rsidP="00703F76">
            <w:pPr>
              <w:spacing w:after="0" w:line="240" w:lineRule="auto"/>
              <w:rPr>
                <w:rFonts w:ascii="Times New Roman" w:hAnsi="Times New Roman"/>
                <w:sz w:val="20"/>
                <w:szCs w:val="20"/>
              </w:rPr>
            </w:pPr>
            <w:r w:rsidRPr="0030518B">
              <w:rPr>
                <w:rFonts w:ascii="Times New Roman" w:hAnsi="Times New Roman"/>
                <w:sz w:val="20"/>
                <w:szCs w:val="20"/>
              </w:rPr>
              <w:t>454,2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401,4 тыс. руб.</w:t>
            </w:r>
          </w:p>
        </w:tc>
        <w:tc>
          <w:tcPr>
            <w:tcW w:w="1134" w:type="dxa"/>
          </w:tcPr>
          <w:p w:rsidR="00703F76" w:rsidRPr="0030518B" w:rsidRDefault="00703F76" w:rsidP="00703F76">
            <w:pPr>
              <w:spacing w:after="0" w:line="240" w:lineRule="auto"/>
              <w:rPr>
                <w:rFonts w:ascii="Times New Roman" w:hAnsi="Times New Roman"/>
                <w:sz w:val="20"/>
                <w:szCs w:val="20"/>
              </w:rPr>
            </w:pPr>
            <w:r w:rsidRPr="0030518B">
              <w:rPr>
                <w:rFonts w:ascii="Times New Roman" w:hAnsi="Times New Roman"/>
                <w:sz w:val="20"/>
                <w:szCs w:val="20"/>
              </w:rPr>
              <w:t>681,9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230,0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280,0 тыс. руб.</w:t>
            </w:r>
          </w:p>
        </w:tc>
      </w:tr>
      <w:tr w:rsidR="00703F76" w:rsidRPr="0030518B" w:rsidTr="00703F76">
        <w:tblPrEx>
          <w:tblCellMar>
            <w:top w:w="0" w:type="dxa"/>
            <w:bottom w:w="0" w:type="dxa"/>
          </w:tblCellMar>
        </w:tblPrEx>
        <w:trPr>
          <w:trHeight w:val="160"/>
        </w:trPr>
        <w:tc>
          <w:tcPr>
            <w:tcW w:w="2410" w:type="dxa"/>
          </w:tcPr>
          <w:p w:rsidR="00703F76" w:rsidRPr="0030518B" w:rsidRDefault="00703F76" w:rsidP="00703F76">
            <w:pPr>
              <w:pStyle w:val="ad"/>
              <w:spacing w:after="0"/>
              <w:jc w:val="both"/>
              <w:rPr>
                <w:sz w:val="20"/>
                <w:szCs w:val="20"/>
              </w:rPr>
            </w:pPr>
            <w:r w:rsidRPr="0030518B">
              <w:rPr>
                <w:sz w:val="20"/>
                <w:szCs w:val="20"/>
              </w:rPr>
              <w:t>Федеральный бюджет (на условиях софинансирования)</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r>
      <w:tr w:rsidR="00703F76" w:rsidRPr="0030518B" w:rsidTr="00703F76">
        <w:tblPrEx>
          <w:tblCellMar>
            <w:top w:w="0" w:type="dxa"/>
            <w:bottom w:w="0" w:type="dxa"/>
          </w:tblCellMar>
        </w:tblPrEx>
        <w:trPr>
          <w:trHeight w:val="160"/>
        </w:trPr>
        <w:tc>
          <w:tcPr>
            <w:tcW w:w="2410" w:type="dxa"/>
          </w:tcPr>
          <w:p w:rsidR="00703F76" w:rsidRPr="0030518B" w:rsidRDefault="00703F76" w:rsidP="00703F76">
            <w:pPr>
              <w:pStyle w:val="ad"/>
              <w:spacing w:after="0"/>
              <w:jc w:val="both"/>
              <w:rPr>
                <w:sz w:val="20"/>
                <w:szCs w:val="20"/>
              </w:rPr>
            </w:pPr>
            <w:r w:rsidRPr="0030518B">
              <w:rPr>
                <w:sz w:val="20"/>
                <w:szCs w:val="20"/>
              </w:rPr>
              <w:t>Бюджет субъекта (на условиях софинансирования)</w:t>
            </w:r>
          </w:p>
        </w:tc>
        <w:tc>
          <w:tcPr>
            <w:tcW w:w="1134" w:type="dxa"/>
          </w:tcPr>
          <w:p w:rsidR="00703F76" w:rsidRPr="0030518B" w:rsidRDefault="00703F76" w:rsidP="00703F76">
            <w:pPr>
              <w:pStyle w:val="ad"/>
              <w:spacing w:after="0"/>
              <w:jc w:val="both"/>
              <w:rPr>
                <w:sz w:val="20"/>
                <w:szCs w:val="20"/>
              </w:rPr>
            </w:pPr>
            <w:r w:rsidRPr="0030518B">
              <w:rPr>
                <w:sz w:val="20"/>
                <w:szCs w:val="20"/>
              </w:rPr>
              <w:t>352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352,0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r>
      <w:tr w:rsidR="00703F76" w:rsidRPr="0030518B" w:rsidTr="00703F76">
        <w:tblPrEx>
          <w:tblCellMar>
            <w:top w:w="0" w:type="dxa"/>
            <w:bottom w:w="0" w:type="dxa"/>
          </w:tblCellMar>
        </w:tblPrEx>
        <w:trPr>
          <w:trHeight w:val="160"/>
        </w:trPr>
        <w:tc>
          <w:tcPr>
            <w:tcW w:w="2410" w:type="dxa"/>
          </w:tcPr>
          <w:p w:rsidR="00703F76" w:rsidRPr="0030518B" w:rsidRDefault="00703F76" w:rsidP="00703F76">
            <w:pPr>
              <w:pStyle w:val="ad"/>
              <w:spacing w:after="0"/>
              <w:jc w:val="both"/>
              <w:rPr>
                <w:sz w:val="20"/>
                <w:szCs w:val="20"/>
              </w:rPr>
            </w:pPr>
            <w:r w:rsidRPr="0030518B">
              <w:rPr>
                <w:sz w:val="20"/>
                <w:szCs w:val="20"/>
              </w:rPr>
              <w:t>Другие источники</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c>
          <w:tcPr>
            <w:tcW w:w="1134" w:type="dxa"/>
          </w:tcPr>
          <w:p w:rsidR="00703F76" w:rsidRPr="0030518B" w:rsidRDefault="00703F76" w:rsidP="00703F76">
            <w:pPr>
              <w:pStyle w:val="ad"/>
              <w:spacing w:after="0"/>
              <w:jc w:val="both"/>
              <w:rPr>
                <w:sz w:val="20"/>
                <w:szCs w:val="20"/>
              </w:rPr>
            </w:pPr>
            <w:r w:rsidRPr="0030518B">
              <w:rPr>
                <w:sz w:val="20"/>
                <w:szCs w:val="20"/>
              </w:rPr>
              <w:t>-</w:t>
            </w:r>
          </w:p>
        </w:tc>
      </w:tr>
      <w:tr w:rsidR="00703F76" w:rsidRPr="0030518B" w:rsidTr="00703F76">
        <w:tblPrEx>
          <w:tblCellMar>
            <w:top w:w="0" w:type="dxa"/>
            <w:bottom w:w="0" w:type="dxa"/>
          </w:tblCellMar>
        </w:tblPrEx>
        <w:trPr>
          <w:trHeight w:val="160"/>
        </w:trPr>
        <w:tc>
          <w:tcPr>
            <w:tcW w:w="2410" w:type="dxa"/>
          </w:tcPr>
          <w:p w:rsidR="00703F76" w:rsidRPr="0030518B" w:rsidRDefault="00703F76" w:rsidP="00703F76">
            <w:pPr>
              <w:pStyle w:val="ad"/>
              <w:spacing w:after="0"/>
              <w:jc w:val="both"/>
              <w:rPr>
                <w:sz w:val="20"/>
                <w:szCs w:val="20"/>
              </w:rPr>
            </w:pPr>
            <w:r w:rsidRPr="0030518B">
              <w:rPr>
                <w:sz w:val="20"/>
                <w:szCs w:val="20"/>
              </w:rPr>
              <w:t>Всего</w:t>
            </w:r>
          </w:p>
        </w:tc>
        <w:tc>
          <w:tcPr>
            <w:tcW w:w="1134" w:type="dxa"/>
          </w:tcPr>
          <w:p w:rsidR="00703F76" w:rsidRPr="0030518B" w:rsidRDefault="00703F76" w:rsidP="00703F76">
            <w:pPr>
              <w:pStyle w:val="ad"/>
              <w:spacing w:after="0"/>
              <w:jc w:val="both"/>
              <w:rPr>
                <w:sz w:val="20"/>
                <w:szCs w:val="20"/>
              </w:rPr>
            </w:pPr>
            <w:r w:rsidRPr="0030518B">
              <w:rPr>
                <w:sz w:val="20"/>
                <w:szCs w:val="20"/>
              </w:rPr>
              <w:t>2399,5 тыс. руб.</w:t>
            </w:r>
          </w:p>
        </w:tc>
        <w:tc>
          <w:tcPr>
            <w:tcW w:w="1134" w:type="dxa"/>
          </w:tcPr>
          <w:p w:rsidR="00703F76" w:rsidRPr="0030518B" w:rsidRDefault="00703F76" w:rsidP="00703F76">
            <w:pPr>
              <w:spacing w:after="0" w:line="240" w:lineRule="auto"/>
              <w:rPr>
                <w:rFonts w:ascii="Times New Roman" w:hAnsi="Times New Roman"/>
                <w:sz w:val="20"/>
                <w:szCs w:val="20"/>
              </w:rPr>
            </w:pPr>
            <w:r w:rsidRPr="0030518B">
              <w:rPr>
                <w:rFonts w:ascii="Times New Roman" w:hAnsi="Times New Roman"/>
                <w:sz w:val="20"/>
                <w:szCs w:val="20"/>
              </w:rPr>
              <w:t>454,2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753,4 тыс. руб.</w:t>
            </w:r>
          </w:p>
        </w:tc>
        <w:tc>
          <w:tcPr>
            <w:tcW w:w="1134" w:type="dxa"/>
          </w:tcPr>
          <w:p w:rsidR="00703F76" w:rsidRPr="0030518B" w:rsidRDefault="00703F76" w:rsidP="00703F76">
            <w:pPr>
              <w:spacing w:after="0" w:line="240" w:lineRule="auto"/>
              <w:rPr>
                <w:rFonts w:ascii="Times New Roman" w:hAnsi="Times New Roman"/>
                <w:sz w:val="20"/>
                <w:szCs w:val="20"/>
              </w:rPr>
            </w:pPr>
            <w:r w:rsidRPr="0030518B">
              <w:rPr>
                <w:rFonts w:ascii="Times New Roman" w:hAnsi="Times New Roman"/>
                <w:sz w:val="20"/>
                <w:szCs w:val="20"/>
              </w:rPr>
              <w:t>681,9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230,0   тыс. руб.</w:t>
            </w:r>
          </w:p>
        </w:tc>
        <w:tc>
          <w:tcPr>
            <w:tcW w:w="1134" w:type="dxa"/>
          </w:tcPr>
          <w:p w:rsidR="00703F76" w:rsidRPr="0030518B" w:rsidRDefault="00703F76" w:rsidP="00703F76">
            <w:pPr>
              <w:pStyle w:val="ad"/>
              <w:spacing w:after="0"/>
              <w:jc w:val="both"/>
              <w:rPr>
                <w:sz w:val="20"/>
                <w:szCs w:val="20"/>
              </w:rPr>
            </w:pPr>
            <w:r w:rsidRPr="0030518B">
              <w:rPr>
                <w:sz w:val="20"/>
                <w:szCs w:val="20"/>
              </w:rPr>
              <w:t>280,0 тыс. руб.</w:t>
            </w:r>
          </w:p>
        </w:tc>
      </w:tr>
    </w:tbl>
    <w:p w:rsidR="00703F76" w:rsidRPr="0030518B" w:rsidRDefault="00703F76" w:rsidP="00703F76">
      <w:pPr>
        <w:pStyle w:val="ad"/>
        <w:spacing w:after="0"/>
        <w:jc w:val="both"/>
        <w:rPr>
          <w:sz w:val="20"/>
          <w:szCs w:val="20"/>
        </w:rPr>
      </w:pPr>
      <w:r>
        <w:rPr>
          <w:sz w:val="20"/>
          <w:szCs w:val="20"/>
        </w:rPr>
        <w:t xml:space="preserve"> </w:t>
      </w:r>
    </w:p>
    <w:p w:rsidR="00703F76" w:rsidRPr="0030518B" w:rsidRDefault="00703F76" w:rsidP="00703F76">
      <w:pPr>
        <w:pStyle w:val="ad"/>
        <w:spacing w:after="0"/>
        <w:ind w:firstLine="709"/>
        <w:jc w:val="both"/>
        <w:rPr>
          <w:sz w:val="20"/>
          <w:szCs w:val="20"/>
        </w:rPr>
      </w:pPr>
      <w:r w:rsidRPr="0030518B">
        <w:rPr>
          <w:sz w:val="20"/>
          <w:szCs w:val="20"/>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703F76" w:rsidRPr="0030518B" w:rsidRDefault="00703F76" w:rsidP="00703F76">
      <w:pPr>
        <w:pStyle w:val="ad"/>
        <w:spacing w:after="0"/>
        <w:jc w:val="both"/>
        <w:rPr>
          <w:sz w:val="20"/>
          <w:szCs w:val="20"/>
        </w:rPr>
      </w:pPr>
      <w:r w:rsidRPr="0030518B">
        <w:rPr>
          <w:sz w:val="20"/>
          <w:szCs w:val="20"/>
        </w:rPr>
        <w:t xml:space="preserve">         3. Настоящее постановление вступает в силу после дня его официального опубликования.</w:t>
      </w:r>
    </w:p>
    <w:p w:rsidR="00703F76" w:rsidRPr="0030518B" w:rsidRDefault="00703F76" w:rsidP="00703F76">
      <w:pPr>
        <w:spacing w:after="0" w:line="240" w:lineRule="auto"/>
        <w:jc w:val="both"/>
        <w:rPr>
          <w:rFonts w:ascii="Times New Roman" w:hAnsi="Times New Roman"/>
          <w:color w:val="000000"/>
          <w:sz w:val="20"/>
          <w:szCs w:val="20"/>
        </w:rPr>
      </w:pPr>
    </w:p>
    <w:p w:rsidR="00703F76" w:rsidRPr="0030518B" w:rsidRDefault="00703F76" w:rsidP="00703F76">
      <w:pPr>
        <w:shd w:val="clear" w:color="auto" w:fill="FFFFFF"/>
        <w:spacing w:after="0" w:line="240" w:lineRule="auto"/>
        <w:jc w:val="both"/>
        <w:rPr>
          <w:rFonts w:ascii="Times New Roman" w:hAnsi="Times New Roman"/>
          <w:color w:val="000000"/>
          <w:sz w:val="20"/>
          <w:szCs w:val="20"/>
        </w:rPr>
      </w:pPr>
      <w:r w:rsidRPr="0030518B">
        <w:rPr>
          <w:rFonts w:ascii="Times New Roman" w:hAnsi="Times New Roman"/>
          <w:color w:val="000000"/>
          <w:sz w:val="20"/>
          <w:szCs w:val="20"/>
        </w:rPr>
        <w:t>Глава сельского поселения                                                    М. Ю. Ворон</w:t>
      </w:r>
    </w:p>
    <w:p w:rsidR="00703F76" w:rsidRPr="0030518B" w:rsidRDefault="00703F76" w:rsidP="00703F76">
      <w:pPr>
        <w:shd w:val="clear" w:color="auto" w:fill="FFFFFF"/>
        <w:spacing w:after="0" w:line="240" w:lineRule="auto"/>
        <w:jc w:val="both"/>
        <w:rPr>
          <w:rFonts w:ascii="Times New Roman" w:hAnsi="Times New Roman"/>
          <w:color w:val="000000"/>
          <w:sz w:val="20"/>
          <w:szCs w:val="20"/>
        </w:rPr>
      </w:pPr>
    </w:p>
    <w:p w:rsidR="00703F76" w:rsidRPr="0030518B" w:rsidRDefault="00703F76" w:rsidP="00703F76">
      <w:pPr>
        <w:pStyle w:val="ad"/>
        <w:spacing w:after="0"/>
        <w:rPr>
          <w:kern w:val="36"/>
          <w:sz w:val="20"/>
          <w:szCs w:val="20"/>
        </w:rPr>
      </w:pPr>
      <w:r>
        <w:rPr>
          <w:kern w:val="36"/>
          <w:sz w:val="20"/>
          <w:szCs w:val="20"/>
        </w:rPr>
        <w:t>Го</w:t>
      </w:r>
      <w:r w:rsidRPr="0030518B">
        <w:rPr>
          <w:kern w:val="36"/>
          <w:sz w:val="20"/>
          <w:szCs w:val="20"/>
        </w:rPr>
        <w:t xml:space="preserve">товил: </w:t>
      </w:r>
    </w:p>
    <w:p w:rsidR="00703F76" w:rsidRPr="0030518B" w:rsidRDefault="00703F76" w:rsidP="00703F76">
      <w:pPr>
        <w:pStyle w:val="ad"/>
        <w:spacing w:after="0"/>
        <w:rPr>
          <w:kern w:val="36"/>
          <w:sz w:val="20"/>
          <w:szCs w:val="20"/>
        </w:rPr>
      </w:pPr>
      <w:r w:rsidRPr="0030518B">
        <w:rPr>
          <w:kern w:val="36"/>
          <w:sz w:val="20"/>
          <w:szCs w:val="20"/>
        </w:rPr>
        <w:t>Ведущий специалист 2 разряда,</w:t>
      </w:r>
    </w:p>
    <w:p w:rsidR="00E8209E" w:rsidRPr="00703F76" w:rsidRDefault="00703F76" w:rsidP="00703F76">
      <w:pPr>
        <w:pStyle w:val="ad"/>
        <w:spacing w:after="0"/>
        <w:rPr>
          <w:kern w:val="36"/>
          <w:sz w:val="20"/>
          <w:szCs w:val="20"/>
        </w:rPr>
      </w:pPr>
      <w:r w:rsidRPr="0030518B">
        <w:rPr>
          <w:kern w:val="36"/>
          <w:sz w:val="20"/>
          <w:szCs w:val="20"/>
        </w:rPr>
        <w:t>главный  бухгалтер                                                                      С. В. Козулина</w:t>
      </w:r>
    </w:p>
    <w:p w:rsidR="00E8209E" w:rsidRPr="00376D24" w:rsidRDefault="00E8209E" w:rsidP="00E8209E">
      <w:pPr>
        <w:jc w:val="center"/>
        <w:rPr>
          <w:sz w:val="20"/>
          <w:szCs w:val="20"/>
        </w:rPr>
      </w:pPr>
      <w:r w:rsidRPr="00376D24">
        <w:rPr>
          <w:sz w:val="20"/>
          <w:szCs w:val="20"/>
        </w:rPr>
        <w:t>Муниципальное образование «Бирофельдское сельское поселение»</w:t>
      </w:r>
    </w:p>
    <w:p w:rsidR="00E8209E" w:rsidRPr="00376D24" w:rsidRDefault="00E8209E" w:rsidP="00E8209E">
      <w:pPr>
        <w:ind w:firstLine="397"/>
        <w:jc w:val="center"/>
        <w:rPr>
          <w:sz w:val="20"/>
          <w:szCs w:val="20"/>
        </w:rPr>
      </w:pPr>
      <w:r w:rsidRPr="00376D24">
        <w:rPr>
          <w:sz w:val="20"/>
          <w:szCs w:val="20"/>
        </w:rPr>
        <w:t>Биробиджанского муниципального района</w:t>
      </w:r>
    </w:p>
    <w:p w:rsidR="00E8209E" w:rsidRPr="00376D24" w:rsidRDefault="00E8209E" w:rsidP="00E8209E">
      <w:pPr>
        <w:ind w:firstLine="397"/>
        <w:jc w:val="center"/>
        <w:rPr>
          <w:sz w:val="20"/>
          <w:szCs w:val="20"/>
        </w:rPr>
      </w:pPr>
      <w:r w:rsidRPr="00376D24">
        <w:rPr>
          <w:sz w:val="20"/>
          <w:szCs w:val="20"/>
        </w:rPr>
        <w:t>Еврейской автономной области</w:t>
      </w:r>
    </w:p>
    <w:p w:rsidR="00E8209E" w:rsidRPr="00376D24" w:rsidRDefault="00E8209E" w:rsidP="00E8209E">
      <w:pPr>
        <w:ind w:firstLine="397"/>
        <w:jc w:val="center"/>
        <w:rPr>
          <w:sz w:val="20"/>
          <w:szCs w:val="20"/>
        </w:rPr>
      </w:pPr>
    </w:p>
    <w:p w:rsidR="00E8209E" w:rsidRPr="00376D24" w:rsidRDefault="00E8209E" w:rsidP="00E8209E">
      <w:pPr>
        <w:ind w:firstLine="397"/>
        <w:jc w:val="center"/>
        <w:rPr>
          <w:sz w:val="20"/>
          <w:szCs w:val="20"/>
        </w:rPr>
      </w:pPr>
      <w:r w:rsidRPr="00376D24">
        <w:rPr>
          <w:sz w:val="20"/>
          <w:szCs w:val="20"/>
        </w:rPr>
        <w:t>АДМИНИСТРАЦИЯ СЕЛЬСКОГО ПОСЕЛЕНИЯ</w:t>
      </w:r>
    </w:p>
    <w:p w:rsidR="00E8209E" w:rsidRPr="00376D24" w:rsidRDefault="00E8209E" w:rsidP="00E8209E">
      <w:pPr>
        <w:ind w:firstLine="397"/>
        <w:jc w:val="center"/>
        <w:rPr>
          <w:sz w:val="20"/>
          <w:szCs w:val="20"/>
        </w:rPr>
      </w:pPr>
      <w:r w:rsidRPr="00376D24">
        <w:rPr>
          <w:sz w:val="20"/>
          <w:szCs w:val="20"/>
        </w:rPr>
        <w:t>ПОСТАНОВЛЕНИЕ</w:t>
      </w:r>
    </w:p>
    <w:p w:rsidR="00E8209E" w:rsidRPr="00376D24" w:rsidRDefault="00E8209E" w:rsidP="00E8209E">
      <w:pPr>
        <w:rPr>
          <w:sz w:val="20"/>
          <w:szCs w:val="20"/>
        </w:rPr>
      </w:pPr>
      <w:r w:rsidRPr="00376D24">
        <w:rPr>
          <w:sz w:val="20"/>
          <w:szCs w:val="20"/>
        </w:rPr>
        <w:t>11.02.2021                                                                                                        №   15</w:t>
      </w:r>
      <w:r>
        <w:rPr>
          <w:sz w:val="20"/>
          <w:szCs w:val="20"/>
        </w:rPr>
        <w:t xml:space="preserve"> </w:t>
      </w:r>
      <w:r w:rsidRPr="00376D24">
        <w:rPr>
          <w:sz w:val="20"/>
          <w:szCs w:val="20"/>
        </w:rPr>
        <w:t>с. Бирофельд</w:t>
      </w:r>
    </w:p>
    <w:p w:rsidR="00E8209E" w:rsidRPr="00376D24" w:rsidRDefault="00E8209E" w:rsidP="00E8209E">
      <w:pPr>
        <w:ind w:firstLine="708"/>
        <w:jc w:val="both"/>
        <w:rPr>
          <w:sz w:val="20"/>
          <w:szCs w:val="20"/>
        </w:rPr>
      </w:pPr>
      <w:r w:rsidRPr="00376D24">
        <w:rPr>
          <w:sz w:val="20"/>
          <w:szCs w:val="20"/>
        </w:rPr>
        <w:t>О признании утратившим силу постановления администрации Бирофельдского сельского поселения Биробиджанского муниципального района Еврейская автономная область</w:t>
      </w:r>
    </w:p>
    <w:p w:rsidR="00E8209E" w:rsidRPr="00376D24" w:rsidRDefault="00E8209E" w:rsidP="00E8209E">
      <w:pPr>
        <w:ind w:firstLine="397"/>
        <w:jc w:val="both"/>
        <w:rPr>
          <w:sz w:val="20"/>
          <w:szCs w:val="20"/>
        </w:rPr>
      </w:pPr>
      <w:r w:rsidRPr="00376D24">
        <w:rPr>
          <w:sz w:val="20"/>
          <w:szCs w:val="20"/>
        </w:rPr>
        <w:t>В соответствии с Федеральным законом от 06.10.2003 N 131-ФЗ «Об общих принципах организации местного самоуправления в Российской Федерации», Уставом муниципального образования «Бирофельдское сельское поселение» администрация Бирофельдского сельского поселения</w:t>
      </w:r>
    </w:p>
    <w:p w:rsidR="00E8209E" w:rsidRPr="00376D24" w:rsidRDefault="00E8209E" w:rsidP="00E8209E">
      <w:pPr>
        <w:ind w:firstLine="397"/>
        <w:jc w:val="both"/>
        <w:rPr>
          <w:sz w:val="20"/>
          <w:szCs w:val="20"/>
        </w:rPr>
      </w:pPr>
      <w:r w:rsidRPr="00376D24">
        <w:rPr>
          <w:sz w:val="20"/>
          <w:szCs w:val="20"/>
        </w:rPr>
        <w:t>ПОСТАНОВЛЯЕТ:</w:t>
      </w:r>
    </w:p>
    <w:p w:rsidR="00E8209E" w:rsidRPr="00376D24" w:rsidRDefault="00E8209E" w:rsidP="00E8209E">
      <w:pPr>
        <w:autoSpaceDE w:val="0"/>
        <w:autoSpaceDN w:val="0"/>
        <w:adjustRightInd w:val="0"/>
        <w:ind w:firstLine="397"/>
        <w:jc w:val="both"/>
        <w:rPr>
          <w:rFonts w:ascii="Times New Roman CYR" w:hAnsi="Times New Roman CYR" w:cs="Times New Roman CYR"/>
          <w:color w:val="000000"/>
          <w:sz w:val="20"/>
          <w:szCs w:val="20"/>
        </w:rPr>
      </w:pPr>
      <w:r w:rsidRPr="00376D24">
        <w:rPr>
          <w:sz w:val="20"/>
          <w:szCs w:val="20"/>
        </w:rPr>
        <w:t>1. Признать утратившим силу постановление администрации Бирофельдского сельского поселения от 19.10.2018 № 128 «</w:t>
      </w:r>
      <w:r w:rsidRPr="00376D24">
        <w:rPr>
          <w:rFonts w:ascii="Times New Roman CYR" w:hAnsi="Times New Roman CYR" w:cs="Times New Roman CYR"/>
          <w:color w:val="000000"/>
          <w:sz w:val="20"/>
          <w:szCs w:val="20"/>
        </w:rPr>
        <w:t>Формирование законопослушного поведения участников дорожного движения в Бирофельдском сельском поселении на 2019-2021 годы».</w:t>
      </w:r>
    </w:p>
    <w:p w:rsidR="00E8209E" w:rsidRPr="00376D24" w:rsidRDefault="00E8209E" w:rsidP="00E8209E">
      <w:pPr>
        <w:autoSpaceDE w:val="0"/>
        <w:autoSpaceDN w:val="0"/>
        <w:adjustRightInd w:val="0"/>
        <w:ind w:firstLine="397"/>
        <w:jc w:val="both"/>
        <w:rPr>
          <w:rFonts w:ascii="Times New Roman CYR" w:hAnsi="Times New Roman CYR" w:cs="Times New Roman CYR"/>
          <w:sz w:val="20"/>
          <w:szCs w:val="20"/>
        </w:rPr>
      </w:pPr>
      <w:r w:rsidRPr="00376D24">
        <w:rPr>
          <w:rFonts w:ascii="Times New Roman CYR" w:hAnsi="Times New Roman CYR" w:cs="Times New Roman CYR"/>
          <w:color w:val="000000"/>
          <w:sz w:val="20"/>
          <w:szCs w:val="20"/>
        </w:rPr>
        <w:t>2. Признать утратившим силу постановление администрации сельского поселения от 08.11.2019 № 119 «О внесении изменений в муниципальную программу «Формирование законопослушного поведения участников дорожного движения в Бирофельдском сельском поселении на 2019-2021 годы».</w:t>
      </w:r>
    </w:p>
    <w:p w:rsidR="00E8209E" w:rsidRPr="00376D24" w:rsidRDefault="00E8209E" w:rsidP="00E8209E">
      <w:pPr>
        <w:autoSpaceDE w:val="0"/>
        <w:autoSpaceDN w:val="0"/>
        <w:adjustRightInd w:val="0"/>
        <w:ind w:firstLine="397"/>
        <w:jc w:val="both"/>
        <w:rPr>
          <w:rFonts w:ascii="Times New Roman CYR" w:hAnsi="Times New Roman CYR" w:cs="Times New Roman CYR"/>
          <w:sz w:val="20"/>
          <w:szCs w:val="20"/>
        </w:rPr>
      </w:pPr>
      <w:r w:rsidRPr="00376D24">
        <w:rPr>
          <w:rFonts w:ascii="Times New Roman CYR" w:hAnsi="Times New Roman CYR" w:cs="Times New Roman CYR"/>
          <w:sz w:val="20"/>
          <w:szCs w:val="20"/>
        </w:rPr>
        <w:lastRenderedPageBreak/>
        <w:t xml:space="preserve">3. </w:t>
      </w:r>
      <w:r w:rsidRPr="00376D24">
        <w:rPr>
          <w:sz w:val="20"/>
          <w:szCs w:val="20"/>
        </w:rPr>
        <w:t>Признать утратившим силу постановление администрации Бирофельдского сельского поселения от 01.12.2020 № 118 «</w:t>
      </w:r>
      <w:r w:rsidRPr="00376D24">
        <w:rPr>
          <w:rFonts w:ascii="Times New Roman CYR" w:hAnsi="Times New Roman CYR" w:cs="Times New Roman CYR"/>
          <w:color w:val="000000"/>
          <w:sz w:val="20"/>
          <w:szCs w:val="20"/>
        </w:rPr>
        <w:t>Об утверждении  муниципальной программы «Повышении безопасности дорожного движения в муниципальном образовании «Бирофельдское сельское поселение» на 2020-2024 годы».</w:t>
      </w:r>
    </w:p>
    <w:p w:rsidR="00E8209E" w:rsidRPr="00376D24" w:rsidRDefault="00E8209E" w:rsidP="00E8209E">
      <w:pPr>
        <w:ind w:firstLine="397"/>
        <w:jc w:val="both"/>
        <w:rPr>
          <w:sz w:val="20"/>
          <w:szCs w:val="20"/>
        </w:rPr>
      </w:pPr>
      <w:r w:rsidRPr="00376D24">
        <w:rPr>
          <w:sz w:val="20"/>
          <w:szCs w:val="20"/>
        </w:rPr>
        <w:t>4. Опубликовать настоящее постановление в информационном бюллетене Бирофельдского сельского поселения Биробиджанского муниципального района Еврейской автономной области.</w:t>
      </w:r>
    </w:p>
    <w:p w:rsidR="00E8209E" w:rsidRPr="00376D24" w:rsidRDefault="00E8209E" w:rsidP="00E8209E">
      <w:pPr>
        <w:ind w:firstLine="397"/>
        <w:jc w:val="both"/>
        <w:rPr>
          <w:sz w:val="20"/>
          <w:szCs w:val="20"/>
        </w:rPr>
      </w:pPr>
      <w:r w:rsidRPr="00376D24">
        <w:rPr>
          <w:sz w:val="20"/>
          <w:szCs w:val="20"/>
        </w:rPr>
        <w:t>5. Настоящее постановление вступает в силу после дня его официального опубликования.</w:t>
      </w:r>
    </w:p>
    <w:p w:rsidR="00024638" w:rsidRPr="00E8209E" w:rsidRDefault="00E8209E" w:rsidP="00E8209E">
      <w:pPr>
        <w:ind w:firstLine="397"/>
        <w:jc w:val="both"/>
        <w:rPr>
          <w:sz w:val="20"/>
          <w:szCs w:val="20"/>
        </w:rPr>
      </w:pPr>
      <w:r w:rsidRPr="00376D24">
        <w:rPr>
          <w:sz w:val="20"/>
          <w:szCs w:val="20"/>
        </w:rPr>
        <w:t>Глава администрации сельского поселения                               М.Ю.Ворон</w:t>
      </w:r>
    </w:p>
    <w:p w:rsidR="00E8209E" w:rsidRPr="00F433F7" w:rsidRDefault="00E8209E" w:rsidP="00E8209E">
      <w:pPr>
        <w:pStyle w:val="ConsPlusTitle"/>
        <w:jc w:val="center"/>
        <w:outlineLvl w:val="0"/>
        <w:rPr>
          <w:rFonts w:ascii="Times New Roman" w:hAnsi="Times New Roman" w:cs="Times New Roman"/>
          <w:b w:val="0"/>
          <w:sz w:val="20"/>
          <w:szCs w:val="20"/>
        </w:rPr>
      </w:pPr>
    </w:p>
    <w:p w:rsidR="00E8209E" w:rsidRPr="00F433F7" w:rsidRDefault="00E8209E" w:rsidP="00E8209E">
      <w:pPr>
        <w:pStyle w:val="ConsPlusTitle"/>
        <w:jc w:val="center"/>
        <w:outlineLvl w:val="0"/>
        <w:rPr>
          <w:rFonts w:ascii="Times New Roman" w:hAnsi="Times New Roman" w:cs="Times New Roman"/>
          <w:b w:val="0"/>
          <w:sz w:val="20"/>
          <w:szCs w:val="20"/>
        </w:rPr>
      </w:pPr>
      <w:r w:rsidRPr="00F433F7">
        <w:rPr>
          <w:rFonts w:ascii="Times New Roman" w:hAnsi="Times New Roman" w:cs="Times New Roman"/>
          <w:b w:val="0"/>
          <w:sz w:val="20"/>
          <w:szCs w:val="20"/>
        </w:rPr>
        <w:t>Муниципальное образование «Бирофельдское сельское поселение»</w:t>
      </w:r>
    </w:p>
    <w:p w:rsidR="00E8209E" w:rsidRPr="00F433F7" w:rsidRDefault="00E8209E" w:rsidP="00E8209E">
      <w:pPr>
        <w:pStyle w:val="ConsPlusTitle"/>
        <w:jc w:val="center"/>
        <w:outlineLvl w:val="0"/>
        <w:rPr>
          <w:rFonts w:ascii="Times New Roman" w:hAnsi="Times New Roman" w:cs="Times New Roman"/>
          <w:b w:val="0"/>
          <w:sz w:val="20"/>
          <w:szCs w:val="20"/>
        </w:rPr>
      </w:pPr>
      <w:r w:rsidRPr="00F433F7">
        <w:rPr>
          <w:rFonts w:ascii="Times New Roman" w:hAnsi="Times New Roman" w:cs="Times New Roman"/>
          <w:b w:val="0"/>
          <w:sz w:val="20"/>
          <w:szCs w:val="20"/>
        </w:rPr>
        <w:t xml:space="preserve">Биробиджанского муниципального района </w:t>
      </w:r>
    </w:p>
    <w:p w:rsidR="00E8209E" w:rsidRPr="00F433F7" w:rsidRDefault="00E8209E" w:rsidP="00E8209E">
      <w:pPr>
        <w:pStyle w:val="ConsPlusTitle"/>
        <w:jc w:val="center"/>
        <w:outlineLvl w:val="0"/>
        <w:rPr>
          <w:rFonts w:ascii="Times New Roman" w:hAnsi="Times New Roman" w:cs="Times New Roman"/>
          <w:b w:val="0"/>
          <w:sz w:val="20"/>
          <w:szCs w:val="20"/>
        </w:rPr>
      </w:pPr>
      <w:r w:rsidRPr="00F433F7">
        <w:rPr>
          <w:rFonts w:ascii="Times New Roman" w:hAnsi="Times New Roman" w:cs="Times New Roman"/>
          <w:b w:val="0"/>
          <w:sz w:val="20"/>
          <w:szCs w:val="20"/>
        </w:rPr>
        <w:t xml:space="preserve">Еврейской автономной области </w:t>
      </w:r>
    </w:p>
    <w:p w:rsidR="00E8209E" w:rsidRPr="00F433F7" w:rsidRDefault="00E8209E" w:rsidP="00E8209E">
      <w:pPr>
        <w:pStyle w:val="ConsPlusTitle"/>
        <w:jc w:val="center"/>
        <w:outlineLvl w:val="0"/>
        <w:rPr>
          <w:rFonts w:ascii="Times New Roman" w:hAnsi="Times New Roman" w:cs="Times New Roman"/>
          <w:b w:val="0"/>
          <w:sz w:val="20"/>
          <w:szCs w:val="20"/>
        </w:rPr>
      </w:pPr>
    </w:p>
    <w:p w:rsidR="00E8209E" w:rsidRPr="00F433F7" w:rsidRDefault="00E8209E" w:rsidP="00E8209E">
      <w:pPr>
        <w:pStyle w:val="ConsPlusTitle"/>
        <w:jc w:val="center"/>
        <w:outlineLvl w:val="0"/>
        <w:rPr>
          <w:rFonts w:ascii="Times New Roman" w:hAnsi="Times New Roman" w:cs="Times New Roman"/>
          <w:b w:val="0"/>
          <w:sz w:val="20"/>
          <w:szCs w:val="20"/>
        </w:rPr>
      </w:pPr>
      <w:r w:rsidRPr="00F433F7">
        <w:rPr>
          <w:rFonts w:ascii="Times New Roman" w:hAnsi="Times New Roman" w:cs="Times New Roman"/>
          <w:b w:val="0"/>
          <w:sz w:val="20"/>
          <w:szCs w:val="20"/>
        </w:rPr>
        <w:t xml:space="preserve">АДМИНИСТРАЦИЯ СЕЛЬСКОГО ПОСЕЛЕНИЯ </w:t>
      </w:r>
    </w:p>
    <w:p w:rsidR="00E8209E" w:rsidRPr="00F433F7" w:rsidRDefault="00E8209E" w:rsidP="00E8209E">
      <w:pPr>
        <w:pStyle w:val="ConsPlusTitle"/>
        <w:jc w:val="center"/>
        <w:outlineLvl w:val="0"/>
        <w:rPr>
          <w:rFonts w:ascii="Times New Roman" w:hAnsi="Times New Roman" w:cs="Times New Roman"/>
          <w:b w:val="0"/>
          <w:sz w:val="20"/>
          <w:szCs w:val="20"/>
        </w:rPr>
      </w:pPr>
    </w:p>
    <w:p w:rsidR="00E8209E" w:rsidRPr="00F433F7" w:rsidRDefault="00E8209E" w:rsidP="00E8209E">
      <w:pPr>
        <w:pStyle w:val="ConsPlusTitle"/>
        <w:jc w:val="center"/>
        <w:outlineLvl w:val="0"/>
        <w:rPr>
          <w:rFonts w:ascii="Times New Roman" w:hAnsi="Times New Roman" w:cs="Times New Roman"/>
          <w:b w:val="0"/>
          <w:sz w:val="20"/>
          <w:szCs w:val="20"/>
        </w:rPr>
      </w:pPr>
      <w:r w:rsidRPr="00F433F7">
        <w:rPr>
          <w:rFonts w:ascii="Times New Roman" w:hAnsi="Times New Roman" w:cs="Times New Roman"/>
          <w:b w:val="0"/>
          <w:sz w:val="20"/>
          <w:szCs w:val="20"/>
        </w:rPr>
        <w:t xml:space="preserve">ПОСТАНОВЛЕНИЕ </w:t>
      </w:r>
    </w:p>
    <w:p w:rsidR="00E8209E" w:rsidRPr="00F433F7" w:rsidRDefault="00E8209E" w:rsidP="00E8209E">
      <w:pPr>
        <w:pStyle w:val="ConsPlusTitle"/>
        <w:outlineLvl w:val="0"/>
        <w:rPr>
          <w:rFonts w:ascii="Times New Roman" w:hAnsi="Times New Roman" w:cs="Times New Roman"/>
          <w:b w:val="0"/>
          <w:sz w:val="20"/>
          <w:szCs w:val="20"/>
        </w:rPr>
      </w:pPr>
      <w:r w:rsidRPr="00F433F7">
        <w:rPr>
          <w:rFonts w:ascii="Times New Roman" w:hAnsi="Times New Roman" w:cs="Times New Roman"/>
          <w:b w:val="0"/>
          <w:sz w:val="20"/>
          <w:szCs w:val="20"/>
        </w:rPr>
        <w:t>08.02.2021                                                                                                             №  14</w:t>
      </w:r>
      <w:r>
        <w:rPr>
          <w:rFonts w:ascii="Times New Roman" w:hAnsi="Times New Roman" w:cs="Times New Roman"/>
          <w:b w:val="0"/>
          <w:sz w:val="20"/>
          <w:szCs w:val="20"/>
        </w:rPr>
        <w:t xml:space="preserve">    </w:t>
      </w:r>
      <w:r w:rsidRPr="00F433F7">
        <w:rPr>
          <w:rFonts w:ascii="Times New Roman" w:hAnsi="Times New Roman" w:cs="Times New Roman"/>
          <w:b w:val="0"/>
          <w:sz w:val="20"/>
          <w:szCs w:val="20"/>
        </w:rPr>
        <w:t xml:space="preserve">с. Бирофельд                                                                                                                                  </w:t>
      </w:r>
    </w:p>
    <w:p w:rsidR="00E8209E" w:rsidRPr="00F433F7" w:rsidRDefault="00E8209E" w:rsidP="00E8209E">
      <w:pPr>
        <w:autoSpaceDE w:val="0"/>
        <w:autoSpaceDN w:val="0"/>
        <w:adjustRightInd w:val="0"/>
        <w:spacing w:before="280" w:after="0" w:line="240" w:lineRule="auto"/>
        <w:jc w:val="both"/>
        <w:rPr>
          <w:rFonts w:ascii="Times New Roman" w:hAnsi="Times New Roman" w:cs="Times New Roman"/>
          <w:sz w:val="20"/>
          <w:szCs w:val="20"/>
        </w:rPr>
      </w:pPr>
      <w:r w:rsidRPr="00F433F7">
        <w:rPr>
          <w:rFonts w:ascii="Times New Roman" w:hAnsi="Times New Roman" w:cs="Times New Roman"/>
          <w:sz w:val="20"/>
          <w:szCs w:val="20"/>
        </w:rPr>
        <w:t>О признании утратившим силу постановления администрации  Бирофельдского сельского поселения Биробиджанского муниципального района Еврейская автономная область</w:t>
      </w:r>
    </w:p>
    <w:p w:rsidR="00E8209E" w:rsidRPr="00F433F7" w:rsidRDefault="00E8209E" w:rsidP="00E8209E">
      <w:pPr>
        <w:pStyle w:val="ConsPlusNormal"/>
        <w:jc w:val="both"/>
        <w:rPr>
          <w:rFonts w:ascii="Times New Roman" w:hAnsi="Times New Roman" w:cs="Times New Roman"/>
        </w:rPr>
      </w:pPr>
    </w:p>
    <w:p w:rsidR="00E8209E" w:rsidRPr="00F433F7" w:rsidRDefault="00E8209E" w:rsidP="00E8209E">
      <w:pPr>
        <w:pStyle w:val="ConsPlusNormal"/>
        <w:ind w:firstLine="540"/>
        <w:jc w:val="both"/>
        <w:rPr>
          <w:rFonts w:ascii="Times New Roman" w:hAnsi="Times New Roman" w:cs="Times New Roman"/>
        </w:rPr>
      </w:pPr>
      <w:r w:rsidRPr="00F433F7">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08.11.2007 № 257-ФЗ «Об автомобильных дорогах и о дорожной деятельности в Российской Федерации» и Уставом Бирофельдского сельского поселения, администрация сельского поселения</w:t>
      </w:r>
    </w:p>
    <w:p w:rsidR="00E8209E" w:rsidRPr="00F433F7" w:rsidRDefault="00E8209E" w:rsidP="00E8209E">
      <w:pPr>
        <w:pStyle w:val="ConsPlusNormal"/>
        <w:jc w:val="both"/>
        <w:rPr>
          <w:rFonts w:ascii="Times New Roman" w:hAnsi="Times New Roman" w:cs="Times New Roman"/>
        </w:rPr>
      </w:pPr>
    </w:p>
    <w:p w:rsidR="00E8209E" w:rsidRPr="00F433F7" w:rsidRDefault="00E8209E" w:rsidP="00E8209E">
      <w:pPr>
        <w:pStyle w:val="ConsPlusNormal"/>
        <w:rPr>
          <w:rFonts w:ascii="Times New Roman" w:hAnsi="Times New Roman" w:cs="Times New Roman"/>
        </w:rPr>
      </w:pPr>
      <w:r w:rsidRPr="00F433F7">
        <w:rPr>
          <w:rFonts w:ascii="Times New Roman" w:hAnsi="Times New Roman" w:cs="Times New Roman"/>
        </w:rPr>
        <w:t>ПОСТАНОВЛЯЕТ:</w:t>
      </w:r>
    </w:p>
    <w:p w:rsidR="00E8209E" w:rsidRPr="00F433F7" w:rsidRDefault="00E8209E" w:rsidP="00E8209E">
      <w:pPr>
        <w:autoSpaceDE w:val="0"/>
        <w:autoSpaceDN w:val="0"/>
        <w:adjustRightInd w:val="0"/>
        <w:spacing w:before="280" w:after="0" w:line="240" w:lineRule="auto"/>
        <w:ind w:firstLine="540"/>
        <w:jc w:val="both"/>
        <w:rPr>
          <w:rFonts w:ascii="Times New Roman" w:hAnsi="Times New Roman" w:cs="Times New Roman"/>
          <w:sz w:val="20"/>
          <w:szCs w:val="20"/>
        </w:rPr>
      </w:pPr>
      <w:r w:rsidRPr="00F433F7">
        <w:rPr>
          <w:rFonts w:ascii="Times New Roman" w:hAnsi="Times New Roman" w:cs="Times New Roman"/>
          <w:sz w:val="20"/>
          <w:szCs w:val="20"/>
        </w:rPr>
        <w:t>1. Признать утратившим силу постановление администрации сельского поселения от 08.11.2019 № 110 «Об утверждении муниципальной программы «Развитие сети автомобильных дорог общего пользования местного значения в МО «Бирофельдское сельское поселение» на 2019-2023 годы».</w:t>
      </w:r>
    </w:p>
    <w:p w:rsidR="00E8209E" w:rsidRPr="00F433F7" w:rsidRDefault="00E8209E" w:rsidP="00E8209E">
      <w:pPr>
        <w:autoSpaceDE w:val="0"/>
        <w:autoSpaceDN w:val="0"/>
        <w:adjustRightInd w:val="0"/>
        <w:spacing w:before="280" w:after="0" w:line="240" w:lineRule="auto"/>
        <w:ind w:firstLine="540"/>
        <w:jc w:val="both"/>
        <w:rPr>
          <w:rFonts w:ascii="Times New Roman" w:hAnsi="Times New Roman" w:cs="Times New Roman"/>
          <w:sz w:val="20"/>
          <w:szCs w:val="20"/>
        </w:rPr>
      </w:pPr>
      <w:r w:rsidRPr="00F433F7">
        <w:rPr>
          <w:rFonts w:ascii="Times New Roman" w:hAnsi="Times New Roman" w:cs="Times New Roman"/>
          <w:sz w:val="20"/>
          <w:szCs w:val="20"/>
        </w:rPr>
        <w:t>2. Опубликовать настоящее постановление в Информационном бюллетене Бирофельдского сельского поселения.</w:t>
      </w:r>
    </w:p>
    <w:p w:rsidR="00E8209E" w:rsidRPr="00F433F7" w:rsidRDefault="00E8209E" w:rsidP="00E8209E">
      <w:pPr>
        <w:pStyle w:val="ConsPlusNormal"/>
        <w:spacing w:before="220"/>
        <w:ind w:firstLine="540"/>
        <w:jc w:val="both"/>
        <w:rPr>
          <w:rFonts w:ascii="Times New Roman" w:hAnsi="Times New Roman" w:cs="Times New Roman"/>
        </w:rPr>
      </w:pPr>
      <w:r w:rsidRPr="00F433F7">
        <w:rPr>
          <w:rFonts w:ascii="Times New Roman" w:hAnsi="Times New Roman" w:cs="Times New Roman"/>
        </w:rPr>
        <w:t>3. Настоящее постановление вступает в силу со дня его официального опубликования.</w:t>
      </w:r>
    </w:p>
    <w:p w:rsidR="00E8209E" w:rsidRPr="00F433F7" w:rsidRDefault="00E8209E" w:rsidP="00E8209E">
      <w:pPr>
        <w:pStyle w:val="ConsPlusNormal"/>
        <w:ind w:firstLine="0"/>
        <w:jc w:val="both"/>
        <w:rPr>
          <w:rFonts w:ascii="Times New Roman" w:hAnsi="Times New Roman" w:cs="Times New Roman"/>
        </w:rPr>
      </w:pPr>
    </w:p>
    <w:p w:rsidR="00E8209E" w:rsidRPr="00F433F7" w:rsidRDefault="00E8209E" w:rsidP="00E8209E">
      <w:pPr>
        <w:pStyle w:val="ConsPlusNormal"/>
        <w:rPr>
          <w:rFonts w:ascii="Times New Roman" w:hAnsi="Times New Roman" w:cs="Times New Roman"/>
        </w:rPr>
      </w:pPr>
      <w:r w:rsidRPr="00F433F7">
        <w:rPr>
          <w:rFonts w:ascii="Times New Roman" w:hAnsi="Times New Roman" w:cs="Times New Roman"/>
        </w:rPr>
        <w:t xml:space="preserve">Глава администрации </w:t>
      </w:r>
    </w:p>
    <w:p w:rsidR="00E8209E" w:rsidRPr="00E8209E" w:rsidRDefault="00E8209E" w:rsidP="00E8209E">
      <w:pPr>
        <w:pStyle w:val="ConsPlusNormal"/>
        <w:jc w:val="both"/>
        <w:rPr>
          <w:rFonts w:ascii="Times New Roman" w:hAnsi="Times New Roman" w:cs="Times New Roman"/>
        </w:rPr>
      </w:pPr>
      <w:r w:rsidRPr="00F433F7">
        <w:rPr>
          <w:rFonts w:ascii="Times New Roman" w:hAnsi="Times New Roman" w:cs="Times New Roman"/>
        </w:rPr>
        <w:t xml:space="preserve">сельского поселения                                                                                  М.Ю. Ворон </w:t>
      </w: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t>Муниципальное образование «Бирофельдское сельское поселение»</w:t>
      </w: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lastRenderedPageBreak/>
        <w:t>Биробиджанского  муниципального района</w:t>
      </w: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t>Еврейской автономной области</w:t>
      </w: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t xml:space="preserve">АДМИНИСТРАЦИЯ СЕЛЬСКОГО ПОСЕЛЕНИЯ </w:t>
      </w:r>
    </w:p>
    <w:p w:rsidR="00E8209E" w:rsidRPr="001121E3" w:rsidRDefault="00E8209E" w:rsidP="00E8209E">
      <w:pPr>
        <w:autoSpaceDE w:val="0"/>
        <w:autoSpaceDN w:val="0"/>
        <w:adjustRightInd w:val="0"/>
        <w:jc w:val="center"/>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t>ПОСТАНОВЛЕНИЕ</w:t>
      </w:r>
    </w:p>
    <w:p w:rsidR="00E8209E" w:rsidRPr="00E8209E" w:rsidRDefault="00E8209E" w:rsidP="00E8209E">
      <w:pPr>
        <w:autoSpaceDE w:val="0"/>
        <w:autoSpaceDN w:val="0"/>
        <w:adjustRightInd w:val="0"/>
        <w:jc w:val="both"/>
        <w:rPr>
          <w:rFonts w:ascii="Calibri" w:eastAsia="Times New Roman" w:hAnsi="Calibri" w:cs="Times New Roman"/>
          <w:bCs/>
          <w:color w:val="000000"/>
          <w:sz w:val="20"/>
          <w:szCs w:val="20"/>
        </w:rPr>
      </w:pPr>
      <w:r w:rsidRPr="001121E3">
        <w:rPr>
          <w:rFonts w:ascii="Calibri" w:eastAsia="Times New Roman" w:hAnsi="Calibri" w:cs="Times New Roman"/>
          <w:bCs/>
          <w:color w:val="000000"/>
          <w:sz w:val="20"/>
          <w:szCs w:val="20"/>
        </w:rPr>
        <w:t>08.02.2021                                                                                                     № 13</w:t>
      </w:r>
      <w:r>
        <w:rPr>
          <w:bCs/>
          <w:color w:val="000000"/>
          <w:sz w:val="20"/>
          <w:szCs w:val="20"/>
        </w:rPr>
        <w:t xml:space="preserve">          </w:t>
      </w:r>
      <w:r w:rsidRPr="001121E3">
        <w:rPr>
          <w:rFonts w:ascii="Calibri" w:eastAsia="Times New Roman" w:hAnsi="Calibri" w:cs="Times New Roman"/>
          <w:bCs/>
          <w:color w:val="000000"/>
          <w:sz w:val="20"/>
          <w:szCs w:val="20"/>
        </w:rPr>
        <w:t>с. Бирофельд</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Об утверждении муниципальной программы «Противодействие </w:t>
      </w:r>
      <w:r w:rsidRPr="001121E3">
        <w:rPr>
          <w:rStyle w:val="af"/>
          <w:rFonts w:ascii="Calibri" w:eastAsia="Times New Roman" w:hAnsi="Calibri" w:cs="Times New Roman"/>
          <w:b w:val="0"/>
          <w:sz w:val="20"/>
          <w:szCs w:val="20"/>
        </w:rPr>
        <w:t>экстремизму и профилактики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2021-2023 годы</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         В соответствии с Федеральными Законами от 06.03.2006. № 35-ФЗ «О противодействии терроризму», от 06.10.2003 № 131-ФЗ «Об общих принципах организации местного самоуправления в Российской Федерации», от 25.07.2002  № 114-ФЗ «О противодействии экстремистской деятельности», Указом Президента Российской Федерации от 15.02. 2006 № 116 «О мерах по противодействию терроризму», администрация Бирофельдского сельского поселения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ПОСТАНОВЛЯЕТ:</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xml:space="preserve">1. Признать утратившим силу постановление администрации сельского поселения от 08.11.2019 № 116 «Об утверждении муниципальной программы «Противодействие </w:t>
      </w:r>
      <w:r w:rsidRPr="001121E3">
        <w:rPr>
          <w:rStyle w:val="af"/>
          <w:rFonts w:ascii="Calibri" w:eastAsia="Times New Roman" w:hAnsi="Calibri" w:cs="Times New Roman"/>
          <w:b w:val="0"/>
          <w:sz w:val="20"/>
          <w:szCs w:val="20"/>
        </w:rPr>
        <w:t>экстремизму и профилактики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2019-2023 годы».</w:t>
      </w:r>
    </w:p>
    <w:p w:rsidR="00E8209E" w:rsidRPr="001121E3" w:rsidRDefault="00E8209E" w:rsidP="00E8209E">
      <w:pPr>
        <w:ind w:firstLine="708"/>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2. Утвердить прилагаемую муниципальную программу  «Противодействие </w:t>
      </w:r>
      <w:r w:rsidRPr="001121E3">
        <w:rPr>
          <w:rStyle w:val="af"/>
          <w:rFonts w:ascii="Calibri" w:eastAsia="Times New Roman" w:hAnsi="Calibri" w:cs="Times New Roman"/>
          <w:b w:val="0"/>
          <w:sz w:val="20"/>
          <w:szCs w:val="20"/>
        </w:rPr>
        <w:t>экстремизму и профилактика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2021-2023 годы.</w:t>
      </w:r>
    </w:p>
    <w:p w:rsidR="00E8209E" w:rsidRPr="001121E3" w:rsidRDefault="00E8209E" w:rsidP="00E8209E">
      <w:pPr>
        <w:autoSpaceDE w:val="0"/>
        <w:autoSpaceDN w:val="0"/>
        <w:adjustRightInd w:val="0"/>
        <w:ind w:firstLine="708"/>
        <w:jc w:val="both"/>
        <w:rPr>
          <w:rFonts w:ascii="Calibri" w:eastAsia="Times New Roman" w:hAnsi="Calibri" w:cs="Times New Roman"/>
          <w:color w:val="000000"/>
          <w:sz w:val="20"/>
          <w:szCs w:val="20"/>
        </w:rPr>
      </w:pPr>
      <w:r w:rsidRPr="001121E3">
        <w:rPr>
          <w:rFonts w:ascii="Calibri" w:eastAsia="Times New Roman" w:hAnsi="Calibri" w:cs="Times New Roman"/>
          <w:color w:val="000000"/>
          <w:sz w:val="20"/>
          <w:szCs w:val="20"/>
        </w:rPr>
        <w:t>2. Контроль за исполнением настоящего постановления оставляю за собой.</w:t>
      </w:r>
    </w:p>
    <w:p w:rsidR="00E8209E" w:rsidRPr="001121E3" w:rsidRDefault="00E8209E" w:rsidP="00E8209E">
      <w:pPr>
        <w:autoSpaceDE w:val="0"/>
        <w:autoSpaceDN w:val="0"/>
        <w:adjustRightInd w:val="0"/>
        <w:ind w:firstLine="708"/>
        <w:jc w:val="both"/>
        <w:rPr>
          <w:rFonts w:ascii="Calibri" w:eastAsia="Times New Roman" w:hAnsi="Calibri" w:cs="Times New Roman"/>
          <w:color w:val="000000"/>
          <w:sz w:val="20"/>
          <w:szCs w:val="20"/>
        </w:rPr>
      </w:pPr>
      <w:r w:rsidRPr="001121E3">
        <w:rPr>
          <w:rFonts w:ascii="Calibri" w:eastAsia="Times New Roman" w:hAnsi="Calibri" w:cs="Times New Roman"/>
          <w:color w:val="000000"/>
          <w:sz w:val="20"/>
          <w:szCs w:val="20"/>
        </w:rPr>
        <w:t>3.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E8209E" w:rsidRPr="00E8209E" w:rsidRDefault="00E8209E" w:rsidP="00E8209E">
      <w:pPr>
        <w:autoSpaceDE w:val="0"/>
        <w:autoSpaceDN w:val="0"/>
        <w:adjustRightInd w:val="0"/>
        <w:ind w:firstLine="708"/>
        <w:jc w:val="both"/>
        <w:rPr>
          <w:rFonts w:ascii="Calibri" w:eastAsia="Times New Roman" w:hAnsi="Calibri" w:cs="Times New Roman"/>
          <w:color w:val="000000"/>
          <w:sz w:val="20"/>
          <w:szCs w:val="20"/>
        </w:rPr>
      </w:pPr>
      <w:r w:rsidRPr="001121E3">
        <w:rPr>
          <w:rFonts w:ascii="Calibri" w:eastAsia="Times New Roman" w:hAnsi="Calibri" w:cs="Times New Roman"/>
          <w:color w:val="000000"/>
          <w:sz w:val="20"/>
          <w:szCs w:val="20"/>
        </w:rPr>
        <w:t>4. Настоящее постановление вступает в силу после дня его официального опубликования.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Глава сельского поселения                                                          М.Ю.Ворон</w:t>
      </w:r>
    </w:p>
    <w:p w:rsidR="00E8209E" w:rsidRPr="001121E3" w:rsidRDefault="00E8209E" w:rsidP="00E8209E">
      <w:pPr>
        <w:jc w:val="both"/>
        <w:rPr>
          <w:rFonts w:ascii="Calibri" w:eastAsia="Times New Roman" w:hAnsi="Calibri" w:cs="Times New Roman"/>
          <w:sz w:val="20"/>
          <w:szCs w:val="20"/>
        </w:rPr>
      </w:pPr>
    </w:p>
    <w:p w:rsidR="00E8209E" w:rsidRPr="001121E3" w:rsidRDefault="00E8209E" w:rsidP="00E8209E">
      <w:pPr>
        <w:jc w:val="right"/>
        <w:rPr>
          <w:rFonts w:ascii="Calibri" w:eastAsia="Times New Roman" w:hAnsi="Calibri" w:cs="Times New Roman"/>
          <w:sz w:val="20"/>
          <w:szCs w:val="20"/>
        </w:rPr>
      </w:pPr>
      <w:r w:rsidRPr="001121E3">
        <w:rPr>
          <w:rFonts w:ascii="Calibri" w:eastAsia="Times New Roman" w:hAnsi="Calibri" w:cs="Times New Roman"/>
          <w:sz w:val="20"/>
          <w:szCs w:val="20"/>
        </w:rPr>
        <w:lastRenderedPageBreak/>
        <w:t xml:space="preserve">                       </w:t>
      </w:r>
    </w:p>
    <w:tbl>
      <w:tblPr>
        <w:tblW w:w="4605" w:type="dxa"/>
        <w:tblInd w:w="5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5"/>
      </w:tblGrid>
      <w:tr w:rsidR="00E8209E" w:rsidRPr="001121E3" w:rsidTr="00703F76">
        <w:tblPrEx>
          <w:tblCellMar>
            <w:top w:w="0" w:type="dxa"/>
            <w:bottom w:w="0" w:type="dxa"/>
          </w:tblCellMar>
        </w:tblPrEx>
        <w:trPr>
          <w:trHeight w:val="1527"/>
        </w:trPr>
        <w:tc>
          <w:tcPr>
            <w:tcW w:w="4605" w:type="dxa"/>
            <w:tcBorders>
              <w:top w:val="nil"/>
              <w:left w:val="nil"/>
              <w:bottom w:val="nil"/>
              <w:right w:val="nil"/>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УТВЕРЖДЕНА</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постановлением администрации</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сельского поселения</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от 08.02.2021  № 13</w:t>
            </w:r>
          </w:p>
          <w:p w:rsidR="00E8209E" w:rsidRPr="001121E3" w:rsidRDefault="00E8209E" w:rsidP="00703F76">
            <w:pPr>
              <w:jc w:val="right"/>
              <w:rPr>
                <w:rFonts w:ascii="Calibri" w:eastAsia="Times New Roman" w:hAnsi="Calibri" w:cs="Times New Roman"/>
                <w:sz w:val="20"/>
                <w:szCs w:val="20"/>
              </w:rPr>
            </w:pPr>
          </w:p>
        </w:tc>
      </w:tr>
    </w:tbl>
    <w:p w:rsidR="00E8209E" w:rsidRPr="001121E3" w:rsidRDefault="00E8209E" w:rsidP="00E8209E">
      <w:pPr>
        <w:jc w:val="center"/>
        <w:rPr>
          <w:rFonts w:ascii="Calibri" w:eastAsia="Times New Roman" w:hAnsi="Calibri" w:cs="Times New Roman"/>
          <w:sz w:val="20"/>
          <w:szCs w:val="20"/>
        </w:rPr>
      </w:pPr>
      <w:r w:rsidRPr="001121E3">
        <w:rPr>
          <w:rFonts w:ascii="Calibri" w:eastAsia="Times New Roman" w:hAnsi="Calibri" w:cs="Times New Roman"/>
          <w:sz w:val="20"/>
          <w:szCs w:val="20"/>
        </w:rPr>
        <w:t>Муниципальная программа</w:t>
      </w:r>
    </w:p>
    <w:p w:rsidR="00E8209E" w:rsidRPr="001121E3" w:rsidRDefault="00E8209E" w:rsidP="00E8209E">
      <w:pPr>
        <w:jc w:val="center"/>
        <w:rPr>
          <w:rFonts w:ascii="Calibri" w:eastAsia="Times New Roman" w:hAnsi="Calibri" w:cs="Times New Roman"/>
          <w:sz w:val="20"/>
          <w:szCs w:val="20"/>
        </w:rPr>
      </w:pPr>
      <w:r w:rsidRPr="001121E3">
        <w:rPr>
          <w:rFonts w:ascii="Calibri" w:eastAsia="Times New Roman" w:hAnsi="Calibri" w:cs="Times New Roman"/>
          <w:sz w:val="20"/>
          <w:szCs w:val="20"/>
        </w:rPr>
        <w:t xml:space="preserve">«Противодействие </w:t>
      </w:r>
      <w:r w:rsidRPr="001121E3">
        <w:rPr>
          <w:rStyle w:val="af"/>
          <w:rFonts w:ascii="Calibri" w:eastAsia="Times New Roman" w:hAnsi="Calibri" w:cs="Times New Roman"/>
          <w:b w:val="0"/>
          <w:sz w:val="20"/>
          <w:szCs w:val="20"/>
        </w:rPr>
        <w:t>экстремизму и профилактика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2021-2023 годы»</w:t>
      </w:r>
    </w:p>
    <w:p w:rsidR="00E8209E" w:rsidRPr="001121E3" w:rsidRDefault="00E8209E" w:rsidP="00E8209E">
      <w:pPr>
        <w:jc w:val="center"/>
        <w:rPr>
          <w:rFonts w:ascii="Calibri" w:eastAsia="Times New Roman" w:hAnsi="Calibri" w:cs="Times New Roman"/>
          <w:sz w:val="20"/>
          <w:szCs w:val="20"/>
        </w:rPr>
      </w:pPr>
    </w:p>
    <w:p w:rsidR="00E8209E" w:rsidRPr="001121E3" w:rsidRDefault="00E8209E" w:rsidP="00E8209E">
      <w:pPr>
        <w:jc w:val="center"/>
        <w:rPr>
          <w:rFonts w:ascii="Calibri" w:eastAsia="Times New Roman" w:hAnsi="Calibri" w:cs="Times New Roman"/>
          <w:sz w:val="20"/>
          <w:szCs w:val="20"/>
        </w:rPr>
      </w:pPr>
      <w:r w:rsidRPr="001121E3">
        <w:rPr>
          <w:rFonts w:ascii="Calibri" w:eastAsia="Times New Roman" w:hAnsi="Calibri" w:cs="Times New Roman"/>
          <w:sz w:val="20"/>
          <w:szCs w:val="20"/>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7478"/>
      </w:tblGrid>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Наименование  программы</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Муниципальная  программа:  </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«Противодействие </w:t>
            </w:r>
            <w:r w:rsidRPr="001121E3">
              <w:rPr>
                <w:rStyle w:val="af"/>
                <w:rFonts w:ascii="Calibri" w:eastAsia="Times New Roman" w:hAnsi="Calibri" w:cs="Times New Roman"/>
                <w:b w:val="0"/>
                <w:sz w:val="20"/>
                <w:szCs w:val="20"/>
              </w:rPr>
              <w:t>экстремизму и профилактика терроризма</w:t>
            </w:r>
            <w:r w:rsidRPr="001121E3">
              <w:rPr>
                <w:rFonts w:ascii="Calibri" w:eastAsia="Times New Roman" w:hAnsi="Calibri" w:cs="Times New Roman"/>
                <w:sz w:val="20"/>
                <w:szCs w:val="20"/>
              </w:rPr>
              <w:t xml:space="preserve"> в муниципальном образовании «Бирофельдское сельское поселение» Биробиджанского муниципального района Еврейской автономной области на 2021-2023 годы»</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Основание разработки программы</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Федеральные Законы от 06.03.2006 № 35-ФЗ «О противодействии терроризму», от 06.10.2003 № 131-ФЗ «Об общих принципах организации местного самоуправления в Российской Федерации», от 25.07.2002 № 114-ФЗ «О противодействии экстремистской деятельности», Указ Президента Российской Федерации                        от 15.02. 2006 № 116 «О мерах по противодействию терроризму».</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Заказчик и исполнители программы</w:t>
            </w: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Администрация Бирофельдское сельское поселение Биробиджанского муниципального района Еврейской автономной области </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Ф. И.О., должность, телефон представителя заказчика</w:t>
            </w:r>
          </w:p>
        </w:tc>
        <w:tc>
          <w:tcPr>
            <w:tcW w:w="7478" w:type="dxa"/>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Глава администрации Бирофельдского сельского поселения – Ворон Мария Юрьевна, тел. 8(42622)78-2-97</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Цели программы</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Противодействие терроризму и экстремизму и защита жизни граждан, проживающих на территории муниципального образования «Бирофельдское сельское поселение» Биробиджанского муниципального района Еврейской автономной области от террористических и экстремистских актов</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Задачи программы</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1.Уменьшение проявлений экстремизма и негативного отношения к лицам других национальностей и религиозных конфессий.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3.Формирование толерантности и межэтнической культуры в молодежной среде, профилактика агрессивного поведения.</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4.Информирование населения Бирофельдского сельского поселения по вопросам противодействия терроризму и экстремизму.</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5.Содействие правоохранительным органам в выявлении правонарушений и преступлений данной категории, а также ликвидации их последствий.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6.Пропаганда толерантного поведения к людям других национальностей и религиозных конфессий.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7.Организация воспитательной работы среди детей и молодежи, направленная на устранение причин и условий, способствующих совершению действий экстремистского характера.</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8.Недопущение наличия свастики и иных элементов экстремистской </w:t>
            </w:r>
            <w:r w:rsidRPr="001121E3">
              <w:rPr>
                <w:rFonts w:ascii="Calibri" w:eastAsia="Times New Roman" w:hAnsi="Calibri" w:cs="Times New Roman"/>
                <w:sz w:val="20"/>
                <w:szCs w:val="20"/>
              </w:rPr>
              <w:lastRenderedPageBreak/>
              <w:t>направленности в населенных пунктах поселения.</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Сроки реализации программы</w:t>
            </w: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2021-2023 годы.</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Объем средств выделяемых  на реализацию мероприятий  настоящей Программы ежегодно уточняется при формировании проекта бюджета на соответствующий финансовый год и других поступлений.</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Структура программы</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1) Паспорт программы.</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 Раздел 1. Содержание проблемы и обоснование необходимости ее решения программными методами.</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3) Раздел 2. Основные цели и задачи программы.</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4) Раздел 3. Нормативное обеспечение программы.</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5) Раздел 4. Основные мероприятия программы.</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6) Раздел 5. Механизм реализации программы, включая организацию управления программой и контроль за ходом ее реализации.</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7) Раздел 6. Кадровая политика противодействия терроризму.</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8) Раздел 7. Основные понятия.</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Ожидаемые результаты от реализации программы</w:t>
            </w:r>
          </w:p>
          <w:p w:rsidR="00E8209E" w:rsidRPr="001121E3" w:rsidRDefault="00E8209E" w:rsidP="00703F76">
            <w:pPr>
              <w:jc w:val="center"/>
              <w:rPr>
                <w:rFonts w:ascii="Calibri" w:eastAsia="Times New Roman" w:hAnsi="Calibri" w:cs="Times New Roman"/>
                <w:sz w:val="20"/>
                <w:szCs w:val="20"/>
              </w:rPr>
            </w:pP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1.Обеспечение условий для успешной социокультурной адаптации молодежи. </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2.Противодействия проникновению в общественное сознание идей религиозного фундаментализма, экстремизма и нетерпимости. </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3.Совершенствование форм и методов работы органа местного самоуправления по профилактике проявлений ксенофобии, национальной и расовой  нетерпимости, противодействию этнической  дискриминации. </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4.Создание эффективной системы правовых, организационных и идеологических механизмов противодействия экстремизму, этнической и  религиозной </w:t>
            </w:r>
            <w:r w:rsidRPr="001121E3">
              <w:rPr>
                <w:rFonts w:ascii="Calibri" w:eastAsia="Times New Roman" w:hAnsi="Calibri" w:cs="Times New Roman"/>
                <w:sz w:val="20"/>
                <w:szCs w:val="20"/>
              </w:rPr>
              <w:lastRenderedPageBreak/>
              <w:t>нетерпимости.</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Источники финансирования</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Мероприятия программы реализуются за счет средств бюджета Бирофельдского сельского поселения.</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Общий объем финансирования программы на 2021-2023 годы составляет  4,0 тыс. руб. из них: </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-2021г – 2,0 тыс. рублей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-2022г – 2,0 тыс. рублей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-2023г – 0,0 тыс. рублей</w:t>
            </w:r>
          </w:p>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В ходе реализации Программы перечень программных мероприятий и объем финансирования может корректироваться, изменяться и дополняться по решению заказчика Программы. Размещение заказов, связанных с исполнением Программы, осуществляется в соответствии с Федеральным законом от 05.04.2013 № 44-ФЗ </w:t>
            </w:r>
            <w:r w:rsidRPr="001121E3">
              <w:rPr>
                <w:rFonts w:ascii="Calibri" w:eastAsia="Times New Roman" w:hAnsi="Calibri" w:cs="Times New Roman"/>
                <w:b/>
                <w:sz w:val="20"/>
                <w:szCs w:val="20"/>
              </w:rPr>
              <w:t>«</w:t>
            </w:r>
            <w:r w:rsidRPr="001121E3">
              <w:rPr>
                <w:rFonts w:ascii="Calibri" w:eastAsia="Times New Roman" w:hAnsi="Calibri" w:cs="Times New Roman"/>
                <w:sz w:val="20"/>
                <w:szCs w:val="20"/>
              </w:rPr>
              <w:t>О контрактной системе в сфере закупок товаров, работ, услуг для обеспечения государственных и муниципальных нужд».</w:t>
            </w:r>
          </w:p>
        </w:tc>
      </w:tr>
      <w:tr w:rsidR="00E8209E" w:rsidRPr="001121E3" w:rsidTr="00703F76">
        <w:trPr>
          <w:trHeight w:val="1078"/>
        </w:trPr>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Управление программой и контроль за её реализацией</w:t>
            </w: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Контроль за выполнением настоящей Программы  осуществляет Администрация Бирофельдского сельского поселения Биробиджанского муниципального района Еврейской автономной области  </w:t>
            </w:r>
          </w:p>
        </w:tc>
      </w:tr>
      <w:tr w:rsidR="00E8209E" w:rsidRPr="001121E3" w:rsidTr="00703F76">
        <w:tc>
          <w:tcPr>
            <w:tcW w:w="2093" w:type="dxa"/>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Разработчик</w:t>
            </w:r>
          </w:p>
          <w:p w:rsidR="00E8209E" w:rsidRPr="001121E3" w:rsidRDefault="00E8209E" w:rsidP="00703F76">
            <w:pPr>
              <w:jc w:val="center"/>
              <w:rPr>
                <w:rFonts w:ascii="Calibri" w:eastAsia="Times New Roman" w:hAnsi="Calibri" w:cs="Times New Roman"/>
                <w:sz w:val="20"/>
                <w:szCs w:val="20"/>
              </w:rPr>
            </w:pPr>
          </w:p>
        </w:tc>
        <w:tc>
          <w:tcPr>
            <w:tcW w:w="7478" w:type="dxa"/>
          </w:tcPr>
          <w:p w:rsidR="00E8209E" w:rsidRPr="001121E3" w:rsidRDefault="00E8209E" w:rsidP="00703F76">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Администрация Бирофельдского сельского поселения Биробиджанского муниципального района Еврейской автономной области  </w:t>
            </w:r>
          </w:p>
        </w:tc>
      </w:tr>
    </w:tbl>
    <w:p w:rsidR="00E8209E" w:rsidRPr="001121E3" w:rsidRDefault="00E8209E" w:rsidP="00E8209E">
      <w:pPr>
        <w:rPr>
          <w:rFonts w:ascii="Calibri" w:eastAsia="Times New Roman" w:hAnsi="Calibri" w:cs="Times New Roman"/>
          <w:sz w:val="20"/>
          <w:szCs w:val="20"/>
        </w:rPr>
      </w:pPr>
      <w:r w:rsidRPr="001121E3">
        <w:rPr>
          <w:rFonts w:ascii="Calibri" w:eastAsia="Times New Roman" w:hAnsi="Calibri" w:cs="Times New Roman"/>
          <w:sz w:val="20"/>
          <w:szCs w:val="20"/>
        </w:rPr>
        <w:tab/>
      </w:r>
    </w:p>
    <w:p w:rsidR="00E8209E" w:rsidRPr="001121E3" w:rsidRDefault="00E8209E" w:rsidP="00E8209E">
      <w:pPr>
        <w:jc w:val="center"/>
        <w:rPr>
          <w:rFonts w:ascii="Calibri" w:eastAsia="Times New Roman" w:hAnsi="Calibri" w:cs="Times New Roman"/>
          <w:sz w:val="20"/>
          <w:szCs w:val="20"/>
        </w:rPr>
      </w:pP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Раздел 1.</w:t>
      </w:r>
    </w:p>
    <w:p w:rsidR="00E8209E" w:rsidRPr="00E8209E"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Содержание проблемы и обоснование необходимости её решения программными методами</w:t>
      </w:r>
    </w:p>
    <w:p w:rsidR="00E8209E" w:rsidRPr="001121E3" w:rsidRDefault="00E8209E" w:rsidP="00E8209E">
      <w:pPr>
        <w:jc w:val="both"/>
        <w:rPr>
          <w:rFonts w:ascii="Calibri" w:eastAsia="Times New Roman" w:hAnsi="Calibri" w:cs="Times New Roman"/>
          <w:sz w:val="20"/>
          <w:szCs w:val="20"/>
        </w:rPr>
      </w:pPr>
      <w:r w:rsidRPr="00E8209E">
        <w:rPr>
          <w:rFonts w:ascii="Calibri" w:eastAsia="Times New Roman" w:hAnsi="Calibri" w:cs="Times New Roman"/>
          <w:i/>
          <w:sz w:val="20"/>
          <w:szCs w:val="20"/>
        </w:rPr>
        <w:lastRenderedPageBreak/>
        <w:tab/>
        <w:t>Программа мероприятий по профилактике терроризма и экстремизма, а</w:t>
      </w:r>
      <w:r w:rsidRPr="001121E3">
        <w:rPr>
          <w:rFonts w:ascii="Calibri" w:eastAsia="Times New Roman" w:hAnsi="Calibri" w:cs="Times New Roman"/>
          <w:sz w:val="20"/>
          <w:szCs w:val="20"/>
        </w:rPr>
        <w:t xml:space="preserve"> также минимизации и (или) ликвидации последствий проявлений терроризма и экстремизма на территории муниципального образования «Бирофельдское сельское поселение» Биробиджанского района Еврейской автономной области (далее - сельское поселение) является важнейшим направлением реализации принципов целенаправленной, последовательной работы по объединению общественно-политических сил, национально-культурных, культурных и религиозных организаций и безопасности граждан.</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 и межконфессиональными конфликтами, ростом национального экстремизма. Наиболее экстремистки рискогенной группой выступает молодежь, это вызвано как социально-экономическими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Таким образом, экстремизм, терроризм и преступность представляют реальную угрозу общественной безопасности, подрывают авторитет органов местного самоуправления и оказывают негативное влияние на все сферы общественной жизни. Их проявления вызывают социальную напряженность, влекут затраты населения, организаций и предприятий на ликвидацию прямого и косвенного ущерба от преступных деяний.</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 xml:space="preserve"> </w:t>
      </w:r>
      <w:r w:rsidRPr="001121E3">
        <w:rPr>
          <w:rFonts w:ascii="Calibri" w:eastAsia="Times New Roman" w:hAnsi="Calibri" w:cs="Times New Roman"/>
          <w:sz w:val="20"/>
          <w:szCs w:val="20"/>
        </w:rPr>
        <w:tab/>
        <w:t>Системный подход к мерам, направленным на предупреждение, выявление, устранение причин и условий, способствующих экстремизму, терроризму, совершению правонарушений, является одним из важнейших условий улучшения социально-экономической ситуации в сельском поселении.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Для реализации такого подхода необходима муниципальная программа по профилактике терроризма, экстремизма и созданию условий для деятельности добровольных формирований населения по охране общественного порядка, предусматривающая максимальное использование потенциала местного самоуправления и других субъектов в сфере профилактики правонарушений.</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Программа является документом, открытым для внесения изменений и дополнений.</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 xml:space="preserve">     Раздел 2.</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Цели и задачи Программы</w:t>
      </w:r>
    </w:p>
    <w:p w:rsidR="00E8209E" w:rsidRPr="001121E3" w:rsidRDefault="00E8209E" w:rsidP="00E8209E">
      <w:pPr>
        <w:rPr>
          <w:rFonts w:ascii="Calibri" w:eastAsia="Times New Roman" w:hAnsi="Calibri" w:cs="Times New Roman"/>
          <w:sz w:val="20"/>
          <w:szCs w:val="20"/>
        </w:rPr>
      </w:pP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Главная цель Программы - 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государственной власти и органов местного самоуправления, администрации сельского поселения,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Основными задачами реализации Программы являются: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lastRenderedPageBreak/>
        <w:tab/>
        <w:t>• уяснение содержания террористической деятельности, а также причин и условий, способствующих возникновению и распространению терроризма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нормативно-правовое обеспечение антитеррористических действий;</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анализ и учет опыта борьбы с терроризмом;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всестороннее обеспечение осуществляемых специальных и идеологических мероприятий;</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всестороннее информационно-психологическое обеспечение антитеррористической деятельности;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неуклонное обеспечение неотвратимости наказания за террористические преступления в соответствии с законом.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утверждение основ гражданской идентичности, как начала, объединяющего всех жителей сельского поселения;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воспитание культуры толерантности и межнационального согласия;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достижение необходимого уровня правовой культуры граждан как основы толерантного сознания и поведения;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формирование в молодежной среде мировоззрения и духовно-нравственной атмосферы культурного взаимоуважения, основанных на принципах уважения прав и свобод человека, стремления к межнациональному миру и согласию, готовности к диалогу;</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общественное осуждение и пресечение на основе действующего законодательства любых проявлений дискриминации, насилия, расизма и экстремизма на национальной и конфессиональной почве.</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разработка и реализация в муниципальных учреждениях культуры,  по работе с молодежью образовательных программ, направленных на формирование у подрастающего поколения позитивных установок на этническое многообразие;</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разработка и реализация в учреждениях дошкольного, начального, среднего образования, направленных на формирование у подрастающего поколения позитивных установок на этническое многообразие.</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Противодействие терроризму на территории сельского поселения осуществляется по следующим направлениям: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предупреждение (профилактика) терроризма;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lastRenderedPageBreak/>
        <w:tab/>
        <w:t>• минимизация и (или) ликвидация последствий проявлений терроризма.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Предупреждение (профилактика) терроризма осуществляется по трем основным направлениям: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создание системы противодействия идеологии терроризма;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осуществление мер правового, организационного, оперативного, административного, режимного, направленных на обеспечение антитеррористической защищенности потенциальных объектов террористических посягательств;</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усиление контроля за соблюдением административно-правовых режимов.</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Особая роль в предупреждении (профилактике) терроризма принадлежит эффективной реализации административно-правовых мер, предусмотренных законодательством Российской Федерации.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Предупреждение (профилактика) терроризма предполагает решение следующих задач:</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а) разработка мер и осуществление мероприятий по устранению причин и условий, способствующих возникновению и распространению терроризма;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б) улучшение социально-экономической, общественно-политической и правовой ситуации на территории;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в) разработка мер и осуществление профилактических мероприятий по противодействию терроризму на территории сельского поселения;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г) определение прав, обязанностей и ответственности руководителей органов местного самоуправления, а также хозяйствующих субъектов при организации мероприятий по антитеррористической защищенности подведомственных им объектов;</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д) разработка и введение в действие типовых требований по обеспечению защищенности от террористических угроз критически важных объектов инфраструктуры и жизнеобеспечения, а также мест массового пребывания людей;</w:t>
      </w:r>
    </w:p>
    <w:p w:rsidR="00E8209E" w:rsidRPr="00E8209E"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е) совершенствование нормативно-правовой базы, регулирующей вопросы возмещения вреда, причиненного жизни, здоровью и имуществу лиц, участвующих в борьбе с терроризмом, а также лиц, пострадавших в результате террористического акта.</w:t>
      </w:r>
      <w:r w:rsidRPr="001121E3">
        <w:rPr>
          <w:rFonts w:ascii="Calibri" w:eastAsia="Times New Roman" w:hAnsi="Calibri" w:cs="Times New Roman"/>
          <w:b/>
          <w:sz w:val="20"/>
          <w:szCs w:val="20"/>
        </w:rPr>
        <w:t xml:space="preserve">      </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Раздел 3</w:t>
      </w:r>
    </w:p>
    <w:p w:rsidR="00E8209E" w:rsidRPr="00E8209E"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Нормативное обеспечение программы</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Правовую основу для реализации программы определили: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lastRenderedPageBreak/>
        <w:tab/>
        <w:t>а) Федеральные Законы от 06.03.2006. № 35-ФЗ «О противодействии терроризму», от 06.10.2003. № 131-ФЗ «Об общих принципах организации местного самоуправления в Российской Федерации», от 25.07.2002. № 114-ФЗ «О противодействии экстремистской деятельности»;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б) Указ Президента Российской Федерации от 15.02. 2006. № 116 «О мерах по противодействию терроризму».</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в) Разработка и принятие дополнительных нормативных правовых актов для обеспечения достижения целей реализации программы.</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Раздел 4</w:t>
      </w:r>
    </w:p>
    <w:p w:rsidR="00E8209E" w:rsidRPr="00E8209E"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Основные мероприятия Программы</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1. Создание системы заблаговременно подготовленных мер реагирования на потенциальные террористические угрозы.</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2. Последовательное обеспечение конституционных прав, гарантирующих равенство граждан любой расы и национальности, а также свободу вероисповедания; утверждение общероссийских гражданских и историко-культурных ценностей, поддержание российского патриотизма и многокультурной природы российского государства и российского народа как гражданской нации; последовательное и повсеместное пресечение проповеди нетерпимости и насилия.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3. В сфере культуры и воспитании молодежи: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много культурности и многоукладности;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развитие воспитательной и просветительской работы с детьми и молодежью о принципах поведения в вопросах веротерпимости и согласия, в том числе в отношениях с детьми и подростками;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реагирование на случаи проявления среди детей и молодежи негативных стереотипов, личностного унижения представителей других национальностей и расового облика;</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пресечение деятельности и запрещение символики экстремистских групп и организаций на территории поселения;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развитие художественной самодеятельности на основе различных народных традиций и культурного наследия.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4. В сфере организации работы библиотеки: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 популяризация литературы и средств массовой информации, адресованных детям и молодежи и ставящих своей целью воспитание в духе толерантности и патриотизма.</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Раздел 5</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lastRenderedPageBreak/>
        <w:t xml:space="preserve">Механизм реализации программы, </w:t>
      </w:r>
    </w:p>
    <w:p w:rsidR="00E8209E" w:rsidRPr="00E8209E"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включая организацию управления программой и контроль за ходом её реализации.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Общее управление реализацией программы и координацию деятельности исполнителей осуществляет антитеррористическая комиссия Биробиджанского муниципального района Еврейской автономной области. Комиссия вносит в установленном порядке предложения по уточнению мероприятий программы с учетом складывающейся социально-экономической ситуации в соответствии с Порядком разработки, формирования и реализации долгосрочных муниципальных целевых программ.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С учетом выделяемых на реализацию программы финансовых средств ежегодно уточняют целевые показатели и затраты по программным мероприятиям, механизм реализации программы, состав исполнителей в установленном порядке.</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Исполнители программных мероприятий осуществляют текущее управление реализацией программных мероприятий.</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Реализация программы осуществляется на основе условий, порядка и правил, утвержденных федеральными, областными и муниципальными нормативными правовыми актами.</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докладах о результатах и основных направлениях деятельности главных распорядителей средств местного бюджета в установленном порядке.</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Отчеты о ходе работ по целевой программе по результатам за год и за весь период действия программы подлежат утверждению постановлением администрации сельского поселения.</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Контроль за реализацией программы осуществляет администрация сельского поселения.</w:t>
      </w:r>
    </w:p>
    <w:p w:rsidR="00E8209E" w:rsidRPr="001121E3"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Раздел 6</w:t>
      </w:r>
    </w:p>
    <w:p w:rsidR="00E8209E" w:rsidRPr="00E8209E" w:rsidRDefault="00E8209E" w:rsidP="00E8209E">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Кадровая политика противодействия терроризму</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Кадровое обеспечение противодействия терроризму осуществляется по следующим основным направлениям:</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а) подготовка и переподготовка сотрудников, участвующих в противодействии терроризму;</w:t>
      </w: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б) антитеррористическая подготовка муниципальных служащих, участвующих в рамках своих полномочий в противодействии терроризму.</w:t>
      </w:r>
    </w:p>
    <w:p w:rsidR="00E8209E" w:rsidRPr="001121E3" w:rsidRDefault="00E8209E" w:rsidP="00E8209E">
      <w:pPr>
        <w:ind w:firstLine="708"/>
        <w:jc w:val="center"/>
        <w:rPr>
          <w:rStyle w:val="af"/>
          <w:rFonts w:ascii="Calibri" w:eastAsia="Times New Roman" w:hAnsi="Calibri" w:cs="Times New Roman"/>
          <w:b w:val="0"/>
          <w:sz w:val="20"/>
          <w:szCs w:val="20"/>
        </w:rPr>
      </w:pPr>
      <w:r w:rsidRPr="001121E3">
        <w:rPr>
          <w:rStyle w:val="af"/>
          <w:rFonts w:ascii="Calibri" w:eastAsia="Times New Roman" w:hAnsi="Calibri" w:cs="Times New Roman"/>
          <w:b w:val="0"/>
          <w:sz w:val="20"/>
          <w:szCs w:val="20"/>
        </w:rPr>
        <w:t xml:space="preserve">План </w:t>
      </w:r>
    </w:p>
    <w:p w:rsidR="00E8209E" w:rsidRPr="001121E3" w:rsidRDefault="00E8209E" w:rsidP="00E8209E">
      <w:pPr>
        <w:ind w:firstLine="708"/>
        <w:jc w:val="center"/>
        <w:rPr>
          <w:rFonts w:ascii="Calibri" w:eastAsia="Times New Roman" w:hAnsi="Calibri" w:cs="Times New Roman"/>
          <w:sz w:val="20"/>
          <w:szCs w:val="20"/>
        </w:rPr>
      </w:pPr>
      <w:r w:rsidRPr="001121E3">
        <w:rPr>
          <w:rStyle w:val="af"/>
          <w:rFonts w:ascii="Calibri" w:eastAsia="Times New Roman" w:hAnsi="Calibri" w:cs="Times New Roman"/>
          <w:b w:val="0"/>
          <w:sz w:val="20"/>
          <w:szCs w:val="20"/>
        </w:rPr>
        <w:lastRenderedPageBreak/>
        <w:t xml:space="preserve">мероприятий по </w:t>
      </w:r>
      <w:r w:rsidRPr="001121E3">
        <w:rPr>
          <w:rFonts w:ascii="Calibri" w:eastAsia="Times New Roman" w:hAnsi="Calibri" w:cs="Times New Roman"/>
          <w:sz w:val="20"/>
          <w:szCs w:val="20"/>
        </w:rPr>
        <w:t>муниципальной  Программе  «Противодействие</w:t>
      </w:r>
      <w:r w:rsidRPr="001121E3">
        <w:rPr>
          <w:rFonts w:ascii="Calibri" w:eastAsia="Times New Roman" w:hAnsi="Calibri" w:cs="Times New Roman"/>
          <w:b/>
          <w:sz w:val="20"/>
          <w:szCs w:val="20"/>
        </w:rPr>
        <w:t xml:space="preserve"> </w:t>
      </w:r>
      <w:r w:rsidRPr="001121E3">
        <w:rPr>
          <w:rStyle w:val="af"/>
          <w:rFonts w:ascii="Calibri" w:eastAsia="Times New Roman" w:hAnsi="Calibri" w:cs="Times New Roman"/>
          <w:b w:val="0"/>
          <w:sz w:val="20"/>
          <w:szCs w:val="20"/>
        </w:rPr>
        <w:t>экстремизму и профилактика терроризма</w:t>
      </w:r>
      <w:r w:rsidRPr="001121E3">
        <w:rPr>
          <w:rFonts w:ascii="Calibri" w:eastAsia="Times New Roman" w:hAnsi="Calibri" w:cs="Times New Roman"/>
          <w:b/>
          <w:sz w:val="20"/>
          <w:szCs w:val="20"/>
        </w:rPr>
        <w:t xml:space="preserve"> </w:t>
      </w:r>
      <w:r w:rsidRPr="001121E3">
        <w:rPr>
          <w:rFonts w:ascii="Calibri" w:eastAsia="Times New Roman" w:hAnsi="Calibri" w:cs="Times New Roman"/>
          <w:sz w:val="20"/>
          <w:szCs w:val="20"/>
        </w:rPr>
        <w:t>в муниципальном образовании «Бирофельдское сельское поселение» Биробиджанского муниципального района Еврейской автономной области на 2019-2023 годы.</w:t>
      </w:r>
    </w:p>
    <w:p w:rsidR="00E8209E" w:rsidRPr="001121E3" w:rsidRDefault="00E8209E" w:rsidP="00E8209E">
      <w:pPr>
        <w:jc w:val="center"/>
        <w:rPr>
          <w:rFonts w:ascii="Calibri" w:eastAsia="Times New Roman" w:hAnsi="Calibri" w:cs="Times New Roman"/>
          <w:color w:val="555555"/>
          <w:sz w:val="20"/>
          <w:szCs w:val="20"/>
        </w:rPr>
      </w:pPr>
    </w:p>
    <w:tbl>
      <w:tblPr>
        <w:tblW w:w="5414" w:type="pct"/>
        <w:tblCellSpacing w:w="0" w:type="dxa"/>
        <w:tblInd w:w="-6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663"/>
        <w:gridCol w:w="389"/>
        <w:gridCol w:w="4737"/>
        <w:gridCol w:w="1864"/>
        <w:gridCol w:w="1019"/>
        <w:gridCol w:w="138"/>
        <w:gridCol w:w="1766"/>
        <w:gridCol w:w="2153"/>
        <w:gridCol w:w="3080"/>
      </w:tblGrid>
      <w:tr w:rsidR="00E8209E" w:rsidRPr="001121E3" w:rsidTr="00703F76">
        <w:trPr>
          <w:tblCellSpacing w:w="0" w:type="dxa"/>
        </w:trPr>
        <w:tc>
          <w:tcPr>
            <w:tcW w:w="676" w:type="dxa"/>
            <w:gridSpan w:val="2"/>
            <w:vMerge w:val="restart"/>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 п/п</w:t>
            </w:r>
          </w:p>
        </w:tc>
        <w:tc>
          <w:tcPr>
            <w:tcW w:w="3045" w:type="dxa"/>
            <w:vMerge w:val="restart"/>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Наименование мероприятий</w:t>
            </w:r>
          </w:p>
        </w:tc>
        <w:tc>
          <w:tcPr>
            <w:tcW w:w="1198" w:type="dxa"/>
            <w:vMerge w:val="restart"/>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Срок испол-нения</w:t>
            </w:r>
          </w:p>
        </w:tc>
        <w:tc>
          <w:tcPr>
            <w:tcW w:w="655" w:type="dxa"/>
            <w:vMerge w:val="restart"/>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Всего (тыс. руб.)</w:t>
            </w:r>
          </w:p>
        </w:tc>
        <w:tc>
          <w:tcPr>
            <w:tcW w:w="2608" w:type="dxa"/>
            <w:gridSpan w:val="3"/>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Источники финансирования</w:t>
            </w:r>
          </w:p>
        </w:tc>
        <w:tc>
          <w:tcPr>
            <w:tcW w:w="1980" w:type="dxa"/>
            <w:vMerge w:val="restart"/>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Ответственные исполнители</w:t>
            </w:r>
          </w:p>
        </w:tc>
      </w:tr>
      <w:tr w:rsidR="00E8209E" w:rsidRPr="001121E3" w:rsidTr="00703F76">
        <w:trPr>
          <w:tblCellSpacing w:w="0" w:type="dxa"/>
        </w:trPr>
        <w:tc>
          <w:tcPr>
            <w:tcW w:w="676" w:type="dxa"/>
            <w:gridSpan w:val="2"/>
            <w:vMerge/>
            <w:tcBorders>
              <w:top w:val="outset" w:sz="6" w:space="0" w:color="auto"/>
              <w:left w:val="outset" w:sz="6" w:space="0" w:color="auto"/>
              <w:bottom w:val="outset" w:sz="6" w:space="0" w:color="auto"/>
              <w:right w:val="outset" w:sz="6" w:space="0" w:color="auto"/>
            </w:tcBorders>
            <w:vAlign w:val="center"/>
          </w:tcPr>
          <w:p w:rsidR="00E8209E" w:rsidRPr="001121E3" w:rsidRDefault="00E8209E" w:rsidP="00703F76">
            <w:pPr>
              <w:rPr>
                <w:rFonts w:ascii="Calibri" w:eastAsia="Times New Roman" w:hAnsi="Calibri" w:cs="Times New Roman"/>
                <w:sz w:val="20"/>
                <w:szCs w:val="20"/>
              </w:rPr>
            </w:pPr>
          </w:p>
        </w:tc>
        <w:tc>
          <w:tcPr>
            <w:tcW w:w="3045" w:type="dxa"/>
            <w:vMerge/>
            <w:tcBorders>
              <w:top w:val="outset" w:sz="6" w:space="0" w:color="auto"/>
              <w:left w:val="outset" w:sz="6" w:space="0" w:color="auto"/>
              <w:bottom w:val="outset" w:sz="6" w:space="0" w:color="auto"/>
              <w:right w:val="outset" w:sz="6" w:space="0" w:color="auto"/>
            </w:tcBorders>
            <w:vAlign w:val="center"/>
          </w:tcPr>
          <w:p w:rsidR="00E8209E" w:rsidRPr="001121E3" w:rsidRDefault="00E8209E" w:rsidP="00703F76">
            <w:pPr>
              <w:rPr>
                <w:rFonts w:ascii="Calibri" w:eastAsia="Times New Roman" w:hAnsi="Calibri" w:cs="Times New Roman"/>
                <w:sz w:val="20"/>
                <w:szCs w:val="20"/>
              </w:rPr>
            </w:pPr>
          </w:p>
        </w:tc>
        <w:tc>
          <w:tcPr>
            <w:tcW w:w="1198" w:type="dxa"/>
            <w:vMerge/>
            <w:tcBorders>
              <w:top w:val="outset" w:sz="6" w:space="0" w:color="auto"/>
              <w:left w:val="outset" w:sz="6" w:space="0" w:color="auto"/>
              <w:bottom w:val="outset" w:sz="6" w:space="0" w:color="auto"/>
              <w:right w:val="outset" w:sz="6" w:space="0" w:color="auto"/>
            </w:tcBorders>
            <w:vAlign w:val="center"/>
          </w:tcPr>
          <w:p w:rsidR="00E8209E" w:rsidRPr="001121E3" w:rsidRDefault="00E8209E" w:rsidP="00703F76">
            <w:pPr>
              <w:rPr>
                <w:rFonts w:ascii="Calibri" w:eastAsia="Times New Roman" w:hAnsi="Calibri" w:cs="Times New Roman"/>
                <w:sz w:val="20"/>
                <w:szCs w:val="20"/>
              </w:rPr>
            </w:pPr>
          </w:p>
        </w:tc>
        <w:tc>
          <w:tcPr>
            <w:tcW w:w="655" w:type="dxa"/>
            <w:vMerge/>
            <w:tcBorders>
              <w:top w:val="outset" w:sz="6" w:space="0" w:color="auto"/>
              <w:left w:val="outset" w:sz="6" w:space="0" w:color="auto"/>
              <w:bottom w:val="outset" w:sz="6" w:space="0" w:color="auto"/>
              <w:right w:val="outset" w:sz="6" w:space="0" w:color="auto"/>
            </w:tcBorders>
            <w:vAlign w:val="center"/>
          </w:tcPr>
          <w:p w:rsidR="00E8209E" w:rsidRPr="001121E3" w:rsidRDefault="00E8209E" w:rsidP="00703F76">
            <w:pPr>
              <w:rPr>
                <w:rFonts w:ascii="Calibri" w:eastAsia="Times New Roman" w:hAnsi="Calibri" w:cs="Times New Roman"/>
                <w:sz w:val="20"/>
                <w:szCs w:val="20"/>
              </w:rPr>
            </w:pPr>
          </w:p>
        </w:tc>
        <w:tc>
          <w:tcPr>
            <w:tcW w:w="122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Местный бюджет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Прочие</w:t>
            </w:r>
            <w:r w:rsidRPr="001121E3">
              <w:rPr>
                <w:rFonts w:ascii="Calibri" w:eastAsia="Times New Roman" w:hAnsi="Calibri" w:cs="Times New Roman"/>
                <w:sz w:val="20"/>
                <w:szCs w:val="20"/>
              </w:rPr>
              <w:br/>
              <w:t>источники</w:t>
            </w:r>
          </w:p>
        </w:tc>
        <w:tc>
          <w:tcPr>
            <w:tcW w:w="1980" w:type="dxa"/>
            <w:vMerge/>
            <w:tcBorders>
              <w:top w:val="outset" w:sz="6" w:space="0" w:color="auto"/>
              <w:left w:val="outset" w:sz="6" w:space="0" w:color="auto"/>
              <w:bottom w:val="outset" w:sz="6" w:space="0" w:color="auto"/>
              <w:right w:val="outset" w:sz="6" w:space="0" w:color="auto"/>
            </w:tcBorders>
            <w:vAlign w:val="center"/>
          </w:tcPr>
          <w:p w:rsidR="00E8209E" w:rsidRPr="001121E3" w:rsidRDefault="00E8209E" w:rsidP="00703F76">
            <w:pPr>
              <w:rPr>
                <w:rFonts w:ascii="Calibri" w:eastAsia="Times New Roman" w:hAnsi="Calibri" w:cs="Times New Roman"/>
                <w:sz w:val="20"/>
                <w:szCs w:val="20"/>
              </w:rPr>
            </w:pPr>
          </w:p>
        </w:tc>
      </w:tr>
      <w:tr w:rsidR="00E8209E" w:rsidRPr="001121E3" w:rsidTr="00703F76">
        <w:trPr>
          <w:tblCellSpacing w:w="0" w:type="dxa"/>
        </w:trPr>
        <w:tc>
          <w:tcPr>
            <w:tcW w:w="10162" w:type="dxa"/>
            <w:gridSpan w:val="9"/>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b/>
                <w:sz w:val="20"/>
                <w:szCs w:val="20"/>
              </w:rPr>
            </w:pPr>
            <w:r w:rsidRPr="001121E3">
              <w:rPr>
                <w:rFonts w:ascii="Calibri" w:eastAsia="Times New Roman" w:hAnsi="Calibri" w:cs="Times New Roman"/>
                <w:b/>
                <w:sz w:val="20"/>
                <w:szCs w:val="20"/>
              </w:rPr>
              <w:t>Организационные и пропагандистские мероприятия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1</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Проведение тематических мероприятий для детей и молодёжи по формированию у подрастающего поколения уважительного отношения ко всем национальностям, этносам и религиям</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Распространение среди читателей библиотеки информационных материалов, содействующих повышению уровня  толерантного сознания молодежи, о предупреждении и пересечении экстремической деятельности, ориентированных на повышение бдительности российских граждан, возникновение у них заинтересованности в противодействии экстремизму</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3</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Информирование населения по вопросам противодействия терроризму, предупреждению террористических актов, поведению в условиях возникновения ЧС через СМИ и на официальном сайте администрации в сети Интернет, социальные сети («Одноклассники», «ВК», «Инстаграм»);</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 xml:space="preserve">Изготовление печатных памяток по </w:t>
            </w:r>
            <w:r w:rsidRPr="001121E3">
              <w:rPr>
                <w:rFonts w:ascii="Calibri" w:eastAsia="Times New Roman" w:hAnsi="Calibri" w:cs="Times New Roman"/>
                <w:sz w:val="20"/>
                <w:szCs w:val="20"/>
              </w:rPr>
              <w:lastRenderedPageBreak/>
              <w:t>тематике противодействия   экстремизму и терроризму          </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4</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Приобретение и размещение плакатов, брошюр, листовок  по профилактике экстремизма и терроризма на территории поселения</w:t>
            </w:r>
          </w:p>
          <w:p w:rsidR="00E8209E" w:rsidRPr="001121E3" w:rsidRDefault="00E8209E" w:rsidP="00703F76">
            <w:pPr>
              <w:rPr>
                <w:rFonts w:ascii="Calibri" w:eastAsia="Times New Roman" w:hAnsi="Calibri" w:cs="Times New Roman"/>
                <w:sz w:val="20"/>
                <w:szCs w:val="20"/>
              </w:rPr>
            </w:pP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w:t>
            </w:r>
          </w:p>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сельского 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5</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Организация взаимодействия с силовыми ведомствами района, соседними поселениями. Уточнение схем оповещения и связи по вопросам антитеррора.</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Глава администрации 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6</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Организация осмотра административных зданий, производственных и складских помещений  учреждений, организаций, а также прилегающих к ним территорий, других мест скопления населения на предмет выявления подозрительных предметов</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Руководители предприятий, учреждений</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7</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 xml:space="preserve">Мониторинг систем охраны  и сигнализации детских учреждений, школы, дома культуры, магазинов, их охрану в нерабочее время </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Руководители предприятий, учреждений</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8</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Предупреждение не позднее, чем за 48 часов органов внутренних дел (участкового) о планируемых массовых мероприятиях в учреждениях культуры, школы.  </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Руководители предприятий, учреждений</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9</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 xml:space="preserve">Оборудование надежными запорами подвальных и чердачных помещений в учреждениях и многоквартирных домах. </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Средства управляющей компании</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ООО «Луч»</w:t>
            </w:r>
          </w:p>
          <w:p w:rsidR="00E8209E" w:rsidRPr="001121E3" w:rsidRDefault="00E8209E" w:rsidP="00703F76">
            <w:pPr>
              <w:rPr>
                <w:rFonts w:ascii="Calibri" w:eastAsia="Times New Roman" w:hAnsi="Calibri" w:cs="Times New Roman"/>
                <w:sz w:val="20"/>
                <w:szCs w:val="20"/>
              </w:rPr>
            </w:pP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10</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Организация работы старших по дому и старост населенных пунктов</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 поселения</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11</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Определение мест парковки всех видов автотранспорта на территории сельского поселения</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нет</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нет</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Администрация поселения</w:t>
            </w:r>
          </w:p>
          <w:p w:rsidR="00E8209E" w:rsidRPr="001121E3" w:rsidRDefault="00E8209E" w:rsidP="00703F76">
            <w:pPr>
              <w:rPr>
                <w:rFonts w:ascii="Calibri" w:eastAsia="Times New Roman" w:hAnsi="Calibri" w:cs="Times New Roman"/>
                <w:sz w:val="20"/>
                <w:szCs w:val="20"/>
              </w:rPr>
            </w:pP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lastRenderedPageBreak/>
              <w:t>12</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Организация и проведение проверки готовности сил и средств, предназначенных для ликвидации   возможных террористических актов (ЧС)</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постоянно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 поселения, руководители предприятий и учреждений</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13</w:t>
            </w: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 xml:space="preserve">Организация и проведение тренировок, учений по действиям работников учреждений, предприятий, учебных заведений, при обнаружении подозрительных предметов </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(1 раз в полугодие)</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нет</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r w:rsidRPr="001121E3">
              <w:rPr>
                <w:rFonts w:ascii="Calibri" w:eastAsia="Times New Roman" w:hAnsi="Calibri" w:cs="Times New Roman"/>
                <w:sz w:val="20"/>
                <w:szCs w:val="20"/>
              </w:rPr>
              <w:t>Администрация  поселения, руководители предприятий и учреждений</w:t>
            </w:r>
          </w:p>
        </w:tc>
      </w:tr>
      <w:tr w:rsidR="00E8209E" w:rsidRPr="001121E3" w:rsidTr="00703F76">
        <w:trPr>
          <w:tblCellSpacing w:w="0" w:type="dxa"/>
        </w:trPr>
        <w:tc>
          <w:tcPr>
            <w:tcW w:w="426"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p>
        </w:tc>
        <w:tc>
          <w:tcPr>
            <w:tcW w:w="3295"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pStyle w:val="ad"/>
              <w:spacing w:before="0" w:beforeAutospacing="0" w:after="0" w:afterAutospacing="0"/>
              <w:rPr>
                <w:sz w:val="20"/>
                <w:szCs w:val="20"/>
              </w:rPr>
            </w:pPr>
            <w:r w:rsidRPr="001121E3">
              <w:rPr>
                <w:sz w:val="20"/>
                <w:szCs w:val="20"/>
              </w:rPr>
              <w:t>всего финансовых средств</w:t>
            </w:r>
          </w:p>
        </w:tc>
        <w:tc>
          <w:tcPr>
            <w:tcW w:w="1198"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2021</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2022</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2023</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Итого</w:t>
            </w:r>
          </w:p>
        </w:tc>
        <w:tc>
          <w:tcPr>
            <w:tcW w:w="744" w:type="dxa"/>
            <w:gridSpan w:val="2"/>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4,0</w:t>
            </w:r>
          </w:p>
        </w:tc>
        <w:tc>
          <w:tcPr>
            <w:tcW w:w="1135"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2,0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4,0</w:t>
            </w:r>
          </w:p>
          <w:p w:rsidR="00E8209E" w:rsidRPr="001121E3" w:rsidRDefault="00E8209E" w:rsidP="00703F76">
            <w:pPr>
              <w:jc w:val="center"/>
              <w:rPr>
                <w:rFonts w:ascii="Calibri" w:eastAsia="Times New Roman" w:hAnsi="Calibri" w:cs="Times New Roman"/>
                <w:sz w:val="20"/>
                <w:szCs w:val="20"/>
              </w:rPr>
            </w:pPr>
          </w:p>
        </w:tc>
        <w:tc>
          <w:tcPr>
            <w:tcW w:w="1384"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r w:rsidRPr="001121E3">
              <w:rPr>
                <w:rFonts w:ascii="Calibri" w:eastAsia="Times New Roman" w:hAnsi="Calibri" w:cs="Times New Roman"/>
                <w:sz w:val="20"/>
                <w:szCs w:val="20"/>
              </w:rPr>
              <w:t>0,0</w:t>
            </w:r>
          </w:p>
          <w:p w:rsidR="00E8209E" w:rsidRPr="001121E3" w:rsidRDefault="00E8209E" w:rsidP="00703F76">
            <w:pPr>
              <w:jc w:val="center"/>
              <w:rPr>
                <w:rFonts w:ascii="Calibri" w:eastAsia="Times New Roman" w:hAnsi="Calibri" w:cs="Times New Roman"/>
                <w:sz w:val="20"/>
                <w:szCs w:val="20"/>
              </w:rPr>
            </w:pPr>
          </w:p>
        </w:tc>
        <w:tc>
          <w:tcPr>
            <w:tcW w:w="1980" w:type="dxa"/>
            <w:tcBorders>
              <w:top w:val="outset" w:sz="6" w:space="0" w:color="auto"/>
              <w:left w:val="outset" w:sz="6" w:space="0" w:color="auto"/>
              <w:bottom w:val="outset" w:sz="6" w:space="0" w:color="auto"/>
              <w:right w:val="outset" w:sz="6" w:space="0" w:color="auto"/>
            </w:tcBorders>
          </w:tcPr>
          <w:p w:rsidR="00E8209E" w:rsidRPr="001121E3" w:rsidRDefault="00E8209E" w:rsidP="00703F76">
            <w:pPr>
              <w:rPr>
                <w:rFonts w:ascii="Calibri" w:eastAsia="Times New Roman" w:hAnsi="Calibri" w:cs="Times New Roman"/>
                <w:sz w:val="20"/>
                <w:szCs w:val="20"/>
              </w:rPr>
            </w:pPr>
          </w:p>
        </w:tc>
      </w:tr>
    </w:tbl>
    <w:p w:rsidR="00E8209E" w:rsidRPr="001121E3" w:rsidRDefault="00E8209E" w:rsidP="00E8209E">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color w:val="2B2B2B"/>
          <w:sz w:val="20"/>
          <w:szCs w:val="20"/>
        </w:rPr>
      </w:pPr>
      <w:r w:rsidRPr="001121E3">
        <w:rPr>
          <w:color w:val="2B2B2B"/>
          <w:sz w:val="20"/>
          <w:szCs w:val="20"/>
        </w:rPr>
        <w:tab/>
      </w:r>
    </w:p>
    <w:p w:rsidR="00E8209E" w:rsidRPr="001121E3" w:rsidRDefault="00E8209E" w:rsidP="00E8209E">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0"/>
          <w:szCs w:val="20"/>
        </w:rPr>
      </w:pPr>
      <w:r w:rsidRPr="001121E3">
        <w:rPr>
          <w:sz w:val="20"/>
          <w:szCs w:val="20"/>
        </w:rPr>
        <w:t>Примечания:</w:t>
      </w:r>
    </w:p>
    <w:p w:rsidR="00E8209E" w:rsidRPr="001121E3" w:rsidRDefault="00E8209E" w:rsidP="00E8209E">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0"/>
          <w:szCs w:val="20"/>
        </w:rPr>
      </w:pPr>
      <w:r w:rsidRPr="001121E3">
        <w:rPr>
          <w:sz w:val="20"/>
          <w:szCs w:val="20"/>
        </w:rPr>
        <w:tab/>
        <w:t>1. В целях противодействия экстремистской деятельности администрация в пределах своей компетенции в приоритетном порядке осуществляют профилактические, в том числе воспитательные, пропагандистские, меры, направленные на предупреждение экстремистской деятельности (Федеральный закон от 25 июля 2002 года № 114-ФЗ «О противодействии экстремистской деятельности»).</w:t>
      </w:r>
    </w:p>
    <w:p w:rsidR="00E8209E" w:rsidRPr="001121E3" w:rsidRDefault="00E8209E" w:rsidP="00E8209E">
      <w:pPr>
        <w:pStyle w:val="ad"/>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0"/>
          <w:szCs w:val="20"/>
        </w:rPr>
      </w:pPr>
      <w:r w:rsidRPr="001121E3">
        <w:rPr>
          <w:sz w:val="20"/>
          <w:szCs w:val="20"/>
        </w:rPr>
        <w:tab/>
        <w:t>2. Муниципальная программа «Противодействие экстремизму и профилактика терроризма на территории муниципального образования «Бирофельдское  сельское поселение» Биробиджанского муниципального района Еврейской автономной области на 2019-2023 годы» подлежит корректировке и внесению дополнений при принятии районной программы с определением порядка и источников финансирования практических мероприятий по противодействию экстремизму и терроризму.</w:t>
      </w:r>
    </w:p>
    <w:p w:rsidR="00E8209E" w:rsidRPr="00E8209E" w:rsidRDefault="00E8209E" w:rsidP="00E8209E">
      <w:pPr>
        <w:jc w:val="center"/>
        <w:rPr>
          <w:rFonts w:ascii="Calibri" w:eastAsia="Times New Roman" w:hAnsi="Calibri" w:cs="Times New Roman"/>
          <w:sz w:val="20"/>
          <w:szCs w:val="20"/>
        </w:rPr>
      </w:pPr>
      <w:r w:rsidRPr="001121E3">
        <w:rPr>
          <w:rFonts w:ascii="Calibri" w:eastAsia="Times New Roman" w:hAnsi="Calibri" w:cs="Times New Roman"/>
          <w:sz w:val="20"/>
          <w:szCs w:val="20"/>
        </w:rPr>
        <w:t xml:space="preserve">                    </w:t>
      </w:r>
    </w:p>
    <w:p w:rsidR="00E8209E" w:rsidRPr="001121E3" w:rsidRDefault="00E8209E" w:rsidP="00E8209E">
      <w:pPr>
        <w:rPr>
          <w:rFonts w:ascii="Calibri" w:eastAsia="Times New Roman" w:hAnsi="Calibri" w:cs="Times New Roman"/>
          <w:b/>
          <w:sz w:val="20"/>
          <w:szCs w:val="20"/>
        </w:rPr>
      </w:pPr>
      <w:r w:rsidRPr="001121E3">
        <w:rPr>
          <w:rFonts w:ascii="Calibri" w:eastAsia="Times New Roman" w:hAnsi="Calibri" w:cs="Times New Roman"/>
          <w:b/>
          <w:sz w:val="20"/>
          <w:szCs w:val="20"/>
        </w:rPr>
        <w:t xml:space="preserve">                                                   Раздел 7</w:t>
      </w:r>
    </w:p>
    <w:p w:rsidR="00E8209E" w:rsidRPr="001121E3" w:rsidRDefault="00E8209E" w:rsidP="00E8209E">
      <w:pPr>
        <w:rPr>
          <w:rFonts w:ascii="Calibri" w:eastAsia="Times New Roman" w:hAnsi="Calibri" w:cs="Times New Roman"/>
          <w:b/>
          <w:sz w:val="20"/>
          <w:szCs w:val="20"/>
        </w:rPr>
      </w:pPr>
      <w:r w:rsidRPr="001121E3">
        <w:rPr>
          <w:rFonts w:ascii="Calibri" w:eastAsia="Times New Roman" w:hAnsi="Calibri" w:cs="Times New Roman"/>
          <w:b/>
          <w:sz w:val="20"/>
          <w:szCs w:val="20"/>
        </w:rPr>
        <w:t xml:space="preserve">                                          Основные понятия</w:t>
      </w:r>
    </w:p>
    <w:p w:rsidR="00E8209E" w:rsidRPr="001121E3" w:rsidRDefault="00E8209E" w:rsidP="00E8209E">
      <w:pPr>
        <w:rPr>
          <w:rFonts w:ascii="Calibri" w:eastAsia="Times New Roman" w:hAnsi="Calibri" w:cs="Times New Roman"/>
          <w:sz w:val="20"/>
          <w:szCs w:val="20"/>
        </w:rPr>
      </w:pPr>
    </w:p>
    <w:p w:rsidR="00E8209E" w:rsidRPr="001121E3" w:rsidRDefault="00E8209E" w:rsidP="00E8209E">
      <w:pPr>
        <w:jc w:val="both"/>
        <w:rPr>
          <w:rFonts w:ascii="Calibri" w:eastAsia="Times New Roman" w:hAnsi="Calibri" w:cs="Times New Roman"/>
          <w:sz w:val="20"/>
          <w:szCs w:val="20"/>
        </w:rPr>
      </w:pPr>
      <w:r w:rsidRPr="001121E3">
        <w:rPr>
          <w:rFonts w:ascii="Calibri" w:eastAsia="Times New Roman" w:hAnsi="Calibri" w:cs="Times New Roman"/>
          <w:sz w:val="20"/>
          <w:szCs w:val="20"/>
        </w:rPr>
        <w:tab/>
        <w:t>1</w:t>
      </w:r>
      <w:r w:rsidRPr="001121E3">
        <w:rPr>
          <w:rFonts w:ascii="Calibri" w:eastAsia="Times New Roman" w:hAnsi="Calibri" w:cs="Times New Roman"/>
          <w:i/>
          <w:sz w:val="20"/>
          <w:szCs w:val="20"/>
        </w:rPr>
        <w:t xml:space="preserve">. </w:t>
      </w:r>
      <w:r w:rsidRPr="001121E3">
        <w:rPr>
          <w:rStyle w:val="aff9"/>
          <w:rFonts w:ascii="Calibri" w:eastAsia="Times New Roman" w:hAnsi="Calibri" w:cs="Times New Roman"/>
          <w:i w:val="0"/>
          <w:sz w:val="20"/>
          <w:szCs w:val="20"/>
        </w:rPr>
        <w:t>Экстремическая деятельность (экстремизм):</w:t>
      </w:r>
      <w:r w:rsidRPr="001121E3">
        <w:rPr>
          <w:rFonts w:ascii="Calibri" w:eastAsia="Times New Roman" w:hAnsi="Calibri" w:cs="Times New Roman"/>
          <w:sz w:val="20"/>
          <w:szCs w:val="20"/>
        </w:rPr>
        <w:t xml:space="preserve"> </w:t>
      </w:r>
    </w:p>
    <w:p w:rsidR="00E8209E" w:rsidRPr="001121E3" w:rsidRDefault="00E8209E" w:rsidP="00E8209E">
      <w:pPr>
        <w:jc w:val="both"/>
        <w:rPr>
          <w:rFonts w:ascii="Calibri" w:eastAsia="Times New Roman" w:hAnsi="Calibri" w:cs="Times New Roman"/>
          <w:sz w:val="20"/>
          <w:szCs w:val="20"/>
        </w:rPr>
      </w:pPr>
    </w:p>
    <w:p w:rsidR="00E8209E" w:rsidRPr="001121E3" w:rsidRDefault="00E8209E" w:rsidP="00E8209E">
      <w:pPr>
        <w:autoSpaceDE w:val="0"/>
        <w:autoSpaceDN w:val="0"/>
        <w:adjustRightInd w:val="0"/>
        <w:ind w:firstLine="540"/>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насильственное изменение основ конституционного строя и (или) нарушение территориальной целостности Российской Федерации (в том числе отчуждение части территории Российской Федерации), за исключением делимитации, демаркации, редемаркации Государственной границы Российской Федерации с сопредельными государствами;</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публичное оправдание терроризма и иная террористическая деятельность;</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возбуждение социальной, расовой, национальной или религиозной розни;</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E8209E" w:rsidRPr="001121E3" w:rsidRDefault="00E8209E" w:rsidP="00E8209E">
      <w:pPr>
        <w:autoSpaceDE w:val="0"/>
        <w:autoSpaceDN w:val="0"/>
        <w:adjustRightInd w:val="0"/>
        <w:ind w:firstLine="709"/>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E8209E" w:rsidRPr="001121E3" w:rsidRDefault="00E8209E" w:rsidP="00E8209E">
      <w:pPr>
        <w:widowControl w:val="0"/>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совершение преступлений по мотивам, указанным в пункте «е» части первой статьи 63 Уголовного кодекса Российской Федерации;</w:t>
      </w:r>
    </w:p>
    <w:p w:rsidR="00E8209E" w:rsidRPr="001121E3" w:rsidRDefault="00E8209E" w:rsidP="00E8209E">
      <w:pPr>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использование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за исключением случаев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8209E" w:rsidRPr="001121E3" w:rsidRDefault="00E8209E" w:rsidP="00E8209E">
      <w:pPr>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E8209E" w:rsidRPr="001121E3" w:rsidRDefault="00E8209E" w:rsidP="00E8209E">
      <w:pPr>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lastRenderedPageBreak/>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E8209E" w:rsidRPr="001121E3" w:rsidRDefault="00E8209E" w:rsidP="00E8209E">
      <w:pPr>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организация и подготовка указанных деяний, а также подстрекательство к их осуществлению;</w:t>
      </w:r>
    </w:p>
    <w:p w:rsidR="00E8209E" w:rsidRPr="001121E3" w:rsidRDefault="00E8209E" w:rsidP="00E8209E">
      <w:pPr>
        <w:autoSpaceDE w:val="0"/>
        <w:autoSpaceDN w:val="0"/>
        <w:adjustRightInd w:val="0"/>
        <w:ind w:firstLine="708"/>
        <w:jc w:val="both"/>
        <w:rPr>
          <w:rStyle w:val="aff9"/>
          <w:rFonts w:ascii="Calibri" w:eastAsia="Times New Roman" w:hAnsi="Calibri" w:cs="Times New Roman"/>
          <w:i w:val="0"/>
          <w:sz w:val="20"/>
          <w:szCs w:val="20"/>
        </w:rPr>
      </w:pPr>
      <w:r w:rsidRPr="001121E3">
        <w:rPr>
          <w:rStyle w:val="aff9"/>
          <w:rFonts w:ascii="Calibri" w:eastAsia="Times New Roman" w:hAnsi="Calibri" w:cs="Times New Roman"/>
          <w:i w:val="0"/>
          <w:sz w:val="20"/>
          <w:szCs w:val="20"/>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w:t>
      </w:r>
      <w:r>
        <w:rPr>
          <w:rStyle w:val="aff9"/>
          <w:i w:val="0"/>
          <w:sz w:val="20"/>
          <w:szCs w:val="20"/>
        </w:rPr>
        <w:t xml:space="preserve"> оказания информационных услуг.</w:t>
      </w:r>
    </w:p>
    <w:p w:rsidR="00E8209E" w:rsidRDefault="00E8209E" w:rsidP="00024638">
      <w:pPr>
        <w:jc w:val="center"/>
        <w:rPr>
          <w:rFonts w:ascii="Times New Roman" w:hAnsi="Times New Roman" w:cs="Times New Roman"/>
          <w:sz w:val="20"/>
          <w:szCs w:val="20"/>
        </w:rPr>
      </w:pPr>
    </w:p>
    <w:p w:rsidR="00024638" w:rsidRPr="00143EB1" w:rsidRDefault="00024638" w:rsidP="00024638">
      <w:pPr>
        <w:jc w:val="center"/>
        <w:rPr>
          <w:rFonts w:ascii="Times New Roman" w:hAnsi="Times New Roman" w:cs="Times New Roman"/>
          <w:sz w:val="20"/>
          <w:szCs w:val="20"/>
        </w:rPr>
      </w:pPr>
      <w:r w:rsidRPr="00143EB1">
        <w:rPr>
          <w:rFonts w:ascii="Times New Roman" w:hAnsi="Times New Roman" w:cs="Times New Roman"/>
          <w:sz w:val="20"/>
          <w:szCs w:val="20"/>
        </w:rPr>
        <w:t>Муниципальное образование «Бирофельдское сельское поселение»</w:t>
      </w:r>
    </w:p>
    <w:p w:rsidR="00024638" w:rsidRPr="00143EB1" w:rsidRDefault="00024638" w:rsidP="00024638">
      <w:pPr>
        <w:jc w:val="center"/>
        <w:rPr>
          <w:rFonts w:ascii="Times New Roman" w:hAnsi="Times New Roman" w:cs="Times New Roman"/>
          <w:sz w:val="20"/>
          <w:szCs w:val="20"/>
        </w:rPr>
      </w:pPr>
      <w:r w:rsidRPr="00143EB1">
        <w:rPr>
          <w:rFonts w:ascii="Times New Roman" w:hAnsi="Times New Roman" w:cs="Times New Roman"/>
          <w:sz w:val="20"/>
          <w:szCs w:val="20"/>
        </w:rPr>
        <w:t>Биробиджанского муниципального района</w:t>
      </w:r>
    </w:p>
    <w:p w:rsidR="00024638" w:rsidRPr="00143EB1" w:rsidRDefault="00024638" w:rsidP="00024638">
      <w:pPr>
        <w:jc w:val="center"/>
        <w:rPr>
          <w:rFonts w:ascii="Times New Roman" w:hAnsi="Times New Roman" w:cs="Times New Roman"/>
          <w:sz w:val="20"/>
          <w:szCs w:val="20"/>
        </w:rPr>
      </w:pPr>
      <w:r w:rsidRPr="00143EB1">
        <w:rPr>
          <w:rFonts w:ascii="Times New Roman" w:hAnsi="Times New Roman" w:cs="Times New Roman"/>
          <w:sz w:val="20"/>
          <w:szCs w:val="20"/>
        </w:rPr>
        <w:t>Еврейской автономной области</w:t>
      </w:r>
    </w:p>
    <w:p w:rsidR="00024638" w:rsidRPr="00143EB1" w:rsidRDefault="00024638" w:rsidP="00024638">
      <w:pPr>
        <w:jc w:val="center"/>
        <w:rPr>
          <w:rFonts w:ascii="Times New Roman" w:hAnsi="Times New Roman" w:cs="Times New Roman"/>
          <w:sz w:val="20"/>
          <w:szCs w:val="20"/>
        </w:rPr>
      </w:pPr>
      <w:r w:rsidRPr="00143EB1">
        <w:rPr>
          <w:rFonts w:ascii="Times New Roman" w:hAnsi="Times New Roman" w:cs="Times New Roman"/>
          <w:sz w:val="20"/>
          <w:szCs w:val="20"/>
        </w:rPr>
        <w:t>АДМИНИСТРАЦИЯ СЕЛЬСКОГО ПОСЕЛЕНИЯ</w:t>
      </w:r>
    </w:p>
    <w:p w:rsidR="00024638" w:rsidRPr="00143EB1" w:rsidRDefault="00024638" w:rsidP="00024638">
      <w:pPr>
        <w:jc w:val="center"/>
        <w:rPr>
          <w:rFonts w:ascii="Times New Roman" w:hAnsi="Times New Roman" w:cs="Times New Roman"/>
          <w:sz w:val="20"/>
          <w:szCs w:val="20"/>
        </w:rPr>
      </w:pPr>
      <w:r w:rsidRPr="00143EB1">
        <w:rPr>
          <w:rFonts w:ascii="Times New Roman" w:hAnsi="Times New Roman" w:cs="Times New Roman"/>
          <w:sz w:val="20"/>
          <w:szCs w:val="20"/>
        </w:rPr>
        <w:t>ПОСТАНОВЛЕНИЕ</w:t>
      </w:r>
    </w:p>
    <w:p w:rsidR="00024638" w:rsidRPr="00143EB1" w:rsidRDefault="00024638" w:rsidP="00024638">
      <w:pPr>
        <w:jc w:val="both"/>
        <w:rPr>
          <w:rFonts w:ascii="Times New Roman" w:hAnsi="Times New Roman" w:cs="Times New Roman"/>
          <w:sz w:val="20"/>
          <w:szCs w:val="20"/>
        </w:rPr>
      </w:pPr>
      <w:r w:rsidRPr="00143EB1">
        <w:rPr>
          <w:rFonts w:ascii="Times New Roman" w:hAnsi="Times New Roman" w:cs="Times New Roman"/>
          <w:sz w:val="20"/>
          <w:szCs w:val="20"/>
        </w:rPr>
        <w:t>08.02.2021</w:t>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r>
      <w:r w:rsidRPr="00143EB1">
        <w:rPr>
          <w:rFonts w:ascii="Times New Roman" w:hAnsi="Times New Roman" w:cs="Times New Roman"/>
          <w:sz w:val="20"/>
          <w:szCs w:val="20"/>
        </w:rPr>
        <w:tab/>
        <w:t xml:space="preserve"> № 12</w:t>
      </w:r>
      <w:r>
        <w:rPr>
          <w:rFonts w:ascii="Times New Roman" w:hAnsi="Times New Roman" w:cs="Times New Roman"/>
          <w:sz w:val="20"/>
          <w:szCs w:val="20"/>
        </w:rPr>
        <w:t xml:space="preserve">    с.Бирофельд</w:t>
      </w:r>
    </w:p>
    <w:p w:rsidR="00024638" w:rsidRPr="00024638" w:rsidRDefault="00024638" w:rsidP="00024638">
      <w:pPr>
        <w:ind w:right="282"/>
        <w:jc w:val="both"/>
        <w:rPr>
          <w:rFonts w:ascii="Times New Roman" w:hAnsi="Times New Roman" w:cs="Times New Roman"/>
          <w:sz w:val="20"/>
          <w:szCs w:val="20"/>
        </w:rPr>
      </w:pPr>
      <w:r w:rsidRPr="00143EB1">
        <w:rPr>
          <w:rFonts w:ascii="Times New Roman" w:hAnsi="Times New Roman" w:cs="Times New Roman"/>
          <w:sz w:val="20"/>
          <w:szCs w:val="20"/>
        </w:rPr>
        <w:t xml:space="preserve">Об утверждении дизайн – проектов общественных территорий на 2021 год </w:t>
      </w:r>
    </w:p>
    <w:p w:rsidR="00024638" w:rsidRPr="00143EB1" w:rsidRDefault="00024638" w:rsidP="00024638">
      <w:pPr>
        <w:pStyle w:val="Heading"/>
        <w:jc w:val="both"/>
        <w:rPr>
          <w:rFonts w:ascii="Times New Roman" w:hAnsi="Times New Roman" w:cs="Times New Roman"/>
          <w:b w:val="0"/>
          <w:color w:val="000000"/>
          <w:sz w:val="20"/>
          <w:szCs w:val="20"/>
        </w:rPr>
      </w:pPr>
      <w:r w:rsidRPr="00143EB1">
        <w:rPr>
          <w:rFonts w:ascii="Times New Roman" w:hAnsi="Times New Roman" w:cs="Times New Roman"/>
          <w:sz w:val="20"/>
          <w:szCs w:val="20"/>
        </w:rPr>
        <w:t xml:space="preserve"> </w:t>
      </w:r>
      <w:r w:rsidRPr="00143EB1">
        <w:rPr>
          <w:rFonts w:ascii="Times New Roman" w:hAnsi="Times New Roman" w:cs="Times New Roman"/>
          <w:sz w:val="20"/>
          <w:szCs w:val="20"/>
        </w:rPr>
        <w:tab/>
      </w:r>
      <w:r w:rsidRPr="00143EB1">
        <w:rPr>
          <w:rFonts w:ascii="Times New Roman" w:hAnsi="Times New Roman" w:cs="Times New Roman"/>
          <w:b w:val="0"/>
          <w:sz w:val="20"/>
          <w:szCs w:val="20"/>
        </w:rPr>
        <w:t>В соответствии с постановлением администрации от  29.10.2019 № 106 «Об</w:t>
      </w:r>
      <w:r w:rsidRPr="00143EB1">
        <w:rPr>
          <w:rFonts w:ascii="Times New Roman" w:hAnsi="Times New Roman" w:cs="Times New Roman"/>
          <w:b w:val="0"/>
          <w:color w:val="000000"/>
          <w:sz w:val="20"/>
          <w:szCs w:val="20"/>
        </w:rPr>
        <w:t xml:space="preserve"> Об утверждении муниципальной программы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w:t>
      </w:r>
      <w:r w:rsidRPr="00143EB1">
        <w:rPr>
          <w:rFonts w:ascii="Times New Roman" w:hAnsi="Times New Roman" w:cs="Times New Roman"/>
          <w:b w:val="0"/>
          <w:sz w:val="20"/>
          <w:szCs w:val="20"/>
        </w:rPr>
        <w:t>в целях   повышения уровня благоустройства территории  сельского поселения и создания комфортных условий жизнедеятельности населения администрация сельского поселения</w:t>
      </w:r>
    </w:p>
    <w:p w:rsidR="00024638" w:rsidRPr="00143EB1" w:rsidRDefault="00024638" w:rsidP="00024638">
      <w:pPr>
        <w:spacing w:after="0" w:line="240" w:lineRule="auto"/>
        <w:ind w:right="282"/>
        <w:jc w:val="both"/>
        <w:rPr>
          <w:rFonts w:ascii="Times New Roman" w:hAnsi="Times New Roman" w:cs="Times New Roman"/>
          <w:sz w:val="20"/>
          <w:szCs w:val="20"/>
        </w:rPr>
      </w:pPr>
      <w:r w:rsidRPr="00143EB1">
        <w:rPr>
          <w:rFonts w:ascii="Times New Roman" w:hAnsi="Times New Roman" w:cs="Times New Roman"/>
          <w:sz w:val="20"/>
          <w:szCs w:val="20"/>
        </w:rPr>
        <w:t>ПОСТАНОВЛЯЕТ:</w:t>
      </w:r>
    </w:p>
    <w:p w:rsidR="00024638" w:rsidRPr="00143EB1" w:rsidRDefault="00024638" w:rsidP="00024638">
      <w:pPr>
        <w:tabs>
          <w:tab w:val="left" w:pos="2694"/>
        </w:tabs>
        <w:spacing w:after="0" w:line="240" w:lineRule="auto"/>
        <w:ind w:right="282" w:firstLine="567"/>
        <w:jc w:val="both"/>
        <w:rPr>
          <w:rFonts w:ascii="Times New Roman" w:hAnsi="Times New Roman" w:cs="Times New Roman"/>
          <w:sz w:val="20"/>
          <w:szCs w:val="20"/>
        </w:rPr>
      </w:pPr>
      <w:r w:rsidRPr="00143EB1">
        <w:rPr>
          <w:rFonts w:ascii="Times New Roman" w:hAnsi="Times New Roman" w:cs="Times New Roman"/>
          <w:sz w:val="20"/>
          <w:szCs w:val="20"/>
        </w:rPr>
        <w:t>1. Утвердить дизайн - проекты общественных территорий на 2021 год в соответствии с Приложением.</w:t>
      </w:r>
    </w:p>
    <w:p w:rsidR="00024638" w:rsidRPr="00143EB1" w:rsidRDefault="00024638" w:rsidP="00024638">
      <w:pPr>
        <w:ind w:firstLine="567"/>
        <w:jc w:val="both"/>
        <w:rPr>
          <w:rFonts w:ascii="Times New Roman" w:hAnsi="Times New Roman" w:cs="Times New Roman"/>
          <w:color w:val="000000"/>
          <w:sz w:val="20"/>
          <w:szCs w:val="20"/>
        </w:rPr>
      </w:pPr>
      <w:r w:rsidRPr="00143EB1">
        <w:rPr>
          <w:rFonts w:ascii="Times New Roman" w:hAnsi="Times New Roman" w:cs="Times New Roman"/>
          <w:sz w:val="20"/>
          <w:szCs w:val="20"/>
        </w:rPr>
        <w:t xml:space="preserve"> 2</w:t>
      </w:r>
      <w:r w:rsidRPr="00143EB1">
        <w:rPr>
          <w:rFonts w:ascii="Times New Roman" w:hAnsi="Times New Roman" w:cs="Times New Roman"/>
          <w:color w:val="000000"/>
          <w:sz w:val="20"/>
          <w:szCs w:val="20"/>
        </w:rPr>
        <w:t xml:space="preserve">. </w:t>
      </w:r>
      <w:r w:rsidRPr="00143EB1">
        <w:rPr>
          <w:rFonts w:ascii="Times New Roman" w:hAnsi="Times New Roman" w:cs="Times New Roman"/>
          <w:sz w:val="20"/>
          <w:szCs w:val="20"/>
        </w:rPr>
        <w:t xml:space="preserve">Опубликовать настоящее постановление </w:t>
      </w:r>
      <w:r w:rsidRPr="00143EB1">
        <w:rPr>
          <w:rFonts w:ascii="Times New Roman" w:eastAsia="Calibri" w:hAnsi="Times New Roman" w:cs="Times New Roman"/>
          <w:color w:val="000000"/>
          <w:sz w:val="20"/>
          <w:szCs w:val="20"/>
        </w:rPr>
        <w:t>Опубликовать настоящее постановление в информационном бюллетене Бирофельдского сельского поселения Биробиджанского муниципального района Еврейской автономной области.</w:t>
      </w:r>
    </w:p>
    <w:p w:rsidR="00024638" w:rsidRPr="00143EB1" w:rsidRDefault="00024638" w:rsidP="00024638">
      <w:pPr>
        <w:widowControl w:val="0"/>
        <w:autoSpaceDE w:val="0"/>
        <w:autoSpaceDN w:val="0"/>
        <w:adjustRightInd w:val="0"/>
        <w:spacing w:after="0" w:line="240" w:lineRule="auto"/>
        <w:ind w:right="282" w:firstLine="567"/>
        <w:jc w:val="both"/>
        <w:rPr>
          <w:rFonts w:ascii="Times New Roman" w:hAnsi="Times New Roman" w:cs="Times New Roman"/>
          <w:sz w:val="20"/>
          <w:szCs w:val="20"/>
        </w:rPr>
      </w:pPr>
      <w:r w:rsidRPr="00143EB1">
        <w:rPr>
          <w:rFonts w:ascii="Times New Roman" w:hAnsi="Times New Roman" w:cs="Times New Roman"/>
          <w:sz w:val="20"/>
          <w:szCs w:val="20"/>
        </w:rPr>
        <w:t xml:space="preserve">  3.  Контроль за исполнением настоящего постановления оставляю за собой.</w:t>
      </w:r>
    </w:p>
    <w:p w:rsidR="00024638" w:rsidRPr="00143EB1" w:rsidRDefault="00024638" w:rsidP="00024638">
      <w:pPr>
        <w:widowControl w:val="0"/>
        <w:autoSpaceDE w:val="0"/>
        <w:autoSpaceDN w:val="0"/>
        <w:adjustRightInd w:val="0"/>
        <w:spacing w:after="0" w:line="240" w:lineRule="auto"/>
        <w:ind w:right="282" w:firstLine="567"/>
        <w:jc w:val="both"/>
        <w:rPr>
          <w:rFonts w:ascii="Times New Roman" w:hAnsi="Times New Roman" w:cs="Times New Roman"/>
          <w:sz w:val="20"/>
          <w:szCs w:val="20"/>
        </w:rPr>
      </w:pPr>
      <w:r w:rsidRPr="00143EB1">
        <w:rPr>
          <w:rFonts w:ascii="Times New Roman" w:hAnsi="Times New Roman" w:cs="Times New Roman"/>
          <w:sz w:val="20"/>
          <w:szCs w:val="20"/>
        </w:rPr>
        <w:t xml:space="preserve">  4. Настоящее постановление вступает в силу после его официального опубликования.</w:t>
      </w:r>
    </w:p>
    <w:p w:rsidR="00024638" w:rsidRPr="00143EB1" w:rsidRDefault="00024638" w:rsidP="00024638">
      <w:pPr>
        <w:widowControl w:val="0"/>
        <w:autoSpaceDE w:val="0"/>
        <w:autoSpaceDN w:val="0"/>
        <w:adjustRightInd w:val="0"/>
        <w:spacing w:after="0" w:line="240" w:lineRule="auto"/>
        <w:ind w:right="282" w:firstLine="567"/>
        <w:jc w:val="both"/>
        <w:rPr>
          <w:rFonts w:ascii="Times New Roman" w:hAnsi="Times New Roman" w:cs="Times New Roman"/>
          <w:sz w:val="20"/>
          <w:szCs w:val="20"/>
        </w:rPr>
      </w:pPr>
    </w:p>
    <w:p w:rsidR="00024638" w:rsidRPr="00143EB1" w:rsidRDefault="00024638" w:rsidP="00024638">
      <w:pPr>
        <w:spacing w:after="0" w:line="240" w:lineRule="auto"/>
        <w:ind w:right="282" w:firstLine="567"/>
        <w:contextualSpacing/>
        <w:rPr>
          <w:rFonts w:ascii="Times New Roman" w:hAnsi="Times New Roman" w:cs="Times New Roman"/>
          <w:sz w:val="20"/>
          <w:szCs w:val="20"/>
        </w:rPr>
      </w:pPr>
    </w:p>
    <w:p w:rsidR="00024638" w:rsidRPr="00143EB1" w:rsidRDefault="00024638" w:rsidP="00024638">
      <w:pPr>
        <w:tabs>
          <w:tab w:val="left" w:pos="7305"/>
        </w:tabs>
        <w:spacing w:after="0" w:line="240" w:lineRule="auto"/>
        <w:ind w:right="282"/>
        <w:rPr>
          <w:rFonts w:ascii="Times New Roman" w:hAnsi="Times New Roman" w:cs="Times New Roman"/>
          <w:sz w:val="20"/>
          <w:szCs w:val="20"/>
        </w:rPr>
      </w:pPr>
      <w:r w:rsidRPr="00143EB1">
        <w:rPr>
          <w:rFonts w:ascii="Times New Roman" w:hAnsi="Times New Roman" w:cs="Times New Roman"/>
          <w:sz w:val="20"/>
          <w:szCs w:val="20"/>
        </w:rPr>
        <w:t xml:space="preserve">   Глава сельского поселения</w:t>
      </w:r>
      <w:r w:rsidRPr="00143EB1">
        <w:rPr>
          <w:rFonts w:ascii="Times New Roman" w:hAnsi="Times New Roman" w:cs="Times New Roman"/>
          <w:sz w:val="20"/>
          <w:szCs w:val="20"/>
        </w:rPr>
        <w:tab/>
        <w:t xml:space="preserve">         М.Ю.Ворон</w:t>
      </w:r>
    </w:p>
    <w:p w:rsidR="00024638" w:rsidRPr="00143EB1" w:rsidRDefault="00024638" w:rsidP="00024638">
      <w:pPr>
        <w:spacing w:after="0" w:line="240" w:lineRule="auto"/>
        <w:rPr>
          <w:rFonts w:ascii="Times New Roman" w:hAnsi="Times New Roman" w:cs="Times New Roman"/>
          <w:sz w:val="20"/>
          <w:szCs w:val="20"/>
        </w:rPr>
      </w:pPr>
    </w:p>
    <w:p w:rsidR="00024638" w:rsidRPr="00143EB1" w:rsidRDefault="00024638" w:rsidP="00024638">
      <w:pPr>
        <w:spacing w:after="0" w:line="240" w:lineRule="auto"/>
        <w:ind w:left="567"/>
        <w:rPr>
          <w:rFonts w:ascii="Times New Roman" w:hAnsi="Times New Roman" w:cs="Times New Roman"/>
          <w:sz w:val="20"/>
          <w:szCs w:val="20"/>
        </w:rPr>
      </w:pPr>
    </w:p>
    <w:p w:rsidR="00024638" w:rsidRPr="00143EB1" w:rsidRDefault="00024638" w:rsidP="00024638">
      <w:pPr>
        <w:tabs>
          <w:tab w:val="left" w:pos="5670"/>
        </w:tabs>
        <w:spacing w:after="0" w:line="240" w:lineRule="auto"/>
        <w:ind w:left="567"/>
        <w:rPr>
          <w:rFonts w:ascii="Times New Roman" w:hAnsi="Times New Roman" w:cs="Times New Roman"/>
          <w:sz w:val="20"/>
          <w:szCs w:val="20"/>
        </w:rPr>
      </w:pPr>
      <w:r w:rsidRPr="00143EB1">
        <w:rPr>
          <w:rFonts w:ascii="Times New Roman" w:hAnsi="Times New Roman" w:cs="Times New Roman"/>
          <w:sz w:val="20"/>
          <w:szCs w:val="20"/>
        </w:rPr>
        <w:lastRenderedPageBreak/>
        <w:tab/>
        <w:t>Утверждено</w:t>
      </w:r>
    </w:p>
    <w:p w:rsidR="00024638" w:rsidRPr="00143EB1" w:rsidRDefault="00024638" w:rsidP="00024638">
      <w:pPr>
        <w:tabs>
          <w:tab w:val="left" w:pos="5670"/>
        </w:tabs>
        <w:spacing w:after="0" w:line="240" w:lineRule="auto"/>
        <w:ind w:left="567"/>
        <w:rPr>
          <w:rFonts w:ascii="Times New Roman" w:hAnsi="Times New Roman" w:cs="Times New Roman"/>
          <w:sz w:val="20"/>
          <w:szCs w:val="20"/>
        </w:rPr>
      </w:pPr>
      <w:r w:rsidRPr="00143EB1">
        <w:rPr>
          <w:rFonts w:ascii="Times New Roman" w:hAnsi="Times New Roman" w:cs="Times New Roman"/>
          <w:sz w:val="20"/>
          <w:szCs w:val="20"/>
        </w:rPr>
        <w:t xml:space="preserve">                                                                          постановлением администрации </w:t>
      </w:r>
    </w:p>
    <w:p w:rsidR="00024638" w:rsidRPr="00143EB1" w:rsidRDefault="00024638" w:rsidP="00024638">
      <w:pPr>
        <w:tabs>
          <w:tab w:val="left" w:pos="5670"/>
        </w:tabs>
        <w:spacing w:after="0" w:line="240" w:lineRule="auto"/>
        <w:ind w:left="567"/>
        <w:rPr>
          <w:rFonts w:ascii="Times New Roman" w:hAnsi="Times New Roman" w:cs="Times New Roman"/>
          <w:sz w:val="20"/>
          <w:szCs w:val="20"/>
        </w:rPr>
      </w:pPr>
      <w:r w:rsidRPr="00143EB1">
        <w:rPr>
          <w:rFonts w:ascii="Times New Roman" w:hAnsi="Times New Roman" w:cs="Times New Roman"/>
          <w:sz w:val="20"/>
          <w:szCs w:val="20"/>
        </w:rPr>
        <w:tab/>
        <w:t xml:space="preserve"> Бриаканского сельского  </w:t>
      </w:r>
    </w:p>
    <w:p w:rsidR="00024638" w:rsidRPr="00143EB1" w:rsidRDefault="00024638" w:rsidP="00024638">
      <w:pPr>
        <w:tabs>
          <w:tab w:val="left" w:pos="5670"/>
        </w:tabs>
        <w:spacing w:after="0" w:line="240" w:lineRule="auto"/>
        <w:ind w:left="567"/>
        <w:rPr>
          <w:rFonts w:ascii="Times New Roman" w:hAnsi="Times New Roman" w:cs="Times New Roman"/>
          <w:sz w:val="20"/>
          <w:szCs w:val="20"/>
        </w:rPr>
      </w:pPr>
      <w:r w:rsidRPr="00143EB1">
        <w:rPr>
          <w:rFonts w:ascii="Times New Roman" w:hAnsi="Times New Roman" w:cs="Times New Roman"/>
          <w:sz w:val="20"/>
          <w:szCs w:val="20"/>
        </w:rPr>
        <w:t xml:space="preserve">                                                                          поселения</w:t>
      </w:r>
    </w:p>
    <w:p w:rsidR="00024638" w:rsidRPr="00143EB1" w:rsidRDefault="00024638" w:rsidP="00024638">
      <w:pPr>
        <w:tabs>
          <w:tab w:val="left" w:pos="5670"/>
        </w:tabs>
        <w:spacing w:after="0" w:line="240" w:lineRule="auto"/>
        <w:ind w:left="567"/>
        <w:rPr>
          <w:rFonts w:ascii="Times New Roman" w:hAnsi="Times New Roman" w:cs="Times New Roman"/>
          <w:sz w:val="20"/>
          <w:szCs w:val="20"/>
        </w:rPr>
      </w:pPr>
      <w:r w:rsidRPr="00143EB1">
        <w:rPr>
          <w:rFonts w:ascii="Times New Roman" w:hAnsi="Times New Roman" w:cs="Times New Roman"/>
          <w:sz w:val="20"/>
          <w:szCs w:val="20"/>
        </w:rPr>
        <w:tab/>
        <w:t xml:space="preserve">от 08.02.2021 № 12 </w:t>
      </w:r>
    </w:p>
    <w:p w:rsidR="00024638" w:rsidRPr="00143EB1" w:rsidRDefault="00024638" w:rsidP="00024638">
      <w:pPr>
        <w:spacing w:after="0" w:line="240" w:lineRule="auto"/>
        <w:ind w:left="567"/>
        <w:rPr>
          <w:rFonts w:ascii="Times New Roman" w:hAnsi="Times New Roman" w:cs="Times New Roman"/>
          <w:sz w:val="20"/>
          <w:szCs w:val="20"/>
        </w:rPr>
      </w:pPr>
    </w:p>
    <w:p w:rsidR="00024638" w:rsidRPr="00143EB1" w:rsidRDefault="00024638" w:rsidP="00024638">
      <w:pPr>
        <w:pStyle w:val="Default"/>
        <w:rPr>
          <w:sz w:val="20"/>
          <w:szCs w:val="20"/>
        </w:rPr>
      </w:pPr>
      <w:r w:rsidRPr="00143EB1">
        <w:rPr>
          <w:b/>
          <w:sz w:val="20"/>
          <w:szCs w:val="20"/>
        </w:rPr>
        <w:tab/>
      </w:r>
    </w:p>
    <w:p w:rsidR="00024638" w:rsidRPr="00143EB1" w:rsidRDefault="00024638" w:rsidP="00024638">
      <w:pPr>
        <w:pStyle w:val="Default"/>
        <w:jc w:val="center"/>
        <w:rPr>
          <w:sz w:val="20"/>
          <w:szCs w:val="20"/>
        </w:rPr>
      </w:pPr>
      <w:r w:rsidRPr="00143EB1">
        <w:rPr>
          <w:b/>
          <w:bCs/>
          <w:sz w:val="20"/>
          <w:szCs w:val="20"/>
        </w:rPr>
        <w:t>ДИЗАЙН-ПРОЕКТ</w:t>
      </w:r>
    </w:p>
    <w:p w:rsidR="00024638" w:rsidRPr="00143EB1" w:rsidRDefault="00024638" w:rsidP="00024638">
      <w:pPr>
        <w:pStyle w:val="Default"/>
        <w:jc w:val="center"/>
        <w:rPr>
          <w:rFonts w:ascii="Times New Roman" w:hAnsi="Times New Roman" w:cs="Times New Roman"/>
          <w:sz w:val="20"/>
          <w:szCs w:val="20"/>
        </w:rPr>
      </w:pPr>
      <w:r w:rsidRPr="00143EB1">
        <w:rPr>
          <w:rFonts w:ascii="Times New Roman" w:hAnsi="Times New Roman" w:cs="Times New Roman"/>
          <w:b/>
          <w:bCs/>
          <w:sz w:val="20"/>
          <w:szCs w:val="20"/>
        </w:rPr>
        <w:t>Спортивная площадка по адресу с. Бирофельд, ЕАО</w:t>
      </w:r>
    </w:p>
    <w:p w:rsidR="00024638" w:rsidRPr="00143EB1" w:rsidRDefault="00024638" w:rsidP="00024638">
      <w:pPr>
        <w:tabs>
          <w:tab w:val="left" w:pos="3450"/>
          <w:tab w:val="left" w:pos="3915"/>
        </w:tabs>
        <w:autoSpaceDE w:val="0"/>
        <w:autoSpaceDN w:val="0"/>
        <w:adjustRightInd w:val="0"/>
        <w:spacing w:line="360" w:lineRule="auto"/>
        <w:jc w:val="center"/>
        <w:rPr>
          <w:b/>
          <w:sz w:val="20"/>
          <w:szCs w:val="20"/>
        </w:rPr>
      </w:pPr>
      <w:r w:rsidRPr="00143EB1">
        <w:rPr>
          <w:b/>
          <w:bCs/>
          <w:sz w:val="20"/>
          <w:szCs w:val="20"/>
        </w:rPr>
        <w:t>Технические характеристики</w:t>
      </w:r>
    </w:p>
    <w:p w:rsidR="00024638" w:rsidRPr="00143EB1" w:rsidRDefault="00024638" w:rsidP="00024638">
      <w:pPr>
        <w:pStyle w:val="Default"/>
        <w:rPr>
          <w:sz w:val="20"/>
          <w:szCs w:val="20"/>
        </w:rPr>
      </w:pPr>
    </w:p>
    <w:p w:rsidR="00024638" w:rsidRPr="00143EB1" w:rsidRDefault="00024638" w:rsidP="00024638">
      <w:pPr>
        <w:pStyle w:val="Default"/>
        <w:rPr>
          <w:sz w:val="20"/>
          <w:szCs w:val="20"/>
        </w:rPr>
      </w:pPr>
    </w:p>
    <w:p w:rsidR="00024638" w:rsidRPr="00143EB1" w:rsidRDefault="00024638" w:rsidP="00024638">
      <w:pPr>
        <w:pStyle w:val="Default"/>
        <w:jc w:val="center"/>
        <w:rPr>
          <w:sz w:val="20"/>
          <w:szCs w:val="20"/>
        </w:rPr>
      </w:pPr>
      <w:r w:rsidRPr="00143EB1">
        <w:rPr>
          <w:noProof/>
          <w:sz w:val="20"/>
          <w:szCs w:val="20"/>
          <w:lang w:eastAsia="ru-RU"/>
        </w:rPr>
        <w:drawing>
          <wp:inline distT="0" distB="0" distL="0" distR="0">
            <wp:extent cx="6209665" cy="3491521"/>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209665" cy="3491521"/>
                    </a:xfrm>
                    <a:prstGeom prst="rect">
                      <a:avLst/>
                    </a:prstGeom>
                    <a:noFill/>
                    <a:ln w="9525">
                      <a:noFill/>
                      <a:miter lim="800000"/>
                      <a:headEnd/>
                      <a:tailEnd/>
                    </a:ln>
                  </pic:spPr>
                </pic:pic>
              </a:graphicData>
            </a:graphic>
          </wp:inline>
        </w:drawing>
      </w:r>
    </w:p>
    <w:p w:rsidR="00024638" w:rsidRPr="00143EB1" w:rsidRDefault="00024638" w:rsidP="00024638">
      <w:pPr>
        <w:pStyle w:val="Default"/>
        <w:rPr>
          <w:sz w:val="20"/>
          <w:szCs w:val="20"/>
        </w:rPr>
      </w:pPr>
    </w:p>
    <w:p w:rsidR="00024638" w:rsidRPr="00143EB1" w:rsidRDefault="00024638" w:rsidP="00024638">
      <w:pPr>
        <w:pStyle w:val="Default"/>
        <w:rPr>
          <w:sz w:val="20"/>
          <w:szCs w:val="20"/>
        </w:rPr>
      </w:pPr>
    </w:p>
    <w:p w:rsidR="00024638" w:rsidRPr="00143EB1" w:rsidRDefault="00024638" w:rsidP="00024638">
      <w:pPr>
        <w:pStyle w:val="Default"/>
        <w:jc w:val="center"/>
        <w:rPr>
          <w:sz w:val="20"/>
          <w:szCs w:val="20"/>
        </w:rPr>
      </w:pPr>
      <w:r w:rsidRPr="00143EB1">
        <w:rPr>
          <w:b/>
          <w:bCs/>
          <w:sz w:val="20"/>
          <w:szCs w:val="20"/>
        </w:rPr>
        <w:t>Технические характеристики оборудования</w:t>
      </w:r>
    </w:p>
    <w:p w:rsidR="00024638" w:rsidRPr="00143EB1" w:rsidRDefault="00024638" w:rsidP="00024638">
      <w:pPr>
        <w:pStyle w:val="Default"/>
        <w:jc w:val="center"/>
        <w:rPr>
          <w:sz w:val="20"/>
          <w:szCs w:val="20"/>
        </w:rPr>
      </w:pPr>
      <w:r w:rsidRPr="00143EB1">
        <w:rPr>
          <w:b/>
          <w:bCs/>
          <w:sz w:val="20"/>
          <w:szCs w:val="20"/>
        </w:rPr>
        <w:t>Стол теннисный</w:t>
      </w:r>
    </w:p>
    <w:p w:rsidR="00024638" w:rsidRPr="00143EB1" w:rsidRDefault="00024638" w:rsidP="00024638">
      <w:pPr>
        <w:pStyle w:val="Default"/>
        <w:rPr>
          <w:sz w:val="20"/>
          <w:szCs w:val="20"/>
        </w:rPr>
      </w:pPr>
      <w:r w:rsidRPr="00143EB1">
        <w:rPr>
          <w:sz w:val="20"/>
          <w:szCs w:val="20"/>
        </w:rPr>
        <w:lastRenderedPageBreak/>
        <w:t xml:space="preserve">Рекомендуемый возраст: от 7-ми до 14-ти лет </w:t>
      </w:r>
    </w:p>
    <w:p w:rsidR="00024638" w:rsidRPr="00143EB1" w:rsidRDefault="00024638" w:rsidP="00024638">
      <w:pPr>
        <w:pStyle w:val="Default"/>
        <w:rPr>
          <w:sz w:val="20"/>
          <w:szCs w:val="20"/>
        </w:rPr>
      </w:pPr>
      <w:r w:rsidRPr="00143EB1">
        <w:rPr>
          <w:sz w:val="20"/>
          <w:szCs w:val="20"/>
        </w:rPr>
        <w:t xml:space="preserve">Размеры (Д х Ш х В):2430 х 1270 х 1083 мм </w:t>
      </w:r>
    </w:p>
    <w:p w:rsidR="00024638" w:rsidRPr="00143EB1" w:rsidRDefault="00024638" w:rsidP="00024638">
      <w:pPr>
        <w:pStyle w:val="Default"/>
        <w:rPr>
          <w:sz w:val="20"/>
          <w:szCs w:val="20"/>
        </w:rPr>
      </w:pPr>
      <w:r w:rsidRPr="00143EB1">
        <w:rPr>
          <w:sz w:val="20"/>
          <w:szCs w:val="20"/>
        </w:rPr>
        <w:t xml:space="preserve">Зона безопасности (Д х Ш):6430 х 4270 мм </w:t>
      </w:r>
      <w:r w:rsidRPr="00143EB1">
        <w:rPr>
          <w:noProof/>
          <w:sz w:val="20"/>
          <w:szCs w:val="20"/>
          <w:lang w:eastAsia="ru-RU"/>
        </w:rPr>
        <w:drawing>
          <wp:inline distT="0" distB="0" distL="0" distR="0">
            <wp:extent cx="2990850" cy="1973658"/>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2997939" cy="1978336"/>
                    </a:xfrm>
                    <a:prstGeom prst="rect">
                      <a:avLst/>
                    </a:prstGeom>
                    <a:noFill/>
                    <a:ln w="9525">
                      <a:noFill/>
                      <a:miter lim="800000"/>
                      <a:headEnd/>
                      <a:tailEnd/>
                    </a:ln>
                  </pic:spPr>
                </pic:pic>
              </a:graphicData>
            </a:graphic>
          </wp:inline>
        </w:drawing>
      </w:r>
    </w:p>
    <w:p w:rsidR="00024638" w:rsidRPr="00143EB1" w:rsidRDefault="00024638" w:rsidP="00024638">
      <w:pPr>
        <w:pStyle w:val="Default"/>
        <w:rPr>
          <w:sz w:val="20"/>
          <w:szCs w:val="20"/>
        </w:rPr>
      </w:pPr>
    </w:p>
    <w:p w:rsidR="00024638" w:rsidRPr="00143EB1" w:rsidRDefault="00024638" w:rsidP="00024638">
      <w:pPr>
        <w:pStyle w:val="Default"/>
        <w:rPr>
          <w:sz w:val="20"/>
          <w:szCs w:val="20"/>
        </w:rPr>
      </w:pPr>
      <w:r w:rsidRPr="00143EB1">
        <w:rPr>
          <w:sz w:val="20"/>
          <w:szCs w:val="20"/>
        </w:rPr>
        <w:t xml:space="preserve">Стол предназначен для игры в настольный теннис на улице. Материалы: </w:t>
      </w:r>
    </w:p>
    <w:p w:rsidR="00024638" w:rsidRPr="00143EB1" w:rsidRDefault="00024638" w:rsidP="00024638">
      <w:pPr>
        <w:pStyle w:val="Default"/>
        <w:rPr>
          <w:sz w:val="20"/>
          <w:szCs w:val="20"/>
        </w:rPr>
      </w:pPr>
      <w:r w:rsidRPr="00143EB1">
        <w:rPr>
          <w:sz w:val="20"/>
          <w:szCs w:val="20"/>
        </w:rPr>
        <w:t xml:space="preserve">столешница - ламинированная высококачественная фанера ФСФ, обладает высокой износостойкостью, сопротивляемостью воздействию агрессивных сред, в т. ч. химических, защитой от скольжения (с сетчатой поверхностью), повышенной влагостойкостью, окрашенная с торцов полиуретановой краской на водной основе, </w:t>
      </w:r>
    </w:p>
    <w:p w:rsidR="00024638" w:rsidRPr="00143EB1" w:rsidRDefault="00024638" w:rsidP="00024638">
      <w:pPr>
        <w:pStyle w:val="Default"/>
        <w:rPr>
          <w:sz w:val="20"/>
          <w:szCs w:val="20"/>
        </w:rPr>
      </w:pPr>
      <w:r w:rsidRPr="00143EB1">
        <w:rPr>
          <w:sz w:val="20"/>
          <w:szCs w:val="20"/>
        </w:rPr>
        <w:t xml:space="preserve">имитация сетки - влагостойкая фанера марки ФСФ 1-2, изготовленная из шлифованного березового шпона повышенной водостойкости, склеенного фенолформальдегидным клеем класса эмиссии Е1 с предварительной заделкой (замазкой или вставками) естественных дефектов древесины и окрашенная водно-дисперсионной акриловой эмалью </w:t>
      </w:r>
    </w:p>
    <w:p w:rsidR="00024638" w:rsidRPr="00143EB1" w:rsidRDefault="00024638" w:rsidP="00024638">
      <w:pPr>
        <w:pStyle w:val="Default"/>
        <w:rPr>
          <w:sz w:val="20"/>
          <w:szCs w:val="20"/>
        </w:rPr>
      </w:pPr>
      <w:r w:rsidRPr="00143EB1">
        <w:rPr>
          <w:sz w:val="20"/>
          <w:szCs w:val="20"/>
        </w:rPr>
        <w:t xml:space="preserve">рама - труба профильная толщина стенки не менее 2мм 60х60, 50х30 с полимерным покрытием, </w:t>
      </w:r>
    </w:p>
    <w:p w:rsidR="00024638" w:rsidRPr="00143EB1" w:rsidRDefault="00024638" w:rsidP="00024638">
      <w:pPr>
        <w:pStyle w:val="Default"/>
        <w:rPr>
          <w:sz w:val="20"/>
          <w:szCs w:val="20"/>
        </w:rPr>
      </w:pPr>
      <w:r w:rsidRPr="00143EB1">
        <w:rPr>
          <w:sz w:val="20"/>
          <w:szCs w:val="20"/>
        </w:rPr>
        <w:t xml:space="preserve">оцинкованые крепежные детали, пластиковые заглушки. </w:t>
      </w:r>
    </w:p>
    <w:p w:rsidR="00024638" w:rsidRPr="00143EB1" w:rsidRDefault="00024638" w:rsidP="00024638">
      <w:pPr>
        <w:pStyle w:val="Default"/>
        <w:rPr>
          <w:sz w:val="20"/>
          <w:szCs w:val="20"/>
        </w:rPr>
      </w:pPr>
      <w:r w:rsidRPr="00143EB1">
        <w:rPr>
          <w:sz w:val="20"/>
          <w:szCs w:val="20"/>
        </w:rPr>
        <w:t xml:space="preserve">Изделия из металла перед покраской должны пройти пескоструйную или дробеструйную антикоррозийную обработку. Затем изделие должно пройти стадию обезжиривания с применением химических растворителей. Изделия из металла должны быть покрыты полиэфирным порошковым покрытием высокотемпературной сушки. Общий слой покрытия не менее 80 микрон. </w:t>
      </w:r>
    </w:p>
    <w:p w:rsidR="00024638" w:rsidRPr="00143EB1" w:rsidRDefault="00024638" w:rsidP="00024638">
      <w:pPr>
        <w:pStyle w:val="Default"/>
        <w:rPr>
          <w:b/>
          <w:bCs/>
          <w:sz w:val="20"/>
          <w:szCs w:val="20"/>
        </w:rPr>
      </w:pPr>
      <w:r w:rsidRPr="00143EB1">
        <w:rPr>
          <w:b/>
          <w:bCs/>
          <w:sz w:val="20"/>
          <w:szCs w:val="20"/>
        </w:rPr>
        <w:t xml:space="preserve">Ворота сборные для мини-футбола </w:t>
      </w:r>
    </w:p>
    <w:p w:rsidR="00024638" w:rsidRPr="00143EB1" w:rsidRDefault="00024638" w:rsidP="00024638">
      <w:pPr>
        <w:pStyle w:val="Default"/>
        <w:rPr>
          <w:b/>
          <w:sz w:val="20"/>
          <w:szCs w:val="20"/>
        </w:rPr>
      </w:pPr>
      <w:r w:rsidRPr="00143EB1">
        <w:rPr>
          <w:b/>
          <w:noProof/>
          <w:sz w:val="20"/>
          <w:szCs w:val="20"/>
          <w:lang w:eastAsia="ru-RU"/>
        </w:rPr>
        <w:lastRenderedPageBreak/>
        <w:drawing>
          <wp:inline distT="0" distB="0" distL="0" distR="0">
            <wp:extent cx="2200275" cy="20955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2200275" cy="2095500"/>
                    </a:xfrm>
                    <a:prstGeom prst="rect">
                      <a:avLst/>
                    </a:prstGeom>
                    <a:noFill/>
                    <a:ln w="9525">
                      <a:noFill/>
                      <a:miter lim="800000"/>
                      <a:headEnd/>
                      <a:tailEnd/>
                    </a:ln>
                  </pic:spPr>
                </pic:pic>
              </a:graphicData>
            </a:graphic>
          </wp:inline>
        </w:drawing>
      </w:r>
    </w:p>
    <w:p w:rsidR="00024638" w:rsidRPr="00143EB1" w:rsidRDefault="00024638" w:rsidP="00024638">
      <w:pPr>
        <w:pStyle w:val="Default"/>
        <w:rPr>
          <w:sz w:val="20"/>
          <w:szCs w:val="20"/>
        </w:rPr>
      </w:pPr>
      <w:r w:rsidRPr="00143EB1">
        <w:rPr>
          <w:sz w:val="20"/>
          <w:szCs w:val="20"/>
        </w:rPr>
        <w:t xml:space="preserve">Без ограничения по возрасту. </w:t>
      </w:r>
    </w:p>
    <w:p w:rsidR="00024638" w:rsidRPr="00143EB1" w:rsidRDefault="00024638" w:rsidP="00024638">
      <w:pPr>
        <w:pStyle w:val="Default"/>
        <w:rPr>
          <w:sz w:val="20"/>
          <w:szCs w:val="20"/>
        </w:rPr>
      </w:pPr>
      <w:r w:rsidRPr="00143EB1">
        <w:rPr>
          <w:i/>
          <w:iCs/>
          <w:sz w:val="20"/>
          <w:szCs w:val="20"/>
        </w:rPr>
        <w:t>Размеры</w:t>
      </w:r>
      <w:r w:rsidRPr="00143EB1">
        <w:rPr>
          <w:sz w:val="20"/>
          <w:szCs w:val="20"/>
        </w:rPr>
        <w:t xml:space="preserve">: 3,0 х 1,17 х 2,03 м. </w:t>
      </w:r>
    </w:p>
    <w:p w:rsidR="00024638" w:rsidRPr="00143EB1" w:rsidRDefault="00024638" w:rsidP="00024638">
      <w:pPr>
        <w:pStyle w:val="Default"/>
        <w:rPr>
          <w:sz w:val="20"/>
          <w:szCs w:val="20"/>
        </w:rPr>
      </w:pPr>
      <w:r w:rsidRPr="00143EB1">
        <w:rPr>
          <w:sz w:val="20"/>
          <w:szCs w:val="20"/>
        </w:rPr>
        <w:t xml:space="preserve">Представляет собой сборную конструкцию: опорные стойки из клееного бруса – 2шт, перекладина ворот из клееного бруса – 1шт, металлическая рама для сетки – 1шт, сетка для ворот – 1шт. </w:t>
      </w:r>
    </w:p>
    <w:p w:rsidR="00024638" w:rsidRPr="00143EB1" w:rsidRDefault="00024638" w:rsidP="00024638">
      <w:pPr>
        <w:pStyle w:val="Default"/>
        <w:rPr>
          <w:sz w:val="20"/>
          <w:szCs w:val="20"/>
        </w:rPr>
      </w:pPr>
      <w:r w:rsidRPr="00143EB1">
        <w:rPr>
          <w:i/>
          <w:iCs/>
          <w:sz w:val="20"/>
          <w:szCs w:val="20"/>
        </w:rPr>
        <w:t>Материалы</w:t>
      </w:r>
      <w:r w:rsidRPr="00143EB1">
        <w:rPr>
          <w:sz w:val="20"/>
          <w:szCs w:val="20"/>
        </w:rPr>
        <w:t xml:space="preserve">: сухая сосновая древесина, тщательно отшлифованная и окрашенная промышленными, стойкими к истиранию и выцветанию красками, металл с полимерным покрытием, сетка для ворот, оцинкованные крепежные детали. Собирается с помощью специальных крепежных элементов, позволяющих быстро произвести монтаж и предотвращающих несанкционированную разукомплектацию. Монтаж оборудования осуществляется посредством бетонирования закладных деталей. </w:t>
      </w:r>
    </w:p>
    <w:tbl>
      <w:tblPr>
        <w:tblW w:w="0" w:type="auto"/>
        <w:tblBorders>
          <w:top w:val="nil"/>
          <w:left w:val="nil"/>
          <w:bottom w:val="nil"/>
          <w:right w:val="nil"/>
        </w:tblBorders>
        <w:tblLayout w:type="fixed"/>
        <w:tblLook w:val="0000"/>
      </w:tblPr>
      <w:tblGrid>
        <w:gridCol w:w="4515"/>
        <w:gridCol w:w="4515"/>
      </w:tblGrid>
      <w:tr w:rsidR="00024638" w:rsidRPr="00143EB1" w:rsidTr="00703F76">
        <w:trPr>
          <w:trHeight w:val="64"/>
        </w:trPr>
        <w:tc>
          <w:tcPr>
            <w:tcW w:w="4515" w:type="dxa"/>
          </w:tcPr>
          <w:p w:rsidR="00024638" w:rsidRPr="00143EB1" w:rsidRDefault="00024638" w:rsidP="00703F76">
            <w:pPr>
              <w:pStyle w:val="Default"/>
              <w:rPr>
                <w:sz w:val="20"/>
                <w:szCs w:val="20"/>
              </w:rPr>
            </w:pPr>
            <w:r w:rsidRPr="00143EB1">
              <w:rPr>
                <w:b/>
                <w:bCs/>
                <w:sz w:val="20"/>
                <w:szCs w:val="20"/>
              </w:rPr>
              <w:t xml:space="preserve">Секционные ограждения 3Д </w:t>
            </w:r>
            <w:r w:rsidRPr="00143EB1">
              <w:rPr>
                <w:sz w:val="20"/>
                <w:szCs w:val="20"/>
              </w:rPr>
              <w:t xml:space="preserve">№ </w:t>
            </w:r>
          </w:p>
        </w:tc>
        <w:tc>
          <w:tcPr>
            <w:tcW w:w="4515" w:type="dxa"/>
          </w:tcPr>
          <w:p w:rsidR="00024638" w:rsidRPr="00143EB1" w:rsidRDefault="00024638" w:rsidP="00703F76">
            <w:pPr>
              <w:pStyle w:val="Default"/>
              <w:rPr>
                <w:sz w:val="20"/>
                <w:szCs w:val="20"/>
              </w:rPr>
            </w:pPr>
            <w:r w:rsidRPr="00143EB1">
              <w:rPr>
                <w:sz w:val="20"/>
                <w:szCs w:val="20"/>
              </w:rPr>
              <w:t xml:space="preserve">Товар </w:t>
            </w:r>
          </w:p>
        </w:tc>
      </w:tr>
      <w:tr w:rsidR="00024638" w:rsidRPr="00143EB1" w:rsidTr="00703F76">
        <w:trPr>
          <w:trHeight w:val="101"/>
        </w:trPr>
        <w:tc>
          <w:tcPr>
            <w:tcW w:w="4515" w:type="dxa"/>
          </w:tcPr>
          <w:p w:rsidR="00024638" w:rsidRPr="00143EB1" w:rsidRDefault="00024638" w:rsidP="00703F76">
            <w:pPr>
              <w:pStyle w:val="Default"/>
              <w:rPr>
                <w:sz w:val="20"/>
                <w:szCs w:val="20"/>
              </w:rPr>
            </w:pPr>
            <w:r w:rsidRPr="00143EB1">
              <w:rPr>
                <w:sz w:val="20"/>
                <w:szCs w:val="20"/>
              </w:rPr>
              <w:t xml:space="preserve">1 </w:t>
            </w:r>
          </w:p>
        </w:tc>
        <w:tc>
          <w:tcPr>
            <w:tcW w:w="4515" w:type="dxa"/>
          </w:tcPr>
          <w:p w:rsidR="00024638" w:rsidRPr="00143EB1" w:rsidRDefault="00024638" w:rsidP="00703F76">
            <w:pPr>
              <w:pStyle w:val="Default"/>
              <w:rPr>
                <w:sz w:val="20"/>
                <w:szCs w:val="20"/>
              </w:rPr>
            </w:pPr>
            <w:r w:rsidRPr="00143EB1">
              <w:rPr>
                <w:sz w:val="20"/>
                <w:szCs w:val="20"/>
              </w:rPr>
              <w:t xml:space="preserve">Панель ограждения 2,5 х 1,5 м пруток 3,5 мм </w:t>
            </w:r>
          </w:p>
        </w:tc>
      </w:tr>
      <w:tr w:rsidR="00024638" w:rsidRPr="00143EB1" w:rsidTr="00703F76">
        <w:trPr>
          <w:trHeight w:val="101"/>
        </w:trPr>
        <w:tc>
          <w:tcPr>
            <w:tcW w:w="4515" w:type="dxa"/>
          </w:tcPr>
          <w:p w:rsidR="00024638" w:rsidRPr="00143EB1" w:rsidRDefault="00024638" w:rsidP="00703F76">
            <w:pPr>
              <w:pStyle w:val="Default"/>
              <w:rPr>
                <w:sz w:val="20"/>
                <w:szCs w:val="20"/>
              </w:rPr>
            </w:pPr>
            <w:r w:rsidRPr="00143EB1">
              <w:rPr>
                <w:sz w:val="20"/>
                <w:szCs w:val="20"/>
              </w:rPr>
              <w:t xml:space="preserve">2 </w:t>
            </w:r>
          </w:p>
        </w:tc>
        <w:tc>
          <w:tcPr>
            <w:tcW w:w="4515" w:type="dxa"/>
          </w:tcPr>
          <w:p w:rsidR="00024638" w:rsidRPr="00143EB1" w:rsidRDefault="00024638" w:rsidP="00703F76">
            <w:pPr>
              <w:pStyle w:val="Default"/>
              <w:rPr>
                <w:sz w:val="20"/>
                <w:szCs w:val="20"/>
              </w:rPr>
            </w:pPr>
            <w:r w:rsidRPr="00143EB1">
              <w:rPr>
                <w:sz w:val="20"/>
                <w:szCs w:val="20"/>
              </w:rPr>
              <w:t xml:space="preserve">Калитка распашная, размер 900*1500 мм </w:t>
            </w:r>
          </w:p>
        </w:tc>
      </w:tr>
      <w:tr w:rsidR="00024638" w:rsidRPr="00143EB1" w:rsidTr="00703F76">
        <w:trPr>
          <w:trHeight w:val="100"/>
        </w:trPr>
        <w:tc>
          <w:tcPr>
            <w:tcW w:w="4515" w:type="dxa"/>
          </w:tcPr>
          <w:p w:rsidR="00024638" w:rsidRPr="00143EB1" w:rsidRDefault="00024638" w:rsidP="00703F76">
            <w:pPr>
              <w:pStyle w:val="Default"/>
              <w:rPr>
                <w:sz w:val="20"/>
                <w:szCs w:val="20"/>
              </w:rPr>
            </w:pPr>
            <w:r w:rsidRPr="00143EB1">
              <w:rPr>
                <w:sz w:val="20"/>
                <w:szCs w:val="20"/>
              </w:rPr>
              <w:t xml:space="preserve">3 </w:t>
            </w:r>
          </w:p>
        </w:tc>
        <w:tc>
          <w:tcPr>
            <w:tcW w:w="4515" w:type="dxa"/>
          </w:tcPr>
          <w:p w:rsidR="00024638" w:rsidRPr="00143EB1" w:rsidRDefault="00024638" w:rsidP="00703F76">
            <w:pPr>
              <w:pStyle w:val="Default"/>
              <w:rPr>
                <w:sz w:val="20"/>
                <w:szCs w:val="20"/>
              </w:rPr>
            </w:pPr>
            <w:r w:rsidRPr="00143EB1">
              <w:rPr>
                <w:sz w:val="20"/>
                <w:szCs w:val="20"/>
              </w:rPr>
              <w:t xml:space="preserve">Ворота распашные, размер 2*2000*1500 мм </w:t>
            </w:r>
          </w:p>
        </w:tc>
      </w:tr>
      <w:tr w:rsidR="00024638" w:rsidRPr="00143EB1" w:rsidTr="00703F76">
        <w:trPr>
          <w:trHeight w:val="100"/>
        </w:trPr>
        <w:tc>
          <w:tcPr>
            <w:tcW w:w="4515" w:type="dxa"/>
          </w:tcPr>
          <w:p w:rsidR="00024638" w:rsidRPr="00143EB1" w:rsidRDefault="00024638" w:rsidP="00703F76">
            <w:pPr>
              <w:pStyle w:val="Default"/>
              <w:rPr>
                <w:sz w:val="20"/>
                <w:szCs w:val="20"/>
              </w:rPr>
            </w:pPr>
            <w:r w:rsidRPr="00143EB1">
              <w:rPr>
                <w:sz w:val="20"/>
                <w:szCs w:val="20"/>
              </w:rPr>
              <w:t xml:space="preserve">4 </w:t>
            </w:r>
          </w:p>
        </w:tc>
        <w:tc>
          <w:tcPr>
            <w:tcW w:w="4515" w:type="dxa"/>
          </w:tcPr>
          <w:p w:rsidR="00024638" w:rsidRPr="00143EB1" w:rsidRDefault="00024638" w:rsidP="00703F76">
            <w:pPr>
              <w:pStyle w:val="Default"/>
              <w:rPr>
                <w:sz w:val="20"/>
                <w:szCs w:val="20"/>
              </w:rPr>
            </w:pPr>
            <w:r w:rsidRPr="00143EB1">
              <w:rPr>
                <w:sz w:val="20"/>
                <w:szCs w:val="20"/>
              </w:rPr>
              <w:t xml:space="preserve">Столб квадратного сечения 2500х60х40 мм, толщина стенки 1,5 мм </w:t>
            </w:r>
          </w:p>
        </w:tc>
      </w:tr>
      <w:tr w:rsidR="00024638" w:rsidRPr="00143EB1" w:rsidTr="00703F76">
        <w:trPr>
          <w:trHeight w:val="100"/>
        </w:trPr>
        <w:tc>
          <w:tcPr>
            <w:tcW w:w="4515" w:type="dxa"/>
          </w:tcPr>
          <w:p w:rsidR="00024638" w:rsidRPr="00143EB1" w:rsidRDefault="00024638" w:rsidP="00703F76">
            <w:pPr>
              <w:pStyle w:val="Default"/>
              <w:rPr>
                <w:sz w:val="20"/>
                <w:szCs w:val="20"/>
              </w:rPr>
            </w:pPr>
            <w:r w:rsidRPr="00143EB1">
              <w:rPr>
                <w:sz w:val="20"/>
                <w:szCs w:val="20"/>
              </w:rPr>
              <w:t xml:space="preserve">5 </w:t>
            </w:r>
          </w:p>
        </w:tc>
        <w:tc>
          <w:tcPr>
            <w:tcW w:w="4515" w:type="dxa"/>
          </w:tcPr>
          <w:p w:rsidR="00024638" w:rsidRPr="00143EB1" w:rsidRDefault="00024638" w:rsidP="00703F76">
            <w:pPr>
              <w:pStyle w:val="Default"/>
              <w:rPr>
                <w:sz w:val="20"/>
                <w:szCs w:val="20"/>
              </w:rPr>
            </w:pPr>
            <w:r w:rsidRPr="00143EB1">
              <w:rPr>
                <w:sz w:val="20"/>
                <w:szCs w:val="20"/>
              </w:rPr>
              <w:t xml:space="preserve">Металлический хомут для столбов квадратного сечения 60х40 мм </w:t>
            </w:r>
          </w:p>
        </w:tc>
      </w:tr>
    </w:tbl>
    <w:p w:rsidR="00024638" w:rsidRPr="00143EB1" w:rsidRDefault="00024638" w:rsidP="00024638">
      <w:pPr>
        <w:tabs>
          <w:tab w:val="left" w:pos="2340"/>
        </w:tabs>
        <w:ind w:left="567"/>
        <w:rPr>
          <w:rFonts w:ascii="Times New Roman" w:hAnsi="Times New Roman" w:cs="Times New Roman"/>
          <w:b/>
          <w:sz w:val="20"/>
          <w:szCs w:val="20"/>
        </w:rPr>
      </w:pPr>
      <w:r w:rsidRPr="00143EB1">
        <w:rPr>
          <w:rFonts w:ascii="Times New Roman" w:hAnsi="Times New Roman" w:cs="Times New Roman"/>
          <w:b/>
          <w:noProof/>
          <w:sz w:val="20"/>
          <w:szCs w:val="20"/>
        </w:rPr>
        <w:lastRenderedPageBreak/>
        <w:drawing>
          <wp:inline distT="0" distB="0" distL="0" distR="0">
            <wp:extent cx="3876675" cy="2876550"/>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3876675" cy="2876550"/>
                    </a:xfrm>
                    <a:prstGeom prst="rect">
                      <a:avLst/>
                    </a:prstGeom>
                    <a:noFill/>
                    <a:ln w="9525">
                      <a:noFill/>
                      <a:miter lim="800000"/>
                      <a:headEnd/>
                      <a:tailEnd/>
                    </a:ln>
                  </pic:spPr>
                </pic:pic>
              </a:graphicData>
            </a:graphic>
          </wp:inline>
        </w:drawing>
      </w:r>
    </w:p>
    <w:p w:rsidR="00024638" w:rsidRPr="00143EB1" w:rsidRDefault="00024638" w:rsidP="00024638">
      <w:pPr>
        <w:rPr>
          <w:rFonts w:ascii="Times New Roman" w:hAnsi="Times New Roman" w:cs="Times New Roman"/>
          <w:sz w:val="20"/>
          <w:szCs w:val="20"/>
        </w:rPr>
      </w:pPr>
    </w:p>
    <w:p w:rsidR="00024638" w:rsidRPr="00143EB1" w:rsidRDefault="00024638" w:rsidP="00024638">
      <w:pPr>
        <w:tabs>
          <w:tab w:val="left" w:pos="2160"/>
        </w:tabs>
        <w:rPr>
          <w:rFonts w:ascii="Times New Roman" w:hAnsi="Times New Roman" w:cs="Times New Roman"/>
          <w:sz w:val="20"/>
          <w:szCs w:val="20"/>
        </w:rPr>
      </w:pPr>
    </w:p>
    <w:p w:rsidR="00024638" w:rsidRPr="00143EB1" w:rsidRDefault="00024638" w:rsidP="00024638">
      <w:pPr>
        <w:tabs>
          <w:tab w:val="left" w:pos="2160"/>
        </w:tabs>
        <w:rPr>
          <w:rFonts w:ascii="Times New Roman" w:hAnsi="Times New Roman" w:cs="Times New Roman"/>
          <w:sz w:val="20"/>
          <w:szCs w:val="20"/>
        </w:rPr>
      </w:pPr>
      <w:r w:rsidRPr="00143EB1">
        <w:rPr>
          <w:rFonts w:ascii="Times New Roman" w:hAnsi="Times New Roman" w:cs="Times New Roman"/>
          <w:sz w:val="20"/>
          <w:szCs w:val="20"/>
        </w:rPr>
        <w:lastRenderedPageBreak/>
        <w:tab/>
      </w:r>
      <w:r w:rsidRPr="00143EB1">
        <w:rPr>
          <w:rFonts w:ascii="Times New Roman" w:hAnsi="Times New Roman" w:cs="Times New Roman"/>
          <w:noProof/>
          <w:sz w:val="20"/>
          <w:szCs w:val="20"/>
        </w:rPr>
        <w:drawing>
          <wp:inline distT="0" distB="0" distL="0" distR="0">
            <wp:extent cx="3876675" cy="2876550"/>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876675" cy="2876550"/>
                    </a:xfrm>
                    <a:prstGeom prst="rect">
                      <a:avLst/>
                    </a:prstGeom>
                    <a:noFill/>
                    <a:ln w="9525">
                      <a:noFill/>
                      <a:miter lim="800000"/>
                      <a:headEnd/>
                      <a:tailEnd/>
                    </a:ln>
                  </pic:spPr>
                </pic:pic>
              </a:graphicData>
            </a:graphic>
          </wp:inline>
        </w:drawing>
      </w:r>
    </w:p>
    <w:p w:rsidR="00024638" w:rsidRPr="00143EB1" w:rsidRDefault="00024638" w:rsidP="00024638">
      <w:pPr>
        <w:pStyle w:val="Default"/>
        <w:rPr>
          <w:sz w:val="20"/>
          <w:szCs w:val="20"/>
        </w:rPr>
      </w:pPr>
      <w:r w:rsidRPr="00143EB1">
        <w:rPr>
          <w:sz w:val="20"/>
          <w:szCs w:val="20"/>
        </w:rPr>
        <w:t xml:space="preserve">Оборудование сопровождается сертификатом, подтверждающим, что вышеперечисленная продукция (ОКП 968582) соответствует действующим ГОСТ: </w:t>
      </w:r>
    </w:p>
    <w:p w:rsidR="00024638" w:rsidRPr="00143EB1" w:rsidRDefault="00024638" w:rsidP="00024638">
      <w:pPr>
        <w:pStyle w:val="Default"/>
        <w:spacing w:after="150"/>
        <w:rPr>
          <w:sz w:val="20"/>
          <w:szCs w:val="20"/>
        </w:rPr>
      </w:pPr>
      <w:r w:rsidRPr="00143EB1">
        <w:rPr>
          <w:sz w:val="20"/>
          <w:szCs w:val="20"/>
        </w:rPr>
        <w:t xml:space="preserve"> ГОСТ Р 52169–2012 «Оборудование и покрытия детских игровых площадок. Безопасность конструкции и методы испытаний. Общие требования». </w:t>
      </w:r>
    </w:p>
    <w:p w:rsidR="00024638" w:rsidRPr="00143EB1" w:rsidRDefault="00024638" w:rsidP="00024638">
      <w:pPr>
        <w:pStyle w:val="Default"/>
        <w:spacing w:after="150"/>
        <w:rPr>
          <w:sz w:val="20"/>
          <w:szCs w:val="20"/>
        </w:rPr>
      </w:pPr>
      <w:r w:rsidRPr="00143EB1">
        <w:rPr>
          <w:sz w:val="20"/>
          <w:szCs w:val="20"/>
        </w:rPr>
        <w:t xml:space="preserve"> ГОСТ Р 52301-2013 «Оборудование и покрытия детских игровых площадок. Безопасность при эксплуатации. Общие требования». </w:t>
      </w:r>
    </w:p>
    <w:p w:rsidR="00024638" w:rsidRPr="00143EB1" w:rsidRDefault="00024638" w:rsidP="00024638">
      <w:pPr>
        <w:pStyle w:val="Default"/>
        <w:spacing w:after="150"/>
        <w:rPr>
          <w:sz w:val="20"/>
          <w:szCs w:val="20"/>
        </w:rPr>
      </w:pPr>
      <w:r w:rsidRPr="00143EB1">
        <w:rPr>
          <w:sz w:val="20"/>
          <w:szCs w:val="20"/>
        </w:rPr>
        <w:t xml:space="preserve"> ГОСТ Р 53102-2008 «Оборудование детских игровых площадок. Термины и определения». </w:t>
      </w:r>
    </w:p>
    <w:p w:rsidR="00024638" w:rsidRPr="00143EB1" w:rsidRDefault="00024638" w:rsidP="00024638">
      <w:pPr>
        <w:pStyle w:val="Default"/>
        <w:spacing w:after="150"/>
        <w:rPr>
          <w:sz w:val="20"/>
          <w:szCs w:val="20"/>
        </w:rPr>
      </w:pPr>
      <w:r w:rsidRPr="00143EB1">
        <w:rPr>
          <w:sz w:val="20"/>
          <w:szCs w:val="20"/>
        </w:rPr>
        <w:t xml:space="preserve"> ГОСТ Р 55872-2013 «Оборудование и покрытия детских игровых площадок. Безопасность конструкции и методы испытаний пространственных игровых сетей» </w:t>
      </w:r>
    </w:p>
    <w:p w:rsidR="00024638" w:rsidRPr="00143EB1" w:rsidRDefault="00024638" w:rsidP="00024638">
      <w:pPr>
        <w:pStyle w:val="Default"/>
        <w:rPr>
          <w:sz w:val="20"/>
          <w:szCs w:val="20"/>
        </w:rPr>
      </w:pPr>
      <w:r w:rsidRPr="00143EB1">
        <w:rPr>
          <w:sz w:val="20"/>
          <w:szCs w:val="20"/>
        </w:rPr>
        <w:t xml:space="preserve"> ГОСТ Р 55679-2013 «Оборудование детских спортивных площадок. Безопасность при эксплуатации» </w:t>
      </w:r>
    </w:p>
    <w:p w:rsidR="00024638" w:rsidRPr="00143EB1" w:rsidRDefault="00024638" w:rsidP="00024638">
      <w:pPr>
        <w:pStyle w:val="Default"/>
        <w:rPr>
          <w:sz w:val="20"/>
          <w:szCs w:val="20"/>
        </w:rPr>
      </w:pPr>
    </w:p>
    <w:p w:rsidR="00024638" w:rsidRPr="00143EB1" w:rsidRDefault="00024638" w:rsidP="00024638">
      <w:pPr>
        <w:pStyle w:val="Default"/>
        <w:pageBreakBefore/>
        <w:rPr>
          <w:sz w:val="20"/>
          <w:szCs w:val="20"/>
        </w:rPr>
      </w:pPr>
    </w:p>
    <w:p w:rsidR="00024638" w:rsidRPr="00143EB1" w:rsidRDefault="00024638" w:rsidP="00024638">
      <w:pPr>
        <w:pStyle w:val="Default"/>
        <w:spacing w:after="150"/>
        <w:rPr>
          <w:sz w:val="20"/>
          <w:szCs w:val="20"/>
        </w:rPr>
      </w:pPr>
      <w:r w:rsidRPr="00143EB1">
        <w:rPr>
          <w:sz w:val="20"/>
          <w:szCs w:val="20"/>
        </w:rPr>
        <w:t xml:space="preserve"> ГОСТ Р 55678-2013 «Оборудование детских спортивных площадок. Безопасность конструкции и методы испытаний спортивно-развивающего оборудования» </w:t>
      </w:r>
    </w:p>
    <w:p w:rsidR="00024638" w:rsidRPr="00143EB1" w:rsidRDefault="00024638" w:rsidP="00024638">
      <w:pPr>
        <w:pStyle w:val="Default"/>
        <w:spacing w:after="150"/>
        <w:rPr>
          <w:sz w:val="20"/>
          <w:szCs w:val="20"/>
        </w:rPr>
      </w:pPr>
      <w:r w:rsidRPr="00143EB1">
        <w:rPr>
          <w:sz w:val="20"/>
          <w:szCs w:val="20"/>
        </w:rPr>
        <w:t xml:space="preserve"> ГОСТ Р 52167–2012 «Оборудование и покрытия детских игровых площадок. Безопасность конструкции и методы испытаний качелей. Общие требования». </w:t>
      </w:r>
    </w:p>
    <w:p w:rsidR="00024638" w:rsidRPr="00143EB1" w:rsidRDefault="00024638" w:rsidP="00024638">
      <w:pPr>
        <w:pStyle w:val="Default"/>
        <w:spacing w:after="150"/>
        <w:rPr>
          <w:sz w:val="20"/>
          <w:szCs w:val="20"/>
        </w:rPr>
      </w:pPr>
      <w:r w:rsidRPr="00143EB1">
        <w:rPr>
          <w:sz w:val="20"/>
          <w:szCs w:val="20"/>
        </w:rPr>
        <w:t xml:space="preserve"> ГОСТ Р 52168–2012 «Оборудование и покрытия детских игровых площадок. Безопасность конструкции и методы испытаний горок. Общие требования». </w:t>
      </w:r>
    </w:p>
    <w:p w:rsidR="00024638" w:rsidRPr="00143EB1" w:rsidRDefault="00024638" w:rsidP="00024638">
      <w:pPr>
        <w:pStyle w:val="Default"/>
        <w:spacing w:after="150"/>
        <w:rPr>
          <w:sz w:val="20"/>
          <w:szCs w:val="20"/>
        </w:rPr>
      </w:pPr>
      <w:r w:rsidRPr="00143EB1">
        <w:rPr>
          <w:sz w:val="20"/>
          <w:szCs w:val="20"/>
        </w:rPr>
        <w:t xml:space="preserve"> ГОСТ Р 52299-2013 «Оборудование детских игровых площадок. Безопасность конструкции и методы испытаний качалок. Общие требования». </w:t>
      </w:r>
    </w:p>
    <w:p w:rsidR="00024638" w:rsidRPr="00143EB1" w:rsidRDefault="00024638" w:rsidP="00024638">
      <w:pPr>
        <w:pStyle w:val="Default"/>
        <w:rPr>
          <w:sz w:val="20"/>
          <w:szCs w:val="20"/>
        </w:rPr>
      </w:pPr>
      <w:r w:rsidRPr="00143EB1">
        <w:rPr>
          <w:sz w:val="20"/>
          <w:szCs w:val="20"/>
        </w:rPr>
        <w:t xml:space="preserve"> ГОСТ Р 52300-2013 «Оборудование детских игровых площадок. Безопасность конструкции и методы испытаний каруселей. Общие требования». </w:t>
      </w:r>
    </w:p>
    <w:p w:rsidR="00024638" w:rsidRDefault="00024638" w:rsidP="00024638">
      <w:pPr>
        <w:rPr>
          <w:sz w:val="20"/>
          <w:szCs w:val="20"/>
        </w:rPr>
      </w:pPr>
    </w:p>
    <w:p w:rsidR="00024638" w:rsidRPr="00D34DDB" w:rsidRDefault="00024638" w:rsidP="00024638">
      <w:pPr>
        <w:jc w:val="center"/>
        <w:rPr>
          <w:sz w:val="20"/>
          <w:szCs w:val="20"/>
        </w:rPr>
      </w:pPr>
      <w:r w:rsidRPr="00D34DDB">
        <w:rPr>
          <w:sz w:val="20"/>
          <w:szCs w:val="20"/>
        </w:rPr>
        <w:t>Муниципальное образование «Бирофельдское сельское поселение»</w:t>
      </w:r>
    </w:p>
    <w:p w:rsidR="00024638" w:rsidRPr="00D34DDB" w:rsidRDefault="00024638" w:rsidP="00024638">
      <w:pPr>
        <w:ind w:firstLine="397"/>
        <w:jc w:val="center"/>
        <w:rPr>
          <w:sz w:val="20"/>
          <w:szCs w:val="20"/>
        </w:rPr>
      </w:pPr>
      <w:r w:rsidRPr="00D34DDB">
        <w:rPr>
          <w:sz w:val="20"/>
          <w:szCs w:val="20"/>
        </w:rPr>
        <w:t>Биробиджанского муниципального района</w:t>
      </w:r>
    </w:p>
    <w:p w:rsidR="00024638" w:rsidRPr="00D34DDB" w:rsidRDefault="00024638" w:rsidP="00024638">
      <w:pPr>
        <w:ind w:firstLine="397"/>
        <w:jc w:val="center"/>
        <w:rPr>
          <w:sz w:val="20"/>
          <w:szCs w:val="20"/>
        </w:rPr>
      </w:pPr>
      <w:r w:rsidRPr="00D34DDB">
        <w:rPr>
          <w:sz w:val="20"/>
          <w:szCs w:val="20"/>
        </w:rPr>
        <w:t>Еврейской автономной области</w:t>
      </w:r>
    </w:p>
    <w:p w:rsidR="00024638" w:rsidRPr="00D34DDB" w:rsidRDefault="00024638" w:rsidP="00024638">
      <w:pPr>
        <w:ind w:firstLine="397"/>
        <w:jc w:val="center"/>
        <w:rPr>
          <w:sz w:val="20"/>
          <w:szCs w:val="20"/>
        </w:rPr>
      </w:pPr>
      <w:r w:rsidRPr="00D34DDB">
        <w:rPr>
          <w:sz w:val="20"/>
          <w:szCs w:val="20"/>
        </w:rPr>
        <w:t>АДМИНИСТРАЦИЯ СЕЛЬСКОГО ПОСЕЛЕНИЯ</w:t>
      </w:r>
    </w:p>
    <w:p w:rsidR="00024638" w:rsidRPr="00D34DDB" w:rsidRDefault="00024638" w:rsidP="00024638">
      <w:pPr>
        <w:ind w:firstLine="397"/>
        <w:jc w:val="center"/>
        <w:rPr>
          <w:sz w:val="20"/>
          <w:szCs w:val="20"/>
        </w:rPr>
      </w:pPr>
      <w:r w:rsidRPr="00D34DDB">
        <w:rPr>
          <w:sz w:val="20"/>
          <w:szCs w:val="20"/>
        </w:rPr>
        <w:t>ПОСТАНОВЛЕНИЕ</w:t>
      </w:r>
    </w:p>
    <w:p w:rsidR="00024638" w:rsidRPr="00D34DDB" w:rsidRDefault="00024638" w:rsidP="00024638">
      <w:pPr>
        <w:rPr>
          <w:sz w:val="20"/>
          <w:szCs w:val="20"/>
        </w:rPr>
      </w:pPr>
      <w:r w:rsidRPr="00D34DDB">
        <w:rPr>
          <w:sz w:val="20"/>
          <w:szCs w:val="20"/>
        </w:rPr>
        <w:t xml:space="preserve">02.02.2021                                                                                                         № 11  </w:t>
      </w:r>
      <w:r>
        <w:rPr>
          <w:sz w:val="20"/>
          <w:szCs w:val="20"/>
        </w:rPr>
        <w:t xml:space="preserve">   </w:t>
      </w:r>
      <w:r w:rsidRPr="00D34DDB">
        <w:rPr>
          <w:sz w:val="20"/>
          <w:szCs w:val="20"/>
        </w:rPr>
        <w:t>с. Бирофельд</w:t>
      </w:r>
    </w:p>
    <w:p w:rsidR="00024638" w:rsidRPr="00D34DDB" w:rsidRDefault="00024638" w:rsidP="00024638">
      <w:pPr>
        <w:ind w:firstLine="708"/>
        <w:jc w:val="both"/>
        <w:rPr>
          <w:sz w:val="20"/>
          <w:szCs w:val="20"/>
        </w:rPr>
      </w:pPr>
      <w:r w:rsidRPr="00D34DDB">
        <w:rPr>
          <w:sz w:val="20"/>
          <w:szCs w:val="20"/>
        </w:rPr>
        <w:t>О признании утратившим силу постановления администрации Бирофельдского сельского поселения Биробиджанского муниципального района Еврейская автономная область</w:t>
      </w:r>
    </w:p>
    <w:p w:rsidR="00024638" w:rsidRPr="00D34DDB" w:rsidRDefault="00024638" w:rsidP="00024638">
      <w:pPr>
        <w:ind w:firstLine="397"/>
        <w:jc w:val="both"/>
        <w:rPr>
          <w:sz w:val="20"/>
          <w:szCs w:val="20"/>
        </w:rPr>
      </w:pPr>
      <w:r w:rsidRPr="00D34DDB">
        <w:rPr>
          <w:sz w:val="20"/>
          <w:szCs w:val="20"/>
        </w:rPr>
        <w:t>В соответствии с Федеральным законом от 06.10.2003 N 131-ФЗ «Об общих принципах организации местного самоуправления в Российской Федерации», Уставом муниципального образования «Бирофельдское сельское поселение» администрация Бирофельдского сельского поселения</w:t>
      </w:r>
    </w:p>
    <w:p w:rsidR="00024638" w:rsidRPr="00D34DDB" w:rsidRDefault="00024638" w:rsidP="00024638">
      <w:pPr>
        <w:ind w:firstLine="397"/>
        <w:jc w:val="both"/>
        <w:rPr>
          <w:sz w:val="20"/>
          <w:szCs w:val="20"/>
        </w:rPr>
      </w:pPr>
      <w:r w:rsidRPr="00D34DDB">
        <w:rPr>
          <w:sz w:val="20"/>
          <w:szCs w:val="20"/>
        </w:rPr>
        <w:t>ПОСТАНОВЛЯЕТ:</w:t>
      </w:r>
    </w:p>
    <w:p w:rsidR="00024638" w:rsidRPr="00D34DDB" w:rsidRDefault="00024638" w:rsidP="00024638">
      <w:pPr>
        <w:autoSpaceDE w:val="0"/>
        <w:autoSpaceDN w:val="0"/>
        <w:adjustRightInd w:val="0"/>
        <w:ind w:firstLine="397"/>
        <w:jc w:val="both"/>
        <w:rPr>
          <w:rFonts w:ascii="Times New Roman CYR" w:hAnsi="Times New Roman CYR" w:cs="Times New Roman CYR"/>
          <w:sz w:val="20"/>
          <w:szCs w:val="20"/>
        </w:rPr>
      </w:pPr>
      <w:r w:rsidRPr="00D34DDB">
        <w:rPr>
          <w:sz w:val="20"/>
          <w:szCs w:val="20"/>
        </w:rPr>
        <w:t>1. Признать утратившим силу постановление администрации Бирофельдского сельского поселения от 15.06.2020 № 62 «</w:t>
      </w:r>
      <w:r w:rsidRPr="00D34DDB">
        <w:rPr>
          <w:rFonts w:ascii="Times New Roman CYR" w:hAnsi="Times New Roman CYR" w:cs="Times New Roman CYR"/>
          <w:color w:val="000000"/>
          <w:sz w:val="20"/>
          <w:szCs w:val="20"/>
        </w:rPr>
        <w:t xml:space="preserve">Об утверждении  Паспорта общественно значимого проекта по благоустройству сельских территорий Еврейской автономной области, претендующего на получение субсидии из счет средств федерального и областного бюджетов бюджету муниципального образования Еврейской автономной области, расположенного на сельской территории Еврейской автономной области, </w:t>
      </w:r>
      <w:r w:rsidRPr="00D34DDB">
        <w:rPr>
          <w:rFonts w:ascii="Times New Roman CYR" w:hAnsi="Times New Roman CYR" w:cs="Times New Roman CYR"/>
          <w:color w:val="000000"/>
          <w:sz w:val="20"/>
          <w:szCs w:val="20"/>
        </w:rPr>
        <w:lastRenderedPageBreak/>
        <w:t>на реализацию мероприятий по благоустройству сельской территории Ерейской автономной области в 2021 году муниципального образования «Бирофельдское сельское поселение» Биробиджанского муниципального района Еврейская автономная область</w:t>
      </w:r>
      <w:r w:rsidRPr="00D34DDB">
        <w:rPr>
          <w:rFonts w:ascii="Times New Roman CYR" w:hAnsi="Times New Roman CYR" w:cs="Times New Roman CYR"/>
          <w:sz w:val="20"/>
          <w:szCs w:val="20"/>
        </w:rPr>
        <w:t>».</w:t>
      </w:r>
    </w:p>
    <w:p w:rsidR="00024638" w:rsidRPr="00D34DDB" w:rsidRDefault="00024638" w:rsidP="00024638">
      <w:pPr>
        <w:autoSpaceDE w:val="0"/>
        <w:autoSpaceDN w:val="0"/>
        <w:adjustRightInd w:val="0"/>
        <w:ind w:firstLine="397"/>
        <w:jc w:val="both"/>
        <w:rPr>
          <w:rFonts w:ascii="Times New Roman CYR" w:hAnsi="Times New Roman CYR" w:cs="Times New Roman CYR"/>
          <w:sz w:val="20"/>
          <w:szCs w:val="20"/>
        </w:rPr>
      </w:pPr>
      <w:r w:rsidRPr="00D34DDB">
        <w:rPr>
          <w:rFonts w:ascii="Times New Roman CYR" w:hAnsi="Times New Roman CYR" w:cs="Times New Roman CYR"/>
          <w:sz w:val="20"/>
          <w:szCs w:val="20"/>
        </w:rPr>
        <w:t xml:space="preserve">2. </w:t>
      </w:r>
      <w:r w:rsidRPr="00D34DDB">
        <w:rPr>
          <w:sz w:val="20"/>
          <w:szCs w:val="20"/>
        </w:rPr>
        <w:t>Признать утратившим силу постановление администрации Бирофельдского сельского поселения от 15.06.2020 № 61 «</w:t>
      </w:r>
      <w:r w:rsidRPr="00D34DDB">
        <w:rPr>
          <w:rFonts w:ascii="Times New Roman CYR" w:hAnsi="Times New Roman CYR" w:cs="Times New Roman CYR"/>
          <w:color w:val="000000"/>
          <w:sz w:val="20"/>
          <w:szCs w:val="20"/>
        </w:rPr>
        <w:t>Об утверждении  Паспорта общественно значимого проекта по благоустройству сельских территорий Еврейской автономной области, претендующего на получение субсидии из счет средств федерального и областного бюджетов бюджету муниципального образования Еврейской автономной области, расположенного на сельской территории Еврейской автономной области, на реализацию мероприятий по благоустройству сельской территории Ерейской автономной области в 2021 году муниципального образования «Бирофельдское сельское поселение» Биробиджанского муниципального района Еврейская автономная область</w:t>
      </w:r>
      <w:r w:rsidRPr="00D34DDB">
        <w:rPr>
          <w:rFonts w:ascii="Times New Roman CYR" w:hAnsi="Times New Roman CYR" w:cs="Times New Roman CYR"/>
          <w:sz w:val="20"/>
          <w:szCs w:val="20"/>
        </w:rPr>
        <w:t>».</w:t>
      </w:r>
    </w:p>
    <w:p w:rsidR="00024638" w:rsidRPr="00D34DDB" w:rsidRDefault="00024638" w:rsidP="00024638">
      <w:pPr>
        <w:autoSpaceDE w:val="0"/>
        <w:autoSpaceDN w:val="0"/>
        <w:adjustRightInd w:val="0"/>
        <w:jc w:val="both"/>
        <w:rPr>
          <w:rFonts w:ascii="Times New Roman CYR" w:hAnsi="Times New Roman CYR" w:cs="Times New Roman CYR"/>
          <w:sz w:val="20"/>
          <w:szCs w:val="20"/>
        </w:rPr>
      </w:pPr>
      <w:r w:rsidRPr="00D34DDB">
        <w:rPr>
          <w:rFonts w:ascii="Times New Roman CYR" w:hAnsi="Times New Roman CYR" w:cs="Times New Roman CYR"/>
          <w:sz w:val="20"/>
          <w:szCs w:val="20"/>
        </w:rPr>
        <w:tab/>
        <w:t xml:space="preserve">3. </w:t>
      </w:r>
      <w:r w:rsidRPr="00D34DDB">
        <w:rPr>
          <w:sz w:val="20"/>
          <w:szCs w:val="20"/>
        </w:rPr>
        <w:t>Признать утратившим силу постановление администрации Бирофельдского сельского поселения от 15.06.2020 № 63 «</w:t>
      </w:r>
      <w:r w:rsidRPr="00D34DDB">
        <w:rPr>
          <w:rFonts w:ascii="Times New Roman CYR" w:hAnsi="Times New Roman CYR" w:cs="Times New Roman CYR"/>
          <w:color w:val="000000"/>
          <w:sz w:val="20"/>
          <w:szCs w:val="20"/>
        </w:rPr>
        <w:t>Об утверждении  Паспорта общественно значимого проекта по благоустройству сельских территорий Еврейской автономной области, претендующего на получение субсидии из счет средств федерального и областного бюджетов бюджету муниципального образования Еврейской автономной области, расположенного на сельской территории Еврейской автономной области, на реализацию мероприятий по благоустройству сельской территории Ерейской автономной области в 2021 году муниципального образования «Бирофельдское сельское поселение» Биробиджанского муниципального района Еврейская автономная область</w:t>
      </w:r>
      <w:r w:rsidRPr="00D34DDB">
        <w:rPr>
          <w:rFonts w:ascii="Times New Roman CYR" w:hAnsi="Times New Roman CYR" w:cs="Times New Roman CYR"/>
          <w:sz w:val="20"/>
          <w:szCs w:val="20"/>
        </w:rPr>
        <w:t>».</w:t>
      </w:r>
    </w:p>
    <w:p w:rsidR="00024638" w:rsidRPr="00D34DDB" w:rsidRDefault="00024638" w:rsidP="00024638">
      <w:pPr>
        <w:autoSpaceDE w:val="0"/>
        <w:autoSpaceDN w:val="0"/>
        <w:adjustRightInd w:val="0"/>
        <w:jc w:val="both"/>
        <w:rPr>
          <w:color w:val="000000"/>
          <w:sz w:val="20"/>
          <w:szCs w:val="20"/>
        </w:rPr>
      </w:pPr>
      <w:r w:rsidRPr="00D34DDB">
        <w:rPr>
          <w:rFonts w:ascii="Times New Roman CYR" w:hAnsi="Times New Roman CYR" w:cs="Times New Roman CYR"/>
          <w:sz w:val="20"/>
          <w:szCs w:val="20"/>
        </w:rPr>
        <w:tab/>
        <w:t xml:space="preserve">4. </w:t>
      </w:r>
      <w:r w:rsidRPr="00D34DDB">
        <w:rPr>
          <w:sz w:val="20"/>
          <w:szCs w:val="20"/>
        </w:rPr>
        <w:t>Признать утратившим силу постановление администрации Бирофельдского сельского поселения от 15.06.2020 № 68 «Об утверждении муниципальной программы «Ремонтно  –  восстановительным работам улично – дорожной сети и дворовых проездов в селе Алексеевка, ул. Новая, ул. Садовая, ул. Школьная, ул. Партизанская, ул. Советская»</w:t>
      </w:r>
      <w:r w:rsidRPr="00D34DDB">
        <w:rPr>
          <w:color w:val="000000"/>
          <w:sz w:val="20"/>
          <w:szCs w:val="20"/>
        </w:rPr>
        <w:t>.</w:t>
      </w:r>
    </w:p>
    <w:p w:rsidR="00024638" w:rsidRPr="00D34DDB" w:rsidRDefault="00024638" w:rsidP="00024638">
      <w:pPr>
        <w:autoSpaceDE w:val="0"/>
        <w:autoSpaceDN w:val="0"/>
        <w:adjustRightInd w:val="0"/>
        <w:jc w:val="both"/>
        <w:rPr>
          <w:sz w:val="20"/>
          <w:szCs w:val="20"/>
        </w:rPr>
      </w:pPr>
      <w:r w:rsidRPr="00D34DDB">
        <w:rPr>
          <w:sz w:val="20"/>
          <w:szCs w:val="20"/>
        </w:rPr>
        <w:tab/>
        <w:t>5. Признать утратившим силу постановление администрации Бирофельдского сельского поселения от 15.06.2020 № 67 «Об утверждении муниципальной программы «Ремонтно  –  восстановительным работам улично – дорожной сети и дворовых проездов в селе Бирофельд, ул. Садовая, ул. Новая, ул. Чапаева, ул. Луговая, ул. Молодежная, ул. Совхозная, территоия многоквартирных домов по ул. Центральная».</w:t>
      </w:r>
    </w:p>
    <w:p w:rsidR="00024638" w:rsidRPr="00D34DDB" w:rsidRDefault="00024638" w:rsidP="00024638">
      <w:pPr>
        <w:autoSpaceDE w:val="0"/>
        <w:autoSpaceDN w:val="0"/>
        <w:adjustRightInd w:val="0"/>
        <w:jc w:val="both"/>
        <w:rPr>
          <w:color w:val="000000"/>
          <w:sz w:val="20"/>
          <w:szCs w:val="20"/>
        </w:rPr>
      </w:pPr>
      <w:r w:rsidRPr="00D34DDB">
        <w:rPr>
          <w:sz w:val="20"/>
          <w:szCs w:val="20"/>
        </w:rPr>
        <w:tab/>
        <w:t>6.  Признать утратившим силу постановление администрации Бирофельдского сельского поселения от 15.06.2020 № 69 ««Об утверждении муниципальной программы «Создание и обустройство комбинированной спортивной и детской игровой площадки, в с. Бирофельд, ул.Центральная (на территории сельского стадиона)»</w:t>
      </w:r>
      <w:r w:rsidRPr="00D34DDB">
        <w:rPr>
          <w:color w:val="000000"/>
          <w:sz w:val="20"/>
          <w:szCs w:val="20"/>
        </w:rPr>
        <w:t>.</w:t>
      </w:r>
    </w:p>
    <w:p w:rsidR="00024638" w:rsidRPr="00D34DDB" w:rsidRDefault="00024638" w:rsidP="00024638">
      <w:pPr>
        <w:autoSpaceDE w:val="0"/>
        <w:autoSpaceDN w:val="0"/>
        <w:adjustRightInd w:val="0"/>
        <w:jc w:val="both"/>
        <w:rPr>
          <w:sz w:val="20"/>
          <w:szCs w:val="20"/>
        </w:rPr>
      </w:pPr>
      <w:r w:rsidRPr="00D34DDB">
        <w:rPr>
          <w:color w:val="000000"/>
          <w:sz w:val="20"/>
          <w:szCs w:val="20"/>
        </w:rPr>
        <w:tab/>
        <w:t xml:space="preserve">7. </w:t>
      </w:r>
      <w:r w:rsidRPr="00D34DDB">
        <w:rPr>
          <w:sz w:val="20"/>
          <w:szCs w:val="20"/>
        </w:rPr>
        <w:t>Признать утратившим силу постановление администрации Бирофельдского сельского поселения от 15.06.2020 № 65 «</w:t>
      </w:r>
      <w:r w:rsidRPr="00D34DDB">
        <w:rPr>
          <w:rFonts w:ascii="Times New Roman CYR" w:hAnsi="Times New Roman CYR" w:cs="Times New Roman CYR"/>
          <w:color w:val="000000"/>
          <w:sz w:val="20"/>
          <w:szCs w:val="20"/>
        </w:rPr>
        <w:t>Об утверждении  Сметы расходов по</w:t>
      </w:r>
      <w:r w:rsidRPr="00D34DDB">
        <w:rPr>
          <w:sz w:val="20"/>
          <w:szCs w:val="20"/>
        </w:rPr>
        <w:t xml:space="preserve"> ремонтно – восстановительным работам улично – дорожной сети и дворовых проездов в селе  с.Алексеевка, ул. Новая, ул. Садовая, ул. Школьная, ул. Партизанская, ул. Советская претендующего на получение гранта в рамках поддержки местных инициатив граждан, проживающих в сельской местности по Бирофельдскому сельскому поселению на 2020 – 2025 годы».</w:t>
      </w:r>
    </w:p>
    <w:p w:rsidR="00024638" w:rsidRPr="00D34DDB" w:rsidRDefault="00024638" w:rsidP="00024638">
      <w:pPr>
        <w:autoSpaceDE w:val="0"/>
        <w:autoSpaceDN w:val="0"/>
        <w:adjustRightInd w:val="0"/>
        <w:jc w:val="both"/>
        <w:rPr>
          <w:sz w:val="20"/>
          <w:szCs w:val="20"/>
        </w:rPr>
      </w:pPr>
      <w:r w:rsidRPr="00D34DDB">
        <w:rPr>
          <w:sz w:val="20"/>
          <w:szCs w:val="20"/>
        </w:rPr>
        <w:tab/>
        <w:t>8. Признать утратившим силу постановление администрации Бирофельдского сельского поселения от 15.06.2020 № 64 «</w:t>
      </w:r>
      <w:r w:rsidRPr="00D34DDB">
        <w:rPr>
          <w:rFonts w:ascii="Times New Roman CYR" w:hAnsi="Times New Roman CYR" w:cs="Times New Roman CYR"/>
          <w:color w:val="000000"/>
          <w:sz w:val="20"/>
          <w:szCs w:val="20"/>
        </w:rPr>
        <w:t>Об утверждении  Сметы расходов по</w:t>
      </w:r>
      <w:r w:rsidRPr="00D34DDB">
        <w:rPr>
          <w:sz w:val="20"/>
          <w:szCs w:val="20"/>
        </w:rPr>
        <w:t xml:space="preserve"> ремонтно – восстановительным работам улично – дорожной сети и дворовых проездов в селе Бирофельд, ул. Садовая, ул.Новая, ул. Чапаева, ул.Луговая, ул. Молодежная, ул. Совхозная, территоия многоквартирных домов по ул.Центральная претендующего на получение гранта в рамках поддержки местных инициатив граждан, проживающих в сельской местности по Бирофельдскому сельскому поселению на 2020 – 2025 годы».</w:t>
      </w:r>
    </w:p>
    <w:p w:rsidR="00024638" w:rsidRPr="00D34DDB" w:rsidRDefault="00024638" w:rsidP="00024638">
      <w:pPr>
        <w:autoSpaceDE w:val="0"/>
        <w:autoSpaceDN w:val="0"/>
        <w:adjustRightInd w:val="0"/>
        <w:jc w:val="both"/>
        <w:rPr>
          <w:sz w:val="20"/>
          <w:szCs w:val="20"/>
        </w:rPr>
      </w:pPr>
      <w:r w:rsidRPr="00D34DDB">
        <w:rPr>
          <w:sz w:val="20"/>
          <w:szCs w:val="20"/>
        </w:rPr>
        <w:lastRenderedPageBreak/>
        <w:tab/>
        <w:t>9. Признать утратившим силу постановление администрации Бирофельдского сельского поселения от 15.06.2020 № 66 «</w:t>
      </w:r>
      <w:r w:rsidRPr="00D34DDB">
        <w:rPr>
          <w:rFonts w:ascii="Times New Roman CYR" w:hAnsi="Times New Roman CYR" w:cs="Times New Roman CYR"/>
          <w:color w:val="000000"/>
          <w:sz w:val="20"/>
          <w:szCs w:val="20"/>
        </w:rPr>
        <w:t>Об утверждении  Сметы расход</w:t>
      </w:r>
      <w:r w:rsidRPr="00D34DDB">
        <w:rPr>
          <w:sz w:val="20"/>
          <w:szCs w:val="20"/>
        </w:rPr>
        <w:t xml:space="preserve"> создание и обустройство комбинированной спортивной и детской игровой площадки, в с.Бирофельд, ул.Центральная (на территории сельского стадиона) претендующего на получение гранта в рамках поддержки местных инициатив граждан, проживающих в сельской местности по Бирофельдскому сельскому поселению на 2020 – 2025 годы».</w:t>
      </w:r>
    </w:p>
    <w:p w:rsidR="00024638" w:rsidRPr="00D34DDB" w:rsidRDefault="00024638" w:rsidP="00024638">
      <w:pPr>
        <w:ind w:firstLine="708"/>
        <w:jc w:val="both"/>
        <w:rPr>
          <w:sz w:val="20"/>
          <w:szCs w:val="20"/>
        </w:rPr>
      </w:pPr>
      <w:r w:rsidRPr="00D34DDB">
        <w:rPr>
          <w:sz w:val="20"/>
          <w:szCs w:val="20"/>
        </w:rPr>
        <w:t>10. Опубликовать настоящее постановление в информационном бюллетене Бирофельдского сельского поселения Биробиджанского муниципального района Еврейской автономной области.</w:t>
      </w:r>
    </w:p>
    <w:p w:rsidR="00024638" w:rsidRPr="00D34DDB" w:rsidRDefault="00024638" w:rsidP="00024638">
      <w:pPr>
        <w:ind w:firstLine="708"/>
        <w:jc w:val="both"/>
        <w:rPr>
          <w:sz w:val="20"/>
          <w:szCs w:val="20"/>
        </w:rPr>
      </w:pPr>
      <w:r w:rsidRPr="00D34DDB">
        <w:rPr>
          <w:sz w:val="20"/>
          <w:szCs w:val="20"/>
        </w:rPr>
        <w:t>11. Настоящее постановление вступает в силу после дня его официального опубликования.</w:t>
      </w:r>
    </w:p>
    <w:p w:rsidR="00024638" w:rsidRDefault="00024638" w:rsidP="00024638">
      <w:pPr>
        <w:ind w:firstLine="397"/>
        <w:jc w:val="both"/>
        <w:rPr>
          <w:sz w:val="20"/>
          <w:szCs w:val="20"/>
        </w:rPr>
      </w:pPr>
      <w:r w:rsidRPr="00D34DDB">
        <w:rPr>
          <w:sz w:val="20"/>
          <w:szCs w:val="20"/>
        </w:rPr>
        <w:t>Глава администрации сельского поселения                               М.Ю.Ворон</w:t>
      </w:r>
    </w:p>
    <w:p w:rsidR="00024638" w:rsidRPr="00D81C85" w:rsidRDefault="00024638" w:rsidP="00024638">
      <w:pPr>
        <w:jc w:val="center"/>
        <w:rPr>
          <w:sz w:val="20"/>
          <w:szCs w:val="20"/>
        </w:rPr>
      </w:pPr>
      <w:r w:rsidRPr="00D81C85">
        <w:rPr>
          <w:sz w:val="20"/>
          <w:szCs w:val="20"/>
        </w:rPr>
        <w:t>Муниципальное образование «Бирофельдское сельское поселение»</w:t>
      </w:r>
    </w:p>
    <w:p w:rsidR="00024638" w:rsidRPr="00D81C85" w:rsidRDefault="00024638" w:rsidP="00024638">
      <w:pPr>
        <w:ind w:firstLine="397"/>
        <w:jc w:val="center"/>
        <w:rPr>
          <w:sz w:val="20"/>
          <w:szCs w:val="20"/>
        </w:rPr>
      </w:pPr>
      <w:r w:rsidRPr="00D81C85">
        <w:rPr>
          <w:sz w:val="20"/>
          <w:szCs w:val="20"/>
        </w:rPr>
        <w:t>Биробиджанского муниципального района</w:t>
      </w:r>
    </w:p>
    <w:p w:rsidR="00024638" w:rsidRPr="00D81C85" w:rsidRDefault="00024638" w:rsidP="00024638">
      <w:pPr>
        <w:ind w:firstLine="397"/>
        <w:jc w:val="center"/>
        <w:rPr>
          <w:sz w:val="20"/>
          <w:szCs w:val="20"/>
        </w:rPr>
      </w:pPr>
      <w:r w:rsidRPr="00D81C85">
        <w:rPr>
          <w:sz w:val="20"/>
          <w:szCs w:val="20"/>
        </w:rPr>
        <w:t>Еврейской автономной области</w:t>
      </w:r>
    </w:p>
    <w:p w:rsidR="00024638" w:rsidRPr="00D81C85" w:rsidRDefault="00024638" w:rsidP="00024638">
      <w:pPr>
        <w:ind w:firstLine="397"/>
        <w:jc w:val="center"/>
        <w:rPr>
          <w:sz w:val="20"/>
          <w:szCs w:val="20"/>
        </w:rPr>
      </w:pPr>
      <w:r w:rsidRPr="00D81C85">
        <w:rPr>
          <w:sz w:val="20"/>
          <w:szCs w:val="20"/>
        </w:rPr>
        <w:t>АДМИНИСТРАЦИЯ СЕЛЬСКОГО ПОСЕЛЕНИЯ</w:t>
      </w:r>
    </w:p>
    <w:p w:rsidR="00024638" w:rsidRPr="00D81C85" w:rsidRDefault="00024638" w:rsidP="00024638">
      <w:pPr>
        <w:ind w:firstLine="397"/>
        <w:jc w:val="center"/>
        <w:rPr>
          <w:sz w:val="20"/>
          <w:szCs w:val="20"/>
        </w:rPr>
      </w:pPr>
      <w:r w:rsidRPr="00D81C85">
        <w:rPr>
          <w:sz w:val="20"/>
          <w:szCs w:val="20"/>
        </w:rPr>
        <w:t>ПОСТАНОВЛЕНИЕ</w:t>
      </w:r>
    </w:p>
    <w:p w:rsidR="00024638" w:rsidRPr="00D81C85" w:rsidRDefault="00024638" w:rsidP="00024638">
      <w:pPr>
        <w:rPr>
          <w:sz w:val="20"/>
          <w:szCs w:val="20"/>
        </w:rPr>
      </w:pPr>
      <w:r w:rsidRPr="00D81C85">
        <w:rPr>
          <w:sz w:val="20"/>
          <w:szCs w:val="20"/>
        </w:rPr>
        <w:t>02.02.2021                                                                                                         №  10</w:t>
      </w:r>
      <w:r>
        <w:rPr>
          <w:sz w:val="20"/>
          <w:szCs w:val="20"/>
        </w:rPr>
        <w:t xml:space="preserve">         </w:t>
      </w:r>
      <w:r w:rsidRPr="00D81C85">
        <w:rPr>
          <w:sz w:val="20"/>
          <w:szCs w:val="20"/>
        </w:rPr>
        <w:t>с. Бирофельд</w:t>
      </w:r>
    </w:p>
    <w:p w:rsidR="00024638" w:rsidRPr="00D81C85" w:rsidRDefault="00024638" w:rsidP="00024638">
      <w:pPr>
        <w:ind w:firstLine="708"/>
        <w:jc w:val="both"/>
        <w:rPr>
          <w:sz w:val="20"/>
          <w:szCs w:val="20"/>
        </w:rPr>
      </w:pPr>
      <w:r w:rsidRPr="00D81C85">
        <w:rPr>
          <w:sz w:val="20"/>
          <w:szCs w:val="20"/>
        </w:rPr>
        <w:t>Об утверждении анализа финансовых, экономических, социальных и иных показателей развития малого и среднего предпринимательства эффективности применения мер по его развитию на территории Бир</w:t>
      </w:r>
      <w:bookmarkStart w:id="7" w:name="_GoBack"/>
      <w:bookmarkEnd w:id="7"/>
      <w:r w:rsidRPr="00D81C85">
        <w:rPr>
          <w:sz w:val="20"/>
          <w:szCs w:val="20"/>
        </w:rPr>
        <w:t>офельдского сельского поселения по итогам  2020</w:t>
      </w:r>
      <w:r>
        <w:rPr>
          <w:sz w:val="20"/>
          <w:szCs w:val="20"/>
        </w:rPr>
        <w:t xml:space="preserve"> год</w:t>
      </w:r>
    </w:p>
    <w:p w:rsidR="00024638" w:rsidRPr="00D81C85" w:rsidRDefault="00024638" w:rsidP="00024638">
      <w:pPr>
        <w:ind w:firstLine="397"/>
        <w:jc w:val="both"/>
        <w:rPr>
          <w:sz w:val="20"/>
          <w:szCs w:val="20"/>
        </w:rPr>
      </w:pPr>
      <w:r w:rsidRPr="00D81C85">
        <w:rPr>
          <w:sz w:val="20"/>
          <w:szCs w:val="20"/>
        </w:rPr>
        <w:t>Руководствуясь Федеральным законом от 24.07.2007 N 209-ФЗ "О развитии малого и среднего предпринимательства в Российской Федерации", Федеральным законом от 06.10.2003 N 131-ФЗ «Об общих принципах организации местного самоуправления в Российской Федерации», Уставом Бирофельдского сельского поселения, администрация Бирофельдского сельского поселения</w:t>
      </w:r>
    </w:p>
    <w:p w:rsidR="00024638" w:rsidRPr="00D81C85" w:rsidRDefault="00024638" w:rsidP="00024638">
      <w:pPr>
        <w:ind w:firstLine="397"/>
        <w:jc w:val="both"/>
        <w:rPr>
          <w:sz w:val="20"/>
          <w:szCs w:val="20"/>
        </w:rPr>
      </w:pPr>
      <w:r w:rsidRPr="00D81C85">
        <w:rPr>
          <w:sz w:val="20"/>
          <w:szCs w:val="20"/>
        </w:rPr>
        <w:t>ПОСТАНОВЛЯЕТ:</w:t>
      </w:r>
    </w:p>
    <w:p w:rsidR="00024638" w:rsidRPr="00D81C85" w:rsidRDefault="00024638" w:rsidP="00024638">
      <w:pPr>
        <w:ind w:firstLine="397"/>
        <w:jc w:val="both"/>
        <w:rPr>
          <w:sz w:val="20"/>
          <w:szCs w:val="20"/>
        </w:rPr>
      </w:pPr>
      <w:r w:rsidRPr="00D81C85">
        <w:rPr>
          <w:sz w:val="20"/>
          <w:szCs w:val="20"/>
        </w:rPr>
        <w:t>1. Утвердить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Бирофельдского сельского поселения по итогам 2020 года  (прилагается).</w:t>
      </w:r>
    </w:p>
    <w:p w:rsidR="00024638" w:rsidRPr="00D81C85" w:rsidRDefault="00024638" w:rsidP="00024638">
      <w:pPr>
        <w:ind w:firstLine="397"/>
        <w:jc w:val="both"/>
        <w:rPr>
          <w:sz w:val="20"/>
          <w:szCs w:val="20"/>
        </w:rPr>
      </w:pPr>
      <w:r w:rsidRPr="00D81C85">
        <w:rPr>
          <w:sz w:val="20"/>
          <w:szCs w:val="20"/>
        </w:rPr>
        <w:t>2. Настоящее постановление опубликовать в информационном бюллетене Бирофельдского сельского поселения.</w:t>
      </w:r>
    </w:p>
    <w:p w:rsidR="00024638" w:rsidRPr="00D81C85" w:rsidRDefault="00024638" w:rsidP="00024638">
      <w:pPr>
        <w:ind w:firstLine="397"/>
        <w:jc w:val="both"/>
        <w:rPr>
          <w:sz w:val="20"/>
          <w:szCs w:val="20"/>
        </w:rPr>
      </w:pPr>
      <w:r w:rsidRPr="00D81C85">
        <w:rPr>
          <w:sz w:val="20"/>
          <w:szCs w:val="20"/>
        </w:rPr>
        <w:lastRenderedPageBreak/>
        <w:t>3. Настоящее постановление вступает в силу после дня его официального опубликования.</w:t>
      </w:r>
    </w:p>
    <w:p w:rsidR="00024638" w:rsidRPr="00D81C85" w:rsidRDefault="00024638" w:rsidP="00024638">
      <w:pPr>
        <w:ind w:firstLine="397"/>
        <w:jc w:val="both"/>
        <w:rPr>
          <w:sz w:val="20"/>
          <w:szCs w:val="20"/>
        </w:rPr>
      </w:pPr>
      <w:r w:rsidRPr="00D81C85">
        <w:rPr>
          <w:sz w:val="20"/>
          <w:szCs w:val="20"/>
        </w:rPr>
        <w:t>Глава администрации сельского поселения                               М.Ю.Ворон</w:t>
      </w:r>
    </w:p>
    <w:p w:rsidR="00024638" w:rsidRPr="00D81C85" w:rsidRDefault="00024638" w:rsidP="00024638">
      <w:pPr>
        <w:jc w:val="both"/>
        <w:rPr>
          <w:sz w:val="20"/>
          <w:szCs w:val="20"/>
        </w:rPr>
      </w:pPr>
      <w:r w:rsidRPr="00D81C85">
        <w:rPr>
          <w:sz w:val="20"/>
          <w:szCs w:val="20"/>
        </w:rPr>
        <w:t xml:space="preserve">        УТВЕРЖДЕН </w:t>
      </w:r>
    </w:p>
    <w:p w:rsidR="00024638" w:rsidRPr="00D81C85" w:rsidRDefault="00024638" w:rsidP="00024638">
      <w:pPr>
        <w:ind w:firstLine="397"/>
        <w:jc w:val="right"/>
        <w:rPr>
          <w:sz w:val="20"/>
          <w:szCs w:val="20"/>
        </w:rPr>
      </w:pPr>
      <w:r w:rsidRPr="00D81C85">
        <w:rPr>
          <w:sz w:val="20"/>
          <w:szCs w:val="20"/>
        </w:rPr>
        <w:t>постановлением администрации</w:t>
      </w:r>
    </w:p>
    <w:p w:rsidR="00024638" w:rsidRPr="00D81C85" w:rsidRDefault="00024638" w:rsidP="00024638">
      <w:pPr>
        <w:ind w:firstLine="397"/>
        <w:jc w:val="center"/>
        <w:rPr>
          <w:sz w:val="20"/>
          <w:szCs w:val="20"/>
        </w:rPr>
      </w:pPr>
      <w:r w:rsidRPr="00D81C85">
        <w:rPr>
          <w:sz w:val="20"/>
          <w:szCs w:val="20"/>
        </w:rPr>
        <w:t xml:space="preserve">                                                сельского поселения</w:t>
      </w:r>
    </w:p>
    <w:p w:rsidR="00024638" w:rsidRPr="00D81C85" w:rsidRDefault="00024638" w:rsidP="00024638">
      <w:pPr>
        <w:ind w:firstLine="397"/>
        <w:jc w:val="center"/>
        <w:rPr>
          <w:sz w:val="20"/>
          <w:szCs w:val="20"/>
        </w:rPr>
      </w:pPr>
      <w:r w:rsidRPr="00D81C85">
        <w:rPr>
          <w:sz w:val="20"/>
          <w:szCs w:val="20"/>
        </w:rPr>
        <w:t xml:space="preserve">                                                 от  02.02.2021 № 10</w:t>
      </w:r>
    </w:p>
    <w:p w:rsidR="00024638" w:rsidRPr="00D81C85" w:rsidRDefault="00024638" w:rsidP="00024638">
      <w:pPr>
        <w:ind w:left="708" w:firstLine="708"/>
        <w:jc w:val="center"/>
        <w:rPr>
          <w:b/>
          <w:sz w:val="20"/>
          <w:szCs w:val="20"/>
        </w:rPr>
      </w:pPr>
      <w:r w:rsidRPr="00D81C85">
        <w:rPr>
          <w:b/>
          <w:sz w:val="20"/>
          <w:szCs w:val="20"/>
        </w:rPr>
        <w:t>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на территории Бирофельдского  сельского поселения Биробиджанского муниципального района Еврейской автономной области по итогам 2020 года</w:t>
      </w:r>
    </w:p>
    <w:p w:rsidR="00024638" w:rsidRPr="00D81C85" w:rsidRDefault="00024638" w:rsidP="00024638">
      <w:pPr>
        <w:ind w:firstLine="397"/>
        <w:jc w:val="both"/>
        <w:rPr>
          <w:sz w:val="20"/>
          <w:szCs w:val="20"/>
        </w:rPr>
      </w:pPr>
      <w:r w:rsidRPr="00D81C85">
        <w:rPr>
          <w:sz w:val="20"/>
          <w:szCs w:val="20"/>
        </w:rPr>
        <w:tab/>
        <w:t>Анализ о состоянии, проблемах и перспективах развития малого и среднего предпринимательства на территории Бирофельдского  сельского поселения по итогам 2020 года подготовлен на основании статьи 11 Федерального закона  № 209-ФЗ от 24 июля 2007 года «О развитии малого и среднего предпринимательства в Российской Федерации».</w:t>
      </w:r>
    </w:p>
    <w:p w:rsidR="00024638" w:rsidRPr="00D81C85" w:rsidRDefault="00024638" w:rsidP="00024638">
      <w:pPr>
        <w:ind w:firstLine="397"/>
        <w:jc w:val="both"/>
        <w:rPr>
          <w:sz w:val="20"/>
          <w:szCs w:val="20"/>
        </w:rPr>
      </w:pPr>
      <w:r w:rsidRPr="00D81C85">
        <w:rPr>
          <w:sz w:val="20"/>
          <w:szCs w:val="20"/>
        </w:rPr>
        <w:t>Структура малых предприятий на территории Бирофельдского сельского поселения по видам экономической деятельности в течение ряда лет остается практически неизменной. Сфера торговли в связи с достаточно высокой оборачиваемостью капитала является наиболее предпочтительной для малого бизнеса.</w:t>
      </w:r>
    </w:p>
    <w:p w:rsidR="00024638" w:rsidRPr="00D81C85" w:rsidRDefault="00024638" w:rsidP="00024638">
      <w:pPr>
        <w:ind w:firstLine="397"/>
        <w:jc w:val="both"/>
        <w:rPr>
          <w:sz w:val="20"/>
          <w:szCs w:val="20"/>
        </w:rPr>
      </w:pPr>
      <w:r w:rsidRPr="00D81C85">
        <w:rPr>
          <w:sz w:val="20"/>
          <w:szCs w:val="20"/>
        </w:rPr>
        <w:tab/>
        <w:t>На территории Бирофельдского сельского поселения по итогам 2020 года количество объектов розничной торговли составило -  8 единиц, крестьянско-фермерские хозяйства – 4 единиц.</w:t>
      </w:r>
    </w:p>
    <w:p w:rsidR="00024638" w:rsidRPr="00D81C85" w:rsidRDefault="00024638" w:rsidP="00024638">
      <w:pPr>
        <w:ind w:firstLine="397"/>
        <w:jc w:val="both"/>
        <w:rPr>
          <w:sz w:val="20"/>
          <w:szCs w:val="20"/>
        </w:rPr>
      </w:pPr>
      <w:r w:rsidRPr="00D81C85">
        <w:rPr>
          <w:sz w:val="20"/>
          <w:szCs w:val="20"/>
        </w:rPr>
        <w:t>Конкурсы на получение грантов начинающим субъектам малого и среднего предпринимательства в Бирофельдском сельском поселении в 2020 году не проводились.</w:t>
      </w:r>
    </w:p>
    <w:p w:rsidR="00024638" w:rsidRPr="00D81C85" w:rsidRDefault="00024638" w:rsidP="00024638">
      <w:pPr>
        <w:ind w:firstLine="397"/>
        <w:jc w:val="both"/>
        <w:rPr>
          <w:sz w:val="20"/>
          <w:szCs w:val="20"/>
        </w:rPr>
      </w:pPr>
    </w:p>
    <w:p w:rsidR="00024638" w:rsidRPr="00D81C85" w:rsidRDefault="00024638" w:rsidP="00024638">
      <w:pPr>
        <w:ind w:firstLine="397"/>
        <w:jc w:val="both"/>
        <w:rPr>
          <w:sz w:val="20"/>
          <w:szCs w:val="20"/>
        </w:rPr>
      </w:pPr>
      <w:r w:rsidRPr="00D81C85">
        <w:rPr>
          <w:sz w:val="20"/>
          <w:szCs w:val="20"/>
        </w:rPr>
        <w:t xml:space="preserve">    В целом на территории Бирофельдского  сельского поселения прослеживается положительная динамика развития субъектов малого и среднего предпринимательства.</w:t>
      </w:r>
    </w:p>
    <w:p w:rsidR="00024638" w:rsidRPr="00D81C85" w:rsidRDefault="00024638" w:rsidP="00024638">
      <w:pPr>
        <w:ind w:firstLine="397"/>
        <w:jc w:val="both"/>
        <w:rPr>
          <w:sz w:val="20"/>
          <w:szCs w:val="20"/>
        </w:rPr>
      </w:pPr>
      <w:r w:rsidRPr="00D81C85">
        <w:rPr>
          <w:sz w:val="20"/>
          <w:szCs w:val="20"/>
        </w:rPr>
        <w:t>Развитие инфраструктуры поддержки субъектов малого и среднего предпринимательства:</w:t>
      </w:r>
    </w:p>
    <w:p w:rsidR="00024638" w:rsidRPr="00D81C85" w:rsidRDefault="00024638" w:rsidP="00024638">
      <w:pPr>
        <w:ind w:firstLine="397"/>
        <w:jc w:val="both"/>
        <w:rPr>
          <w:sz w:val="20"/>
          <w:szCs w:val="20"/>
        </w:rPr>
      </w:pPr>
      <w:r w:rsidRPr="00D81C85">
        <w:rPr>
          <w:sz w:val="20"/>
          <w:szCs w:val="20"/>
        </w:rPr>
        <w:t>В администрации Бирофельдского сельского поселения нет действующих объектов инфраструктуры поддержки малого и среднего предпринимательства.</w:t>
      </w:r>
    </w:p>
    <w:p w:rsidR="00024638" w:rsidRPr="00D81C85" w:rsidRDefault="00024638" w:rsidP="00024638">
      <w:pPr>
        <w:ind w:firstLine="397"/>
        <w:jc w:val="both"/>
        <w:rPr>
          <w:sz w:val="20"/>
          <w:szCs w:val="20"/>
        </w:rPr>
      </w:pPr>
      <w:r w:rsidRPr="00D81C85">
        <w:rPr>
          <w:sz w:val="20"/>
          <w:szCs w:val="20"/>
        </w:rPr>
        <w:lastRenderedPageBreak/>
        <w:t>Основные проблемы, перспективы развития малого и среднего предпринимательства, предложения по его развитию на территории Бирофельдского  сельского поселения</w:t>
      </w:r>
    </w:p>
    <w:p w:rsidR="00024638" w:rsidRPr="00D81C85" w:rsidRDefault="00024638" w:rsidP="00024638">
      <w:pPr>
        <w:ind w:firstLine="397"/>
        <w:jc w:val="both"/>
        <w:rPr>
          <w:sz w:val="20"/>
          <w:szCs w:val="20"/>
        </w:rPr>
      </w:pPr>
      <w:r w:rsidRPr="00D81C85">
        <w:rPr>
          <w:sz w:val="20"/>
          <w:szCs w:val="20"/>
        </w:rPr>
        <w:t>На развитие предпринимательства на территории Бирофельдского  сельского поселения серьезное влияние оказывают существующая экономическая ситуация и связанные с ней общие проблемы, а именно:</w:t>
      </w:r>
    </w:p>
    <w:p w:rsidR="00024638" w:rsidRPr="00D81C85" w:rsidRDefault="00024638" w:rsidP="00024638">
      <w:pPr>
        <w:ind w:firstLine="397"/>
        <w:jc w:val="both"/>
        <w:rPr>
          <w:sz w:val="20"/>
          <w:szCs w:val="20"/>
        </w:rPr>
      </w:pPr>
      <w:r w:rsidRPr="00D81C85">
        <w:rPr>
          <w:sz w:val="20"/>
          <w:szCs w:val="20"/>
        </w:rPr>
        <w:t>-низкая доступность кредитных ресурсов, низкая активность населения для успешного начала предпринимательской деятельности;</w:t>
      </w:r>
    </w:p>
    <w:p w:rsidR="00024638" w:rsidRPr="00D81C85" w:rsidRDefault="00024638" w:rsidP="00024638">
      <w:pPr>
        <w:ind w:firstLine="397"/>
        <w:jc w:val="both"/>
        <w:rPr>
          <w:sz w:val="20"/>
          <w:szCs w:val="20"/>
        </w:rPr>
      </w:pPr>
      <w:r w:rsidRPr="00D81C85">
        <w:rPr>
          <w:sz w:val="20"/>
          <w:szCs w:val="20"/>
        </w:rPr>
        <w:t>-дефицит квалифицированных кадров, недостаточный уровень профессиональной подготовки;</w:t>
      </w:r>
    </w:p>
    <w:p w:rsidR="00024638" w:rsidRPr="00D81C85" w:rsidRDefault="00024638" w:rsidP="00024638">
      <w:pPr>
        <w:ind w:firstLine="397"/>
        <w:jc w:val="both"/>
        <w:rPr>
          <w:sz w:val="20"/>
          <w:szCs w:val="20"/>
        </w:rPr>
      </w:pPr>
      <w:r w:rsidRPr="00D81C85">
        <w:rPr>
          <w:sz w:val="20"/>
          <w:szCs w:val="20"/>
        </w:rPr>
        <w:t>-в связи с дефицитом местного бюджета отсутствие реального финансирования муниципальных программ развития малого и среднего предпринимательства;</w:t>
      </w:r>
    </w:p>
    <w:p w:rsidR="00024638" w:rsidRPr="00D81C85" w:rsidRDefault="00024638" w:rsidP="00024638">
      <w:pPr>
        <w:ind w:firstLine="397"/>
        <w:jc w:val="both"/>
        <w:rPr>
          <w:sz w:val="20"/>
          <w:szCs w:val="20"/>
        </w:rPr>
      </w:pPr>
      <w:r w:rsidRPr="00D81C85">
        <w:rPr>
          <w:sz w:val="20"/>
          <w:szCs w:val="20"/>
        </w:rPr>
        <w:t>-низкая предпринимательская активность молодежи;</w:t>
      </w:r>
    </w:p>
    <w:p w:rsidR="00024638" w:rsidRPr="00D81C85" w:rsidRDefault="00024638" w:rsidP="00024638">
      <w:pPr>
        <w:ind w:firstLine="397"/>
        <w:jc w:val="both"/>
        <w:rPr>
          <w:sz w:val="20"/>
          <w:szCs w:val="20"/>
        </w:rPr>
      </w:pPr>
      <w:r w:rsidRPr="00D81C85">
        <w:rPr>
          <w:sz w:val="20"/>
          <w:szCs w:val="20"/>
        </w:rPr>
        <w:t>-высокие цены на энергоносители.</w:t>
      </w:r>
    </w:p>
    <w:p w:rsidR="00024638" w:rsidRPr="00D81C85" w:rsidRDefault="00024638" w:rsidP="00024638">
      <w:pPr>
        <w:ind w:firstLine="397"/>
        <w:jc w:val="both"/>
        <w:rPr>
          <w:sz w:val="20"/>
          <w:szCs w:val="20"/>
        </w:rPr>
      </w:pPr>
      <w:r w:rsidRPr="00D81C85">
        <w:rPr>
          <w:sz w:val="20"/>
          <w:szCs w:val="20"/>
        </w:rPr>
        <w:t>Перспективы развития:</w:t>
      </w:r>
    </w:p>
    <w:p w:rsidR="00024638" w:rsidRPr="00D81C85" w:rsidRDefault="00024638" w:rsidP="00024638">
      <w:pPr>
        <w:ind w:firstLine="397"/>
        <w:jc w:val="both"/>
        <w:rPr>
          <w:sz w:val="20"/>
          <w:szCs w:val="20"/>
        </w:rPr>
      </w:pPr>
      <w:r w:rsidRPr="00D81C85">
        <w:rPr>
          <w:sz w:val="20"/>
          <w:szCs w:val="20"/>
        </w:rPr>
        <w:t xml:space="preserve">       -реализация муниципальной программы «Развитие малого и среднего предпринимательства на территории Бирофельдского  сельского поселения на 2018-2021 годы»;</w:t>
      </w:r>
    </w:p>
    <w:p w:rsidR="00024638" w:rsidRPr="00D81C85" w:rsidRDefault="00024638" w:rsidP="00024638">
      <w:pPr>
        <w:ind w:firstLine="397"/>
        <w:jc w:val="both"/>
        <w:rPr>
          <w:sz w:val="20"/>
          <w:szCs w:val="20"/>
        </w:rPr>
      </w:pPr>
      <w:r w:rsidRPr="00D81C85">
        <w:rPr>
          <w:sz w:val="20"/>
          <w:szCs w:val="20"/>
        </w:rPr>
        <w:t xml:space="preserve">  - развитие крестьянско-фермерских хозяйств;</w:t>
      </w:r>
    </w:p>
    <w:p w:rsidR="00024638" w:rsidRPr="00D81C85" w:rsidRDefault="00024638" w:rsidP="00024638">
      <w:pPr>
        <w:ind w:firstLine="397"/>
        <w:jc w:val="both"/>
        <w:rPr>
          <w:sz w:val="20"/>
          <w:szCs w:val="20"/>
        </w:rPr>
      </w:pPr>
      <w:r w:rsidRPr="00D81C85">
        <w:rPr>
          <w:sz w:val="20"/>
          <w:szCs w:val="20"/>
        </w:rPr>
        <w:t xml:space="preserve"> - получение кредитных средств в Россельхозбанке по сниженной ставке на развитие сельского хозяйства.</w:t>
      </w:r>
    </w:p>
    <w:p w:rsidR="00024638" w:rsidRDefault="00024638" w:rsidP="00024638">
      <w:pPr>
        <w:pStyle w:val="a8"/>
        <w:jc w:val="left"/>
        <w:rPr>
          <w:sz w:val="20"/>
        </w:rPr>
      </w:pPr>
    </w:p>
    <w:p w:rsidR="00024638" w:rsidRPr="0088758B" w:rsidRDefault="00024638" w:rsidP="00024638">
      <w:pPr>
        <w:pStyle w:val="a8"/>
        <w:rPr>
          <w:sz w:val="20"/>
        </w:rPr>
      </w:pPr>
      <w:r w:rsidRPr="0088758B">
        <w:rPr>
          <w:sz w:val="20"/>
        </w:rPr>
        <w:t>Муниципальное образование «Бирофельдское сельское поселение» Биробиджанского муниципального района</w:t>
      </w:r>
    </w:p>
    <w:p w:rsidR="00024638" w:rsidRPr="0088758B" w:rsidRDefault="00024638" w:rsidP="00024638">
      <w:pPr>
        <w:jc w:val="center"/>
        <w:rPr>
          <w:rFonts w:ascii="Calibri" w:eastAsia="Times New Roman" w:hAnsi="Calibri" w:cs="Times New Roman"/>
          <w:sz w:val="20"/>
          <w:szCs w:val="20"/>
        </w:rPr>
      </w:pPr>
      <w:r w:rsidRPr="0088758B">
        <w:rPr>
          <w:rFonts w:ascii="Calibri" w:eastAsia="Times New Roman" w:hAnsi="Calibri" w:cs="Times New Roman"/>
          <w:sz w:val="20"/>
          <w:szCs w:val="20"/>
        </w:rPr>
        <w:t>Еврейской автономной области</w:t>
      </w:r>
    </w:p>
    <w:p w:rsidR="00024638" w:rsidRPr="0088758B" w:rsidRDefault="00024638" w:rsidP="00024638">
      <w:pPr>
        <w:jc w:val="center"/>
        <w:rPr>
          <w:rFonts w:ascii="Calibri" w:eastAsia="Times New Roman" w:hAnsi="Calibri" w:cs="Times New Roman"/>
          <w:sz w:val="20"/>
          <w:szCs w:val="20"/>
        </w:rPr>
      </w:pPr>
      <w:r w:rsidRPr="0088758B">
        <w:rPr>
          <w:rFonts w:ascii="Calibri" w:eastAsia="Times New Roman" w:hAnsi="Calibri" w:cs="Times New Roman"/>
          <w:sz w:val="20"/>
          <w:szCs w:val="20"/>
        </w:rPr>
        <w:t>АДМИНИСТРАЦИЯ  СЕЛЬСКОГО ПОСЕЛЕНИЯ</w:t>
      </w:r>
    </w:p>
    <w:p w:rsidR="00024638" w:rsidRPr="0088758B" w:rsidRDefault="00024638" w:rsidP="00024638">
      <w:pPr>
        <w:jc w:val="center"/>
        <w:rPr>
          <w:rFonts w:ascii="Calibri" w:eastAsia="Times New Roman" w:hAnsi="Calibri" w:cs="Times New Roman"/>
          <w:sz w:val="20"/>
          <w:szCs w:val="20"/>
        </w:rPr>
      </w:pPr>
      <w:r w:rsidRPr="0088758B">
        <w:rPr>
          <w:rFonts w:ascii="Calibri" w:eastAsia="Times New Roman" w:hAnsi="Calibri" w:cs="Times New Roman"/>
          <w:sz w:val="20"/>
          <w:szCs w:val="20"/>
        </w:rPr>
        <w:t>ПОСТАНОВЛЕНИЕ</w:t>
      </w:r>
    </w:p>
    <w:p w:rsidR="00024638" w:rsidRPr="0088758B" w:rsidRDefault="00024638" w:rsidP="00024638">
      <w:pPr>
        <w:tabs>
          <w:tab w:val="left" w:pos="8760"/>
        </w:tabs>
        <w:ind w:left="8760" w:hanging="8760"/>
        <w:rPr>
          <w:rFonts w:ascii="Calibri" w:eastAsia="Times New Roman" w:hAnsi="Calibri" w:cs="Times New Roman"/>
          <w:sz w:val="20"/>
          <w:szCs w:val="20"/>
        </w:rPr>
      </w:pPr>
      <w:r w:rsidRPr="0088758B">
        <w:rPr>
          <w:rFonts w:ascii="Calibri" w:eastAsia="Times New Roman" w:hAnsi="Calibri" w:cs="Times New Roman"/>
          <w:sz w:val="20"/>
          <w:szCs w:val="20"/>
        </w:rPr>
        <w:t>01.02.2021                                                                                                       №  9</w:t>
      </w:r>
      <w:r>
        <w:rPr>
          <w:sz w:val="20"/>
          <w:szCs w:val="20"/>
        </w:rPr>
        <w:t xml:space="preserve">    </w:t>
      </w:r>
      <w:r w:rsidRPr="0088758B">
        <w:rPr>
          <w:rFonts w:ascii="Calibri" w:eastAsia="Times New Roman" w:hAnsi="Calibri" w:cs="Times New Roman"/>
          <w:sz w:val="20"/>
          <w:szCs w:val="20"/>
        </w:rPr>
        <w:t>с. Бирофельд</w:t>
      </w:r>
    </w:p>
    <w:p w:rsidR="00024638" w:rsidRPr="0088758B" w:rsidRDefault="00024638" w:rsidP="00024638">
      <w:pPr>
        <w:jc w:val="both"/>
        <w:rPr>
          <w:rFonts w:ascii="Calibri" w:eastAsia="Times New Roman" w:hAnsi="Calibri" w:cs="Times New Roman"/>
          <w:sz w:val="20"/>
          <w:szCs w:val="20"/>
        </w:rPr>
      </w:pPr>
      <w:r w:rsidRPr="0088758B">
        <w:rPr>
          <w:rFonts w:ascii="Calibri" w:eastAsia="Times New Roman" w:hAnsi="Calibri" w:cs="Times New Roman"/>
          <w:sz w:val="20"/>
          <w:szCs w:val="20"/>
        </w:rPr>
        <w:t>О  мерах  по  реализации  решения  Собрания  депутатов  от 28.12.2020 №  118 «О бюджете Бирофельдского сельского поселения Биробиджанского муниципального района Еврейской автономной области на 2021 год и плановый период 2022 – 2023 годов»</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lastRenderedPageBreak/>
        <w:t xml:space="preserve">  В    соответствии   с решением   Собрания   депутатов  от   28.12.2020 №  118 «О бюджете Бирофельдского сельского поселения Биробиджанского муниципального района Еврейской автономной области на 2021 год и плановый период 2022 – 2023 годов» администрация сельского поселения</w:t>
      </w:r>
    </w:p>
    <w:p w:rsidR="00024638" w:rsidRPr="0088758B" w:rsidRDefault="00024638" w:rsidP="00024638">
      <w:pPr>
        <w:spacing w:line="360" w:lineRule="auto"/>
        <w:jc w:val="both"/>
        <w:rPr>
          <w:rFonts w:ascii="Calibri" w:eastAsia="Times New Roman" w:hAnsi="Calibri" w:cs="Times New Roman"/>
          <w:sz w:val="20"/>
          <w:szCs w:val="20"/>
        </w:rPr>
      </w:pPr>
      <w:r w:rsidRPr="0088758B">
        <w:rPr>
          <w:rFonts w:ascii="Calibri" w:eastAsia="Times New Roman" w:hAnsi="Calibri" w:cs="Times New Roman"/>
          <w:sz w:val="20"/>
          <w:szCs w:val="20"/>
        </w:rPr>
        <w:t>ПОСТАНОВЛЯЕТ:</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1. Принять к исполнению бюджет Бирофельдского сельского поселения Биробиджанского муниципального района Еврейской автономной области  на 2021 год и плановый период 2022 – 2023 годов».</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2. Главным администраторам доходов бюджета Бирофельдского сельского поселения</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2.1. Принять меры по обеспечению поступления налогов, сборов и других обязательных платежей в бюджет Бирофельдского сельского поселения, а также сокращению задолженности по их уплате;</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3. Главным распорядителям средств бюджета сельского поселения </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3.1. Обеспечить в течение финансового года эффективное использование средств бюджета Бирофельдского сельского поселения  в пределах доведенных лимитов бюджетных обязательств и кассового плана Бирофельдского сельского поселения. В случае отклонения кассовых выплат из бюджета Бирофельдского сельского поселения от лимитов бюджетных обязательств, обеспечить в первоочередном порядке кассовые выплаты по социально значимым расходам, предусмотренным в бюджетных сметах подведомственных муниципальных казенных учреждений;</w:t>
      </w:r>
    </w:p>
    <w:p w:rsidR="00024638" w:rsidRPr="0088758B" w:rsidRDefault="00024638" w:rsidP="00024638">
      <w:pPr>
        <w:spacing w:line="360" w:lineRule="auto"/>
        <w:ind w:firstLine="709"/>
        <w:jc w:val="both"/>
        <w:rPr>
          <w:rFonts w:ascii="Calibri" w:eastAsia="Times New Roman" w:hAnsi="Calibri" w:cs="Times New Roman"/>
          <w:sz w:val="20"/>
          <w:szCs w:val="20"/>
        </w:rPr>
      </w:pPr>
      <w:r w:rsidRPr="0088758B">
        <w:rPr>
          <w:rFonts w:ascii="Calibri" w:eastAsia="Times New Roman" w:hAnsi="Calibri" w:cs="Times New Roman"/>
          <w:sz w:val="20"/>
          <w:szCs w:val="20"/>
        </w:rPr>
        <w:t>3.2. Обеспечить своевременное утверждение бюджетных смет муниципальных казенных учреждений в соответствии с лимитами бюджетных обязательств;</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3.3. Обеспечить контроль за своевременной уплатой подведомственными учреждениями налога на имущество организаций;</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3.4. Составить в электронном виде и на бумажном носителе фрагменты планового реестра расходных обязательств сельского поселения в срок не позднее 25 мая 2021 года и информацию о заключенных договорах и муниципальных контрактах, по мере заключения договоров и муниципальных контрактов;</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4. Получателям средств бюджета Бирофельдского сельского поселения</w:t>
      </w:r>
    </w:p>
    <w:p w:rsidR="00024638" w:rsidRPr="0088758B" w:rsidRDefault="00024638" w:rsidP="00024638">
      <w:pPr>
        <w:spacing w:line="360" w:lineRule="auto"/>
        <w:ind w:firstLine="709"/>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4.1. обеспечить заключение договоров с организациями о поставке товаров, работ, услуг с указанием объемов закупок и работ в натуральном выражении в пределах лимитов бюджетных обязательств на 2021 год.                                                                             </w:t>
      </w:r>
    </w:p>
    <w:p w:rsidR="00024638" w:rsidRPr="0088758B" w:rsidRDefault="00024638" w:rsidP="00024638">
      <w:pPr>
        <w:spacing w:line="360" w:lineRule="auto"/>
        <w:ind w:firstLine="709"/>
        <w:jc w:val="both"/>
        <w:rPr>
          <w:rFonts w:ascii="Calibri" w:eastAsia="Times New Roman" w:hAnsi="Calibri" w:cs="Times New Roman"/>
          <w:sz w:val="20"/>
          <w:szCs w:val="20"/>
        </w:rPr>
      </w:pPr>
      <w:r w:rsidRPr="0088758B">
        <w:rPr>
          <w:rFonts w:ascii="Calibri" w:eastAsia="Times New Roman" w:hAnsi="Calibri" w:cs="Times New Roman"/>
          <w:sz w:val="20"/>
          <w:szCs w:val="20"/>
        </w:rPr>
        <w:lastRenderedPageBreak/>
        <w:t>4.2 разрешить предусматривать при заключении договоров (муниципальных контрактов) о поставке товаров, выполнение работ, оказание услуг, авансовые платежи:</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в размере 100 процентов суммы договора (контракта) в пределах лимитов бюджетных обязательств, подлежащих исполнению за счет средств бюджета Бирофельдского сельского поселения в текущем году, – по договорам (контрактам) об оказании услуг связи, о подписке на печатные издания и об их приобретении, об обучении на курсах повышения квалификации, по договорам (контрактам) об оказании услуг по сопровождению лицензионного программного обеспечения, по договорам купли-продажи угля, по договорам возмездного оказания услуг по доставке угля, а также в других случаях, установленных главой администрации;</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в размере 30 процентов суммы договора (контракта)  в пределах лимитов бюджетных обязательств, подлежащих исполнению за счет средств бюджета Бирофельдского сельского поселения в текущем году – по остальным договорам (контрактам);</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 4.3. Обеспечить ведение учетной политики в текущем финансовом году в соответствии с действующим законодательством;</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 4.4. Обеспечить соблюдение установленных в договорах (контрактах) лимитов потребления тепловой и электрической энергии, своевременно и в полном объеме производить расчеты с поставщиками тепловой и электрической энергии и других услуг в пределах доведенных лимитов бюджетных обязательств;</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 4.5. Не допускать образования кредиторской задолженности по заработной плате, начислениям на выплаты по оплате труда, по оплате за коммунальные услуги.</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5. Бухгалтерии администрации Бирофельдского сельского поселения осуществлять контроль за обеспечением финансирования первоочередных расходов в целях недопущения образования кредиторской задолженности по заработной плате, начислениям на выплаты по оплате труда, по оплате за коммунальные услуги.</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6. Разрешить администрации Бирофельдского сельского поселения, муниципальным казенным учреждениям в пределах экономии по бюджетной смете</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6.1. Выделять работникам материальную помощь в размере не более 5,0 тыс. рублей:</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на погребение умерших близких родственников (дети, супруги, родители);</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 в связи с тяжелым материальным положением.</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lastRenderedPageBreak/>
        <w:t>6.2. Оказывать материальную помощь на погребение бывших работников (при обращении родственников умерших работников) в размере не более 5,0 тыс. рублей.</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7. Контроль за исполнением настоящего постановления оставляю за собой.</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8. Настоящее постановление опубликовать в Информационном бюллетене Бирофельдского сельского поселения Биробиджанского муниципального района.</w:t>
      </w:r>
    </w:p>
    <w:p w:rsidR="00024638" w:rsidRPr="0088758B" w:rsidRDefault="00024638" w:rsidP="00024638">
      <w:pPr>
        <w:spacing w:line="360" w:lineRule="auto"/>
        <w:ind w:firstLine="720"/>
        <w:jc w:val="both"/>
        <w:rPr>
          <w:rFonts w:ascii="Calibri" w:eastAsia="Times New Roman" w:hAnsi="Calibri" w:cs="Times New Roman"/>
          <w:sz w:val="20"/>
          <w:szCs w:val="20"/>
        </w:rPr>
      </w:pPr>
      <w:r w:rsidRPr="0088758B">
        <w:rPr>
          <w:rFonts w:ascii="Calibri" w:eastAsia="Times New Roman" w:hAnsi="Calibri" w:cs="Times New Roman"/>
          <w:sz w:val="20"/>
          <w:szCs w:val="20"/>
        </w:rPr>
        <w:t>9. Настоящее постановление вступает в силу после дня его официального опубликования и распространяется на правоотношения, возникшие с 1 января 2021 года.</w:t>
      </w:r>
    </w:p>
    <w:p w:rsidR="00024638" w:rsidRPr="0088758B" w:rsidRDefault="00024638" w:rsidP="00024638">
      <w:pPr>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Глава администрации </w:t>
      </w:r>
    </w:p>
    <w:p w:rsidR="00024638" w:rsidRPr="0088758B" w:rsidRDefault="00024638" w:rsidP="00024638">
      <w:pPr>
        <w:jc w:val="both"/>
        <w:rPr>
          <w:rFonts w:ascii="Calibri" w:eastAsia="Times New Roman" w:hAnsi="Calibri" w:cs="Times New Roman"/>
          <w:sz w:val="20"/>
          <w:szCs w:val="20"/>
        </w:rPr>
      </w:pPr>
      <w:r w:rsidRPr="0088758B">
        <w:rPr>
          <w:rFonts w:ascii="Calibri" w:eastAsia="Times New Roman" w:hAnsi="Calibri" w:cs="Times New Roman"/>
          <w:sz w:val="20"/>
          <w:szCs w:val="20"/>
        </w:rPr>
        <w:t>сельского поселения                                                                      М. Ю. Ворон</w:t>
      </w:r>
    </w:p>
    <w:p w:rsidR="00024638" w:rsidRPr="0088758B" w:rsidRDefault="00024638" w:rsidP="00024638">
      <w:pPr>
        <w:jc w:val="both"/>
        <w:rPr>
          <w:rFonts w:ascii="Calibri" w:eastAsia="Times New Roman" w:hAnsi="Calibri" w:cs="Times New Roman"/>
          <w:sz w:val="20"/>
          <w:szCs w:val="20"/>
        </w:rPr>
      </w:pPr>
      <w:r w:rsidRPr="0088758B">
        <w:rPr>
          <w:rFonts w:ascii="Calibri" w:eastAsia="Times New Roman" w:hAnsi="Calibri" w:cs="Times New Roman"/>
          <w:sz w:val="20"/>
          <w:szCs w:val="20"/>
        </w:rPr>
        <w:t>Готовил:</w:t>
      </w:r>
    </w:p>
    <w:p w:rsidR="00024638" w:rsidRPr="0088758B" w:rsidRDefault="00024638" w:rsidP="00024638">
      <w:pPr>
        <w:jc w:val="both"/>
        <w:rPr>
          <w:rFonts w:ascii="Calibri" w:eastAsia="Times New Roman" w:hAnsi="Calibri" w:cs="Times New Roman"/>
          <w:sz w:val="20"/>
          <w:szCs w:val="20"/>
        </w:rPr>
      </w:pPr>
      <w:r w:rsidRPr="0088758B">
        <w:rPr>
          <w:rFonts w:ascii="Calibri" w:eastAsia="Times New Roman" w:hAnsi="Calibri" w:cs="Times New Roman"/>
          <w:sz w:val="20"/>
          <w:szCs w:val="20"/>
        </w:rPr>
        <w:t xml:space="preserve">Ведущий специалист 2 разряда, </w:t>
      </w:r>
    </w:p>
    <w:p w:rsidR="00024638" w:rsidRDefault="00024638" w:rsidP="00024638">
      <w:pPr>
        <w:jc w:val="both"/>
        <w:rPr>
          <w:sz w:val="20"/>
          <w:szCs w:val="20"/>
        </w:rPr>
      </w:pPr>
      <w:r w:rsidRPr="0088758B">
        <w:rPr>
          <w:rFonts w:ascii="Calibri" w:eastAsia="Times New Roman" w:hAnsi="Calibri" w:cs="Times New Roman"/>
          <w:sz w:val="20"/>
          <w:szCs w:val="20"/>
        </w:rPr>
        <w:t>главный бухгалтер                                                                         С. В. Козулина</w:t>
      </w:r>
    </w:p>
    <w:p w:rsidR="00024638" w:rsidRPr="000C67DE" w:rsidRDefault="00024638" w:rsidP="00024638">
      <w:pPr>
        <w:jc w:val="center"/>
        <w:rPr>
          <w:rFonts w:ascii="Calibri" w:eastAsia="Times New Roman" w:hAnsi="Calibri" w:cs="Times New Roman"/>
          <w:sz w:val="20"/>
          <w:szCs w:val="20"/>
        </w:rPr>
      </w:pPr>
      <w:r w:rsidRPr="000C67DE">
        <w:rPr>
          <w:rFonts w:ascii="Calibri" w:eastAsia="Times New Roman" w:hAnsi="Calibri" w:cs="Times New Roman"/>
          <w:sz w:val="20"/>
          <w:szCs w:val="20"/>
        </w:rPr>
        <w:t>Муниципальное образование «Бирофельдское сельское поселение»</w:t>
      </w:r>
    </w:p>
    <w:p w:rsidR="00024638" w:rsidRPr="000C67DE" w:rsidRDefault="00024638" w:rsidP="00024638">
      <w:pPr>
        <w:jc w:val="center"/>
        <w:rPr>
          <w:rFonts w:ascii="Calibri" w:eastAsia="Times New Roman" w:hAnsi="Calibri" w:cs="Times New Roman"/>
          <w:sz w:val="20"/>
          <w:szCs w:val="20"/>
        </w:rPr>
      </w:pPr>
      <w:r w:rsidRPr="000C67DE">
        <w:rPr>
          <w:rFonts w:ascii="Calibri" w:eastAsia="Times New Roman" w:hAnsi="Calibri" w:cs="Times New Roman"/>
          <w:sz w:val="20"/>
          <w:szCs w:val="20"/>
        </w:rPr>
        <w:t>Биробиджанского муниципального района</w:t>
      </w:r>
    </w:p>
    <w:p w:rsidR="00024638" w:rsidRPr="000C67DE" w:rsidRDefault="00024638" w:rsidP="00024638">
      <w:pPr>
        <w:jc w:val="center"/>
        <w:rPr>
          <w:rFonts w:ascii="Calibri" w:eastAsia="Times New Roman" w:hAnsi="Calibri" w:cs="Times New Roman"/>
          <w:sz w:val="20"/>
          <w:szCs w:val="20"/>
        </w:rPr>
      </w:pPr>
      <w:r w:rsidRPr="000C67DE">
        <w:rPr>
          <w:rFonts w:ascii="Calibri" w:eastAsia="Times New Roman" w:hAnsi="Calibri" w:cs="Times New Roman"/>
          <w:sz w:val="20"/>
          <w:szCs w:val="20"/>
        </w:rPr>
        <w:t>Еврейской автономной области</w:t>
      </w:r>
    </w:p>
    <w:p w:rsidR="00024638" w:rsidRPr="000C67DE" w:rsidRDefault="00024638" w:rsidP="00024638">
      <w:pPr>
        <w:jc w:val="center"/>
        <w:rPr>
          <w:rFonts w:ascii="Calibri" w:eastAsia="Times New Roman" w:hAnsi="Calibri" w:cs="Times New Roman"/>
          <w:sz w:val="20"/>
          <w:szCs w:val="20"/>
        </w:rPr>
      </w:pPr>
    </w:p>
    <w:p w:rsidR="00024638" w:rsidRPr="000C67DE" w:rsidRDefault="00024638" w:rsidP="00024638">
      <w:pPr>
        <w:pStyle w:val="2"/>
        <w:ind w:left="720"/>
        <w:rPr>
          <w:sz w:val="20"/>
        </w:rPr>
      </w:pPr>
      <w:r w:rsidRPr="000C67DE">
        <w:rPr>
          <w:sz w:val="20"/>
        </w:rPr>
        <w:t>АДМИНИСТРАЦИЯ СЕЛЬСКОГО  ПОСЕЛЕНИЯ</w:t>
      </w:r>
    </w:p>
    <w:p w:rsidR="00024638" w:rsidRPr="000C67DE" w:rsidRDefault="00024638" w:rsidP="00024638">
      <w:pPr>
        <w:pStyle w:val="3"/>
        <w:jc w:val="center"/>
        <w:rPr>
          <w:rFonts w:ascii="Cambria" w:eastAsia="Times New Roman" w:hAnsi="Cambria" w:cs="Times New Roman"/>
          <w:b w:val="0"/>
          <w:color w:val="4F81BD"/>
          <w:sz w:val="20"/>
          <w:szCs w:val="20"/>
        </w:rPr>
      </w:pPr>
      <w:r w:rsidRPr="000C67DE">
        <w:rPr>
          <w:rFonts w:ascii="Cambria" w:eastAsia="Times New Roman" w:hAnsi="Cambria" w:cs="Times New Roman"/>
          <w:color w:val="4F81BD"/>
          <w:sz w:val="20"/>
          <w:szCs w:val="20"/>
        </w:rPr>
        <w:t>ПОСТАНОВЛЕНИЕ</w:t>
      </w:r>
    </w:p>
    <w:p w:rsidR="00024638" w:rsidRPr="00024638" w:rsidRDefault="00024638" w:rsidP="00024638">
      <w:pPr>
        <w:rPr>
          <w:rFonts w:ascii="Calibri" w:eastAsia="Times New Roman" w:hAnsi="Calibri" w:cs="Times New Roman"/>
          <w:sz w:val="20"/>
          <w:szCs w:val="20"/>
        </w:rPr>
      </w:pPr>
      <w:r w:rsidRPr="000C67DE">
        <w:rPr>
          <w:rFonts w:ascii="Calibri" w:eastAsia="Times New Roman" w:hAnsi="Calibri" w:cs="Times New Roman"/>
          <w:sz w:val="20"/>
          <w:szCs w:val="20"/>
        </w:rPr>
        <w:t>01.02.2021                                                                                                   №  08</w:t>
      </w:r>
      <w:r>
        <w:rPr>
          <w:sz w:val="20"/>
          <w:szCs w:val="20"/>
        </w:rPr>
        <w:t xml:space="preserve"> </w:t>
      </w:r>
      <w:r w:rsidRPr="000C67DE">
        <w:rPr>
          <w:rFonts w:ascii="Calibri" w:eastAsia="Times New Roman" w:hAnsi="Calibri" w:cs="Times New Roman"/>
          <w:sz w:val="20"/>
          <w:szCs w:val="20"/>
        </w:rPr>
        <w:t>с.Бирофельд</w:t>
      </w:r>
    </w:p>
    <w:p w:rsidR="00024638" w:rsidRPr="000C67DE" w:rsidRDefault="00024638" w:rsidP="00024638">
      <w:pPr>
        <w:jc w:val="both"/>
        <w:rPr>
          <w:rFonts w:ascii="Calibri" w:eastAsia="Times New Roman" w:hAnsi="Calibri" w:cs="Times New Roman"/>
          <w:sz w:val="20"/>
          <w:szCs w:val="20"/>
        </w:rPr>
      </w:pPr>
      <w:r w:rsidRPr="000C67DE">
        <w:rPr>
          <w:rFonts w:ascii="Calibri" w:eastAsia="Times New Roman" w:hAnsi="Calibri" w:cs="Times New Roman"/>
          <w:sz w:val="20"/>
          <w:szCs w:val="20"/>
        </w:rPr>
        <w:t xml:space="preserve">О внесении изменений в постановление администрации сельского поселения от 27.12.2019 № 137 «Об утверждении Порядка и сроков представления, рассмотрения и оценки предложений заинтересованных лиц о включении дворовой, общественной территории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 2020 - 2024 годы, Порядка и сроков </w:t>
      </w:r>
      <w:r w:rsidRPr="000C67DE">
        <w:rPr>
          <w:rFonts w:ascii="Calibri" w:eastAsia="Times New Roman" w:hAnsi="Calibri" w:cs="Times New Roman"/>
          <w:sz w:val="20"/>
          <w:szCs w:val="20"/>
        </w:rPr>
        <w:lastRenderedPageBreak/>
        <w:t>представления, рассмотрения и оценки предложений граждан, организаций о включении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наиболее посещаемой муниципальной территории общего пользования муниципального образования «Бирофельдское сельское поселение»  Еврейской автономной области и Порядка общественного обсуждения проекта муниципальной программы «Благоустройство территории в муниципальном образовании «Бирофельдское сельское поселение»  Еврейской автономной области в 2018 - 2024 годах» на 2020-2024  годы»</w:t>
      </w:r>
    </w:p>
    <w:p w:rsidR="00024638" w:rsidRPr="000C67DE" w:rsidRDefault="00024638" w:rsidP="00024638">
      <w:pPr>
        <w:autoSpaceDE w:val="0"/>
        <w:autoSpaceDN w:val="0"/>
        <w:adjustRightInd w:val="0"/>
        <w:jc w:val="both"/>
        <w:rPr>
          <w:rFonts w:ascii="Calibri" w:eastAsia="Times New Roman" w:hAnsi="Calibri" w:cs="Times New Roman"/>
          <w:sz w:val="20"/>
          <w:szCs w:val="20"/>
        </w:rPr>
      </w:pPr>
      <w:r w:rsidRPr="000C67DE">
        <w:rPr>
          <w:rFonts w:ascii="Calibri" w:eastAsia="Times New Roman" w:hAnsi="Calibri" w:cs="Times New Roman"/>
          <w:sz w:val="20"/>
          <w:szCs w:val="20"/>
        </w:rPr>
        <w:t xml:space="preserve"> </w:t>
      </w:r>
      <w:r w:rsidRPr="000C67DE">
        <w:rPr>
          <w:rFonts w:ascii="Calibri" w:eastAsia="Times New Roman" w:hAnsi="Calibri" w:cs="Times New Roman"/>
          <w:sz w:val="20"/>
          <w:szCs w:val="20"/>
        </w:rPr>
        <w:tab/>
        <w:t>В соответствии с Федеральным законом от 06.10.2003 № 131-ФЗ «Об организации общих принципах организации местного самоуправления в Российской Федерации», уставом муниципального образования «Бирофельдское сельское поселение» Биробиджанского муниципального района Еврейская автономная область  администрация Бирофельдского сельского поселения</w:t>
      </w:r>
    </w:p>
    <w:p w:rsidR="00024638" w:rsidRPr="000C67DE" w:rsidRDefault="00024638" w:rsidP="00024638">
      <w:pPr>
        <w:tabs>
          <w:tab w:val="left" w:pos="0"/>
        </w:tabs>
        <w:jc w:val="both"/>
        <w:rPr>
          <w:rFonts w:ascii="Calibri" w:eastAsia="Times New Roman" w:hAnsi="Calibri" w:cs="Times New Roman"/>
          <w:sz w:val="20"/>
          <w:szCs w:val="20"/>
        </w:rPr>
      </w:pPr>
      <w:r w:rsidRPr="000C67DE">
        <w:rPr>
          <w:rFonts w:ascii="Calibri" w:eastAsia="Times New Roman" w:hAnsi="Calibri" w:cs="Times New Roman"/>
          <w:sz w:val="20"/>
          <w:szCs w:val="20"/>
        </w:rPr>
        <w:t>ПОСТАНОВЛЯЕТ:</w:t>
      </w:r>
    </w:p>
    <w:p w:rsidR="00024638" w:rsidRPr="000C67DE" w:rsidRDefault="00024638" w:rsidP="00024638">
      <w:pPr>
        <w:jc w:val="both"/>
        <w:rPr>
          <w:rFonts w:ascii="Calibri" w:eastAsia="Times New Roman" w:hAnsi="Calibri" w:cs="Times New Roman"/>
          <w:sz w:val="20"/>
          <w:szCs w:val="20"/>
        </w:rPr>
      </w:pPr>
      <w:r w:rsidRPr="000C67DE">
        <w:rPr>
          <w:rFonts w:ascii="Calibri" w:eastAsia="Times New Roman" w:hAnsi="Calibri" w:cs="Times New Roman"/>
          <w:sz w:val="20"/>
          <w:szCs w:val="20"/>
        </w:rPr>
        <w:tab/>
        <w:t>1. Внести в постановление администрации сельского поселения от 27.12.2019 № 137 «Об утверждении Порядка и сроков представления, рассмотрения и оценки предложений заинтересованных лиц о включении дворовой, общественной территории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 2020 - 2024 годы, Порядка и сроков представления, рассмотрения и оценки предложений граждан, организаций о включении в муниципальную программу «Благоустройство территории в муниципальном образовании «Бирофельдское сельское поселение»  Еврейской автономной области в 2018 - 2024 годах» наиболее посещаемой муниципальной территории общего пользования муниципального образования «Бирофельдское сельское поселение»  Еврейской автономной области и Порядка общественного обсуждения проекта муниципальной программы «Благоустройство территории в муниципальном образовании «Бирофельдское сельское поселение»  Еврейской автономной области в 2018 - 2024 годах» на 2020-2024  годы» следующее изменение:</w:t>
      </w:r>
    </w:p>
    <w:p w:rsidR="00024638" w:rsidRPr="000C67DE" w:rsidRDefault="00024638" w:rsidP="00024638">
      <w:pPr>
        <w:jc w:val="both"/>
        <w:rPr>
          <w:rFonts w:ascii="Calibri" w:eastAsia="Times New Roman" w:hAnsi="Calibri" w:cs="Times New Roman"/>
          <w:sz w:val="20"/>
          <w:szCs w:val="20"/>
        </w:rPr>
      </w:pPr>
      <w:r w:rsidRPr="000C67DE">
        <w:rPr>
          <w:rFonts w:ascii="Calibri" w:eastAsia="Times New Roman" w:hAnsi="Calibri" w:cs="Times New Roman"/>
          <w:sz w:val="20"/>
          <w:szCs w:val="20"/>
        </w:rPr>
        <w:tab/>
        <w:t>1.1. Приложение номер № 1 дополнить пунктом 16 «Проведение голосования по выбору общественных территорий посредством сети «Интернет»».</w:t>
      </w:r>
    </w:p>
    <w:p w:rsidR="00024638" w:rsidRPr="000C67DE" w:rsidRDefault="00024638" w:rsidP="00024638">
      <w:pPr>
        <w:shd w:val="clear" w:color="auto" w:fill="FFFFFF"/>
        <w:spacing w:before="240"/>
        <w:ind w:firstLine="567"/>
        <w:jc w:val="both"/>
        <w:rPr>
          <w:rFonts w:ascii="Calibri" w:eastAsia="Times New Roman" w:hAnsi="Calibri" w:cs="Times New Roman"/>
          <w:color w:val="333333"/>
          <w:sz w:val="20"/>
          <w:szCs w:val="20"/>
        </w:rPr>
      </w:pPr>
      <w:r w:rsidRPr="000C67DE">
        <w:rPr>
          <w:rFonts w:ascii="Calibri" w:eastAsia="Times New Roman" w:hAnsi="Calibri" w:cs="Times New Roman"/>
          <w:sz w:val="20"/>
          <w:szCs w:val="20"/>
        </w:rPr>
        <w:tab/>
        <w:t>2.</w:t>
      </w:r>
      <w:r w:rsidRPr="000C67DE">
        <w:rPr>
          <w:rFonts w:ascii="Calibri" w:eastAsia="Times New Roman" w:hAnsi="Calibri" w:cs="Times New Roman"/>
          <w:color w:val="333333"/>
          <w:sz w:val="20"/>
          <w:szCs w:val="20"/>
        </w:rPr>
        <w:t xml:space="preserve"> Опубликовать настоящее постановление в «Информационном бюллетене» Бирофельдского сельского поселения.</w:t>
      </w:r>
    </w:p>
    <w:p w:rsidR="00024638" w:rsidRPr="00024638" w:rsidRDefault="00024638" w:rsidP="00024638">
      <w:pPr>
        <w:shd w:val="clear" w:color="auto" w:fill="FFFFFF"/>
        <w:spacing w:before="240"/>
        <w:ind w:firstLine="567"/>
        <w:jc w:val="both"/>
        <w:rPr>
          <w:rFonts w:ascii="Calibri" w:eastAsia="Times New Roman" w:hAnsi="Calibri" w:cs="Times New Roman"/>
          <w:color w:val="333333"/>
          <w:sz w:val="20"/>
          <w:szCs w:val="20"/>
        </w:rPr>
      </w:pPr>
      <w:r w:rsidRPr="000C67DE">
        <w:rPr>
          <w:rFonts w:ascii="Calibri" w:eastAsia="Times New Roman" w:hAnsi="Calibri" w:cs="Times New Roman"/>
          <w:sz w:val="20"/>
          <w:szCs w:val="20"/>
        </w:rPr>
        <w:tab/>
        <w:t xml:space="preserve">3. </w:t>
      </w:r>
      <w:r w:rsidRPr="000C67DE">
        <w:rPr>
          <w:rFonts w:ascii="Calibri" w:eastAsia="Times New Roman" w:hAnsi="Calibri" w:cs="Times New Roman"/>
          <w:color w:val="333333"/>
          <w:sz w:val="20"/>
          <w:szCs w:val="20"/>
        </w:rPr>
        <w:t>Настоящее постановление вступает в силу со дня его опубликования.</w:t>
      </w:r>
    </w:p>
    <w:p w:rsidR="00024638" w:rsidRPr="000C67DE" w:rsidRDefault="00024638" w:rsidP="00024638">
      <w:pPr>
        <w:pStyle w:val="aff0"/>
      </w:pPr>
    </w:p>
    <w:p w:rsidR="00024638" w:rsidRPr="000C67DE" w:rsidRDefault="00024638" w:rsidP="00024638">
      <w:pPr>
        <w:pStyle w:val="aff0"/>
      </w:pPr>
      <w:r w:rsidRPr="000C67DE">
        <w:t>Глава администрации</w:t>
      </w:r>
    </w:p>
    <w:p w:rsidR="00024638" w:rsidRPr="000C67DE" w:rsidRDefault="00024638" w:rsidP="00024638">
      <w:pPr>
        <w:pStyle w:val="aff0"/>
      </w:pPr>
      <w:r w:rsidRPr="000C67DE">
        <w:t>сельского поселения</w:t>
      </w:r>
      <w:r w:rsidRPr="000C67DE">
        <w:tab/>
        <w:t xml:space="preserve">                                                                          М.Ю.Ворон</w:t>
      </w:r>
      <w:r w:rsidRPr="000C67DE">
        <w:tab/>
      </w:r>
      <w:r w:rsidRPr="000C67DE">
        <w:tab/>
      </w:r>
      <w:r w:rsidRPr="000C67DE">
        <w:tab/>
        <w:t xml:space="preserve">                        </w:t>
      </w:r>
    </w:p>
    <w:p w:rsidR="00024638" w:rsidRPr="00024638" w:rsidRDefault="00024638" w:rsidP="00024638">
      <w:pPr>
        <w:widowControl w:val="0"/>
        <w:autoSpaceDE w:val="0"/>
        <w:autoSpaceDN w:val="0"/>
        <w:adjustRightInd w:val="0"/>
        <w:rPr>
          <w:rFonts w:eastAsia="Calibri"/>
          <w:sz w:val="20"/>
          <w:szCs w:val="20"/>
        </w:rPr>
      </w:pPr>
    </w:p>
    <w:p w:rsidR="00314F25" w:rsidRPr="00331D95" w:rsidRDefault="00314F25" w:rsidP="00314F25">
      <w:pPr>
        <w:ind w:firstLine="397"/>
        <w:jc w:val="center"/>
        <w:rPr>
          <w:rFonts w:ascii="Times New Roman" w:hAnsi="Times New Roman" w:cs="Times New Roman"/>
          <w:sz w:val="20"/>
          <w:szCs w:val="20"/>
        </w:rPr>
      </w:pPr>
      <w:r w:rsidRPr="00331D95">
        <w:rPr>
          <w:rFonts w:ascii="Times New Roman" w:hAnsi="Times New Roman" w:cs="Times New Roman"/>
          <w:sz w:val="20"/>
          <w:szCs w:val="20"/>
        </w:rPr>
        <w:t>Муниципальное образование «Биробиджанский муниципальный район»</w:t>
      </w:r>
    </w:p>
    <w:p w:rsidR="00314F25" w:rsidRPr="00331D95" w:rsidRDefault="00314F25" w:rsidP="00314F25">
      <w:pPr>
        <w:ind w:firstLine="397"/>
        <w:jc w:val="center"/>
        <w:rPr>
          <w:rFonts w:ascii="Times New Roman" w:hAnsi="Times New Roman" w:cs="Times New Roman"/>
          <w:sz w:val="20"/>
          <w:szCs w:val="20"/>
        </w:rPr>
      </w:pPr>
      <w:r w:rsidRPr="00331D95">
        <w:rPr>
          <w:rFonts w:ascii="Times New Roman" w:hAnsi="Times New Roman" w:cs="Times New Roman"/>
          <w:sz w:val="20"/>
          <w:szCs w:val="20"/>
        </w:rPr>
        <w:t>Еврейской автономной области</w:t>
      </w:r>
    </w:p>
    <w:p w:rsidR="00314F25" w:rsidRPr="00331D95" w:rsidRDefault="00314F25" w:rsidP="00314F25">
      <w:pPr>
        <w:ind w:firstLine="397"/>
        <w:jc w:val="center"/>
        <w:rPr>
          <w:rFonts w:ascii="Times New Roman" w:hAnsi="Times New Roman" w:cs="Times New Roman"/>
          <w:sz w:val="20"/>
          <w:szCs w:val="20"/>
        </w:rPr>
      </w:pPr>
      <w:r w:rsidRPr="00331D95">
        <w:rPr>
          <w:rFonts w:ascii="Times New Roman" w:hAnsi="Times New Roman" w:cs="Times New Roman"/>
          <w:sz w:val="20"/>
          <w:szCs w:val="20"/>
        </w:rPr>
        <w:t>АДМИНИСТРАЦИЯ Бирофельдского сельского поселения</w:t>
      </w:r>
    </w:p>
    <w:p w:rsidR="00314F25" w:rsidRPr="00331D95" w:rsidRDefault="00314F25" w:rsidP="00314F25">
      <w:pPr>
        <w:ind w:firstLine="397"/>
        <w:jc w:val="center"/>
        <w:rPr>
          <w:rFonts w:ascii="Times New Roman" w:hAnsi="Times New Roman" w:cs="Times New Roman"/>
          <w:sz w:val="20"/>
          <w:szCs w:val="20"/>
        </w:rPr>
      </w:pPr>
      <w:r w:rsidRPr="00331D95">
        <w:rPr>
          <w:rFonts w:ascii="Times New Roman" w:hAnsi="Times New Roman" w:cs="Times New Roman"/>
          <w:sz w:val="20"/>
          <w:szCs w:val="20"/>
        </w:rPr>
        <w:lastRenderedPageBreak/>
        <w:t>ПОСТАНОВЛЕНИЕ</w:t>
      </w:r>
    </w:p>
    <w:p w:rsidR="00314F25" w:rsidRPr="00331D95" w:rsidRDefault="00314F25" w:rsidP="00314F25">
      <w:pPr>
        <w:rPr>
          <w:rFonts w:ascii="Times New Roman" w:hAnsi="Times New Roman" w:cs="Times New Roman"/>
          <w:sz w:val="20"/>
          <w:szCs w:val="20"/>
        </w:rPr>
      </w:pPr>
      <w:r w:rsidRPr="00331D95">
        <w:rPr>
          <w:rFonts w:ascii="Times New Roman" w:hAnsi="Times New Roman" w:cs="Times New Roman"/>
          <w:sz w:val="20"/>
          <w:szCs w:val="20"/>
        </w:rPr>
        <w:t xml:space="preserve">   21.01.2021                                                                                                    № 5</w:t>
      </w:r>
      <w:r>
        <w:rPr>
          <w:rFonts w:ascii="Times New Roman" w:hAnsi="Times New Roman" w:cs="Times New Roman"/>
          <w:sz w:val="20"/>
          <w:szCs w:val="20"/>
        </w:rPr>
        <w:t xml:space="preserve">       </w:t>
      </w:r>
      <w:r w:rsidRPr="00331D95">
        <w:rPr>
          <w:rFonts w:ascii="Times New Roman" w:hAnsi="Times New Roman" w:cs="Times New Roman"/>
          <w:sz w:val="20"/>
          <w:szCs w:val="20"/>
        </w:rPr>
        <w:t>с.Бирофельд</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 xml:space="preserve">Об утверждении плана нормотворческой деятельности </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 xml:space="preserve">администрации Бирофельдского сельского поселения </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Биробиджанского муниципального района Еврейской автономной области на 2021 год</w:t>
      </w:r>
    </w:p>
    <w:p w:rsidR="00314F25" w:rsidRPr="00331D95" w:rsidRDefault="00314F25" w:rsidP="00314F25">
      <w:pPr>
        <w:shd w:val="clear" w:color="auto" w:fill="FFFFFF"/>
        <w:spacing w:after="0" w:line="360" w:lineRule="atLeast"/>
        <w:textAlignment w:val="baseline"/>
        <w:rPr>
          <w:rFonts w:ascii="Helvetica" w:eastAsia="Times New Roman" w:hAnsi="Helvetica" w:cs="Helvetica"/>
          <w:color w:val="444444"/>
          <w:sz w:val="20"/>
          <w:szCs w:val="20"/>
        </w:rPr>
      </w:pPr>
    </w:p>
    <w:p w:rsidR="00314F25" w:rsidRPr="00331D95" w:rsidRDefault="00314F25" w:rsidP="00314F25">
      <w:pPr>
        <w:shd w:val="clear" w:color="auto" w:fill="FFFFFF"/>
        <w:spacing w:after="0" w:line="360" w:lineRule="atLeast"/>
        <w:ind w:firstLine="709"/>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«Бирофельдское сельское поселение» Биробиджанского муниципального района Еврейской автономной области, с целью организации нормотворческой деятельности, администрация Бирофельдского сельского поселения </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b/>
          <w:bCs/>
          <w:sz w:val="20"/>
          <w:szCs w:val="20"/>
          <w:bdr w:val="none" w:sz="0" w:space="0" w:color="auto" w:frame="1"/>
        </w:rPr>
      </w:pPr>
      <w:r w:rsidRPr="00331D95">
        <w:rPr>
          <w:rFonts w:ascii="Times New Roman" w:eastAsia="Times New Roman" w:hAnsi="Times New Roman" w:cs="Times New Roman"/>
          <w:bCs/>
          <w:sz w:val="20"/>
          <w:szCs w:val="20"/>
          <w:bdr w:val="none" w:sz="0" w:space="0" w:color="auto" w:frame="1"/>
        </w:rPr>
        <w:t>ПОСТАНОВЛЯЕТ:</w:t>
      </w:r>
    </w:p>
    <w:p w:rsidR="00314F25" w:rsidRPr="00331D95" w:rsidRDefault="00314F25" w:rsidP="00314F25">
      <w:pPr>
        <w:shd w:val="clear" w:color="auto" w:fill="FFFFFF"/>
        <w:spacing w:after="0" w:line="360" w:lineRule="atLeast"/>
        <w:ind w:firstLine="708"/>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1. Утвердить прилагаемый План нормотворческой деятельности администрации Бирофельдского сельского поселения Биробиджанского муниципального района Еврейской автономной области на 2021 год.</w:t>
      </w:r>
    </w:p>
    <w:p w:rsidR="00314F25" w:rsidRPr="00331D95" w:rsidRDefault="00314F25" w:rsidP="00314F25">
      <w:pPr>
        <w:shd w:val="clear" w:color="auto" w:fill="FFFFFF"/>
        <w:spacing w:after="0" w:line="360" w:lineRule="atLeast"/>
        <w:ind w:firstLine="709"/>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2. Настоящее постановление подлежит опубликованию в информационном бюллетене Бирофельдского сельского поселения.</w:t>
      </w:r>
    </w:p>
    <w:p w:rsidR="00314F25" w:rsidRPr="00331D95" w:rsidRDefault="00314F25" w:rsidP="00314F25">
      <w:pPr>
        <w:shd w:val="clear" w:color="auto" w:fill="FFFFFF"/>
        <w:spacing w:after="0" w:line="360" w:lineRule="atLeast"/>
        <w:ind w:firstLine="709"/>
        <w:jc w:val="both"/>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3. Контроль за исполнением постановления оставляю за собой.</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p>
    <w:p w:rsidR="00314F25" w:rsidRPr="00331D95" w:rsidRDefault="00314F25" w:rsidP="00314F25">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31D95">
        <w:rPr>
          <w:rFonts w:ascii="Times New Roman" w:eastAsia="Times New Roman" w:hAnsi="Times New Roman" w:cs="Times New Roman"/>
          <w:sz w:val="20"/>
          <w:szCs w:val="20"/>
        </w:rPr>
        <w:t>Глава сельского поселения                                                               М.Ю.Ворон</w:t>
      </w: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p>
    <w:p w:rsidR="00314F25" w:rsidRPr="00331D95" w:rsidRDefault="00314F25" w:rsidP="00314F25">
      <w:pPr>
        <w:shd w:val="clear" w:color="auto" w:fill="FFFFFF"/>
        <w:spacing w:after="0" w:line="360" w:lineRule="atLeast"/>
        <w:jc w:val="both"/>
        <w:textAlignment w:val="baseline"/>
        <w:rPr>
          <w:rFonts w:ascii="Times New Roman" w:eastAsia="Times New Roman" w:hAnsi="Times New Roman" w:cs="Times New Roman"/>
          <w:sz w:val="20"/>
          <w:szCs w:val="20"/>
          <w:bdr w:val="none" w:sz="0" w:space="0" w:color="auto" w:frame="1"/>
        </w:rPr>
      </w:pPr>
    </w:p>
    <w:p w:rsidR="00314F25" w:rsidRPr="00331D95" w:rsidRDefault="00314F25" w:rsidP="00314F25">
      <w:pPr>
        <w:widowControl w:val="0"/>
        <w:spacing w:after="0" w:line="240" w:lineRule="auto"/>
        <w:ind w:firstLine="709"/>
        <w:jc w:val="right"/>
        <w:outlineLvl w:val="0"/>
        <w:rPr>
          <w:rFonts w:ascii="Times New Roman" w:eastAsia="SimSun" w:hAnsi="Times New Roman" w:cs="Times New Roman"/>
          <w:sz w:val="20"/>
          <w:szCs w:val="20"/>
          <w:lang w:eastAsia="zh-CN"/>
        </w:rPr>
      </w:pPr>
      <w:r w:rsidRPr="00331D95">
        <w:rPr>
          <w:rFonts w:ascii="Times New Roman" w:eastAsia="SimSun" w:hAnsi="Times New Roman" w:cs="Times New Roman"/>
          <w:sz w:val="20"/>
          <w:szCs w:val="20"/>
          <w:lang w:eastAsia="zh-CN"/>
        </w:rPr>
        <w:t xml:space="preserve">УТВЕРЖДЕН </w:t>
      </w:r>
    </w:p>
    <w:p w:rsidR="00314F25" w:rsidRPr="00331D95" w:rsidRDefault="00314F25" w:rsidP="00314F25">
      <w:pPr>
        <w:widowControl w:val="0"/>
        <w:spacing w:after="0" w:line="240" w:lineRule="auto"/>
        <w:ind w:left="709" w:hanging="709"/>
        <w:jc w:val="right"/>
        <w:rPr>
          <w:rFonts w:ascii="Times New Roman" w:eastAsia="SimSun" w:hAnsi="Times New Roman" w:cs="Times New Roman"/>
          <w:sz w:val="20"/>
          <w:szCs w:val="20"/>
          <w:lang w:eastAsia="zh-CN"/>
        </w:rPr>
      </w:pPr>
      <w:r w:rsidRPr="00331D95">
        <w:rPr>
          <w:rFonts w:ascii="Times New Roman" w:eastAsia="SimSun" w:hAnsi="Times New Roman" w:cs="Times New Roman"/>
          <w:sz w:val="20"/>
          <w:szCs w:val="20"/>
          <w:lang w:eastAsia="zh-CN"/>
        </w:rPr>
        <w:t xml:space="preserve">постановлением администрации </w:t>
      </w:r>
    </w:p>
    <w:p w:rsidR="00314F25" w:rsidRPr="00331D95" w:rsidRDefault="00314F25" w:rsidP="00314F25">
      <w:pPr>
        <w:widowControl w:val="0"/>
        <w:spacing w:after="0" w:line="240" w:lineRule="auto"/>
        <w:ind w:left="709" w:hanging="709"/>
        <w:jc w:val="right"/>
        <w:rPr>
          <w:rFonts w:ascii="Times New Roman" w:eastAsia="SimSun" w:hAnsi="Times New Roman" w:cs="Times New Roman"/>
          <w:sz w:val="20"/>
          <w:szCs w:val="20"/>
          <w:lang w:eastAsia="zh-CN"/>
        </w:rPr>
      </w:pPr>
      <w:r w:rsidRPr="00331D95">
        <w:rPr>
          <w:rFonts w:ascii="Times New Roman" w:eastAsia="SimSun" w:hAnsi="Times New Roman" w:cs="Times New Roman"/>
          <w:sz w:val="20"/>
          <w:szCs w:val="20"/>
          <w:lang w:eastAsia="zh-CN"/>
        </w:rPr>
        <w:t>Бирофельдского сельского поселения</w:t>
      </w:r>
    </w:p>
    <w:p w:rsidR="00314F25" w:rsidRPr="00331D95" w:rsidRDefault="00314F25" w:rsidP="00314F25">
      <w:pPr>
        <w:spacing w:after="0" w:line="240" w:lineRule="auto"/>
        <w:ind w:left="200"/>
        <w:jc w:val="right"/>
        <w:rPr>
          <w:rFonts w:ascii="Times New Roman" w:eastAsia="Times New Roman" w:hAnsi="Times New Roman" w:cs="Times New Roman"/>
          <w:bCs/>
          <w:color w:val="000000"/>
          <w:sz w:val="20"/>
          <w:szCs w:val="20"/>
        </w:rPr>
      </w:pPr>
      <w:r w:rsidRPr="00331D95">
        <w:rPr>
          <w:rFonts w:ascii="Times New Roman" w:eastAsia="SimSun" w:hAnsi="Times New Roman" w:cs="Times New Roman"/>
          <w:sz w:val="20"/>
          <w:szCs w:val="20"/>
          <w:lang w:eastAsia="zh-CN"/>
        </w:rPr>
        <w:t>от  21.01.2021 г. № 5</w:t>
      </w:r>
    </w:p>
    <w:p w:rsidR="00314F25" w:rsidRPr="00331D95" w:rsidRDefault="00314F25" w:rsidP="00314F25">
      <w:pPr>
        <w:spacing w:after="0" w:line="240" w:lineRule="auto"/>
        <w:rPr>
          <w:rFonts w:ascii="Times New Roman" w:eastAsia="Times New Roman" w:hAnsi="Times New Roman" w:cs="Times New Roman"/>
          <w:bCs/>
          <w:color w:val="000000"/>
          <w:sz w:val="20"/>
          <w:szCs w:val="20"/>
        </w:rPr>
      </w:pPr>
    </w:p>
    <w:p w:rsidR="00314F25" w:rsidRPr="00331D95" w:rsidRDefault="00314F25" w:rsidP="00314F25">
      <w:pPr>
        <w:spacing w:after="0" w:line="240" w:lineRule="auto"/>
        <w:ind w:left="200"/>
        <w:jc w:val="center"/>
        <w:rPr>
          <w:rFonts w:ascii="Times New Roman" w:eastAsia="Times New Roman" w:hAnsi="Times New Roman" w:cs="Times New Roman"/>
          <w:bCs/>
          <w:color w:val="000000"/>
          <w:sz w:val="20"/>
          <w:szCs w:val="20"/>
        </w:rPr>
      </w:pPr>
    </w:p>
    <w:p w:rsidR="00314F25" w:rsidRPr="00331D95" w:rsidRDefault="00314F25" w:rsidP="00314F25">
      <w:pPr>
        <w:spacing w:after="0" w:line="240" w:lineRule="auto"/>
        <w:ind w:left="200"/>
        <w:jc w:val="center"/>
        <w:outlineLvl w:val="0"/>
        <w:rPr>
          <w:rFonts w:ascii="Times New Roman" w:eastAsia="Times New Roman" w:hAnsi="Times New Roman" w:cs="Times New Roman"/>
          <w:bCs/>
          <w:color w:val="000000"/>
          <w:sz w:val="20"/>
          <w:szCs w:val="20"/>
        </w:rPr>
      </w:pPr>
      <w:r w:rsidRPr="00331D95">
        <w:rPr>
          <w:rFonts w:ascii="Times New Roman" w:eastAsia="Times New Roman" w:hAnsi="Times New Roman" w:cs="Times New Roman"/>
          <w:bCs/>
          <w:color w:val="000000"/>
          <w:sz w:val="20"/>
          <w:szCs w:val="20"/>
        </w:rPr>
        <w:t>ПЛАН</w:t>
      </w:r>
    </w:p>
    <w:p w:rsidR="00314F25" w:rsidRPr="00331D95" w:rsidRDefault="00314F25" w:rsidP="00314F25">
      <w:pPr>
        <w:tabs>
          <w:tab w:val="left" w:pos="1020"/>
          <w:tab w:val="center" w:pos="9006"/>
        </w:tabs>
        <w:spacing w:after="0" w:line="240" w:lineRule="auto"/>
        <w:ind w:left="200"/>
        <w:jc w:val="center"/>
        <w:rPr>
          <w:rFonts w:ascii="Times New Roman" w:eastAsia="Times New Roman" w:hAnsi="Times New Roman" w:cs="Times New Roman"/>
          <w:bCs/>
          <w:color w:val="000000"/>
          <w:sz w:val="20"/>
          <w:szCs w:val="20"/>
        </w:rPr>
      </w:pPr>
      <w:r w:rsidRPr="00331D95">
        <w:rPr>
          <w:rFonts w:ascii="Times New Roman" w:eastAsia="Times New Roman" w:hAnsi="Times New Roman" w:cs="Times New Roman"/>
          <w:bCs/>
          <w:color w:val="000000"/>
          <w:sz w:val="20"/>
          <w:szCs w:val="20"/>
        </w:rPr>
        <w:t xml:space="preserve">нормотворческой деятельности администрации </w:t>
      </w:r>
    </w:p>
    <w:p w:rsidR="00314F25" w:rsidRPr="00331D95" w:rsidRDefault="00314F25" w:rsidP="00314F25">
      <w:pPr>
        <w:shd w:val="clear" w:color="auto" w:fill="FFFFFF"/>
        <w:spacing w:after="0" w:line="360" w:lineRule="atLeast"/>
        <w:jc w:val="center"/>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Бирофельдского сельского поселения</w:t>
      </w:r>
    </w:p>
    <w:p w:rsidR="00314F25" w:rsidRPr="00331D95" w:rsidRDefault="00314F25" w:rsidP="00314F25">
      <w:pPr>
        <w:shd w:val="clear" w:color="auto" w:fill="FFFFFF"/>
        <w:spacing w:after="0" w:line="360" w:lineRule="atLeast"/>
        <w:jc w:val="center"/>
        <w:textAlignment w:val="baseline"/>
        <w:rPr>
          <w:rFonts w:ascii="Times New Roman" w:eastAsia="Times New Roman" w:hAnsi="Times New Roman" w:cs="Times New Roman"/>
          <w:sz w:val="20"/>
          <w:szCs w:val="20"/>
          <w:bdr w:val="none" w:sz="0" w:space="0" w:color="auto" w:frame="1"/>
        </w:rPr>
      </w:pPr>
      <w:r w:rsidRPr="00331D95">
        <w:rPr>
          <w:rFonts w:ascii="Times New Roman" w:eastAsia="Times New Roman" w:hAnsi="Times New Roman" w:cs="Times New Roman"/>
          <w:sz w:val="20"/>
          <w:szCs w:val="20"/>
          <w:bdr w:val="none" w:sz="0" w:space="0" w:color="auto" w:frame="1"/>
        </w:rPr>
        <w:t>Биробиджанского муниципального района Еврейской автономной области на 2021 год</w:t>
      </w:r>
    </w:p>
    <w:p w:rsidR="00314F25" w:rsidRPr="00331D95" w:rsidRDefault="00314F25" w:rsidP="00314F25">
      <w:pPr>
        <w:shd w:val="clear" w:color="auto" w:fill="FFFFFF"/>
        <w:spacing w:after="0" w:line="360" w:lineRule="atLeast"/>
        <w:textAlignment w:val="baseline"/>
        <w:rPr>
          <w:rFonts w:ascii="Times New Roman" w:eastAsia="Times New Roman" w:hAnsi="Times New Roman" w:cs="Times New Roman"/>
          <w:color w:val="000000"/>
          <w:sz w:val="20"/>
          <w:szCs w:val="20"/>
          <w:bdr w:val="none" w:sz="0" w:space="0" w:color="auto" w:frame="1"/>
        </w:rPr>
      </w:pPr>
    </w:p>
    <w:tbl>
      <w:tblPr>
        <w:tblStyle w:val="af4"/>
        <w:tblW w:w="9747" w:type="dxa"/>
        <w:tblLook w:val="04A0"/>
      </w:tblPr>
      <w:tblGrid>
        <w:gridCol w:w="6912"/>
        <w:gridCol w:w="2835"/>
      </w:tblGrid>
      <w:tr w:rsidR="00314F25" w:rsidRPr="00331D95" w:rsidTr="00703F76">
        <w:tc>
          <w:tcPr>
            <w:tcW w:w="6912" w:type="dxa"/>
            <w:vAlign w:val="center"/>
          </w:tcPr>
          <w:p w:rsidR="00314F25" w:rsidRPr="00331D95" w:rsidRDefault="00314F25" w:rsidP="00703F76">
            <w:pPr>
              <w:jc w:val="center"/>
            </w:pPr>
            <w:r w:rsidRPr="00331D95">
              <w:lastRenderedPageBreak/>
              <w:t>Наименование муниципального правового акта</w:t>
            </w:r>
          </w:p>
        </w:tc>
        <w:tc>
          <w:tcPr>
            <w:tcW w:w="2835" w:type="dxa"/>
            <w:vAlign w:val="center"/>
          </w:tcPr>
          <w:p w:rsidR="00314F25" w:rsidRPr="00331D95" w:rsidRDefault="00314F25" w:rsidP="00703F76">
            <w:pPr>
              <w:jc w:val="center"/>
            </w:pPr>
            <w:r w:rsidRPr="00331D95">
              <w:t>Срок исполнения</w:t>
            </w:r>
          </w:p>
        </w:tc>
      </w:tr>
      <w:tr w:rsidR="00314F25" w:rsidRPr="00331D95" w:rsidTr="00703F76">
        <w:tc>
          <w:tcPr>
            <w:tcW w:w="9747" w:type="dxa"/>
            <w:gridSpan w:val="2"/>
            <w:vAlign w:val="center"/>
          </w:tcPr>
          <w:p w:rsidR="00314F25" w:rsidRPr="00331D95" w:rsidRDefault="00314F25" w:rsidP="00703F76">
            <w:pPr>
              <w:jc w:val="center"/>
            </w:pPr>
            <w:r w:rsidRPr="00331D95">
              <w:t>Решения Собрания депутатов сельского поселения</w:t>
            </w:r>
          </w:p>
        </w:tc>
      </w:tr>
      <w:tr w:rsidR="00314F25" w:rsidRPr="00331D95" w:rsidTr="00703F76">
        <w:tc>
          <w:tcPr>
            <w:tcW w:w="6912" w:type="dxa"/>
          </w:tcPr>
          <w:p w:rsidR="00314F25" w:rsidRPr="00331D95" w:rsidRDefault="00314F25" w:rsidP="00703F76">
            <w:r w:rsidRPr="00331D95">
              <w:t xml:space="preserve">О внесении изменений в Устав муниципального образования </w:t>
            </w:r>
            <w:r w:rsidRPr="00331D95">
              <w:rPr>
                <w:bdr w:val="none" w:sz="0" w:space="0" w:color="auto" w:frame="1"/>
              </w:rPr>
              <w:t>«Бирофельдское сельское поселение» Биробиджанского муниципального района Еврейской автономной области</w:t>
            </w:r>
          </w:p>
        </w:tc>
        <w:tc>
          <w:tcPr>
            <w:tcW w:w="2835" w:type="dxa"/>
          </w:tcPr>
          <w:p w:rsidR="00314F25" w:rsidRPr="00331D95" w:rsidRDefault="00314F25" w:rsidP="00703F76">
            <w:r w:rsidRPr="00331D95">
              <w:t>По мере необходимости</w:t>
            </w:r>
          </w:p>
        </w:tc>
      </w:tr>
      <w:tr w:rsidR="00314F25" w:rsidRPr="00331D95" w:rsidTr="00703F76">
        <w:tc>
          <w:tcPr>
            <w:tcW w:w="6912" w:type="dxa"/>
          </w:tcPr>
          <w:p w:rsidR="00314F25" w:rsidRPr="00331D95" w:rsidRDefault="00314F25" w:rsidP="00703F76">
            <w:r w:rsidRPr="00331D95">
              <w:t>О внесении изменений в решение Собрания депутатов «О бюджете Бирофельдского сельского поселения на 2021 и плановый период 2022-2023 годов»</w:t>
            </w:r>
          </w:p>
        </w:tc>
        <w:tc>
          <w:tcPr>
            <w:tcW w:w="2835" w:type="dxa"/>
          </w:tcPr>
          <w:p w:rsidR="00314F25" w:rsidRPr="00331D95" w:rsidRDefault="00314F25" w:rsidP="00703F76">
            <w:r w:rsidRPr="00331D95">
              <w:t>По мере необходимости</w:t>
            </w:r>
          </w:p>
        </w:tc>
      </w:tr>
      <w:tr w:rsidR="00314F25" w:rsidRPr="00331D95" w:rsidTr="00703F76">
        <w:tc>
          <w:tcPr>
            <w:tcW w:w="6912" w:type="dxa"/>
          </w:tcPr>
          <w:p w:rsidR="00314F25" w:rsidRPr="00331D95" w:rsidRDefault="00314F25" w:rsidP="00703F76">
            <w:r w:rsidRPr="00331D95">
              <w:t>О внесении изменений в решение Собрания депутатов Бирофельдского сельского поселения «Об установлении налога на имущество физических лиц на территории 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По мере необходимости</w:t>
            </w:r>
          </w:p>
        </w:tc>
      </w:tr>
      <w:tr w:rsidR="00314F25" w:rsidRPr="00331D95" w:rsidTr="00703F76">
        <w:tc>
          <w:tcPr>
            <w:tcW w:w="6912" w:type="dxa"/>
          </w:tcPr>
          <w:p w:rsidR="00314F25" w:rsidRPr="00331D95" w:rsidRDefault="00314F25" w:rsidP="00703F76">
            <w:r w:rsidRPr="00331D95">
              <w:t>О внесении изменений в решение Собрания  депутатов Бирофельдского сельского поселения «Об установлении земельного налога на территории 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По мере необходимости</w:t>
            </w:r>
          </w:p>
        </w:tc>
      </w:tr>
      <w:tr w:rsidR="00314F25" w:rsidRPr="00331D95" w:rsidTr="00703F76">
        <w:tc>
          <w:tcPr>
            <w:tcW w:w="6912" w:type="dxa"/>
          </w:tcPr>
          <w:p w:rsidR="00314F25" w:rsidRPr="00331D95" w:rsidRDefault="00314F25" w:rsidP="00703F76">
            <w:pPr>
              <w:outlineLvl w:val="3"/>
            </w:pPr>
            <w:r w:rsidRPr="00331D95">
              <w:t>Об утверждении Положения о бюджетном процессе в Бирофельдском сельском поселении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r w:rsidRPr="00331D95">
              <w:t>Об отчёте Главы администрации о своей деятельности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pStyle w:val="aff0"/>
              <w:jc w:val="both"/>
            </w:pPr>
            <w:r w:rsidRPr="00331D95">
              <w:t>Об утверждении Положения о  порядке ведения реестра и учета  муниципального имущества  Бирофельдского сельского  поселения Биробиджанского муниципального района Еврейской автономной области, формы реестра муниципального имущества</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rPr>
                <w:bCs/>
              </w:rPr>
            </w:pPr>
            <w:r w:rsidRPr="00331D95">
              <w:t>Об утверждении Порядка</w:t>
            </w:r>
            <w:r w:rsidRPr="00331D95">
              <w:rPr>
                <w:bCs/>
              </w:rPr>
              <w:t xml:space="preserve"> осуществления </w:t>
            </w:r>
          </w:p>
          <w:p w:rsidR="00314F25" w:rsidRPr="00331D95" w:rsidRDefault="00314F25" w:rsidP="00703F76">
            <w:pPr>
              <w:jc w:val="both"/>
            </w:pPr>
            <w:r w:rsidRPr="00331D95">
              <w:rPr>
                <w:bCs/>
              </w:rPr>
              <w:t xml:space="preserve">муниципального жилищного контроля на территории </w:t>
            </w:r>
            <w:r w:rsidRPr="00331D95">
              <w:t>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rPr>
                <w:lang w:eastAsia="ar-SA"/>
              </w:rPr>
            </w:pPr>
            <w:r w:rsidRPr="00331D95">
              <w:rPr>
                <w:lang w:eastAsia="ar-SA"/>
              </w:rPr>
              <w:t>Об исполнении бюджета Бирофельдского сельского поселения</w:t>
            </w:r>
          </w:p>
        </w:tc>
        <w:tc>
          <w:tcPr>
            <w:tcW w:w="2835" w:type="dxa"/>
          </w:tcPr>
          <w:p w:rsidR="00314F25" w:rsidRPr="00331D95" w:rsidRDefault="00314F25" w:rsidP="00703F76">
            <w:r w:rsidRPr="00331D95">
              <w:t>ежеквартально</w:t>
            </w:r>
          </w:p>
        </w:tc>
      </w:tr>
      <w:tr w:rsidR="00314F25" w:rsidRPr="00331D95" w:rsidTr="00703F76">
        <w:tc>
          <w:tcPr>
            <w:tcW w:w="6912" w:type="dxa"/>
          </w:tcPr>
          <w:p w:rsidR="00314F25" w:rsidRPr="00331D95" w:rsidRDefault="00314F25" w:rsidP="00703F76">
            <w:pPr>
              <w:rPr>
                <w:lang w:eastAsia="ar-SA"/>
              </w:rPr>
            </w:pPr>
            <w:r w:rsidRPr="00331D95">
              <w:rPr>
                <w:lang w:eastAsia="ar-SA"/>
              </w:rPr>
              <w:t xml:space="preserve">Об утверждении Правил благоустройства </w:t>
            </w:r>
            <w:r w:rsidRPr="00331D95">
              <w:t>на территории 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r w:rsidRPr="00331D95">
              <w:t>О бюджете Бирофельдского сельского поселения на 2021 год и на плановый период 2022-2023 годов</w:t>
            </w:r>
          </w:p>
        </w:tc>
        <w:tc>
          <w:tcPr>
            <w:tcW w:w="2835" w:type="dxa"/>
          </w:tcPr>
          <w:p w:rsidR="00314F25" w:rsidRPr="00331D95" w:rsidRDefault="00314F25" w:rsidP="00703F76">
            <w:r w:rsidRPr="00331D95">
              <w:t>4 квартал 2021 г.</w:t>
            </w:r>
          </w:p>
        </w:tc>
      </w:tr>
      <w:tr w:rsidR="00314F25" w:rsidRPr="00331D95" w:rsidTr="00703F76">
        <w:tc>
          <w:tcPr>
            <w:tcW w:w="9747" w:type="dxa"/>
            <w:gridSpan w:val="2"/>
          </w:tcPr>
          <w:p w:rsidR="00314F25" w:rsidRPr="00331D95" w:rsidRDefault="00314F25" w:rsidP="00703F76">
            <w:pPr>
              <w:jc w:val="center"/>
            </w:pPr>
            <w:r w:rsidRPr="00331D95">
              <w:t>Постановления</w:t>
            </w:r>
          </w:p>
        </w:tc>
      </w:tr>
      <w:tr w:rsidR="00314F25" w:rsidRPr="00331D95" w:rsidTr="00703F76">
        <w:tc>
          <w:tcPr>
            <w:tcW w:w="6912" w:type="dxa"/>
          </w:tcPr>
          <w:p w:rsidR="00314F25" w:rsidRPr="00331D95" w:rsidRDefault="00314F25" w:rsidP="00703F76">
            <w:r w:rsidRPr="00331D95">
              <w:rPr>
                <w:bCs/>
              </w:rPr>
              <w:t>О служебном удостоверении муниципального служащего</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rPr>
                <w:bCs/>
              </w:rPr>
            </w:pPr>
            <w:r w:rsidRPr="00331D95">
              <w:rPr>
                <w:bCs/>
              </w:rPr>
              <w:t xml:space="preserve">Об утверждении инструкции по делопроизводству в администрации </w:t>
            </w:r>
            <w:r w:rsidRPr="00331D95">
              <w:t>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shd w:val="clear" w:color="auto" w:fill="FFFFFF"/>
              <w:spacing w:after="150"/>
              <w:rPr>
                <w:bCs/>
              </w:rPr>
            </w:pPr>
            <w:r w:rsidRPr="00331D95">
              <w:rPr>
                <w:bCs/>
              </w:rPr>
              <w:t xml:space="preserve">Об утверждении административного регламента по проведению проверок при осуществлении муниципального в сфере жилищного контроля </w:t>
            </w:r>
            <w:r w:rsidRPr="00331D95">
              <w:lastRenderedPageBreak/>
              <w:t>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lastRenderedPageBreak/>
              <w:t>1 квартал 2021 г.</w:t>
            </w:r>
          </w:p>
        </w:tc>
      </w:tr>
      <w:tr w:rsidR="00314F25" w:rsidRPr="00331D95" w:rsidTr="00703F76">
        <w:tc>
          <w:tcPr>
            <w:tcW w:w="6912" w:type="dxa"/>
          </w:tcPr>
          <w:p w:rsidR="00314F25" w:rsidRPr="00331D95" w:rsidRDefault="00314F25" w:rsidP="00703F76">
            <w:pPr>
              <w:autoSpaceDE w:val="0"/>
              <w:autoSpaceDN w:val="0"/>
              <w:adjustRightInd w:val="0"/>
              <w:jc w:val="both"/>
            </w:pPr>
            <w:r w:rsidRPr="00331D95">
              <w:lastRenderedPageBreak/>
              <w:t>Об утверждении административного регламента</w:t>
            </w:r>
          </w:p>
          <w:p w:rsidR="00314F25" w:rsidRPr="00331D95" w:rsidRDefault="00314F25" w:rsidP="00703F76">
            <w:pPr>
              <w:suppressAutoHyphens/>
              <w:jc w:val="both"/>
              <w:rPr>
                <w:bCs/>
              </w:rPr>
            </w:pPr>
            <w:r w:rsidRPr="00331D95">
              <w:rPr>
                <w:lang w:eastAsia="ar-SA"/>
              </w:rPr>
              <w:t xml:space="preserve">предоставления </w:t>
            </w:r>
            <w:r w:rsidRPr="00331D95">
              <w:rPr>
                <w:iCs/>
                <w:lang w:eastAsia="ar-SA"/>
              </w:rPr>
              <w:t xml:space="preserve">администрацией Бирофельдского сельского поселения </w:t>
            </w:r>
            <w:r w:rsidRPr="00331D95">
              <w:rPr>
                <w:lang w:eastAsia="ar-SA"/>
              </w:rPr>
              <w:t xml:space="preserve">по предоставлению сведений из реестра муниципального имущества </w:t>
            </w:r>
            <w:r w:rsidRPr="00331D95">
              <w:t>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autoSpaceDE w:val="0"/>
              <w:autoSpaceDN w:val="0"/>
              <w:adjustRightInd w:val="0"/>
              <w:jc w:val="both"/>
            </w:pPr>
            <w:r w:rsidRPr="00331D95">
              <w:rPr>
                <w:bCs/>
              </w:rPr>
              <w:t xml:space="preserve">Об утверждении Административного регламента  предоставления </w:t>
            </w:r>
            <w:r w:rsidRPr="00331D95">
              <w:t xml:space="preserve">администрацией Бирофельдского сельского  поселения Биробиджанского муниципального района Еврейской автономной области  </w:t>
            </w:r>
            <w:r w:rsidRPr="00331D95">
              <w:rPr>
                <w:bCs/>
              </w:rPr>
              <w:t>муниципальной услуги по признанию граждан малоимущими в целях постановки на учет в качестве нуждающихся в жилых помещениях муниципального жилищного фонда по договорам социального найма</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widowControl w:val="0"/>
              <w:autoSpaceDE w:val="0"/>
              <w:autoSpaceDN w:val="0"/>
              <w:adjustRightInd w:val="0"/>
              <w:jc w:val="both"/>
              <w:rPr>
                <w:bCs/>
              </w:rPr>
            </w:pPr>
            <w:r w:rsidRPr="00331D95">
              <w:rPr>
                <w:bCs/>
              </w:rPr>
              <w:t xml:space="preserve">Об утверждении Административного регламента  предоставления </w:t>
            </w:r>
            <w:r w:rsidRPr="00331D95">
              <w:t xml:space="preserve">администрацией Бирофельдского сельского  поселения Биробиджанского муниципального района Еврейской автономной области муниципальной услуги по переводу нежилого помещения в жилое помещение и жилого помещения в нежилое помещение, </w:t>
            </w:r>
            <w:r w:rsidRPr="00331D95">
              <w:rPr>
                <w:color w:val="000000"/>
              </w:rPr>
              <w:t>в том числе в электронном виде</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jc w:val="both"/>
            </w:pPr>
            <w:r w:rsidRPr="00331D95">
              <w:t>Об утверждении Административного регламента предоставления муниципальной услуги «Рассмотрение обращений граждан в администрации 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jc w:val="both"/>
            </w:pPr>
            <w:r w:rsidRPr="00331D95">
              <w:t>Об утверждении Порядка ведения личных дел муниципальных служащих администрации Бирофельдского сельского  поселения Биробиджанского муниципального района Еврейской автономной области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pStyle w:val="12"/>
              <w:jc w:val="both"/>
            </w:pPr>
            <w:r w:rsidRPr="00331D95">
              <w:rPr>
                <w:rFonts w:ascii="Times New Roman" w:hAnsi="Times New Roman"/>
              </w:rPr>
              <w:t>Об утверждении Положения о порядке и условиях предоставления в аренду муниципального имущества, включенного в Перечень муниципального имущества Бирофельдского сельского  поселения Биробиджанского муниципального района Еврейской автономной области,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r w:rsidRPr="00331D95">
              <w:t>Об установлении стоимости услуг по погребению на территории</w:t>
            </w:r>
          </w:p>
        </w:tc>
        <w:tc>
          <w:tcPr>
            <w:tcW w:w="2835" w:type="dxa"/>
          </w:tcPr>
          <w:p w:rsidR="00314F25" w:rsidRPr="00331D95" w:rsidRDefault="00314F25" w:rsidP="00703F76">
            <w:r w:rsidRPr="00331D95">
              <w:t>1 квартал 2021 г.</w:t>
            </w:r>
          </w:p>
        </w:tc>
      </w:tr>
      <w:tr w:rsidR="00314F25" w:rsidRPr="00331D95" w:rsidTr="00703F76">
        <w:tc>
          <w:tcPr>
            <w:tcW w:w="6912" w:type="dxa"/>
          </w:tcPr>
          <w:p w:rsidR="00314F25" w:rsidRPr="00331D95" w:rsidRDefault="00314F25" w:rsidP="00703F76">
            <w:pPr>
              <w:suppressAutoHyphens/>
            </w:pPr>
            <w:r w:rsidRPr="00331D95">
              <w:rPr>
                <w:lang w:eastAsia="ar-SA"/>
              </w:rPr>
              <w:t>Об обеспечении безопасности на водных объектах весенне-летний период 2021 года и проведении месячника пожарной безопасности на территории Бирофельдского сельского поселения</w:t>
            </w:r>
          </w:p>
        </w:tc>
        <w:tc>
          <w:tcPr>
            <w:tcW w:w="2835" w:type="dxa"/>
          </w:tcPr>
          <w:p w:rsidR="00314F25" w:rsidRPr="00331D95" w:rsidRDefault="00314F25" w:rsidP="00703F76">
            <w:r w:rsidRPr="00331D95">
              <w:t>2 квартал 2021 г.</w:t>
            </w:r>
          </w:p>
        </w:tc>
      </w:tr>
      <w:tr w:rsidR="00314F25" w:rsidRPr="00331D95" w:rsidTr="00703F76">
        <w:tc>
          <w:tcPr>
            <w:tcW w:w="6912" w:type="dxa"/>
          </w:tcPr>
          <w:p w:rsidR="00314F25" w:rsidRPr="00331D95" w:rsidRDefault="00314F25" w:rsidP="00703F76">
            <w:pPr>
              <w:suppressAutoHyphens/>
            </w:pPr>
            <w:r w:rsidRPr="00331D95">
              <w:rPr>
                <w:lang w:eastAsia="ar-SA"/>
              </w:rPr>
              <w:t>Об обеспечении пожарной безопасности в пожароопасный весенне-летний период 2021 года и проведении месячника пожарной безопасности на территории Бирофельдского сельского поселения</w:t>
            </w:r>
          </w:p>
        </w:tc>
        <w:tc>
          <w:tcPr>
            <w:tcW w:w="2835" w:type="dxa"/>
          </w:tcPr>
          <w:p w:rsidR="00314F25" w:rsidRPr="00331D95" w:rsidRDefault="00314F25" w:rsidP="00703F76">
            <w:r w:rsidRPr="00331D95">
              <w:t>2 квартал 2021 г.</w:t>
            </w:r>
          </w:p>
        </w:tc>
      </w:tr>
      <w:tr w:rsidR="00314F25" w:rsidRPr="00331D95" w:rsidTr="00703F76">
        <w:tc>
          <w:tcPr>
            <w:tcW w:w="6912" w:type="dxa"/>
          </w:tcPr>
          <w:p w:rsidR="00314F25" w:rsidRPr="00331D95" w:rsidRDefault="00314F25" w:rsidP="00703F76">
            <w:r w:rsidRPr="00331D95">
              <w:t xml:space="preserve">Об организации и проведении месячников по благоустройству территорий </w:t>
            </w:r>
            <w:r w:rsidRPr="00331D95">
              <w:lastRenderedPageBreak/>
              <w:t xml:space="preserve">населенных пунктов Бирофельдского сельского поселения </w:t>
            </w:r>
          </w:p>
        </w:tc>
        <w:tc>
          <w:tcPr>
            <w:tcW w:w="2835" w:type="dxa"/>
          </w:tcPr>
          <w:p w:rsidR="00314F25" w:rsidRPr="00331D95" w:rsidRDefault="00314F25" w:rsidP="00703F76">
            <w:r w:rsidRPr="00331D95">
              <w:lastRenderedPageBreak/>
              <w:t>2,3 квартал 2021 г.</w:t>
            </w:r>
          </w:p>
        </w:tc>
      </w:tr>
      <w:tr w:rsidR="00314F25" w:rsidRPr="00331D95" w:rsidTr="00703F76">
        <w:tc>
          <w:tcPr>
            <w:tcW w:w="6912" w:type="dxa"/>
          </w:tcPr>
          <w:p w:rsidR="00314F25" w:rsidRPr="00331D95" w:rsidRDefault="00314F25" w:rsidP="00703F76">
            <w:pPr>
              <w:shd w:val="clear" w:color="auto" w:fill="FFFFFF"/>
              <w:spacing w:after="150"/>
              <w:rPr>
                <w:bCs/>
              </w:rPr>
            </w:pPr>
            <w:r w:rsidRPr="00331D95">
              <w:rPr>
                <w:bCs/>
              </w:rPr>
              <w:lastRenderedPageBreak/>
              <w:t>О мерах по созданию, сохранению, восстановлению и содержанию памятников, памятных знаков, иных мемориальных объектов, увековечивающих память земляков, погибших при защите Отечества</w:t>
            </w:r>
          </w:p>
        </w:tc>
        <w:tc>
          <w:tcPr>
            <w:tcW w:w="2835" w:type="dxa"/>
          </w:tcPr>
          <w:p w:rsidR="00314F25" w:rsidRPr="00331D95" w:rsidRDefault="00314F25" w:rsidP="00703F76">
            <w:r w:rsidRPr="00331D95">
              <w:t>3 квартал 2021 г.</w:t>
            </w:r>
          </w:p>
        </w:tc>
      </w:tr>
      <w:tr w:rsidR="00314F25" w:rsidRPr="00331D95" w:rsidTr="00703F76">
        <w:tc>
          <w:tcPr>
            <w:tcW w:w="6912" w:type="dxa"/>
          </w:tcPr>
          <w:p w:rsidR="00314F25" w:rsidRPr="00331D95" w:rsidRDefault="00314F25" w:rsidP="00703F76">
            <w:pPr>
              <w:suppressAutoHyphens/>
            </w:pPr>
            <w:r w:rsidRPr="00331D95">
              <w:rPr>
                <w:lang w:eastAsia="ar-SA"/>
              </w:rPr>
              <w:t>Об обеспечении пожарной безопасности в осенне-зимний период 2021 года и проведении месячника пожарной безопасности на территории Бирофельдского сельского поселения</w:t>
            </w:r>
          </w:p>
        </w:tc>
        <w:tc>
          <w:tcPr>
            <w:tcW w:w="2835" w:type="dxa"/>
          </w:tcPr>
          <w:p w:rsidR="00314F25" w:rsidRPr="00331D95" w:rsidRDefault="00314F25" w:rsidP="00703F76">
            <w:r w:rsidRPr="00331D95">
              <w:t>3 квартал 2021 г.</w:t>
            </w:r>
          </w:p>
        </w:tc>
      </w:tr>
      <w:tr w:rsidR="00314F25" w:rsidRPr="00331D95" w:rsidTr="00703F76">
        <w:tc>
          <w:tcPr>
            <w:tcW w:w="6912" w:type="dxa"/>
          </w:tcPr>
          <w:p w:rsidR="00314F25" w:rsidRPr="00331D95" w:rsidRDefault="00314F25" w:rsidP="00703F76">
            <w:r w:rsidRPr="00331D95">
              <w:t>Внесение изменений в регламенты муниципальных услуг</w:t>
            </w:r>
          </w:p>
        </w:tc>
        <w:tc>
          <w:tcPr>
            <w:tcW w:w="2835" w:type="dxa"/>
          </w:tcPr>
          <w:p w:rsidR="00314F25" w:rsidRPr="00331D95" w:rsidRDefault="00314F25" w:rsidP="00703F76">
            <w:r w:rsidRPr="00331D95">
              <w:t>По мере необходимости</w:t>
            </w:r>
          </w:p>
        </w:tc>
      </w:tr>
      <w:tr w:rsidR="00314F25" w:rsidRPr="00331D95" w:rsidTr="00703F76">
        <w:tc>
          <w:tcPr>
            <w:tcW w:w="6912" w:type="dxa"/>
            <w:hideMark/>
          </w:tcPr>
          <w:p w:rsidR="00314F25" w:rsidRPr="00331D95" w:rsidRDefault="00314F25" w:rsidP="00703F76">
            <w:pPr>
              <w:spacing w:after="150"/>
            </w:pPr>
            <w:r w:rsidRPr="00331D95">
              <w:t>Приведение муниципальных правовых актов в соответствии с изменениями действующего законодательства</w:t>
            </w:r>
          </w:p>
        </w:tc>
        <w:tc>
          <w:tcPr>
            <w:tcW w:w="2835" w:type="dxa"/>
            <w:hideMark/>
          </w:tcPr>
          <w:p w:rsidR="00314F25" w:rsidRPr="00331D95" w:rsidRDefault="00314F25" w:rsidP="00703F76">
            <w:pPr>
              <w:spacing w:after="150"/>
            </w:pPr>
            <w:r w:rsidRPr="00331D95">
              <w:t>В течение года</w:t>
            </w:r>
          </w:p>
        </w:tc>
      </w:tr>
      <w:tr w:rsidR="00314F25" w:rsidRPr="00331D95" w:rsidTr="00703F76">
        <w:tc>
          <w:tcPr>
            <w:tcW w:w="6912" w:type="dxa"/>
          </w:tcPr>
          <w:p w:rsidR="00314F25" w:rsidRPr="00331D95" w:rsidRDefault="00314F25" w:rsidP="00703F76">
            <w:pPr>
              <w:pStyle w:val="ad"/>
              <w:shd w:val="clear" w:color="auto" w:fill="FFFFFF"/>
              <w:spacing w:before="0" w:beforeAutospacing="0" w:after="150" w:afterAutospacing="0"/>
              <w:rPr>
                <w:sz w:val="20"/>
                <w:szCs w:val="20"/>
              </w:rPr>
            </w:pPr>
            <w:r w:rsidRPr="00331D95">
              <w:rPr>
                <w:sz w:val="20"/>
                <w:szCs w:val="20"/>
              </w:rPr>
              <w:t>Об утверждении порядка проведения антикоррупционной экспертизы нормативных правовых актов и их проектов Бирофельдского сельского поселения</w:t>
            </w:r>
          </w:p>
        </w:tc>
        <w:tc>
          <w:tcPr>
            <w:tcW w:w="2835" w:type="dxa"/>
          </w:tcPr>
          <w:p w:rsidR="00314F25" w:rsidRPr="00331D95" w:rsidRDefault="00314F25" w:rsidP="00703F76">
            <w:r w:rsidRPr="00331D95">
              <w:t>2 квартал 2021 г.</w:t>
            </w:r>
          </w:p>
        </w:tc>
      </w:tr>
      <w:tr w:rsidR="00314F25" w:rsidRPr="00331D95" w:rsidTr="00703F76">
        <w:tc>
          <w:tcPr>
            <w:tcW w:w="6912" w:type="dxa"/>
            <w:hideMark/>
          </w:tcPr>
          <w:p w:rsidR="00314F25" w:rsidRPr="00331D95" w:rsidRDefault="00314F25" w:rsidP="00703F76">
            <w:pPr>
              <w:spacing w:after="150"/>
            </w:pPr>
            <w:r w:rsidRPr="00331D95">
              <w:t>О внесении изменений и дополнений в отдельные нормативные правовые акты, регулирующие порядок управления и распоряжения муниципальным имуществом, и о признании утратившими силу некоторых нормативных правовых актов </w:t>
            </w:r>
          </w:p>
        </w:tc>
        <w:tc>
          <w:tcPr>
            <w:tcW w:w="2835" w:type="dxa"/>
            <w:hideMark/>
          </w:tcPr>
          <w:p w:rsidR="00314F25" w:rsidRPr="00331D95" w:rsidRDefault="00314F25" w:rsidP="00703F76">
            <w:pPr>
              <w:spacing w:after="150"/>
            </w:pPr>
            <w:r w:rsidRPr="00331D95">
              <w:t>В течение года</w:t>
            </w:r>
          </w:p>
        </w:tc>
      </w:tr>
    </w:tbl>
    <w:p w:rsidR="00314F25" w:rsidRDefault="00314F25" w:rsidP="00314F25">
      <w:pPr>
        <w:pStyle w:val="a8"/>
        <w:jc w:val="left"/>
        <w:rPr>
          <w:sz w:val="20"/>
        </w:rPr>
      </w:pPr>
    </w:p>
    <w:p w:rsidR="00314F25" w:rsidRPr="0012498C" w:rsidRDefault="00314F25" w:rsidP="00314F25">
      <w:pPr>
        <w:pStyle w:val="a8"/>
        <w:ind w:firstLine="851"/>
        <w:rPr>
          <w:sz w:val="20"/>
        </w:rPr>
      </w:pPr>
      <w:r w:rsidRPr="0012498C">
        <w:rPr>
          <w:sz w:val="20"/>
        </w:rPr>
        <w:t>Муниципальное образование «Бирофельдское сельское поселение»</w:t>
      </w:r>
    </w:p>
    <w:p w:rsidR="00314F25" w:rsidRPr="0012498C" w:rsidRDefault="00314F25" w:rsidP="00314F25">
      <w:pPr>
        <w:pStyle w:val="a8"/>
        <w:ind w:firstLine="851"/>
        <w:rPr>
          <w:sz w:val="20"/>
        </w:rPr>
      </w:pPr>
      <w:r w:rsidRPr="0012498C">
        <w:rPr>
          <w:sz w:val="20"/>
        </w:rPr>
        <w:t>Биробиджанского  муниципального района</w:t>
      </w:r>
    </w:p>
    <w:p w:rsidR="00314F25" w:rsidRPr="0012498C" w:rsidRDefault="00314F25" w:rsidP="00314F25">
      <w:pPr>
        <w:ind w:firstLine="851"/>
        <w:jc w:val="center"/>
        <w:rPr>
          <w:rFonts w:ascii="Calibri" w:eastAsia="Times New Roman" w:hAnsi="Calibri" w:cs="Times New Roman"/>
          <w:sz w:val="20"/>
          <w:szCs w:val="20"/>
        </w:rPr>
      </w:pPr>
      <w:r w:rsidRPr="0012498C">
        <w:rPr>
          <w:rFonts w:ascii="Calibri" w:eastAsia="Times New Roman" w:hAnsi="Calibri" w:cs="Times New Roman"/>
          <w:sz w:val="20"/>
          <w:szCs w:val="20"/>
        </w:rPr>
        <w:t>Еврейской автономной области</w:t>
      </w:r>
    </w:p>
    <w:p w:rsidR="00314F25" w:rsidRPr="0012498C" w:rsidRDefault="00314F25" w:rsidP="00314F25">
      <w:pPr>
        <w:ind w:firstLine="851"/>
        <w:jc w:val="center"/>
        <w:rPr>
          <w:rFonts w:ascii="Calibri" w:eastAsia="Times New Roman" w:hAnsi="Calibri" w:cs="Times New Roman"/>
          <w:sz w:val="20"/>
          <w:szCs w:val="20"/>
        </w:rPr>
      </w:pPr>
      <w:r w:rsidRPr="0012498C">
        <w:rPr>
          <w:rFonts w:ascii="Calibri" w:eastAsia="Times New Roman" w:hAnsi="Calibri" w:cs="Times New Roman"/>
          <w:sz w:val="20"/>
          <w:szCs w:val="20"/>
        </w:rPr>
        <w:t>АДМИНИСТРАЦИЯ  СЕЛЬСКОГО ПОСЕЛЕНИЯ</w:t>
      </w:r>
    </w:p>
    <w:p w:rsidR="00314F25" w:rsidRPr="0012498C" w:rsidRDefault="00314F25" w:rsidP="00314F25">
      <w:pPr>
        <w:ind w:firstLine="851"/>
        <w:jc w:val="center"/>
        <w:rPr>
          <w:rFonts w:ascii="Calibri" w:eastAsia="Times New Roman" w:hAnsi="Calibri" w:cs="Times New Roman"/>
          <w:sz w:val="20"/>
          <w:szCs w:val="20"/>
        </w:rPr>
      </w:pPr>
      <w:r w:rsidRPr="0012498C">
        <w:rPr>
          <w:rFonts w:ascii="Calibri" w:eastAsia="Times New Roman" w:hAnsi="Calibri" w:cs="Times New Roman"/>
          <w:sz w:val="20"/>
          <w:szCs w:val="20"/>
        </w:rPr>
        <w:t>ПОСТАНОВЛЕНИЕ</w:t>
      </w:r>
    </w:p>
    <w:p w:rsidR="00314F25" w:rsidRPr="0012498C" w:rsidRDefault="00314F25" w:rsidP="00314F25">
      <w:pPr>
        <w:tabs>
          <w:tab w:val="left" w:pos="8760"/>
        </w:tabs>
        <w:rPr>
          <w:rFonts w:ascii="Calibri" w:eastAsia="Times New Roman" w:hAnsi="Calibri" w:cs="Times New Roman"/>
          <w:sz w:val="20"/>
          <w:szCs w:val="20"/>
        </w:rPr>
      </w:pPr>
      <w:r w:rsidRPr="0012498C">
        <w:rPr>
          <w:rFonts w:ascii="Calibri" w:eastAsia="Times New Roman" w:hAnsi="Calibri" w:cs="Times New Roman"/>
          <w:sz w:val="20"/>
          <w:szCs w:val="20"/>
        </w:rPr>
        <w:t xml:space="preserve"> 21.01.2021                                                                                                                 № 4 </w:t>
      </w:r>
      <w:r>
        <w:rPr>
          <w:sz w:val="20"/>
          <w:szCs w:val="20"/>
        </w:rPr>
        <w:t xml:space="preserve">   </w:t>
      </w:r>
      <w:r w:rsidRPr="0012498C">
        <w:rPr>
          <w:rFonts w:ascii="Calibri" w:eastAsia="Times New Roman" w:hAnsi="Calibri" w:cs="Times New Roman"/>
          <w:sz w:val="20"/>
          <w:szCs w:val="20"/>
        </w:rPr>
        <w:t>с. Бирофельд</w:t>
      </w:r>
    </w:p>
    <w:p w:rsidR="00314F25" w:rsidRPr="0012498C" w:rsidRDefault="00314F25" w:rsidP="00314F25">
      <w:pPr>
        <w:pStyle w:val="a6"/>
        <w:ind w:firstLine="720"/>
        <w:rPr>
          <w:sz w:val="20"/>
        </w:rPr>
      </w:pPr>
    </w:p>
    <w:p w:rsidR="00314F25" w:rsidRPr="0012498C" w:rsidRDefault="00314F25" w:rsidP="00314F25">
      <w:pPr>
        <w:pStyle w:val="a6"/>
        <w:ind w:firstLine="720"/>
        <w:rPr>
          <w:sz w:val="20"/>
        </w:rPr>
      </w:pPr>
      <w:r w:rsidRPr="0012498C">
        <w:rPr>
          <w:sz w:val="20"/>
        </w:rPr>
        <w:t>Об остатках средств на счете по учету средств бюджета Бирофельдского сельского поселения Биробиджанского муниципального района Еврейской автономной области на 01 января 2021 года</w:t>
      </w:r>
    </w:p>
    <w:p w:rsidR="00314F25" w:rsidRPr="0012498C" w:rsidRDefault="00314F25" w:rsidP="00314F25">
      <w:pPr>
        <w:pStyle w:val="a6"/>
        <w:rPr>
          <w:sz w:val="20"/>
        </w:rPr>
      </w:pPr>
      <w:r w:rsidRPr="0012498C">
        <w:rPr>
          <w:sz w:val="20"/>
        </w:rPr>
        <w:t xml:space="preserve">          В    соответствии    со         ст. 217 и ст. 219  Бюджетного кодекса Российской Федерации администрация сельского поселения</w:t>
      </w:r>
    </w:p>
    <w:p w:rsidR="00314F25" w:rsidRPr="0012498C" w:rsidRDefault="00314F25" w:rsidP="00314F25">
      <w:pPr>
        <w:pStyle w:val="a6"/>
        <w:rPr>
          <w:sz w:val="20"/>
        </w:rPr>
      </w:pPr>
      <w:r w:rsidRPr="0012498C">
        <w:rPr>
          <w:sz w:val="20"/>
        </w:rPr>
        <w:t>ПОСТАНОВЛЯЕТ:</w:t>
      </w:r>
    </w:p>
    <w:p w:rsidR="00314F25" w:rsidRPr="0012498C" w:rsidRDefault="00314F25" w:rsidP="00314F25">
      <w:pPr>
        <w:widowControl w:val="0"/>
        <w:autoSpaceDE w:val="0"/>
        <w:autoSpaceDN w:val="0"/>
        <w:adjustRightInd w:val="0"/>
        <w:spacing w:line="360" w:lineRule="auto"/>
        <w:jc w:val="both"/>
        <w:rPr>
          <w:rFonts w:ascii="Calibri" w:eastAsia="Times New Roman" w:hAnsi="Calibri" w:cs="Times New Roman"/>
          <w:sz w:val="20"/>
          <w:szCs w:val="20"/>
        </w:rPr>
      </w:pPr>
      <w:r w:rsidRPr="0012498C">
        <w:rPr>
          <w:rFonts w:ascii="Calibri" w:eastAsia="Times New Roman" w:hAnsi="Calibri" w:cs="Times New Roman"/>
          <w:sz w:val="20"/>
          <w:szCs w:val="20"/>
        </w:rPr>
        <w:t xml:space="preserve">         1. Произвести распределение остатков средств бюджета Бирофельдского сельского поселения Биробиджанского муниципального района Еврейской автономной </w:t>
      </w:r>
      <w:r w:rsidRPr="0012498C">
        <w:rPr>
          <w:rFonts w:ascii="Calibri" w:eastAsia="Times New Roman" w:hAnsi="Calibri" w:cs="Times New Roman"/>
          <w:sz w:val="20"/>
          <w:szCs w:val="20"/>
        </w:rPr>
        <w:lastRenderedPageBreak/>
        <w:t>области в сумме 1 710 331 рубль 61 копейка на финансирование расходов бюджетных ассигнований по разделам и подразделам, целевым статьям (муниципальным программам и непрограммным направлениям деятельности) группам и подгруппам  видам расходов бюджета сельского поселения  установленных пунктом 6 Решения Собрания депутатов от 28.12.2020 № 118 «О бюджете Бирофельдского сельского поселения Биробиджанского    муниципального района Еврейской автономной области на 2021 год и плановый период 2022-2023 годов»  согласно перечня № 1.</w:t>
      </w:r>
    </w:p>
    <w:p w:rsidR="00314F25" w:rsidRPr="0012498C" w:rsidRDefault="00314F25" w:rsidP="00314F25">
      <w:pPr>
        <w:pStyle w:val="a6"/>
        <w:ind w:firstLine="720"/>
        <w:rPr>
          <w:sz w:val="20"/>
        </w:rPr>
      </w:pPr>
      <w:r w:rsidRPr="0012498C">
        <w:rPr>
          <w:sz w:val="20"/>
        </w:rPr>
        <w:t>2. Утвердить прилагаемый перечень расходов по разделам бюджета Бирофельдского сельского поселения Биробиджанского муниципального района Еврейской автономной области за счет остатков средств бюджета сельского поселения на 01 января 2021 года.</w:t>
      </w:r>
    </w:p>
    <w:p w:rsidR="00314F25" w:rsidRPr="0012498C" w:rsidRDefault="00314F25" w:rsidP="00314F25">
      <w:pPr>
        <w:pStyle w:val="a6"/>
        <w:rPr>
          <w:sz w:val="20"/>
        </w:rPr>
      </w:pPr>
      <w:r w:rsidRPr="0012498C">
        <w:rPr>
          <w:sz w:val="20"/>
        </w:rPr>
        <w:t xml:space="preserve">          3.  Контроль за исполнением настоящего постановления возложить на ведущего специалиста 2 разряда, главного бухгалтера администрации Козулину С.В.</w:t>
      </w:r>
    </w:p>
    <w:p w:rsidR="00314F25" w:rsidRPr="0012498C" w:rsidRDefault="00314F25" w:rsidP="00314F25">
      <w:pPr>
        <w:pStyle w:val="a6"/>
        <w:rPr>
          <w:sz w:val="20"/>
        </w:rPr>
      </w:pPr>
      <w:r w:rsidRPr="0012498C">
        <w:rPr>
          <w:sz w:val="20"/>
        </w:rPr>
        <w:t xml:space="preserve">        4.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314F25" w:rsidRPr="0012498C" w:rsidRDefault="00314F25" w:rsidP="00314F25">
      <w:pPr>
        <w:pStyle w:val="a6"/>
        <w:rPr>
          <w:sz w:val="20"/>
        </w:rPr>
      </w:pPr>
      <w:r w:rsidRPr="0012498C">
        <w:rPr>
          <w:sz w:val="20"/>
        </w:rPr>
        <w:t xml:space="preserve">        5.   Настоящее постановление вступает в силу со дня его официального опубликования</w:t>
      </w:r>
    </w:p>
    <w:p w:rsidR="00314F25" w:rsidRPr="00314F25" w:rsidRDefault="00314F25" w:rsidP="00314F25">
      <w:pPr>
        <w:rPr>
          <w:sz w:val="20"/>
          <w:szCs w:val="20"/>
        </w:rPr>
      </w:pPr>
      <w:r w:rsidRPr="0012498C">
        <w:rPr>
          <w:rFonts w:ascii="Calibri" w:eastAsia="Times New Roman" w:hAnsi="Calibri" w:cs="Times New Roman"/>
          <w:sz w:val="20"/>
          <w:szCs w:val="20"/>
        </w:rPr>
        <w:t>Глава администрации                                                                                 М.Ю.Ворон</w:t>
      </w:r>
    </w:p>
    <w:p w:rsidR="00314F25" w:rsidRPr="002014D9" w:rsidRDefault="00314F25" w:rsidP="00314F25">
      <w:pPr>
        <w:tabs>
          <w:tab w:val="left" w:pos="6521"/>
        </w:tabs>
        <w:jc w:val="center"/>
        <w:rPr>
          <w:rFonts w:ascii="Times New Roman" w:hAnsi="Times New Roman" w:cs="Times New Roman"/>
          <w:sz w:val="20"/>
          <w:szCs w:val="20"/>
        </w:rPr>
      </w:pPr>
      <w:r w:rsidRPr="002014D9">
        <w:rPr>
          <w:rFonts w:ascii="Times New Roman" w:hAnsi="Times New Roman" w:cs="Times New Roman"/>
          <w:sz w:val="20"/>
          <w:szCs w:val="20"/>
        </w:rPr>
        <w:t>Муниципальное образование «Бирофельдское сельское поселение»</w:t>
      </w:r>
    </w:p>
    <w:p w:rsidR="00314F25" w:rsidRPr="002014D9" w:rsidRDefault="00314F25" w:rsidP="00314F25">
      <w:pPr>
        <w:tabs>
          <w:tab w:val="left" w:pos="6521"/>
        </w:tabs>
        <w:jc w:val="center"/>
        <w:rPr>
          <w:rFonts w:ascii="Times New Roman" w:hAnsi="Times New Roman" w:cs="Times New Roman"/>
          <w:sz w:val="20"/>
          <w:szCs w:val="20"/>
        </w:rPr>
      </w:pPr>
      <w:r w:rsidRPr="002014D9">
        <w:rPr>
          <w:rFonts w:ascii="Times New Roman" w:hAnsi="Times New Roman" w:cs="Times New Roman"/>
          <w:sz w:val="20"/>
          <w:szCs w:val="20"/>
        </w:rPr>
        <w:t>Биробиджанского муниципального района</w:t>
      </w:r>
    </w:p>
    <w:p w:rsidR="00314F25" w:rsidRPr="002014D9" w:rsidRDefault="00314F25" w:rsidP="00314F25">
      <w:pPr>
        <w:spacing w:line="360" w:lineRule="auto"/>
        <w:jc w:val="center"/>
        <w:rPr>
          <w:rFonts w:ascii="Times New Roman" w:hAnsi="Times New Roman" w:cs="Times New Roman"/>
          <w:sz w:val="20"/>
          <w:szCs w:val="20"/>
        </w:rPr>
      </w:pPr>
      <w:r w:rsidRPr="002014D9">
        <w:rPr>
          <w:rFonts w:ascii="Times New Roman" w:hAnsi="Times New Roman" w:cs="Times New Roman"/>
          <w:sz w:val="20"/>
          <w:szCs w:val="20"/>
        </w:rPr>
        <w:t>Еврейской автономной области</w:t>
      </w:r>
    </w:p>
    <w:p w:rsidR="00314F25" w:rsidRPr="002014D9" w:rsidRDefault="00314F25" w:rsidP="00314F25">
      <w:pPr>
        <w:pStyle w:val="2"/>
        <w:rPr>
          <w:rFonts w:ascii="Times New Roman" w:hAnsi="Times New Roman"/>
          <w:sz w:val="20"/>
        </w:rPr>
      </w:pPr>
      <w:r w:rsidRPr="002014D9">
        <w:rPr>
          <w:rFonts w:ascii="Times New Roman" w:hAnsi="Times New Roman"/>
          <w:sz w:val="20"/>
        </w:rPr>
        <w:t>АДМИНИСТРАЦИЯ СЕЛЬСКОГО ПОСЕЛЕНИЯ</w:t>
      </w:r>
    </w:p>
    <w:p w:rsidR="00314F25" w:rsidRPr="002014D9" w:rsidRDefault="00314F25" w:rsidP="00314F25">
      <w:pPr>
        <w:pStyle w:val="2"/>
        <w:rPr>
          <w:rFonts w:ascii="Times New Roman" w:hAnsi="Times New Roman"/>
          <w:sz w:val="20"/>
        </w:rPr>
      </w:pPr>
      <w:r w:rsidRPr="002014D9">
        <w:rPr>
          <w:rFonts w:ascii="Times New Roman" w:hAnsi="Times New Roman"/>
          <w:sz w:val="20"/>
        </w:rPr>
        <w:t>ПОСТАНОВЛЕНИЕ</w:t>
      </w:r>
    </w:p>
    <w:p w:rsidR="00314F25" w:rsidRPr="00314F25" w:rsidRDefault="00314F25" w:rsidP="00314F25">
      <w:pPr>
        <w:tabs>
          <w:tab w:val="left" w:pos="7215"/>
        </w:tabs>
        <w:rPr>
          <w:rFonts w:ascii="Times New Roman" w:hAnsi="Times New Roman" w:cs="Times New Roman"/>
          <w:sz w:val="20"/>
          <w:szCs w:val="20"/>
        </w:rPr>
      </w:pPr>
      <w:r w:rsidRPr="002014D9">
        <w:rPr>
          <w:rFonts w:ascii="Times New Roman" w:hAnsi="Times New Roman" w:cs="Times New Roman"/>
          <w:sz w:val="20"/>
          <w:szCs w:val="20"/>
        </w:rPr>
        <w:t xml:space="preserve">15.01.2021                       с. Бирофельд                              № 3 </w:t>
      </w:r>
    </w:p>
    <w:p w:rsidR="00314F25" w:rsidRPr="002014D9" w:rsidRDefault="00314F25" w:rsidP="00314F25">
      <w:pPr>
        <w:pStyle w:val="ad"/>
        <w:ind w:firstLine="720"/>
        <w:jc w:val="both"/>
        <w:rPr>
          <w:sz w:val="20"/>
          <w:szCs w:val="20"/>
        </w:rPr>
      </w:pPr>
      <w:r w:rsidRPr="002014D9">
        <w:rPr>
          <w:sz w:val="20"/>
          <w:szCs w:val="20"/>
        </w:rPr>
        <w:t>Об упорядочении адресно</w:t>
      </w:r>
      <w:r>
        <w:rPr>
          <w:sz w:val="20"/>
          <w:szCs w:val="20"/>
        </w:rPr>
        <w:t>сн</w:t>
      </w:r>
      <w:r w:rsidRPr="002014D9">
        <w:rPr>
          <w:sz w:val="20"/>
          <w:szCs w:val="20"/>
        </w:rPr>
        <w:t>о</w:t>
      </w:r>
      <w:r>
        <w:rPr>
          <w:sz w:val="20"/>
          <w:szCs w:val="20"/>
        </w:rPr>
        <w:t>го</w:t>
      </w:r>
      <w:r w:rsidRPr="002014D9">
        <w:rPr>
          <w:sz w:val="20"/>
          <w:szCs w:val="20"/>
        </w:rPr>
        <w:t xml:space="preserve"> хозяйства</w:t>
      </w:r>
    </w:p>
    <w:p w:rsidR="00314F25" w:rsidRPr="002014D9" w:rsidRDefault="00314F25" w:rsidP="00314F25">
      <w:pPr>
        <w:ind w:firstLine="720"/>
        <w:jc w:val="both"/>
        <w:rPr>
          <w:rFonts w:ascii="Times New Roman" w:hAnsi="Times New Roman" w:cs="Times New Roman"/>
          <w:sz w:val="20"/>
          <w:szCs w:val="20"/>
        </w:rPr>
      </w:pPr>
      <w:r w:rsidRPr="002014D9">
        <w:rPr>
          <w:rFonts w:ascii="Times New Roman" w:hAnsi="Times New Roman" w:cs="Times New Roman"/>
          <w:sz w:val="20"/>
          <w:szCs w:val="20"/>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19.11.2014г № 1221 «Об утверждении Правил присвоения, изменения и  аннулирования адресов», с целью приведения нумерации дома, расположенного в с. Бирофельд по ул. Центральная в соответствии с их фактическим расположением на земельных участках, администрация сельского поселения</w:t>
      </w:r>
    </w:p>
    <w:p w:rsidR="00314F25" w:rsidRPr="002014D9" w:rsidRDefault="00314F25" w:rsidP="00314F25">
      <w:pPr>
        <w:jc w:val="both"/>
        <w:rPr>
          <w:rFonts w:ascii="Times New Roman" w:hAnsi="Times New Roman" w:cs="Times New Roman"/>
          <w:color w:val="000000"/>
          <w:sz w:val="20"/>
          <w:szCs w:val="20"/>
        </w:rPr>
      </w:pPr>
      <w:r w:rsidRPr="002014D9">
        <w:rPr>
          <w:rFonts w:ascii="Times New Roman" w:hAnsi="Times New Roman" w:cs="Times New Roman"/>
          <w:color w:val="000000"/>
          <w:sz w:val="20"/>
          <w:szCs w:val="20"/>
        </w:rPr>
        <w:t>ПОСТАНОВЛЯЕТ:</w:t>
      </w:r>
    </w:p>
    <w:p w:rsidR="00314F25" w:rsidRPr="002014D9" w:rsidRDefault="00314F25" w:rsidP="00314F25">
      <w:pPr>
        <w:pStyle w:val="ad"/>
        <w:spacing w:before="0" w:beforeAutospacing="0" w:after="0" w:afterAutospacing="0" w:line="360" w:lineRule="auto"/>
        <w:ind w:firstLine="720"/>
        <w:jc w:val="both"/>
        <w:rPr>
          <w:sz w:val="20"/>
          <w:szCs w:val="20"/>
        </w:rPr>
      </w:pPr>
      <w:r w:rsidRPr="002014D9">
        <w:rPr>
          <w:sz w:val="20"/>
          <w:szCs w:val="20"/>
        </w:rPr>
        <w:lastRenderedPageBreak/>
        <w:t>1. Двухквартирному жилому дому с кадастровым номером 79:04:2000008:70, расположенному на земельных участках с кадастровыми номерами 79:04:2000008:20, 79:04:2000008:21, присвоить адрес: Еврейская автономная область, Биробиджанский район, с. Бирофельд, ул. Центральная,   д. 61 (ранее с. Бирофельд, ул. Центральная, д. 59).</w:t>
      </w:r>
    </w:p>
    <w:p w:rsidR="00314F25" w:rsidRPr="002014D9" w:rsidRDefault="00314F25" w:rsidP="00314F25">
      <w:pPr>
        <w:pStyle w:val="ad"/>
        <w:spacing w:before="0" w:beforeAutospacing="0" w:after="0" w:afterAutospacing="0" w:line="360" w:lineRule="auto"/>
        <w:ind w:firstLine="720"/>
        <w:jc w:val="both"/>
        <w:rPr>
          <w:sz w:val="20"/>
          <w:szCs w:val="20"/>
        </w:rPr>
      </w:pPr>
      <w:r w:rsidRPr="002014D9">
        <w:rPr>
          <w:sz w:val="20"/>
          <w:szCs w:val="20"/>
        </w:rPr>
        <w:t>2. Жилому помещению с кадастровым номером 79:04:2000008:95, расположенному на земельном участке с кадастровым номером 79:04:2000008:20, присвоить адрес: Еврейская автономная область, Биробиджанский район, с. Бирофельд, ул. Центральная,   д. 61, кв. 1.</w:t>
      </w:r>
    </w:p>
    <w:p w:rsidR="00314F25" w:rsidRPr="002014D9" w:rsidRDefault="00314F25" w:rsidP="00314F25">
      <w:pPr>
        <w:pStyle w:val="ad"/>
        <w:spacing w:before="0" w:beforeAutospacing="0" w:after="0" w:afterAutospacing="0" w:line="360" w:lineRule="auto"/>
        <w:ind w:firstLine="720"/>
        <w:jc w:val="both"/>
        <w:rPr>
          <w:color w:val="000000"/>
          <w:sz w:val="20"/>
          <w:szCs w:val="20"/>
        </w:rPr>
      </w:pPr>
      <w:r w:rsidRPr="002014D9">
        <w:rPr>
          <w:sz w:val="20"/>
          <w:szCs w:val="20"/>
        </w:rPr>
        <w:t xml:space="preserve">3. Жилому помещению с кадастровым номером 79:04:2000008:96, расположенному на земельном участке с кадастровым номером 79:04:2000008:47, присвоить адрес: Еврейская автономная область, Биробиджанский район, с. Бирофельд, ул. Центральная,   д. 61, кв. 2. </w:t>
      </w:r>
    </w:p>
    <w:p w:rsidR="00314F25" w:rsidRPr="002014D9" w:rsidRDefault="00314F25" w:rsidP="00314F25">
      <w:pPr>
        <w:pStyle w:val="ad"/>
        <w:spacing w:before="0" w:beforeAutospacing="0" w:after="0" w:afterAutospacing="0" w:line="360" w:lineRule="auto"/>
        <w:ind w:firstLine="720"/>
        <w:jc w:val="both"/>
        <w:rPr>
          <w:sz w:val="20"/>
          <w:szCs w:val="20"/>
        </w:rPr>
      </w:pPr>
      <w:r w:rsidRPr="002014D9">
        <w:rPr>
          <w:sz w:val="20"/>
          <w:szCs w:val="20"/>
        </w:rPr>
        <w:t>4. Контроль за исполнением настоящего постановления оставляю за собой.</w:t>
      </w:r>
    </w:p>
    <w:p w:rsidR="00314F25" w:rsidRPr="002014D9" w:rsidRDefault="00314F25" w:rsidP="00314F25">
      <w:pPr>
        <w:pStyle w:val="ad"/>
        <w:spacing w:before="0" w:beforeAutospacing="0" w:after="0" w:afterAutospacing="0" w:line="360" w:lineRule="auto"/>
        <w:ind w:firstLine="720"/>
        <w:jc w:val="both"/>
        <w:rPr>
          <w:sz w:val="20"/>
          <w:szCs w:val="20"/>
        </w:rPr>
      </w:pPr>
      <w:r w:rsidRPr="002014D9">
        <w:rPr>
          <w:sz w:val="20"/>
          <w:szCs w:val="20"/>
        </w:rPr>
        <w:t>5. Опубликовать настоящее постановление в Информационном бюллетене Бирофельдского сельского поселения Биробиджанского муниципального района Еврейской автономной области.</w:t>
      </w:r>
    </w:p>
    <w:p w:rsidR="00314F25" w:rsidRPr="002014D9" w:rsidRDefault="00314F25" w:rsidP="00314F25">
      <w:pPr>
        <w:pStyle w:val="ad"/>
        <w:spacing w:before="0" w:beforeAutospacing="0" w:after="0" w:afterAutospacing="0" w:line="360" w:lineRule="auto"/>
        <w:ind w:firstLine="720"/>
        <w:jc w:val="both"/>
        <w:rPr>
          <w:sz w:val="20"/>
          <w:szCs w:val="20"/>
        </w:rPr>
      </w:pPr>
      <w:r w:rsidRPr="002014D9">
        <w:rPr>
          <w:sz w:val="20"/>
          <w:szCs w:val="20"/>
        </w:rPr>
        <w:t>6. Настоящее постановление вступает в силу со дня его подписания.</w:t>
      </w:r>
      <w:r w:rsidRPr="002014D9">
        <w:rPr>
          <w:color w:val="000000"/>
          <w:sz w:val="20"/>
          <w:szCs w:val="20"/>
        </w:rPr>
        <w:br/>
      </w:r>
      <w:r w:rsidRPr="002014D9">
        <w:rPr>
          <w:sz w:val="20"/>
          <w:szCs w:val="20"/>
        </w:rPr>
        <w:t xml:space="preserve">Глава сельского поселения                                           М.Ю. Ворон  </w:t>
      </w:r>
    </w:p>
    <w:p w:rsidR="00D80382" w:rsidRPr="00C6372C" w:rsidRDefault="00D80382" w:rsidP="00314F25">
      <w:pPr>
        <w:widowControl w:val="0"/>
        <w:jc w:val="center"/>
        <w:rPr>
          <w:sz w:val="20"/>
        </w:rPr>
      </w:pPr>
    </w:p>
    <w:sectPr w:rsidR="00D80382" w:rsidRPr="00C6372C" w:rsidSect="00314F25">
      <w:headerReference w:type="default" r:id="rId51"/>
      <w:pgSz w:w="16838" w:h="11906" w:orient="landscape"/>
      <w:pgMar w:top="851" w:right="1134" w:bottom="1134" w:left="113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E5E" w:rsidRDefault="005A3E5E" w:rsidP="009A2B52">
      <w:pPr>
        <w:spacing w:after="0" w:line="240" w:lineRule="auto"/>
      </w:pPr>
      <w:r>
        <w:separator/>
      </w:r>
    </w:p>
  </w:endnote>
  <w:endnote w:type="continuationSeparator" w:id="1">
    <w:p w:rsidR="005A3E5E" w:rsidRDefault="005A3E5E" w:rsidP="009A2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E5E" w:rsidRDefault="005A3E5E" w:rsidP="009A2B52">
      <w:pPr>
        <w:spacing w:after="0" w:line="240" w:lineRule="auto"/>
      </w:pPr>
      <w:r>
        <w:separator/>
      </w:r>
    </w:p>
  </w:footnote>
  <w:footnote w:type="continuationSeparator" w:id="1">
    <w:p w:rsidR="005A3E5E" w:rsidRDefault="005A3E5E" w:rsidP="009A2B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F76" w:rsidRPr="002041D6" w:rsidRDefault="00703F76">
    <w:pPr>
      <w:pStyle w:val="af5"/>
      <w:jc w:val="center"/>
      <w:rPr>
        <w:sz w:val="28"/>
        <w:szCs w:val="28"/>
      </w:rPr>
    </w:pPr>
    <w:r w:rsidRPr="002041D6">
      <w:rPr>
        <w:sz w:val="28"/>
        <w:szCs w:val="28"/>
      </w:rPr>
      <w:fldChar w:fldCharType="begin"/>
    </w:r>
    <w:r w:rsidRPr="002041D6">
      <w:rPr>
        <w:sz w:val="28"/>
        <w:szCs w:val="28"/>
      </w:rPr>
      <w:instrText>PAGE   \* MERGEFORMAT</w:instrText>
    </w:r>
    <w:r w:rsidRPr="002041D6">
      <w:rPr>
        <w:sz w:val="28"/>
        <w:szCs w:val="28"/>
      </w:rPr>
      <w:fldChar w:fldCharType="separate"/>
    </w:r>
    <w:r w:rsidR="007249DA">
      <w:rPr>
        <w:noProof/>
        <w:sz w:val="28"/>
        <w:szCs w:val="28"/>
      </w:rPr>
      <w:t>4</w:t>
    </w:r>
    <w:r w:rsidRPr="002041D6">
      <w:rPr>
        <w:sz w:val="28"/>
        <w:szCs w:val="28"/>
      </w:rPr>
      <w:fldChar w:fldCharType="end"/>
    </w:r>
  </w:p>
  <w:p w:rsidR="00703F76" w:rsidRDefault="00703F76" w:rsidP="005B57E8">
    <w:pPr>
      <w:pStyle w:val="af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E8E3FD7"/>
    <w:multiLevelType w:val="hybridMultilevel"/>
    <w:tmpl w:val="00200962"/>
    <w:lvl w:ilvl="0" w:tplc="9586A888">
      <w:start w:val="1"/>
      <w:numFmt w:val="decimal"/>
      <w:lvlText w:val="%1)"/>
      <w:lvlJc w:val="left"/>
      <w:pPr>
        <w:ind w:left="1456" w:hanging="916"/>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0A44C7"/>
    <w:multiLevelType w:val="hybridMultilevel"/>
    <w:tmpl w:val="6C22CDA8"/>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30B71761"/>
    <w:multiLevelType w:val="hybridMultilevel"/>
    <w:tmpl w:val="08CCEE68"/>
    <w:lvl w:ilvl="0" w:tplc="8DF8C954">
      <w:start w:val="1"/>
      <w:numFmt w:val="bullet"/>
      <w:pStyle w:val="a"/>
      <w:lvlText w:val=""/>
      <w:lvlJc w:val="left"/>
      <w:pPr>
        <w:ind w:left="121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54B855EA"/>
    <w:multiLevelType w:val="hybridMultilevel"/>
    <w:tmpl w:val="0E04311A"/>
    <w:lvl w:ilvl="0" w:tplc="DC38CE90">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76F04C0"/>
    <w:multiLevelType w:val="hybridMultilevel"/>
    <w:tmpl w:val="6C22CDA8"/>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34E62"/>
    <w:rsid w:val="00012A55"/>
    <w:rsid w:val="000148D9"/>
    <w:rsid w:val="00024638"/>
    <w:rsid w:val="000302AC"/>
    <w:rsid w:val="00034E62"/>
    <w:rsid w:val="00056B75"/>
    <w:rsid w:val="000D2107"/>
    <w:rsid w:val="000D4B47"/>
    <w:rsid w:val="000E2D75"/>
    <w:rsid w:val="000F5833"/>
    <w:rsid w:val="0011178A"/>
    <w:rsid w:val="00136E10"/>
    <w:rsid w:val="00176A68"/>
    <w:rsid w:val="0018068D"/>
    <w:rsid w:val="001964CC"/>
    <w:rsid w:val="001E4AED"/>
    <w:rsid w:val="00204D89"/>
    <w:rsid w:val="00205BA5"/>
    <w:rsid w:val="002141B2"/>
    <w:rsid w:val="00215929"/>
    <w:rsid w:val="0022029D"/>
    <w:rsid w:val="00242174"/>
    <w:rsid w:val="00250710"/>
    <w:rsid w:val="00263173"/>
    <w:rsid w:val="002A3A47"/>
    <w:rsid w:val="002B79CD"/>
    <w:rsid w:val="002E40B6"/>
    <w:rsid w:val="00301852"/>
    <w:rsid w:val="00314F25"/>
    <w:rsid w:val="00361DF4"/>
    <w:rsid w:val="00367BA8"/>
    <w:rsid w:val="00373D89"/>
    <w:rsid w:val="003D57CB"/>
    <w:rsid w:val="003F05F1"/>
    <w:rsid w:val="003F4991"/>
    <w:rsid w:val="00406F6E"/>
    <w:rsid w:val="00411927"/>
    <w:rsid w:val="00417646"/>
    <w:rsid w:val="00434445"/>
    <w:rsid w:val="00441098"/>
    <w:rsid w:val="004518A6"/>
    <w:rsid w:val="0045287E"/>
    <w:rsid w:val="00454DB8"/>
    <w:rsid w:val="004933C7"/>
    <w:rsid w:val="00497586"/>
    <w:rsid w:val="004C060A"/>
    <w:rsid w:val="004C099C"/>
    <w:rsid w:val="004C3493"/>
    <w:rsid w:val="004D005A"/>
    <w:rsid w:val="00507CD1"/>
    <w:rsid w:val="00525B9A"/>
    <w:rsid w:val="005A3E5E"/>
    <w:rsid w:val="005A7E79"/>
    <w:rsid w:val="005B57E8"/>
    <w:rsid w:val="005B6A0F"/>
    <w:rsid w:val="005C7A29"/>
    <w:rsid w:val="00625E69"/>
    <w:rsid w:val="00644060"/>
    <w:rsid w:val="006F179E"/>
    <w:rsid w:val="006F1C7E"/>
    <w:rsid w:val="007008D6"/>
    <w:rsid w:val="00703F76"/>
    <w:rsid w:val="00706CBA"/>
    <w:rsid w:val="007238C7"/>
    <w:rsid w:val="007249DA"/>
    <w:rsid w:val="0075079C"/>
    <w:rsid w:val="00755D22"/>
    <w:rsid w:val="00762146"/>
    <w:rsid w:val="007625FD"/>
    <w:rsid w:val="007639A3"/>
    <w:rsid w:val="007923CB"/>
    <w:rsid w:val="00793B3A"/>
    <w:rsid w:val="007A7487"/>
    <w:rsid w:val="0080137E"/>
    <w:rsid w:val="008453CE"/>
    <w:rsid w:val="008B4202"/>
    <w:rsid w:val="008D606A"/>
    <w:rsid w:val="00916527"/>
    <w:rsid w:val="00922B45"/>
    <w:rsid w:val="00937B13"/>
    <w:rsid w:val="00955FBE"/>
    <w:rsid w:val="00966B43"/>
    <w:rsid w:val="00980FEF"/>
    <w:rsid w:val="009A2B52"/>
    <w:rsid w:val="009E28D7"/>
    <w:rsid w:val="00A046F2"/>
    <w:rsid w:val="00A27109"/>
    <w:rsid w:val="00A572E4"/>
    <w:rsid w:val="00A7489D"/>
    <w:rsid w:val="00A952CB"/>
    <w:rsid w:val="00AA6F74"/>
    <w:rsid w:val="00AC77E1"/>
    <w:rsid w:val="00AD5C44"/>
    <w:rsid w:val="00B10FE0"/>
    <w:rsid w:val="00B13B46"/>
    <w:rsid w:val="00B528D4"/>
    <w:rsid w:val="00B53ED9"/>
    <w:rsid w:val="00B67AA0"/>
    <w:rsid w:val="00B86394"/>
    <w:rsid w:val="00B864D4"/>
    <w:rsid w:val="00B9763C"/>
    <w:rsid w:val="00BA0DA9"/>
    <w:rsid w:val="00BB566B"/>
    <w:rsid w:val="00BF1A3D"/>
    <w:rsid w:val="00C03CD4"/>
    <w:rsid w:val="00C51C1C"/>
    <w:rsid w:val="00C6053A"/>
    <w:rsid w:val="00C6372C"/>
    <w:rsid w:val="00C94F38"/>
    <w:rsid w:val="00CC1B47"/>
    <w:rsid w:val="00CC36CA"/>
    <w:rsid w:val="00CE1AF0"/>
    <w:rsid w:val="00D011F2"/>
    <w:rsid w:val="00D253D5"/>
    <w:rsid w:val="00D32A51"/>
    <w:rsid w:val="00D522D8"/>
    <w:rsid w:val="00D80382"/>
    <w:rsid w:val="00DA6FE0"/>
    <w:rsid w:val="00DC67FB"/>
    <w:rsid w:val="00DD5DD5"/>
    <w:rsid w:val="00E16C22"/>
    <w:rsid w:val="00E362EE"/>
    <w:rsid w:val="00E36464"/>
    <w:rsid w:val="00E64C28"/>
    <w:rsid w:val="00E74AE3"/>
    <w:rsid w:val="00E8209E"/>
    <w:rsid w:val="00E91301"/>
    <w:rsid w:val="00E93B4D"/>
    <w:rsid w:val="00E949E4"/>
    <w:rsid w:val="00EC6AA8"/>
    <w:rsid w:val="00F26DE9"/>
    <w:rsid w:val="00F932BD"/>
    <w:rsid w:val="00FD4D8B"/>
    <w:rsid w:val="00FE3FC3"/>
    <w:rsid w:val="00FE6F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38C7"/>
  </w:style>
  <w:style w:type="paragraph" w:styleId="1">
    <w:name w:val="heading 1"/>
    <w:aliases w:val="!Части документа"/>
    <w:basedOn w:val="a0"/>
    <w:next w:val="a0"/>
    <w:link w:val="10"/>
    <w:uiPriority w:val="99"/>
    <w:qFormat/>
    <w:rsid w:val="003F49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0"/>
    <w:next w:val="a0"/>
    <w:link w:val="20"/>
    <w:uiPriority w:val="99"/>
    <w:qFormat/>
    <w:rsid w:val="00DA6FE0"/>
    <w:pPr>
      <w:keepNext/>
      <w:spacing w:after="0" w:line="360" w:lineRule="auto"/>
      <w:jc w:val="center"/>
      <w:outlineLvl w:val="1"/>
    </w:pPr>
    <w:rPr>
      <w:rFonts w:ascii="Arial" w:eastAsia="Times New Roman" w:hAnsi="Arial" w:cs="Times New Roman"/>
      <w:sz w:val="24"/>
      <w:szCs w:val="20"/>
    </w:rPr>
  </w:style>
  <w:style w:type="paragraph" w:styleId="3">
    <w:name w:val="heading 3"/>
    <w:aliases w:val="!Главы документа"/>
    <w:basedOn w:val="a0"/>
    <w:next w:val="a0"/>
    <w:link w:val="30"/>
    <w:uiPriority w:val="99"/>
    <w:unhideWhenUsed/>
    <w:qFormat/>
    <w:rsid w:val="007923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Параграфы/Статьи документа"/>
    <w:basedOn w:val="a0"/>
    <w:link w:val="40"/>
    <w:uiPriority w:val="99"/>
    <w:qFormat/>
    <w:rsid w:val="007249DA"/>
    <w:pPr>
      <w:spacing w:after="0" w:line="240" w:lineRule="auto"/>
      <w:ind w:firstLine="567"/>
      <w:jc w:val="both"/>
      <w:outlineLvl w:val="3"/>
    </w:pPr>
    <w:rPr>
      <w:rFonts w:ascii="Arial" w:eastAsia="Times New Roman" w:hAnsi="Arial" w:cs="Times New Roman"/>
      <w:b/>
      <w:bCs/>
      <w:sz w:val="26"/>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rsid w:val="006F179E"/>
    <w:pPr>
      <w:widowControl w:val="0"/>
      <w:autoSpaceDE w:val="0"/>
      <w:autoSpaceDN w:val="0"/>
      <w:adjustRightInd w:val="0"/>
      <w:spacing w:after="0" w:line="240" w:lineRule="auto"/>
    </w:pPr>
    <w:rPr>
      <w:rFonts w:ascii="Arial" w:eastAsia="Times New Roman" w:hAnsi="Arial" w:cs="Arial"/>
      <w:b/>
      <w:bCs/>
    </w:rPr>
  </w:style>
  <w:style w:type="character" w:customStyle="1" w:styleId="a4">
    <w:name w:val="Текст выноски Знак"/>
    <w:basedOn w:val="a1"/>
    <w:link w:val="a5"/>
    <w:uiPriority w:val="99"/>
    <w:semiHidden/>
    <w:rsid w:val="00916527"/>
    <w:rPr>
      <w:rFonts w:ascii="Segoe UI" w:eastAsia="Times New Roman" w:hAnsi="Segoe UI" w:cs="Segoe UI"/>
      <w:sz w:val="18"/>
      <w:szCs w:val="18"/>
    </w:rPr>
  </w:style>
  <w:style w:type="paragraph" w:styleId="a5">
    <w:name w:val="Balloon Text"/>
    <w:basedOn w:val="a0"/>
    <w:link w:val="a4"/>
    <w:uiPriority w:val="99"/>
    <w:semiHidden/>
    <w:unhideWhenUsed/>
    <w:rsid w:val="00916527"/>
    <w:pPr>
      <w:widowControl w:val="0"/>
      <w:autoSpaceDE w:val="0"/>
      <w:autoSpaceDN w:val="0"/>
      <w:adjustRightInd w:val="0"/>
      <w:spacing w:after="0" w:line="240" w:lineRule="auto"/>
    </w:pPr>
    <w:rPr>
      <w:rFonts w:ascii="Segoe UI" w:eastAsia="Times New Roman" w:hAnsi="Segoe UI" w:cs="Segoe UI"/>
      <w:sz w:val="18"/>
      <w:szCs w:val="18"/>
    </w:rPr>
  </w:style>
  <w:style w:type="character" w:customStyle="1" w:styleId="20">
    <w:name w:val="Заголовок 2 Знак"/>
    <w:aliases w:val="!Разделы документа Знак"/>
    <w:basedOn w:val="a1"/>
    <w:link w:val="2"/>
    <w:uiPriority w:val="99"/>
    <w:rsid w:val="00DA6FE0"/>
    <w:rPr>
      <w:rFonts w:ascii="Arial" w:eastAsia="Times New Roman" w:hAnsi="Arial" w:cs="Times New Roman"/>
      <w:sz w:val="24"/>
      <w:szCs w:val="20"/>
    </w:rPr>
  </w:style>
  <w:style w:type="paragraph" w:styleId="a6">
    <w:name w:val="Body Text"/>
    <w:basedOn w:val="a0"/>
    <w:link w:val="a7"/>
    <w:uiPriority w:val="99"/>
    <w:rsid w:val="00DA6FE0"/>
    <w:pPr>
      <w:spacing w:after="0" w:line="360" w:lineRule="auto"/>
    </w:pPr>
    <w:rPr>
      <w:rFonts w:ascii="Times New Roman" w:eastAsia="Times New Roman" w:hAnsi="Times New Roman" w:cs="Times New Roman"/>
      <w:sz w:val="24"/>
      <w:szCs w:val="20"/>
    </w:rPr>
  </w:style>
  <w:style w:type="character" w:customStyle="1" w:styleId="a7">
    <w:name w:val="Основной текст Знак"/>
    <w:basedOn w:val="a1"/>
    <w:link w:val="a6"/>
    <w:uiPriority w:val="99"/>
    <w:rsid w:val="00DA6FE0"/>
    <w:rPr>
      <w:rFonts w:ascii="Times New Roman" w:eastAsia="Times New Roman" w:hAnsi="Times New Roman" w:cs="Times New Roman"/>
      <w:sz w:val="24"/>
      <w:szCs w:val="20"/>
    </w:rPr>
  </w:style>
  <w:style w:type="character" w:customStyle="1" w:styleId="10">
    <w:name w:val="Заголовок 1 Знак"/>
    <w:aliases w:val="!Части документа Знак"/>
    <w:basedOn w:val="a1"/>
    <w:link w:val="1"/>
    <w:uiPriority w:val="99"/>
    <w:rsid w:val="003F4991"/>
    <w:rPr>
      <w:rFonts w:asciiTheme="majorHAnsi" w:eastAsiaTheme="majorEastAsia" w:hAnsiTheme="majorHAnsi" w:cstheme="majorBidi"/>
      <w:b/>
      <w:bCs/>
      <w:color w:val="365F91" w:themeColor="accent1" w:themeShade="BF"/>
      <w:sz w:val="28"/>
      <w:szCs w:val="28"/>
    </w:rPr>
  </w:style>
  <w:style w:type="paragraph" w:styleId="a8">
    <w:name w:val="Title"/>
    <w:basedOn w:val="a0"/>
    <w:link w:val="a9"/>
    <w:uiPriority w:val="99"/>
    <w:qFormat/>
    <w:rsid w:val="003F4991"/>
    <w:pPr>
      <w:spacing w:after="0" w:line="240" w:lineRule="auto"/>
      <w:jc w:val="center"/>
    </w:pPr>
    <w:rPr>
      <w:rFonts w:ascii="Times New Roman" w:eastAsia="Times New Roman" w:hAnsi="Times New Roman" w:cs="Times New Roman"/>
      <w:spacing w:val="20"/>
      <w:sz w:val="28"/>
      <w:szCs w:val="20"/>
    </w:rPr>
  </w:style>
  <w:style w:type="character" w:customStyle="1" w:styleId="a9">
    <w:name w:val="Название Знак"/>
    <w:basedOn w:val="a1"/>
    <w:link w:val="a8"/>
    <w:uiPriority w:val="99"/>
    <w:rsid w:val="003F4991"/>
    <w:rPr>
      <w:rFonts w:ascii="Times New Roman" w:eastAsia="Times New Roman" w:hAnsi="Times New Roman" w:cs="Times New Roman"/>
      <w:spacing w:val="20"/>
      <w:sz w:val="28"/>
      <w:szCs w:val="20"/>
    </w:rPr>
  </w:style>
  <w:style w:type="character" w:styleId="aa">
    <w:name w:val="Hyperlink"/>
    <w:basedOn w:val="a1"/>
    <w:uiPriority w:val="99"/>
    <w:unhideWhenUsed/>
    <w:rsid w:val="003F4991"/>
    <w:rPr>
      <w:color w:val="0000FF"/>
      <w:u w:val="single"/>
    </w:rPr>
  </w:style>
  <w:style w:type="character" w:styleId="ab">
    <w:name w:val="FollowedHyperlink"/>
    <w:basedOn w:val="a1"/>
    <w:uiPriority w:val="99"/>
    <w:semiHidden/>
    <w:unhideWhenUsed/>
    <w:rsid w:val="003F4991"/>
    <w:rPr>
      <w:color w:val="800080"/>
      <w:u w:val="single"/>
    </w:rPr>
  </w:style>
  <w:style w:type="paragraph" w:customStyle="1" w:styleId="xl67">
    <w:name w:val="xl67"/>
    <w:basedOn w:val="a0"/>
    <w:rsid w:val="003F4991"/>
    <w:pPr>
      <w:spacing w:before="100" w:beforeAutospacing="1" w:after="100" w:afterAutospacing="1" w:line="240" w:lineRule="auto"/>
    </w:pPr>
    <w:rPr>
      <w:rFonts w:ascii="Arial" w:eastAsia="Times New Roman" w:hAnsi="Arial" w:cs="Arial"/>
      <w:b/>
      <w:bCs/>
      <w:sz w:val="24"/>
      <w:szCs w:val="24"/>
    </w:rPr>
  </w:style>
  <w:style w:type="paragraph" w:customStyle="1" w:styleId="xl68">
    <w:name w:val="xl68"/>
    <w:basedOn w:val="a0"/>
    <w:rsid w:val="003F49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9">
    <w:name w:val="xl69"/>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a0"/>
    <w:rsid w:val="003F4991"/>
    <w:pPr>
      <w:spacing w:before="100" w:beforeAutospacing="1" w:after="100" w:afterAutospacing="1" w:line="240" w:lineRule="auto"/>
    </w:pPr>
    <w:rPr>
      <w:rFonts w:ascii="Arial" w:eastAsia="Times New Roman" w:hAnsi="Arial" w:cs="Arial"/>
      <w:b/>
      <w:bCs/>
      <w:sz w:val="16"/>
      <w:szCs w:val="16"/>
    </w:rPr>
  </w:style>
  <w:style w:type="paragraph" w:customStyle="1" w:styleId="xl71">
    <w:name w:val="xl71"/>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a0"/>
    <w:rsid w:val="003F4991"/>
    <w:pPr>
      <w:pBdr>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73">
    <w:name w:val="xl73"/>
    <w:basedOn w:val="a0"/>
    <w:rsid w:val="003F4991"/>
    <w:pPr>
      <w:pBdr>
        <w:bottom w:val="single" w:sz="8" w:space="0" w:color="auto"/>
      </w:pBdr>
      <w:spacing w:before="100" w:beforeAutospacing="1" w:after="100" w:afterAutospacing="1" w:line="240" w:lineRule="auto"/>
      <w:jc w:val="center"/>
    </w:pPr>
    <w:rPr>
      <w:rFonts w:ascii="Arial" w:eastAsia="Times New Roman" w:hAnsi="Arial" w:cs="Arial"/>
      <w:b/>
      <w:bCs/>
      <w:sz w:val="14"/>
      <w:szCs w:val="14"/>
    </w:rPr>
  </w:style>
  <w:style w:type="paragraph" w:customStyle="1" w:styleId="xl74">
    <w:name w:val="xl74"/>
    <w:basedOn w:val="a0"/>
    <w:rsid w:val="003F4991"/>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4"/>
      <w:szCs w:val="14"/>
    </w:rPr>
  </w:style>
  <w:style w:type="paragraph" w:customStyle="1" w:styleId="xl75">
    <w:name w:val="xl75"/>
    <w:basedOn w:val="a0"/>
    <w:rsid w:val="003F4991"/>
    <w:pPr>
      <w:pBdr>
        <w:left w:val="single" w:sz="8"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76">
    <w:name w:val="xl76"/>
    <w:basedOn w:val="a0"/>
    <w:rsid w:val="003F499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77">
    <w:name w:val="xl77"/>
    <w:basedOn w:val="a0"/>
    <w:rsid w:val="003F499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78">
    <w:name w:val="xl78"/>
    <w:basedOn w:val="a0"/>
    <w:rsid w:val="003F4991"/>
    <w:pPr>
      <w:pBdr>
        <w:lef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0"/>
    <w:rsid w:val="003F499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rPr>
  </w:style>
  <w:style w:type="paragraph" w:customStyle="1" w:styleId="xl80">
    <w:name w:val="xl80"/>
    <w:basedOn w:val="a0"/>
    <w:rsid w:val="003F49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i/>
      <w:iCs/>
      <w:sz w:val="18"/>
      <w:szCs w:val="18"/>
    </w:rPr>
  </w:style>
  <w:style w:type="paragraph" w:customStyle="1" w:styleId="xl81">
    <w:name w:val="xl81"/>
    <w:basedOn w:val="a0"/>
    <w:rsid w:val="003F499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82">
    <w:name w:val="xl82"/>
    <w:basedOn w:val="a0"/>
    <w:rsid w:val="003F499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83">
    <w:name w:val="xl83"/>
    <w:basedOn w:val="a0"/>
    <w:rsid w:val="003F4991"/>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84">
    <w:name w:val="xl84"/>
    <w:basedOn w:val="a0"/>
    <w:rsid w:val="003F499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85">
    <w:name w:val="xl85"/>
    <w:basedOn w:val="a0"/>
    <w:rsid w:val="003F49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6">
    <w:name w:val="xl86"/>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a0"/>
    <w:rsid w:val="003F4991"/>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88">
    <w:name w:val="xl88"/>
    <w:basedOn w:val="a0"/>
    <w:rsid w:val="003F4991"/>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rPr>
  </w:style>
  <w:style w:type="paragraph" w:customStyle="1" w:styleId="xl89">
    <w:name w:val="xl89"/>
    <w:basedOn w:val="a0"/>
    <w:rsid w:val="003F4991"/>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90">
    <w:name w:val="xl90"/>
    <w:basedOn w:val="a0"/>
    <w:rsid w:val="003F4991"/>
    <w:pPr>
      <w:pBdr>
        <w:top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91">
    <w:name w:val="xl91"/>
    <w:basedOn w:val="a0"/>
    <w:rsid w:val="003F4991"/>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92">
    <w:name w:val="xl92"/>
    <w:basedOn w:val="a0"/>
    <w:rsid w:val="003F4991"/>
    <w:pPr>
      <w:spacing w:before="100" w:beforeAutospacing="1" w:after="100" w:afterAutospacing="1" w:line="240" w:lineRule="auto"/>
    </w:pPr>
    <w:rPr>
      <w:rFonts w:ascii="Arial" w:eastAsia="Times New Roman" w:hAnsi="Arial" w:cs="Arial"/>
      <w:b/>
      <w:bCs/>
      <w:sz w:val="18"/>
      <w:szCs w:val="18"/>
    </w:rPr>
  </w:style>
  <w:style w:type="paragraph" w:customStyle="1" w:styleId="xl93">
    <w:name w:val="xl93"/>
    <w:basedOn w:val="a0"/>
    <w:rsid w:val="003F4991"/>
    <w:pP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94">
    <w:name w:val="xl94"/>
    <w:basedOn w:val="a0"/>
    <w:rsid w:val="003F4991"/>
    <w:pPr>
      <w:spacing w:before="100" w:beforeAutospacing="1" w:after="100" w:afterAutospacing="1" w:line="240" w:lineRule="auto"/>
    </w:pPr>
    <w:rPr>
      <w:rFonts w:ascii="Arial" w:eastAsia="Times New Roman" w:hAnsi="Arial" w:cs="Arial"/>
      <w:b/>
      <w:bCs/>
      <w:sz w:val="18"/>
      <w:szCs w:val="18"/>
    </w:rPr>
  </w:style>
  <w:style w:type="paragraph" w:customStyle="1" w:styleId="xl95">
    <w:name w:val="xl95"/>
    <w:basedOn w:val="a0"/>
    <w:rsid w:val="003F499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a0"/>
    <w:rsid w:val="003F4991"/>
    <w:pPr>
      <w:spacing w:before="100" w:beforeAutospacing="1" w:after="100" w:afterAutospacing="1" w:line="240" w:lineRule="auto"/>
    </w:pPr>
    <w:rPr>
      <w:rFonts w:ascii="Arial" w:eastAsia="Times New Roman" w:hAnsi="Arial" w:cs="Arial"/>
      <w:b/>
      <w:bCs/>
      <w:sz w:val="24"/>
      <w:szCs w:val="24"/>
    </w:rPr>
  </w:style>
  <w:style w:type="paragraph" w:customStyle="1" w:styleId="xl97">
    <w:name w:val="xl97"/>
    <w:basedOn w:val="a0"/>
    <w:rsid w:val="003F4991"/>
    <w:pPr>
      <w:pBdr>
        <w:top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98">
    <w:name w:val="xl98"/>
    <w:basedOn w:val="a0"/>
    <w:rsid w:val="003F4991"/>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99">
    <w:name w:val="xl99"/>
    <w:basedOn w:val="a0"/>
    <w:rsid w:val="003F4991"/>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6"/>
      <w:szCs w:val="16"/>
    </w:rPr>
  </w:style>
  <w:style w:type="paragraph" w:customStyle="1" w:styleId="xl100">
    <w:name w:val="xl100"/>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101">
    <w:name w:val="xl101"/>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102">
    <w:name w:val="xl102"/>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103">
    <w:name w:val="xl103"/>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104">
    <w:name w:val="xl104"/>
    <w:basedOn w:val="a0"/>
    <w:rsid w:val="003F4991"/>
    <w:pPr>
      <w:pBdr>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5">
    <w:name w:val="xl105"/>
    <w:basedOn w:val="a0"/>
    <w:rsid w:val="003F499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a0"/>
    <w:rsid w:val="003F4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3F4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0"/>
    <w:rsid w:val="003F499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9">
    <w:name w:val="xl109"/>
    <w:basedOn w:val="a0"/>
    <w:rsid w:val="003F4991"/>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3F49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a0"/>
    <w:rsid w:val="003F499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a0"/>
    <w:rsid w:val="003F499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3">
    <w:name w:val="xl113"/>
    <w:basedOn w:val="a0"/>
    <w:rsid w:val="003F4991"/>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4">
    <w:name w:val="xl114"/>
    <w:basedOn w:val="a0"/>
    <w:rsid w:val="003F499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5">
    <w:name w:val="xl115"/>
    <w:basedOn w:val="a0"/>
    <w:rsid w:val="003F499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6">
    <w:name w:val="xl116"/>
    <w:basedOn w:val="a0"/>
    <w:rsid w:val="003F4991"/>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a0"/>
    <w:rsid w:val="003F4991"/>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8">
    <w:name w:val="xl118"/>
    <w:basedOn w:val="a0"/>
    <w:rsid w:val="003F4991"/>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9">
    <w:name w:val="xl119"/>
    <w:basedOn w:val="a0"/>
    <w:rsid w:val="003F49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21">
    <w:name w:val="xl121"/>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3F4991"/>
    <w:pPr>
      <w:pBdr>
        <w:top w:val="single" w:sz="8" w:space="0" w:color="auto"/>
        <w:left w:val="single" w:sz="8" w:space="0" w:color="auto"/>
        <w:bottom w:val="single" w:sz="4" w:space="0" w:color="auto"/>
        <w:right w:val="single" w:sz="8" w:space="0" w:color="auto"/>
      </w:pBdr>
      <w:shd w:val="clear" w:color="000000" w:fill="FF808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24">
    <w:name w:val="xl124"/>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5">
    <w:name w:val="xl125"/>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6">
    <w:name w:val="xl126"/>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a0"/>
    <w:rsid w:val="003F4991"/>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3F499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3F499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0"/>
    <w:rsid w:val="003F499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0"/>
    <w:rsid w:val="003F499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33">
    <w:name w:val="xl133"/>
    <w:basedOn w:val="a0"/>
    <w:rsid w:val="003F499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3F499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35">
    <w:name w:val="xl135"/>
    <w:basedOn w:val="a0"/>
    <w:rsid w:val="003F4991"/>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6">
    <w:name w:val="xl136"/>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37">
    <w:name w:val="xl137"/>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38">
    <w:name w:val="xl138"/>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39">
    <w:name w:val="xl139"/>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40">
    <w:name w:val="xl140"/>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a0"/>
    <w:rsid w:val="003F49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a0"/>
    <w:rsid w:val="003F499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a0"/>
    <w:rsid w:val="003F4991"/>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a0"/>
    <w:rsid w:val="003F499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52">
    <w:name w:val="xl152"/>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53">
    <w:name w:val="xl153"/>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54">
    <w:name w:val="xl154"/>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55">
    <w:name w:val="xl155"/>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0"/>
    <w:rsid w:val="003F499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a0"/>
    <w:rsid w:val="003F4991"/>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0"/>
    <w:rsid w:val="003F49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0"/>
    <w:rsid w:val="003F4991"/>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63">
    <w:name w:val="xl163"/>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64">
    <w:name w:val="xl164"/>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65">
    <w:name w:val="xl165"/>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6">
    <w:name w:val="xl166"/>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
    <w:name w:val="xl167"/>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0"/>
    <w:rsid w:val="003F4991"/>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9">
    <w:name w:val="xl169"/>
    <w:basedOn w:val="a0"/>
    <w:rsid w:val="003F4991"/>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0">
    <w:name w:val="xl170"/>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1">
    <w:name w:val="xl171"/>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2">
    <w:name w:val="xl172"/>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3">
    <w:name w:val="xl173"/>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4">
    <w:name w:val="xl174"/>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5">
    <w:name w:val="xl175"/>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6">
    <w:name w:val="xl176"/>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0"/>
    <w:rsid w:val="003F4991"/>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3F4991"/>
    <w:pPr>
      <w:pBdr>
        <w:bottom w:val="single" w:sz="8" w:space="0" w:color="auto"/>
      </w:pBd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179">
    <w:name w:val="xl179"/>
    <w:basedOn w:val="a0"/>
    <w:rsid w:val="003F499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0">
    <w:name w:val="xl180"/>
    <w:basedOn w:val="a0"/>
    <w:rsid w:val="003F49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a0"/>
    <w:rsid w:val="003F49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82">
    <w:name w:val="xl182"/>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3">
    <w:name w:val="xl183"/>
    <w:basedOn w:val="a0"/>
    <w:rsid w:val="003F49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0"/>
    <w:rsid w:val="003F4991"/>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5">
    <w:name w:val="xl185"/>
    <w:basedOn w:val="a0"/>
    <w:rsid w:val="003F499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6">
    <w:name w:val="xl186"/>
    <w:basedOn w:val="a0"/>
    <w:rsid w:val="003F49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0">
    <w:name w:val="xl190"/>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1">
    <w:name w:val="xl191"/>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3">
    <w:name w:val="xl193"/>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96">
    <w:name w:val="xl196"/>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97">
    <w:name w:val="xl197"/>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98">
    <w:name w:val="xl198"/>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0">
    <w:name w:val="xl200"/>
    <w:basedOn w:val="a0"/>
    <w:rsid w:val="003F4991"/>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1">
    <w:name w:val="xl201"/>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0"/>
    <w:rsid w:val="003F4991"/>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4">
    <w:name w:val="xl204"/>
    <w:basedOn w:val="a0"/>
    <w:rsid w:val="003F499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0"/>
    <w:rsid w:val="003F499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6">
    <w:name w:val="xl206"/>
    <w:basedOn w:val="a0"/>
    <w:rsid w:val="003F499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7">
    <w:name w:val="xl207"/>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208">
    <w:name w:val="xl208"/>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209">
    <w:name w:val="xl209"/>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0">
    <w:name w:val="xl210"/>
    <w:basedOn w:val="a0"/>
    <w:rsid w:val="003F499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1">
    <w:name w:val="xl211"/>
    <w:basedOn w:val="a0"/>
    <w:rsid w:val="003F499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2">
    <w:name w:val="xl212"/>
    <w:basedOn w:val="a0"/>
    <w:rsid w:val="003F49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3">
    <w:name w:val="xl213"/>
    <w:basedOn w:val="a0"/>
    <w:rsid w:val="003F4991"/>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5">
    <w:name w:val="xl215"/>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216">
    <w:name w:val="xl216"/>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7">
    <w:name w:val="xl217"/>
    <w:basedOn w:val="a0"/>
    <w:rsid w:val="003F4991"/>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0"/>
    <w:rsid w:val="003F499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19">
    <w:name w:val="xl219"/>
    <w:basedOn w:val="a0"/>
    <w:rsid w:val="003F499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20">
    <w:name w:val="xl220"/>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221">
    <w:name w:val="xl221"/>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2">
    <w:name w:val="xl222"/>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rPr>
  </w:style>
  <w:style w:type="paragraph" w:customStyle="1" w:styleId="xl223">
    <w:name w:val="xl223"/>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xl224">
    <w:name w:val="xl224"/>
    <w:basedOn w:val="a0"/>
    <w:rsid w:val="003F49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0"/>
    <w:rsid w:val="003F49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0"/>
    <w:rsid w:val="003F499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28">
    <w:name w:val="xl228"/>
    <w:basedOn w:val="a0"/>
    <w:rsid w:val="003F499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29">
    <w:name w:val="xl229"/>
    <w:basedOn w:val="a0"/>
    <w:rsid w:val="003F4991"/>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230">
    <w:name w:val="xl230"/>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xl231">
    <w:name w:val="xl231"/>
    <w:basedOn w:val="a0"/>
    <w:rsid w:val="003F4991"/>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32">
    <w:name w:val="xl232"/>
    <w:basedOn w:val="a0"/>
    <w:rsid w:val="003F4991"/>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233">
    <w:name w:val="xl233"/>
    <w:basedOn w:val="a0"/>
    <w:rsid w:val="003F4991"/>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234">
    <w:name w:val="xl234"/>
    <w:basedOn w:val="a0"/>
    <w:rsid w:val="003F499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235">
    <w:name w:val="xl235"/>
    <w:basedOn w:val="a0"/>
    <w:rsid w:val="003F499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236">
    <w:name w:val="xl236"/>
    <w:basedOn w:val="a0"/>
    <w:rsid w:val="003F4991"/>
    <w:pPr>
      <w:spacing w:before="100" w:beforeAutospacing="1" w:after="100" w:afterAutospacing="1" w:line="240" w:lineRule="auto"/>
    </w:pPr>
    <w:rPr>
      <w:rFonts w:ascii="Arial" w:eastAsia="Times New Roman" w:hAnsi="Arial" w:cs="Arial"/>
      <w:b/>
      <w:bCs/>
      <w:sz w:val="24"/>
      <w:szCs w:val="24"/>
    </w:rPr>
  </w:style>
  <w:style w:type="paragraph" w:customStyle="1" w:styleId="xl237">
    <w:name w:val="xl237"/>
    <w:basedOn w:val="a0"/>
    <w:rsid w:val="003F499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38">
    <w:name w:val="xl238"/>
    <w:basedOn w:val="a0"/>
    <w:rsid w:val="003F4991"/>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239">
    <w:name w:val="xl239"/>
    <w:basedOn w:val="a0"/>
    <w:rsid w:val="003F49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40">
    <w:name w:val="xl240"/>
    <w:basedOn w:val="a0"/>
    <w:rsid w:val="003F4991"/>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41">
    <w:name w:val="xl241"/>
    <w:basedOn w:val="a0"/>
    <w:rsid w:val="003F4991"/>
    <w:pPr>
      <w:pBdr>
        <w:top w:val="single" w:sz="4" w:space="0" w:color="auto"/>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42">
    <w:name w:val="xl242"/>
    <w:basedOn w:val="a0"/>
    <w:rsid w:val="003F499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43">
    <w:name w:val="xl243"/>
    <w:basedOn w:val="a0"/>
    <w:rsid w:val="003F499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44">
    <w:name w:val="xl244"/>
    <w:basedOn w:val="a0"/>
    <w:rsid w:val="003F499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45">
    <w:name w:val="xl245"/>
    <w:basedOn w:val="a0"/>
    <w:rsid w:val="003F4991"/>
    <w:pPr>
      <w:pBdr>
        <w:left w:val="single" w:sz="8"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46">
    <w:name w:val="xl246"/>
    <w:basedOn w:val="a0"/>
    <w:rsid w:val="003F499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47">
    <w:name w:val="xl247"/>
    <w:basedOn w:val="a0"/>
    <w:rsid w:val="003F4991"/>
    <w:pPr>
      <w:pBdr>
        <w:top w:val="single" w:sz="4" w:space="0" w:color="auto"/>
        <w:left w:val="single" w:sz="8" w:space="0" w:color="auto"/>
        <w:bottom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65">
    <w:name w:val="xl65"/>
    <w:basedOn w:val="a0"/>
    <w:rsid w:val="003F49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a0"/>
    <w:rsid w:val="003F4991"/>
    <w:pPr>
      <w:spacing w:before="100" w:beforeAutospacing="1" w:after="100" w:afterAutospacing="1" w:line="240" w:lineRule="auto"/>
    </w:pPr>
    <w:rPr>
      <w:rFonts w:ascii="Arial" w:eastAsia="Times New Roman" w:hAnsi="Arial" w:cs="Arial"/>
      <w:sz w:val="24"/>
      <w:szCs w:val="24"/>
    </w:rPr>
  </w:style>
  <w:style w:type="paragraph" w:customStyle="1" w:styleId="ConsPlusNormal">
    <w:name w:val="ConsPlusNormal"/>
    <w:link w:val="ConsPlusNormal0"/>
    <w:uiPriority w:val="99"/>
    <w:rsid w:val="00E3646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font5">
    <w:name w:val="font5"/>
    <w:basedOn w:val="a0"/>
    <w:rsid w:val="00E36464"/>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a0"/>
    <w:rsid w:val="00E36464"/>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4">
    <w:name w:val="xl64"/>
    <w:basedOn w:val="a0"/>
    <w:rsid w:val="00E36464"/>
    <w:pPr>
      <w:spacing w:before="100" w:beforeAutospacing="1" w:after="100" w:afterAutospacing="1" w:line="240" w:lineRule="auto"/>
    </w:pPr>
    <w:rPr>
      <w:rFonts w:ascii="Arial" w:eastAsia="Times New Roman" w:hAnsi="Arial" w:cs="Arial"/>
      <w:b/>
      <w:bCs/>
      <w:sz w:val="24"/>
      <w:szCs w:val="24"/>
    </w:rPr>
  </w:style>
  <w:style w:type="paragraph" w:styleId="ac">
    <w:name w:val="List Paragraph"/>
    <w:basedOn w:val="a0"/>
    <w:qFormat/>
    <w:rsid w:val="00980FEF"/>
    <w:pPr>
      <w:ind w:left="720"/>
      <w:contextualSpacing/>
    </w:pPr>
    <w:rPr>
      <w:rFonts w:ascii="Calibri" w:eastAsia="Calibri" w:hAnsi="Calibri" w:cs="Times New Roman"/>
      <w:lang w:eastAsia="en-US"/>
    </w:rPr>
  </w:style>
  <w:style w:type="paragraph" w:customStyle="1" w:styleId="ConsNormal">
    <w:name w:val="ConsNormal"/>
    <w:rsid w:val="00980FEF"/>
    <w:pPr>
      <w:widowControl w:val="0"/>
      <w:spacing w:after="0" w:line="240" w:lineRule="auto"/>
      <w:ind w:firstLine="720"/>
    </w:pPr>
    <w:rPr>
      <w:rFonts w:ascii="Arial" w:eastAsia="Times New Roman" w:hAnsi="Arial" w:cs="Times New Roman"/>
      <w:snapToGrid w:val="0"/>
      <w:sz w:val="20"/>
      <w:szCs w:val="20"/>
    </w:rPr>
  </w:style>
  <w:style w:type="paragraph" w:styleId="ad">
    <w:name w:val="Normal (Web)"/>
    <w:aliases w:val="_а_Е’__ (дќа) И’ц_1,_а_Е’__ (дќа) И’ц_ И’ц_,___С¬__ (_x_) ÷¬__1,___С¬__ (_x_) ÷¬__ ÷¬__"/>
    <w:basedOn w:val="a0"/>
    <w:link w:val="ae"/>
    <w:uiPriority w:val="99"/>
    <w:qFormat/>
    <w:rsid w:val="00980FEF"/>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1"/>
    <w:uiPriority w:val="22"/>
    <w:qFormat/>
    <w:rsid w:val="00980FEF"/>
    <w:rPr>
      <w:b/>
      <w:bCs/>
    </w:rPr>
  </w:style>
  <w:style w:type="character" w:customStyle="1" w:styleId="ae">
    <w:name w:val="Обычный (веб) Знак"/>
    <w:aliases w:val="_а_Е’__ (дќа) И’ц_1 Знак,_а_Е’__ (дќа) И’ц_ И’ц_ Знак,___С¬__ (_x_) ÷¬__1 Знак,___С¬__ (_x_) ÷¬__ ÷¬__ Знак"/>
    <w:basedOn w:val="a1"/>
    <w:link w:val="ad"/>
    <w:uiPriority w:val="99"/>
    <w:rsid w:val="00980FEF"/>
    <w:rPr>
      <w:rFonts w:ascii="Times New Roman" w:eastAsia="Times New Roman" w:hAnsi="Times New Roman" w:cs="Times New Roman"/>
      <w:sz w:val="24"/>
      <w:szCs w:val="24"/>
    </w:rPr>
  </w:style>
  <w:style w:type="paragraph" w:styleId="31">
    <w:name w:val="Body Text 3"/>
    <w:basedOn w:val="a0"/>
    <w:link w:val="32"/>
    <w:unhideWhenUsed/>
    <w:rsid w:val="001964CC"/>
    <w:pPr>
      <w:spacing w:after="120"/>
    </w:pPr>
    <w:rPr>
      <w:sz w:val="16"/>
      <w:szCs w:val="16"/>
    </w:rPr>
  </w:style>
  <w:style w:type="character" w:customStyle="1" w:styleId="32">
    <w:name w:val="Основной текст 3 Знак"/>
    <w:basedOn w:val="a1"/>
    <w:link w:val="31"/>
    <w:uiPriority w:val="99"/>
    <w:semiHidden/>
    <w:rsid w:val="001964CC"/>
    <w:rPr>
      <w:sz w:val="16"/>
      <w:szCs w:val="16"/>
    </w:rPr>
  </w:style>
  <w:style w:type="paragraph" w:styleId="af0">
    <w:name w:val="Body Text Indent"/>
    <w:basedOn w:val="a0"/>
    <w:link w:val="af1"/>
    <w:uiPriority w:val="99"/>
    <w:unhideWhenUsed/>
    <w:rsid w:val="00E93B4D"/>
    <w:pPr>
      <w:spacing w:after="120"/>
      <w:ind w:left="283"/>
    </w:pPr>
  </w:style>
  <w:style w:type="character" w:customStyle="1" w:styleId="af1">
    <w:name w:val="Основной текст с отступом Знак"/>
    <w:basedOn w:val="a1"/>
    <w:link w:val="af0"/>
    <w:uiPriority w:val="99"/>
    <w:semiHidden/>
    <w:rsid w:val="00E93B4D"/>
  </w:style>
  <w:style w:type="paragraph" w:customStyle="1" w:styleId="text">
    <w:name w:val="text"/>
    <w:basedOn w:val="a0"/>
    <w:uiPriority w:val="99"/>
    <w:rsid w:val="00E93B4D"/>
    <w:pPr>
      <w:spacing w:after="0" w:line="240" w:lineRule="auto"/>
      <w:ind w:firstLine="567"/>
      <w:jc w:val="both"/>
    </w:pPr>
    <w:rPr>
      <w:rFonts w:ascii="Arial" w:eastAsia="Times New Roman" w:hAnsi="Arial" w:cs="Arial"/>
      <w:sz w:val="24"/>
      <w:szCs w:val="24"/>
    </w:rPr>
  </w:style>
  <w:style w:type="character" w:customStyle="1" w:styleId="30">
    <w:name w:val="Заголовок 3 Знак"/>
    <w:aliases w:val="!Главы документа Знак"/>
    <w:basedOn w:val="a1"/>
    <w:link w:val="3"/>
    <w:uiPriority w:val="99"/>
    <w:rsid w:val="007923CB"/>
    <w:rPr>
      <w:rFonts w:asciiTheme="majorHAnsi" w:eastAsiaTheme="majorEastAsia" w:hAnsiTheme="majorHAnsi" w:cstheme="majorBidi"/>
      <w:b/>
      <w:bCs/>
      <w:color w:val="4F81BD" w:themeColor="accent1"/>
    </w:rPr>
  </w:style>
  <w:style w:type="paragraph" w:styleId="af2">
    <w:name w:val="Subtitle"/>
    <w:basedOn w:val="a0"/>
    <w:link w:val="af3"/>
    <w:uiPriority w:val="99"/>
    <w:qFormat/>
    <w:rsid w:val="007923CB"/>
    <w:pPr>
      <w:tabs>
        <w:tab w:val="left" w:pos="1276"/>
      </w:tabs>
      <w:spacing w:after="0" w:line="360" w:lineRule="auto"/>
      <w:jc w:val="center"/>
    </w:pPr>
    <w:rPr>
      <w:rFonts w:ascii="Times New Roman" w:eastAsia="Times New Roman" w:hAnsi="Times New Roman" w:cs="Times New Roman"/>
      <w:b/>
      <w:sz w:val="28"/>
      <w:szCs w:val="20"/>
    </w:rPr>
  </w:style>
  <w:style w:type="character" w:customStyle="1" w:styleId="af3">
    <w:name w:val="Подзаголовок Знак"/>
    <w:basedOn w:val="a1"/>
    <w:link w:val="af2"/>
    <w:uiPriority w:val="99"/>
    <w:rsid w:val="007923CB"/>
    <w:rPr>
      <w:rFonts w:ascii="Times New Roman" w:eastAsia="Times New Roman" w:hAnsi="Times New Roman" w:cs="Times New Roman"/>
      <w:b/>
      <w:sz w:val="28"/>
      <w:szCs w:val="20"/>
    </w:rPr>
  </w:style>
  <w:style w:type="paragraph" w:styleId="21">
    <w:name w:val="Body Text Indent 2"/>
    <w:basedOn w:val="a0"/>
    <w:link w:val="22"/>
    <w:uiPriority w:val="99"/>
    <w:rsid w:val="007923CB"/>
    <w:pPr>
      <w:spacing w:after="0" w:line="240" w:lineRule="auto"/>
      <w:ind w:left="4410"/>
    </w:pPr>
    <w:rPr>
      <w:rFonts w:ascii="Times New Roman" w:eastAsia="Times New Roman" w:hAnsi="Times New Roman" w:cs="Times New Roman"/>
      <w:sz w:val="28"/>
      <w:szCs w:val="20"/>
    </w:rPr>
  </w:style>
  <w:style w:type="character" w:customStyle="1" w:styleId="22">
    <w:name w:val="Основной текст с отступом 2 Знак"/>
    <w:basedOn w:val="a1"/>
    <w:link w:val="21"/>
    <w:uiPriority w:val="99"/>
    <w:rsid w:val="007923CB"/>
    <w:rPr>
      <w:rFonts w:ascii="Times New Roman" w:eastAsia="Times New Roman" w:hAnsi="Times New Roman" w:cs="Times New Roman"/>
      <w:sz w:val="28"/>
      <w:szCs w:val="20"/>
    </w:rPr>
  </w:style>
  <w:style w:type="table" w:styleId="af4">
    <w:name w:val="Table Grid"/>
    <w:basedOn w:val="a2"/>
    <w:uiPriority w:val="59"/>
    <w:rsid w:val="007923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7923CB"/>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apple-converted-space">
    <w:name w:val="apple-converted-space"/>
    <w:basedOn w:val="a1"/>
    <w:uiPriority w:val="99"/>
    <w:rsid w:val="007923CB"/>
  </w:style>
  <w:style w:type="paragraph" w:customStyle="1" w:styleId="ConsPlusCell">
    <w:name w:val="ConsPlusCell"/>
    <w:uiPriority w:val="99"/>
    <w:rsid w:val="007923CB"/>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styleId="af5">
    <w:name w:val="header"/>
    <w:basedOn w:val="a0"/>
    <w:link w:val="af6"/>
    <w:uiPriority w:val="99"/>
    <w:unhideWhenUsed/>
    <w:rsid w:val="007923C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6">
    <w:name w:val="Верхний колонтитул Знак"/>
    <w:basedOn w:val="a1"/>
    <w:link w:val="af5"/>
    <w:uiPriority w:val="99"/>
    <w:rsid w:val="007923CB"/>
    <w:rPr>
      <w:rFonts w:ascii="Times New Roman" w:eastAsia="Times New Roman" w:hAnsi="Times New Roman" w:cs="Times New Roman"/>
      <w:sz w:val="20"/>
      <w:szCs w:val="20"/>
    </w:rPr>
  </w:style>
  <w:style w:type="paragraph" w:styleId="af7">
    <w:name w:val="footer"/>
    <w:basedOn w:val="a0"/>
    <w:link w:val="af8"/>
    <w:uiPriority w:val="99"/>
    <w:unhideWhenUsed/>
    <w:rsid w:val="007923C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8">
    <w:name w:val="Нижний колонтитул Знак"/>
    <w:basedOn w:val="a1"/>
    <w:link w:val="af7"/>
    <w:uiPriority w:val="99"/>
    <w:rsid w:val="007923CB"/>
    <w:rPr>
      <w:rFonts w:ascii="Times New Roman" w:eastAsia="Times New Roman" w:hAnsi="Times New Roman" w:cs="Times New Roman"/>
      <w:sz w:val="20"/>
      <w:szCs w:val="20"/>
    </w:rPr>
  </w:style>
  <w:style w:type="character" w:styleId="af9">
    <w:name w:val="annotation reference"/>
    <w:uiPriority w:val="99"/>
    <w:semiHidden/>
    <w:unhideWhenUsed/>
    <w:rsid w:val="007923CB"/>
    <w:rPr>
      <w:sz w:val="16"/>
      <w:szCs w:val="16"/>
    </w:rPr>
  </w:style>
  <w:style w:type="paragraph" w:styleId="afa">
    <w:name w:val="annotation text"/>
    <w:aliases w:val="!Равноширинный текст документа"/>
    <w:basedOn w:val="a0"/>
    <w:link w:val="afb"/>
    <w:uiPriority w:val="99"/>
    <w:semiHidden/>
    <w:unhideWhenUsed/>
    <w:rsid w:val="007923CB"/>
    <w:pPr>
      <w:spacing w:after="0" w:line="240" w:lineRule="auto"/>
    </w:pPr>
    <w:rPr>
      <w:rFonts w:ascii="Times New Roman" w:eastAsia="Times New Roman" w:hAnsi="Times New Roman" w:cs="Times New Roman"/>
      <w:sz w:val="20"/>
      <w:szCs w:val="20"/>
    </w:rPr>
  </w:style>
  <w:style w:type="character" w:customStyle="1" w:styleId="afb">
    <w:name w:val="Текст примечания Знак"/>
    <w:aliases w:val="!Равноширинный текст документа Знак"/>
    <w:basedOn w:val="a1"/>
    <w:link w:val="afa"/>
    <w:uiPriority w:val="99"/>
    <w:semiHidden/>
    <w:rsid w:val="007923CB"/>
    <w:rPr>
      <w:rFonts w:ascii="Times New Roman" w:eastAsia="Times New Roman" w:hAnsi="Times New Roman" w:cs="Times New Roman"/>
      <w:sz w:val="20"/>
      <w:szCs w:val="20"/>
    </w:rPr>
  </w:style>
  <w:style w:type="paragraph" w:styleId="afc">
    <w:name w:val="annotation subject"/>
    <w:basedOn w:val="afa"/>
    <w:next w:val="afa"/>
    <w:link w:val="afd"/>
    <w:uiPriority w:val="99"/>
    <w:semiHidden/>
    <w:unhideWhenUsed/>
    <w:rsid w:val="007923CB"/>
    <w:rPr>
      <w:b/>
      <w:bCs/>
    </w:rPr>
  </w:style>
  <w:style w:type="character" w:customStyle="1" w:styleId="afd">
    <w:name w:val="Тема примечания Знак"/>
    <w:basedOn w:val="afb"/>
    <w:link w:val="afc"/>
    <w:uiPriority w:val="99"/>
    <w:semiHidden/>
    <w:rsid w:val="007923CB"/>
    <w:rPr>
      <w:b/>
      <w:bCs/>
    </w:rPr>
  </w:style>
  <w:style w:type="paragraph" w:customStyle="1" w:styleId="afe">
    <w:name w:val="Нормальный (таблица)"/>
    <w:basedOn w:val="a0"/>
    <w:next w:val="a0"/>
    <w:uiPriority w:val="99"/>
    <w:rsid w:val="007923CB"/>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7923CB"/>
    <w:pPr>
      <w:widowControl w:val="0"/>
      <w:autoSpaceDE w:val="0"/>
      <w:autoSpaceDN w:val="0"/>
      <w:adjustRightInd w:val="0"/>
      <w:spacing w:after="0" w:line="240" w:lineRule="auto"/>
    </w:pPr>
    <w:rPr>
      <w:rFonts w:ascii="Arial" w:eastAsia="Times New Roman" w:hAnsi="Arial" w:cs="Arial"/>
      <w:sz w:val="24"/>
      <w:szCs w:val="24"/>
    </w:rPr>
  </w:style>
  <w:style w:type="paragraph" w:styleId="aff0">
    <w:name w:val="No Spacing"/>
    <w:uiPriority w:val="1"/>
    <w:qFormat/>
    <w:rsid w:val="007923CB"/>
    <w:pPr>
      <w:spacing w:after="0" w:line="240" w:lineRule="auto"/>
    </w:pPr>
    <w:rPr>
      <w:rFonts w:ascii="Times New Roman" w:eastAsia="Times New Roman" w:hAnsi="Times New Roman" w:cs="Times New Roman"/>
      <w:sz w:val="20"/>
      <w:szCs w:val="20"/>
    </w:rPr>
  </w:style>
  <w:style w:type="paragraph" w:customStyle="1" w:styleId="ConsPlusNonformat">
    <w:name w:val="ConsPlusNonformat"/>
    <w:uiPriority w:val="99"/>
    <w:rsid w:val="007923C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1">
    <w:name w:val="footnote text"/>
    <w:basedOn w:val="a0"/>
    <w:link w:val="aff2"/>
    <w:uiPriority w:val="99"/>
    <w:semiHidden/>
    <w:unhideWhenUsed/>
    <w:rsid w:val="007923CB"/>
    <w:pPr>
      <w:spacing w:after="160" w:line="259" w:lineRule="auto"/>
    </w:pPr>
    <w:rPr>
      <w:rFonts w:ascii="Calibri" w:eastAsia="Calibri" w:hAnsi="Calibri" w:cs="Times New Roman"/>
      <w:sz w:val="20"/>
      <w:szCs w:val="20"/>
      <w:lang w:eastAsia="en-US"/>
    </w:rPr>
  </w:style>
  <w:style w:type="character" w:customStyle="1" w:styleId="aff2">
    <w:name w:val="Текст сноски Знак"/>
    <w:basedOn w:val="a1"/>
    <w:link w:val="aff1"/>
    <w:uiPriority w:val="99"/>
    <w:semiHidden/>
    <w:rsid w:val="007923CB"/>
    <w:rPr>
      <w:rFonts w:ascii="Calibri" w:eastAsia="Calibri" w:hAnsi="Calibri" w:cs="Times New Roman"/>
      <w:sz w:val="20"/>
      <w:szCs w:val="20"/>
      <w:lang w:eastAsia="en-US"/>
    </w:rPr>
  </w:style>
  <w:style w:type="character" w:styleId="aff3">
    <w:name w:val="footnote reference"/>
    <w:uiPriority w:val="99"/>
    <w:semiHidden/>
    <w:unhideWhenUsed/>
    <w:rsid w:val="007923CB"/>
    <w:rPr>
      <w:vertAlign w:val="superscript"/>
    </w:rPr>
  </w:style>
  <w:style w:type="paragraph" w:customStyle="1" w:styleId="aff4">
    <w:name w:val="Содержимое таблицы"/>
    <w:basedOn w:val="a0"/>
    <w:rsid w:val="007923CB"/>
    <w:pPr>
      <w:suppressLineNumbers/>
      <w:suppressAutoHyphens/>
    </w:pPr>
    <w:rPr>
      <w:rFonts w:ascii="Calibri" w:eastAsia="Calibri" w:hAnsi="Calibri" w:cs="Times New Roman"/>
      <w:lang w:eastAsia="ar-SA"/>
    </w:rPr>
  </w:style>
  <w:style w:type="paragraph" w:customStyle="1" w:styleId="ConsTitle">
    <w:name w:val="ConsTitle"/>
    <w:uiPriority w:val="99"/>
    <w:rsid w:val="00215929"/>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s1">
    <w:name w:val="s_1"/>
    <w:basedOn w:val="a0"/>
    <w:uiPriority w:val="99"/>
    <w:rsid w:val="002159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Гиперссылка1"/>
    <w:basedOn w:val="a1"/>
    <w:rsid w:val="00C03CD4"/>
  </w:style>
  <w:style w:type="paragraph" w:customStyle="1" w:styleId="consplusnormal1">
    <w:name w:val="consplusnormal"/>
    <w:basedOn w:val="a0"/>
    <w:rsid w:val="00C03C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Гиперссылка2"/>
    <w:basedOn w:val="a1"/>
    <w:rsid w:val="00C03CD4"/>
  </w:style>
  <w:style w:type="paragraph" w:customStyle="1" w:styleId="aff5">
    <w:basedOn w:val="a0"/>
    <w:next w:val="a8"/>
    <w:link w:val="aff6"/>
    <w:qFormat/>
    <w:rsid w:val="00C03CD4"/>
    <w:pPr>
      <w:spacing w:after="0" w:line="240" w:lineRule="auto"/>
      <w:jc w:val="center"/>
    </w:pPr>
    <w:rPr>
      <w:rFonts w:ascii="Times New Roman" w:eastAsia="Times New Roman" w:hAnsi="Times New Roman" w:cs="Times New Roman"/>
      <w:sz w:val="28"/>
      <w:szCs w:val="20"/>
    </w:rPr>
  </w:style>
  <w:style w:type="character" w:customStyle="1" w:styleId="aff6">
    <w:name w:val="Заголовок Знак"/>
    <w:link w:val="aff5"/>
    <w:rsid w:val="00C03CD4"/>
    <w:rPr>
      <w:rFonts w:ascii="Times New Roman" w:eastAsia="Times New Roman" w:hAnsi="Times New Roman" w:cs="Times New Roman"/>
      <w:sz w:val="28"/>
      <w:szCs w:val="20"/>
    </w:rPr>
  </w:style>
  <w:style w:type="paragraph" w:styleId="24">
    <w:name w:val="Body Text 2"/>
    <w:basedOn w:val="a0"/>
    <w:link w:val="25"/>
    <w:uiPriority w:val="99"/>
    <w:semiHidden/>
    <w:unhideWhenUsed/>
    <w:rsid w:val="005B57E8"/>
    <w:pPr>
      <w:spacing w:after="120" w:line="480" w:lineRule="auto"/>
    </w:pPr>
  </w:style>
  <w:style w:type="character" w:customStyle="1" w:styleId="25">
    <w:name w:val="Основной текст 2 Знак"/>
    <w:basedOn w:val="a1"/>
    <w:link w:val="24"/>
    <w:uiPriority w:val="99"/>
    <w:semiHidden/>
    <w:rsid w:val="005B57E8"/>
  </w:style>
  <w:style w:type="paragraph" w:customStyle="1" w:styleId="normalweb">
    <w:name w:val="normalweb"/>
    <w:basedOn w:val="a0"/>
    <w:uiPriority w:val="99"/>
    <w:rsid w:val="002A3A47"/>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Indent 3"/>
    <w:basedOn w:val="a0"/>
    <w:link w:val="34"/>
    <w:uiPriority w:val="99"/>
    <w:unhideWhenUsed/>
    <w:rsid w:val="006F1C7E"/>
    <w:pPr>
      <w:spacing w:after="120"/>
      <w:ind w:left="283"/>
    </w:pPr>
    <w:rPr>
      <w:sz w:val="16"/>
      <w:szCs w:val="16"/>
    </w:rPr>
  </w:style>
  <w:style w:type="character" w:customStyle="1" w:styleId="34">
    <w:name w:val="Основной текст с отступом 3 Знак"/>
    <w:basedOn w:val="a1"/>
    <w:link w:val="33"/>
    <w:uiPriority w:val="99"/>
    <w:rsid w:val="006F1C7E"/>
    <w:rPr>
      <w:sz w:val="16"/>
      <w:szCs w:val="16"/>
    </w:rPr>
  </w:style>
  <w:style w:type="character" w:customStyle="1" w:styleId="aff7">
    <w:name w:val="Гипертекстовая ссылка"/>
    <w:basedOn w:val="a1"/>
    <w:uiPriority w:val="99"/>
    <w:rsid w:val="006F1C7E"/>
    <w:rPr>
      <w:rFonts w:cs="Times New Roman"/>
      <w:b/>
      <w:color w:val="008000"/>
      <w:sz w:val="20"/>
      <w:u w:val="single"/>
    </w:rPr>
  </w:style>
  <w:style w:type="character" w:customStyle="1" w:styleId="submenu-table">
    <w:name w:val="submenu-table"/>
    <w:rsid w:val="006F1C7E"/>
    <w:rPr>
      <w:rFonts w:ascii="Times New Roman" w:hAnsi="Times New Roman"/>
    </w:rPr>
  </w:style>
  <w:style w:type="paragraph" w:customStyle="1" w:styleId="12">
    <w:name w:val="Без интервала1"/>
    <w:rsid w:val="007625FD"/>
    <w:pPr>
      <w:spacing w:after="0" w:line="240" w:lineRule="auto"/>
    </w:pPr>
    <w:rPr>
      <w:rFonts w:ascii="Calibri" w:eastAsia="Times New Roman" w:hAnsi="Calibri" w:cs="Times New Roman"/>
    </w:rPr>
  </w:style>
  <w:style w:type="paragraph" w:customStyle="1" w:styleId="xl63">
    <w:name w:val="xl63"/>
    <w:basedOn w:val="a0"/>
    <w:rsid w:val="00FE6F91"/>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page number"/>
    <w:basedOn w:val="a1"/>
    <w:rsid w:val="000148D9"/>
  </w:style>
  <w:style w:type="paragraph" w:customStyle="1" w:styleId="Default">
    <w:name w:val="Default"/>
    <w:uiPriority w:val="99"/>
    <w:rsid w:val="00024638"/>
    <w:pPr>
      <w:autoSpaceDE w:val="0"/>
      <w:autoSpaceDN w:val="0"/>
      <w:adjustRightInd w:val="0"/>
      <w:spacing w:after="0" w:line="240" w:lineRule="auto"/>
    </w:pPr>
    <w:rPr>
      <w:rFonts w:ascii="Courier New" w:eastAsiaTheme="minorHAnsi" w:hAnsi="Courier New" w:cs="Courier New"/>
      <w:color w:val="000000"/>
      <w:sz w:val="24"/>
      <w:szCs w:val="24"/>
      <w:lang w:eastAsia="en-US"/>
    </w:rPr>
  </w:style>
  <w:style w:type="character" w:styleId="aff9">
    <w:name w:val="Subtle Emphasis"/>
    <w:basedOn w:val="a1"/>
    <w:uiPriority w:val="19"/>
    <w:qFormat/>
    <w:rsid w:val="00E8209E"/>
    <w:rPr>
      <w:i/>
      <w:iCs/>
      <w:color w:val="808080"/>
    </w:rPr>
  </w:style>
  <w:style w:type="paragraph" w:customStyle="1" w:styleId="NoSpacing">
    <w:name w:val="No Spacing"/>
    <w:rsid w:val="00703F76"/>
    <w:pPr>
      <w:spacing w:after="0" w:line="240" w:lineRule="auto"/>
    </w:pPr>
    <w:rPr>
      <w:rFonts w:ascii="Calibri" w:eastAsia="Times New Roman" w:hAnsi="Calibri" w:cs="Times New Roman"/>
    </w:rPr>
  </w:style>
  <w:style w:type="character" w:customStyle="1" w:styleId="ConsPlusNormal0">
    <w:name w:val="ConsPlusNormal Знак"/>
    <w:basedOn w:val="a1"/>
    <w:link w:val="ConsPlusNormal"/>
    <w:uiPriority w:val="99"/>
    <w:rsid w:val="00703F76"/>
    <w:rPr>
      <w:rFonts w:ascii="Arial" w:eastAsia="Times New Roman" w:hAnsi="Arial" w:cs="Arial"/>
      <w:sz w:val="20"/>
      <w:szCs w:val="20"/>
    </w:rPr>
  </w:style>
  <w:style w:type="character" w:customStyle="1" w:styleId="40">
    <w:name w:val="Заголовок 4 Знак"/>
    <w:aliases w:val="!Параграфы/Статьи документа Знак"/>
    <w:basedOn w:val="a1"/>
    <w:link w:val="4"/>
    <w:uiPriority w:val="99"/>
    <w:rsid w:val="007249DA"/>
    <w:rPr>
      <w:rFonts w:ascii="Arial" w:eastAsia="Times New Roman" w:hAnsi="Arial" w:cs="Times New Roman"/>
      <w:b/>
      <w:bCs/>
      <w:sz w:val="26"/>
      <w:szCs w:val="28"/>
    </w:rPr>
  </w:style>
  <w:style w:type="paragraph" w:customStyle="1" w:styleId="Table">
    <w:name w:val="Table!Таблица"/>
    <w:uiPriority w:val="99"/>
    <w:rsid w:val="007249DA"/>
    <w:pPr>
      <w:spacing w:after="0" w:line="240" w:lineRule="auto"/>
    </w:pPr>
    <w:rPr>
      <w:rFonts w:ascii="Arial" w:eastAsia="Times New Roman" w:hAnsi="Arial" w:cs="Arial"/>
      <w:bCs/>
      <w:kern w:val="28"/>
      <w:sz w:val="24"/>
      <w:szCs w:val="32"/>
    </w:rPr>
  </w:style>
  <w:style w:type="character" w:customStyle="1" w:styleId="320">
    <w:name w:val="Заголовок 3 Знак2"/>
    <w:aliases w:val="!Главы документа Знак2"/>
    <w:uiPriority w:val="99"/>
    <w:locked/>
    <w:rsid w:val="007249DA"/>
    <w:rPr>
      <w:rFonts w:ascii="Arial" w:eastAsia="Times New Roman" w:hAnsi="Arial" w:cs="Arial"/>
      <w:sz w:val="28"/>
      <w:szCs w:val="26"/>
      <w:lang w:eastAsia="ru-RU"/>
    </w:rPr>
  </w:style>
  <w:style w:type="paragraph" w:customStyle="1" w:styleId="a">
    <w:name w:val="Маркер"/>
    <w:basedOn w:val="a0"/>
    <w:link w:val="affa"/>
    <w:uiPriority w:val="99"/>
    <w:rsid w:val="007249DA"/>
    <w:pPr>
      <w:numPr>
        <w:numId w:val="1"/>
      </w:numPr>
      <w:autoSpaceDE w:val="0"/>
      <w:autoSpaceDN w:val="0"/>
      <w:adjustRightInd w:val="0"/>
      <w:spacing w:after="0" w:line="240" w:lineRule="auto"/>
      <w:ind w:hanging="11"/>
      <w:jc w:val="both"/>
    </w:pPr>
    <w:rPr>
      <w:rFonts w:ascii="Times New Roman" w:eastAsia="Times New Roman" w:hAnsi="Times New Roman" w:cs="Times New Roman"/>
      <w:noProof/>
      <w:sz w:val="28"/>
      <w:szCs w:val="20"/>
      <w:lang/>
    </w:rPr>
  </w:style>
  <w:style w:type="character" w:customStyle="1" w:styleId="110">
    <w:name w:val="Заголовок 1 Знак1"/>
    <w:aliases w:val="!Части документа Знак1"/>
    <w:basedOn w:val="a1"/>
    <w:uiPriority w:val="9"/>
    <w:rsid w:val="007249DA"/>
    <w:rPr>
      <w:rFonts w:ascii="Cambria" w:eastAsia="Times New Roman" w:hAnsi="Cambria" w:cs="Times New Roman"/>
      <w:b/>
      <w:bCs/>
      <w:color w:val="365F91"/>
      <w:sz w:val="28"/>
      <w:szCs w:val="28"/>
    </w:rPr>
  </w:style>
  <w:style w:type="character" w:customStyle="1" w:styleId="210">
    <w:name w:val="Заголовок 2 Знак1"/>
    <w:aliases w:val="!Разделы документа Знак1"/>
    <w:basedOn w:val="a1"/>
    <w:uiPriority w:val="9"/>
    <w:semiHidden/>
    <w:rsid w:val="007249DA"/>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1"/>
    <w:basedOn w:val="a1"/>
    <w:uiPriority w:val="9"/>
    <w:semiHidden/>
    <w:rsid w:val="007249D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basedOn w:val="a1"/>
    <w:uiPriority w:val="9"/>
    <w:semiHidden/>
    <w:rsid w:val="007249DA"/>
    <w:rPr>
      <w:rFonts w:ascii="Cambria" w:eastAsia="Times New Roman" w:hAnsi="Cambria" w:cs="Times New Roman"/>
      <w:b/>
      <w:bCs/>
      <w:i/>
      <w:iCs/>
      <w:color w:val="4F81BD"/>
      <w:sz w:val="24"/>
      <w:szCs w:val="24"/>
    </w:rPr>
  </w:style>
  <w:style w:type="paragraph" w:styleId="HTML">
    <w:name w:val="HTML Preformatted"/>
    <w:basedOn w:val="a0"/>
    <w:link w:val="HTML1"/>
    <w:uiPriority w:val="99"/>
    <w:semiHidden/>
    <w:unhideWhenUsed/>
    <w:rsid w:val="00724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semiHidden/>
    <w:rsid w:val="007249DA"/>
    <w:rPr>
      <w:rFonts w:ascii="Consolas" w:hAnsi="Consolas" w:cs="Consolas"/>
      <w:sz w:val="20"/>
      <w:szCs w:val="20"/>
    </w:rPr>
  </w:style>
  <w:style w:type="character" w:styleId="HTML2">
    <w:name w:val="HTML Variable"/>
    <w:aliases w:val="!Ссылки в документе"/>
    <w:basedOn w:val="a1"/>
    <w:uiPriority w:val="99"/>
    <w:semiHidden/>
    <w:unhideWhenUsed/>
    <w:rsid w:val="007249DA"/>
    <w:rPr>
      <w:rFonts w:ascii="Arial" w:hAnsi="Arial" w:cs="Times New Roman" w:hint="default"/>
      <w:i w:val="0"/>
      <w:iCs w:val="0"/>
      <w:strike w:val="0"/>
      <w:dstrike w:val="0"/>
      <w:color w:val="0000FF"/>
      <w:sz w:val="24"/>
      <w:u w:val="none"/>
      <w:effect w:val="none"/>
    </w:rPr>
  </w:style>
  <w:style w:type="character" w:customStyle="1" w:styleId="13">
    <w:name w:val="Текст примечания Знак1"/>
    <w:aliases w:val="!Равноширинный текст документа Знак1"/>
    <w:basedOn w:val="a1"/>
    <w:uiPriority w:val="99"/>
    <w:semiHidden/>
    <w:rsid w:val="007249DA"/>
    <w:rPr>
      <w:lang w:eastAsia="en-US"/>
    </w:rPr>
  </w:style>
  <w:style w:type="character" w:customStyle="1" w:styleId="affb">
    <w:name w:val="Текст концевой сноски Знак"/>
    <w:link w:val="affc"/>
    <w:uiPriority w:val="99"/>
    <w:semiHidden/>
    <w:locked/>
    <w:rsid w:val="007249DA"/>
    <w:rPr>
      <w:rFonts w:ascii="Calibri" w:eastAsia="Calibri" w:hAnsi="Calibri" w:cs="Times New Roman"/>
      <w:sz w:val="20"/>
      <w:szCs w:val="20"/>
    </w:rPr>
  </w:style>
  <w:style w:type="character" w:customStyle="1" w:styleId="14">
    <w:name w:val="Обычный (веб) Знак1"/>
    <w:aliases w:val="_а_Е’__ (дќа) И’ц_1 Знак1,_а_Е’__ (дќа) И’ц_ И’ц_ Знак1,___С¬__ (_x_) ÷¬__1 Знак1,___С¬__ (_x_) ÷¬__ ÷¬__ Знак1"/>
    <w:basedOn w:val="a1"/>
    <w:uiPriority w:val="99"/>
    <w:semiHidden/>
    <w:locked/>
    <w:rsid w:val="007249DA"/>
    <w:rPr>
      <w:rFonts w:ascii="Segoe UI" w:hAnsi="Segoe UI"/>
      <w:sz w:val="18"/>
      <w:szCs w:val="18"/>
    </w:rPr>
  </w:style>
  <w:style w:type="paragraph" w:customStyle="1" w:styleId="Title">
    <w:name w:val="Title!Название НПА"/>
    <w:basedOn w:val="a0"/>
    <w:uiPriority w:val="99"/>
    <w:rsid w:val="007249DA"/>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uiPriority w:val="99"/>
    <w:rsid w:val="007249DA"/>
    <w:pPr>
      <w:spacing w:before="120" w:after="120" w:line="240" w:lineRule="auto"/>
      <w:jc w:val="right"/>
    </w:pPr>
    <w:rPr>
      <w:rFonts w:ascii="Arial" w:eastAsia="Times New Roman" w:hAnsi="Arial" w:cs="Arial"/>
      <w:b/>
      <w:bCs/>
      <w:kern w:val="28"/>
      <w:sz w:val="32"/>
      <w:szCs w:val="32"/>
    </w:rPr>
  </w:style>
  <w:style w:type="paragraph" w:customStyle="1" w:styleId="Table0">
    <w:name w:val="Table!"/>
    <w:next w:val="Table"/>
    <w:uiPriority w:val="99"/>
    <w:rsid w:val="007249DA"/>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uiPriority w:val="99"/>
    <w:rsid w:val="007249DA"/>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uiPriority w:val="99"/>
    <w:rsid w:val="007249DA"/>
    <w:rPr>
      <w:sz w:val="28"/>
    </w:rPr>
  </w:style>
  <w:style w:type="paragraph" w:customStyle="1" w:styleId="ConsPlusTitlePage">
    <w:name w:val="ConsPlusTitlePage"/>
    <w:uiPriority w:val="99"/>
    <w:rsid w:val="007249DA"/>
    <w:pPr>
      <w:widowControl w:val="0"/>
      <w:autoSpaceDE w:val="0"/>
      <w:autoSpaceDN w:val="0"/>
      <w:spacing w:after="0" w:line="240" w:lineRule="auto"/>
    </w:pPr>
    <w:rPr>
      <w:rFonts w:ascii="Tahoma" w:eastAsia="Times New Roman" w:hAnsi="Tahoma" w:cs="Tahoma"/>
      <w:sz w:val="20"/>
      <w:szCs w:val="20"/>
    </w:rPr>
  </w:style>
  <w:style w:type="paragraph" w:customStyle="1" w:styleId="affd">
    <w:name w:val="Знак Знак Знак Знак"/>
    <w:basedOn w:val="a0"/>
    <w:uiPriority w:val="99"/>
    <w:rsid w:val="007249DA"/>
    <w:pPr>
      <w:spacing w:after="160" w:line="240" w:lineRule="exact"/>
    </w:pPr>
    <w:rPr>
      <w:rFonts w:ascii="Verdana" w:eastAsia="Times New Roman" w:hAnsi="Verdana" w:cs="Times New Roman"/>
      <w:sz w:val="24"/>
      <w:szCs w:val="24"/>
      <w:lang w:val="en-US" w:eastAsia="en-US"/>
    </w:rPr>
  </w:style>
  <w:style w:type="paragraph" w:customStyle="1" w:styleId="15">
    <w:name w:val="Абзац списка1"/>
    <w:basedOn w:val="a0"/>
    <w:uiPriority w:val="99"/>
    <w:rsid w:val="007249DA"/>
    <w:pPr>
      <w:spacing w:after="0" w:line="240" w:lineRule="auto"/>
      <w:ind w:left="720" w:firstLine="709"/>
      <w:contextualSpacing/>
      <w:jc w:val="both"/>
    </w:pPr>
    <w:rPr>
      <w:rFonts w:ascii="Times New Roman" w:eastAsia="Times New Roman" w:hAnsi="Times New Roman" w:cs="Times New Roman"/>
      <w:sz w:val="28"/>
      <w:szCs w:val="28"/>
      <w:lang w:eastAsia="en-US"/>
    </w:rPr>
  </w:style>
  <w:style w:type="paragraph" w:customStyle="1" w:styleId="8">
    <w:name w:val="Стиль8"/>
    <w:basedOn w:val="a0"/>
    <w:uiPriority w:val="99"/>
    <w:rsid w:val="007249DA"/>
    <w:pPr>
      <w:spacing w:after="0" w:line="240" w:lineRule="auto"/>
      <w:ind w:firstLine="709"/>
      <w:jc w:val="both"/>
    </w:pPr>
    <w:rPr>
      <w:rFonts w:ascii="Times New Roman" w:eastAsia="Times New Roman" w:hAnsi="Times New Roman" w:cs="Times New Roman"/>
      <w:noProof/>
      <w:sz w:val="28"/>
      <w:szCs w:val="28"/>
    </w:rPr>
  </w:style>
  <w:style w:type="character" w:customStyle="1" w:styleId="16">
    <w:name w:val="Стиль1 Знак"/>
    <w:link w:val="17"/>
    <w:uiPriority w:val="99"/>
    <w:locked/>
    <w:rsid w:val="007249DA"/>
    <w:rPr>
      <w:rFonts w:ascii="Times New Roman" w:eastAsia="Times New Roman" w:hAnsi="Times New Roman"/>
      <w:sz w:val="28"/>
      <w:lang w:eastAsia="en-US"/>
    </w:rPr>
  </w:style>
  <w:style w:type="paragraph" w:customStyle="1" w:styleId="17">
    <w:name w:val="Стиль1"/>
    <w:basedOn w:val="a0"/>
    <w:link w:val="16"/>
    <w:uiPriority w:val="99"/>
    <w:rsid w:val="007249DA"/>
    <w:pPr>
      <w:widowControl w:val="0"/>
      <w:tabs>
        <w:tab w:val="left" w:pos="567"/>
      </w:tabs>
      <w:spacing w:after="0" w:line="240" w:lineRule="auto"/>
      <w:ind w:firstLine="709"/>
      <w:contextualSpacing/>
      <w:jc w:val="both"/>
    </w:pPr>
    <w:rPr>
      <w:rFonts w:ascii="Times New Roman" w:eastAsia="Times New Roman" w:hAnsi="Times New Roman"/>
      <w:sz w:val="28"/>
      <w:lang w:eastAsia="en-US"/>
    </w:rPr>
  </w:style>
  <w:style w:type="character" w:customStyle="1" w:styleId="affa">
    <w:name w:val="Маркер Знак"/>
    <w:link w:val="a"/>
    <w:uiPriority w:val="99"/>
    <w:locked/>
    <w:rsid w:val="007249DA"/>
    <w:rPr>
      <w:rFonts w:ascii="Times New Roman" w:eastAsia="Times New Roman" w:hAnsi="Times New Roman" w:cs="Times New Roman"/>
      <w:noProof/>
      <w:sz w:val="28"/>
      <w:szCs w:val="20"/>
      <w:lang/>
    </w:rPr>
  </w:style>
  <w:style w:type="character" w:customStyle="1" w:styleId="18">
    <w:name w:val="Основной текст с отступом Знак1"/>
    <w:basedOn w:val="a1"/>
    <w:uiPriority w:val="99"/>
    <w:semiHidden/>
    <w:rsid w:val="007249DA"/>
    <w:rPr>
      <w:sz w:val="22"/>
      <w:szCs w:val="22"/>
      <w:lang w:eastAsia="en-US"/>
    </w:rPr>
  </w:style>
  <w:style w:type="character" w:customStyle="1" w:styleId="19">
    <w:name w:val="Основной текст Знак1"/>
    <w:basedOn w:val="a1"/>
    <w:uiPriority w:val="99"/>
    <w:semiHidden/>
    <w:rsid w:val="007249DA"/>
    <w:rPr>
      <w:sz w:val="22"/>
      <w:szCs w:val="22"/>
      <w:lang w:eastAsia="en-US"/>
    </w:rPr>
  </w:style>
  <w:style w:type="character" w:customStyle="1" w:styleId="1a">
    <w:name w:val="Текст выноски Знак1"/>
    <w:basedOn w:val="a1"/>
    <w:uiPriority w:val="99"/>
    <w:semiHidden/>
    <w:rsid w:val="007249DA"/>
    <w:rPr>
      <w:rFonts w:ascii="Tahoma" w:hAnsi="Tahoma" w:cs="Tahoma"/>
      <w:sz w:val="16"/>
      <w:szCs w:val="16"/>
    </w:rPr>
  </w:style>
  <w:style w:type="character" w:customStyle="1" w:styleId="130">
    <w:name w:val="Знак Знак13"/>
    <w:uiPriority w:val="99"/>
    <w:rsid w:val="007249DA"/>
    <w:rPr>
      <w:rFonts w:ascii="Arial" w:hAnsi="Arial" w:cs="Arial" w:hint="default"/>
      <w:b/>
      <w:bCs w:val="0"/>
      <w:kern w:val="32"/>
      <w:sz w:val="32"/>
      <w:lang w:val="ru-RU" w:eastAsia="ru-RU"/>
    </w:rPr>
  </w:style>
  <w:style w:type="character" w:customStyle="1" w:styleId="120">
    <w:name w:val="Знак Знак12"/>
    <w:uiPriority w:val="99"/>
    <w:rsid w:val="007249DA"/>
    <w:rPr>
      <w:rFonts w:ascii="Courier" w:hAnsi="Courier" w:hint="default"/>
      <w:sz w:val="22"/>
      <w:lang w:val="ru-RU" w:eastAsia="ru-RU"/>
    </w:rPr>
  </w:style>
  <w:style w:type="character" w:customStyle="1" w:styleId="1b">
    <w:name w:val="Тема примечания Знак1"/>
    <w:basedOn w:val="13"/>
    <w:uiPriority w:val="99"/>
    <w:semiHidden/>
    <w:rsid w:val="007249DA"/>
    <w:rPr>
      <w:b/>
      <w:bCs/>
    </w:rPr>
  </w:style>
  <w:style w:type="character" w:customStyle="1" w:styleId="CommentSubjectChar">
    <w:name w:val="Comment Subject Char"/>
    <w:basedOn w:val="afb"/>
    <w:uiPriority w:val="99"/>
    <w:semiHidden/>
    <w:locked/>
    <w:rsid w:val="007249DA"/>
    <w:rPr>
      <w:rFonts w:ascii="Arial" w:hAnsi="Arial"/>
      <w:b/>
      <w:bCs/>
    </w:rPr>
  </w:style>
  <w:style w:type="character" w:customStyle="1" w:styleId="100">
    <w:name w:val="Знак Знак10"/>
    <w:uiPriority w:val="99"/>
    <w:semiHidden/>
    <w:rsid w:val="007249DA"/>
    <w:rPr>
      <w:rFonts w:ascii="Tahoma" w:hAnsi="Tahoma" w:cs="Tahoma" w:hint="default"/>
      <w:sz w:val="16"/>
      <w:lang w:val="ru-RU" w:eastAsia="en-US"/>
    </w:rPr>
  </w:style>
  <w:style w:type="character" w:customStyle="1" w:styleId="1c">
    <w:name w:val="Текст сноски Знак1"/>
    <w:basedOn w:val="a1"/>
    <w:uiPriority w:val="99"/>
    <w:semiHidden/>
    <w:rsid w:val="007249DA"/>
    <w:rPr>
      <w:lang w:eastAsia="en-US"/>
    </w:rPr>
  </w:style>
  <w:style w:type="character" w:customStyle="1" w:styleId="FootnoteTextChar">
    <w:name w:val="Footnote Text Char"/>
    <w:basedOn w:val="a1"/>
    <w:uiPriority w:val="99"/>
    <w:semiHidden/>
    <w:locked/>
    <w:rsid w:val="007249DA"/>
    <w:rPr>
      <w:rFonts w:ascii="Arial" w:hAnsi="Arial" w:cs="Times New Roman" w:hint="default"/>
      <w:sz w:val="20"/>
      <w:szCs w:val="20"/>
    </w:rPr>
  </w:style>
  <w:style w:type="character" w:customStyle="1" w:styleId="HTML1">
    <w:name w:val="Стандартный HTML Знак1"/>
    <w:basedOn w:val="a1"/>
    <w:link w:val="HTML"/>
    <w:uiPriority w:val="99"/>
    <w:semiHidden/>
    <w:locked/>
    <w:rsid w:val="007249DA"/>
    <w:rPr>
      <w:rFonts w:ascii="Courier New" w:eastAsia="Times New Roman" w:hAnsi="Courier New" w:cs="Times New Roman"/>
      <w:sz w:val="20"/>
      <w:szCs w:val="20"/>
    </w:rPr>
  </w:style>
  <w:style w:type="character" w:customStyle="1" w:styleId="1d">
    <w:name w:val="Верхний колонтитул Знак1"/>
    <w:basedOn w:val="a1"/>
    <w:uiPriority w:val="99"/>
    <w:semiHidden/>
    <w:rsid w:val="007249DA"/>
    <w:rPr>
      <w:rFonts w:ascii="Arial" w:eastAsia="Times New Roman" w:hAnsi="Arial"/>
      <w:sz w:val="24"/>
      <w:szCs w:val="24"/>
    </w:rPr>
  </w:style>
  <w:style w:type="character" w:customStyle="1" w:styleId="HeaderChar">
    <w:name w:val="Header Char"/>
    <w:basedOn w:val="a1"/>
    <w:uiPriority w:val="99"/>
    <w:semiHidden/>
    <w:locked/>
    <w:rsid w:val="007249DA"/>
    <w:rPr>
      <w:rFonts w:ascii="Arial" w:hAnsi="Arial" w:cs="Times New Roman" w:hint="default"/>
      <w:sz w:val="24"/>
      <w:szCs w:val="24"/>
    </w:rPr>
  </w:style>
  <w:style w:type="character" w:customStyle="1" w:styleId="6">
    <w:name w:val="Знак Знак6"/>
    <w:uiPriority w:val="99"/>
    <w:rsid w:val="007249DA"/>
    <w:rPr>
      <w:sz w:val="28"/>
    </w:rPr>
  </w:style>
  <w:style w:type="character" w:customStyle="1" w:styleId="211">
    <w:name w:val="Основной текст с отступом 2 Знак1"/>
    <w:basedOn w:val="a1"/>
    <w:uiPriority w:val="99"/>
    <w:semiHidden/>
    <w:rsid w:val="007249DA"/>
    <w:rPr>
      <w:sz w:val="22"/>
      <w:szCs w:val="22"/>
      <w:lang w:eastAsia="en-US"/>
    </w:rPr>
  </w:style>
  <w:style w:type="character" w:customStyle="1" w:styleId="BodyTextIndent2Char">
    <w:name w:val="Body Text Indent 2 Char"/>
    <w:basedOn w:val="a1"/>
    <w:uiPriority w:val="99"/>
    <w:semiHidden/>
    <w:locked/>
    <w:rsid w:val="007249DA"/>
    <w:rPr>
      <w:rFonts w:ascii="Arial" w:hAnsi="Arial" w:cs="Times New Roman" w:hint="default"/>
      <w:sz w:val="24"/>
      <w:szCs w:val="24"/>
    </w:rPr>
  </w:style>
  <w:style w:type="character" w:customStyle="1" w:styleId="1e">
    <w:name w:val="Нижний колонтитул Знак1"/>
    <w:basedOn w:val="a1"/>
    <w:uiPriority w:val="99"/>
    <w:semiHidden/>
    <w:rsid w:val="007249DA"/>
    <w:rPr>
      <w:rFonts w:ascii="Arial" w:eastAsia="Times New Roman" w:hAnsi="Arial"/>
      <w:sz w:val="24"/>
      <w:szCs w:val="24"/>
    </w:rPr>
  </w:style>
  <w:style w:type="character" w:customStyle="1" w:styleId="FooterChar">
    <w:name w:val="Footer Char"/>
    <w:basedOn w:val="a1"/>
    <w:uiPriority w:val="99"/>
    <w:semiHidden/>
    <w:locked/>
    <w:rsid w:val="007249DA"/>
    <w:rPr>
      <w:rFonts w:ascii="Arial" w:hAnsi="Arial" w:cs="Times New Roman" w:hint="default"/>
      <w:sz w:val="24"/>
      <w:szCs w:val="24"/>
    </w:rPr>
  </w:style>
  <w:style w:type="paragraph" w:styleId="affc">
    <w:name w:val="endnote text"/>
    <w:basedOn w:val="a0"/>
    <w:link w:val="affb"/>
    <w:uiPriority w:val="99"/>
    <w:semiHidden/>
    <w:unhideWhenUsed/>
    <w:rsid w:val="007249DA"/>
    <w:pPr>
      <w:spacing w:after="0" w:line="240" w:lineRule="auto"/>
      <w:ind w:firstLine="567"/>
      <w:jc w:val="both"/>
    </w:pPr>
    <w:rPr>
      <w:rFonts w:ascii="Calibri" w:eastAsia="Calibri" w:hAnsi="Calibri" w:cs="Times New Roman"/>
      <w:sz w:val="20"/>
      <w:szCs w:val="20"/>
    </w:rPr>
  </w:style>
  <w:style w:type="character" w:customStyle="1" w:styleId="1f">
    <w:name w:val="Текст концевой сноски Знак1"/>
    <w:basedOn w:val="a1"/>
    <w:link w:val="affc"/>
    <w:uiPriority w:val="99"/>
    <w:semiHidden/>
    <w:rsid w:val="007249DA"/>
    <w:rPr>
      <w:sz w:val="20"/>
      <w:szCs w:val="20"/>
    </w:rPr>
  </w:style>
  <w:style w:type="character" w:customStyle="1" w:styleId="EndnoteTextChar">
    <w:name w:val="Endnote Text Char"/>
    <w:basedOn w:val="a1"/>
    <w:uiPriority w:val="99"/>
    <w:semiHidden/>
    <w:locked/>
    <w:rsid w:val="007249DA"/>
    <w:rPr>
      <w:rFonts w:ascii="Arial" w:hAnsi="Arial" w:cs="Times New Roman" w:hint="default"/>
      <w:sz w:val="20"/>
      <w:szCs w:val="20"/>
    </w:rPr>
  </w:style>
  <w:style w:type="character" w:customStyle="1" w:styleId="311">
    <w:name w:val="Основной текст с отступом 3 Знак1"/>
    <w:basedOn w:val="a1"/>
    <w:uiPriority w:val="99"/>
    <w:semiHidden/>
    <w:rsid w:val="007249DA"/>
    <w:rPr>
      <w:sz w:val="16"/>
      <w:szCs w:val="16"/>
      <w:lang w:eastAsia="en-US"/>
    </w:rPr>
  </w:style>
  <w:style w:type="character" w:customStyle="1" w:styleId="BodyTextIndent3Char">
    <w:name w:val="Body Text Indent 3 Char"/>
    <w:basedOn w:val="a1"/>
    <w:uiPriority w:val="99"/>
    <w:semiHidden/>
    <w:locked/>
    <w:rsid w:val="007249DA"/>
    <w:rPr>
      <w:rFonts w:ascii="Arial" w:hAnsi="Arial" w:cs="Times New Roman" w:hint="default"/>
      <w:sz w:val="16"/>
      <w:szCs w:val="16"/>
    </w:rPr>
  </w:style>
  <w:style w:type="character" w:customStyle="1" w:styleId="1f0">
    <w:name w:val="Подзаголовок Знак1"/>
    <w:basedOn w:val="a1"/>
    <w:uiPriority w:val="11"/>
    <w:rsid w:val="007249DA"/>
    <w:rPr>
      <w:rFonts w:ascii="Cambria" w:eastAsia="Times New Roman" w:hAnsi="Cambria" w:cs="Times New Roman"/>
      <w:sz w:val="24"/>
      <w:szCs w:val="24"/>
      <w:lang w:eastAsia="en-US"/>
    </w:rPr>
  </w:style>
  <w:style w:type="character" w:customStyle="1" w:styleId="SubtitleChar">
    <w:name w:val="Subtitle Char"/>
    <w:basedOn w:val="a1"/>
    <w:uiPriority w:val="99"/>
    <w:locked/>
    <w:rsid w:val="007249DA"/>
    <w:rPr>
      <w:rFonts w:ascii="Cambria" w:hAnsi="Cambria" w:cs="Times New Roman" w:hint="default"/>
      <w:sz w:val="24"/>
      <w:szCs w:val="24"/>
    </w:rPr>
  </w:style>
  <w:style w:type="character" w:customStyle="1" w:styleId="1f1">
    <w:name w:val="Название Знак1"/>
    <w:basedOn w:val="a1"/>
    <w:uiPriority w:val="10"/>
    <w:rsid w:val="007249DA"/>
    <w:rPr>
      <w:rFonts w:ascii="Cambria" w:eastAsia="Times New Roman" w:hAnsi="Cambria" w:cs="Times New Roman"/>
      <w:b/>
      <w:bCs/>
      <w:kern w:val="28"/>
      <w:sz w:val="32"/>
      <w:szCs w:val="32"/>
      <w:lang w:eastAsia="en-US"/>
    </w:rPr>
  </w:style>
  <w:style w:type="character" w:customStyle="1" w:styleId="TitleChar">
    <w:name w:val="Title Char"/>
    <w:basedOn w:val="a1"/>
    <w:uiPriority w:val="99"/>
    <w:locked/>
    <w:rsid w:val="007249DA"/>
    <w:rPr>
      <w:rFonts w:ascii="Cambria" w:hAnsi="Cambria" w:cs="Times New Roman" w:hint="default"/>
      <w:b/>
      <w:bCs/>
      <w:kern w:val="28"/>
      <w:sz w:val="32"/>
      <w:szCs w:val="32"/>
    </w:rPr>
  </w:style>
</w:styles>
</file>

<file path=word/webSettings.xml><?xml version="1.0" encoding="utf-8"?>
<w:webSettings xmlns:r="http://schemas.openxmlformats.org/officeDocument/2006/relationships" xmlns:w="http://schemas.openxmlformats.org/wordprocessingml/2006/main">
  <w:divs>
    <w:div w:id="13922981">
      <w:bodyDiv w:val="1"/>
      <w:marLeft w:val="0"/>
      <w:marRight w:val="0"/>
      <w:marTop w:val="0"/>
      <w:marBottom w:val="0"/>
      <w:divBdr>
        <w:top w:val="none" w:sz="0" w:space="0" w:color="auto"/>
        <w:left w:val="none" w:sz="0" w:space="0" w:color="auto"/>
        <w:bottom w:val="none" w:sz="0" w:space="0" w:color="auto"/>
        <w:right w:val="none" w:sz="0" w:space="0" w:color="auto"/>
      </w:divBdr>
    </w:div>
    <w:div w:id="24528091">
      <w:bodyDiv w:val="1"/>
      <w:marLeft w:val="0"/>
      <w:marRight w:val="0"/>
      <w:marTop w:val="0"/>
      <w:marBottom w:val="0"/>
      <w:divBdr>
        <w:top w:val="none" w:sz="0" w:space="0" w:color="auto"/>
        <w:left w:val="none" w:sz="0" w:space="0" w:color="auto"/>
        <w:bottom w:val="none" w:sz="0" w:space="0" w:color="auto"/>
        <w:right w:val="none" w:sz="0" w:space="0" w:color="auto"/>
      </w:divBdr>
    </w:div>
    <w:div w:id="124928588">
      <w:bodyDiv w:val="1"/>
      <w:marLeft w:val="0"/>
      <w:marRight w:val="0"/>
      <w:marTop w:val="0"/>
      <w:marBottom w:val="0"/>
      <w:divBdr>
        <w:top w:val="none" w:sz="0" w:space="0" w:color="auto"/>
        <w:left w:val="none" w:sz="0" w:space="0" w:color="auto"/>
        <w:bottom w:val="none" w:sz="0" w:space="0" w:color="auto"/>
        <w:right w:val="none" w:sz="0" w:space="0" w:color="auto"/>
      </w:divBdr>
    </w:div>
    <w:div w:id="125708371">
      <w:bodyDiv w:val="1"/>
      <w:marLeft w:val="0"/>
      <w:marRight w:val="0"/>
      <w:marTop w:val="0"/>
      <w:marBottom w:val="0"/>
      <w:divBdr>
        <w:top w:val="none" w:sz="0" w:space="0" w:color="auto"/>
        <w:left w:val="none" w:sz="0" w:space="0" w:color="auto"/>
        <w:bottom w:val="none" w:sz="0" w:space="0" w:color="auto"/>
        <w:right w:val="none" w:sz="0" w:space="0" w:color="auto"/>
      </w:divBdr>
    </w:div>
    <w:div w:id="128137740">
      <w:bodyDiv w:val="1"/>
      <w:marLeft w:val="0"/>
      <w:marRight w:val="0"/>
      <w:marTop w:val="0"/>
      <w:marBottom w:val="0"/>
      <w:divBdr>
        <w:top w:val="none" w:sz="0" w:space="0" w:color="auto"/>
        <w:left w:val="none" w:sz="0" w:space="0" w:color="auto"/>
        <w:bottom w:val="none" w:sz="0" w:space="0" w:color="auto"/>
        <w:right w:val="none" w:sz="0" w:space="0" w:color="auto"/>
      </w:divBdr>
    </w:div>
    <w:div w:id="169101611">
      <w:bodyDiv w:val="1"/>
      <w:marLeft w:val="0"/>
      <w:marRight w:val="0"/>
      <w:marTop w:val="0"/>
      <w:marBottom w:val="0"/>
      <w:divBdr>
        <w:top w:val="none" w:sz="0" w:space="0" w:color="auto"/>
        <w:left w:val="none" w:sz="0" w:space="0" w:color="auto"/>
        <w:bottom w:val="none" w:sz="0" w:space="0" w:color="auto"/>
        <w:right w:val="none" w:sz="0" w:space="0" w:color="auto"/>
      </w:divBdr>
    </w:div>
    <w:div w:id="219950347">
      <w:bodyDiv w:val="1"/>
      <w:marLeft w:val="0"/>
      <w:marRight w:val="0"/>
      <w:marTop w:val="0"/>
      <w:marBottom w:val="0"/>
      <w:divBdr>
        <w:top w:val="none" w:sz="0" w:space="0" w:color="auto"/>
        <w:left w:val="none" w:sz="0" w:space="0" w:color="auto"/>
        <w:bottom w:val="none" w:sz="0" w:space="0" w:color="auto"/>
        <w:right w:val="none" w:sz="0" w:space="0" w:color="auto"/>
      </w:divBdr>
    </w:div>
    <w:div w:id="307787236">
      <w:bodyDiv w:val="1"/>
      <w:marLeft w:val="0"/>
      <w:marRight w:val="0"/>
      <w:marTop w:val="0"/>
      <w:marBottom w:val="0"/>
      <w:divBdr>
        <w:top w:val="none" w:sz="0" w:space="0" w:color="auto"/>
        <w:left w:val="none" w:sz="0" w:space="0" w:color="auto"/>
        <w:bottom w:val="none" w:sz="0" w:space="0" w:color="auto"/>
        <w:right w:val="none" w:sz="0" w:space="0" w:color="auto"/>
      </w:divBdr>
    </w:div>
    <w:div w:id="346955189">
      <w:bodyDiv w:val="1"/>
      <w:marLeft w:val="0"/>
      <w:marRight w:val="0"/>
      <w:marTop w:val="0"/>
      <w:marBottom w:val="0"/>
      <w:divBdr>
        <w:top w:val="none" w:sz="0" w:space="0" w:color="auto"/>
        <w:left w:val="none" w:sz="0" w:space="0" w:color="auto"/>
        <w:bottom w:val="none" w:sz="0" w:space="0" w:color="auto"/>
        <w:right w:val="none" w:sz="0" w:space="0" w:color="auto"/>
      </w:divBdr>
    </w:div>
    <w:div w:id="387339429">
      <w:bodyDiv w:val="1"/>
      <w:marLeft w:val="0"/>
      <w:marRight w:val="0"/>
      <w:marTop w:val="0"/>
      <w:marBottom w:val="0"/>
      <w:divBdr>
        <w:top w:val="none" w:sz="0" w:space="0" w:color="auto"/>
        <w:left w:val="none" w:sz="0" w:space="0" w:color="auto"/>
        <w:bottom w:val="none" w:sz="0" w:space="0" w:color="auto"/>
        <w:right w:val="none" w:sz="0" w:space="0" w:color="auto"/>
      </w:divBdr>
    </w:div>
    <w:div w:id="453250935">
      <w:bodyDiv w:val="1"/>
      <w:marLeft w:val="0"/>
      <w:marRight w:val="0"/>
      <w:marTop w:val="0"/>
      <w:marBottom w:val="0"/>
      <w:divBdr>
        <w:top w:val="none" w:sz="0" w:space="0" w:color="auto"/>
        <w:left w:val="none" w:sz="0" w:space="0" w:color="auto"/>
        <w:bottom w:val="none" w:sz="0" w:space="0" w:color="auto"/>
        <w:right w:val="none" w:sz="0" w:space="0" w:color="auto"/>
      </w:divBdr>
    </w:div>
    <w:div w:id="556207264">
      <w:bodyDiv w:val="1"/>
      <w:marLeft w:val="0"/>
      <w:marRight w:val="0"/>
      <w:marTop w:val="0"/>
      <w:marBottom w:val="0"/>
      <w:divBdr>
        <w:top w:val="none" w:sz="0" w:space="0" w:color="auto"/>
        <w:left w:val="none" w:sz="0" w:space="0" w:color="auto"/>
        <w:bottom w:val="none" w:sz="0" w:space="0" w:color="auto"/>
        <w:right w:val="none" w:sz="0" w:space="0" w:color="auto"/>
      </w:divBdr>
    </w:div>
    <w:div w:id="618532121">
      <w:bodyDiv w:val="1"/>
      <w:marLeft w:val="0"/>
      <w:marRight w:val="0"/>
      <w:marTop w:val="0"/>
      <w:marBottom w:val="0"/>
      <w:divBdr>
        <w:top w:val="none" w:sz="0" w:space="0" w:color="auto"/>
        <w:left w:val="none" w:sz="0" w:space="0" w:color="auto"/>
        <w:bottom w:val="none" w:sz="0" w:space="0" w:color="auto"/>
        <w:right w:val="none" w:sz="0" w:space="0" w:color="auto"/>
      </w:divBdr>
    </w:div>
    <w:div w:id="633561382">
      <w:bodyDiv w:val="1"/>
      <w:marLeft w:val="0"/>
      <w:marRight w:val="0"/>
      <w:marTop w:val="0"/>
      <w:marBottom w:val="0"/>
      <w:divBdr>
        <w:top w:val="none" w:sz="0" w:space="0" w:color="auto"/>
        <w:left w:val="none" w:sz="0" w:space="0" w:color="auto"/>
        <w:bottom w:val="none" w:sz="0" w:space="0" w:color="auto"/>
        <w:right w:val="none" w:sz="0" w:space="0" w:color="auto"/>
      </w:divBdr>
    </w:div>
    <w:div w:id="638653394">
      <w:bodyDiv w:val="1"/>
      <w:marLeft w:val="0"/>
      <w:marRight w:val="0"/>
      <w:marTop w:val="0"/>
      <w:marBottom w:val="0"/>
      <w:divBdr>
        <w:top w:val="none" w:sz="0" w:space="0" w:color="auto"/>
        <w:left w:val="none" w:sz="0" w:space="0" w:color="auto"/>
        <w:bottom w:val="none" w:sz="0" w:space="0" w:color="auto"/>
        <w:right w:val="none" w:sz="0" w:space="0" w:color="auto"/>
      </w:divBdr>
    </w:div>
    <w:div w:id="647592072">
      <w:bodyDiv w:val="1"/>
      <w:marLeft w:val="0"/>
      <w:marRight w:val="0"/>
      <w:marTop w:val="0"/>
      <w:marBottom w:val="0"/>
      <w:divBdr>
        <w:top w:val="none" w:sz="0" w:space="0" w:color="auto"/>
        <w:left w:val="none" w:sz="0" w:space="0" w:color="auto"/>
        <w:bottom w:val="none" w:sz="0" w:space="0" w:color="auto"/>
        <w:right w:val="none" w:sz="0" w:space="0" w:color="auto"/>
      </w:divBdr>
    </w:div>
    <w:div w:id="720251647">
      <w:bodyDiv w:val="1"/>
      <w:marLeft w:val="0"/>
      <w:marRight w:val="0"/>
      <w:marTop w:val="0"/>
      <w:marBottom w:val="0"/>
      <w:divBdr>
        <w:top w:val="none" w:sz="0" w:space="0" w:color="auto"/>
        <w:left w:val="none" w:sz="0" w:space="0" w:color="auto"/>
        <w:bottom w:val="none" w:sz="0" w:space="0" w:color="auto"/>
        <w:right w:val="none" w:sz="0" w:space="0" w:color="auto"/>
      </w:divBdr>
    </w:div>
    <w:div w:id="786462243">
      <w:bodyDiv w:val="1"/>
      <w:marLeft w:val="0"/>
      <w:marRight w:val="0"/>
      <w:marTop w:val="0"/>
      <w:marBottom w:val="0"/>
      <w:divBdr>
        <w:top w:val="none" w:sz="0" w:space="0" w:color="auto"/>
        <w:left w:val="none" w:sz="0" w:space="0" w:color="auto"/>
        <w:bottom w:val="none" w:sz="0" w:space="0" w:color="auto"/>
        <w:right w:val="none" w:sz="0" w:space="0" w:color="auto"/>
      </w:divBdr>
    </w:div>
    <w:div w:id="786974629">
      <w:bodyDiv w:val="1"/>
      <w:marLeft w:val="0"/>
      <w:marRight w:val="0"/>
      <w:marTop w:val="0"/>
      <w:marBottom w:val="0"/>
      <w:divBdr>
        <w:top w:val="none" w:sz="0" w:space="0" w:color="auto"/>
        <w:left w:val="none" w:sz="0" w:space="0" w:color="auto"/>
        <w:bottom w:val="none" w:sz="0" w:space="0" w:color="auto"/>
        <w:right w:val="none" w:sz="0" w:space="0" w:color="auto"/>
      </w:divBdr>
    </w:div>
    <w:div w:id="796411385">
      <w:bodyDiv w:val="1"/>
      <w:marLeft w:val="0"/>
      <w:marRight w:val="0"/>
      <w:marTop w:val="0"/>
      <w:marBottom w:val="0"/>
      <w:divBdr>
        <w:top w:val="none" w:sz="0" w:space="0" w:color="auto"/>
        <w:left w:val="none" w:sz="0" w:space="0" w:color="auto"/>
        <w:bottom w:val="none" w:sz="0" w:space="0" w:color="auto"/>
        <w:right w:val="none" w:sz="0" w:space="0" w:color="auto"/>
      </w:divBdr>
    </w:div>
    <w:div w:id="809859458">
      <w:bodyDiv w:val="1"/>
      <w:marLeft w:val="0"/>
      <w:marRight w:val="0"/>
      <w:marTop w:val="0"/>
      <w:marBottom w:val="0"/>
      <w:divBdr>
        <w:top w:val="none" w:sz="0" w:space="0" w:color="auto"/>
        <w:left w:val="none" w:sz="0" w:space="0" w:color="auto"/>
        <w:bottom w:val="none" w:sz="0" w:space="0" w:color="auto"/>
        <w:right w:val="none" w:sz="0" w:space="0" w:color="auto"/>
      </w:divBdr>
    </w:div>
    <w:div w:id="910654718">
      <w:bodyDiv w:val="1"/>
      <w:marLeft w:val="0"/>
      <w:marRight w:val="0"/>
      <w:marTop w:val="0"/>
      <w:marBottom w:val="0"/>
      <w:divBdr>
        <w:top w:val="none" w:sz="0" w:space="0" w:color="auto"/>
        <w:left w:val="none" w:sz="0" w:space="0" w:color="auto"/>
        <w:bottom w:val="none" w:sz="0" w:space="0" w:color="auto"/>
        <w:right w:val="none" w:sz="0" w:space="0" w:color="auto"/>
      </w:divBdr>
    </w:div>
    <w:div w:id="913931033">
      <w:bodyDiv w:val="1"/>
      <w:marLeft w:val="0"/>
      <w:marRight w:val="0"/>
      <w:marTop w:val="0"/>
      <w:marBottom w:val="0"/>
      <w:divBdr>
        <w:top w:val="none" w:sz="0" w:space="0" w:color="auto"/>
        <w:left w:val="none" w:sz="0" w:space="0" w:color="auto"/>
        <w:bottom w:val="none" w:sz="0" w:space="0" w:color="auto"/>
        <w:right w:val="none" w:sz="0" w:space="0" w:color="auto"/>
      </w:divBdr>
    </w:div>
    <w:div w:id="928545221">
      <w:bodyDiv w:val="1"/>
      <w:marLeft w:val="0"/>
      <w:marRight w:val="0"/>
      <w:marTop w:val="0"/>
      <w:marBottom w:val="0"/>
      <w:divBdr>
        <w:top w:val="none" w:sz="0" w:space="0" w:color="auto"/>
        <w:left w:val="none" w:sz="0" w:space="0" w:color="auto"/>
        <w:bottom w:val="none" w:sz="0" w:space="0" w:color="auto"/>
        <w:right w:val="none" w:sz="0" w:space="0" w:color="auto"/>
      </w:divBdr>
    </w:div>
    <w:div w:id="986401752">
      <w:bodyDiv w:val="1"/>
      <w:marLeft w:val="0"/>
      <w:marRight w:val="0"/>
      <w:marTop w:val="0"/>
      <w:marBottom w:val="0"/>
      <w:divBdr>
        <w:top w:val="none" w:sz="0" w:space="0" w:color="auto"/>
        <w:left w:val="none" w:sz="0" w:space="0" w:color="auto"/>
        <w:bottom w:val="none" w:sz="0" w:space="0" w:color="auto"/>
        <w:right w:val="none" w:sz="0" w:space="0" w:color="auto"/>
      </w:divBdr>
    </w:div>
    <w:div w:id="1006371288">
      <w:bodyDiv w:val="1"/>
      <w:marLeft w:val="0"/>
      <w:marRight w:val="0"/>
      <w:marTop w:val="0"/>
      <w:marBottom w:val="0"/>
      <w:divBdr>
        <w:top w:val="none" w:sz="0" w:space="0" w:color="auto"/>
        <w:left w:val="none" w:sz="0" w:space="0" w:color="auto"/>
        <w:bottom w:val="none" w:sz="0" w:space="0" w:color="auto"/>
        <w:right w:val="none" w:sz="0" w:space="0" w:color="auto"/>
      </w:divBdr>
    </w:div>
    <w:div w:id="1021786932">
      <w:bodyDiv w:val="1"/>
      <w:marLeft w:val="0"/>
      <w:marRight w:val="0"/>
      <w:marTop w:val="0"/>
      <w:marBottom w:val="0"/>
      <w:divBdr>
        <w:top w:val="none" w:sz="0" w:space="0" w:color="auto"/>
        <w:left w:val="none" w:sz="0" w:space="0" w:color="auto"/>
        <w:bottom w:val="none" w:sz="0" w:space="0" w:color="auto"/>
        <w:right w:val="none" w:sz="0" w:space="0" w:color="auto"/>
      </w:divBdr>
    </w:div>
    <w:div w:id="1030182148">
      <w:bodyDiv w:val="1"/>
      <w:marLeft w:val="0"/>
      <w:marRight w:val="0"/>
      <w:marTop w:val="0"/>
      <w:marBottom w:val="0"/>
      <w:divBdr>
        <w:top w:val="none" w:sz="0" w:space="0" w:color="auto"/>
        <w:left w:val="none" w:sz="0" w:space="0" w:color="auto"/>
        <w:bottom w:val="none" w:sz="0" w:space="0" w:color="auto"/>
        <w:right w:val="none" w:sz="0" w:space="0" w:color="auto"/>
      </w:divBdr>
    </w:div>
    <w:div w:id="1078862036">
      <w:bodyDiv w:val="1"/>
      <w:marLeft w:val="0"/>
      <w:marRight w:val="0"/>
      <w:marTop w:val="0"/>
      <w:marBottom w:val="0"/>
      <w:divBdr>
        <w:top w:val="none" w:sz="0" w:space="0" w:color="auto"/>
        <w:left w:val="none" w:sz="0" w:space="0" w:color="auto"/>
        <w:bottom w:val="none" w:sz="0" w:space="0" w:color="auto"/>
        <w:right w:val="none" w:sz="0" w:space="0" w:color="auto"/>
      </w:divBdr>
    </w:div>
    <w:div w:id="1108937567">
      <w:bodyDiv w:val="1"/>
      <w:marLeft w:val="0"/>
      <w:marRight w:val="0"/>
      <w:marTop w:val="0"/>
      <w:marBottom w:val="0"/>
      <w:divBdr>
        <w:top w:val="none" w:sz="0" w:space="0" w:color="auto"/>
        <w:left w:val="none" w:sz="0" w:space="0" w:color="auto"/>
        <w:bottom w:val="none" w:sz="0" w:space="0" w:color="auto"/>
        <w:right w:val="none" w:sz="0" w:space="0" w:color="auto"/>
      </w:divBdr>
    </w:div>
    <w:div w:id="1111634487">
      <w:bodyDiv w:val="1"/>
      <w:marLeft w:val="0"/>
      <w:marRight w:val="0"/>
      <w:marTop w:val="0"/>
      <w:marBottom w:val="0"/>
      <w:divBdr>
        <w:top w:val="none" w:sz="0" w:space="0" w:color="auto"/>
        <w:left w:val="none" w:sz="0" w:space="0" w:color="auto"/>
        <w:bottom w:val="none" w:sz="0" w:space="0" w:color="auto"/>
        <w:right w:val="none" w:sz="0" w:space="0" w:color="auto"/>
      </w:divBdr>
    </w:div>
    <w:div w:id="1197043834">
      <w:bodyDiv w:val="1"/>
      <w:marLeft w:val="0"/>
      <w:marRight w:val="0"/>
      <w:marTop w:val="0"/>
      <w:marBottom w:val="0"/>
      <w:divBdr>
        <w:top w:val="none" w:sz="0" w:space="0" w:color="auto"/>
        <w:left w:val="none" w:sz="0" w:space="0" w:color="auto"/>
        <w:bottom w:val="none" w:sz="0" w:space="0" w:color="auto"/>
        <w:right w:val="none" w:sz="0" w:space="0" w:color="auto"/>
      </w:divBdr>
    </w:div>
    <w:div w:id="1257254746">
      <w:bodyDiv w:val="1"/>
      <w:marLeft w:val="0"/>
      <w:marRight w:val="0"/>
      <w:marTop w:val="0"/>
      <w:marBottom w:val="0"/>
      <w:divBdr>
        <w:top w:val="none" w:sz="0" w:space="0" w:color="auto"/>
        <w:left w:val="none" w:sz="0" w:space="0" w:color="auto"/>
        <w:bottom w:val="none" w:sz="0" w:space="0" w:color="auto"/>
        <w:right w:val="none" w:sz="0" w:space="0" w:color="auto"/>
      </w:divBdr>
    </w:div>
    <w:div w:id="1306399057">
      <w:bodyDiv w:val="1"/>
      <w:marLeft w:val="0"/>
      <w:marRight w:val="0"/>
      <w:marTop w:val="0"/>
      <w:marBottom w:val="0"/>
      <w:divBdr>
        <w:top w:val="none" w:sz="0" w:space="0" w:color="auto"/>
        <w:left w:val="none" w:sz="0" w:space="0" w:color="auto"/>
        <w:bottom w:val="none" w:sz="0" w:space="0" w:color="auto"/>
        <w:right w:val="none" w:sz="0" w:space="0" w:color="auto"/>
      </w:divBdr>
    </w:div>
    <w:div w:id="1343044714">
      <w:bodyDiv w:val="1"/>
      <w:marLeft w:val="0"/>
      <w:marRight w:val="0"/>
      <w:marTop w:val="0"/>
      <w:marBottom w:val="0"/>
      <w:divBdr>
        <w:top w:val="none" w:sz="0" w:space="0" w:color="auto"/>
        <w:left w:val="none" w:sz="0" w:space="0" w:color="auto"/>
        <w:bottom w:val="none" w:sz="0" w:space="0" w:color="auto"/>
        <w:right w:val="none" w:sz="0" w:space="0" w:color="auto"/>
      </w:divBdr>
    </w:div>
    <w:div w:id="1349410631">
      <w:bodyDiv w:val="1"/>
      <w:marLeft w:val="0"/>
      <w:marRight w:val="0"/>
      <w:marTop w:val="0"/>
      <w:marBottom w:val="0"/>
      <w:divBdr>
        <w:top w:val="none" w:sz="0" w:space="0" w:color="auto"/>
        <w:left w:val="none" w:sz="0" w:space="0" w:color="auto"/>
        <w:bottom w:val="none" w:sz="0" w:space="0" w:color="auto"/>
        <w:right w:val="none" w:sz="0" w:space="0" w:color="auto"/>
      </w:divBdr>
    </w:div>
    <w:div w:id="1375498926">
      <w:bodyDiv w:val="1"/>
      <w:marLeft w:val="0"/>
      <w:marRight w:val="0"/>
      <w:marTop w:val="0"/>
      <w:marBottom w:val="0"/>
      <w:divBdr>
        <w:top w:val="none" w:sz="0" w:space="0" w:color="auto"/>
        <w:left w:val="none" w:sz="0" w:space="0" w:color="auto"/>
        <w:bottom w:val="none" w:sz="0" w:space="0" w:color="auto"/>
        <w:right w:val="none" w:sz="0" w:space="0" w:color="auto"/>
      </w:divBdr>
    </w:div>
    <w:div w:id="1470853547">
      <w:bodyDiv w:val="1"/>
      <w:marLeft w:val="0"/>
      <w:marRight w:val="0"/>
      <w:marTop w:val="0"/>
      <w:marBottom w:val="0"/>
      <w:divBdr>
        <w:top w:val="none" w:sz="0" w:space="0" w:color="auto"/>
        <w:left w:val="none" w:sz="0" w:space="0" w:color="auto"/>
        <w:bottom w:val="none" w:sz="0" w:space="0" w:color="auto"/>
        <w:right w:val="none" w:sz="0" w:space="0" w:color="auto"/>
      </w:divBdr>
    </w:div>
    <w:div w:id="1481576630">
      <w:bodyDiv w:val="1"/>
      <w:marLeft w:val="0"/>
      <w:marRight w:val="0"/>
      <w:marTop w:val="0"/>
      <w:marBottom w:val="0"/>
      <w:divBdr>
        <w:top w:val="none" w:sz="0" w:space="0" w:color="auto"/>
        <w:left w:val="none" w:sz="0" w:space="0" w:color="auto"/>
        <w:bottom w:val="none" w:sz="0" w:space="0" w:color="auto"/>
        <w:right w:val="none" w:sz="0" w:space="0" w:color="auto"/>
      </w:divBdr>
    </w:div>
    <w:div w:id="1523128259">
      <w:bodyDiv w:val="1"/>
      <w:marLeft w:val="0"/>
      <w:marRight w:val="0"/>
      <w:marTop w:val="0"/>
      <w:marBottom w:val="0"/>
      <w:divBdr>
        <w:top w:val="none" w:sz="0" w:space="0" w:color="auto"/>
        <w:left w:val="none" w:sz="0" w:space="0" w:color="auto"/>
        <w:bottom w:val="none" w:sz="0" w:space="0" w:color="auto"/>
        <w:right w:val="none" w:sz="0" w:space="0" w:color="auto"/>
      </w:divBdr>
    </w:div>
    <w:div w:id="1527980143">
      <w:bodyDiv w:val="1"/>
      <w:marLeft w:val="0"/>
      <w:marRight w:val="0"/>
      <w:marTop w:val="0"/>
      <w:marBottom w:val="0"/>
      <w:divBdr>
        <w:top w:val="none" w:sz="0" w:space="0" w:color="auto"/>
        <w:left w:val="none" w:sz="0" w:space="0" w:color="auto"/>
        <w:bottom w:val="none" w:sz="0" w:space="0" w:color="auto"/>
        <w:right w:val="none" w:sz="0" w:space="0" w:color="auto"/>
      </w:divBdr>
    </w:div>
    <w:div w:id="1537355265">
      <w:bodyDiv w:val="1"/>
      <w:marLeft w:val="0"/>
      <w:marRight w:val="0"/>
      <w:marTop w:val="0"/>
      <w:marBottom w:val="0"/>
      <w:divBdr>
        <w:top w:val="none" w:sz="0" w:space="0" w:color="auto"/>
        <w:left w:val="none" w:sz="0" w:space="0" w:color="auto"/>
        <w:bottom w:val="none" w:sz="0" w:space="0" w:color="auto"/>
        <w:right w:val="none" w:sz="0" w:space="0" w:color="auto"/>
      </w:divBdr>
    </w:div>
    <w:div w:id="1554653468">
      <w:bodyDiv w:val="1"/>
      <w:marLeft w:val="0"/>
      <w:marRight w:val="0"/>
      <w:marTop w:val="0"/>
      <w:marBottom w:val="0"/>
      <w:divBdr>
        <w:top w:val="none" w:sz="0" w:space="0" w:color="auto"/>
        <w:left w:val="none" w:sz="0" w:space="0" w:color="auto"/>
        <w:bottom w:val="none" w:sz="0" w:space="0" w:color="auto"/>
        <w:right w:val="none" w:sz="0" w:space="0" w:color="auto"/>
      </w:divBdr>
    </w:div>
    <w:div w:id="1610697936">
      <w:bodyDiv w:val="1"/>
      <w:marLeft w:val="0"/>
      <w:marRight w:val="0"/>
      <w:marTop w:val="0"/>
      <w:marBottom w:val="0"/>
      <w:divBdr>
        <w:top w:val="none" w:sz="0" w:space="0" w:color="auto"/>
        <w:left w:val="none" w:sz="0" w:space="0" w:color="auto"/>
        <w:bottom w:val="none" w:sz="0" w:space="0" w:color="auto"/>
        <w:right w:val="none" w:sz="0" w:space="0" w:color="auto"/>
      </w:divBdr>
    </w:div>
    <w:div w:id="1616671791">
      <w:bodyDiv w:val="1"/>
      <w:marLeft w:val="0"/>
      <w:marRight w:val="0"/>
      <w:marTop w:val="0"/>
      <w:marBottom w:val="0"/>
      <w:divBdr>
        <w:top w:val="none" w:sz="0" w:space="0" w:color="auto"/>
        <w:left w:val="none" w:sz="0" w:space="0" w:color="auto"/>
        <w:bottom w:val="none" w:sz="0" w:space="0" w:color="auto"/>
        <w:right w:val="none" w:sz="0" w:space="0" w:color="auto"/>
      </w:divBdr>
    </w:div>
    <w:div w:id="1622806083">
      <w:bodyDiv w:val="1"/>
      <w:marLeft w:val="0"/>
      <w:marRight w:val="0"/>
      <w:marTop w:val="0"/>
      <w:marBottom w:val="0"/>
      <w:divBdr>
        <w:top w:val="none" w:sz="0" w:space="0" w:color="auto"/>
        <w:left w:val="none" w:sz="0" w:space="0" w:color="auto"/>
        <w:bottom w:val="none" w:sz="0" w:space="0" w:color="auto"/>
        <w:right w:val="none" w:sz="0" w:space="0" w:color="auto"/>
      </w:divBdr>
    </w:div>
    <w:div w:id="1697652912">
      <w:bodyDiv w:val="1"/>
      <w:marLeft w:val="0"/>
      <w:marRight w:val="0"/>
      <w:marTop w:val="0"/>
      <w:marBottom w:val="0"/>
      <w:divBdr>
        <w:top w:val="none" w:sz="0" w:space="0" w:color="auto"/>
        <w:left w:val="none" w:sz="0" w:space="0" w:color="auto"/>
        <w:bottom w:val="none" w:sz="0" w:space="0" w:color="auto"/>
        <w:right w:val="none" w:sz="0" w:space="0" w:color="auto"/>
      </w:divBdr>
    </w:div>
    <w:div w:id="1708287929">
      <w:bodyDiv w:val="1"/>
      <w:marLeft w:val="0"/>
      <w:marRight w:val="0"/>
      <w:marTop w:val="0"/>
      <w:marBottom w:val="0"/>
      <w:divBdr>
        <w:top w:val="none" w:sz="0" w:space="0" w:color="auto"/>
        <w:left w:val="none" w:sz="0" w:space="0" w:color="auto"/>
        <w:bottom w:val="none" w:sz="0" w:space="0" w:color="auto"/>
        <w:right w:val="none" w:sz="0" w:space="0" w:color="auto"/>
      </w:divBdr>
    </w:div>
    <w:div w:id="1708990665">
      <w:bodyDiv w:val="1"/>
      <w:marLeft w:val="0"/>
      <w:marRight w:val="0"/>
      <w:marTop w:val="0"/>
      <w:marBottom w:val="0"/>
      <w:divBdr>
        <w:top w:val="none" w:sz="0" w:space="0" w:color="auto"/>
        <w:left w:val="none" w:sz="0" w:space="0" w:color="auto"/>
        <w:bottom w:val="none" w:sz="0" w:space="0" w:color="auto"/>
        <w:right w:val="none" w:sz="0" w:space="0" w:color="auto"/>
      </w:divBdr>
    </w:div>
    <w:div w:id="1775325947">
      <w:bodyDiv w:val="1"/>
      <w:marLeft w:val="0"/>
      <w:marRight w:val="0"/>
      <w:marTop w:val="0"/>
      <w:marBottom w:val="0"/>
      <w:divBdr>
        <w:top w:val="none" w:sz="0" w:space="0" w:color="auto"/>
        <w:left w:val="none" w:sz="0" w:space="0" w:color="auto"/>
        <w:bottom w:val="none" w:sz="0" w:space="0" w:color="auto"/>
        <w:right w:val="none" w:sz="0" w:space="0" w:color="auto"/>
      </w:divBdr>
    </w:div>
    <w:div w:id="1858084342">
      <w:bodyDiv w:val="1"/>
      <w:marLeft w:val="0"/>
      <w:marRight w:val="0"/>
      <w:marTop w:val="0"/>
      <w:marBottom w:val="0"/>
      <w:divBdr>
        <w:top w:val="none" w:sz="0" w:space="0" w:color="auto"/>
        <w:left w:val="none" w:sz="0" w:space="0" w:color="auto"/>
        <w:bottom w:val="none" w:sz="0" w:space="0" w:color="auto"/>
        <w:right w:val="none" w:sz="0" w:space="0" w:color="auto"/>
      </w:divBdr>
    </w:div>
    <w:div w:id="1879463870">
      <w:bodyDiv w:val="1"/>
      <w:marLeft w:val="0"/>
      <w:marRight w:val="0"/>
      <w:marTop w:val="0"/>
      <w:marBottom w:val="0"/>
      <w:divBdr>
        <w:top w:val="none" w:sz="0" w:space="0" w:color="auto"/>
        <w:left w:val="none" w:sz="0" w:space="0" w:color="auto"/>
        <w:bottom w:val="none" w:sz="0" w:space="0" w:color="auto"/>
        <w:right w:val="none" w:sz="0" w:space="0" w:color="auto"/>
      </w:divBdr>
    </w:div>
    <w:div w:id="2014650194">
      <w:bodyDiv w:val="1"/>
      <w:marLeft w:val="0"/>
      <w:marRight w:val="0"/>
      <w:marTop w:val="0"/>
      <w:marBottom w:val="0"/>
      <w:divBdr>
        <w:top w:val="none" w:sz="0" w:space="0" w:color="auto"/>
        <w:left w:val="none" w:sz="0" w:space="0" w:color="auto"/>
        <w:bottom w:val="none" w:sz="0" w:space="0" w:color="auto"/>
        <w:right w:val="none" w:sz="0" w:space="0" w:color="auto"/>
      </w:divBdr>
    </w:div>
    <w:div w:id="2066905467">
      <w:bodyDiv w:val="1"/>
      <w:marLeft w:val="0"/>
      <w:marRight w:val="0"/>
      <w:marTop w:val="0"/>
      <w:marBottom w:val="0"/>
      <w:divBdr>
        <w:top w:val="none" w:sz="0" w:space="0" w:color="auto"/>
        <w:left w:val="none" w:sz="0" w:space="0" w:color="auto"/>
        <w:bottom w:val="none" w:sz="0" w:space="0" w:color="auto"/>
        <w:right w:val="none" w:sz="0" w:space="0" w:color="auto"/>
      </w:divBdr>
    </w:div>
    <w:div w:id="211951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gu.eao.ru/" TargetMode="External"/><Relationship Id="rId18" Type="http://schemas.openxmlformats.org/officeDocument/2006/relationships/hyperlink" Target="file:///C:\content\act\7fb04d4d-05f1-458f-9a8c-baa271d03f9a.html" TargetMode="External"/><Relationship Id="rId26" Type="http://schemas.openxmlformats.org/officeDocument/2006/relationships/hyperlink" Target="file:///C:\content\act\bba0bfb1-06c7-4e50-a8d3-fe1045784bf1.html" TargetMode="External"/><Relationship Id="rId39" Type="http://schemas.openxmlformats.org/officeDocument/2006/relationships/hyperlink" Target="http://zakon.scli.ru/" TargetMode="External"/><Relationship Id="rId3" Type="http://schemas.openxmlformats.org/officeDocument/2006/relationships/settings" Target="settings.xml"/><Relationship Id="rId21" Type="http://schemas.openxmlformats.org/officeDocument/2006/relationships/hyperlink" Target="file:///C:\content\act\387507c3-b80d-4c0d-9291-8cdc81673f2b.html" TargetMode="External"/><Relationship Id="rId34" Type="http://schemas.openxmlformats.org/officeDocument/2006/relationships/hyperlink" Target="file:///C:\content\act\bba0bfb1-06c7-4e50-a8d3-fe1045784bf1.html" TargetMode="External"/><Relationship Id="rId42" Type="http://schemas.openxmlformats.org/officeDocument/2006/relationships/hyperlink" Target="file:///C:\content\act\4f48675c-2dc2-4b7b-8f43-c7d17ab9072f.html" TargetMode="External"/><Relationship Id="rId47" Type="http://schemas.openxmlformats.org/officeDocument/2006/relationships/image" Target="media/image2.emf"/><Relationship Id="rId50" Type="http://schemas.openxmlformats.org/officeDocument/2006/relationships/image" Target="media/image5.emf"/><Relationship Id="rId7" Type="http://schemas.openxmlformats.org/officeDocument/2006/relationships/hyperlink" Target="../../../content/act/96e20c02-1b12-465a-b64c-24aa92270007.html" TargetMode="External"/><Relationship Id="rId12" Type="http://schemas.openxmlformats.org/officeDocument/2006/relationships/hyperlink" Target="http://www.gosuslugi.ru/" TargetMode="External"/><Relationship Id="rId17" Type="http://schemas.openxmlformats.org/officeDocument/2006/relationships/hyperlink" Target="file:///C:\content\act\0925f5df-eae1-4837-bad8-4b0eb7978aec.html" TargetMode="External"/><Relationship Id="rId25" Type="http://schemas.openxmlformats.org/officeDocument/2006/relationships/hyperlink" Target="file:///C:\content\act\7fb04d4d-05f1-458f-9a8c-baa271d03f9a.html" TargetMode="External"/><Relationship Id="rId33" Type="http://schemas.openxmlformats.org/officeDocument/2006/relationships/hyperlink" Target="file:///C:\content\act\bba0bfb1-06c7-4e50-a8d3-fe1045784bf1.html" TargetMode="External"/><Relationship Id="rId38" Type="http://schemas.openxmlformats.org/officeDocument/2006/relationships/hyperlink" Target="http://zakon.scli.ru/" TargetMode="External"/><Relationship Id="rId46"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file:///C:\content\act\4f48675c-2dc2-4b7b-8f43-c7d17ab9072f.html" TargetMode="External"/><Relationship Id="rId20" Type="http://schemas.openxmlformats.org/officeDocument/2006/relationships/hyperlink" Target="file:///C:\content\act\387507c3-b80d-4c0d-9291-8cdc81673f2b.html" TargetMode="External"/><Relationship Id="rId29" Type="http://schemas.openxmlformats.org/officeDocument/2006/relationships/hyperlink" Target="file:///C:\content\act\bba0bfb1-06c7-4e50-a8d3-fe1045784bf1.html" TargetMode="External"/><Relationship Id="rId41" Type="http://schemas.openxmlformats.org/officeDocument/2006/relationships/hyperlink" Target="http://zakon.scl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content\act\370ba400-14c4-4cdb-8a8b-b11f2a1a2f55.html" TargetMode="External"/><Relationship Id="rId24" Type="http://schemas.openxmlformats.org/officeDocument/2006/relationships/hyperlink" Target="file:///C:\content\act\bba0bfb1-06c7-4e50-a8d3-fe1045784bf1.html" TargetMode="External"/><Relationship Id="rId32" Type="http://schemas.openxmlformats.org/officeDocument/2006/relationships/hyperlink" Target="file:///C:\content\act\bba0bfb1-06c7-4e50-a8d3-fe1045784bf1.html" TargetMode="External"/><Relationship Id="rId37" Type="http://schemas.openxmlformats.org/officeDocument/2006/relationships/hyperlink" Target="file:///C:\content\act\bba0bfb1-06c7-4e50-a8d3-fe1045784bf1.html" TargetMode="External"/><Relationship Id="rId40" Type="http://schemas.openxmlformats.org/officeDocument/2006/relationships/hyperlink" Target="file:///C:\content\act\bba0bfb1-06c7-4e50-a8d3-fe1045784bf1.html" TargetMode="External"/><Relationship Id="rId45" Type="http://schemas.openxmlformats.org/officeDocument/2006/relationships/hyperlink" Target="file:///C:\content\act\7fb04d4d-05f1-458f-9a8c-baa271d03f9a.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content\act\4f48675c-2dc2-4b7b-8f43-c7d17ab9072f.html" TargetMode="External"/><Relationship Id="rId23" Type="http://schemas.openxmlformats.org/officeDocument/2006/relationships/hyperlink" Target="file:///C:\content\act\bba0bfb1-06c7-4e50-a8d3-fe1045784bf1.html" TargetMode="External"/><Relationship Id="rId28" Type="http://schemas.openxmlformats.org/officeDocument/2006/relationships/hyperlink" Target="file:///C:\content\act\bba0bfb1-06c7-4e50-a8d3-fe1045784bf1.html" TargetMode="External"/><Relationship Id="rId36" Type="http://schemas.openxmlformats.org/officeDocument/2006/relationships/hyperlink" Target="file:///C:\content\act\bba0bfb1-06c7-4e50-a8d3-fe1045784bf1.html" TargetMode="External"/><Relationship Id="rId49" Type="http://schemas.openxmlformats.org/officeDocument/2006/relationships/image" Target="media/image4.emf"/><Relationship Id="rId10" Type="http://schemas.openxmlformats.org/officeDocument/2006/relationships/hyperlink" Target="file:///C:\content\act\387507c3-b80d-4c0d-9291-8cdc81673f2b.html" TargetMode="External"/><Relationship Id="rId19" Type="http://schemas.openxmlformats.org/officeDocument/2006/relationships/hyperlink" Target="file:///C:\content\act\7fb04d4d-05f1-458f-9a8c-baa271d03f9a.html" TargetMode="External"/><Relationship Id="rId31" Type="http://schemas.openxmlformats.org/officeDocument/2006/relationships/hyperlink" Target="file:///C:\content\act\bba0bfb1-06c7-4e50-a8d3-fe1045784bf1.html" TargetMode="External"/><Relationship Id="rId44" Type="http://schemas.openxmlformats.org/officeDocument/2006/relationships/hyperlink" Target="file:///C:\content\act\0a02e7ab-81dc-427b-9bb7-abfb1e14bdf3.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content\act\387507c3-b80d-4c0d-9291-8cdc81673f2b.html" TargetMode="External"/><Relationship Id="rId14" Type="http://schemas.openxmlformats.org/officeDocument/2006/relationships/hyperlink" Target="file:///C:\Users\urbr_3-2\AppData\Local\Temp\tmpD084.html" TargetMode="External"/><Relationship Id="rId22" Type="http://schemas.openxmlformats.org/officeDocument/2006/relationships/hyperlink" Target="file:///C:\content\act\bba0bfb1-06c7-4e50-a8d3-fe1045784bf1.html" TargetMode="External"/><Relationship Id="rId27" Type="http://schemas.openxmlformats.org/officeDocument/2006/relationships/hyperlink" Target="file:///C:\content\act\0925f5df-eae1-4837-bad8-4b0eb7978aec.html" TargetMode="External"/><Relationship Id="rId30" Type="http://schemas.openxmlformats.org/officeDocument/2006/relationships/hyperlink" Target="file:///C:\content\act\bba0bfb1-06c7-4e50-a8d3-fe1045784bf1.html" TargetMode="External"/><Relationship Id="rId35" Type="http://schemas.openxmlformats.org/officeDocument/2006/relationships/hyperlink" Target="file:///C:\content\act\bba0bfb1-06c7-4e50-a8d3-fe1045784bf1.html" TargetMode="External"/><Relationship Id="rId43" Type="http://schemas.openxmlformats.org/officeDocument/2006/relationships/hyperlink" Target="http://zakon.scli.ru/" TargetMode="External"/><Relationship Id="rId48" Type="http://schemas.openxmlformats.org/officeDocument/2006/relationships/image" Target="media/image3.emf"/><Relationship Id="rId8" Type="http://schemas.openxmlformats.org/officeDocument/2006/relationships/hyperlink" Target="http://nla-service.scli.ru:8080/rnla-links/ws/content/act/bba0bfb1-06c7-4e50-a8d3-fe1045784bf1.html" TargetMode="Externa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98</Pages>
  <Words>33871</Words>
  <Characters>193071</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226490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Дмитрий Каленюк</cp:lastModifiedBy>
  <cp:revision>3</cp:revision>
  <cp:lastPrinted>2021-02-16T06:21:00Z</cp:lastPrinted>
  <dcterms:created xsi:type="dcterms:W3CDTF">2021-02-16T06:08:00Z</dcterms:created>
  <dcterms:modified xsi:type="dcterms:W3CDTF">2021-02-16T06:21:00Z</dcterms:modified>
</cp:coreProperties>
</file>