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5F" w:rsidRDefault="0056025F" w:rsidP="0056025F">
      <w:pPr>
        <w:tabs>
          <w:tab w:val="center" w:pos="4677"/>
        </w:tabs>
        <w:spacing w:after="0" w:line="240" w:lineRule="auto"/>
        <w:rPr>
          <w:rFonts w:ascii="Calibri" w:hAnsi="Calibri"/>
        </w:rPr>
      </w:pPr>
      <w:r>
        <w:tab/>
      </w: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  <w:r w:rsidR="000B025F">
        <w:rPr>
          <w:rFonts w:ascii="Times New Roman" w:hAnsi="Times New Roman"/>
          <w:sz w:val="28"/>
          <w:szCs w:val="28"/>
        </w:rPr>
        <w:t xml:space="preserve"> МКУ «ПДК с. Бирофельд»</w:t>
      </w: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25F">
        <w:rPr>
          <w:rFonts w:ascii="Times New Roman" w:hAnsi="Times New Roman"/>
          <w:sz w:val="28"/>
          <w:szCs w:val="28"/>
        </w:rPr>
        <w:t xml:space="preserve">на 2021 год по проведению </w:t>
      </w:r>
      <w:r w:rsidR="000B025F">
        <w:rPr>
          <w:rFonts w:ascii="Times New Roman" w:hAnsi="Times New Roman"/>
          <w:sz w:val="28"/>
          <w:szCs w:val="28"/>
        </w:rPr>
        <w:t>культурно-просветительских мероприятий с целью укрепления межнационального согласия</w:t>
      </w:r>
      <w:bookmarkStart w:id="0" w:name="_GoBack"/>
      <w:bookmarkEnd w:id="0"/>
      <w:r w:rsidR="000B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25F" w:rsidRDefault="0056025F" w:rsidP="00560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6"/>
        <w:gridCol w:w="927"/>
        <w:gridCol w:w="1308"/>
        <w:gridCol w:w="2834"/>
        <w:gridCol w:w="1079"/>
        <w:gridCol w:w="1900"/>
      </w:tblGrid>
      <w:tr w:rsidR="0056025F" w:rsidRPr="000B025F" w:rsidTr="00687A20">
        <w:trPr>
          <w:trHeight w:val="8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>№</w:t>
            </w:r>
          </w:p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25F">
              <w:rPr>
                <w:rFonts w:ascii="Times New Roman" w:hAnsi="Times New Roman" w:cs="Times New Roman"/>
              </w:rPr>
              <w:t>Аудито</w:t>
            </w:r>
            <w:proofErr w:type="spellEnd"/>
            <w:r w:rsidRPr="000B025F">
              <w:rPr>
                <w:rFonts w:ascii="Times New Roman" w:hAnsi="Times New Roman" w:cs="Times New Roman"/>
              </w:rPr>
              <w:t>-</w:t>
            </w:r>
          </w:p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25F"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F" w:rsidRPr="000B025F" w:rsidRDefault="0056025F" w:rsidP="002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0B025F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0B025F">
              <w:rPr>
                <w:rFonts w:ascii="Times New Roman" w:hAnsi="Times New Roman" w:cs="Times New Roman"/>
              </w:rPr>
              <w:t>-</w:t>
            </w:r>
          </w:p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25F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6025F" w:rsidRPr="000B025F" w:rsidTr="00687A20">
        <w:trPr>
          <w:trHeight w:val="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 w:rsidR="00912A40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.02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11</w:t>
            </w:r>
            <w:r w:rsidR="0056025F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Кинолекторий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 xml:space="preserve"> «Россия против террора»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Школа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19.03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15</w:t>
            </w:r>
            <w:r w:rsidR="0056025F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Круглый стол с представителем духовенства «Жить в добре и согласии».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7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20.04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17:00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и, 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 xml:space="preserve">Кинолекторий цикл программы «Россия от края до края» 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Дальний Восток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6025F" w:rsidRPr="000B02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25.04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17</w:t>
            </w:r>
            <w:r w:rsidR="0056025F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дети, 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Кинолекторий цикл программы «Россия от края до края» «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Камчатка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6025F" w:rsidRPr="000B02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20.05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12-00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Акция дружбы «Когда мы едины, мы непобедимы»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6025F" w:rsidRPr="000B02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15.06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2C5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</w:t>
            </w:r>
            <w:r w:rsidR="002C51F4" w:rsidRPr="000B025F">
              <w:rPr>
                <w:rFonts w:ascii="Times New Roman" w:eastAsia="SimSun" w:hAnsi="Times New Roman" w:cs="Times New Roman"/>
                <w:color w:val="000000" w:themeColor="text1"/>
              </w:rPr>
              <w:t>4</w:t>
            </w:r>
            <w:r w:rsidR="0056025F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Кинолекторий цикл программы «Россия от края до края» «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Сибирь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6025F" w:rsidRPr="000B02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14</w:t>
            </w:r>
            <w:r w:rsidR="0056025F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Кинолекторий цикл программы «Россия от края до края» «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Кавказ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6025F" w:rsidRPr="000B02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FC17C7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11</w:t>
            </w:r>
            <w:r w:rsidR="00912A40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Кинолекторий памяти </w:t>
            </w:r>
            <w:r w:rsidR="00FC17C7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Беслана «</w:t>
            </w: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Хотим Жить</w:t>
            </w:r>
            <w:r w:rsidR="00FC17C7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56025F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C51F4" w:rsidRPr="000B02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FC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15.10</w:t>
            </w:r>
            <w:r w:rsidR="0056025F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13</w:t>
            </w:r>
            <w:r w:rsidR="0056025F" w:rsidRPr="000B025F">
              <w:rPr>
                <w:rFonts w:ascii="Times New Roman" w:eastAsia="SimSun" w:hAnsi="Times New Roman" w:cs="Times New Roman"/>
                <w:color w:val="000000" w:themeColor="text1"/>
              </w:rPr>
              <w:t>-00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56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</w:t>
            </w:r>
            <w:r w:rsidR="002C51F4"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 xml:space="preserve">Встреча школьников с 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участковым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 xml:space="preserve"> «Мы в ответе за своё будущее».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912A40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5F" w:rsidRPr="000B025F" w:rsidRDefault="002C51F4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  <w:tr w:rsidR="002C51F4" w:rsidRPr="000B025F" w:rsidTr="00687A2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2C51F4" w:rsidP="0068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0B025F" w:rsidP="00FC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13.11.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0B025F" w:rsidP="00687A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SimSu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0B025F" w:rsidP="002C5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0B025F" w:rsidP="002C51F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025F">
              <w:rPr>
                <w:rFonts w:ascii="Times New Roman" w:hAnsi="Times New Roman" w:cs="Times New Roman"/>
                <w:shd w:val="clear" w:color="auto" w:fill="FFFFFF"/>
              </w:rPr>
              <w:t xml:space="preserve">Кинолекторий </w:t>
            </w:r>
            <w:r w:rsidRPr="000B025F">
              <w:rPr>
                <w:rFonts w:ascii="Times New Roman" w:hAnsi="Times New Roman" w:cs="Times New Roman"/>
                <w:shd w:val="clear" w:color="auto" w:fill="FFFFFF"/>
              </w:rPr>
              <w:t>«Толерантность и межнациональные конфликты. Как они связаны»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0B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Школа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Pr="000B025F" w:rsidRDefault="000B025F" w:rsidP="0068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25F">
              <w:rPr>
                <w:rFonts w:ascii="Times New Roman" w:eastAsia="Times New Roman" w:hAnsi="Times New Roman" w:cs="Times New Roman"/>
                <w:color w:val="000000" w:themeColor="text1"/>
              </w:rPr>
              <w:t>А.Ю. Вилков-Дымочко</w:t>
            </w:r>
          </w:p>
        </w:tc>
      </w:tr>
    </w:tbl>
    <w:p w:rsidR="0056025F" w:rsidRDefault="000B025F" w:rsidP="000B0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6025F" w:rsidRPr="000B025F">
        <w:rPr>
          <w:rFonts w:ascii="Times New Roman" w:hAnsi="Times New Roman" w:cs="Times New Roman"/>
          <w:sz w:val="28"/>
          <w:szCs w:val="24"/>
        </w:rPr>
        <w:t xml:space="preserve">Директор </w:t>
      </w:r>
      <w:r>
        <w:rPr>
          <w:rFonts w:ascii="Times New Roman" w:hAnsi="Times New Roman" w:cs="Times New Roman"/>
          <w:sz w:val="28"/>
          <w:szCs w:val="24"/>
        </w:rPr>
        <w:t xml:space="preserve">МКУ «ПДК с. </w:t>
      </w:r>
      <w:proofErr w:type="gramStart"/>
      <w:r>
        <w:rPr>
          <w:rFonts w:ascii="Times New Roman" w:hAnsi="Times New Roman" w:cs="Times New Roman"/>
          <w:sz w:val="28"/>
          <w:szCs w:val="24"/>
        </w:rPr>
        <w:t>Бирофельд»</w:t>
      </w:r>
      <w:r w:rsidR="0056025F" w:rsidRPr="000B025F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56025F" w:rsidRPr="000B025F"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А.Ю. Вилков-Дымочко</w:t>
      </w:r>
    </w:p>
    <w:p w:rsidR="0056025F" w:rsidRDefault="0056025F" w:rsidP="0056025F"/>
    <w:p w:rsidR="0056025F" w:rsidRDefault="0056025F" w:rsidP="0056025F"/>
    <w:p w:rsidR="0056025F" w:rsidRDefault="0056025F" w:rsidP="0056025F"/>
    <w:p w:rsidR="00471448" w:rsidRDefault="00471448"/>
    <w:sectPr w:rsidR="00471448" w:rsidSect="008F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25F"/>
    <w:rsid w:val="000B025F"/>
    <w:rsid w:val="000D6CED"/>
    <w:rsid w:val="002C51F4"/>
    <w:rsid w:val="00471448"/>
    <w:rsid w:val="0056025F"/>
    <w:rsid w:val="00912A40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BA2"/>
  <w15:docId w15:val="{809658CE-D4C3-4B40-A04A-B3921C2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2021-01-21T03:28:00Z</dcterms:created>
  <dcterms:modified xsi:type="dcterms:W3CDTF">2021-01-26T03:25:00Z</dcterms:modified>
</cp:coreProperties>
</file>