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07" w:rsidRPr="00570829" w:rsidRDefault="00446407" w:rsidP="00270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DAB" w:rsidRPr="00570829" w:rsidRDefault="00E61DAB" w:rsidP="007156C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70829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331B42">
        <w:rPr>
          <w:rFonts w:ascii="Times New Roman" w:hAnsi="Times New Roman" w:cs="Times New Roman"/>
          <w:b w:val="0"/>
          <w:sz w:val="28"/>
          <w:szCs w:val="28"/>
        </w:rPr>
        <w:t xml:space="preserve"> Бирофельдское</w:t>
      </w:r>
      <w:r w:rsidRPr="00570829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</w:t>
      </w:r>
    </w:p>
    <w:p w:rsidR="00E61DAB" w:rsidRPr="00570829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270227" w:rsidRPr="00570829" w:rsidRDefault="00270227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3C7" w:rsidRPr="00570829" w:rsidRDefault="00A553C7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E61DAB" w:rsidRPr="00570829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70829" w:rsidRDefault="00A553C7" w:rsidP="00715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829">
        <w:rPr>
          <w:rFonts w:ascii="Times New Roman" w:hAnsi="Times New Roman"/>
          <w:sz w:val="28"/>
          <w:szCs w:val="28"/>
        </w:rPr>
        <w:t>ПОСТАНО</w:t>
      </w:r>
      <w:r w:rsidR="00270227">
        <w:rPr>
          <w:rFonts w:ascii="Times New Roman" w:hAnsi="Times New Roman"/>
          <w:sz w:val="28"/>
          <w:szCs w:val="28"/>
        </w:rPr>
        <w:t>В</w:t>
      </w:r>
      <w:r w:rsidRPr="00570829">
        <w:rPr>
          <w:rFonts w:ascii="Times New Roman" w:hAnsi="Times New Roman"/>
          <w:sz w:val="28"/>
          <w:szCs w:val="28"/>
        </w:rPr>
        <w:t xml:space="preserve">ЛЕНИЕ  </w:t>
      </w:r>
    </w:p>
    <w:p w:rsidR="00E61DAB" w:rsidRPr="00570829" w:rsidRDefault="00270227" w:rsidP="00715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16.09.2020</w:t>
      </w:r>
      <w:r w:rsidR="00E61DAB" w:rsidRPr="0057082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</w:t>
      </w:r>
      <w:r w:rsidR="00B43CED">
        <w:rPr>
          <w:rFonts w:ascii="Times New Roman" w:hAnsi="Times New Roman"/>
          <w:sz w:val="28"/>
          <w:szCs w:val="28"/>
        </w:rPr>
        <w:t>87</w:t>
      </w:r>
    </w:p>
    <w:p w:rsidR="00E61DAB" w:rsidRPr="00570829" w:rsidRDefault="00E61DAB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70829">
        <w:rPr>
          <w:rFonts w:ascii="Times New Roman" w:hAnsi="Times New Roman"/>
          <w:bCs/>
          <w:iCs/>
          <w:sz w:val="28"/>
          <w:szCs w:val="28"/>
        </w:rPr>
        <w:t xml:space="preserve">с. </w:t>
      </w:r>
      <w:r w:rsidR="00270227">
        <w:rPr>
          <w:rFonts w:ascii="Times New Roman" w:hAnsi="Times New Roman"/>
          <w:bCs/>
          <w:iCs/>
          <w:sz w:val="28"/>
          <w:szCs w:val="28"/>
        </w:rPr>
        <w:t>Бирофельд</w:t>
      </w:r>
      <w:r w:rsidRPr="0057082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553C7" w:rsidRPr="00570829" w:rsidRDefault="00A553C7" w:rsidP="00A553C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53C7" w:rsidRDefault="00A553C7" w:rsidP="002702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сноса многоквартирных жилых домов, признанных непригодным для проживания, аварийными и подлежащими сносу</w:t>
      </w:r>
    </w:p>
    <w:p w:rsidR="00270227" w:rsidRPr="00E712BF" w:rsidRDefault="00270227" w:rsidP="002702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DAB" w:rsidRPr="00570829" w:rsidRDefault="00E61DAB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570829" w:rsidRDefault="00570829" w:rsidP="00270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В соответствии со статьей 215 Гражданского кодекса Российской Федерации, пунктом 3 части 1 статьи 15, статьей 51 Федерального закона от 6 октября 2003 года </w:t>
      </w:r>
      <w:hyperlink r:id="rId8" w:tgtFrame="_blank" w:history="1">
        <w:r w:rsidRPr="00270227">
          <w:rPr>
            <w:rFonts w:ascii="Times New Roman" w:hAnsi="Times New Roman"/>
            <w:color w:val="000000" w:themeColor="text1"/>
            <w:sz w:val="28"/>
            <w:szCs w:val="28"/>
          </w:rPr>
          <w:t>№ 131-ФЗ</w:t>
        </w:r>
      </w:hyperlink>
      <w:r w:rsidRPr="00270227">
        <w:rPr>
          <w:rFonts w:ascii="Times New Roman" w:hAnsi="Times New Roman"/>
          <w:color w:val="000000" w:themeColor="text1"/>
          <w:sz w:val="28"/>
          <w:szCs w:val="28"/>
        </w:rPr>
        <w:t> «</w:t>
      </w:r>
      <w:r w:rsidRPr="00E712BF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 пунктами 10, 12 статьи 32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помещением, жилого помещения непригодным для проживания и многоквартирного дома аварийным и подлежащим сносу»,</w:t>
      </w:r>
      <w:r w:rsidR="00270227">
        <w:rPr>
          <w:rFonts w:ascii="Times New Roman" w:hAnsi="Times New Roman"/>
          <w:color w:val="000000"/>
          <w:sz w:val="28"/>
          <w:szCs w:val="28"/>
        </w:rPr>
        <w:t xml:space="preserve"> Уставом  Бирофельдского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администрация сельского поселения  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829" w:rsidRDefault="00570829" w:rsidP="00270227">
      <w:pPr>
        <w:spacing w:after="0" w:line="240" w:lineRule="auto"/>
        <w:jc w:val="both"/>
        <w:rPr>
          <w:rFonts w:ascii="Times New Roman" w:hAnsi="Times New Roman"/>
          <w:color w:val="000000"/>
          <w:spacing w:val="40"/>
          <w:sz w:val="28"/>
          <w:szCs w:val="28"/>
        </w:rPr>
      </w:pPr>
      <w:r w:rsidRPr="00E712BF">
        <w:rPr>
          <w:rFonts w:ascii="Times New Roman" w:hAnsi="Times New Roman"/>
          <w:color w:val="000000"/>
          <w:spacing w:val="40"/>
          <w:sz w:val="28"/>
          <w:szCs w:val="28"/>
        </w:rPr>
        <w:t>ПОСТАНОВЛЯ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>ЕТ:</w:t>
      </w:r>
    </w:p>
    <w:p w:rsidR="00570829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0"/>
          <w:sz w:val="28"/>
          <w:szCs w:val="28"/>
        </w:rPr>
      </w:pPr>
    </w:p>
    <w:p w:rsidR="00570829" w:rsidRPr="00E712BF" w:rsidRDefault="00570829" w:rsidP="0027022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Утвердить прилагаемый Порядок сноса многоквартирных жилых домов, зданий и сооружений, признанных непригодным для проживания, аварийными и под</w:t>
      </w:r>
      <w:r w:rsidR="00270227">
        <w:rPr>
          <w:rFonts w:ascii="Times New Roman" w:hAnsi="Times New Roman"/>
          <w:color w:val="000000"/>
          <w:sz w:val="28"/>
          <w:szCs w:val="28"/>
        </w:rPr>
        <w:t>лежащими сносу.</w:t>
      </w:r>
    </w:p>
    <w:p w:rsidR="00570829" w:rsidRDefault="00570829" w:rsidP="00270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270227">
        <w:rPr>
          <w:rFonts w:ascii="Times New Roman" w:hAnsi="Times New Roman"/>
          <w:color w:val="000000"/>
          <w:sz w:val="28"/>
          <w:szCs w:val="28"/>
        </w:rPr>
        <w:t xml:space="preserve"> главы администрации сельского поселения Васильеву Т.А.</w:t>
      </w:r>
    </w:p>
    <w:p w:rsidR="00570829" w:rsidRDefault="00570829" w:rsidP="00270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постановление опу</w:t>
      </w:r>
      <w:r w:rsidR="00270227">
        <w:rPr>
          <w:rFonts w:ascii="Times New Roman" w:hAnsi="Times New Roman"/>
          <w:color w:val="000000"/>
          <w:sz w:val="28"/>
          <w:szCs w:val="28"/>
        </w:rPr>
        <w:t>бликовать в Информационном бюллетене Бирофельдского сельского поселения.</w:t>
      </w:r>
    </w:p>
    <w:p w:rsidR="00270227" w:rsidRDefault="00270227" w:rsidP="00270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829" w:rsidRDefault="00570829" w:rsidP="00270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270227" w:rsidRDefault="00270227" w:rsidP="00270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270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270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        М.Ю. Ворон</w:t>
      </w:r>
    </w:p>
    <w:p w:rsidR="00270227" w:rsidRPr="00E712BF" w:rsidRDefault="00270227" w:rsidP="00270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570829" w:rsidP="0027022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227" w:rsidRPr="00E712BF" w:rsidRDefault="00270227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270227" w:rsidP="002702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 УТВЕРЖДЕН</w:t>
      </w:r>
    </w:p>
    <w:p w:rsidR="00570829" w:rsidRDefault="00270227" w:rsidP="0027022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570829" w:rsidRPr="00E712BF" w:rsidRDefault="00270227" w:rsidP="0027022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="0057082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570829" w:rsidRPr="00E712BF" w:rsidRDefault="00570829" w:rsidP="002702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 от </w:t>
      </w:r>
      <w:r w:rsidR="00270227">
        <w:rPr>
          <w:rFonts w:ascii="Times New Roman" w:hAnsi="Times New Roman"/>
          <w:color w:val="000000"/>
          <w:sz w:val="28"/>
          <w:szCs w:val="28"/>
        </w:rPr>
        <w:t xml:space="preserve"> 16.09.2020 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43CED">
        <w:rPr>
          <w:rFonts w:ascii="Times New Roman" w:hAnsi="Times New Roman"/>
          <w:color w:val="000000"/>
          <w:sz w:val="28"/>
          <w:szCs w:val="28"/>
        </w:rPr>
        <w:t>87</w:t>
      </w:r>
    </w:p>
    <w:p w:rsidR="00570829" w:rsidRPr="00E712BF" w:rsidRDefault="00570829" w:rsidP="0027022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900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сноса многоквартирных жилых домов, признанных непригодными для проживания, аварийными и подлежащим сносу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1519E2">
        <w:rPr>
          <w:rFonts w:ascii="Times New Roman" w:hAnsi="Times New Roman"/>
          <w:color w:val="000000"/>
          <w:sz w:val="28"/>
          <w:szCs w:val="28"/>
        </w:rPr>
        <w:t>Настоящий Порядок разработан в соответствии со ст.215 Гражданского кодекса Российской Федерации, п. 3 ч. 1 ст.15, 51 Федерального закона «Об общих принципах организации местного самоуправления в Российской Федерации», п. 10, 12 ст. 32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Pr="001519E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 аварийным и подлежащим сносу» (далее – Положение), и определяет полном</w:t>
      </w:r>
      <w:r w:rsidR="00270227" w:rsidRPr="001519E2">
        <w:rPr>
          <w:rFonts w:ascii="Times New Roman" w:hAnsi="Times New Roman"/>
          <w:color w:val="000000"/>
          <w:sz w:val="28"/>
          <w:szCs w:val="28"/>
        </w:rPr>
        <w:t>очия и обязанности администрации Бирофельдского</w:t>
      </w:r>
      <w:r w:rsidRPr="001519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 осуществлении администра</w:t>
      </w:r>
      <w:r w:rsidR="00270227" w:rsidRPr="001519E2">
        <w:rPr>
          <w:rFonts w:ascii="Times New Roman" w:hAnsi="Times New Roman"/>
          <w:color w:val="000000"/>
          <w:sz w:val="28"/>
          <w:szCs w:val="28"/>
        </w:rPr>
        <w:t>цией  Бирофельдского сельского поселения</w:t>
      </w:r>
      <w:r w:rsidRPr="001519E2">
        <w:rPr>
          <w:rFonts w:ascii="Times New Roman" w:hAnsi="Times New Roman"/>
          <w:color w:val="000000"/>
          <w:sz w:val="28"/>
          <w:szCs w:val="28"/>
        </w:rPr>
        <w:t xml:space="preserve"> полномочий при сносе аварийных домов, признанных аварийными и подлежащими сносу.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1519E2">
        <w:rPr>
          <w:rFonts w:ascii="Times New Roman" w:hAnsi="Times New Roman"/>
          <w:color w:val="000000"/>
          <w:sz w:val="28"/>
          <w:szCs w:val="28"/>
        </w:rPr>
        <w:t>Настоящий Порядок определяет общие условия выполнения работ по сносу многоквартирных жилых домов и исключению жилых помещений многоквартирных жилых домов из Реестра  муниципального имущества муниципального образования «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Pr="001519E2">
        <w:rPr>
          <w:rFonts w:ascii="Times New Roman" w:hAnsi="Times New Roman"/>
          <w:color w:val="000000"/>
          <w:sz w:val="28"/>
          <w:szCs w:val="28"/>
        </w:rPr>
        <w:t>», (далее – МО «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Pr="001519E2">
        <w:rPr>
          <w:rFonts w:ascii="Times New Roman" w:hAnsi="Times New Roman"/>
          <w:color w:val="000000"/>
          <w:sz w:val="28"/>
          <w:szCs w:val="28"/>
        </w:rPr>
        <w:t>»), а также определяет расходные обязательства бюджета МО «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Pr="001519E2">
        <w:rPr>
          <w:rFonts w:ascii="Times New Roman" w:hAnsi="Times New Roman"/>
          <w:color w:val="000000"/>
          <w:sz w:val="28"/>
          <w:szCs w:val="28"/>
        </w:rPr>
        <w:t>» по финансированию работ по сносу многоквартирных жилых домов и исключени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>ю из Реестра муниципального МО  «Бирофельдское сельское поселение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>»</w:t>
      </w:r>
      <w:r w:rsidRPr="001519E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lastRenderedPageBreak/>
        <w:t>1.3. Признание в установленном </w:t>
      </w:r>
      <w:hyperlink r:id="rId9" w:history="1">
        <w:r w:rsidRPr="001519E2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1519E2">
        <w:rPr>
          <w:rFonts w:ascii="Times New Roman" w:hAnsi="Times New Roman"/>
          <w:color w:val="000000"/>
          <w:sz w:val="28"/>
          <w:szCs w:val="28"/>
        </w:rPr>
        <w:t> порядке многоквартирного дома аварийным и подлежащим сносу является основанием предъявления межведомственной комиссией к собственникам помещений в указанном доме требований о сносе в разумный срок.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1.4. </w:t>
      </w:r>
      <w:proofErr w:type="gramStart"/>
      <w:r w:rsidRPr="001519E2">
        <w:rPr>
          <w:rFonts w:ascii="Times New Roman" w:hAnsi="Times New Roman"/>
          <w:color w:val="000000"/>
          <w:sz w:val="28"/>
          <w:szCs w:val="28"/>
        </w:rPr>
        <w:t>В случае если данные собственники в установленный срок не осуществили снос указанного дома, земельный участок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МО «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Pr="001519E2">
        <w:rPr>
          <w:rFonts w:ascii="Times New Roman" w:hAnsi="Times New Roman"/>
          <w:color w:val="000000"/>
          <w:sz w:val="28"/>
          <w:szCs w:val="28"/>
        </w:rPr>
        <w:t>», в порядке, предусмотренном </w:t>
      </w:r>
      <w:hyperlink r:id="rId10" w:history="1">
        <w:r w:rsidRPr="001519E2">
          <w:rPr>
            <w:rFonts w:ascii="Times New Roman" w:hAnsi="Times New Roman"/>
            <w:color w:val="000000"/>
            <w:sz w:val="28"/>
            <w:szCs w:val="28"/>
          </w:rPr>
          <w:t>частями 1</w:t>
        </w:r>
      </w:hyperlink>
      <w:r w:rsidRPr="001519E2">
        <w:rPr>
          <w:rFonts w:ascii="Times New Roman" w:hAnsi="Times New Roman"/>
          <w:color w:val="000000"/>
          <w:sz w:val="28"/>
          <w:szCs w:val="28"/>
        </w:rPr>
        <w:t> - </w:t>
      </w:r>
      <w:hyperlink r:id="rId11" w:history="1">
        <w:r w:rsidRPr="001519E2"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 w:rsidRPr="001519E2">
        <w:rPr>
          <w:rFonts w:ascii="Times New Roman" w:hAnsi="Times New Roman"/>
          <w:color w:val="000000"/>
          <w:sz w:val="28"/>
          <w:szCs w:val="28"/>
        </w:rPr>
        <w:t>, </w:t>
      </w:r>
      <w:hyperlink r:id="rId12" w:history="1">
        <w:r w:rsidRPr="001519E2"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 w:rsidRPr="001519E2">
        <w:rPr>
          <w:rFonts w:ascii="Times New Roman" w:hAnsi="Times New Roman"/>
          <w:color w:val="000000"/>
          <w:sz w:val="28"/>
          <w:szCs w:val="28"/>
        </w:rPr>
        <w:t> - </w:t>
      </w:r>
      <w:hyperlink r:id="rId13" w:history="1">
        <w:r w:rsidRPr="001519E2">
          <w:rPr>
            <w:rFonts w:ascii="Times New Roman" w:hAnsi="Times New Roman"/>
            <w:color w:val="000000"/>
            <w:sz w:val="28"/>
            <w:szCs w:val="28"/>
          </w:rPr>
          <w:t>9 статьи 32</w:t>
        </w:r>
      </w:hyperlink>
      <w:r w:rsidRPr="001519E2">
        <w:rPr>
          <w:rFonts w:ascii="Times New Roman" w:hAnsi="Times New Roman"/>
          <w:color w:val="000000"/>
          <w:sz w:val="28"/>
          <w:szCs w:val="28"/>
        </w:rPr>
        <w:t> 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9E2">
        <w:rPr>
          <w:rFonts w:ascii="Times New Roman" w:hAnsi="Times New Roman"/>
          <w:color w:val="000000"/>
          <w:sz w:val="28"/>
          <w:szCs w:val="28"/>
        </w:rPr>
        <w:t>Жилищного кодекса Российской Федерации (далее - Жилищный кодекс РФ).</w:t>
      </w:r>
      <w:proofErr w:type="gramEnd"/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1.5. После прохождения всех процедур, установленных </w:t>
      </w:r>
      <w:hyperlink r:id="rId14" w:history="1">
        <w:r w:rsidRPr="001519E2">
          <w:rPr>
            <w:rFonts w:ascii="Times New Roman" w:hAnsi="Times New Roman"/>
            <w:color w:val="000000"/>
            <w:sz w:val="28"/>
            <w:szCs w:val="28"/>
          </w:rPr>
          <w:t>статьей 32</w:t>
        </w:r>
      </w:hyperlink>
      <w:r w:rsidRPr="001519E2">
        <w:rPr>
          <w:rFonts w:ascii="Times New Roman" w:hAnsi="Times New Roman"/>
          <w:color w:val="000000"/>
          <w:sz w:val="28"/>
          <w:szCs w:val="28"/>
        </w:rPr>
        <w:t> Жилищного кодекса РФ, и освобождения собственниками жилых помещений многоквартирный аварийный дом (аварийный дом) подлежит сносу в установленном ниже порядке.</w:t>
      </w:r>
    </w:p>
    <w:p w:rsidR="00570829" w:rsidRPr="001519E2" w:rsidRDefault="00570829" w:rsidP="001519E2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1519E2" w:rsidRDefault="00570829" w:rsidP="001519E2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bCs/>
          <w:color w:val="000000"/>
          <w:sz w:val="28"/>
          <w:szCs w:val="28"/>
        </w:rPr>
        <w:t>2. Условия сноса аварийного дома</w:t>
      </w:r>
    </w:p>
    <w:p w:rsidR="00570829" w:rsidRPr="001519E2" w:rsidRDefault="00570829" w:rsidP="001519E2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2.1. Снос аварийного дома производится на безвозмездной основе или посредством выставления </w:t>
      </w:r>
      <w:proofErr w:type="gramStart"/>
      <w:r w:rsidRPr="001519E2">
        <w:rPr>
          <w:rFonts w:ascii="Times New Roman" w:hAnsi="Times New Roman"/>
          <w:color w:val="000000"/>
          <w:sz w:val="28"/>
          <w:szCs w:val="28"/>
        </w:rPr>
        <w:t>на аукцион услуги по сносу аварийного дома в соответствии с законодательством в сфере</w:t>
      </w:r>
      <w:proofErr w:type="gramEnd"/>
      <w:r w:rsidRPr="001519E2">
        <w:rPr>
          <w:rFonts w:ascii="Times New Roman" w:hAnsi="Times New Roman"/>
          <w:color w:val="000000"/>
          <w:sz w:val="28"/>
          <w:szCs w:val="28"/>
        </w:rPr>
        <w:t xml:space="preserve"> закупок.</w:t>
      </w:r>
    </w:p>
    <w:p w:rsidR="00570829" w:rsidRPr="001519E2" w:rsidRDefault="00570829" w:rsidP="001519E2">
      <w:pPr>
        <w:spacing w:after="0" w:line="360" w:lineRule="auto"/>
        <w:ind w:firstLine="900"/>
        <w:jc w:val="center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1519E2" w:rsidRDefault="00570829" w:rsidP="001519E2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bCs/>
          <w:color w:val="000000"/>
          <w:sz w:val="28"/>
          <w:szCs w:val="28"/>
        </w:rPr>
        <w:t> 3. Порядок выполнения работ по сносу многоквартирных жилых домов</w:t>
      </w:r>
    </w:p>
    <w:p w:rsidR="00570829" w:rsidRPr="001519E2" w:rsidRDefault="00570829" w:rsidP="001519E2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3.1. В перечень работ по сносу многоквартирных жилых домов включаются: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- отключение многоквартирного жилого дома от наружных инженерных систем тепл</w:t>
      </w:r>
      <w:proofErr w:type="gramStart"/>
      <w:r w:rsidRPr="001519E2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1519E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519E2">
        <w:rPr>
          <w:rFonts w:ascii="Times New Roman" w:hAnsi="Times New Roman"/>
          <w:color w:val="000000"/>
          <w:sz w:val="28"/>
          <w:szCs w:val="28"/>
        </w:rPr>
        <w:t>водо</w:t>
      </w:r>
      <w:proofErr w:type="spellEnd"/>
      <w:r w:rsidRPr="001519E2">
        <w:rPr>
          <w:rFonts w:ascii="Times New Roman" w:hAnsi="Times New Roman"/>
          <w:color w:val="000000"/>
          <w:sz w:val="28"/>
          <w:szCs w:val="28"/>
        </w:rPr>
        <w:t>-, энергоснабжения, водоотведения, коммуникаций связи, телевещания и иных систем;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lastRenderedPageBreak/>
        <w:t>- разрушение строительных конструкций многоквартирного жилого дома методом разборки, обрушения;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- вывоз строительного мусора, строительных конструкций, образованных в результате разрушения;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- демонтаж строительных конструкций подземной части снесенного многоквартирного жилого дома с обратной засыпкой образованного котлована с рекультивацией земельного участка;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- санитарная очистка земельного участка после выполнения работ по сносу многоквартирного дома;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- расчистку подъездных путей и крыши от снега при производстве работ в зимний период.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3.2. Порядок сноса аварийного дома на безвозмездной основе: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3.2.1. 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 xml:space="preserve">Администрация Бирофельдского сельского 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1519E2">
        <w:rPr>
          <w:rFonts w:ascii="Times New Roman" w:hAnsi="Times New Roman"/>
          <w:color w:val="000000"/>
          <w:sz w:val="28"/>
          <w:szCs w:val="28"/>
        </w:rPr>
        <w:t xml:space="preserve">организует снос аварийного многоквартирного дома на основании распоряжения Администрации 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519E2">
        <w:rPr>
          <w:rFonts w:ascii="Times New Roman" w:hAnsi="Times New Roman"/>
          <w:color w:val="000000"/>
          <w:sz w:val="28"/>
          <w:szCs w:val="28"/>
        </w:rPr>
        <w:t xml:space="preserve"> (далее – распоряжение).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3.2.2. 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1519E2">
        <w:rPr>
          <w:rFonts w:ascii="Times New Roman" w:hAnsi="Times New Roman"/>
          <w:color w:val="000000"/>
          <w:sz w:val="28"/>
          <w:szCs w:val="28"/>
        </w:rPr>
        <w:t>в приоритетном порядке рассматривается вопрос о заключении договора оказания услуги по сносу аварийного дома на безвозмездной основе.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3.3.3. Условия выполнения услуги по сносу аварийного дома на безвозмездной основе устанавливаются в договоре оказания услуг по сносу аварийного дома (далее – договор) (Приложение № 1).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3.3.4. </w:t>
      </w:r>
      <w:proofErr w:type="gramStart"/>
      <w:r w:rsidRPr="001519E2">
        <w:rPr>
          <w:rFonts w:ascii="Times New Roman" w:hAnsi="Times New Roman"/>
          <w:color w:val="000000"/>
          <w:sz w:val="28"/>
          <w:szCs w:val="28"/>
        </w:rPr>
        <w:t xml:space="preserve">Для выявления юридических лиц или физических лиц, желающих произвести снос аварийного дома, 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1519E2">
        <w:rPr>
          <w:rFonts w:ascii="Times New Roman" w:hAnsi="Times New Roman"/>
          <w:color w:val="000000"/>
          <w:sz w:val="28"/>
          <w:szCs w:val="28"/>
        </w:rPr>
        <w:t>в течение двух рабочих дней со дня издания распоряжения, указанного в пункте 3.2.1 настоящего Порядка,  размещает на официальном сайте муниципального образования «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 xml:space="preserve"> Бирофельдское сельское поселение</w:t>
      </w:r>
      <w:r w:rsidRPr="001519E2">
        <w:rPr>
          <w:rFonts w:ascii="Times New Roman" w:hAnsi="Times New Roman"/>
          <w:color w:val="000000"/>
          <w:sz w:val="28"/>
          <w:szCs w:val="28"/>
        </w:rPr>
        <w:t>» в информационно-телекоммуникационной сети "Интернет" сообщение (Приложение № 2) с предложением о заключении договора о сносе аварийного дома.</w:t>
      </w:r>
      <w:proofErr w:type="gramEnd"/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3.3.5 Срок приема заявлений о заключении договора о сносе аварийного дома (далее – заявление) (Приложение № 3) устанавливается в </w:t>
      </w:r>
      <w:r w:rsidRPr="001519E2">
        <w:rPr>
          <w:rFonts w:ascii="Times New Roman" w:hAnsi="Times New Roman"/>
          <w:color w:val="000000"/>
          <w:sz w:val="28"/>
          <w:szCs w:val="28"/>
        </w:rPr>
        <w:lastRenderedPageBreak/>
        <w:t>семь календарных дней со дня опубликования сообщения на сайте муниципального образования «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Pr="001519E2">
        <w:rPr>
          <w:rFonts w:ascii="Times New Roman" w:hAnsi="Times New Roman"/>
          <w:color w:val="000000"/>
          <w:sz w:val="28"/>
          <w:szCs w:val="28"/>
        </w:rPr>
        <w:t>» в информационно-телекоммуникационной сети "Интернет"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3.3.6. Заявление подается в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 xml:space="preserve"> администрацию</w:t>
      </w:r>
      <w:r w:rsidRPr="001519E2">
        <w:rPr>
          <w:rFonts w:ascii="Times New Roman" w:hAnsi="Times New Roman"/>
          <w:color w:val="000000"/>
          <w:sz w:val="28"/>
          <w:szCs w:val="28"/>
        </w:rPr>
        <w:t xml:space="preserve">, регистрируется в специальном журнале. В журнале и на заявлении специалистом 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1519E2">
        <w:rPr>
          <w:rFonts w:ascii="Times New Roman" w:hAnsi="Times New Roman"/>
          <w:color w:val="000000"/>
          <w:sz w:val="28"/>
          <w:szCs w:val="28"/>
        </w:rPr>
        <w:t>при заявителе фиксируется время и дата приема заявления, и копия заявления с отметкой о регистрации возвращается заявителю. Заявления и журнал регистрации заявлений на следующий рабочий день после окончания срока приема заявлений направляются глав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>е</w:t>
      </w:r>
      <w:r w:rsidRPr="001519E2">
        <w:rPr>
          <w:rFonts w:ascii="Times New Roman" w:hAnsi="Times New Roman"/>
          <w:color w:val="000000"/>
          <w:sz w:val="28"/>
          <w:szCs w:val="28"/>
        </w:rPr>
        <w:t xml:space="preserve"> администрац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>ии</w:t>
      </w:r>
      <w:r w:rsidRPr="001519E2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3.3.7. Договоры заключаются в порядке очередности подачи заявлений, установленной по времени и дате регистрации заявлений.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3.3.8. На следующий рабочий день после окончания срока приема заявле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 xml:space="preserve">ний глава администрации </w:t>
      </w:r>
      <w:r w:rsidRPr="001519E2">
        <w:rPr>
          <w:rFonts w:ascii="Times New Roman" w:hAnsi="Times New Roman"/>
          <w:color w:val="000000"/>
          <w:sz w:val="28"/>
          <w:szCs w:val="28"/>
        </w:rPr>
        <w:t>в течение двух рабочих дней рассматривает поданные заявления.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3.3.9. По результатам рассмотрения заявлений 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Pr="001519E2">
        <w:rPr>
          <w:rFonts w:ascii="Times New Roman" w:hAnsi="Times New Roman"/>
          <w:color w:val="000000"/>
          <w:sz w:val="28"/>
          <w:szCs w:val="28"/>
        </w:rPr>
        <w:t>принимает решение о заключении договоров и (или) об отказе в заключени</w:t>
      </w:r>
      <w:proofErr w:type="gramStart"/>
      <w:r w:rsidRPr="001519E2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519E2">
        <w:rPr>
          <w:rFonts w:ascii="Times New Roman" w:hAnsi="Times New Roman"/>
          <w:color w:val="000000"/>
          <w:sz w:val="28"/>
          <w:szCs w:val="28"/>
        </w:rPr>
        <w:t xml:space="preserve"> договоров.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3.3.10. С заявителем в течение трех рабо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>чих дней после принятия решения</w:t>
      </w:r>
      <w:r w:rsidRPr="001519E2">
        <w:rPr>
          <w:rFonts w:ascii="Times New Roman" w:hAnsi="Times New Roman"/>
          <w:color w:val="000000"/>
          <w:sz w:val="28"/>
          <w:szCs w:val="28"/>
        </w:rPr>
        <w:t>, заключается договор.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3.3.11. В случае отказа заявителя от заключения договора, 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Pr="001519E2">
        <w:rPr>
          <w:rFonts w:ascii="Times New Roman" w:hAnsi="Times New Roman"/>
          <w:color w:val="000000"/>
          <w:sz w:val="28"/>
          <w:szCs w:val="28"/>
        </w:rPr>
        <w:t>принимает решение о заключении договора с заявителем, в заявлении которого зафиксированы время и дата подачи заявления, следующие за временем и датой, зафиксированным на заявлении заявителя, отказавшегося от заключения договора.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 </w:t>
      </w:r>
    </w:p>
    <w:p w:rsidR="001519E2" w:rsidRDefault="001519E2" w:rsidP="001519E2">
      <w:pPr>
        <w:spacing w:after="0" w:line="360" w:lineRule="auto"/>
        <w:ind w:firstLine="567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1519E2" w:rsidRDefault="001519E2" w:rsidP="001519E2">
      <w:pPr>
        <w:spacing w:after="0" w:line="360" w:lineRule="auto"/>
        <w:ind w:firstLine="567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1519E2" w:rsidRDefault="001519E2" w:rsidP="001519E2">
      <w:pPr>
        <w:spacing w:after="0" w:line="360" w:lineRule="auto"/>
        <w:ind w:firstLine="567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570829" w:rsidRPr="001519E2" w:rsidRDefault="00570829" w:rsidP="001519E2">
      <w:pPr>
        <w:spacing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color w:val="000000"/>
          <w:sz w:val="28"/>
          <w:szCs w:val="28"/>
        </w:rPr>
        <w:lastRenderedPageBreak/>
        <w:t>4. Порядок сноса аварийного дома при отсутствии заявителей по заключению договора о сносе дома на безвозмездной основе</w:t>
      </w:r>
    </w:p>
    <w:p w:rsidR="00570829" w:rsidRPr="001519E2" w:rsidRDefault="00570829" w:rsidP="001519E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4.1. В случае если не были выявлены лица, желающие заключить договор оказания услуги на безвозмездной основе для сноса аварийного дома, указанный аварийный дом должен быть снесен за счет средств бюджета МО «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Pr="001519E2">
        <w:rPr>
          <w:rFonts w:ascii="Times New Roman" w:hAnsi="Times New Roman"/>
          <w:color w:val="000000"/>
          <w:sz w:val="28"/>
          <w:szCs w:val="28"/>
        </w:rPr>
        <w:t>», предусмотренных на эти цели.</w:t>
      </w:r>
    </w:p>
    <w:p w:rsidR="00570829" w:rsidRPr="001519E2" w:rsidRDefault="00570829" w:rsidP="00151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4.2. В этом случае, в течение трех рабочих дней после окончания установленного пунктом 3.3.5. настоящего Порядка срока приема заявлений, </w:t>
      </w:r>
      <w:r w:rsidR="00560FDB" w:rsidRPr="001519E2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1519E2">
        <w:rPr>
          <w:rFonts w:ascii="Times New Roman" w:hAnsi="Times New Roman"/>
          <w:color w:val="000000"/>
          <w:sz w:val="28"/>
          <w:szCs w:val="28"/>
        </w:rPr>
        <w:t>проводится определение стоимости услуги по сносу аварийного дома, а также готовятся документы для проведения торгов на оказание услуги по сносу аварийного дома.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4.3. После выделения средств на снос аварийного дома, </w:t>
      </w:r>
      <w:r w:rsidR="006226B4" w:rsidRPr="001519E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1519E2">
        <w:rPr>
          <w:rFonts w:ascii="Times New Roman" w:hAnsi="Times New Roman"/>
          <w:color w:val="000000"/>
          <w:sz w:val="28"/>
          <w:szCs w:val="28"/>
        </w:rPr>
        <w:t>проводит торги по заключению муниципального контракта на оказание услуги по сносу аварийного дома в соответствии с законодательством в сфере закупок.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4.4. Условия выполнения работ, предусмотренные муниципальным контрактом (гражданско-правовым договором), для исполнителя являются обязательными.</w:t>
      </w:r>
    </w:p>
    <w:p w:rsidR="00570829" w:rsidRPr="001519E2" w:rsidRDefault="00570829" w:rsidP="001519E2">
      <w:pPr>
        <w:spacing w:after="0" w:line="36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1519E2" w:rsidRDefault="00570829" w:rsidP="001519E2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bCs/>
          <w:color w:val="000000"/>
          <w:sz w:val="28"/>
          <w:szCs w:val="28"/>
        </w:rPr>
        <w:t>5. Порядок исключения из Реестра муниципального имущества снесенных жилых домов. Прекращение права муниципальной собственности на объекты</w:t>
      </w:r>
    </w:p>
    <w:p w:rsidR="00570829" w:rsidRPr="001519E2" w:rsidRDefault="00570829" w:rsidP="001519E2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5.1. Для исключения жилых помещений многоквартирных жилых домов из Реестра муниципального имущества, </w:t>
      </w:r>
      <w:r w:rsidR="00E7474B" w:rsidRPr="001519E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1519E2">
        <w:rPr>
          <w:rFonts w:ascii="Times New Roman" w:hAnsi="Times New Roman"/>
          <w:color w:val="000000"/>
          <w:sz w:val="28"/>
          <w:szCs w:val="28"/>
        </w:rPr>
        <w:t>проводит работу по получению у органа по ведению кадастрового учета объектов недвижимости акта обследования, подтверждающего прекращение существования объекта недвижимости.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lastRenderedPageBreak/>
        <w:t xml:space="preserve">5.3. На основании акта обследования, выданного органом по ведению кадастрового учета объектов недвижимости, </w:t>
      </w:r>
      <w:r w:rsidR="00954CC7" w:rsidRPr="001519E2">
        <w:rPr>
          <w:rFonts w:ascii="Times New Roman" w:hAnsi="Times New Roman"/>
          <w:color w:val="000000"/>
          <w:sz w:val="28"/>
          <w:szCs w:val="28"/>
        </w:rPr>
        <w:t xml:space="preserve">администрация поселения </w:t>
      </w:r>
      <w:r w:rsidRPr="001519E2">
        <w:rPr>
          <w:rFonts w:ascii="Times New Roman" w:hAnsi="Times New Roman"/>
          <w:color w:val="000000"/>
          <w:sz w:val="28"/>
          <w:szCs w:val="28"/>
        </w:rPr>
        <w:t xml:space="preserve">прекращает право собственности на снесенный многоквартирный дом (помещения в нем) в Управлении федеральной службы государственной регистрации, кадастра и картографии по </w:t>
      </w:r>
      <w:r w:rsidR="00954CC7" w:rsidRPr="001519E2">
        <w:rPr>
          <w:rFonts w:ascii="Times New Roman" w:hAnsi="Times New Roman"/>
          <w:color w:val="000000"/>
          <w:sz w:val="28"/>
          <w:szCs w:val="28"/>
        </w:rPr>
        <w:t>Хабаровскому краю и ЕАО</w:t>
      </w:r>
      <w:r w:rsidRPr="001519E2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5.4.</w:t>
      </w:r>
      <w:r w:rsidR="00954CC7" w:rsidRPr="00151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9E2">
        <w:rPr>
          <w:rFonts w:ascii="Times New Roman" w:hAnsi="Times New Roman"/>
          <w:color w:val="000000"/>
          <w:sz w:val="28"/>
          <w:szCs w:val="28"/>
        </w:rPr>
        <w:t xml:space="preserve">На основании актов выполненных работ по сносу многоквартирного жилого дома и акта обследования, подтверждающего прекращение существования объекта недвижимости, </w:t>
      </w:r>
      <w:r w:rsidR="00954CC7" w:rsidRPr="001519E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1519E2">
        <w:rPr>
          <w:rFonts w:ascii="Times New Roman" w:hAnsi="Times New Roman"/>
          <w:color w:val="000000"/>
          <w:sz w:val="28"/>
          <w:szCs w:val="28"/>
        </w:rPr>
        <w:t>исключает из Реестра муниципального имущества МО «</w:t>
      </w:r>
      <w:r w:rsidR="00B30902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="00954CC7" w:rsidRPr="001519E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1519E2">
        <w:rPr>
          <w:rFonts w:ascii="Times New Roman" w:hAnsi="Times New Roman"/>
          <w:color w:val="000000"/>
          <w:sz w:val="28"/>
          <w:szCs w:val="28"/>
        </w:rPr>
        <w:t xml:space="preserve"> жилые помещения в многоквартирном жилом доме.</w:t>
      </w:r>
    </w:p>
    <w:p w:rsidR="00E47C21" w:rsidRPr="001519E2" w:rsidRDefault="00E47C21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829" w:rsidRPr="001519E2" w:rsidRDefault="00570829" w:rsidP="001519E2">
      <w:pPr>
        <w:spacing w:before="100" w:after="100" w:line="36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bCs/>
          <w:iCs/>
          <w:color w:val="000000"/>
          <w:sz w:val="28"/>
          <w:szCs w:val="28"/>
        </w:rPr>
        <w:t>6. Финансовое обеспечение расходов, связанных с выполнением работ по сносу многоквартирных жилых домов и исключению жилых помещений многоквартирных жилых домов из Реестра  муниципального имущества МО «</w:t>
      </w:r>
      <w:r w:rsidR="00E47C21" w:rsidRPr="001519E2">
        <w:rPr>
          <w:rFonts w:ascii="Times New Roman" w:hAnsi="Times New Roman"/>
          <w:b/>
          <w:bCs/>
          <w:iCs/>
          <w:color w:val="000000"/>
          <w:sz w:val="28"/>
          <w:szCs w:val="28"/>
        </w:rPr>
        <w:t>Бирофельдское сельское поселение</w:t>
      </w:r>
      <w:r w:rsidRPr="001519E2">
        <w:rPr>
          <w:rFonts w:ascii="Times New Roman" w:hAnsi="Times New Roman"/>
          <w:b/>
          <w:bCs/>
          <w:iCs/>
          <w:color w:val="000000"/>
          <w:sz w:val="28"/>
          <w:szCs w:val="28"/>
        </w:rPr>
        <w:t>»</w:t>
      </w:r>
    </w:p>
    <w:p w:rsidR="00E47C21" w:rsidRPr="001519E2" w:rsidRDefault="00E47C21" w:rsidP="001519E2">
      <w:pPr>
        <w:spacing w:before="100" w:after="100" w:line="360" w:lineRule="auto"/>
        <w:ind w:firstLine="567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6.1.Финансовым обеспечением расходов, связанных с выполнением работ по сносу многоквартирных жилых домов и исключению жилых помещений многоквартирных жилых домов из Реестра муниципального имущества МО «</w:t>
      </w:r>
      <w:r w:rsidR="00E47C21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Pr="001519E2">
        <w:rPr>
          <w:rFonts w:ascii="Times New Roman" w:hAnsi="Times New Roman"/>
          <w:color w:val="000000"/>
          <w:sz w:val="28"/>
          <w:szCs w:val="28"/>
        </w:rPr>
        <w:t>», являются средства бюджета МО «</w:t>
      </w:r>
      <w:r w:rsidR="00E47C21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Pr="001519E2">
        <w:rPr>
          <w:rFonts w:ascii="Times New Roman" w:hAnsi="Times New Roman"/>
          <w:color w:val="000000"/>
          <w:sz w:val="28"/>
          <w:szCs w:val="28"/>
        </w:rPr>
        <w:t>».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6.2.</w:t>
      </w:r>
      <w:r w:rsidR="00E47C21" w:rsidRPr="00151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9E2">
        <w:rPr>
          <w:rFonts w:ascii="Times New Roman" w:hAnsi="Times New Roman"/>
          <w:color w:val="000000"/>
          <w:sz w:val="28"/>
          <w:szCs w:val="28"/>
        </w:rPr>
        <w:t>Главными распорядителями средств бюджета МО «</w:t>
      </w:r>
      <w:r w:rsidR="00E47C21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="00954CC7" w:rsidRPr="001519E2">
        <w:rPr>
          <w:rFonts w:ascii="Times New Roman" w:hAnsi="Times New Roman"/>
          <w:color w:val="000000"/>
          <w:sz w:val="28"/>
          <w:szCs w:val="28"/>
        </w:rPr>
        <w:t>»</w:t>
      </w:r>
      <w:r w:rsidRPr="001519E2">
        <w:rPr>
          <w:rFonts w:ascii="Times New Roman" w:hAnsi="Times New Roman"/>
          <w:color w:val="000000"/>
          <w:sz w:val="28"/>
          <w:szCs w:val="28"/>
        </w:rPr>
        <w:t>, предусмотренных на выполнение работ, являются: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 xml:space="preserve">- по сносу многоквартирных жилых домов – </w:t>
      </w:r>
      <w:r w:rsidR="00A60F66" w:rsidRPr="001519E2">
        <w:rPr>
          <w:rFonts w:ascii="Times New Roman" w:hAnsi="Times New Roman"/>
          <w:color w:val="000000"/>
          <w:sz w:val="28"/>
          <w:szCs w:val="28"/>
        </w:rPr>
        <w:t>администрация Бирофельдского сельского поселения;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- по обследованию, подтверждающему прекращение существования объекта недвижимости, для снятия с кадастрового учета и исключения жилых помещений многоквартирных жилых домов из Реестра муниципального имущества МО «</w:t>
      </w:r>
      <w:r w:rsidR="00A60F66" w:rsidRPr="001519E2">
        <w:rPr>
          <w:rFonts w:ascii="Times New Roman" w:hAnsi="Times New Roman"/>
          <w:color w:val="000000"/>
          <w:sz w:val="28"/>
          <w:szCs w:val="28"/>
        </w:rPr>
        <w:t xml:space="preserve"> Бирофельдское сельское поселение</w:t>
      </w:r>
      <w:r w:rsidRPr="001519E2">
        <w:rPr>
          <w:rFonts w:ascii="Times New Roman" w:hAnsi="Times New Roman"/>
          <w:color w:val="000000"/>
          <w:sz w:val="28"/>
          <w:szCs w:val="28"/>
        </w:rPr>
        <w:t>» - </w:t>
      </w:r>
      <w:r w:rsidR="00A60F66" w:rsidRPr="001519E2">
        <w:rPr>
          <w:rFonts w:ascii="Times New Roman" w:hAnsi="Times New Roman"/>
          <w:color w:val="000000"/>
          <w:sz w:val="28"/>
          <w:szCs w:val="28"/>
        </w:rPr>
        <w:t xml:space="preserve"> администрация Бирофельдского сельского поселения</w:t>
      </w:r>
      <w:r w:rsidRPr="001519E2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lastRenderedPageBreak/>
        <w:t>6.3.Потребность в бюджетных средствах на указанные цели исчисляется ежегодно в период формирования бюджета МО «</w:t>
      </w:r>
      <w:r w:rsidR="00A60F66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="00954CC7" w:rsidRPr="001519E2">
        <w:rPr>
          <w:rFonts w:ascii="Times New Roman" w:hAnsi="Times New Roman"/>
          <w:color w:val="000000"/>
          <w:sz w:val="28"/>
          <w:szCs w:val="28"/>
        </w:rPr>
        <w:t>»</w:t>
      </w:r>
      <w:r w:rsidRPr="001519E2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год.  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6.4.Расходные обязательства, определенные настоящим Порядком, подлежат исполнению в текущем финансовом году в пределах бюджетных ассигнований, предусмотренных в бюджете МО «</w:t>
      </w:r>
      <w:r w:rsidR="00A60F66" w:rsidRP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</w:t>
      </w:r>
      <w:r w:rsidR="00954CC7" w:rsidRPr="001519E2">
        <w:rPr>
          <w:rFonts w:ascii="Times New Roman" w:hAnsi="Times New Roman"/>
          <w:color w:val="000000"/>
          <w:sz w:val="28"/>
          <w:szCs w:val="28"/>
        </w:rPr>
        <w:t>»</w:t>
      </w:r>
      <w:r w:rsidRPr="001519E2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6.5.Порядок расчетов за выполненные работы определяется условиями муниципального контракта (гражданско-правового договора).</w:t>
      </w:r>
    </w:p>
    <w:p w:rsidR="00570829" w:rsidRPr="001519E2" w:rsidRDefault="00570829" w:rsidP="001519E2">
      <w:pPr>
        <w:spacing w:after="0" w:line="36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1519E2" w:rsidRDefault="00570829" w:rsidP="001519E2">
      <w:pPr>
        <w:spacing w:after="0" w:line="360" w:lineRule="auto"/>
        <w:ind w:firstLine="567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9E2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1519E2">
        <w:rPr>
          <w:rFonts w:ascii="Times New Roman" w:hAnsi="Times New Roman"/>
          <w:b/>
          <w:bCs/>
          <w:iCs/>
          <w:color w:val="000000"/>
          <w:sz w:val="28"/>
          <w:szCs w:val="28"/>
        </w:rPr>
        <w:t>Ответственность за нарушение порядка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7.1.За несоблюдение настоящего Порядка юридические и физические лица, в том числе индивидуальные предприниматели и должностные лица, привлекаются к ответственности в соответствии с действующим законодательством.</w:t>
      </w:r>
    </w:p>
    <w:p w:rsidR="00570829" w:rsidRPr="001519E2" w:rsidRDefault="00570829" w:rsidP="001519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9E2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954CC7" w:rsidRDefault="00954CC7" w:rsidP="001519E2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 Порядку сноса многоквартирных домов,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признанных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аварийными и подлежащими сносу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ДОГОВОР ОКАЗАНИЯ УСЛУГ ПО СНОСУ</w:t>
      </w:r>
    </w:p>
    <w:p w:rsidR="00A60F66" w:rsidRDefault="00570829" w:rsidP="00954CC7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АВАРИЙНОГО ДОМА НА БЕЗВОЗМЕЗДНОЙ ОСНОВЕ</w:t>
      </w:r>
      <w:r w:rsidR="00954CC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54CC7" w:rsidRDefault="00954CC7" w:rsidP="00954CC7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570829" w:rsidRPr="00E712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70829" w:rsidRPr="00A60F66" w:rsidRDefault="00A60F66" w:rsidP="00954CC7">
      <w:pPr>
        <w:spacing w:after="0" w:line="240" w:lineRule="auto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A60F66">
        <w:rPr>
          <w:rFonts w:ascii="Times New Roman" w:hAnsi="Times New Roman"/>
          <w:bCs/>
          <w:color w:val="000000"/>
          <w:sz w:val="28"/>
          <w:szCs w:val="28"/>
        </w:rPr>
        <w:t xml:space="preserve">с. Бирофельд           </w:t>
      </w:r>
      <w:r w:rsidR="00570829" w:rsidRPr="00A60F66">
        <w:rPr>
          <w:rFonts w:ascii="Times New Roman" w:hAnsi="Times New Roman"/>
          <w:bCs/>
          <w:color w:val="000000"/>
          <w:sz w:val="28"/>
          <w:szCs w:val="28"/>
        </w:rPr>
        <w:t>                                         </w:t>
      </w:r>
      <w:r w:rsidR="00954CC7" w:rsidRPr="00A60F66">
        <w:rPr>
          <w:rFonts w:ascii="Times New Roman" w:hAnsi="Times New Roman"/>
          <w:bCs/>
          <w:color w:val="000000"/>
          <w:sz w:val="28"/>
          <w:szCs w:val="28"/>
        </w:rPr>
        <w:t>               "___" ________ ______</w:t>
      </w:r>
      <w:r w:rsidR="00570829" w:rsidRPr="00A60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54CC7" w:rsidRPr="00A60F66" w:rsidRDefault="00954CC7" w:rsidP="00570829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954CC7" w:rsidP="00570829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="00D41982">
        <w:rPr>
          <w:rFonts w:ascii="Times New Roman" w:hAnsi="Times New Roman"/>
          <w:color w:val="000000"/>
          <w:sz w:val="28"/>
          <w:szCs w:val="28"/>
        </w:rPr>
        <w:t>дминистрация Бирофельдского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9E2">
        <w:rPr>
          <w:rFonts w:ascii="Times New Roman" w:hAnsi="Times New Roman"/>
          <w:color w:val="000000"/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D41982">
        <w:rPr>
          <w:rFonts w:ascii="Times New Roman" w:hAnsi="Times New Roman"/>
          <w:color w:val="000000"/>
          <w:sz w:val="28"/>
          <w:szCs w:val="28"/>
        </w:rPr>
        <w:t>и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менуем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982">
        <w:rPr>
          <w:rFonts w:ascii="Times New Roman" w:hAnsi="Times New Roman"/>
          <w:color w:val="000000"/>
          <w:sz w:val="28"/>
          <w:szCs w:val="28"/>
        </w:rPr>
        <w:t>в дальнейшем "Заказчик", в лице главы администрации ________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</w:t>
      </w:r>
      <w:r w:rsidR="00D41982">
        <w:rPr>
          <w:rFonts w:ascii="Times New Roman" w:hAnsi="Times New Roman"/>
          <w:color w:val="000000"/>
          <w:sz w:val="28"/>
          <w:szCs w:val="28"/>
        </w:rPr>
        <w:t>Устава МО «Бирофельдское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41982">
        <w:rPr>
          <w:rFonts w:ascii="Times New Roman" w:hAnsi="Times New Roman"/>
          <w:color w:val="000000"/>
          <w:sz w:val="28"/>
          <w:szCs w:val="28"/>
        </w:rPr>
        <w:t>о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дной стороны, и _______________________________, именуемый в дальнейшем "Исполнитель", в лице ____________, действующего на основании ________, с другой стороны, именуемые вместе "Стороны", а по отдельности "Сторона", в соответствии с </w:t>
      </w:r>
      <w:hyperlink r:id="rId15" w:history="1">
        <w:r w:rsidR="00570829" w:rsidRPr="00570829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="00570829" w:rsidRPr="00E712BF">
        <w:rPr>
          <w:rFonts w:ascii="Times New Roman" w:hAnsi="Times New Roman"/>
          <w:color w:val="000000"/>
          <w:sz w:val="28"/>
          <w:szCs w:val="28"/>
        </w:rPr>
        <w:t> о сносе многоквартирных домов, признанных аварийными и</w:t>
      </w:r>
      <w:proofErr w:type="gramEnd"/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подлежащими сносу, заключили настоящий договор (далее - настоящий Договор) о нижеследующем.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1. Предмет Договора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1.1. Исполнитель обязуется на свой риск, своими силами и средствами оказать Заказчику следующие услуги (далее - Услуги):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1) снос аварийного дома, расположенного по адресу: _______________________, (далее - Объект);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2) вывоз отходов, оставшихся после сноса Объекта;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3) приведение земельного участка в границах, определенных Заказчиком, на котором располагался снесенный Объект, в порядок - отсутствие на земельном участке отходов сноса Объекта, планировка земельного участка.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1.2. Исполнитель вправе привлекать к оказанию Услуг третьих лиц без предварительного получения на то согласия Заказчика.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1.3. Сроки оказания Услуг: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начало - со дня подписания настоящего Договора;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окончание - не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более ___ календарных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дней с начала оказания Услуг.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2. Обязанности сторон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2.1. Заказчик обязан: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2.1.1. Предоставить Исполнителю Объект, указанный в 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. 1 п. 1.1 статьи 1 настоящего Договора для сноса;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2.1.2. Определить границы земельного участка, подлежащего приведению в порядок, - вывоз отходов, планировка земельного участка;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2.1.3. В срок, указанный в п. 4.2 статьи 4 настоящего Договора, осуществить приемку оказанных Исполнителем Услуг.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 Исполнитель обязан: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2.2.1. Оказать Заказчику Услуги, указанные в п. 1.1 статьи 1 настоящего Договора;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2.2.2. Нести ответственность перед Заказчиком за надлежащее выполнение Услуг третьими лицами, привлеченными Исполнителем для оказания Услуг;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2.2.3. Обеспечить выполнение необходимых мероприятий по технике безопасности, по охране окружающей среды, зеленых насаждений, земли при выполнении Услуг;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2.2.4. Обеспечить охрану Объекта для недопущения проникновения на Объект посторонних лиц;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2.2.5. Выполнять Услуги в соответствии с нормами, положениями, предусмотренными действующим законодательством при производстве работ по сносу Объекта;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2.2.6. Допускать представителя Заказчика на Объект для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ходом работ;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2.2.7. Устранить недостатки, в сроки, указанные в п. 4.3 статьи 4 настоящего Договора;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2.2.8. Заключить договор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___________________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приемку отходов от сноса Объекта.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3. Права сторон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3.1. Заказчик имеет право: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3.1.1. Направлять своего представителя на Объект, для осуществления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ходом работ;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3.1.2. В случае, не устранения недостатков в срок указанный в п. 4.3 статьи 4 настоящего Договора, привлечь другого Исполнителя для устранения недостатков.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3.2. Исполнитель имеет право: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3.2.1. Выбрать способ сноса Объекта - обрушением и/или разборкой.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4. Порядок сдачи и приемки оказанных услуг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4.1. По факту оказания Услуг Исполнитель представляет Заказчику на подписание акт сдачи-приемки оказанных услуг в двух экземплярах (приложение).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4.2. В течение трех дней после получения акта сдачи-приемки оказанных услуг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 в виде претензии.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4.3. В случае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4.4. Услуги считаются оказанными с момента подписания Сторонами акта сдачи-приемки оказанных услуг.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4.5. Исполнитель имеет право исполнить Услуги раньше сроков, указанных в п. 1.3 статьи 1 настоящего Договора. В данном случае Стороны руководствуются 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. 4.1 - 4.4 настоящей статьи.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5. Стоимость услуг по Договору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5.1. Услуги по настоящему Договору оказываются исполнителем безвозмездно.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6. Ответственность сторон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6.1. За нарушение сроков оказания Услуг, указанных в п. 1.3 статьи 1 настоящего Договора, Исполнитель выплачивает Заказчику штраф в размере 5000 (пяти тысяч) рублей.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6.2. Исполнитель, не исполнивший или ненадлежащим образом исполнивший обязательства по настоящему Договору, обязан возместить Заказчику убытки.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6.3.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7. Форс-мажор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форс-мажора).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7.2. В случае наступления этих обстоятель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ств Ст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орона обязана в течение двух дней уведомить об этом другую Сторону.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7.3. В случае наступления обстоятельств форс-мажора сроки, предусмотренные в п. 1.3 статьи 1 настоящего Договора, отодвигаются соразмерно времени действия этих обстоятельств.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7.4. Если обстоятельства непреодолимой силы продолжают действовать более одного месяца, то каждая Сторона вправе расторгнуть настоящий Договор в одностороннем порядке.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Статья 8. Срок действия, изменение и досрочное расторжение Договора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8.1. Настоящий Договор вступает в действие со дня его подписания и действует до исполнения Сторонами своих обязательств.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8.2.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 xml:space="preserve">8.3. Настоящий Договор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может быть досрочно расторгнут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9. Разрешение споров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9.1.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9.2.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10. Заключительные положения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10.1. Настоящий Договор вступает в силу с момента его подписания Сторонами.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10.2. Настоящий Договор составлен в двух экземплярах, по одному для каждой из Сторон.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10.3. К настоящему Договору прилагаются: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- акт сдачи-приемки оказанных услуг (Приложение).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10.4. Адреса, реквизиты и подписи Сторон: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Заказчик                                                  </w:t>
      </w:r>
      <w:r w:rsidR="00D41982">
        <w:rPr>
          <w:rFonts w:ascii="Times New Roman" w:hAnsi="Times New Roman"/>
          <w:color w:val="000000"/>
          <w:sz w:val="28"/>
          <w:szCs w:val="28"/>
        </w:rPr>
        <w:t>            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Наименование: 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Адрес: 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ОГРН 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ИНН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КПП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/с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в _________________________________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К/с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БИК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ОКПО 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От имени Заказчика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</w:t>
      </w:r>
      <w:r w:rsidR="00D41982">
        <w:rPr>
          <w:rFonts w:ascii="Times New Roman" w:hAnsi="Times New Roman"/>
          <w:color w:val="000000"/>
          <w:sz w:val="28"/>
          <w:szCs w:val="28"/>
        </w:rPr>
        <w:t>                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т имени Исполнителя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D41982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___________( ____________  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___________ (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)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М.П.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1519E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D41982" w:rsidRDefault="00D41982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Приложение к Договору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от _______ 20</w:t>
      </w:r>
      <w:r w:rsidR="00954CC7">
        <w:rPr>
          <w:rFonts w:ascii="Times New Roman" w:hAnsi="Times New Roman"/>
          <w:color w:val="000000"/>
          <w:sz w:val="28"/>
          <w:szCs w:val="28"/>
        </w:rPr>
        <w:t>__</w:t>
      </w:r>
      <w:r w:rsidRPr="00E712BF">
        <w:rPr>
          <w:rFonts w:ascii="Times New Roman" w:hAnsi="Times New Roman"/>
          <w:color w:val="000000"/>
          <w:sz w:val="28"/>
          <w:szCs w:val="28"/>
        </w:rPr>
        <w:t>_ г. № 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АКТ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ПРИЕМКИ-СДАЧИ ОКАЗАННЫХ УСЛУГ ПО СНОСУ АВАРИЙНОГО ДОМА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954CC7" w:rsidP="00954C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</w:t>
      </w:r>
      <w:r w:rsidR="00D4198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"___" _______________ 20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D41982" w:rsidP="00D419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Бирофельдского сельского поселения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,   именуемый   в   дальнейшем   "Заказчик",   в  лице 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,  действующего  на  основании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Положения     ____________________________________,     с     одной     стороны,    и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___________________________________________________,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именуемый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в дальнейшем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"Исполнитель", в лице ___________________________, действующий на основании ____________________________________, с другой стороны, составили настоящий Акт приемки-сдачи оказанных услуг по  сносу аварийного дома   (далее - Акт) по   Договору   оказания  услуг  по  сносу   аварийного  дома   от</w:t>
      </w:r>
      <w:r w:rsidR="00D41982">
        <w:rPr>
          <w:rFonts w:ascii="Times New Roman" w:hAnsi="Times New Roman"/>
          <w:color w:val="000000"/>
          <w:sz w:val="28"/>
          <w:szCs w:val="28"/>
        </w:rPr>
        <w:t>   "____" __________________ 202</w:t>
      </w:r>
      <w:r w:rsidRPr="00E712BF">
        <w:rPr>
          <w:rFonts w:ascii="Times New Roman" w:hAnsi="Times New Roman"/>
          <w:color w:val="000000"/>
          <w:sz w:val="28"/>
          <w:szCs w:val="28"/>
        </w:rPr>
        <w:t>_ г. № ______ (далее - Договор) о нижеследующем.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    1. 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 xml:space="preserve">Во  исполнение  п.  1.1  статьи  1  Договора Исполнитель </w:t>
      </w:r>
      <w:r w:rsidR="00D41982">
        <w:rPr>
          <w:rFonts w:ascii="Times New Roman" w:hAnsi="Times New Roman"/>
          <w:color w:val="000000"/>
          <w:sz w:val="28"/>
          <w:szCs w:val="28"/>
        </w:rPr>
        <w:t>в период с "____" __________ 202</w:t>
      </w:r>
      <w:r w:rsidRPr="00E712BF">
        <w:rPr>
          <w:rFonts w:ascii="Times New Roman" w:hAnsi="Times New Roman"/>
          <w:color w:val="000000"/>
          <w:sz w:val="28"/>
          <w:szCs w:val="28"/>
        </w:rPr>
        <w:t>_ г. </w:t>
      </w:r>
      <w:r w:rsidR="00D41982">
        <w:rPr>
          <w:rFonts w:ascii="Times New Roman" w:hAnsi="Times New Roman"/>
          <w:color w:val="000000"/>
          <w:sz w:val="28"/>
          <w:szCs w:val="28"/>
        </w:rPr>
        <w:t>    по   "___" _____________ 202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_ г.     выполнил обязательства  по оказанию услуг, а именно оказал Заказчику услуги по сносу аварийного   дома,    расположенного   по   адресу:    </w:t>
      </w:r>
      <w:r w:rsidR="00954CC7">
        <w:rPr>
          <w:rFonts w:ascii="Times New Roman" w:hAnsi="Times New Roman"/>
          <w:color w:val="000000"/>
          <w:sz w:val="28"/>
          <w:szCs w:val="28"/>
        </w:rPr>
        <w:t>______________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___________________, вывез отходы, оставшиеся после сноса аварийного дома,  привел  земельный  участок   в границах, определенных Заказчиком, на котором  располагался  снесенный  аварийный  дом,  в  порядок, на земельном участке  отсутствуют отходы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сноса Объекта, проведена  планировка земельного участка.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 2.   Настоящий   Акт  составлен  в  двух  экземплярах,  по  одному  для Исполнителя и Заказчика.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От имени Заказчика:                                              </w:t>
      </w:r>
      <w:r w:rsidR="00D41982">
        <w:rPr>
          <w:rFonts w:ascii="Times New Roman" w:hAnsi="Times New Roman"/>
          <w:color w:val="000000"/>
          <w:sz w:val="28"/>
          <w:szCs w:val="28"/>
        </w:rPr>
        <w:t> 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От имени Исполнителя: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____</w:t>
      </w:r>
      <w:r w:rsidR="00D41982">
        <w:rPr>
          <w:rFonts w:ascii="Times New Roman" w:hAnsi="Times New Roman"/>
          <w:color w:val="000000"/>
          <w:sz w:val="28"/>
          <w:szCs w:val="28"/>
        </w:rPr>
        <w:t>_____( ___________ </w:t>
      </w:r>
      <w:r w:rsidRPr="00E712BF">
        <w:rPr>
          <w:rFonts w:ascii="Times New Roman" w:hAnsi="Times New Roman"/>
          <w:color w:val="000000"/>
          <w:sz w:val="28"/>
          <w:szCs w:val="28"/>
        </w:rPr>
        <w:t>)             </w:t>
      </w:r>
      <w:r w:rsidR="00D41982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________( </w:t>
      </w:r>
      <w:r w:rsidRPr="00E712BF">
        <w:rPr>
          <w:rFonts w:ascii="Times New Roman" w:hAnsi="Times New Roman"/>
          <w:color w:val="000000"/>
          <w:sz w:val="28"/>
          <w:szCs w:val="28"/>
        </w:rPr>
        <w:t>__________</w:t>
      </w:r>
      <w:r w:rsidR="00D41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2BF">
        <w:rPr>
          <w:rFonts w:ascii="Times New Roman" w:hAnsi="Times New Roman"/>
          <w:color w:val="000000"/>
          <w:sz w:val="28"/>
          <w:szCs w:val="28"/>
        </w:rPr>
        <w:t>)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М.П.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D41982" w:rsidRDefault="00D41982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41982" w:rsidRDefault="00D41982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41982" w:rsidRDefault="00D41982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570829" w:rsidP="001519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 Порядку сноса многоквартирных домов,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признанных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аварийными и подлежащими сносу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СООБЩЕНИЕ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D41982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Бирофельдского сельского поселения</w:t>
      </w:r>
      <w:r w:rsidR="00954CC7">
        <w:rPr>
          <w:rFonts w:ascii="Times New Roman" w:hAnsi="Times New Roman"/>
          <w:color w:val="000000"/>
          <w:sz w:val="28"/>
          <w:szCs w:val="28"/>
        </w:rPr>
        <w:t>,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на основании распоряжения администрации муниципального образования «</w:t>
      </w:r>
      <w:r w:rsidR="00954CC7">
        <w:rPr>
          <w:rFonts w:ascii="Times New Roman" w:hAnsi="Times New Roman"/>
          <w:color w:val="000000"/>
          <w:sz w:val="28"/>
          <w:szCs w:val="28"/>
        </w:rPr>
        <w:t>________________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570829" w:rsidRPr="00E712BF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__ ________ № ___, предлагает </w:t>
      </w:r>
      <w:proofErr w:type="gramStart"/>
      <w:r w:rsidR="00570829" w:rsidRPr="00E712BF">
        <w:rPr>
          <w:rFonts w:ascii="Times New Roman" w:hAnsi="Times New Roman"/>
          <w:color w:val="000000"/>
          <w:sz w:val="28"/>
          <w:szCs w:val="28"/>
        </w:rPr>
        <w:t>организациям</w:t>
      </w:r>
      <w:proofErr w:type="gramEnd"/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и гражданам заключить договоры на оказание услуг по сносу аварийных домов и вывозу оставшихся после сноса отходов на безвозмездной основе.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Аварийны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е) дом(а), подлежащие сносу, </w:t>
      </w:r>
      <w:r w:rsidR="009D3C9F">
        <w:rPr>
          <w:rFonts w:ascii="Times New Roman" w:hAnsi="Times New Roman"/>
          <w:color w:val="000000"/>
          <w:sz w:val="28"/>
          <w:szCs w:val="28"/>
        </w:rPr>
        <w:t>находится (находятся) в с. ______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по следующему(им) адресу(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):__________________________.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Ознакомиться с Порядком сноса многоквартирных домов, признанных аварийными и подлежащими сносу, утвержденному постановлением администра</w:t>
      </w:r>
      <w:r w:rsidR="00D41982">
        <w:rPr>
          <w:rFonts w:ascii="Times New Roman" w:hAnsi="Times New Roman"/>
          <w:color w:val="000000"/>
          <w:sz w:val="28"/>
          <w:szCs w:val="28"/>
        </w:rPr>
        <w:t>ции Бирофельдского сельского поселения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от __.___. 20</w:t>
      </w:r>
      <w:r w:rsidR="00954CC7">
        <w:rPr>
          <w:rFonts w:ascii="Times New Roman" w:hAnsi="Times New Roman"/>
          <w:color w:val="000000"/>
          <w:sz w:val="28"/>
          <w:szCs w:val="28"/>
        </w:rPr>
        <w:t>__</w:t>
      </w:r>
      <w:r w:rsidRPr="00E712BF">
        <w:rPr>
          <w:rFonts w:ascii="Times New Roman" w:hAnsi="Times New Roman"/>
          <w:color w:val="000000"/>
          <w:sz w:val="28"/>
          <w:szCs w:val="28"/>
        </w:rPr>
        <w:t> № ____, условиями договора и подать заявления о заключении договора можно в администраци</w:t>
      </w:r>
      <w:r w:rsidR="00954CC7">
        <w:rPr>
          <w:rFonts w:ascii="Times New Roman" w:hAnsi="Times New Roman"/>
          <w:color w:val="000000"/>
          <w:sz w:val="28"/>
          <w:szCs w:val="28"/>
        </w:rPr>
        <w:t>ю</w:t>
      </w:r>
      <w:r w:rsidR="00D41982">
        <w:rPr>
          <w:rFonts w:ascii="Times New Roman" w:hAnsi="Times New Roman"/>
          <w:color w:val="000000"/>
          <w:sz w:val="28"/>
          <w:szCs w:val="28"/>
        </w:rPr>
        <w:t xml:space="preserve"> Бирофельдского сельского поселения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954CC7">
        <w:rPr>
          <w:rFonts w:ascii="Times New Roman" w:hAnsi="Times New Roman"/>
          <w:color w:val="000000"/>
          <w:sz w:val="28"/>
          <w:szCs w:val="28"/>
        </w:rPr>
        <w:t xml:space="preserve">_________________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в рабочие дни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CC7">
        <w:rPr>
          <w:rFonts w:ascii="Times New Roman" w:hAnsi="Times New Roman"/>
          <w:color w:val="000000"/>
          <w:sz w:val="28"/>
          <w:szCs w:val="28"/>
        </w:rPr>
        <w:t>________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54CC7">
        <w:rPr>
          <w:rFonts w:ascii="Times New Roman" w:hAnsi="Times New Roman"/>
          <w:color w:val="000000"/>
          <w:sz w:val="28"/>
          <w:szCs w:val="28"/>
        </w:rPr>
        <w:t>____________</w:t>
      </w:r>
      <w:r w:rsidRPr="00E712BF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 себе иметь: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для граждан: документ удостоверяющий личность, сведения об индивидуальном налоговом номере (свидетельство об ИНН);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для юридических лиц: документ, подтверждающий полномочия представителя, устав организации, платежные реквизиты организации.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Договоры будут заключаться в порядке очередности подачи заявлений.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Срок приема заявлений о заключении договоров - 7 календарных дней со дня размещения н</w:t>
      </w:r>
      <w:r w:rsidRPr="00570829">
        <w:rPr>
          <w:rFonts w:ascii="Times New Roman" w:hAnsi="Times New Roman"/>
          <w:color w:val="000000"/>
          <w:sz w:val="28"/>
          <w:szCs w:val="28"/>
        </w:rPr>
        <w:t>а официальном сайте муниципального образования «</w:t>
      </w:r>
      <w:r w:rsidR="001519E2">
        <w:rPr>
          <w:rFonts w:ascii="Times New Roman" w:hAnsi="Times New Roman"/>
          <w:color w:val="000000"/>
          <w:sz w:val="28"/>
          <w:szCs w:val="28"/>
        </w:rPr>
        <w:t>Бирофельдское сельское поселение»</w:t>
      </w:r>
      <w:r w:rsidRPr="0057082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"Интернет".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1519E2" w:rsidRDefault="001519E2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519E2" w:rsidRDefault="001519E2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519E2" w:rsidRDefault="001519E2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 Порядку сноса многоквартирных домов,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признанных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аварийными и подлежащими сносу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Форма заявления о заключении договора оказания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услуги по сносу аварийного дома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безвозмездной основе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(для организаций: заявление подается на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бланке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организации с заполнением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соответствующих реквизитов)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1519E2" w:rsidRDefault="00954CC7" w:rsidP="00151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1519E2">
        <w:rPr>
          <w:rFonts w:ascii="Times New Roman" w:hAnsi="Times New Roman"/>
          <w:color w:val="000000"/>
          <w:sz w:val="28"/>
          <w:szCs w:val="28"/>
        </w:rPr>
        <w:t xml:space="preserve">                Администрация  Бирофельдского </w:t>
      </w:r>
      <w:proofErr w:type="gramStart"/>
      <w:r w:rsidR="001519E2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570829" w:rsidRDefault="001519E2" w:rsidP="00151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поселения            </w:t>
      </w:r>
    </w:p>
    <w:p w:rsidR="001519E2" w:rsidRPr="00E712BF" w:rsidRDefault="001519E2" w:rsidP="00151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______________________________________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</w:t>
      </w:r>
      <w:r w:rsidR="001519E2">
        <w:rPr>
          <w:rFonts w:ascii="Times New Roman" w:hAnsi="Times New Roman"/>
          <w:color w:val="000000"/>
          <w:sz w:val="28"/>
          <w:szCs w:val="28"/>
        </w:rPr>
        <w:t>                          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(для граждан: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   Ф.И.О.  полностью,    для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организаций: название)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_________________________________________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 адрес проживания, место нахождения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_________________________________________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Телефон 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 Прошу  заключить  договор  оказания  услуги  по  сносу  аварийног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о(</w:t>
      </w:r>
      <w:proofErr w:type="spellStart"/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 дома(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   на   безвозмездной   основе,   расположенного(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   по   адресу:. ______________________________, № ___.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 Указанны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й(</w:t>
      </w:r>
      <w:proofErr w:type="spellStart"/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 аварийный(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 дом(а) осмотрены.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   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   с   Порядком   сноса   многоквартирных  домов,  признанных аварийными  и подлежащими сносу, утвержденному постановлением админист</w:t>
      </w:r>
      <w:r w:rsidR="001519E2">
        <w:rPr>
          <w:rFonts w:ascii="Times New Roman" w:hAnsi="Times New Roman"/>
          <w:color w:val="000000"/>
          <w:sz w:val="28"/>
          <w:szCs w:val="28"/>
        </w:rPr>
        <w:t xml:space="preserve">рации  Бирофельдского сельского поселения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от ___. ___. 20</w:t>
      </w:r>
      <w:r w:rsidR="00954CC7">
        <w:rPr>
          <w:rFonts w:ascii="Times New Roman" w:hAnsi="Times New Roman"/>
          <w:color w:val="000000"/>
          <w:sz w:val="28"/>
          <w:szCs w:val="28"/>
        </w:rPr>
        <w:t>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№ ____.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________________                                             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 подпись                                                                      Ф.И.О.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"___" ___________ 20___ 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Заявление принято ___ час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___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ин. "___" _______ 20___ 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_______________________      ________      ______________</w:t>
      </w:r>
    </w:p>
    <w:p w:rsidR="00570829" w:rsidRPr="00E712BF" w:rsidRDefault="001519E2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название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должности              подпись             Ф.И.О.</w:t>
      </w:r>
    </w:p>
    <w:p w:rsidR="00E61DAB" w:rsidRDefault="00570829" w:rsidP="00954CC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sectPr w:rsidR="00E61DAB" w:rsidSect="00270227">
      <w:head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A4" w:rsidRDefault="000D5FA4" w:rsidP="00DA5802">
      <w:pPr>
        <w:spacing w:after="0" w:line="240" w:lineRule="auto"/>
      </w:pPr>
      <w:r>
        <w:separator/>
      </w:r>
    </w:p>
  </w:endnote>
  <w:endnote w:type="continuationSeparator" w:id="0">
    <w:p w:rsidR="000D5FA4" w:rsidRDefault="000D5FA4" w:rsidP="00D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A4" w:rsidRDefault="000D5FA4" w:rsidP="00DA5802">
      <w:pPr>
        <w:spacing w:after="0" w:line="240" w:lineRule="auto"/>
      </w:pPr>
      <w:r>
        <w:separator/>
      </w:r>
    </w:p>
  </w:footnote>
  <w:footnote w:type="continuationSeparator" w:id="0">
    <w:p w:rsidR="000D5FA4" w:rsidRDefault="000D5FA4" w:rsidP="00D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C7" w:rsidRDefault="00FC5138">
    <w:pPr>
      <w:pStyle w:val="a5"/>
      <w:jc w:val="center"/>
    </w:pPr>
    <w:fldSimple w:instr=" PAGE   \* MERGEFORMAT ">
      <w:r w:rsidR="00B43CED">
        <w:rPr>
          <w:noProof/>
        </w:rPr>
        <w:t>16</w:t>
      </w:r>
    </w:fldSimple>
  </w:p>
  <w:p w:rsidR="00954CC7" w:rsidRDefault="00954C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B45"/>
    <w:multiLevelType w:val="multilevel"/>
    <w:tmpl w:val="5B32DF4A"/>
    <w:lvl w:ilvl="0">
      <w:start w:val="1"/>
      <w:numFmt w:val="decimal"/>
      <w:lvlText w:val="%1."/>
      <w:lvlJc w:val="left"/>
      <w:pPr>
        <w:ind w:left="1176" w:hanging="11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6" w:hanging="11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6" w:hanging="11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1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6" w:hanging="117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5DAE2607"/>
    <w:multiLevelType w:val="hybridMultilevel"/>
    <w:tmpl w:val="A60240B0"/>
    <w:lvl w:ilvl="0" w:tplc="EFB2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6CA"/>
    <w:rsid w:val="000416CB"/>
    <w:rsid w:val="00053AE7"/>
    <w:rsid w:val="000D42B0"/>
    <w:rsid w:val="000D5FA4"/>
    <w:rsid w:val="001519E2"/>
    <w:rsid w:val="001562B9"/>
    <w:rsid w:val="00175052"/>
    <w:rsid w:val="001830FA"/>
    <w:rsid w:val="001F1809"/>
    <w:rsid w:val="00270227"/>
    <w:rsid w:val="002945B5"/>
    <w:rsid w:val="002F6132"/>
    <w:rsid w:val="00312766"/>
    <w:rsid w:val="00320ACE"/>
    <w:rsid w:val="00331B42"/>
    <w:rsid w:val="0038659B"/>
    <w:rsid w:val="00392167"/>
    <w:rsid w:val="003A4EE1"/>
    <w:rsid w:val="003D6210"/>
    <w:rsid w:val="00400C1E"/>
    <w:rsid w:val="00446407"/>
    <w:rsid w:val="00480ACF"/>
    <w:rsid w:val="0052511C"/>
    <w:rsid w:val="00560FDB"/>
    <w:rsid w:val="00567E2C"/>
    <w:rsid w:val="00570829"/>
    <w:rsid w:val="00571812"/>
    <w:rsid w:val="00591673"/>
    <w:rsid w:val="005C4DA4"/>
    <w:rsid w:val="005D0967"/>
    <w:rsid w:val="005F45C7"/>
    <w:rsid w:val="006226B4"/>
    <w:rsid w:val="0064358E"/>
    <w:rsid w:val="00665E42"/>
    <w:rsid w:val="006756D2"/>
    <w:rsid w:val="006811C6"/>
    <w:rsid w:val="00703505"/>
    <w:rsid w:val="007156CA"/>
    <w:rsid w:val="0083185F"/>
    <w:rsid w:val="0086277E"/>
    <w:rsid w:val="008E1ADE"/>
    <w:rsid w:val="008E1E1D"/>
    <w:rsid w:val="00914B6D"/>
    <w:rsid w:val="00923A04"/>
    <w:rsid w:val="00954CC7"/>
    <w:rsid w:val="009D3C9F"/>
    <w:rsid w:val="009D4E1F"/>
    <w:rsid w:val="00A1708D"/>
    <w:rsid w:val="00A231FF"/>
    <w:rsid w:val="00A26174"/>
    <w:rsid w:val="00A553C7"/>
    <w:rsid w:val="00A60F66"/>
    <w:rsid w:val="00A83E3D"/>
    <w:rsid w:val="00AD4781"/>
    <w:rsid w:val="00AE551C"/>
    <w:rsid w:val="00B00566"/>
    <w:rsid w:val="00B30902"/>
    <w:rsid w:val="00B3647C"/>
    <w:rsid w:val="00B43CED"/>
    <w:rsid w:val="00B57C0E"/>
    <w:rsid w:val="00BC470C"/>
    <w:rsid w:val="00BE73A1"/>
    <w:rsid w:val="00C23C70"/>
    <w:rsid w:val="00C62028"/>
    <w:rsid w:val="00C82DC0"/>
    <w:rsid w:val="00CF7050"/>
    <w:rsid w:val="00D41982"/>
    <w:rsid w:val="00D4274D"/>
    <w:rsid w:val="00DA5802"/>
    <w:rsid w:val="00E058B3"/>
    <w:rsid w:val="00E47C21"/>
    <w:rsid w:val="00E61DAB"/>
    <w:rsid w:val="00E7474B"/>
    <w:rsid w:val="00EB167B"/>
    <w:rsid w:val="00F02977"/>
    <w:rsid w:val="00F356D8"/>
    <w:rsid w:val="00F74FA3"/>
    <w:rsid w:val="00FC5138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156CA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156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180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1F1809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header"/>
    <w:basedOn w:val="a"/>
    <w:link w:val="a6"/>
    <w:uiPriority w:val="99"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580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58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http://law7.ru/zakonodatelstvo/legal4w/u19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7.ru/zakonodatelstvo/legal4w/u197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7.ru/zakonodatelstvo/legal4w/u19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7.ru/zakonodatelstvo/act6h/n466.htm" TargetMode="External"/><Relationship Id="rId10" Type="http://schemas.openxmlformats.org/officeDocument/2006/relationships/hyperlink" Target="http://law7.ru/zakonodatelstvo/legal4w/u19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7.ru/zakonodatelstvo/act6h/n466.htm" TargetMode="External"/><Relationship Id="rId14" Type="http://schemas.openxmlformats.org/officeDocument/2006/relationships/hyperlink" Target="http://law7.ru/zakonodatelstvo/legal4w/u19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D25FB-7D44-4719-9E2C-0D2304F1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Birof</cp:lastModifiedBy>
  <cp:revision>8</cp:revision>
  <cp:lastPrinted>2020-09-16T05:32:00Z</cp:lastPrinted>
  <dcterms:created xsi:type="dcterms:W3CDTF">2020-08-09T04:15:00Z</dcterms:created>
  <dcterms:modified xsi:type="dcterms:W3CDTF">2020-09-16T05:39:00Z</dcterms:modified>
</cp:coreProperties>
</file>