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D" w:rsidRDefault="00063CCD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>
        <w:rPr>
          <w:rFonts w:asciiTheme="minorHAnsi" w:hAnsiTheme="minorHAnsi" w:cstheme="minorHAnsi"/>
          <w:b w:val="0"/>
          <w:sz w:val="27"/>
          <w:szCs w:val="27"/>
        </w:rPr>
        <w:t>ПРОЕКТ</w:t>
      </w: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582B2D">
        <w:rPr>
          <w:rFonts w:asciiTheme="minorHAnsi" w:hAnsiTheme="minorHAnsi" w:cstheme="minorHAnsi"/>
          <w:b w:val="0"/>
          <w:sz w:val="27"/>
          <w:szCs w:val="27"/>
        </w:rPr>
        <w:t>Муниципальное образование «Бирофельдское сельское поселение»</w:t>
      </w: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582B2D">
        <w:rPr>
          <w:rFonts w:asciiTheme="minorHAnsi" w:hAnsiTheme="minorHAnsi" w:cstheme="minorHAnsi"/>
          <w:b w:val="0"/>
          <w:sz w:val="27"/>
          <w:szCs w:val="27"/>
        </w:rPr>
        <w:t>Биробиджанского муниципального района</w:t>
      </w: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582B2D">
        <w:rPr>
          <w:rFonts w:asciiTheme="minorHAnsi" w:hAnsiTheme="minorHAnsi" w:cstheme="minorHAnsi"/>
          <w:b w:val="0"/>
          <w:sz w:val="27"/>
          <w:szCs w:val="27"/>
        </w:rPr>
        <w:t>Еврейской автономной области</w:t>
      </w: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582B2D">
        <w:rPr>
          <w:rFonts w:asciiTheme="minorHAnsi" w:hAnsiTheme="minorHAnsi" w:cstheme="minorHAnsi"/>
          <w:b w:val="0"/>
          <w:sz w:val="27"/>
          <w:szCs w:val="27"/>
        </w:rPr>
        <w:t xml:space="preserve">АДМИНИСТРАЦИЯ СЕЛЬСКОГО ПОСЕЛЕНИЯ </w:t>
      </w: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  <w:r w:rsidRPr="00582B2D">
        <w:rPr>
          <w:rFonts w:asciiTheme="minorHAnsi" w:hAnsiTheme="minorHAnsi" w:cstheme="minorHAnsi"/>
          <w:b w:val="0"/>
          <w:sz w:val="27"/>
          <w:szCs w:val="27"/>
        </w:rPr>
        <w:t xml:space="preserve">ПОСТАНОВЛЕНИЕ  </w:t>
      </w:r>
    </w:p>
    <w:p w:rsidR="00D96184" w:rsidRPr="00582B2D" w:rsidRDefault="00D96184" w:rsidP="00D96184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7"/>
          <w:szCs w:val="27"/>
        </w:rPr>
      </w:pPr>
    </w:p>
    <w:p w:rsidR="00D96184" w:rsidRPr="00582B2D" w:rsidRDefault="00D96184" w:rsidP="00D96184">
      <w:pPr>
        <w:jc w:val="center"/>
        <w:rPr>
          <w:rFonts w:asciiTheme="minorHAnsi" w:hAnsiTheme="minorHAnsi" w:cstheme="minorHAnsi"/>
          <w:sz w:val="27"/>
          <w:szCs w:val="27"/>
        </w:rPr>
      </w:pPr>
    </w:p>
    <w:p w:rsidR="00D96184" w:rsidRPr="00582B2D" w:rsidRDefault="00D96184" w:rsidP="00D96184">
      <w:pPr>
        <w:rPr>
          <w:rFonts w:asciiTheme="minorHAnsi" w:hAnsiTheme="minorHAnsi" w:cstheme="minorHAnsi"/>
          <w:sz w:val="27"/>
          <w:szCs w:val="27"/>
        </w:rPr>
      </w:pPr>
    </w:p>
    <w:p w:rsidR="00D96184" w:rsidRPr="00582B2D" w:rsidRDefault="00063CCD" w:rsidP="00D96184">
      <w:pPr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7"/>
          <w:szCs w:val="27"/>
        </w:rPr>
        <w:t>.</w:t>
      </w:r>
      <w:r w:rsidR="009A1C42">
        <w:rPr>
          <w:rFonts w:asciiTheme="minorHAnsi" w:hAnsiTheme="minorHAnsi" w:cstheme="minorHAnsi"/>
          <w:sz w:val="27"/>
          <w:szCs w:val="27"/>
        </w:rPr>
        <w:t>.</w:t>
      </w:r>
      <w:r w:rsidR="00D96184" w:rsidRPr="00582B2D">
        <w:rPr>
          <w:rFonts w:asciiTheme="minorHAnsi" w:hAnsiTheme="minorHAnsi" w:cstheme="minorHAnsi"/>
          <w:sz w:val="27"/>
          <w:szCs w:val="27"/>
        </w:rPr>
        <w:t xml:space="preserve">2020                                                                             </w:t>
      </w:r>
      <w:r>
        <w:rPr>
          <w:rFonts w:asciiTheme="minorHAnsi" w:hAnsiTheme="minorHAnsi" w:cstheme="minorHAnsi"/>
          <w:sz w:val="27"/>
          <w:szCs w:val="27"/>
        </w:rPr>
        <w:t xml:space="preserve">                                      </w:t>
      </w:r>
      <w:r w:rsidR="00D96184" w:rsidRPr="00582B2D">
        <w:rPr>
          <w:rFonts w:asciiTheme="minorHAnsi" w:hAnsiTheme="minorHAnsi" w:cstheme="minorHAnsi"/>
          <w:sz w:val="27"/>
          <w:szCs w:val="27"/>
        </w:rPr>
        <w:t xml:space="preserve">№ </w:t>
      </w:r>
    </w:p>
    <w:p w:rsidR="00D96184" w:rsidRPr="00582B2D" w:rsidRDefault="00D96184" w:rsidP="00D96184">
      <w:pPr>
        <w:rPr>
          <w:rFonts w:asciiTheme="minorHAnsi" w:hAnsiTheme="minorHAnsi" w:cstheme="minorHAnsi"/>
          <w:sz w:val="27"/>
          <w:szCs w:val="27"/>
        </w:rPr>
      </w:pPr>
    </w:p>
    <w:p w:rsidR="00D96184" w:rsidRPr="00582B2D" w:rsidRDefault="00D96184" w:rsidP="00D96184">
      <w:pPr>
        <w:rPr>
          <w:rFonts w:asciiTheme="minorHAnsi" w:hAnsiTheme="minorHAnsi" w:cstheme="minorHAnsi"/>
          <w:sz w:val="27"/>
          <w:szCs w:val="27"/>
        </w:rPr>
      </w:pPr>
    </w:p>
    <w:p w:rsidR="00D96184" w:rsidRPr="00582B2D" w:rsidRDefault="00D96184" w:rsidP="00D96184">
      <w:pPr>
        <w:jc w:val="center"/>
        <w:outlineLvl w:val="0"/>
        <w:rPr>
          <w:rFonts w:asciiTheme="minorHAnsi" w:hAnsiTheme="minorHAnsi" w:cstheme="minorHAnsi"/>
          <w:bCs/>
          <w:iCs/>
          <w:sz w:val="27"/>
          <w:szCs w:val="27"/>
        </w:rPr>
      </w:pPr>
      <w:r w:rsidRPr="00582B2D">
        <w:rPr>
          <w:rFonts w:asciiTheme="minorHAnsi" w:hAnsiTheme="minorHAnsi" w:cstheme="minorHAnsi"/>
          <w:bCs/>
          <w:iCs/>
          <w:sz w:val="27"/>
          <w:szCs w:val="27"/>
        </w:rPr>
        <w:t xml:space="preserve">с. Бирофельд </w:t>
      </w:r>
    </w:p>
    <w:p w:rsidR="00D96184" w:rsidRPr="00582B2D" w:rsidRDefault="00D96184" w:rsidP="00D96184">
      <w:pPr>
        <w:jc w:val="center"/>
        <w:outlineLvl w:val="0"/>
        <w:rPr>
          <w:rFonts w:asciiTheme="minorHAnsi" w:hAnsiTheme="minorHAnsi" w:cstheme="minorHAnsi"/>
          <w:bCs/>
          <w:iCs/>
          <w:sz w:val="27"/>
          <w:szCs w:val="27"/>
        </w:rPr>
      </w:pPr>
    </w:p>
    <w:p w:rsidR="00D96184" w:rsidRPr="00582B2D" w:rsidRDefault="00063CCD" w:rsidP="00582B2D">
      <w:pPr>
        <w:jc w:val="both"/>
        <w:rPr>
          <w:rFonts w:eastAsia="Times New Roman"/>
          <w:sz w:val="27"/>
          <w:szCs w:val="27"/>
          <w:lang w:eastAsia="ru-RU"/>
        </w:rPr>
      </w:pPr>
      <w:r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>О внесении изменений в административный регламент по предоставлению муниципальной услуги «Выдача выписок из похозяйственных книг», утвержденный постановлением администрации муниципального образования «Бирофельдское сельское поселение» Биробиджанского муниципального района еврейская автономная область от 17.07.2020 № 80</w:t>
      </w:r>
      <w:r w:rsidR="00D96184" w:rsidRPr="00582B2D">
        <w:rPr>
          <w:rFonts w:eastAsia="Times New Roman"/>
          <w:sz w:val="27"/>
          <w:szCs w:val="27"/>
          <w:lang w:eastAsia="ru-RU"/>
        </w:rPr>
        <w:t> </w:t>
      </w:r>
    </w:p>
    <w:p w:rsidR="00582B2D" w:rsidRDefault="00582B2D" w:rsidP="00D96184">
      <w:pPr>
        <w:jc w:val="both"/>
        <w:outlineLvl w:val="2"/>
        <w:rPr>
          <w:rFonts w:asciiTheme="minorHAnsi" w:hAnsiTheme="minorHAnsi" w:cstheme="minorHAnsi"/>
          <w:sz w:val="27"/>
          <w:szCs w:val="27"/>
        </w:rPr>
      </w:pPr>
    </w:p>
    <w:p w:rsidR="00AE4DE1" w:rsidRPr="00582B2D" w:rsidRDefault="00AE4DE1" w:rsidP="00D96184">
      <w:pPr>
        <w:jc w:val="both"/>
        <w:outlineLvl w:val="2"/>
        <w:rPr>
          <w:rFonts w:asciiTheme="minorHAnsi" w:hAnsiTheme="minorHAnsi" w:cstheme="minorHAnsi"/>
          <w:sz w:val="27"/>
          <w:szCs w:val="27"/>
        </w:rPr>
      </w:pPr>
    </w:p>
    <w:p w:rsidR="00582B2D" w:rsidRPr="00582B2D" w:rsidRDefault="00582B2D" w:rsidP="00582B2D">
      <w:pPr>
        <w:ind w:firstLine="851"/>
        <w:jc w:val="both"/>
        <w:outlineLvl w:val="2"/>
        <w:rPr>
          <w:rFonts w:asciiTheme="minorHAnsi" w:hAnsiTheme="minorHAnsi" w:cstheme="minorHAnsi"/>
          <w:sz w:val="27"/>
          <w:szCs w:val="27"/>
        </w:rPr>
      </w:pPr>
      <w:r w:rsidRPr="00582B2D">
        <w:rPr>
          <w:rFonts w:asciiTheme="minorHAnsi" w:hAnsiTheme="minorHAnsi" w:cstheme="minorHAnsi"/>
          <w:sz w:val="27"/>
          <w:szCs w:val="27"/>
        </w:rPr>
        <w:t xml:space="preserve">В соответствии с </w:t>
      </w:r>
      <w:r w:rsidR="00063CCD">
        <w:rPr>
          <w:rFonts w:asciiTheme="minorHAnsi" w:hAnsiTheme="minorHAnsi" w:cstheme="minorHAnsi"/>
          <w:sz w:val="27"/>
          <w:szCs w:val="27"/>
        </w:rPr>
        <w:t>абзацем 1 пункта 34 Порядка ведения похозяйственных книг, утвержденного Приказом Минсельхоза РФ № 345,</w:t>
      </w:r>
      <w:r w:rsidRPr="00582B2D">
        <w:rPr>
          <w:rFonts w:asciiTheme="minorHAnsi" w:hAnsiTheme="minorHAnsi" w:cstheme="minorHAnsi"/>
          <w:sz w:val="27"/>
          <w:szCs w:val="27"/>
        </w:rPr>
        <w:t xml:space="preserve"> Уставом муниципального образования «Бирофельдское сельское поселение» администрация Бирофельдского сельского поселения</w:t>
      </w:r>
    </w:p>
    <w:p w:rsidR="00D96184" w:rsidRPr="00582B2D" w:rsidRDefault="00D96184" w:rsidP="00D96184">
      <w:pPr>
        <w:jc w:val="both"/>
        <w:outlineLvl w:val="2"/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</w:pPr>
      <w:r w:rsidRPr="00582B2D">
        <w:rPr>
          <w:rFonts w:asciiTheme="minorHAnsi" w:eastAsia="Times New Roman" w:hAnsiTheme="minorHAnsi" w:cstheme="minorHAnsi"/>
          <w:spacing w:val="2"/>
          <w:sz w:val="27"/>
          <w:szCs w:val="27"/>
          <w:lang w:eastAsia="ru-RU"/>
        </w:rPr>
        <w:t>ПОСТАНОВЛЯЕТ:</w:t>
      </w:r>
    </w:p>
    <w:p w:rsidR="00063CCD" w:rsidRDefault="00D96184" w:rsidP="00AE4DE1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582B2D">
        <w:rPr>
          <w:sz w:val="27"/>
          <w:szCs w:val="27"/>
        </w:rPr>
        <w:t xml:space="preserve"> </w:t>
      </w:r>
      <w:proofErr w:type="gramStart"/>
      <w:r w:rsidR="00063CCD" w:rsidRPr="00403EBC">
        <w:rPr>
          <w:color w:val="000000"/>
          <w:szCs w:val="28"/>
        </w:rPr>
        <w:t>В административный регламент</w:t>
      </w:r>
      <w:r w:rsidR="00063CCD">
        <w:rPr>
          <w:color w:val="000000"/>
          <w:szCs w:val="28"/>
        </w:rPr>
        <w:t xml:space="preserve"> </w:t>
      </w:r>
      <w:r w:rsidR="00063CCD">
        <w:rPr>
          <w:szCs w:val="28"/>
        </w:rPr>
        <w:t>по осуществлению муниципального выдачи выписок из  похозяйственных книг на территории Бирофельдского сельского поселений, утвержденный постановлением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17.07.2020 № 80</w:t>
      </w:r>
      <w:r w:rsidR="00063CCD" w:rsidRPr="00C7748C">
        <w:rPr>
          <w:szCs w:val="28"/>
        </w:rPr>
        <w:t xml:space="preserve"> </w:t>
      </w:r>
      <w:r w:rsidR="00063CCD">
        <w:rPr>
          <w:szCs w:val="28"/>
        </w:rPr>
        <w:t>(далее – Административный регламент) внести следующие изменения:</w:t>
      </w:r>
      <w:proofErr w:type="gramEnd"/>
    </w:p>
    <w:p w:rsidR="00063CCD" w:rsidRPr="00063CCD" w:rsidRDefault="00063CCD" w:rsidP="00AE4DE1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>
        <w:rPr>
          <w:color w:val="000000"/>
        </w:rPr>
        <w:t xml:space="preserve">1.1. Пункт 2.4 раздела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«</w:t>
      </w:r>
      <w:r>
        <w:rPr>
          <w:rFonts w:eastAsia="Times New Roman"/>
          <w:lang w:eastAsia="ru-RU"/>
        </w:rPr>
        <w:t xml:space="preserve">Стандарт предоставления муниципальной услуги» </w:t>
      </w:r>
      <w:r w:rsidRPr="00063CCD">
        <w:rPr>
          <w:color w:val="000000"/>
        </w:rPr>
        <w:t>Административного регламента изложить в новой редакции:</w:t>
      </w:r>
    </w:p>
    <w:p w:rsidR="00AE4DE1" w:rsidRDefault="00063CCD" w:rsidP="00AE4DE1">
      <w:pPr>
        <w:ind w:firstLine="851"/>
        <w:jc w:val="both"/>
        <w:rPr>
          <w:lang w:eastAsia="ru-RU"/>
        </w:rPr>
      </w:pPr>
      <w:r>
        <w:rPr>
          <w:lang w:eastAsia="ru-RU"/>
        </w:rPr>
        <w:t xml:space="preserve">«2.4 Конечным результатом предоставления муниципальной услуги является: любой член хозяйства вправе получить выписку из книги в любом объеме, по любому перечнюсведений и для любых целей. Выписка из книг может составляться </w:t>
      </w:r>
      <w:r w:rsidR="00AE4DE1">
        <w:rPr>
          <w:lang w:eastAsia="ru-RU"/>
        </w:rPr>
        <w:t>в произвольной форме, форме листов похозяйственной книги или по форме выписки из похозяйственной книги о наличии у гражданина права на земельный участок</w:t>
      </w:r>
      <w:proofErr w:type="gramStart"/>
      <w:r w:rsidR="00AE4DE1">
        <w:rPr>
          <w:lang w:eastAsia="ru-RU"/>
        </w:rPr>
        <w:t>.».</w:t>
      </w:r>
      <w:proofErr w:type="gramEnd"/>
    </w:p>
    <w:p w:rsidR="00AE4DE1" w:rsidRDefault="00063CCD" w:rsidP="00AE4DE1">
      <w:pPr>
        <w:ind w:firstLine="851"/>
        <w:jc w:val="both"/>
        <w:rPr>
          <w:color w:val="000000"/>
        </w:rPr>
      </w:pPr>
      <w:r>
        <w:rPr>
          <w:lang w:eastAsia="ru-RU"/>
        </w:rPr>
        <w:lastRenderedPageBreak/>
        <w:t xml:space="preserve"> </w:t>
      </w:r>
      <w:r w:rsidR="00AE4DE1">
        <w:rPr>
          <w:color w:val="000000"/>
        </w:rPr>
        <w:t xml:space="preserve">2.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 </w:t>
      </w:r>
    </w:p>
    <w:p w:rsidR="00AE4DE1" w:rsidRDefault="00AE4DE1" w:rsidP="00AE4DE1">
      <w:pPr>
        <w:ind w:firstLine="708"/>
        <w:jc w:val="both"/>
        <w:rPr>
          <w:color w:val="000000"/>
        </w:rPr>
      </w:pPr>
      <w:r>
        <w:rPr>
          <w:color w:val="000000"/>
        </w:rPr>
        <w:t>3. Настоящее постановление вступает в силу после его официального опубликования.</w:t>
      </w:r>
    </w:p>
    <w:p w:rsidR="00AE4DE1" w:rsidRDefault="00AE4DE1" w:rsidP="00AE4DE1">
      <w:pPr>
        <w:autoSpaceDE w:val="0"/>
        <w:autoSpaceDN w:val="0"/>
        <w:adjustRightInd w:val="0"/>
        <w:ind w:firstLine="708"/>
        <w:rPr>
          <w:lang w:eastAsia="ru-RU"/>
        </w:rPr>
      </w:pPr>
    </w:p>
    <w:p w:rsidR="00AE4DE1" w:rsidRDefault="00AE4DE1" w:rsidP="00AE4DE1">
      <w:pPr>
        <w:pStyle w:val="a9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AE4DE1" w:rsidRDefault="00AE4DE1" w:rsidP="00AE4DE1">
      <w:pPr>
        <w:pStyle w:val="a9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AE4DE1" w:rsidRDefault="00AE4DE1" w:rsidP="00AE4DE1">
      <w:pPr>
        <w:pStyle w:val="a9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AE4DE1" w:rsidRPr="008831D2" w:rsidRDefault="00AE4DE1" w:rsidP="00AE4DE1">
      <w:pPr>
        <w:pStyle w:val="a9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сельского поселения                                                               М.Ю. Ворон </w:t>
      </w:r>
    </w:p>
    <w:p w:rsidR="00AE4DE1" w:rsidRPr="00561308" w:rsidRDefault="00AE4DE1" w:rsidP="00AE4DE1">
      <w:pPr>
        <w:ind w:left="5103"/>
        <w:jc w:val="center"/>
        <w:outlineLvl w:val="0"/>
      </w:pPr>
    </w:p>
    <w:p w:rsidR="00D96184" w:rsidRDefault="00D96184" w:rsidP="00063CCD">
      <w:pPr>
        <w:ind w:firstLine="851"/>
        <w:rPr>
          <w:rFonts w:eastAsia="Times New Roman"/>
          <w:lang w:eastAsia="ru-RU"/>
        </w:rPr>
      </w:pPr>
    </w:p>
    <w:p w:rsidR="004C2A46" w:rsidRDefault="004C2A46" w:rsidP="00063CCD"/>
    <w:sectPr w:rsidR="004C2A46" w:rsidSect="00582B2D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3E3A"/>
    <w:multiLevelType w:val="multilevel"/>
    <w:tmpl w:val="E8EAF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A4092"/>
    <w:rsid w:val="00021009"/>
    <w:rsid w:val="00022550"/>
    <w:rsid w:val="00063CCD"/>
    <w:rsid w:val="000C31EE"/>
    <w:rsid w:val="001A4092"/>
    <w:rsid w:val="0025592C"/>
    <w:rsid w:val="00274730"/>
    <w:rsid w:val="003F5697"/>
    <w:rsid w:val="004C2A46"/>
    <w:rsid w:val="004E11D2"/>
    <w:rsid w:val="0051243B"/>
    <w:rsid w:val="00582B2D"/>
    <w:rsid w:val="005D5F7C"/>
    <w:rsid w:val="00621435"/>
    <w:rsid w:val="006A5EBA"/>
    <w:rsid w:val="007A21CA"/>
    <w:rsid w:val="007C5F4C"/>
    <w:rsid w:val="008A1E1B"/>
    <w:rsid w:val="008D64AD"/>
    <w:rsid w:val="00915594"/>
    <w:rsid w:val="00954B30"/>
    <w:rsid w:val="009A1C42"/>
    <w:rsid w:val="00A94894"/>
    <w:rsid w:val="00AE4DE1"/>
    <w:rsid w:val="00C92845"/>
    <w:rsid w:val="00D96184"/>
    <w:rsid w:val="00DD1F33"/>
    <w:rsid w:val="00E15064"/>
    <w:rsid w:val="00E53B6C"/>
    <w:rsid w:val="00EB361E"/>
    <w:rsid w:val="00F060B0"/>
    <w:rsid w:val="00F24274"/>
    <w:rsid w:val="00FA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96184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D961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D9618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ertext">
    <w:name w:val="headertext"/>
    <w:basedOn w:val="a"/>
    <w:uiPriority w:val="99"/>
    <w:rsid w:val="00D961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D961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FollowedHyperlink"/>
    <w:basedOn w:val="a0"/>
    <w:rsid w:val="008A1E1B"/>
    <w:rPr>
      <w:color w:val="954F72" w:themeColor="followedHyperlink"/>
      <w:u w:val="single"/>
    </w:rPr>
  </w:style>
  <w:style w:type="character" w:customStyle="1" w:styleId="1">
    <w:name w:val="Гиперссылка1"/>
    <w:basedOn w:val="a0"/>
    <w:rsid w:val="008A1E1B"/>
  </w:style>
  <w:style w:type="paragraph" w:styleId="a9">
    <w:name w:val="List Paragraph"/>
    <w:basedOn w:val="a"/>
    <w:uiPriority w:val="34"/>
    <w:qFormat/>
    <w:rsid w:val="00063CCD"/>
    <w:pPr>
      <w:spacing w:after="200" w:line="276" w:lineRule="auto"/>
      <w:ind w:left="720" w:firstLine="709"/>
      <w:contextualSpacing/>
      <w:jc w:val="both"/>
    </w:pPr>
    <w:rPr>
      <w:rFonts w:eastAsia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Birofeld</dc:creator>
  <cp:lastModifiedBy>Дмитрий Каленюк</cp:lastModifiedBy>
  <cp:revision>2</cp:revision>
  <cp:lastPrinted>2020-10-26T22:58:00Z</cp:lastPrinted>
  <dcterms:created xsi:type="dcterms:W3CDTF">2020-10-26T22:59:00Z</dcterms:created>
  <dcterms:modified xsi:type="dcterms:W3CDTF">2020-10-26T22:59:00Z</dcterms:modified>
</cp:coreProperties>
</file>