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BD" w:rsidRPr="005F60BD" w:rsidRDefault="005F60BD" w:rsidP="005F60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60BD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 «Бирофельдское сельское поселение»</w:t>
      </w:r>
    </w:p>
    <w:p w:rsidR="005F60BD" w:rsidRPr="005F60BD" w:rsidRDefault="005F60BD" w:rsidP="005F60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60BD">
        <w:rPr>
          <w:rFonts w:ascii="Times New Roman" w:hAnsi="Times New Roman" w:cs="Times New Roman"/>
          <w:b w:val="0"/>
          <w:sz w:val="28"/>
          <w:szCs w:val="28"/>
        </w:rPr>
        <w:t>Биробиджанского муниципального района</w:t>
      </w:r>
    </w:p>
    <w:p w:rsidR="005F60BD" w:rsidRPr="005F60BD" w:rsidRDefault="005F60BD" w:rsidP="005F60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60BD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:rsidR="005F60BD" w:rsidRPr="005F60BD" w:rsidRDefault="005F60BD" w:rsidP="005F60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60BD" w:rsidRPr="005F60BD" w:rsidRDefault="005F60BD" w:rsidP="005F60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60B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</w:t>
      </w:r>
    </w:p>
    <w:p w:rsidR="005F60BD" w:rsidRPr="005F60BD" w:rsidRDefault="005F60BD" w:rsidP="005F60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60BD" w:rsidRPr="005F60BD" w:rsidRDefault="005F60BD" w:rsidP="005F60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60BD" w:rsidRPr="005F60BD" w:rsidRDefault="005F60BD" w:rsidP="005F60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60B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</w:t>
      </w:r>
    </w:p>
    <w:p w:rsidR="005F60BD" w:rsidRPr="005F60BD" w:rsidRDefault="005F60BD" w:rsidP="005F60B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60BD" w:rsidRPr="005F60BD" w:rsidRDefault="005F60BD" w:rsidP="005F60BD">
      <w:pPr>
        <w:jc w:val="center"/>
        <w:rPr>
          <w:sz w:val="28"/>
          <w:szCs w:val="28"/>
        </w:rPr>
      </w:pPr>
    </w:p>
    <w:p w:rsidR="005F60BD" w:rsidRPr="005F60BD" w:rsidRDefault="0043174B" w:rsidP="005F60BD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A8319F">
        <w:rPr>
          <w:sz w:val="28"/>
          <w:szCs w:val="28"/>
        </w:rPr>
        <w:t>.09.2020</w:t>
      </w:r>
    </w:p>
    <w:p w:rsidR="005F60BD" w:rsidRPr="005F60BD" w:rsidRDefault="005F60BD" w:rsidP="005F60BD">
      <w:pPr>
        <w:rPr>
          <w:color w:val="000000"/>
          <w:sz w:val="28"/>
          <w:szCs w:val="28"/>
        </w:rPr>
      </w:pPr>
      <w:r w:rsidRPr="005F60BD">
        <w:rPr>
          <w:color w:val="000000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742071">
        <w:rPr>
          <w:color w:val="000000"/>
          <w:sz w:val="28"/>
          <w:szCs w:val="28"/>
        </w:rPr>
        <w:t xml:space="preserve">                              </w:t>
      </w:r>
      <w:r w:rsidR="00430BB5">
        <w:rPr>
          <w:color w:val="000000"/>
          <w:sz w:val="28"/>
          <w:szCs w:val="28"/>
        </w:rPr>
        <w:t xml:space="preserve">                           </w:t>
      </w:r>
      <w:r w:rsidR="00A8319F">
        <w:rPr>
          <w:color w:val="000000"/>
          <w:sz w:val="28"/>
          <w:szCs w:val="28"/>
        </w:rPr>
        <w:t xml:space="preserve">                   </w:t>
      </w:r>
      <w:r w:rsidR="00430BB5">
        <w:rPr>
          <w:color w:val="000000"/>
          <w:sz w:val="28"/>
          <w:szCs w:val="28"/>
        </w:rPr>
        <w:t xml:space="preserve"> № </w:t>
      </w:r>
      <w:r w:rsidR="0043174B">
        <w:rPr>
          <w:color w:val="000000"/>
          <w:sz w:val="28"/>
          <w:szCs w:val="28"/>
        </w:rPr>
        <w:t>88</w:t>
      </w:r>
    </w:p>
    <w:p w:rsidR="005F60BD" w:rsidRPr="005F60BD" w:rsidRDefault="005F60BD" w:rsidP="005F60BD">
      <w:pPr>
        <w:rPr>
          <w:sz w:val="28"/>
          <w:szCs w:val="28"/>
        </w:rPr>
      </w:pPr>
    </w:p>
    <w:p w:rsidR="005F60BD" w:rsidRPr="005F60BD" w:rsidRDefault="005F60BD" w:rsidP="005F60BD">
      <w:pPr>
        <w:rPr>
          <w:sz w:val="28"/>
          <w:szCs w:val="28"/>
        </w:rPr>
      </w:pPr>
    </w:p>
    <w:p w:rsidR="005F60BD" w:rsidRPr="005F60BD" w:rsidRDefault="005F60BD" w:rsidP="005F60BD">
      <w:pPr>
        <w:jc w:val="center"/>
        <w:outlineLvl w:val="0"/>
        <w:rPr>
          <w:bCs/>
          <w:iCs/>
          <w:sz w:val="28"/>
          <w:szCs w:val="28"/>
        </w:rPr>
      </w:pPr>
      <w:r w:rsidRPr="005F60BD">
        <w:rPr>
          <w:bCs/>
          <w:iCs/>
          <w:sz w:val="28"/>
          <w:szCs w:val="28"/>
        </w:rPr>
        <w:t xml:space="preserve">с. Бирофельд </w:t>
      </w:r>
    </w:p>
    <w:p w:rsidR="005F60BD" w:rsidRPr="005F60BD" w:rsidRDefault="005F60BD" w:rsidP="005F60BD">
      <w:pPr>
        <w:jc w:val="center"/>
        <w:outlineLvl w:val="0"/>
        <w:rPr>
          <w:bCs/>
          <w:iCs/>
          <w:sz w:val="28"/>
          <w:szCs w:val="28"/>
        </w:rPr>
      </w:pPr>
    </w:p>
    <w:p w:rsidR="00430BB5" w:rsidRDefault="005F60BD" w:rsidP="00430BB5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</w:rPr>
      </w:pPr>
      <w:r w:rsidRPr="005F60BD">
        <w:rPr>
          <w:bCs/>
          <w:color w:val="000000"/>
          <w:sz w:val="28"/>
          <w:szCs w:val="28"/>
        </w:rPr>
        <w:t xml:space="preserve">О внесении изменений в постановление </w:t>
      </w:r>
      <w:r w:rsidRPr="005F60BD">
        <w:rPr>
          <w:sz w:val="28"/>
          <w:szCs w:val="28"/>
        </w:rPr>
        <w:t>администрации муниципального образования «</w:t>
      </w:r>
      <w:r w:rsidRPr="005F60BD">
        <w:rPr>
          <w:spacing w:val="-1"/>
          <w:sz w:val="28"/>
          <w:szCs w:val="28"/>
        </w:rPr>
        <w:t>Бирофельдское</w:t>
      </w:r>
      <w:r w:rsidRPr="005F60BD">
        <w:rPr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от</w:t>
      </w:r>
      <w:r w:rsidR="00430BB5">
        <w:rPr>
          <w:bCs/>
          <w:color w:val="000000"/>
          <w:sz w:val="28"/>
          <w:szCs w:val="28"/>
        </w:rPr>
        <w:t xml:space="preserve"> 15.06.2020 № 6</w:t>
      </w:r>
      <w:r w:rsidRPr="005F60BD">
        <w:rPr>
          <w:bCs/>
          <w:color w:val="000000"/>
          <w:sz w:val="28"/>
          <w:szCs w:val="28"/>
        </w:rPr>
        <w:t>3 «</w:t>
      </w:r>
      <w:r w:rsidR="00430BB5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 Паспорта общественно значимого проекта по благоустройству сельских территорий Еврейской автономной области, претендующего на получение субсидии из счет средств федерального и областного бюджетов бюджету муниципального образования Еврейской автономной области, расположенного на сельской территории Еврейской автономной области, на реализацию мероприятий по благоустройству сельской территории Ерейской автономной области в 2021 году муниципального образования «Бирофельдское сельское поселение» Биробиджанского муниципального района Еврейская автономная область»</w:t>
      </w:r>
    </w:p>
    <w:p w:rsidR="005F60BD" w:rsidRPr="005F60BD" w:rsidRDefault="005F60BD" w:rsidP="005F60BD">
      <w:pPr>
        <w:jc w:val="both"/>
        <w:outlineLvl w:val="0"/>
        <w:rPr>
          <w:bCs/>
          <w:color w:val="000000"/>
          <w:sz w:val="28"/>
          <w:szCs w:val="28"/>
        </w:rPr>
      </w:pPr>
    </w:p>
    <w:p w:rsidR="005F60BD" w:rsidRPr="005F60BD" w:rsidRDefault="005F60BD" w:rsidP="005F60B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F60B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«Бирофельдское сельское поселение» администрация Бирофельдского сельского поселения</w:t>
      </w:r>
    </w:p>
    <w:p w:rsidR="005F60BD" w:rsidRPr="005F60BD" w:rsidRDefault="005F60BD" w:rsidP="005F60BD">
      <w:pPr>
        <w:jc w:val="both"/>
        <w:rPr>
          <w:color w:val="000000"/>
          <w:sz w:val="28"/>
          <w:szCs w:val="28"/>
          <w:shd w:val="clear" w:color="auto" w:fill="FFFFFF"/>
        </w:rPr>
      </w:pPr>
      <w:r w:rsidRPr="005F60BD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5F60BD" w:rsidRPr="00430BB5" w:rsidRDefault="005F60BD" w:rsidP="00430BB5">
      <w:pPr>
        <w:autoSpaceDE w:val="0"/>
        <w:autoSpaceDN w:val="0"/>
        <w:adjustRightInd w:val="0"/>
        <w:spacing w:after="200"/>
        <w:jc w:val="both"/>
        <w:rPr>
          <w:rFonts w:ascii="Times New Roman CYR" w:hAnsi="Times New Roman CYR" w:cs="Times New Roman CYR"/>
          <w:sz w:val="28"/>
          <w:szCs w:val="28"/>
        </w:rPr>
      </w:pPr>
      <w:r w:rsidRPr="005F60BD">
        <w:rPr>
          <w:sz w:val="28"/>
          <w:szCs w:val="28"/>
        </w:rPr>
        <w:t>1. Внести в постановление администрации муниципального образования «</w:t>
      </w:r>
      <w:r w:rsidRPr="005F60BD">
        <w:rPr>
          <w:spacing w:val="-1"/>
          <w:sz w:val="28"/>
          <w:szCs w:val="28"/>
        </w:rPr>
        <w:t>Бирофельдское</w:t>
      </w:r>
      <w:r w:rsidRPr="005F60BD">
        <w:rPr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от</w:t>
      </w:r>
      <w:r w:rsidRPr="005F60BD">
        <w:rPr>
          <w:bCs/>
          <w:color w:val="000000"/>
          <w:sz w:val="28"/>
          <w:szCs w:val="28"/>
        </w:rPr>
        <w:t xml:space="preserve"> </w:t>
      </w:r>
      <w:r w:rsidR="00430BB5">
        <w:rPr>
          <w:bCs/>
          <w:color w:val="000000"/>
          <w:sz w:val="28"/>
          <w:szCs w:val="28"/>
        </w:rPr>
        <w:t>15.06.2020 № 63 «</w:t>
      </w:r>
      <w:r w:rsidR="00430BB5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 Паспорта общественно значимого проекта по благоустройству сельских территорий Еврейской автономной области, претендующего на получение субсидии из счет средств федерального и областного бюджетов бюджету муниципального образования Еврейской автономной области, расположенного на сельской территории Еврейской автономной области, на реализацию мероприятий по благоустройству сельской территории Ерейской автономной области в 2021 году муниципального образования «Бирофельдское сельское поселение» Биробиджанского муниципального района Еврейская автономная область»</w:t>
      </w:r>
      <w:r w:rsidR="00430B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F60BD">
        <w:rPr>
          <w:sz w:val="28"/>
          <w:szCs w:val="28"/>
        </w:rPr>
        <w:t>следующие изменения:</w:t>
      </w:r>
    </w:p>
    <w:p w:rsidR="005F60BD" w:rsidRPr="005F60BD" w:rsidRDefault="005F60BD" w:rsidP="005F60BD">
      <w:pPr>
        <w:ind w:firstLine="851"/>
        <w:jc w:val="both"/>
        <w:rPr>
          <w:bCs/>
          <w:color w:val="000000"/>
          <w:sz w:val="28"/>
          <w:szCs w:val="28"/>
        </w:rPr>
      </w:pPr>
      <w:r w:rsidRPr="005F60BD">
        <w:rPr>
          <w:sz w:val="28"/>
          <w:szCs w:val="28"/>
        </w:rPr>
        <w:lastRenderedPageBreak/>
        <w:t>1.</w:t>
      </w:r>
      <w:r w:rsidR="00430BB5">
        <w:rPr>
          <w:sz w:val="28"/>
          <w:szCs w:val="28"/>
        </w:rPr>
        <w:t xml:space="preserve"> Абзац 1 пункта 2.1 раздела </w:t>
      </w:r>
      <w:r w:rsidR="00430BB5">
        <w:rPr>
          <w:sz w:val="28"/>
          <w:szCs w:val="28"/>
          <w:lang w:val="en-US"/>
        </w:rPr>
        <w:t>II</w:t>
      </w:r>
      <w:r w:rsidR="00430BB5" w:rsidRPr="00430BB5">
        <w:rPr>
          <w:sz w:val="28"/>
          <w:szCs w:val="28"/>
        </w:rPr>
        <w:t xml:space="preserve"> </w:t>
      </w:r>
      <w:r w:rsidR="00430BB5">
        <w:rPr>
          <w:sz w:val="28"/>
          <w:szCs w:val="28"/>
        </w:rPr>
        <w:t>«Описание проекта» Паспорта общественно значимого проекта по благоустройству сельских территорий Еврейской автономной области, претендующего на получение субсидии из счет средств федерального и областного бюджетов муниципального образования Еврейской автономной области, расположенного на сельской территории Еврейской автономной области, на реализацию мероприятий по благоустройству сельской территории Еврейской автономной области в 2021 году муниципального образования «Бирофельдское сельское поселение» Биробиджанского муниципального района еврейская автономная область Приложение № 1 к постановлению администрации сельского поселения изложить</w:t>
      </w:r>
      <w:r w:rsidRPr="005F60BD">
        <w:rPr>
          <w:bCs/>
          <w:color w:val="000000"/>
          <w:sz w:val="28"/>
          <w:szCs w:val="28"/>
        </w:rPr>
        <w:t xml:space="preserve"> в следующей редакции:</w:t>
      </w:r>
    </w:p>
    <w:p w:rsidR="005F60BD" w:rsidRPr="00430BB5" w:rsidRDefault="00430BB5" w:rsidP="00430BB5">
      <w:pPr>
        <w:ind w:firstLine="851"/>
        <w:jc w:val="both"/>
        <w:outlineLvl w:val="0"/>
        <w:rPr>
          <w:rFonts w:ascii="Verdana" w:hAnsi="Verdana"/>
          <w:sz w:val="28"/>
          <w:szCs w:val="28"/>
        </w:rPr>
      </w:pPr>
      <w:r w:rsidRPr="00430BB5">
        <w:rPr>
          <w:bCs/>
          <w:color w:val="000000"/>
          <w:sz w:val="28"/>
          <w:szCs w:val="28"/>
        </w:rPr>
        <w:t>«</w:t>
      </w:r>
      <w:r w:rsidR="005F60BD" w:rsidRPr="00430BB5">
        <w:rPr>
          <w:bCs/>
          <w:color w:val="000000"/>
          <w:sz w:val="28"/>
          <w:szCs w:val="28"/>
        </w:rPr>
        <w:t xml:space="preserve"> </w:t>
      </w:r>
      <w:r w:rsidRPr="00430BB5"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14 части 1 статья 14 Федерального закона </w:t>
      </w:r>
      <w:r w:rsidRPr="00430BB5">
        <w:rPr>
          <w:sz w:val="28"/>
          <w:szCs w:val="28"/>
        </w:rPr>
        <w:t>«</w:t>
      </w:r>
      <w:r w:rsidRPr="00430BB5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30BB5">
        <w:rPr>
          <w:sz w:val="28"/>
          <w:szCs w:val="28"/>
        </w:rPr>
        <w:t xml:space="preserve">» </w:t>
      </w:r>
      <w:r w:rsidRPr="00430BB5">
        <w:rPr>
          <w:rFonts w:ascii="Times New Roman CYR" w:hAnsi="Times New Roman CYR" w:cs="Times New Roman CYR"/>
          <w:sz w:val="28"/>
          <w:szCs w:val="28"/>
        </w:rPr>
        <w:t>от 16.10.2003 №131- ФЗ, обеспечение  условий для развития 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поселения, относится  к вопросам местного значения сельского поселения. В Бирофельдском сельском поселении проводится целенаправленная работа по благоустройству территории и социальному развитию населенных пунктов</w:t>
      </w:r>
    </w:p>
    <w:p w:rsidR="005F60BD" w:rsidRPr="005F60BD" w:rsidRDefault="005F60BD" w:rsidP="005F60BD">
      <w:pPr>
        <w:ind w:firstLine="851"/>
        <w:jc w:val="both"/>
        <w:rPr>
          <w:sz w:val="28"/>
          <w:szCs w:val="28"/>
        </w:rPr>
      </w:pPr>
      <w:r w:rsidRPr="005F60BD">
        <w:rPr>
          <w:sz w:val="28"/>
          <w:szCs w:val="28"/>
          <w:shd w:val="clear" w:color="auto" w:fill="FFFFFF"/>
        </w:rPr>
        <w:t>2. Опубликовать настоящее постановление в Информационном бюллетене Бирофельдского сельского поселения.</w:t>
      </w:r>
    </w:p>
    <w:p w:rsidR="005F60BD" w:rsidRPr="005F60BD" w:rsidRDefault="005F60BD" w:rsidP="005F60BD">
      <w:pPr>
        <w:ind w:firstLine="851"/>
        <w:jc w:val="both"/>
        <w:rPr>
          <w:sz w:val="28"/>
          <w:szCs w:val="28"/>
        </w:rPr>
      </w:pPr>
      <w:r w:rsidRPr="005F60BD">
        <w:rPr>
          <w:sz w:val="28"/>
          <w:szCs w:val="28"/>
          <w:shd w:val="clear" w:color="auto" w:fill="FFFFFF"/>
        </w:rPr>
        <w:t xml:space="preserve">3. </w:t>
      </w:r>
      <w:r w:rsidRPr="005F60BD">
        <w:rPr>
          <w:color w:val="000000"/>
          <w:sz w:val="28"/>
          <w:szCs w:val="28"/>
          <w:shd w:val="clear" w:color="auto" w:fill="FFFFFF"/>
        </w:rPr>
        <w:t>Настоящее постановление вступает в силу после дня его официального опубликования.</w:t>
      </w:r>
    </w:p>
    <w:p w:rsidR="005F60BD" w:rsidRDefault="005F60BD" w:rsidP="005F60BD">
      <w:pPr>
        <w:jc w:val="both"/>
        <w:rPr>
          <w:color w:val="000000"/>
          <w:sz w:val="28"/>
          <w:szCs w:val="28"/>
        </w:rPr>
      </w:pPr>
      <w:r w:rsidRPr="005F60BD">
        <w:rPr>
          <w:color w:val="000000"/>
          <w:sz w:val="28"/>
          <w:szCs w:val="28"/>
        </w:rPr>
        <w:t> </w:t>
      </w:r>
    </w:p>
    <w:p w:rsidR="00A8319F" w:rsidRDefault="00A8319F" w:rsidP="005F60BD">
      <w:pPr>
        <w:jc w:val="both"/>
        <w:rPr>
          <w:color w:val="000000"/>
          <w:sz w:val="28"/>
          <w:szCs w:val="28"/>
        </w:rPr>
      </w:pPr>
    </w:p>
    <w:p w:rsidR="00A8319F" w:rsidRPr="005F60BD" w:rsidRDefault="00A8319F" w:rsidP="005F60BD">
      <w:pPr>
        <w:jc w:val="both"/>
        <w:rPr>
          <w:sz w:val="28"/>
          <w:szCs w:val="28"/>
        </w:rPr>
      </w:pPr>
    </w:p>
    <w:p w:rsidR="005F60BD" w:rsidRPr="005F60BD" w:rsidRDefault="005F60BD" w:rsidP="005F60BD">
      <w:pPr>
        <w:jc w:val="both"/>
        <w:rPr>
          <w:sz w:val="28"/>
          <w:szCs w:val="28"/>
        </w:rPr>
      </w:pPr>
      <w:r w:rsidRPr="005F60BD">
        <w:rPr>
          <w:color w:val="000000"/>
          <w:sz w:val="28"/>
          <w:szCs w:val="28"/>
        </w:rPr>
        <w:t> </w:t>
      </w:r>
    </w:p>
    <w:p w:rsidR="005F60BD" w:rsidRPr="005F60BD" w:rsidRDefault="005F60BD" w:rsidP="005F60BD">
      <w:pPr>
        <w:jc w:val="both"/>
        <w:rPr>
          <w:sz w:val="28"/>
          <w:szCs w:val="28"/>
        </w:rPr>
      </w:pPr>
      <w:r w:rsidRPr="005F60BD">
        <w:rPr>
          <w:color w:val="000000"/>
          <w:sz w:val="28"/>
          <w:szCs w:val="28"/>
        </w:rPr>
        <w:t> </w:t>
      </w:r>
      <w:r w:rsidRPr="005F60BD">
        <w:rPr>
          <w:color w:val="000000"/>
          <w:sz w:val="28"/>
          <w:szCs w:val="28"/>
          <w:shd w:val="clear" w:color="auto" w:fill="FFFFFF"/>
        </w:rPr>
        <w:t xml:space="preserve">Глава сельского поселения                                       </w:t>
      </w:r>
      <w:r w:rsidR="00742071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5F60BD">
        <w:rPr>
          <w:color w:val="000000"/>
          <w:sz w:val="28"/>
          <w:szCs w:val="28"/>
          <w:shd w:val="clear" w:color="auto" w:fill="FFFFFF"/>
        </w:rPr>
        <w:t xml:space="preserve"> М.Ю. Ворон</w:t>
      </w:r>
    </w:p>
    <w:p w:rsidR="006823B5" w:rsidRPr="005F60BD" w:rsidRDefault="006823B5" w:rsidP="005F60BD">
      <w:pPr>
        <w:rPr>
          <w:sz w:val="28"/>
          <w:szCs w:val="28"/>
        </w:rPr>
      </w:pPr>
    </w:p>
    <w:sectPr w:rsidR="006823B5" w:rsidRPr="005F60BD" w:rsidSect="00BF0451">
      <w:headerReference w:type="even" r:id="rId8"/>
      <w:type w:val="nextColumn"/>
      <w:pgSz w:w="11900" w:h="16820"/>
      <w:pgMar w:top="1134" w:right="701" w:bottom="624" w:left="1701" w:header="567" w:footer="55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3D1" w:rsidRDefault="003D73D1">
      <w:r>
        <w:separator/>
      </w:r>
    </w:p>
  </w:endnote>
  <w:endnote w:type="continuationSeparator" w:id="1">
    <w:p w:rsidR="003D73D1" w:rsidRDefault="003D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3D1" w:rsidRDefault="003D73D1">
      <w:r>
        <w:separator/>
      </w:r>
    </w:p>
  </w:footnote>
  <w:footnote w:type="continuationSeparator" w:id="1">
    <w:p w:rsidR="003D73D1" w:rsidRDefault="003D7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7D1" w:rsidRDefault="00A43C00" w:rsidP="008C530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35B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77D1" w:rsidRDefault="003D73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4928"/>
    <w:multiLevelType w:val="hybridMultilevel"/>
    <w:tmpl w:val="93BC2B5A"/>
    <w:lvl w:ilvl="0" w:tplc="B2A63A78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023"/>
    <w:rsid w:val="000007B3"/>
    <w:rsid w:val="00067B1A"/>
    <w:rsid w:val="000A5E21"/>
    <w:rsid w:val="000A6FEA"/>
    <w:rsid w:val="000C4965"/>
    <w:rsid w:val="0010212C"/>
    <w:rsid w:val="0021437F"/>
    <w:rsid w:val="00274A96"/>
    <w:rsid w:val="002805EF"/>
    <w:rsid w:val="00291C46"/>
    <w:rsid w:val="002D5023"/>
    <w:rsid w:val="002E4590"/>
    <w:rsid w:val="002E4E7F"/>
    <w:rsid w:val="002F0C29"/>
    <w:rsid w:val="00337259"/>
    <w:rsid w:val="003864CC"/>
    <w:rsid w:val="003D73D1"/>
    <w:rsid w:val="00430BB5"/>
    <w:rsid w:val="0043174B"/>
    <w:rsid w:val="00485A17"/>
    <w:rsid w:val="004C2A46"/>
    <w:rsid w:val="004E11D2"/>
    <w:rsid w:val="00517DF7"/>
    <w:rsid w:val="005B4639"/>
    <w:rsid w:val="005E063D"/>
    <w:rsid w:val="005F60BD"/>
    <w:rsid w:val="00634042"/>
    <w:rsid w:val="006823B5"/>
    <w:rsid w:val="006E10F2"/>
    <w:rsid w:val="006F40B3"/>
    <w:rsid w:val="00722FAC"/>
    <w:rsid w:val="00742071"/>
    <w:rsid w:val="007A21CA"/>
    <w:rsid w:val="007C2EB1"/>
    <w:rsid w:val="00801A93"/>
    <w:rsid w:val="008B20AF"/>
    <w:rsid w:val="008B739E"/>
    <w:rsid w:val="00915594"/>
    <w:rsid w:val="00975DC3"/>
    <w:rsid w:val="009D628E"/>
    <w:rsid w:val="00A11B89"/>
    <w:rsid w:val="00A43C00"/>
    <w:rsid w:val="00A8319F"/>
    <w:rsid w:val="00A97FF3"/>
    <w:rsid w:val="00AA78F8"/>
    <w:rsid w:val="00AA7E68"/>
    <w:rsid w:val="00AC538D"/>
    <w:rsid w:val="00B2164E"/>
    <w:rsid w:val="00B35B83"/>
    <w:rsid w:val="00B76D1D"/>
    <w:rsid w:val="00BF0451"/>
    <w:rsid w:val="00BF376E"/>
    <w:rsid w:val="00BF742A"/>
    <w:rsid w:val="00C36E9B"/>
    <w:rsid w:val="00C71838"/>
    <w:rsid w:val="00C9580D"/>
    <w:rsid w:val="00CA4332"/>
    <w:rsid w:val="00CB2559"/>
    <w:rsid w:val="00CC6F80"/>
    <w:rsid w:val="00D8593F"/>
    <w:rsid w:val="00DB6C7B"/>
    <w:rsid w:val="00DD1F33"/>
    <w:rsid w:val="00E34BD0"/>
    <w:rsid w:val="00E51E55"/>
    <w:rsid w:val="00F060B0"/>
    <w:rsid w:val="00F26298"/>
    <w:rsid w:val="00F437C9"/>
    <w:rsid w:val="00F75010"/>
    <w:rsid w:val="00F9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FF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0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B73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uiPriority w:val="99"/>
    <w:rsid w:val="00DD1F33"/>
    <w:pPr>
      <w:spacing w:before="100" w:beforeAutospacing="1" w:after="100" w:afterAutospacing="1"/>
    </w:pPr>
    <w:rPr>
      <w:rFonts w:eastAsia="Calibri"/>
      <w:sz w:val="28"/>
      <w:szCs w:val="28"/>
      <w:lang w:eastAsia="en-US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A97FF3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A97FF3"/>
    <w:rPr>
      <w:rFonts w:eastAsia="Times New Roman"/>
      <w:lang w:eastAsia="ru-RU"/>
    </w:rPr>
  </w:style>
  <w:style w:type="paragraph" w:customStyle="1" w:styleId="ConsPlusTitle">
    <w:name w:val="ConsPlusTitle"/>
    <w:rsid w:val="00A97FF3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Heading">
    <w:name w:val="Heading"/>
    <w:uiPriority w:val="99"/>
    <w:rsid w:val="00A97F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ru-RU"/>
    </w:rPr>
  </w:style>
  <w:style w:type="paragraph" w:styleId="a9">
    <w:name w:val="header"/>
    <w:basedOn w:val="a"/>
    <w:link w:val="aa"/>
    <w:rsid w:val="00A97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97FF3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rsid w:val="00A97FF3"/>
  </w:style>
  <w:style w:type="paragraph" w:styleId="ac">
    <w:name w:val="footer"/>
    <w:basedOn w:val="a"/>
    <w:link w:val="ad"/>
    <w:rsid w:val="008B20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B20AF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5010"/>
    <w:rPr>
      <w:rFonts w:ascii="Arial" w:eastAsia="Times New Roman" w:hAnsi="Arial"/>
      <w:b/>
      <w:bCs/>
      <w:color w:val="000080"/>
      <w:sz w:val="20"/>
      <w:szCs w:val="20"/>
    </w:rPr>
  </w:style>
  <w:style w:type="character" w:styleId="ae">
    <w:name w:val="Hyperlink"/>
    <w:basedOn w:val="a0"/>
    <w:uiPriority w:val="99"/>
    <w:unhideWhenUsed/>
    <w:rsid w:val="00F75010"/>
    <w:rPr>
      <w:color w:val="0000FF"/>
      <w:u w:val="single"/>
    </w:rPr>
  </w:style>
  <w:style w:type="paragraph" w:customStyle="1" w:styleId="ConsPlusNormal">
    <w:name w:val="ConsPlusNormal"/>
    <w:rsid w:val="00F750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qFormat/>
    <w:rsid w:val="00F75010"/>
    <w:rPr>
      <w:rFonts w:ascii="Calibri" w:eastAsia="SimSun" w:hAnsi="Calibri"/>
      <w:sz w:val="22"/>
      <w:szCs w:val="22"/>
      <w:lang w:eastAsia="zh-CN"/>
    </w:rPr>
  </w:style>
  <w:style w:type="paragraph" w:customStyle="1" w:styleId="Style5">
    <w:name w:val="Style5"/>
    <w:basedOn w:val="a"/>
    <w:rsid w:val="00F75010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1">
    <w:name w:val="Font Style11"/>
    <w:rsid w:val="00F75010"/>
    <w:rPr>
      <w:rFonts w:ascii="Times New Roman" w:hAnsi="Times New Roman" w:cs="Times New Roman" w:hint="default"/>
      <w:sz w:val="22"/>
      <w:szCs w:val="22"/>
    </w:rPr>
  </w:style>
  <w:style w:type="paragraph" w:customStyle="1" w:styleId="style2cxsplast">
    <w:name w:val="style2cxsplast"/>
    <w:basedOn w:val="a"/>
    <w:rsid w:val="00F75010"/>
    <w:pPr>
      <w:spacing w:before="100" w:beforeAutospacing="1" w:after="100" w:afterAutospacing="1"/>
    </w:pPr>
  </w:style>
  <w:style w:type="paragraph" w:customStyle="1" w:styleId="text">
    <w:name w:val="text"/>
    <w:basedOn w:val="a"/>
    <w:rsid w:val="002E4590"/>
    <w:pPr>
      <w:ind w:firstLine="567"/>
      <w:jc w:val="both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E4590"/>
    <w:pPr>
      <w:ind w:left="720"/>
      <w:contextualSpacing/>
    </w:pPr>
  </w:style>
  <w:style w:type="paragraph" w:customStyle="1" w:styleId="normalweb">
    <w:name w:val="normalweb"/>
    <w:basedOn w:val="a"/>
    <w:rsid w:val="002E459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8B73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1">
    <w:name w:val="Гиперссылка1"/>
    <w:basedOn w:val="a0"/>
    <w:rsid w:val="008B739E"/>
  </w:style>
  <w:style w:type="paragraph" w:customStyle="1" w:styleId="ConsTitle">
    <w:name w:val="ConsTitle"/>
    <w:rsid w:val="00CC6F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CC6F80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BF742A"/>
    <w:pPr>
      <w:spacing w:before="100" w:beforeAutospacing="1" w:after="100" w:afterAutospacing="1"/>
    </w:pPr>
  </w:style>
  <w:style w:type="character" w:customStyle="1" w:styleId="2">
    <w:name w:val="Гиперссылка2"/>
    <w:basedOn w:val="a0"/>
    <w:rsid w:val="00BF742A"/>
  </w:style>
  <w:style w:type="paragraph" w:customStyle="1" w:styleId="12">
    <w:name w:val="1"/>
    <w:basedOn w:val="a"/>
    <w:rsid w:val="00975D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98C9-686A-4126-838F-2393CAFE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Birofeld</dc:creator>
  <cp:lastModifiedBy>Дмитрий Каленюк</cp:lastModifiedBy>
  <cp:revision>4</cp:revision>
  <cp:lastPrinted>2020-09-23T04:19:00Z</cp:lastPrinted>
  <dcterms:created xsi:type="dcterms:W3CDTF">2020-09-23T04:18:00Z</dcterms:created>
  <dcterms:modified xsi:type="dcterms:W3CDTF">2020-09-23T04:19:00Z</dcterms:modified>
</cp:coreProperties>
</file>