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3" w:rsidRDefault="00914CE3" w:rsidP="008850CE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50CE" w:rsidRDefault="008850CE" w:rsidP="008850CE">
      <w:pPr>
        <w:ind w:firstLine="397"/>
        <w:jc w:val="center"/>
        <w:rPr>
          <w:sz w:val="13"/>
          <w:szCs w:val="13"/>
        </w:rPr>
      </w:pPr>
      <w:r w:rsidRPr="008850CE">
        <w:rPr>
          <w:sz w:val="28"/>
          <w:szCs w:val="28"/>
        </w:rPr>
        <w:t>Муниципальное образование «Биробиджанский муниципальный район</w:t>
      </w:r>
      <w:r>
        <w:rPr>
          <w:sz w:val="13"/>
          <w:szCs w:val="13"/>
        </w:rPr>
        <w:t>»</w:t>
      </w:r>
    </w:p>
    <w:p w:rsidR="008850CE" w:rsidRP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Еврейской автономной области</w:t>
      </w: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АДМ</w:t>
      </w:r>
      <w:r w:rsidR="00B52A87">
        <w:rPr>
          <w:sz w:val="28"/>
          <w:szCs w:val="28"/>
        </w:rPr>
        <w:t>ИНИСТРАЦИЯ Бирофельдского сельского поселения</w:t>
      </w:r>
    </w:p>
    <w:p w:rsidR="008850CE" w:rsidRPr="008850CE" w:rsidRDefault="008850CE" w:rsidP="008850CE">
      <w:pPr>
        <w:ind w:firstLine="397"/>
        <w:jc w:val="center"/>
        <w:rPr>
          <w:sz w:val="28"/>
          <w:szCs w:val="28"/>
        </w:rPr>
      </w:pP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ПОСТАНОВЛЕНИЕ</w:t>
      </w: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</w:p>
    <w:p w:rsidR="0017115E" w:rsidRDefault="0017115E" w:rsidP="00171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14CE3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</w:t>
      </w:r>
    </w:p>
    <w:p w:rsidR="0017115E" w:rsidRPr="008850CE" w:rsidRDefault="0017115E" w:rsidP="008673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ирофельд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Об утверждении Порядка создания, ведения аккаунтов админист</w:t>
      </w:r>
      <w:r>
        <w:rPr>
          <w:sz w:val="28"/>
          <w:szCs w:val="28"/>
        </w:rPr>
        <w:t xml:space="preserve">рации Бирофельдское сельское поселение </w:t>
      </w:r>
      <w:r w:rsidRPr="008850CE">
        <w:rPr>
          <w:sz w:val="28"/>
          <w:szCs w:val="28"/>
        </w:rPr>
        <w:t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7115E" w:rsidRPr="008850CE" w:rsidRDefault="0017115E" w:rsidP="008850CE">
      <w:pPr>
        <w:ind w:firstLine="397"/>
        <w:jc w:val="both"/>
        <w:rPr>
          <w:sz w:val="28"/>
          <w:szCs w:val="28"/>
        </w:rPr>
      </w:pP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proofErr w:type="gramStart"/>
      <w:r w:rsidRPr="008850CE">
        <w:rPr>
          <w:sz w:val="28"/>
          <w:szCs w:val="28"/>
        </w:rPr>
        <w:t xml:space="preserve">В соответствии с постановлением Правительства Еврейской автономной области от 29.04.2020 № 130-пп «Об организации работы правительства Еврейской автономной области и органов исполнительной власти Еврейской автономной области, формируемых правительством Еврейской автономной области, с сообщениями из открытых источников в информационно-телекоммуникационной сети «Интернет» и в целях совершенствования взаимодействия администрации </w:t>
      </w:r>
      <w:r>
        <w:rPr>
          <w:sz w:val="28"/>
          <w:szCs w:val="28"/>
        </w:rPr>
        <w:t>Бирофельдского сельского поселения</w:t>
      </w:r>
      <w:r w:rsidRPr="008850CE">
        <w:rPr>
          <w:sz w:val="28"/>
          <w:szCs w:val="28"/>
        </w:rPr>
        <w:t xml:space="preserve"> Еврейской автономной области с населением посредством организации работы в социальных сетях в</w:t>
      </w:r>
      <w:proofErr w:type="gramEnd"/>
      <w:r w:rsidRPr="008850CE">
        <w:rPr>
          <w:sz w:val="28"/>
          <w:szCs w:val="28"/>
        </w:rPr>
        <w:t xml:space="preserve"> информационно-телекоммуникационной сети «Интернет» и обеспечения открытости деятельности органов местного самоуправления, администрация муниципального района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ПОСТАНОВЛЯЕТ: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 Утвердить прилагаемый Порядок создания, ведения акк</w:t>
      </w:r>
      <w:r>
        <w:rPr>
          <w:sz w:val="28"/>
          <w:szCs w:val="28"/>
        </w:rPr>
        <w:t xml:space="preserve">аунтов администрации Бирофельдского сельского поселения </w:t>
      </w:r>
      <w:r w:rsidRPr="008850CE">
        <w:rPr>
          <w:sz w:val="28"/>
          <w:szCs w:val="28"/>
        </w:rPr>
        <w:t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2. </w:t>
      </w:r>
      <w:proofErr w:type="gramStart"/>
      <w:r w:rsidRPr="008850CE">
        <w:rPr>
          <w:sz w:val="28"/>
          <w:szCs w:val="28"/>
        </w:rPr>
        <w:t xml:space="preserve">Определить и назначить ответственным </w:t>
      </w:r>
      <w:r>
        <w:rPr>
          <w:sz w:val="28"/>
          <w:szCs w:val="28"/>
        </w:rPr>
        <w:t xml:space="preserve">главу Бирофельдского сельского поселения </w:t>
      </w:r>
      <w:r w:rsidRPr="008850CE">
        <w:rPr>
          <w:sz w:val="28"/>
          <w:szCs w:val="28"/>
        </w:rPr>
        <w:t>администрации Еврейской автономной области</w:t>
      </w:r>
      <w:r>
        <w:rPr>
          <w:sz w:val="28"/>
          <w:szCs w:val="28"/>
        </w:rPr>
        <w:t xml:space="preserve"> Ворон М.Ю.</w:t>
      </w:r>
      <w:r w:rsidRPr="008850CE">
        <w:rPr>
          <w:sz w:val="28"/>
          <w:szCs w:val="28"/>
        </w:rPr>
        <w:t xml:space="preserve"> за организацию работы по выявлению сообщений из открытых источников в информационно-телекоммуникационной сети «Интернет», требующих реагирования со стороны администрации муниципального образования «Биробиджанский муниципальный район» Еврейской автономной области, а также недостатков в работе органа местного самоуправления, с сообщениями из открытых источников в информационно-телекоммуникационной сети «Интернет», в случаевыявления</w:t>
      </w:r>
      <w:proofErr w:type="gramEnd"/>
      <w:r w:rsidRPr="008850CE">
        <w:rPr>
          <w:sz w:val="28"/>
          <w:szCs w:val="28"/>
        </w:rPr>
        <w:t xml:space="preserve"> </w:t>
      </w:r>
      <w:proofErr w:type="gramStart"/>
      <w:r w:rsidRPr="008850CE">
        <w:rPr>
          <w:sz w:val="28"/>
          <w:szCs w:val="28"/>
        </w:rPr>
        <w:t xml:space="preserve">незамедлительно представлять данную информацию главе администрации муниципального образования «Биробиджанский муниципальный район» Еврейской автономной области и руководителям структурных подразделений администрации муниципального образования «Биробиджанский </w:t>
      </w:r>
      <w:r w:rsidRPr="008850CE">
        <w:rPr>
          <w:sz w:val="28"/>
          <w:szCs w:val="28"/>
        </w:rPr>
        <w:lastRenderedPageBreak/>
        <w:t>муниципальный район» Еврейской автономной области по курируемым вопросам для организации работы  по устранению выявленных недостатков, а также для выявления лиц, допустивших нарушения требований Порядка, утвержденного в соответствии с пунктом 1 настоящего постановления, и принятия решения о применении к</w:t>
      </w:r>
      <w:proofErr w:type="gramEnd"/>
      <w:r w:rsidRPr="008850CE">
        <w:rPr>
          <w:sz w:val="28"/>
          <w:szCs w:val="28"/>
        </w:rPr>
        <w:t xml:space="preserve"> ним мер дисциплинарного взыскания.</w:t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 </w:t>
      </w:r>
      <w:proofErr w:type="gramStart"/>
      <w:r w:rsidRPr="008850CE">
        <w:rPr>
          <w:sz w:val="28"/>
          <w:szCs w:val="28"/>
        </w:rPr>
        <w:t>Контроль за</w:t>
      </w:r>
      <w:proofErr w:type="gramEnd"/>
      <w:r w:rsidRPr="008850CE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</w:t>
      </w:r>
      <w:r w:rsidR="00566A96">
        <w:rPr>
          <w:sz w:val="28"/>
          <w:szCs w:val="28"/>
        </w:rPr>
        <w:t>вление опубликовать в Информаци</w:t>
      </w:r>
      <w:r>
        <w:rPr>
          <w:sz w:val="28"/>
          <w:szCs w:val="28"/>
        </w:rPr>
        <w:t>онном</w:t>
      </w:r>
      <w:r w:rsidR="00566A96">
        <w:rPr>
          <w:sz w:val="28"/>
          <w:szCs w:val="28"/>
        </w:rPr>
        <w:t>бюллетени Бирофельдского сельского поселения Биробиджанского муниципального района Еврейской автономной  области.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0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566A96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М.Ю.Ворон</w:t>
      </w: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Pr="008850CE" w:rsidRDefault="0017115E" w:rsidP="008850CE">
      <w:pPr>
        <w:ind w:firstLine="397"/>
        <w:jc w:val="both"/>
        <w:rPr>
          <w:sz w:val="28"/>
          <w:szCs w:val="28"/>
        </w:rPr>
      </w:pPr>
    </w:p>
    <w:p w:rsidR="008850CE" w:rsidRPr="008850CE" w:rsidRDefault="008850CE" w:rsidP="008850CE">
      <w:pPr>
        <w:ind w:firstLine="397"/>
        <w:jc w:val="right"/>
        <w:rPr>
          <w:sz w:val="28"/>
          <w:szCs w:val="28"/>
        </w:rPr>
      </w:pPr>
      <w:r w:rsidRPr="008850CE">
        <w:rPr>
          <w:sz w:val="28"/>
          <w:szCs w:val="28"/>
        </w:rPr>
        <w:t>УТВЕРЖДЕН</w:t>
      </w:r>
    </w:p>
    <w:p w:rsidR="008850CE" w:rsidRDefault="008850CE" w:rsidP="008850CE">
      <w:pPr>
        <w:ind w:firstLine="397"/>
        <w:jc w:val="right"/>
        <w:rPr>
          <w:sz w:val="28"/>
          <w:szCs w:val="28"/>
        </w:rPr>
      </w:pPr>
      <w:r w:rsidRPr="008850CE">
        <w:rPr>
          <w:sz w:val="28"/>
          <w:szCs w:val="28"/>
        </w:rPr>
        <w:t>постановлением администрации</w:t>
      </w:r>
    </w:p>
    <w:p w:rsidR="0086734B" w:rsidRDefault="00914CE3" w:rsidP="008850CE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34B">
        <w:rPr>
          <w:sz w:val="28"/>
          <w:szCs w:val="28"/>
        </w:rPr>
        <w:t xml:space="preserve"> № </w:t>
      </w:r>
    </w:p>
    <w:p w:rsidR="0086734B" w:rsidRPr="008850CE" w:rsidRDefault="0086734B" w:rsidP="008850CE">
      <w:pPr>
        <w:ind w:firstLine="397"/>
        <w:jc w:val="right"/>
        <w:rPr>
          <w:sz w:val="28"/>
          <w:szCs w:val="28"/>
        </w:rPr>
      </w:pP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Порядок</w:t>
      </w:r>
    </w:p>
    <w:p w:rsidR="00566A96" w:rsidRPr="008850CE" w:rsidRDefault="00566A96" w:rsidP="008850CE">
      <w:pPr>
        <w:ind w:firstLine="397"/>
        <w:jc w:val="center"/>
        <w:rPr>
          <w:sz w:val="28"/>
          <w:szCs w:val="28"/>
        </w:rPr>
      </w:pPr>
    </w:p>
    <w:p w:rsidR="008850CE" w:rsidRP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 xml:space="preserve">создания, ведения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 Общие положения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1.1. </w:t>
      </w:r>
      <w:proofErr w:type="gramStart"/>
      <w:r w:rsidRPr="008850CE">
        <w:rPr>
          <w:sz w:val="28"/>
          <w:szCs w:val="28"/>
        </w:rPr>
        <w:t xml:space="preserve">Настоящий Порядок создания, ведения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 xml:space="preserve"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 (далее - Порядок) определяет правила, сроки, и последовательность действий администрации муниципального образования </w:t>
      </w:r>
      <w:r w:rsidR="0017115E">
        <w:rPr>
          <w:sz w:val="28"/>
          <w:szCs w:val="28"/>
        </w:rPr>
        <w:t xml:space="preserve">Бирофельдское сельское поселение </w:t>
      </w:r>
      <w:r w:rsidRPr="008850CE">
        <w:rPr>
          <w:sz w:val="28"/>
          <w:szCs w:val="28"/>
        </w:rPr>
        <w:t>Еврейской автономной области (далее - администрация муниципального района) по выявлению сообщений из открытых источников в информационно-телекоммуникационной сети «Интернет» (далее – сообщения</w:t>
      </w:r>
      <w:proofErr w:type="gramEnd"/>
      <w:r w:rsidRPr="008850CE">
        <w:rPr>
          <w:sz w:val="28"/>
          <w:szCs w:val="28"/>
        </w:rPr>
        <w:t xml:space="preserve">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1.2. Под открытыми источниками понимаются социальные сети «Одноклассники», «ВКонтакте» и «Instagram» (далее - социальные сети), а также дневники на площадках блогов и микроблогов, видеоблоги на видеохостингах, на русскоязычных </w:t>
      </w:r>
      <w:proofErr w:type="gramStart"/>
      <w:r w:rsidRPr="008850CE">
        <w:rPr>
          <w:sz w:val="28"/>
          <w:szCs w:val="28"/>
        </w:rPr>
        <w:t>интернет-форумах</w:t>
      </w:r>
      <w:proofErr w:type="gramEnd"/>
      <w:r w:rsidRPr="008850CE">
        <w:rPr>
          <w:sz w:val="28"/>
          <w:szCs w:val="28"/>
        </w:rPr>
        <w:t>, мессенджеры и сайты-отзовики в информационно-телекоммуникационной сети «Интернет».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1.3</w:t>
      </w:r>
      <w:proofErr w:type="gramStart"/>
      <w:r w:rsidRPr="008850CE">
        <w:rPr>
          <w:sz w:val="28"/>
          <w:szCs w:val="28"/>
        </w:rPr>
        <w:t xml:space="preserve"> П</w:t>
      </w:r>
      <w:proofErr w:type="gramEnd"/>
      <w:r w:rsidRPr="008850CE">
        <w:rPr>
          <w:sz w:val="28"/>
          <w:szCs w:val="28"/>
        </w:rPr>
        <w:t>од социальной сетью понимается информационная система, обеспечивающая следующие возможности: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proofErr w:type="gramStart"/>
      <w:r w:rsidRPr="008850CE">
        <w:rPr>
          <w:sz w:val="28"/>
          <w:szCs w:val="28"/>
        </w:rPr>
        <w:t>- организационные (формирование устойчивых социальных связей между лицами, подключившимся к системе в информационно-телекоммуникационной сети «Интернет» в форме групп и сообществ на основе этических и правовых норм в пределах ограничений, наложенных системой);</w:t>
      </w:r>
      <w:proofErr w:type="gramEnd"/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коммуникативные (возможность определять список других пользователей, с которыми они могут сообщаться в рамках трансграничного виртуального общения, обеспеченного пользователям социальных сетей);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информационные (возможность обмениваться информацией, в том числе путем массового распространения информации в интересах неопределенного круга лиц в целях широкого общественного информирования, консультирования и просвещения).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Иные понятия, используемые в настоящем Порядке, употребляются в значении, равном тому, которое определено Федеральным законом от </w:t>
      </w:r>
      <w:r w:rsidRPr="008850CE">
        <w:rPr>
          <w:sz w:val="28"/>
          <w:szCs w:val="28"/>
        </w:rPr>
        <w:lastRenderedPageBreak/>
        <w:t>27.07.2006 № 149-ФЗ «Об информации, информационных технологиях и о защите информации».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1.4. Под сообщениями понимается информация, публикация, комментарий пользователя, затрагивающие вопросы деятельности администрации муниципального района.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2. Организация работы по ведению учетных записей (аккаунтов)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2.1. Администрация </w:t>
      </w:r>
      <w:r w:rsidR="00566A96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организует: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работу по обеспечению защищенности аккаунтов адм</w:t>
      </w:r>
      <w:r w:rsidR="00566A96">
        <w:rPr>
          <w:sz w:val="28"/>
          <w:szCs w:val="28"/>
        </w:rPr>
        <w:t>инистрации Бирофельдского сельского поселения</w:t>
      </w:r>
      <w:r w:rsidRPr="008850CE">
        <w:rPr>
          <w:sz w:val="28"/>
          <w:szCs w:val="28"/>
        </w:rPr>
        <w:t xml:space="preserve"> (принятие мер, направленных на обеспечение безопасности данных и на защиту аккаунтов от несанкционированного доступа);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ведение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в социальных сетях;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ведение реестра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в социальных сетях, содержащего актуальную информацию (приложение № 1).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 Организация наполнения аккаунтов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3.1. В аккаунтах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 xml:space="preserve">рекомендуется размещать не менее 3 публикаций в неделю о деятельности </w:t>
      </w:r>
      <w:r w:rsidR="0017115E">
        <w:rPr>
          <w:sz w:val="28"/>
          <w:szCs w:val="28"/>
        </w:rPr>
        <w:t xml:space="preserve">Администрации Бирофельдского сельского поселения </w:t>
      </w:r>
      <w:r w:rsidRPr="008850CE">
        <w:rPr>
          <w:sz w:val="28"/>
          <w:szCs w:val="28"/>
        </w:rPr>
        <w:t xml:space="preserve">Еврейской автономной области или иной общественно-значимой информации. 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3.2. 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3.3. Аккаунты должны иметь текстовое описание и дизайнерское оформление. При ведении аккаунтов рекомендуется применять, в том числе, новый инструментарий сайтов в информационно-телекоммуникационной сети «Интернет» (например, приложения, виджеты, динамичные обложки и др.).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3.4.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Удалению подлежат комментарии и сообщения пользователей, нарушающие нормативные правовые акты Российской Федерации, Еврейской автономной области и администрации</w:t>
      </w:r>
      <w:r w:rsidR="00566A96">
        <w:rPr>
          <w:sz w:val="28"/>
          <w:szCs w:val="28"/>
        </w:rPr>
        <w:t xml:space="preserve"> Бирофельдского сельского поселения</w:t>
      </w:r>
      <w:r w:rsidRPr="008850CE">
        <w:rPr>
          <w:sz w:val="28"/>
          <w:szCs w:val="28"/>
        </w:rPr>
        <w:t>. Также подлежат удалению комментарии, содержащие спам-рассылки,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 с занесением их в «черный список» в порядке, определенном правилами использования соответствующей социальной сети.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 Организация работы с сообщениями из открытых источников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lastRenderedPageBreak/>
        <w:t>4.1. При организации работы администрации муниципального района с сообщениями из открытых источников не применяются положения Федерального закона от 02.05.2006 № 59-ФЗ «О порядке рассмотрения обращения граждан Российской Федерации».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4.2. Работа администрации </w:t>
      </w:r>
      <w:r w:rsidR="00D452AE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с сообщениями из открытых источников осуществляется в открытых источниках.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4.3. </w:t>
      </w:r>
      <w:proofErr w:type="gramStart"/>
      <w:r w:rsidRPr="008850CE">
        <w:rPr>
          <w:sz w:val="28"/>
          <w:szCs w:val="28"/>
        </w:rPr>
        <w:t xml:space="preserve">Уполномоченное должностное лицо </w:t>
      </w:r>
      <w:r w:rsidR="00D452AE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(далее - Куратор) после выявления сообщения из открытого источника, указывает тему (группу тем), локацию и категорию важности, на основании чего принимает решение о необходимости реагирования на сообщение из открытого источника и в течение 1 часа направляет его руководителю структурного подразделения администрации муниципального района, к компетенции которого отнесено решение вопросов, содержащихся в сообщении из открытого источника</w:t>
      </w:r>
      <w:proofErr w:type="gramEnd"/>
      <w:r w:rsidRPr="008850CE">
        <w:rPr>
          <w:sz w:val="28"/>
          <w:szCs w:val="28"/>
        </w:rPr>
        <w:t>, для подготовки проекта ответа на сообщение из открытого источника.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4.4. В случае</w:t>
      </w:r>
      <w:proofErr w:type="gramStart"/>
      <w:r w:rsidRPr="008850CE">
        <w:rPr>
          <w:sz w:val="28"/>
          <w:szCs w:val="28"/>
        </w:rPr>
        <w:t>,</w:t>
      </w:r>
      <w:proofErr w:type="gramEnd"/>
      <w:r w:rsidRPr="008850CE">
        <w:rPr>
          <w:sz w:val="28"/>
          <w:szCs w:val="28"/>
        </w:rPr>
        <w:t xml:space="preserve"> если, по мнению руководителя структурного подразделения администрации</w:t>
      </w:r>
      <w:r w:rsidR="0017115E">
        <w:rPr>
          <w:sz w:val="28"/>
          <w:szCs w:val="28"/>
        </w:rPr>
        <w:t xml:space="preserve"> Бирофельдского сельского поселения</w:t>
      </w:r>
      <w:r w:rsidRPr="008850CE">
        <w:rPr>
          <w:sz w:val="28"/>
          <w:szCs w:val="28"/>
        </w:rPr>
        <w:t xml:space="preserve">, решение поставленных в сообщении из открытого источника вопросов не относится к его компетенции, </w:t>
      </w:r>
      <w:r w:rsidR="0017115E">
        <w:rPr>
          <w:sz w:val="28"/>
          <w:szCs w:val="28"/>
        </w:rPr>
        <w:t xml:space="preserve">глава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в течение 1 часа возвращает сообщение из открытого источника Куратору.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4.5. 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открытого источника Куратором.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4.6. </w:t>
      </w:r>
      <w:r w:rsidR="0017115E">
        <w:rPr>
          <w:sz w:val="28"/>
          <w:szCs w:val="28"/>
        </w:rPr>
        <w:t xml:space="preserve">Глава сельского поселения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подготавливает проект ответа (при необходимости - проект промежуточного ответа) на сообщение из открытого источника и не позднее чем, за 4 часа до истечения срока, предусмотренного пунктом 4.5. настоящего Порядка, направляет его на согласование Куратору.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4.7. Куратор в течение 1 часа с момента поступления проекта ответа на сообщение из открытого источника согласовывает его либо направляет </w:t>
      </w:r>
      <w:r w:rsidR="0017115E">
        <w:rPr>
          <w:sz w:val="28"/>
          <w:szCs w:val="28"/>
        </w:rPr>
        <w:t xml:space="preserve">главе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 сельского поселения </w:t>
      </w:r>
      <w:r w:rsidRPr="008850CE">
        <w:rPr>
          <w:sz w:val="28"/>
          <w:szCs w:val="28"/>
        </w:rPr>
        <w:t>на доработку.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4.8. Поступивший на доработку проект ответа на сообщение из открытого источника должен быть доработан </w:t>
      </w:r>
      <w:r w:rsidR="0017115E">
        <w:rPr>
          <w:sz w:val="28"/>
          <w:szCs w:val="28"/>
        </w:rPr>
        <w:t xml:space="preserve"> главой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и направлен на повторное согласование Куратору в течение 1 часа после его поступления.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4.9. Согласованный Куратором ответ на сообщение из открытого источника в течение 1 часа с момента согласования размещается администрацией </w:t>
      </w:r>
      <w:r w:rsidR="0084337B">
        <w:rPr>
          <w:sz w:val="28"/>
          <w:szCs w:val="28"/>
        </w:rPr>
        <w:t xml:space="preserve"> сельского поселения </w:t>
      </w:r>
      <w:r w:rsidRPr="008850CE">
        <w:rPr>
          <w:sz w:val="28"/>
          <w:szCs w:val="28"/>
        </w:rPr>
        <w:t>в открытом источнике, в котором было размещено сообщение из открытого источника.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4.10. В случае если, </w:t>
      </w:r>
      <w:r w:rsidR="0084337B">
        <w:rPr>
          <w:sz w:val="28"/>
          <w:szCs w:val="28"/>
        </w:rPr>
        <w:t xml:space="preserve">глава </w:t>
      </w:r>
      <w:r w:rsidRPr="008850CE">
        <w:rPr>
          <w:sz w:val="28"/>
          <w:szCs w:val="28"/>
        </w:rPr>
        <w:t xml:space="preserve">администрации </w:t>
      </w:r>
      <w:r w:rsidR="0084337B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дается промежуточный ответ на сообщение из открытого источника, то срок, необходимый для направления автору окончательного проекта ответа, должен составлять не более 7 рабочих дней со дня направления промежуточного ответа.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lastRenderedPageBreak/>
        <w:t xml:space="preserve">4.11. В случае если, сообщение из открытого источника содержит вопросы, решение которых входит в компетенцию нескольких </w:t>
      </w:r>
      <w:r w:rsidR="0084337B">
        <w:rPr>
          <w:sz w:val="28"/>
          <w:szCs w:val="28"/>
        </w:rPr>
        <w:t xml:space="preserve">специалистов </w:t>
      </w:r>
      <w:r w:rsidRPr="008850CE">
        <w:rPr>
          <w:sz w:val="28"/>
          <w:szCs w:val="28"/>
        </w:rPr>
        <w:t>администрации</w:t>
      </w:r>
      <w:r w:rsidR="0084337B">
        <w:rPr>
          <w:sz w:val="28"/>
          <w:szCs w:val="28"/>
        </w:rPr>
        <w:t xml:space="preserve"> сельского поселения</w:t>
      </w:r>
      <w:r w:rsidRPr="008850CE">
        <w:rPr>
          <w:sz w:val="28"/>
          <w:szCs w:val="28"/>
        </w:rPr>
        <w:t>, и необходимо подготовить общий ответ на сообщение из открытого источника: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очередность подготовки информации для общего ответа </w:t>
      </w:r>
      <w:r w:rsidR="0084337B">
        <w:rPr>
          <w:sz w:val="28"/>
          <w:szCs w:val="28"/>
        </w:rPr>
        <w:t xml:space="preserve">глава </w:t>
      </w:r>
      <w:r w:rsidRPr="008850CE">
        <w:rPr>
          <w:sz w:val="28"/>
          <w:szCs w:val="28"/>
        </w:rPr>
        <w:t xml:space="preserve">администрации </w:t>
      </w:r>
      <w:r w:rsidR="0084337B">
        <w:rPr>
          <w:sz w:val="28"/>
          <w:szCs w:val="28"/>
        </w:rPr>
        <w:t xml:space="preserve"> сельского поселения </w:t>
      </w:r>
      <w:r w:rsidRPr="008850CE">
        <w:rPr>
          <w:sz w:val="28"/>
          <w:szCs w:val="28"/>
        </w:rPr>
        <w:t>определяет Куратор;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</w:t>
      </w:r>
      <w:r w:rsidR="0084337B">
        <w:rPr>
          <w:sz w:val="28"/>
          <w:szCs w:val="28"/>
        </w:rPr>
        <w:t xml:space="preserve">Глава  </w:t>
      </w:r>
      <w:r w:rsidRPr="008850CE">
        <w:rPr>
          <w:sz w:val="28"/>
          <w:szCs w:val="28"/>
        </w:rPr>
        <w:t>администрации</w:t>
      </w:r>
      <w:r w:rsidR="0084337B">
        <w:rPr>
          <w:sz w:val="28"/>
          <w:szCs w:val="28"/>
        </w:rPr>
        <w:t xml:space="preserve"> сельского поселения,  </w:t>
      </w:r>
      <w:proofErr w:type="gramStart"/>
      <w:r w:rsidR="0084337B">
        <w:rPr>
          <w:sz w:val="28"/>
          <w:szCs w:val="28"/>
        </w:rPr>
        <w:t>подготовивший</w:t>
      </w:r>
      <w:proofErr w:type="gramEnd"/>
      <w:r w:rsidRPr="008850CE">
        <w:rPr>
          <w:sz w:val="28"/>
          <w:szCs w:val="28"/>
        </w:rPr>
        <w:t xml:space="preserve"> необходимую информацию для общего ответа, в части их касающейся, в течение 2 часов направляют ее Куратору для подготовки проекта общего ответа на сообщение из открытого источника администрации </w:t>
      </w:r>
      <w:r w:rsidR="0084337B">
        <w:rPr>
          <w:sz w:val="28"/>
          <w:szCs w:val="28"/>
        </w:rPr>
        <w:t xml:space="preserve"> сельского поселения;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проект общего ответа на сообщение из открытого источника готовится Куратором в течение 4 часов.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4.12. При поступлении повторного сообщения из открытого источника по ранее рассмотренному вопросу Куратор направляет его в </w:t>
      </w:r>
      <w:r w:rsidR="0084337B">
        <w:rPr>
          <w:sz w:val="28"/>
          <w:szCs w:val="28"/>
        </w:rPr>
        <w:t xml:space="preserve">администрациюсельского поселения </w:t>
      </w:r>
      <w:r w:rsidRPr="008850CE">
        <w:rPr>
          <w:sz w:val="28"/>
          <w:szCs w:val="28"/>
        </w:rPr>
        <w:t xml:space="preserve">к </w:t>
      </w:r>
      <w:proofErr w:type="gramStart"/>
      <w:r w:rsidRPr="008850CE">
        <w:rPr>
          <w:sz w:val="28"/>
          <w:szCs w:val="28"/>
        </w:rPr>
        <w:t>компетенции</w:t>
      </w:r>
      <w:proofErr w:type="gramEnd"/>
      <w:r w:rsidRPr="008850CE">
        <w:rPr>
          <w:sz w:val="28"/>
          <w:szCs w:val="28"/>
        </w:rPr>
        <w:t xml:space="preserve"> которых отнесено решение вопросов, содержащихся в сообщении из открытого источника, для подготовки проекта ответа.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4.13. Проект ответа на повторное сообщение из открытого источника должен содержать информацию о принятых мерах или о ходе решения вопроса.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4.14. Подготовка и размещение в открытом источнике ответа на повторное сообщение из открытого источника осуществляется в порядке, предусмотренном пунктами 4.5. - 4.11. настоящего Порядка.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4.15. Ответ на сообщение из открытого источника должен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4.16.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сведения о возникновении угрозы причинения вреда жизни, здоровью и имуществу должностного лица, а также членам его семьи.</w:t>
      </w:r>
    </w:p>
    <w:p w:rsidR="00D452A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4.17. Ответственность за достоверность и полноту информации, содержащейся в ответе на сообщение из открытого источника, а также за соблюдение сроков ее представления Куратору, возлагается на </w:t>
      </w:r>
      <w:r w:rsidR="0084337B">
        <w:rPr>
          <w:sz w:val="28"/>
          <w:szCs w:val="28"/>
        </w:rPr>
        <w:t xml:space="preserve"> главу сельского поселения.</w:t>
      </w: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Pr="008850CE" w:rsidRDefault="0084337B" w:rsidP="008850C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D452AE" w:rsidRPr="00D452AE" w:rsidRDefault="00D452AE" w:rsidP="00D452AE">
      <w:pPr>
        <w:ind w:firstLine="397"/>
        <w:jc w:val="center"/>
        <w:rPr>
          <w:sz w:val="28"/>
          <w:szCs w:val="28"/>
        </w:rPr>
      </w:pPr>
      <w:r w:rsidRPr="00D452AE">
        <w:rPr>
          <w:sz w:val="28"/>
          <w:szCs w:val="28"/>
        </w:rPr>
        <w:t>Реестр аккаунтов</w:t>
      </w:r>
    </w:p>
    <w:p w:rsidR="00D452AE" w:rsidRPr="00D452AE" w:rsidRDefault="00D452AE" w:rsidP="00D452AE">
      <w:pPr>
        <w:ind w:firstLine="397"/>
        <w:jc w:val="center"/>
        <w:rPr>
          <w:sz w:val="28"/>
          <w:szCs w:val="28"/>
        </w:rPr>
      </w:pPr>
      <w:r w:rsidRPr="00D452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Бирофельдского сельского поселения</w:t>
      </w:r>
    </w:p>
    <w:p w:rsidR="00D452AE" w:rsidRDefault="00D452AE" w:rsidP="00D452AE">
      <w:pPr>
        <w:ind w:firstLine="397"/>
        <w:jc w:val="center"/>
        <w:rPr>
          <w:sz w:val="28"/>
          <w:szCs w:val="28"/>
        </w:rPr>
      </w:pPr>
      <w:r w:rsidRPr="00D452AE">
        <w:rPr>
          <w:sz w:val="28"/>
          <w:szCs w:val="28"/>
        </w:rPr>
        <w:t>«Биробиджанский муниципальный район» Еврейской автономной области</w:t>
      </w:r>
    </w:p>
    <w:p w:rsidR="0086734B" w:rsidRDefault="0086734B" w:rsidP="00D452AE">
      <w:pPr>
        <w:ind w:firstLine="397"/>
        <w:jc w:val="center"/>
        <w:rPr>
          <w:sz w:val="28"/>
          <w:szCs w:val="28"/>
        </w:rPr>
      </w:pPr>
    </w:p>
    <w:p w:rsidR="0086734B" w:rsidRPr="00D452AE" w:rsidRDefault="0086734B" w:rsidP="00D452AE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8691"/>
      </w:tblGrid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№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Адрес аккаунта в информационно-телекоммуникационной сети Интернет</w:t>
            </w:r>
          </w:p>
        </w:tc>
      </w:tr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1.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365D51">
            <w:pPr>
              <w:rPr>
                <w:sz w:val="28"/>
                <w:szCs w:val="28"/>
              </w:rPr>
            </w:pPr>
            <w:hyperlink r:id="rId4" w:history="1">
              <w:r w:rsidR="00D452AE" w:rsidRPr="00D452AE">
                <w:rPr>
                  <w:rStyle w:val="a3"/>
                  <w:color w:val="auto"/>
                  <w:sz w:val="28"/>
                  <w:szCs w:val="28"/>
                  <w:u w:val="none"/>
                </w:rPr>
                <w:t>https://vk.com/club148168105</w:t>
              </w:r>
            </w:hyperlink>
          </w:p>
        </w:tc>
      </w:tr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2.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365D51">
            <w:pPr>
              <w:rPr>
                <w:sz w:val="28"/>
                <w:szCs w:val="28"/>
              </w:rPr>
            </w:pPr>
            <w:hyperlink r:id="rId5" w:history="1">
              <w:r w:rsidR="00D452AE" w:rsidRPr="00D452AE">
                <w:rPr>
                  <w:rStyle w:val="a3"/>
                  <w:color w:val="auto"/>
                  <w:sz w:val="28"/>
                  <w:szCs w:val="28"/>
                  <w:u w:val="none"/>
                </w:rPr>
                <w:t>https://ok.ru/group54500475142265</w:t>
              </w:r>
            </w:hyperlink>
          </w:p>
        </w:tc>
      </w:tr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3.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https://www.instagram.com/adm_birraion_eao/</w:t>
            </w:r>
          </w:p>
        </w:tc>
      </w:tr>
    </w:tbl>
    <w:p w:rsidR="00D452AE" w:rsidRDefault="00D452AE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Pr="00D452AE" w:rsidRDefault="00B52A87" w:rsidP="00D452AE">
      <w:pPr>
        <w:ind w:firstLine="397"/>
        <w:jc w:val="both"/>
        <w:rPr>
          <w:sz w:val="28"/>
          <w:szCs w:val="28"/>
        </w:rPr>
      </w:pPr>
    </w:p>
    <w:sectPr w:rsidR="00B52A87" w:rsidRPr="00D452AE" w:rsidSect="0067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0CE"/>
    <w:rsid w:val="0017115E"/>
    <w:rsid w:val="00365D51"/>
    <w:rsid w:val="00566A96"/>
    <w:rsid w:val="006735CD"/>
    <w:rsid w:val="0084337B"/>
    <w:rsid w:val="0086734B"/>
    <w:rsid w:val="008850CE"/>
    <w:rsid w:val="00914CE3"/>
    <w:rsid w:val="00983980"/>
    <w:rsid w:val="00B52A87"/>
    <w:rsid w:val="00D4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54500475142265" TargetMode="External"/><Relationship Id="rId4" Type="http://schemas.openxmlformats.org/officeDocument/2006/relationships/hyperlink" Target="https://vk.com/club148168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2020-07-22T03:40:00Z</cp:lastPrinted>
  <dcterms:created xsi:type="dcterms:W3CDTF">2020-07-22T03:41:00Z</dcterms:created>
  <dcterms:modified xsi:type="dcterms:W3CDTF">2020-07-22T03:41:00Z</dcterms:modified>
</cp:coreProperties>
</file>