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A9" w:rsidRPr="009268A0" w:rsidRDefault="009F4AA9" w:rsidP="00CA1E4B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Еврейской автономной области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ПОСТАНОВЛЕНИЕ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1640BD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EB64DF">
        <w:rPr>
          <w:rFonts w:ascii="Times New Roman" w:eastAsia="Times New Roman" w:hAnsi="Times New Roman"/>
          <w:sz w:val="28"/>
          <w:szCs w:val="28"/>
          <w:lang w:val="ru-RU"/>
        </w:rPr>
        <w:t xml:space="preserve">05 июня </w:t>
      </w:r>
      <w:r w:rsidR="00CA1E4B">
        <w:rPr>
          <w:rFonts w:ascii="Times New Roman" w:eastAsia="Times New Roman" w:hAnsi="Times New Roman"/>
          <w:sz w:val="28"/>
          <w:szCs w:val="28"/>
          <w:lang w:val="ru-RU"/>
        </w:rPr>
        <w:t>2020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EB64DF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 xml:space="preserve">        №  </w:t>
      </w:r>
      <w:r w:rsidR="00EB64DF">
        <w:rPr>
          <w:rFonts w:ascii="Times New Roman" w:eastAsia="Times New Roman" w:hAnsi="Times New Roman"/>
          <w:sz w:val="28"/>
          <w:szCs w:val="28"/>
          <w:lang w:val="ru-RU"/>
        </w:rPr>
        <w:t>59</w:t>
      </w:r>
    </w:p>
    <w:p w:rsidR="009F4AA9" w:rsidRPr="009268A0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с. Бирофельд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1640BD" w:rsidRDefault="00EB64DF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утратившим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силу постановления администрации сельсокго поселения от 29.06.2012 № 73 «Об утверждении Правил благоустройства территории муниципального образования «Бирофельдское сельское поселение»</w:t>
      </w:r>
    </w:p>
    <w:p w:rsidR="009F4AA9" w:rsidRPr="001640BD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B64DF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640BD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В соответствии </w:t>
      </w:r>
      <w:r w:rsidR="00EB64DF">
        <w:rPr>
          <w:rFonts w:ascii="Times New Roman" w:eastAsia="Times New Roman" w:hAnsi="Times New Roman"/>
          <w:sz w:val="28"/>
          <w:szCs w:val="28"/>
          <w:lang w:val="ru-RU"/>
        </w:rPr>
        <w:t>с Федеральным законом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EB64DF">
        <w:rPr>
          <w:rFonts w:ascii="Times New Roman" w:eastAsia="Times New Roman" w:hAnsi="Times New Roman"/>
          <w:sz w:val="28"/>
          <w:szCs w:val="28"/>
          <w:lang w:val="ru-RU"/>
        </w:rPr>
        <w:t>06.10.2003 № 131</w:t>
      </w:r>
      <w:r>
        <w:rPr>
          <w:rFonts w:ascii="Times New Roman" w:eastAsia="Times New Roman" w:hAnsi="Times New Roman"/>
          <w:sz w:val="28"/>
          <w:szCs w:val="28"/>
          <w:lang w:val="ru-RU"/>
        </w:rPr>
        <w:t>-ФЗ «О</w:t>
      </w:r>
      <w:r w:rsidR="00EB64DF">
        <w:rPr>
          <w:rFonts w:ascii="Times New Roman" w:eastAsia="Times New Roman" w:hAnsi="Times New Roman"/>
          <w:sz w:val="28"/>
          <w:szCs w:val="28"/>
          <w:lang w:val="ru-RU"/>
        </w:rPr>
        <w:t>б общих принципах организации местного самоуправления в Российской федерации», Уставом Бирофельдского сельского поселения, администрация Бирофельдского сельского поселения</w:t>
      </w:r>
    </w:p>
    <w:p w:rsidR="009F4AA9" w:rsidRDefault="009F4AA9" w:rsidP="00EB64D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26E7C">
        <w:rPr>
          <w:rFonts w:ascii="Times New Roman" w:eastAsia="Times New Roman" w:hAnsi="Times New Roman"/>
          <w:sz w:val="28"/>
          <w:szCs w:val="28"/>
          <w:lang w:val="ru-RU"/>
        </w:rPr>
        <w:t>ПОСТАНОВЛЯ</w:t>
      </w:r>
      <w:r w:rsidR="00EB64DF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D26E7C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9F4AA9" w:rsidRPr="001640BD" w:rsidRDefault="00D26E7C" w:rsidP="00EB64D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1.</w:t>
      </w:r>
      <w:r w:rsidR="00EB64DF" w:rsidRPr="00EB64D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EB64DF">
        <w:rPr>
          <w:rFonts w:ascii="Times New Roman" w:eastAsia="Times New Roman" w:hAnsi="Times New Roman"/>
          <w:sz w:val="28"/>
          <w:szCs w:val="28"/>
          <w:lang w:val="ru-RU"/>
        </w:rPr>
        <w:t>Признать утратившим силу постановления администрации сельсокго поселения от 29.06.2012 № 73 «Об утверждении Правил благоустройства территории муниципального образования «Бирофельдское сельское поселение».</w:t>
      </w:r>
    </w:p>
    <w:p w:rsidR="009F4AA9" w:rsidRPr="009268A0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640BD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EB64DF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>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9F4AA9" w:rsidRPr="009268A0" w:rsidRDefault="00EB64DF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3</w:t>
      </w:r>
      <w:r w:rsidR="009F4AA9" w:rsidRPr="009268A0">
        <w:rPr>
          <w:rFonts w:ascii="Times New Roman" w:eastAsia="Times New Roman" w:hAnsi="Times New Roman"/>
          <w:sz w:val="28"/>
          <w:szCs w:val="28"/>
          <w:lang w:val="ru-RU"/>
        </w:rPr>
        <w:t>. Настоящее постановление вступает в силу после дня его официального опубликования.</w:t>
      </w:r>
    </w:p>
    <w:p w:rsidR="009F4AA9" w:rsidRPr="009268A0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C0AFE" w:rsidRPr="00DE5715" w:rsidRDefault="009F4AA9" w:rsidP="00DE571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640BD">
        <w:rPr>
          <w:rFonts w:ascii="Times New Roman" w:eastAsia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1640BD">
        <w:rPr>
          <w:rFonts w:ascii="Times New Roman" w:eastAsia="Times New Roman" w:hAnsi="Times New Roman"/>
          <w:sz w:val="28"/>
          <w:szCs w:val="28"/>
          <w:lang w:val="ru-RU"/>
        </w:rPr>
        <w:t xml:space="preserve"> М.Ю. Ворон</w:t>
      </w:r>
    </w:p>
    <w:sectPr w:rsidR="002C0AFE" w:rsidRPr="00DE5715" w:rsidSect="002C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A9"/>
    <w:rsid w:val="000E522B"/>
    <w:rsid w:val="002C0AFE"/>
    <w:rsid w:val="002F6940"/>
    <w:rsid w:val="009F4AA9"/>
    <w:rsid w:val="00CA1E4B"/>
    <w:rsid w:val="00CE1A01"/>
    <w:rsid w:val="00D26E7C"/>
    <w:rsid w:val="00DE5715"/>
    <w:rsid w:val="00EB64DF"/>
    <w:rsid w:val="00F6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A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1172</Characters>
  <Application>Microsoft Office Word</Application>
  <DocSecurity>0</DocSecurity>
  <Lines>35</Lines>
  <Paragraphs>18</Paragraphs>
  <ScaleCrop>false</ScaleCrop>
  <Company>*Питер-Company*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Дмитрий Каленюк</cp:lastModifiedBy>
  <cp:revision>2</cp:revision>
  <cp:lastPrinted>2020-07-14T03:53:00Z</cp:lastPrinted>
  <dcterms:created xsi:type="dcterms:W3CDTF">2020-07-14T03:53:00Z</dcterms:created>
  <dcterms:modified xsi:type="dcterms:W3CDTF">2020-07-14T03:53:00Z</dcterms:modified>
</cp:coreProperties>
</file>