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EE" w:rsidRPr="00851536" w:rsidRDefault="007122EE" w:rsidP="007122EE">
      <w:pPr>
        <w:jc w:val="center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7122EE" w:rsidRPr="00851536" w:rsidRDefault="007122EE" w:rsidP="007122EE">
      <w:pPr>
        <w:jc w:val="center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7122EE" w:rsidRPr="00851536" w:rsidRDefault="007122EE" w:rsidP="007122EE">
      <w:pPr>
        <w:jc w:val="center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122EE" w:rsidRPr="00851536" w:rsidRDefault="007122EE" w:rsidP="007122EE">
      <w:pPr>
        <w:jc w:val="center"/>
        <w:rPr>
          <w:rFonts w:ascii="Times New Roman" w:hAnsi="Times New Roman"/>
          <w:sz w:val="28"/>
          <w:szCs w:val="28"/>
        </w:rPr>
      </w:pPr>
    </w:p>
    <w:p w:rsidR="007122EE" w:rsidRPr="00851536" w:rsidRDefault="007122EE" w:rsidP="007122EE">
      <w:pPr>
        <w:jc w:val="center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7122EE" w:rsidRPr="00851536" w:rsidRDefault="007122EE" w:rsidP="007122EE">
      <w:pPr>
        <w:rPr>
          <w:rFonts w:ascii="Times New Roman" w:hAnsi="Times New Roman"/>
          <w:sz w:val="28"/>
          <w:szCs w:val="28"/>
        </w:rPr>
      </w:pPr>
    </w:p>
    <w:p w:rsidR="007122EE" w:rsidRPr="00851536" w:rsidRDefault="007122EE" w:rsidP="007122EE">
      <w:pPr>
        <w:jc w:val="center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>ПОСТАНОВЛЕНИЕ</w:t>
      </w:r>
    </w:p>
    <w:p w:rsidR="007122EE" w:rsidRPr="00851536" w:rsidRDefault="007122EE" w:rsidP="00712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18.05.2020</w:t>
      </w:r>
      <w:r w:rsidRPr="0085153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№ 54</w:t>
      </w:r>
      <w:r w:rsidRPr="008515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122EE" w:rsidRPr="00851536" w:rsidRDefault="007122EE" w:rsidP="007122EE">
      <w:pPr>
        <w:jc w:val="center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>с. Бирофельд</w:t>
      </w:r>
    </w:p>
    <w:p w:rsidR="007122EE" w:rsidRPr="00851536" w:rsidRDefault="007122EE" w:rsidP="007122EE">
      <w:pPr>
        <w:rPr>
          <w:rFonts w:ascii="Times New Roman" w:hAnsi="Times New Roman"/>
          <w:sz w:val="28"/>
          <w:szCs w:val="28"/>
        </w:rPr>
      </w:pPr>
    </w:p>
    <w:p w:rsidR="007122EE" w:rsidRPr="00851536" w:rsidRDefault="007122EE" w:rsidP="007122EE">
      <w:pPr>
        <w:rPr>
          <w:rFonts w:ascii="Times New Roman" w:hAnsi="Times New Roman"/>
          <w:sz w:val="28"/>
          <w:szCs w:val="28"/>
        </w:rPr>
      </w:pPr>
    </w:p>
    <w:p w:rsidR="007122EE" w:rsidRPr="00851536" w:rsidRDefault="007122EE" w:rsidP="007122EE">
      <w:pPr>
        <w:rPr>
          <w:rFonts w:ascii="Times New Roman" w:hAnsi="Times New Roman"/>
          <w:sz w:val="28"/>
          <w:szCs w:val="28"/>
        </w:rPr>
      </w:pPr>
      <w:proofErr w:type="gramStart"/>
      <w:r w:rsidRPr="00851536">
        <w:rPr>
          <w:rFonts w:ascii="Times New Roman" w:hAnsi="Times New Roman"/>
          <w:sz w:val="28"/>
          <w:szCs w:val="28"/>
        </w:rPr>
        <w:t>О признании  жилого помещения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с. Опытное Поле, ул. Садовая, д. 4 кв. 2,  </w:t>
      </w:r>
      <w:r w:rsidRPr="00851536">
        <w:rPr>
          <w:rFonts w:ascii="Times New Roman" w:hAnsi="Times New Roman"/>
          <w:sz w:val="28"/>
          <w:szCs w:val="28"/>
        </w:rPr>
        <w:t>непригодным  для проживания</w:t>
      </w:r>
      <w:proofErr w:type="gramEnd"/>
    </w:p>
    <w:p w:rsidR="007122EE" w:rsidRPr="00851536" w:rsidRDefault="007122EE" w:rsidP="007122EE">
      <w:pPr>
        <w:rPr>
          <w:rFonts w:ascii="Times New Roman" w:hAnsi="Times New Roman"/>
          <w:sz w:val="28"/>
          <w:szCs w:val="28"/>
        </w:rPr>
      </w:pPr>
    </w:p>
    <w:p w:rsidR="007122EE" w:rsidRPr="00851536" w:rsidRDefault="007122EE" w:rsidP="007122EE">
      <w:pPr>
        <w:rPr>
          <w:rFonts w:ascii="Times New Roman" w:hAnsi="Times New Roman"/>
          <w:sz w:val="28"/>
          <w:szCs w:val="28"/>
        </w:rPr>
      </w:pPr>
    </w:p>
    <w:p w:rsidR="007122EE" w:rsidRPr="00851536" w:rsidRDefault="007122EE" w:rsidP="007122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ab/>
      </w:r>
      <w:proofErr w:type="gramStart"/>
      <w:r w:rsidRPr="00851536">
        <w:rPr>
          <w:rFonts w:ascii="Times New Roman" w:hAnsi="Times New Roman"/>
          <w:sz w:val="28"/>
          <w:szCs w:val="28"/>
        </w:rPr>
        <w:t>В соответствии с заключением межведомственной комиссии о признании жилого помещения</w:t>
      </w:r>
      <w:r>
        <w:rPr>
          <w:rFonts w:ascii="Times New Roman" w:hAnsi="Times New Roman"/>
          <w:sz w:val="28"/>
          <w:szCs w:val="28"/>
        </w:rPr>
        <w:t xml:space="preserve"> непригодным для проживания от  15.05.2020 № 2</w:t>
      </w:r>
      <w:r w:rsidRPr="00851536">
        <w:rPr>
          <w:rFonts w:ascii="Times New Roman" w:hAnsi="Times New Roman"/>
          <w:sz w:val="28"/>
          <w:szCs w:val="28"/>
        </w:rPr>
        <w:t>,  постановлением  администрации сельского поселения от 17.08.2011 № 67 «Об утверждении административного регламента  предоставлении муниципальной услуги  «Признание в установленном порядке жилых помещений муниципального жилого фонда непригодным  для проживания на территории Бирофельдского сельского поселения» и  Уставом муниципального образования «Бирофельдское сельское поселение» администрация сельского поселения</w:t>
      </w:r>
      <w:proofErr w:type="gramEnd"/>
    </w:p>
    <w:p w:rsidR="007122EE" w:rsidRPr="00851536" w:rsidRDefault="007122EE" w:rsidP="007122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>ПОСТАНОВЛЯЕТ:</w:t>
      </w:r>
    </w:p>
    <w:p w:rsidR="007122EE" w:rsidRPr="00851536" w:rsidRDefault="007122EE" w:rsidP="007122E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>1.</w:t>
      </w:r>
      <w:r w:rsidRPr="00851536">
        <w:rPr>
          <w:rFonts w:ascii="Times New Roman" w:hAnsi="Times New Roman"/>
          <w:sz w:val="28"/>
          <w:szCs w:val="28"/>
        </w:rPr>
        <w:tab/>
        <w:t>Признать жилое помещение, расположенное по адресу: село</w:t>
      </w:r>
    </w:p>
    <w:p w:rsidR="007122EE" w:rsidRPr="00851536" w:rsidRDefault="007122EE" w:rsidP="007122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Опытное Поле, ул. </w:t>
      </w:r>
      <w:proofErr w:type="gramStart"/>
      <w:r>
        <w:rPr>
          <w:rFonts w:ascii="Times New Roman" w:hAnsi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4 кв. 2 </w:t>
      </w:r>
      <w:r w:rsidRPr="00851536">
        <w:rPr>
          <w:rFonts w:ascii="Times New Roman" w:hAnsi="Times New Roman"/>
          <w:sz w:val="28"/>
          <w:szCs w:val="28"/>
        </w:rPr>
        <w:t>, непригодным для проживания.</w:t>
      </w:r>
    </w:p>
    <w:p w:rsidR="007122EE" w:rsidRDefault="007122EE" w:rsidP="007122E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>2.</w:t>
      </w:r>
      <w:r w:rsidRPr="008515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Произвести разбор жилого помещения на строительный материал.</w:t>
      </w:r>
    </w:p>
    <w:p w:rsidR="007122EE" w:rsidRPr="00851536" w:rsidRDefault="007122EE" w:rsidP="007122E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>3.</w:t>
      </w:r>
      <w:r w:rsidRPr="00851536">
        <w:rPr>
          <w:rFonts w:ascii="Times New Roman" w:hAnsi="Times New Roman"/>
          <w:sz w:val="28"/>
          <w:szCs w:val="28"/>
        </w:rPr>
        <w:tab/>
      </w:r>
      <w:proofErr w:type="gramStart"/>
      <w:r w:rsidRPr="0085153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53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536">
        <w:rPr>
          <w:rFonts w:ascii="Times New Roman" w:hAnsi="Times New Roman"/>
          <w:sz w:val="28"/>
          <w:szCs w:val="28"/>
        </w:rPr>
        <w:t>заместителя главы администрации сельского поселения Васильеву Т.А.</w:t>
      </w:r>
    </w:p>
    <w:p w:rsidR="007122EE" w:rsidRPr="00851536" w:rsidRDefault="007122EE" w:rsidP="007122E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>4.</w:t>
      </w:r>
      <w:r w:rsidRPr="00851536">
        <w:rPr>
          <w:rFonts w:ascii="Times New Roman" w:hAnsi="Times New Roman"/>
          <w:sz w:val="28"/>
          <w:szCs w:val="28"/>
        </w:rPr>
        <w:tab/>
        <w:t>Настоящее постановление опубликовать в «</w:t>
      </w:r>
      <w:proofErr w:type="gramStart"/>
      <w:r w:rsidRPr="00851536">
        <w:rPr>
          <w:rFonts w:ascii="Times New Roman" w:hAnsi="Times New Roman"/>
          <w:sz w:val="28"/>
          <w:szCs w:val="28"/>
        </w:rPr>
        <w:t>Информационном</w:t>
      </w:r>
      <w:proofErr w:type="gramEnd"/>
    </w:p>
    <w:p w:rsidR="007122EE" w:rsidRDefault="007122EE" w:rsidP="007122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536">
        <w:rPr>
          <w:rFonts w:ascii="Times New Roman" w:hAnsi="Times New Roman"/>
          <w:sz w:val="28"/>
          <w:szCs w:val="28"/>
        </w:rPr>
        <w:t>бюллетене</w:t>
      </w:r>
      <w:proofErr w:type="gramEnd"/>
      <w:r w:rsidRPr="00851536">
        <w:rPr>
          <w:rFonts w:ascii="Times New Roman" w:hAnsi="Times New Roman"/>
          <w:sz w:val="28"/>
          <w:szCs w:val="28"/>
        </w:rPr>
        <w:t>» Бирофельдского сельского поселения  Биробиджанского муниципального района.</w:t>
      </w:r>
    </w:p>
    <w:p w:rsidR="007122EE" w:rsidRDefault="007122EE" w:rsidP="007122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2EE" w:rsidRPr="00851536" w:rsidRDefault="007122EE" w:rsidP="007122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122EE" w:rsidRPr="00851536" w:rsidRDefault="007122EE" w:rsidP="007122E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>5.</w:t>
      </w:r>
      <w:r w:rsidRPr="00851536">
        <w:rPr>
          <w:rFonts w:ascii="Times New Roman" w:hAnsi="Times New Roman"/>
          <w:sz w:val="28"/>
          <w:szCs w:val="28"/>
        </w:rPr>
        <w:tab/>
        <w:t>Настоящее постановление  вступает в силу после дня его</w:t>
      </w:r>
    </w:p>
    <w:p w:rsidR="007122EE" w:rsidRPr="00851536" w:rsidRDefault="007122EE" w:rsidP="007122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7122EE" w:rsidRPr="00851536" w:rsidRDefault="007122EE" w:rsidP="007122EE">
      <w:pPr>
        <w:jc w:val="both"/>
        <w:rPr>
          <w:rFonts w:ascii="Times New Roman" w:hAnsi="Times New Roman"/>
          <w:sz w:val="28"/>
          <w:szCs w:val="28"/>
        </w:rPr>
      </w:pPr>
    </w:p>
    <w:p w:rsidR="007122EE" w:rsidRDefault="007122EE" w:rsidP="007122EE">
      <w:pPr>
        <w:jc w:val="both"/>
        <w:rPr>
          <w:rFonts w:ascii="Times New Roman" w:hAnsi="Times New Roman"/>
          <w:sz w:val="28"/>
          <w:szCs w:val="28"/>
        </w:rPr>
      </w:pPr>
      <w:r w:rsidRPr="00851536">
        <w:rPr>
          <w:rFonts w:ascii="Times New Roman" w:hAnsi="Times New Roman"/>
          <w:sz w:val="28"/>
          <w:szCs w:val="28"/>
        </w:rPr>
        <w:t xml:space="preserve">Глава сельского поселения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М.Ю. Ворон</w:t>
      </w:r>
    </w:p>
    <w:p w:rsidR="007122EE" w:rsidRDefault="007122EE" w:rsidP="007122EE">
      <w:pPr>
        <w:jc w:val="both"/>
        <w:rPr>
          <w:rFonts w:ascii="Times New Roman" w:hAnsi="Times New Roman"/>
          <w:sz w:val="28"/>
          <w:szCs w:val="28"/>
        </w:rPr>
      </w:pPr>
    </w:p>
    <w:p w:rsidR="007122EE" w:rsidRDefault="007122EE" w:rsidP="007122EE">
      <w:pPr>
        <w:jc w:val="both"/>
        <w:rPr>
          <w:rFonts w:ascii="Times New Roman" w:hAnsi="Times New Roman"/>
          <w:sz w:val="28"/>
          <w:szCs w:val="28"/>
        </w:rPr>
      </w:pPr>
    </w:p>
    <w:p w:rsidR="007122EE" w:rsidRDefault="007122EE" w:rsidP="007122EE">
      <w:pPr>
        <w:jc w:val="both"/>
        <w:rPr>
          <w:rFonts w:ascii="Times New Roman" w:hAnsi="Times New Roman"/>
          <w:sz w:val="28"/>
          <w:szCs w:val="28"/>
        </w:rPr>
      </w:pPr>
    </w:p>
    <w:p w:rsidR="007122EE" w:rsidRDefault="007122EE" w:rsidP="007122EE">
      <w:pPr>
        <w:jc w:val="both"/>
        <w:rPr>
          <w:rFonts w:ascii="Times New Roman" w:hAnsi="Times New Roman"/>
          <w:sz w:val="28"/>
          <w:szCs w:val="28"/>
        </w:rPr>
      </w:pPr>
    </w:p>
    <w:p w:rsidR="006B7311" w:rsidRDefault="006B7311"/>
    <w:sectPr w:rsidR="006B7311" w:rsidSect="006B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2EE"/>
    <w:rsid w:val="00347AD3"/>
    <w:rsid w:val="006B7311"/>
    <w:rsid w:val="0071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EE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dcterms:created xsi:type="dcterms:W3CDTF">2020-07-14T03:47:00Z</dcterms:created>
  <dcterms:modified xsi:type="dcterms:W3CDTF">2020-07-14T03:50:00Z</dcterms:modified>
</cp:coreProperties>
</file>